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8A" w:rsidRDefault="000A078A" w:rsidP="00301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078A" w:rsidRDefault="000A078A" w:rsidP="00301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078A" w:rsidRDefault="000A078A" w:rsidP="00301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078A" w:rsidRDefault="000A078A" w:rsidP="00301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078A" w:rsidRDefault="000A078A" w:rsidP="00301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078A" w:rsidRDefault="000A078A" w:rsidP="00301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078A" w:rsidRDefault="000A078A" w:rsidP="00301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76FB" w:rsidRDefault="00916F9E" w:rsidP="006A7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4D2D9B" w:rsidRPr="004D2D9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Қазақстан Республикасының туристік саласын дамытудың </w:t>
      </w:r>
    </w:p>
    <w:p w:rsidR="006A76FB" w:rsidRDefault="006A76FB" w:rsidP="006A7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2023-20</w:t>
      </w:r>
      <w:r w:rsidR="00294B6D">
        <w:rPr>
          <w:rFonts w:ascii="Times New Roman" w:hAnsi="Times New Roman" w:cs="Times New Roman"/>
          <w:b/>
          <w:bCs/>
          <w:sz w:val="28"/>
          <w:szCs w:val="28"/>
          <w:lang w:val="kk-KZ"/>
        </w:rPr>
        <w:t>29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жылдарға арналған</w:t>
      </w:r>
      <w:r w:rsidR="008959B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тұжырымдамасын бекіту туралы</w:t>
      </w:r>
      <w:r w:rsidR="004D2D9B" w:rsidRPr="004D2D9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және Қазақстан Республикасы Үкіметінің кейбір шешімдерінің күші жойылды </w:t>
      </w:r>
    </w:p>
    <w:p w:rsidR="004D2D9B" w:rsidRPr="004D2D9B" w:rsidRDefault="004D2D9B" w:rsidP="006A76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D2D9B">
        <w:rPr>
          <w:rFonts w:ascii="Times New Roman" w:hAnsi="Times New Roman" w:cs="Times New Roman"/>
          <w:b/>
          <w:bCs/>
          <w:sz w:val="28"/>
          <w:szCs w:val="28"/>
          <w:lang w:val="kk-KZ"/>
        </w:rPr>
        <w:t>деп тану туралы</w:t>
      </w:r>
    </w:p>
    <w:p w:rsidR="004963CF" w:rsidRPr="00B3658D" w:rsidRDefault="004963CF" w:rsidP="003010E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963CF" w:rsidRPr="00B3658D" w:rsidRDefault="004963CF" w:rsidP="003010EE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963CF" w:rsidRPr="00B3658D" w:rsidRDefault="004963CF" w:rsidP="00301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3658D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</w:t>
      </w:r>
      <w:r w:rsidR="002B38AF" w:rsidRPr="00B3658D">
        <w:rPr>
          <w:rFonts w:ascii="Times New Roman" w:hAnsi="Times New Roman"/>
          <w:sz w:val="28"/>
          <w:szCs w:val="28"/>
          <w:lang w:val="kk-KZ"/>
        </w:rPr>
        <w:t xml:space="preserve">Үкіметі </w:t>
      </w:r>
      <w:r w:rsidRPr="000B6E67">
        <w:rPr>
          <w:rFonts w:ascii="Times New Roman" w:hAnsi="Times New Roman"/>
          <w:b/>
          <w:sz w:val="28"/>
          <w:szCs w:val="28"/>
          <w:lang w:val="kk-KZ"/>
        </w:rPr>
        <w:t>ҚАУЛЫ</w:t>
      </w:r>
      <w:r w:rsidR="00F2035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B3658D">
        <w:rPr>
          <w:rFonts w:ascii="Times New Roman" w:hAnsi="Times New Roman"/>
          <w:b/>
          <w:sz w:val="28"/>
          <w:szCs w:val="28"/>
          <w:lang w:val="kk-KZ"/>
        </w:rPr>
        <w:t>ЕТЕДІ:</w:t>
      </w:r>
    </w:p>
    <w:p w:rsidR="004963CF" w:rsidRPr="00B3658D" w:rsidRDefault="004963CF" w:rsidP="00301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3658D"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BD4171">
        <w:rPr>
          <w:rFonts w:ascii="Times New Roman" w:hAnsi="Times New Roman"/>
          <w:sz w:val="28"/>
          <w:szCs w:val="28"/>
          <w:lang w:val="kk-KZ"/>
        </w:rPr>
        <w:t xml:space="preserve">Қоса беріліп </w:t>
      </w:r>
      <w:r w:rsidR="00546B0E">
        <w:rPr>
          <w:rFonts w:ascii="Times New Roman" w:hAnsi="Times New Roman"/>
          <w:sz w:val="28"/>
          <w:szCs w:val="28"/>
          <w:lang w:val="kk-KZ"/>
        </w:rPr>
        <w:t xml:space="preserve">отырған </w:t>
      </w:r>
      <w:r w:rsidRPr="00B3658D">
        <w:rPr>
          <w:rFonts w:ascii="Times New Roman" w:hAnsi="Times New Roman"/>
          <w:sz w:val="28"/>
          <w:szCs w:val="28"/>
          <w:lang w:val="kk-KZ"/>
        </w:rPr>
        <w:t>Қазақстан Республикасының</w:t>
      </w:r>
      <w:r w:rsidR="00733D38">
        <w:rPr>
          <w:rFonts w:ascii="Times New Roman" w:hAnsi="Times New Roman"/>
          <w:sz w:val="28"/>
          <w:szCs w:val="28"/>
          <w:lang w:val="kk-KZ"/>
        </w:rPr>
        <w:t xml:space="preserve"> туристік саласын дамытудың </w:t>
      </w:r>
      <w:r w:rsidR="006A76FB" w:rsidRPr="006A76FB">
        <w:rPr>
          <w:rFonts w:ascii="Times New Roman" w:hAnsi="Times New Roman"/>
          <w:sz w:val="28"/>
          <w:szCs w:val="28"/>
          <w:lang w:val="kk-KZ"/>
        </w:rPr>
        <w:t>2023-20</w:t>
      </w:r>
      <w:r w:rsidR="00294B6D">
        <w:rPr>
          <w:rFonts w:ascii="Times New Roman" w:hAnsi="Times New Roman"/>
          <w:sz w:val="28"/>
          <w:szCs w:val="28"/>
          <w:lang w:val="kk-KZ"/>
        </w:rPr>
        <w:t>29</w:t>
      </w:r>
      <w:r w:rsidR="006A76FB" w:rsidRPr="006A76FB">
        <w:rPr>
          <w:rFonts w:ascii="Times New Roman" w:hAnsi="Times New Roman"/>
          <w:sz w:val="28"/>
          <w:szCs w:val="28"/>
          <w:lang w:val="kk-KZ"/>
        </w:rPr>
        <w:t xml:space="preserve"> жылдарға арналған </w:t>
      </w:r>
      <w:r w:rsidRPr="00B3658D">
        <w:rPr>
          <w:rFonts w:ascii="Times New Roman" w:hAnsi="Times New Roman"/>
          <w:sz w:val="28"/>
          <w:szCs w:val="28"/>
          <w:lang w:val="kk-KZ"/>
        </w:rPr>
        <w:t>тұжырымдамасы (бұдан әрі – Тұжырымдама) бекітілсін.</w:t>
      </w:r>
      <w:r w:rsidR="006A76F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963CF" w:rsidRPr="00733D38" w:rsidRDefault="004963CF" w:rsidP="00301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3658D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733D38" w:rsidRPr="00733D38">
        <w:rPr>
          <w:rFonts w:ascii="Times New Roman" w:hAnsi="Times New Roman"/>
          <w:sz w:val="28"/>
          <w:szCs w:val="28"/>
          <w:lang w:val="kk-KZ"/>
        </w:rPr>
        <w:t>Тұжырымдаманы іске асыруға жауапты орталық және жергілікті атқарушы органдар, Қазақстан Республикасының Президентіне тікелей бағынатын жəне есеп беретін мемлекеттік органдар</w:t>
      </w:r>
      <w:r w:rsidR="00733D3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33D38" w:rsidRPr="00733D38">
        <w:rPr>
          <w:rFonts w:ascii="Times New Roman" w:hAnsi="Times New Roman"/>
          <w:sz w:val="28"/>
          <w:szCs w:val="28"/>
          <w:lang w:val="kk-KZ"/>
        </w:rPr>
        <w:t xml:space="preserve">(келісім бойынша), сондай-ақ </w:t>
      </w:r>
      <w:r w:rsidR="00733D38">
        <w:rPr>
          <w:rFonts w:ascii="Times New Roman" w:hAnsi="Times New Roman"/>
          <w:sz w:val="28"/>
          <w:szCs w:val="28"/>
          <w:lang w:val="kk-KZ"/>
        </w:rPr>
        <w:t xml:space="preserve">өзге </w:t>
      </w:r>
      <w:r w:rsidR="00733D38" w:rsidRPr="00733D38">
        <w:rPr>
          <w:rFonts w:ascii="Times New Roman" w:hAnsi="Times New Roman"/>
          <w:sz w:val="28"/>
          <w:szCs w:val="28"/>
          <w:lang w:val="kk-KZ"/>
        </w:rPr>
        <w:t>ұйымдар (келісім бойынша)</w:t>
      </w:r>
      <w:r w:rsidR="00733D38">
        <w:rPr>
          <w:rFonts w:ascii="Times New Roman" w:hAnsi="Times New Roman"/>
          <w:sz w:val="28"/>
          <w:szCs w:val="28"/>
          <w:lang w:val="kk-KZ"/>
        </w:rPr>
        <w:t>:</w:t>
      </w:r>
    </w:p>
    <w:p w:rsidR="004963CF" w:rsidRPr="00B3658D" w:rsidRDefault="004963CF" w:rsidP="00301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3658D">
        <w:rPr>
          <w:rFonts w:ascii="Times New Roman" w:hAnsi="Times New Roman"/>
          <w:sz w:val="28"/>
          <w:szCs w:val="28"/>
          <w:lang w:val="kk-KZ"/>
        </w:rPr>
        <w:t>1) Тұжырымдаманы іске асыру бойынша қажетті шаралар қабылдасын;</w:t>
      </w:r>
    </w:p>
    <w:p w:rsidR="004963CF" w:rsidRDefault="004963CF" w:rsidP="00301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3658D">
        <w:rPr>
          <w:rFonts w:ascii="Times New Roman" w:hAnsi="Times New Roman"/>
          <w:sz w:val="28"/>
          <w:szCs w:val="28"/>
          <w:lang w:val="kk-KZ"/>
        </w:rPr>
        <w:t xml:space="preserve">2) </w:t>
      </w:r>
      <w:r w:rsidR="003010EE" w:rsidRPr="00B3658D">
        <w:rPr>
          <w:rFonts w:ascii="Times New Roman" w:hAnsi="Times New Roman"/>
          <w:sz w:val="28"/>
          <w:szCs w:val="28"/>
          <w:lang w:val="kk-KZ"/>
        </w:rPr>
        <w:t>Тұжырымдама</w:t>
      </w:r>
      <w:r w:rsidR="00B87694">
        <w:rPr>
          <w:rFonts w:ascii="Times New Roman" w:hAnsi="Times New Roman"/>
          <w:sz w:val="28"/>
          <w:szCs w:val="28"/>
          <w:lang w:val="kk-KZ"/>
        </w:rPr>
        <w:t xml:space="preserve">ны </w:t>
      </w:r>
      <w:r w:rsidRPr="00B3658D">
        <w:rPr>
          <w:rFonts w:ascii="Times New Roman" w:hAnsi="Times New Roman"/>
          <w:sz w:val="28"/>
          <w:szCs w:val="28"/>
          <w:lang w:val="kk-KZ"/>
        </w:rPr>
        <w:t>іске асыру</w:t>
      </w:r>
      <w:r w:rsidR="00CF243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A3AAE" w:rsidRPr="003A3AAE">
        <w:rPr>
          <w:rFonts w:ascii="Times New Roman" w:hAnsi="Times New Roman"/>
          <w:sz w:val="28"/>
          <w:szCs w:val="28"/>
          <w:lang w:val="kk-KZ"/>
        </w:rPr>
        <w:t xml:space="preserve">жөніндегі </w:t>
      </w:r>
      <w:r w:rsidRPr="00B3658D">
        <w:rPr>
          <w:rFonts w:ascii="Times New Roman" w:hAnsi="Times New Roman"/>
          <w:sz w:val="28"/>
          <w:szCs w:val="28"/>
          <w:lang w:val="kk-KZ"/>
        </w:rPr>
        <w:t>іс</w:t>
      </w:r>
      <w:r w:rsidR="00FB5A8E">
        <w:rPr>
          <w:rFonts w:ascii="Times New Roman" w:hAnsi="Times New Roman"/>
          <w:sz w:val="28"/>
          <w:szCs w:val="28"/>
          <w:lang w:val="kk-KZ"/>
        </w:rPr>
        <w:t>-</w:t>
      </w:r>
      <w:r w:rsidRPr="00B3658D">
        <w:rPr>
          <w:rFonts w:ascii="Times New Roman" w:hAnsi="Times New Roman"/>
          <w:sz w:val="28"/>
          <w:szCs w:val="28"/>
          <w:lang w:val="kk-KZ"/>
        </w:rPr>
        <w:t>қимыл жоспарының (бұдан әрі – іс-қимыл жоспары) уақтыл</w:t>
      </w:r>
      <w:bookmarkStart w:id="0" w:name="_GoBack"/>
      <w:bookmarkEnd w:id="0"/>
      <w:r w:rsidRPr="00B3658D">
        <w:rPr>
          <w:rFonts w:ascii="Times New Roman" w:hAnsi="Times New Roman"/>
          <w:sz w:val="28"/>
          <w:szCs w:val="28"/>
          <w:lang w:val="kk-KZ"/>
        </w:rPr>
        <w:t>ы орындалуын қамтамасыз етсін;</w:t>
      </w:r>
    </w:p>
    <w:p w:rsidR="004963CF" w:rsidRPr="00B3658D" w:rsidRDefault="004963CF" w:rsidP="00301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3658D">
        <w:rPr>
          <w:rFonts w:ascii="Times New Roman" w:hAnsi="Times New Roman"/>
          <w:sz w:val="28"/>
          <w:szCs w:val="28"/>
          <w:lang w:val="kk-KZ"/>
        </w:rPr>
        <w:t xml:space="preserve">3) есепті </w:t>
      </w:r>
      <w:r w:rsidR="002B38AF" w:rsidRPr="002B38AF">
        <w:rPr>
          <w:rFonts w:ascii="Times New Roman" w:hAnsi="Times New Roman"/>
          <w:sz w:val="28"/>
          <w:szCs w:val="28"/>
          <w:lang w:val="kk-KZ"/>
        </w:rPr>
        <w:t>кезеңнен</w:t>
      </w:r>
      <w:r w:rsidRPr="00B3658D">
        <w:rPr>
          <w:rFonts w:ascii="Times New Roman" w:hAnsi="Times New Roman"/>
          <w:sz w:val="28"/>
          <w:szCs w:val="28"/>
          <w:lang w:val="kk-KZ"/>
        </w:rPr>
        <w:t xml:space="preserve"> кейінгі 15 сәуірден кешіктірмей Қазақстан Республикасы Мәдениет және спорт министрлігіне іс-қимыл жоспарының іске асырылу барысы туралы ақпарат бер</w:t>
      </w:r>
      <w:r w:rsidR="005622E2">
        <w:rPr>
          <w:rFonts w:ascii="Times New Roman" w:hAnsi="Times New Roman"/>
          <w:sz w:val="28"/>
          <w:szCs w:val="28"/>
          <w:lang w:val="kk-KZ"/>
        </w:rPr>
        <w:t>іл</w:t>
      </w:r>
      <w:r w:rsidRPr="00B3658D">
        <w:rPr>
          <w:rFonts w:ascii="Times New Roman" w:hAnsi="Times New Roman"/>
          <w:sz w:val="28"/>
          <w:szCs w:val="28"/>
          <w:lang w:val="kk-KZ"/>
        </w:rPr>
        <w:t>сін.</w:t>
      </w:r>
    </w:p>
    <w:p w:rsidR="004963CF" w:rsidRDefault="004963CF" w:rsidP="00301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3658D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A13B46">
        <w:rPr>
          <w:rFonts w:ascii="Times New Roman" w:hAnsi="Times New Roman"/>
          <w:sz w:val="28"/>
          <w:szCs w:val="28"/>
          <w:lang w:val="kk-KZ"/>
        </w:rPr>
        <w:t>Қазақстан Республикасы Мәдениет және спорт министрлігі</w:t>
      </w:r>
      <w:r w:rsidR="006F1423" w:rsidRPr="00B3658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3658D">
        <w:rPr>
          <w:rFonts w:ascii="Times New Roman" w:hAnsi="Times New Roman"/>
          <w:sz w:val="28"/>
          <w:szCs w:val="28"/>
          <w:lang w:val="kk-KZ"/>
        </w:rPr>
        <w:t xml:space="preserve">есепті </w:t>
      </w:r>
      <w:r w:rsidR="002B38AF" w:rsidRPr="002B38AF">
        <w:rPr>
          <w:rFonts w:ascii="Times New Roman" w:hAnsi="Times New Roman"/>
          <w:sz w:val="28"/>
          <w:szCs w:val="28"/>
          <w:lang w:val="kk-KZ"/>
        </w:rPr>
        <w:t>кезеңнен</w:t>
      </w:r>
      <w:r w:rsidRPr="00B3658D">
        <w:rPr>
          <w:rFonts w:ascii="Times New Roman" w:hAnsi="Times New Roman"/>
          <w:sz w:val="28"/>
          <w:szCs w:val="28"/>
          <w:lang w:val="kk-KZ"/>
        </w:rPr>
        <w:t xml:space="preserve"> кейінгі 1 мамырдан кешіктірмей мемлекеттік </w:t>
      </w:r>
      <w:r w:rsidR="007F37BA"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Pr="00B3658D">
        <w:rPr>
          <w:rFonts w:ascii="Times New Roman" w:hAnsi="Times New Roman"/>
          <w:sz w:val="28"/>
          <w:szCs w:val="28"/>
          <w:lang w:val="kk-KZ"/>
        </w:rPr>
        <w:t>стратегиялық жоспарл</w:t>
      </w:r>
      <w:r w:rsidR="00823433">
        <w:rPr>
          <w:rFonts w:ascii="Times New Roman" w:hAnsi="Times New Roman"/>
          <w:sz w:val="28"/>
          <w:szCs w:val="28"/>
          <w:lang w:val="kk-KZ"/>
        </w:rPr>
        <w:t>ау жөніндегі уәкілетті орган</w:t>
      </w:r>
      <w:r w:rsidR="007F37BA">
        <w:rPr>
          <w:rFonts w:ascii="Times New Roman" w:hAnsi="Times New Roman"/>
          <w:sz w:val="28"/>
          <w:szCs w:val="28"/>
          <w:lang w:val="kk-KZ"/>
        </w:rPr>
        <w:t>дар</w:t>
      </w:r>
      <w:r w:rsidR="00823433">
        <w:rPr>
          <w:rFonts w:ascii="Times New Roman" w:hAnsi="Times New Roman"/>
          <w:sz w:val="28"/>
          <w:szCs w:val="28"/>
          <w:lang w:val="kk-KZ"/>
        </w:rPr>
        <w:t>ға Т</w:t>
      </w:r>
      <w:r w:rsidRPr="00B3658D">
        <w:rPr>
          <w:rFonts w:ascii="Times New Roman" w:hAnsi="Times New Roman"/>
          <w:sz w:val="28"/>
          <w:szCs w:val="28"/>
          <w:lang w:val="kk-KZ"/>
        </w:rPr>
        <w:t>ұжырымдаманы іске асыру туралы есеп бер</w:t>
      </w:r>
      <w:r w:rsidR="007B045B">
        <w:rPr>
          <w:rFonts w:ascii="Times New Roman" w:hAnsi="Times New Roman"/>
          <w:sz w:val="28"/>
          <w:szCs w:val="28"/>
          <w:lang w:val="kk-KZ"/>
        </w:rPr>
        <w:t>іл</w:t>
      </w:r>
      <w:r w:rsidRPr="00B3658D">
        <w:rPr>
          <w:rFonts w:ascii="Times New Roman" w:hAnsi="Times New Roman"/>
          <w:sz w:val="28"/>
          <w:szCs w:val="28"/>
          <w:lang w:val="kk-KZ"/>
        </w:rPr>
        <w:t>сін.</w:t>
      </w:r>
    </w:p>
    <w:p w:rsidR="006F1423" w:rsidRPr="006F1423" w:rsidRDefault="006F1423" w:rsidP="00301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Pr="006F1423">
        <w:rPr>
          <w:rFonts w:ascii="Times New Roman" w:hAnsi="Times New Roman"/>
          <w:sz w:val="28"/>
          <w:szCs w:val="28"/>
          <w:lang w:val="kk-KZ"/>
        </w:rPr>
        <w:t>Осы қаулыға қосымшаға сәйкес Қазақстан Республикасы Үкіметінің кейбір шешімдерінің күші жойылды деп танылсын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1423" w:rsidRPr="006F1423" w:rsidRDefault="006F1423" w:rsidP="00301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Pr="006F1423">
        <w:rPr>
          <w:rFonts w:ascii="Times New Roman" w:hAnsi="Times New Roman"/>
          <w:sz w:val="28"/>
          <w:szCs w:val="28"/>
          <w:lang w:val="kk-KZ"/>
        </w:rPr>
        <w:t xml:space="preserve">Осы </w:t>
      </w:r>
      <w:r w:rsidRPr="00B3658D">
        <w:rPr>
          <w:rFonts w:ascii="Times New Roman" w:hAnsi="Times New Roman"/>
          <w:sz w:val="28"/>
          <w:szCs w:val="28"/>
          <w:lang w:val="kk-KZ"/>
        </w:rPr>
        <w:t>қаулы</w:t>
      </w:r>
      <w:r w:rsidRPr="006F1423">
        <w:rPr>
          <w:rFonts w:ascii="Times New Roman" w:hAnsi="Times New Roman"/>
          <w:sz w:val="28"/>
          <w:szCs w:val="28"/>
          <w:lang w:val="kk-KZ"/>
        </w:rPr>
        <w:t xml:space="preserve"> орындалуын бақылау Қазақстан Республикасы </w:t>
      </w:r>
      <w:r w:rsidRPr="00B3658D">
        <w:rPr>
          <w:rFonts w:ascii="Times New Roman" w:hAnsi="Times New Roman"/>
          <w:sz w:val="28"/>
          <w:szCs w:val="28"/>
          <w:lang w:val="kk-KZ"/>
        </w:rPr>
        <w:t>Мәдениет және спорт министрлік</w:t>
      </w:r>
      <w:r>
        <w:rPr>
          <w:rFonts w:ascii="Times New Roman" w:hAnsi="Times New Roman"/>
          <w:sz w:val="28"/>
          <w:szCs w:val="28"/>
          <w:lang w:val="kk-KZ"/>
        </w:rPr>
        <w:t>ке</w:t>
      </w:r>
      <w:r w:rsidRPr="00B3658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F1423">
        <w:rPr>
          <w:rFonts w:ascii="Times New Roman" w:hAnsi="Times New Roman"/>
          <w:sz w:val="28"/>
          <w:szCs w:val="28"/>
          <w:lang w:val="kk-KZ"/>
        </w:rPr>
        <w:t>жүктелсін.</w:t>
      </w:r>
    </w:p>
    <w:p w:rsidR="004963CF" w:rsidRPr="00B3658D" w:rsidRDefault="0090553C" w:rsidP="00301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="004963CF" w:rsidRPr="00B3658D">
        <w:rPr>
          <w:rFonts w:ascii="Times New Roman" w:hAnsi="Times New Roman"/>
          <w:sz w:val="28"/>
          <w:szCs w:val="28"/>
          <w:lang w:val="kk-KZ"/>
        </w:rPr>
        <w:t>Осы қаулы қол қойылған күнінен бастап қолданысқа енгізіледі.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5"/>
      </w:tblGrid>
      <w:tr w:rsidR="004963CF" w:rsidRPr="00B3658D" w:rsidTr="006F1423">
        <w:trPr>
          <w:trHeight w:val="760"/>
        </w:trPr>
        <w:tc>
          <w:tcPr>
            <w:tcW w:w="4822" w:type="dxa"/>
            <w:hideMark/>
          </w:tcPr>
          <w:p w:rsidR="006F1423" w:rsidRDefault="006F1423" w:rsidP="003010EE">
            <w:pPr>
              <w:ind w:firstLine="70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6F1423" w:rsidRDefault="006F1423" w:rsidP="003010EE">
            <w:pPr>
              <w:ind w:firstLine="70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3CF" w:rsidRPr="00B3658D" w:rsidRDefault="004963CF" w:rsidP="003010EE">
            <w:pPr>
              <w:ind w:firstLine="70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0553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Қазақстан</w:t>
            </w:r>
            <w:r w:rsidR="00066BFB" w:rsidRPr="0090553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90553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Республикасының</w:t>
            </w:r>
          </w:p>
          <w:p w:rsidR="004963CF" w:rsidRPr="00B3658D" w:rsidRDefault="004963CF" w:rsidP="003010EE">
            <w:pPr>
              <w:ind w:firstLine="709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365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Премьер-Министрі                                                                         </w:t>
            </w:r>
          </w:p>
        </w:tc>
        <w:tc>
          <w:tcPr>
            <w:tcW w:w="4815" w:type="dxa"/>
          </w:tcPr>
          <w:p w:rsidR="004963CF" w:rsidRPr="0090553C" w:rsidRDefault="004963CF" w:rsidP="003010EE">
            <w:pPr>
              <w:ind w:firstLine="567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7694" w:rsidRDefault="00117E1B" w:rsidP="003010EE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</w:t>
            </w:r>
            <w:r w:rsidR="000A1E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A13B46" w:rsidRDefault="00A13B46" w:rsidP="003010EE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4963CF" w:rsidRPr="00B3658D" w:rsidRDefault="00A13B46" w:rsidP="003010EE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</w:t>
            </w:r>
            <w:r w:rsidR="00462D3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</w:t>
            </w:r>
            <w:r w:rsidR="00DA71A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</w:t>
            </w:r>
            <w:r w:rsidR="004963CF" w:rsidRPr="00B3658D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0A1EB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Смайы</w:t>
            </w:r>
            <w:r w:rsidR="00117E1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лов</w:t>
            </w:r>
          </w:p>
        </w:tc>
      </w:tr>
    </w:tbl>
    <w:p w:rsidR="00740956" w:rsidRDefault="00740956" w:rsidP="00301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40956" w:rsidSect="00294B6D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30E2"/>
    <w:multiLevelType w:val="hybridMultilevel"/>
    <w:tmpl w:val="26F26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D4D2F"/>
    <w:multiLevelType w:val="hybridMultilevel"/>
    <w:tmpl w:val="70643AF6"/>
    <w:lvl w:ilvl="0" w:tplc="A3A6BF1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B7C6A"/>
    <w:multiLevelType w:val="hybridMultilevel"/>
    <w:tmpl w:val="7EB676A2"/>
    <w:lvl w:ilvl="0" w:tplc="FD844190">
      <w:start w:val="1"/>
      <w:numFmt w:val="decimal"/>
      <w:suff w:val="space"/>
      <w:lvlText w:val="%1."/>
      <w:lvlJc w:val="left"/>
      <w:pPr>
        <w:ind w:left="0" w:firstLine="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B9C7F9E"/>
    <w:multiLevelType w:val="hybridMultilevel"/>
    <w:tmpl w:val="68C83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93"/>
    <w:rsid w:val="00001305"/>
    <w:rsid w:val="00031DD7"/>
    <w:rsid w:val="00046990"/>
    <w:rsid w:val="00066BFB"/>
    <w:rsid w:val="000A078A"/>
    <w:rsid w:val="000A1EB3"/>
    <w:rsid w:val="00117E1B"/>
    <w:rsid w:val="0014252C"/>
    <w:rsid w:val="00197581"/>
    <w:rsid w:val="001A1D7B"/>
    <w:rsid w:val="00294B6D"/>
    <w:rsid w:val="002B38AF"/>
    <w:rsid w:val="003010EE"/>
    <w:rsid w:val="003A3AAE"/>
    <w:rsid w:val="003C34C3"/>
    <w:rsid w:val="00462D39"/>
    <w:rsid w:val="004963CF"/>
    <w:rsid w:val="004D2D9B"/>
    <w:rsid w:val="00546B0E"/>
    <w:rsid w:val="005622E2"/>
    <w:rsid w:val="00633781"/>
    <w:rsid w:val="006A76FB"/>
    <w:rsid w:val="006C21E3"/>
    <w:rsid w:val="006F1423"/>
    <w:rsid w:val="00733D38"/>
    <w:rsid w:val="00740956"/>
    <w:rsid w:val="007A7E3B"/>
    <w:rsid w:val="007B045B"/>
    <w:rsid w:val="007E56D6"/>
    <w:rsid w:val="007F37BA"/>
    <w:rsid w:val="00823433"/>
    <w:rsid w:val="00823BE0"/>
    <w:rsid w:val="00880BA7"/>
    <w:rsid w:val="00885025"/>
    <w:rsid w:val="00885539"/>
    <w:rsid w:val="008959BF"/>
    <w:rsid w:val="008D3193"/>
    <w:rsid w:val="00902F28"/>
    <w:rsid w:val="0090553C"/>
    <w:rsid w:val="00916F9E"/>
    <w:rsid w:val="00966DBB"/>
    <w:rsid w:val="00A13B46"/>
    <w:rsid w:val="00A352B5"/>
    <w:rsid w:val="00A41359"/>
    <w:rsid w:val="00A61C95"/>
    <w:rsid w:val="00B05F82"/>
    <w:rsid w:val="00B2200B"/>
    <w:rsid w:val="00B27365"/>
    <w:rsid w:val="00B87694"/>
    <w:rsid w:val="00B93480"/>
    <w:rsid w:val="00BD4171"/>
    <w:rsid w:val="00BF46CD"/>
    <w:rsid w:val="00C035FE"/>
    <w:rsid w:val="00C278D8"/>
    <w:rsid w:val="00C334E8"/>
    <w:rsid w:val="00C63511"/>
    <w:rsid w:val="00CD347E"/>
    <w:rsid w:val="00CE5204"/>
    <w:rsid w:val="00CF2436"/>
    <w:rsid w:val="00D01D8C"/>
    <w:rsid w:val="00D17CD1"/>
    <w:rsid w:val="00D603FC"/>
    <w:rsid w:val="00DA71AD"/>
    <w:rsid w:val="00DB7C46"/>
    <w:rsid w:val="00DF7DBA"/>
    <w:rsid w:val="00E139F7"/>
    <w:rsid w:val="00E16932"/>
    <w:rsid w:val="00E31801"/>
    <w:rsid w:val="00E531A1"/>
    <w:rsid w:val="00E663E3"/>
    <w:rsid w:val="00EA249D"/>
    <w:rsid w:val="00F20359"/>
    <w:rsid w:val="00F30F05"/>
    <w:rsid w:val="00F41460"/>
    <w:rsid w:val="00F520FF"/>
    <w:rsid w:val="00F94162"/>
    <w:rsid w:val="00FB5A8E"/>
    <w:rsid w:val="00FC16E5"/>
    <w:rsid w:val="00FD7D89"/>
    <w:rsid w:val="00FF4FE3"/>
    <w:rsid w:val="00FF7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801C"/>
  <w15:docId w15:val="{EDA5452D-F8A8-4521-AC12-987558BF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3CF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D01D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List Paragraph,Абзац списка4,Абзац списка41,strich,2nd Tier Header,Абзац,Elenco Normale,Абзац с отступом,Абзац списка2,Heading1,Colorful List - Accent 11,Citation List,Colorful List - Accent 11CxSpLast,H1-1,Bullet1,Bullet List"/>
    <w:basedOn w:val="a"/>
    <w:link w:val="a4"/>
    <w:uiPriority w:val="34"/>
    <w:qFormat/>
    <w:rsid w:val="008D319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s0">
    <w:name w:val="s0"/>
    <w:rsid w:val="00902F2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902F2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2">
    <w:name w:val="s2"/>
    <w:rsid w:val="00902F28"/>
    <w:rPr>
      <w:rFonts w:ascii="Times New Roman" w:hAnsi="Times New Roman" w:cs="Times New Roman" w:hint="default"/>
      <w:color w:val="333399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1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1C9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4963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aliases w:val="маркированный Знак,List Paragraph Знак,Абзац списка4 Знак,Абзац списка41 Знак,strich Знак,2nd Tier Header Знак,Абзац Знак,Elenco Normale Знак,Абзац с отступом Знак,Абзац списка2 Знак,Heading1 Знак,Colorful List - Accent 11 Знак"/>
    <w:link w:val="a3"/>
    <w:uiPriority w:val="34"/>
    <w:qFormat/>
    <w:rsid w:val="0090553C"/>
  </w:style>
  <w:style w:type="character" w:customStyle="1" w:styleId="10">
    <w:name w:val="Заголовок 1 Знак"/>
    <w:basedOn w:val="a0"/>
    <w:link w:val="1"/>
    <w:uiPriority w:val="9"/>
    <w:rsid w:val="00D01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D0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Ranil K. Supugaliev</dc:creator>
  <cp:keywords/>
  <dc:description/>
  <cp:lastModifiedBy>Гульнара Кустаулетова</cp:lastModifiedBy>
  <cp:revision>26</cp:revision>
  <cp:lastPrinted>2023-01-27T11:20:00Z</cp:lastPrinted>
  <dcterms:created xsi:type="dcterms:W3CDTF">2022-11-07T10:39:00Z</dcterms:created>
  <dcterms:modified xsi:type="dcterms:W3CDTF">2023-02-16T12:17:00Z</dcterms:modified>
</cp:coreProperties>
</file>