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CD" w:rsidRDefault="00EE2CCD" w:rsidP="00BB36B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CCD" w:rsidRDefault="00EE2CCD" w:rsidP="00BB36B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CCD" w:rsidRDefault="00EE2CCD" w:rsidP="00BB36B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CCD" w:rsidRDefault="00EE2CCD" w:rsidP="00BB36B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2CCD" w:rsidRDefault="00EE2CCD" w:rsidP="00BB36B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F59" w:rsidRPr="00F84517" w:rsidRDefault="00450F59" w:rsidP="00BB36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45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Концепции </w:t>
      </w:r>
      <w:r w:rsidRPr="00F84517">
        <w:rPr>
          <w:rFonts w:ascii="Times New Roman" w:hAnsi="Times New Roman" w:cs="Times New Roman"/>
          <w:b/>
          <w:sz w:val="28"/>
          <w:szCs w:val="28"/>
          <w:lang w:eastAsia="ar-SA"/>
        </w:rPr>
        <w:t>развития туристской отрасли</w:t>
      </w:r>
    </w:p>
    <w:p w:rsidR="00450F59" w:rsidRPr="00F84517" w:rsidRDefault="00450F59" w:rsidP="00BB36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451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Республики Казахстан </w:t>
      </w:r>
      <w:r w:rsidR="006F6C23" w:rsidRPr="006F6C23">
        <w:rPr>
          <w:rFonts w:ascii="Times New Roman" w:hAnsi="Times New Roman" w:cs="Times New Roman"/>
          <w:b/>
          <w:bCs/>
          <w:sz w:val="28"/>
          <w:szCs w:val="28"/>
        </w:rPr>
        <w:t>на 2023-202</w:t>
      </w:r>
      <w:r w:rsidR="002F76F9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6F6C23" w:rsidRPr="006F6C2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6F6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2EF">
        <w:rPr>
          <w:rFonts w:ascii="Times New Roman" w:hAnsi="Times New Roman" w:cs="Times New Roman"/>
          <w:b/>
          <w:bCs/>
          <w:sz w:val="28"/>
          <w:szCs w:val="28"/>
        </w:rPr>
        <w:t>и признании утратившими силу некоторых решений Правительства Республики Казахстан</w:t>
      </w:r>
    </w:p>
    <w:p w:rsidR="00450F59" w:rsidRPr="00F84517" w:rsidRDefault="00450F59" w:rsidP="00BB36B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F59" w:rsidRPr="005B342E" w:rsidRDefault="00450F59" w:rsidP="00BB36B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0F59" w:rsidRPr="00F84517" w:rsidRDefault="00450F59" w:rsidP="00BB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17">
        <w:rPr>
          <w:rFonts w:ascii="Times New Roman" w:hAnsi="Times New Roman" w:cs="Times New Roman"/>
          <w:sz w:val="28"/>
          <w:szCs w:val="28"/>
        </w:rPr>
        <w:t>Правительство Республики Казахстан</w:t>
      </w:r>
      <w:r w:rsidRPr="00F8451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50F59" w:rsidRPr="006F6C23" w:rsidRDefault="00450F59" w:rsidP="00647C8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C23">
        <w:rPr>
          <w:rFonts w:ascii="Times New Roman" w:hAnsi="Times New Roman"/>
          <w:sz w:val="28"/>
          <w:szCs w:val="28"/>
        </w:rPr>
        <w:t xml:space="preserve">Утвердить прилагаемую Концепцию развития туристской отрасли Республики Казахстан </w:t>
      </w:r>
      <w:r w:rsidR="006F6C23" w:rsidRPr="006F6C23">
        <w:rPr>
          <w:rFonts w:ascii="Times New Roman" w:hAnsi="Times New Roman"/>
          <w:sz w:val="28"/>
          <w:szCs w:val="28"/>
        </w:rPr>
        <w:t>на 2023-202</w:t>
      </w:r>
      <w:r w:rsidR="002F76F9">
        <w:rPr>
          <w:rFonts w:ascii="Times New Roman" w:hAnsi="Times New Roman"/>
          <w:sz w:val="28"/>
          <w:szCs w:val="28"/>
          <w:lang w:val="kk-KZ"/>
        </w:rPr>
        <w:t>9</w:t>
      </w:r>
      <w:r w:rsidR="006F6C23" w:rsidRPr="006F6C23">
        <w:rPr>
          <w:rFonts w:ascii="Times New Roman" w:hAnsi="Times New Roman"/>
          <w:sz w:val="28"/>
          <w:szCs w:val="28"/>
        </w:rPr>
        <w:t xml:space="preserve"> годы</w:t>
      </w:r>
      <w:r w:rsidR="006F6C23" w:rsidRPr="006F6C23">
        <w:rPr>
          <w:rFonts w:ascii="Times New Roman" w:hAnsi="Times New Roman"/>
          <w:b/>
          <w:sz w:val="28"/>
          <w:szCs w:val="28"/>
        </w:rPr>
        <w:t xml:space="preserve"> </w:t>
      </w:r>
      <w:r w:rsidRPr="006F6C23">
        <w:rPr>
          <w:rFonts w:ascii="Times New Roman" w:hAnsi="Times New Roman"/>
          <w:sz w:val="28"/>
          <w:szCs w:val="28"/>
        </w:rPr>
        <w:t>(далее – Концепция).</w:t>
      </w:r>
    </w:p>
    <w:p w:rsidR="00450F59" w:rsidRPr="00F84517" w:rsidRDefault="00A812EF" w:rsidP="00BB36B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Центральным</w:t>
      </w:r>
      <w:r w:rsidR="00437672">
        <w:rPr>
          <w:rFonts w:ascii="Times New Roman" w:hAnsi="Times New Roman"/>
          <w:sz w:val="28"/>
          <w:szCs w:val="28"/>
        </w:rPr>
        <w:t>, местным исполнительным органам и</w:t>
      </w:r>
      <w:r>
        <w:rPr>
          <w:rFonts w:ascii="Times New Roman" w:hAnsi="Times New Roman"/>
          <w:sz w:val="28"/>
          <w:szCs w:val="28"/>
        </w:rPr>
        <w:t xml:space="preserve"> г</w:t>
      </w:r>
      <w:r w:rsidR="00450F59" w:rsidRPr="00F84517">
        <w:rPr>
          <w:rFonts w:ascii="Times New Roman" w:hAnsi="Times New Roman"/>
          <w:sz w:val="28"/>
          <w:szCs w:val="28"/>
        </w:rPr>
        <w:t>осударственным органам</w:t>
      </w:r>
      <w:r>
        <w:rPr>
          <w:rFonts w:ascii="Times New Roman" w:hAnsi="Times New Roman"/>
          <w:sz w:val="28"/>
          <w:szCs w:val="28"/>
        </w:rPr>
        <w:t xml:space="preserve">, непосредственно подчиненным и подотчетным Президенту Республики Казахстан (по согласованию), а также иным организациям (по согласованию), </w:t>
      </w:r>
      <w:r w:rsidR="00450F59" w:rsidRPr="00F84517">
        <w:rPr>
          <w:rFonts w:ascii="Times New Roman" w:hAnsi="Times New Roman"/>
          <w:sz w:val="28"/>
          <w:szCs w:val="28"/>
        </w:rPr>
        <w:t>ответственным за реализацию Концепции:</w:t>
      </w:r>
    </w:p>
    <w:p w:rsidR="00450F59" w:rsidRPr="00FD61B0" w:rsidRDefault="00450F59" w:rsidP="00BB36B4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1B0">
        <w:rPr>
          <w:rFonts w:ascii="Times New Roman" w:hAnsi="Times New Roman"/>
          <w:sz w:val="28"/>
          <w:szCs w:val="28"/>
        </w:rPr>
        <w:t>принять необходимые меры по реализаци</w:t>
      </w:r>
      <w:r w:rsidR="00B14233" w:rsidRPr="00FD61B0">
        <w:rPr>
          <w:rFonts w:ascii="Times New Roman" w:hAnsi="Times New Roman"/>
          <w:sz w:val="28"/>
          <w:szCs w:val="28"/>
          <w:lang w:val="kk-KZ"/>
        </w:rPr>
        <w:t>и</w:t>
      </w:r>
      <w:r w:rsidR="00B14233" w:rsidRPr="00FD61B0">
        <w:rPr>
          <w:rFonts w:ascii="Times New Roman" w:hAnsi="Times New Roman"/>
          <w:sz w:val="28"/>
          <w:szCs w:val="28"/>
        </w:rPr>
        <w:t xml:space="preserve"> </w:t>
      </w:r>
      <w:r w:rsidRPr="00FD61B0">
        <w:rPr>
          <w:rFonts w:ascii="Times New Roman" w:hAnsi="Times New Roman"/>
          <w:sz w:val="28"/>
          <w:szCs w:val="28"/>
        </w:rPr>
        <w:t>Концепции;</w:t>
      </w:r>
    </w:p>
    <w:p w:rsidR="00450F59" w:rsidRPr="00FD61B0" w:rsidRDefault="00B14233" w:rsidP="00BB36B4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1B0">
        <w:rPr>
          <w:rFonts w:ascii="Times New Roman" w:hAnsi="Times New Roman"/>
          <w:sz w:val="28"/>
          <w:szCs w:val="28"/>
        </w:rPr>
        <w:t>обеспечить своевременн</w:t>
      </w:r>
      <w:r w:rsidRPr="00FD61B0">
        <w:rPr>
          <w:rFonts w:ascii="Times New Roman" w:hAnsi="Times New Roman"/>
          <w:sz w:val="28"/>
          <w:szCs w:val="28"/>
          <w:lang w:val="kk-KZ"/>
        </w:rPr>
        <w:t>ое</w:t>
      </w:r>
      <w:r w:rsidR="00450F59" w:rsidRPr="00FD61B0">
        <w:rPr>
          <w:rFonts w:ascii="Times New Roman" w:hAnsi="Times New Roman"/>
          <w:sz w:val="28"/>
          <w:szCs w:val="28"/>
        </w:rPr>
        <w:t xml:space="preserve"> исполнение Плана действий по реализации </w:t>
      </w:r>
      <w:r w:rsidR="0025322C" w:rsidRPr="00FD61B0">
        <w:rPr>
          <w:rFonts w:ascii="Times New Roman" w:hAnsi="Times New Roman"/>
          <w:sz w:val="28"/>
          <w:szCs w:val="28"/>
          <w:lang w:val="kk-KZ"/>
        </w:rPr>
        <w:t>К</w:t>
      </w:r>
      <w:r w:rsidR="00450F59" w:rsidRPr="00FD61B0">
        <w:rPr>
          <w:rFonts w:ascii="Times New Roman" w:hAnsi="Times New Roman"/>
          <w:sz w:val="28"/>
          <w:szCs w:val="28"/>
        </w:rPr>
        <w:t xml:space="preserve">онцепции </w:t>
      </w:r>
      <w:r w:rsidR="00437672" w:rsidRPr="00FD61B0">
        <w:rPr>
          <w:rFonts w:ascii="Times New Roman" w:hAnsi="Times New Roman"/>
          <w:sz w:val="28"/>
          <w:szCs w:val="28"/>
        </w:rPr>
        <w:t>(далее – План</w:t>
      </w:r>
      <w:r w:rsidR="00450F59" w:rsidRPr="00FD61B0">
        <w:rPr>
          <w:rFonts w:ascii="Times New Roman" w:hAnsi="Times New Roman"/>
          <w:sz w:val="28"/>
          <w:szCs w:val="28"/>
        </w:rPr>
        <w:t>);</w:t>
      </w:r>
    </w:p>
    <w:p w:rsidR="00450F59" w:rsidRPr="00FD61B0" w:rsidRDefault="00450F59" w:rsidP="00BB36B4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1B0">
        <w:rPr>
          <w:rFonts w:ascii="Times New Roman" w:hAnsi="Times New Roman"/>
          <w:sz w:val="28"/>
          <w:szCs w:val="28"/>
        </w:rPr>
        <w:t>не позднее 15 апреля</w:t>
      </w:r>
      <w:r w:rsidR="00437672" w:rsidRPr="00FD61B0">
        <w:rPr>
          <w:rFonts w:ascii="Times New Roman" w:hAnsi="Times New Roman"/>
          <w:sz w:val="28"/>
          <w:szCs w:val="28"/>
        </w:rPr>
        <w:t xml:space="preserve"> года</w:t>
      </w:r>
      <w:r w:rsidRPr="00FD61B0">
        <w:rPr>
          <w:rFonts w:ascii="Times New Roman" w:hAnsi="Times New Roman"/>
          <w:sz w:val="28"/>
          <w:szCs w:val="28"/>
        </w:rPr>
        <w:t xml:space="preserve">, следующего </w:t>
      </w:r>
      <w:r w:rsidR="00B14233" w:rsidRPr="00FD61B0"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Pr="00FD61B0">
        <w:rPr>
          <w:rFonts w:ascii="Times New Roman" w:hAnsi="Times New Roman"/>
          <w:sz w:val="28"/>
          <w:szCs w:val="28"/>
        </w:rPr>
        <w:t xml:space="preserve">отчетным </w:t>
      </w:r>
      <w:r w:rsidR="00437672" w:rsidRPr="00FD61B0">
        <w:rPr>
          <w:rFonts w:ascii="Times New Roman" w:hAnsi="Times New Roman"/>
          <w:sz w:val="28"/>
          <w:szCs w:val="28"/>
        </w:rPr>
        <w:t>периодом</w:t>
      </w:r>
      <w:r w:rsidRPr="00FD61B0">
        <w:rPr>
          <w:rFonts w:ascii="Times New Roman" w:hAnsi="Times New Roman"/>
          <w:sz w:val="28"/>
          <w:szCs w:val="28"/>
        </w:rPr>
        <w:t>, представлять информацию о ходе реализации Плана в Министерство культуры и спорта Республики Казахстан.</w:t>
      </w:r>
    </w:p>
    <w:p w:rsidR="00A812EF" w:rsidRDefault="00450F59" w:rsidP="00BB36B4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2EF">
        <w:rPr>
          <w:rFonts w:ascii="Times New Roman" w:hAnsi="Times New Roman"/>
          <w:sz w:val="28"/>
          <w:szCs w:val="28"/>
        </w:rPr>
        <w:t xml:space="preserve">Министерству </w:t>
      </w:r>
      <w:r w:rsidR="00A812EF" w:rsidRPr="00A812EF">
        <w:rPr>
          <w:rFonts w:ascii="Times New Roman" w:hAnsi="Times New Roman"/>
          <w:sz w:val="28"/>
          <w:szCs w:val="28"/>
        </w:rPr>
        <w:t xml:space="preserve">культуры и спорта </w:t>
      </w:r>
      <w:r w:rsidR="0097785F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A812EF">
        <w:rPr>
          <w:rFonts w:ascii="Times New Roman" w:hAnsi="Times New Roman"/>
          <w:sz w:val="28"/>
          <w:szCs w:val="28"/>
        </w:rPr>
        <w:t xml:space="preserve">не позднее </w:t>
      </w:r>
      <w:r w:rsidR="002F76F9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A812EF">
        <w:rPr>
          <w:rFonts w:ascii="Times New Roman" w:hAnsi="Times New Roman"/>
          <w:sz w:val="28"/>
          <w:szCs w:val="28"/>
        </w:rPr>
        <w:t>1 мая</w:t>
      </w:r>
      <w:r w:rsidR="00437672">
        <w:rPr>
          <w:rFonts w:ascii="Times New Roman" w:hAnsi="Times New Roman"/>
          <w:sz w:val="28"/>
          <w:szCs w:val="28"/>
        </w:rPr>
        <w:t xml:space="preserve"> года, следующего за отчетным периодом</w:t>
      </w:r>
      <w:r w:rsidRPr="00A812EF">
        <w:rPr>
          <w:rFonts w:ascii="Times New Roman" w:hAnsi="Times New Roman"/>
          <w:sz w:val="28"/>
          <w:szCs w:val="28"/>
        </w:rPr>
        <w:t xml:space="preserve">, представлять в </w:t>
      </w:r>
      <w:proofErr w:type="spellStart"/>
      <w:r w:rsidRPr="00A812EF">
        <w:rPr>
          <w:rFonts w:ascii="Times New Roman" w:hAnsi="Times New Roman"/>
          <w:sz w:val="28"/>
          <w:szCs w:val="28"/>
        </w:rPr>
        <w:t>уполномоченны</w:t>
      </w:r>
      <w:proofErr w:type="spellEnd"/>
      <w:r w:rsidR="002F76F9">
        <w:rPr>
          <w:rFonts w:ascii="Times New Roman" w:hAnsi="Times New Roman"/>
          <w:sz w:val="28"/>
          <w:szCs w:val="28"/>
          <w:lang w:val="kk-KZ"/>
        </w:rPr>
        <w:t>е</w:t>
      </w:r>
      <w:r w:rsidRPr="00A812EF">
        <w:rPr>
          <w:rFonts w:ascii="Times New Roman" w:hAnsi="Times New Roman"/>
          <w:sz w:val="28"/>
          <w:szCs w:val="28"/>
        </w:rPr>
        <w:t xml:space="preserve"> орган</w:t>
      </w:r>
      <w:r w:rsidR="002F76F9">
        <w:rPr>
          <w:rFonts w:ascii="Times New Roman" w:hAnsi="Times New Roman"/>
          <w:sz w:val="28"/>
          <w:szCs w:val="28"/>
          <w:lang w:val="kk-KZ"/>
        </w:rPr>
        <w:t>ы</w:t>
      </w:r>
      <w:bookmarkStart w:id="0" w:name="_GoBack"/>
      <w:bookmarkEnd w:id="0"/>
      <w:r w:rsidRPr="00A812EF">
        <w:rPr>
          <w:rFonts w:ascii="Times New Roman" w:hAnsi="Times New Roman"/>
          <w:sz w:val="28"/>
          <w:szCs w:val="28"/>
        </w:rPr>
        <w:t xml:space="preserve"> по государственному </w:t>
      </w:r>
      <w:r w:rsidR="00437672">
        <w:rPr>
          <w:rFonts w:ascii="Times New Roman" w:hAnsi="Times New Roman"/>
          <w:sz w:val="28"/>
          <w:szCs w:val="28"/>
        </w:rPr>
        <w:t xml:space="preserve">и </w:t>
      </w:r>
      <w:r w:rsidRPr="00A812EF">
        <w:rPr>
          <w:rFonts w:ascii="Times New Roman" w:hAnsi="Times New Roman"/>
          <w:sz w:val="28"/>
          <w:szCs w:val="28"/>
        </w:rPr>
        <w:t>стратегическому планированию отчет о реализации Концепции.</w:t>
      </w:r>
    </w:p>
    <w:p w:rsidR="00437672" w:rsidRDefault="00437672" w:rsidP="00BB36B4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B5B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90B5B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некоторые решения Правительства Республики Казахстан согласно приложению к настоящему постановлению. </w:t>
      </w:r>
    </w:p>
    <w:p w:rsidR="00A812EF" w:rsidRDefault="000B12C7" w:rsidP="00BB36B4">
      <w:pPr>
        <w:pStyle w:val="a8"/>
        <w:numPr>
          <w:ilvl w:val="0"/>
          <w:numId w:val="1"/>
        </w:numPr>
        <w:ind w:firstLine="709"/>
        <w:jc w:val="both"/>
        <w:rPr>
          <w:szCs w:val="28"/>
        </w:rPr>
      </w:pPr>
      <w:r w:rsidRPr="000514B1">
        <w:rPr>
          <w:rFonts w:eastAsia="Consolas"/>
          <w:szCs w:val="28"/>
        </w:rPr>
        <w:t>Контроль за исполнением настоящего постановления возложить на Министерство</w:t>
      </w:r>
      <w:r>
        <w:rPr>
          <w:rFonts w:eastAsia="Consolas"/>
          <w:szCs w:val="28"/>
        </w:rPr>
        <w:t xml:space="preserve"> культуры и спорта Республики Казахстан.</w:t>
      </w:r>
    </w:p>
    <w:p w:rsidR="00450F59" w:rsidRPr="00F84517" w:rsidRDefault="00450F59" w:rsidP="00BB36B4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4517">
        <w:rPr>
          <w:rFonts w:ascii="Times New Roman" w:hAnsi="Times New Roman"/>
          <w:sz w:val="28"/>
          <w:szCs w:val="28"/>
        </w:rPr>
        <w:t>Настоящее постановление вводится в действие со дня его подписания.</w:t>
      </w:r>
    </w:p>
    <w:p w:rsidR="00450F59" w:rsidRDefault="00450F59" w:rsidP="00BB36B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C774D" w:rsidRPr="00F84517" w:rsidRDefault="00CC774D" w:rsidP="00BB36B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450F59" w:rsidRPr="00F84517" w:rsidTr="002F3468">
        <w:tc>
          <w:tcPr>
            <w:tcW w:w="4839" w:type="dxa"/>
          </w:tcPr>
          <w:p w:rsidR="00450F59" w:rsidRPr="00F84517" w:rsidRDefault="00450F59" w:rsidP="00BB36B4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84517">
              <w:rPr>
                <w:rFonts w:ascii="Times New Roman" w:hAnsi="Times New Roman"/>
                <w:b/>
                <w:sz w:val="28"/>
                <w:szCs w:val="28"/>
              </w:rPr>
              <w:t>Премьер-Министр</w:t>
            </w:r>
          </w:p>
          <w:p w:rsidR="00450F59" w:rsidRPr="00F84517" w:rsidRDefault="00450F59" w:rsidP="00BB36B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84517">
              <w:rPr>
                <w:rFonts w:ascii="Times New Roman" w:hAnsi="Times New Roman"/>
                <w:b/>
                <w:sz w:val="28"/>
                <w:szCs w:val="28"/>
              </w:rPr>
              <w:t>Республики Казахстан</w:t>
            </w:r>
          </w:p>
        </w:tc>
        <w:tc>
          <w:tcPr>
            <w:tcW w:w="4840" w:type="dxa"/>
          </w:tcPr>
          <w:p w:rsidR="00450F59" w:rsidRPr="00F84517" w:rsidRDefault="00450F59" w:rsidP="00BB36B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450F59" w:rsidRPr="00F84517" w:rsidRDefault="003F29BA" w:rsidP="00BB36B4">
            <w:pPr>
              <w:ind w:firstLine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50F59" w:rsidRPr="00F84517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="003A25D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Смаилов</w:t>
            </w:r>
          </w:p>
        </w:tc>
      </w:tr>
    </w:tbl>
    <w:p w:rsidR="005C1B7E" w:rsidRDefault="005C1B7E" w:rsidP="00BB36B4">
      <w:pPr>
        <w:spacing w:line="240" w:lineRule="auto"/>
      </w:pPr>
    </w:p>
    <w:sectPr w:rsidR="005C1B7E" w:rsidSect="006E1FD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52AC"/>
    <w:multiLevelType w:val="hybridMultilevel"/>
    <w:tmpl w:val="0B561F70"/>
    <w:lvl w:ilvl="0" w:tplc="0756F0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C0410"/>
    <w:multiLevelType w:val="hybridMultilevel"/>
    <w:tmpl w:val="F2763A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913181"/>
    <w:multiLevelType w:val="hybridMultilevel"/>
    <w:tmpl w:val="D69A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43E3"/>
    <w:multiLevelType w:val="hybridMultilevel"/>
    <w:tmpl w:val="4DA4DB46"/>
    <w:lvl w:ilvl="0" w:tplc="507655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CA2491"/>
    <w:multiLevelType w:val="hybridMultilevel"/>
    <w:tmpl w:val="AD0082BA"/>
    <w:lvl w:ilvl="0" w:tplc="052A81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134D18"/>
    <w:multiLevelType w:val="hybridMultilevel"/>
    <w:tmpl w:val="424A79A6"/>
    <w:lvl w:ilvl="0" w:tplc="76F2B71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1B7C6A"/>
    <w:multiLevelType w:val="hybridMultilevel"/>
    <w:tmpl w:val="7EB676A2"/>
    <w:lvl w:ilvl="0" w:tplc="FD84419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291F0A"/>
    <w:multiLevelType w:val="hybridMultilevel"/>
    <w:tmpl w:val="C66492C2"/>
    <w:lvl w:ilvl="0" w:tplc="E49CB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44"/>
    <w:rsid w:val="000B12C7"/>
    <w:rsid w:val="000D0589"/>
    <w:rsid w:val="000E0248"/>
    <w:rsid w:val="00142AD5"/>
    <w:rsid w:val="001A2789"/>
    <w:rsid w:val="00234D55"/>
    <w:rsid w:val="0025322C"/>
    <w:rsid w:val="002A2411"/>
    <w:rsid w:val="002F76F9"/>
    <w:rsid w:val="00350247"/>
    <w:rsid w:val="003A25DD"/>
    <w:rsid w:val="003B44B8"/>
    <w:rsid w:val="003F29BA"/>
    <w:rsid w:val="00437672"/>
    <w:rsid w:val="00450F59"/>
    <w:rsid w:val="00503B37"/>
    <w:rsid w:val="005053CB"/>
    <w:rsid w:val="005C1B7E"/>
    <w:rsid w:val="0064156A"/>
    <w:rsid w:val="00665B1E"/>
    <w:rsid w:val="006D2FB0"/>
    <w:rsid w:val="006E1FD1"/>
    <w:rsid w:val="006F6C23"/>
    <w:rsid w:val="00765044"/>
    <w:rsid w:val="007C4E43"/>
    <w:rsid w:val="007E7E29"/>
    <w:rsid w:val="008A276C"/>
    <w:rsid w:val="00907B8E"/>
    <w:rsid w:val="00937489"/>
    <w:rsid w:val="0097785F"/>
    <w:rsid w:val="00990B5B"/>
    <w:rsid w:val="009B64AA"/>
    <w:rsid w:val="00A524F8"/>
    <w:rsid w:val="00A812EF"/>
    <w:rsid w:val="00AC20C4"/>
    <w:rsid w:val="00B14233"/>
    <w:rsid w:val="00B32EE5"/>
    <w:rsid w:val="00BB36B4"/>
    <w:rsid w:val="00CC774D"/>
    <w:rsid w:val="00D079DB"/>
    <w:rsid w:val="00D41BF7"/>
    <w:rsid w:val="00D55AA1"/>
    <w:rsid w:val="00E84CFD"/>
    <w:rsid w:val="00EE2CCD"/>
    <w:rsid w:val="00F125DB"/>
    <w:rsid w:val="00F533B3"/>
    <w:rsid w:val="00FC0F9A"/>
    <w:rsid w:val="00FD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4EE"/>
  <w15:docId w15:val="{55EF9D58-0CE4-44FC-B677-B0954C4B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59"/>
    <w:rPr>
      <w:rFonts w:ascii="Calibri" w:eastAsia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6D2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11"/>
    <w:rPr>
      <w:rFonts w:ascii="Segoe UI" w:hAnsi="Segoe UI" w:cs="Segoe UI"/>
      <w:sz w:val="18"/>
      <w:szCs w:val="18"/>
    </w:rPr>
  </w:style>
  <w:style w:type="paragraph" w:styleId="a5">
    <w:name w:val="List Paragraph"/>
    <w:aliases w:val="маркированный,List Paragraph,Абзац списка4,Абзац списка41,strich,2nd Tier Header,Абзац,Elenco Normale,Абзац с отступом,Абзац списка2,Heading1,Colorful List - Accent 11,Citation List,Colorful List - Accent 11CxSpLast,H1-1,Bullet1,Bullet List"/>
    <w:basedOn w:val="a"/>
    <w:link w:val="a6"/>
    <w:uiPriority w:val="34"/>
    <w:qFormat/>
    <w:rsid w:val="00450F59"/>
    <w:pPr>
      <w:spacing w:after="200" w:line="276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customStyle="1" w:styleId="a6">
    <w:name w:val="Абзац списка Знак"/>
    <w:aliases w:val="маркированный Знак,List Paragraph Знак,Абзац списка4 Знак,Абзац списка41 Знак,strich Знак,2nd Tier Header Знак,Абзац Знак,Elenco Normale Знак,Абзац с отступом Знак,Абзац списка2 Знак,Heading1 Знак,Colorful List - Accent 11 Знак"/>
    <w:link w:val="a5"/>
    <w:uiPriority w:val="34"/>
    <w:qFormat/>
    <w:rsid w:val="00450F59"/>
    <w:rPr>
      <w:rFonts w:ascii="Calibri" w:eastAsia="Times New Roman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50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6D2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Title"/>
    <w:basedOn w:val="a"/>
    <w:link w:val="a9"/>
    <w:qFormat/>
    <w:rsid w:val="000B12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link w:val="a8"/>
    <w:rsid w:val="000B12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22FC-67D2-4D53-8F9D-8FA5B678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Жанысова Мейрамгуль Каркеновна</dc:creator>
  <cp:lastModifiedBy>Гульнара Кустаулетова</cp:lastModifiedBy>
  <cp:revision>4</cp:revision>
  <cp:lastPrinted>2022-08-25T03:35:00Z</cp:lastPrinted>
  <dcterms:created xsi:type="dcterms:W3CDTF">2022-12-12T12:29:00Z</dcterms:created>
  <dcterms:modified xsi:type="dcterms:W3CDTF">2023-02-16T11:55:00Z</dcterms:modified>
</cp:coreProperties>
</file>