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D9F22" w14:textId="33B6C6C9" w:rsidR="003032E3" w:rsidRPr="00B60FA9" w:rsidRDefault="00F92C6D" w:rsidP="00A736AA">
      <w:pPr>
        <w:jc w:val="center"/>
        <w:rPr>
          <w:b/>
          <w:bCs/>
          <w:caps/>
        </w:rPr>
      </w:pPr>
      <w:r w:rsidRPr="00B60FA9">
        <w:rPr>
          <w:b/>
          <w:bCs/>
          <w:caps/>
        </w:rPr>
        <w:t>Концепция</w:t>
      </w:r>
      <w:r w:rsidR="001C1576" w:rsidRPr="00B60FA9">
        <w:rPr>
          <w:b/>
          <w:bCs/>
          <w:caps/>
        </w:rPr>
        <w:t xml:space="preserve"> </w:t>
      </w:r>
    </w:p>
    <w:p w14:paraId="21EE993F" w14:textId="77777777" w:rsidR="00F92C6D" w:rsidRPr="00B60FA9" w:rsidRDefault="001C1576" w:rsidP="00665A2C">
      <w:pPr>
        <w:ind w:firstLine="708"/>
        <w:jc w:val="center"/>
        <w:rPr>
          <w:b/>
          <w:bCs/>
          <w:caps/>
        </w:rPr>
      </w:pPr>
      <w:r w:rsidRPr="00B60FA9">
        <w:rPr>
          <w:b/>
          <w:bCs/>
          <w:caps/>
        </w:rPr>
        <w:t>интеллектуальной энергосистемы</w:t>
      </w:r>
      <w:r w:rsidR="00F92C6D" w:rsidRPr="00B60FA9">
        <w:rPr>
          <w:b/>
          <w:bCs/>
          <w:caps/>
        </w:rPr>
        <w:t xml:space="preserve"> </w:t>
      </w:r>
      <w:r w:rsidRPr="00B60FA9">
        <w:rPr>
          <w:b/>
          <w:bCs/>
          <w:caps/>
        </w:rPr>
        <w:t>(</w:t>
      </w:r>
      <w:r w:rsidR="00F92C6D" w:rsidRPr="00B60FA9">
        <w:rPr>
          <w:b/>
          <w:bCs/>
          <w:caps/>
        </w:rPr>
        <w:t>Smart Grid</w:t>
      </w:r>
      <w:r w:rsidRPr="00B60FA9">
        <w:rPr>
          <w:b/>
          <w:bCs/>
          <w:caps/>
        </w:rPr>
        <w:t>)</w:t>
      </w:r>
      <w:r w:rsidR="00F92C6D" w:rsidRPr="00B60FA9">
        <w:rPr>
          <w:b/>
          <w:bCs/>
          <w:caps/>
        </w:rPr>
        <w:t xml:space="preserve"> в Казахстане</w:t>
      </w:r>
    </w:p>
    <w:p w14:paraId="5979BAB6" w14:textId="77777777" w:rsidR="00F92C6D" w:rsidRPr="00B60FA9" w:rsidRDefault="00F92C6D" w:rsidP="000C3852">
      <w:pPr>
        <w:ind w:firstLine="708"/>
        <w:jc w:val="both"/>
      </w:pPr>
    </w:p>
    <w:p w14:paraId="2DFCB421" w14:textId="002C7D53" w:rsidR="00F92C6D" w:rsidRPr="00B60FA9" w:rsidRDefault="00F92C6D" w:rsidP="000C3852">
      <w:pPr>
        <w:ind w:firstLine="708"/>
        <w:jc w:val="both"/>
        <w:rPr>
          <w:b/>
        </w:rPr>
      </w:pPr>
      <w:r w:rsidRPr="00B60FA9">
        <w:rPr>
          <w:b/>
        </w:rPr>
        <w:t>Содержание</w:t>
      </w:r>
      <w:r w:rsidR="001C1576" w:rsidRPr="00B60FA9">
        <w:rPr>
          <w:b/>
        </w:rPr>
        <w:t>:</w:t>
      </w:r>
      <w:r w:rsidR="008B5AF2" w:rsidRPr="00B60FA9">
        <w:t xml:space="preserve"> </w:t>
      </w:r>
    </w:p>
    <w:p w14:paraId="529731ED" w14:textId="1DD51FA8" w:rsidR="00F92C6D" w:rsidRPr="00B60FA9" w:rsidRDefault="00F92C6D" w:rsidP="000C3852">
      <w:pPr>
        <w:ind w:firstLine="708"/>
        <w:jc w:val="both"/>
      </w:pPr>
      <w:r w:rsidRPr="00B60FA9">
        <w:t xml:space="preserve">1. </w:t>
      </w:r>
      <w:r w:rsidR="0017316F" w:rsidRPr="00B60FA9">
        <w:t>Паспорт</w:t>
      </w:r>
      <w:r w:rsidRPr="00B60FA9">
        <w:t>.</w:t>
      </w:r>
      <w:r w:rsidR="008B5AF2" w:rsidRPr="00B60FA9">
        <w:t xml:space="preserve"> </w:t>
      </w:r>
    </w:p>
    <w:p w14:paraId="0D632612" w14:textId="7A61662D" w:rsidR="00F92C6D" w:rsidRPr="00B60FA9" w:rsidRDefault="00F92C6D" w:rsidP="000C3852">
      <w:pPr>
        <w:ind w:firstLine="708"/>
        <w:jc w:val="both"/>
      </w:pPr>
      <w:r w:rsidRPr="00B60FA9">
        <w:t>2. Анализ текущей ситуации.</w:t>
      </w:r>
    </w:p>
    <w:p w14:paraId="2FB83344" w14:textId="77777777" w:rsidR="00AD6AD8" w:rsidRPr="00B60FA9" w:rsidRDefault="00AD6AD8" w:rsidP="000C3852">
      <w:pPr>
        <w:ind w:firstLine="708"/>
        <w:jc w:val="both"/>
      </w:pPr>
      <w:r w:rsidRPr="00B60FA9">
        <w:t xml:space="preserve">2.1. </w:t>
      </w:r>
      <w:r w:rsidR="008012DF" w:rsidRPr="00B60FA9">
        <w:t>Определение</w:t>
      </w:r>
      <w:r w:rsidRPr="00B60FA9">
        <w:t xml:space="preserve"> интеллектуальной энергосистемы (Smart Grid).</w:t>
      </w:r>
    </w:p>
    <w:p w14:paraId="4893906B" w14:textId="77777777" w:rsidR="00AD6AD8" w:rsidRPr="00B60FA9" w:rsidRDefault="00AD6AD8" w:rsidP="000C3852">
      <w:pPr>
        <w:ind w:firstLine="708"/>
        <w:jc w:val="both"/>
      </w:pPr>
      <w:r w:rsidRPr="00B60FA9">
        <w:t>2.2. Текущая ситуация.</w:t>
      </w:r>
    </w:p>
    <w:p w14:paraId="6018351B" w14:textId="77777777" w:rsidR="0017316F" w:rsidRPr="00B60FA9" w:rsidRDefault="0017316F" w:rsidP="000C3852">
      <w:pPr>
        <w:ind w:firstLine="708"/>
        <w:jc w:val="both"/>
      </w:pPr>
      <w:r w:rsidRPr="00B60FA9">
        <w:t>3. Обзор международного опыта.</w:t>
      </w:r>
    </w:p>
    <w:p w14:paraId="1BBA3DA7" w14:textId="77777777" w:rsidR="0017316F" w:rsidRPr="00B60FA9" w:rsidRDefault="0017316F" w:rsidP="000C3852">
      <w:pPr>
        <w:ind w:firstLine="708"/>
        <w:jc w:val="both"/>
      </w:pPr>
      <w:r w:rsidRPr="00B60FA9">
        <w:t>4</w:t>
      </w:r>
      <w:r w:rsidR="00F92C6D" w:rsidRPr="00B60FA9">
        <w:t xml:space="preserve">. </w:t>
      </w:r>
      <w:r w:rsidRPr="00B60FA9">
        <w:t>Видение развития.</w:t>
      </w:r>
    </w:p>
    <w:p w14:paraId="52DBF846" w14:textId="4719930F" w:rsidR="003032E3" w:rsidRPr="00365D16" w:rsidRDefault="003032E3" w:rsidP="000C3852">
      <w:pPr>
        <w:ind w:firstLine="708"/>
        <w:jc w:val="both"/>
        <w:rPr>
          <w:bCs/>
        </w:rPr>
      </w:pPr>
      <w:r w:rsidRPr="00B60FA9">
        <w:t xml:space="preserve">4.1. </w:t>
      </w:r>
      <w:r w:rsidR="00365D16" w:rsidRPr="00365D16">
        <w:rPr>
          <w:bCs/>
        </w:rPr>
        <w:t>Цели и ключевые характеристики для построения Интеллектуальной Энергосистемы Казахстана (Smart Grid)</w:t>
      </w:r>
      <w:r w:rsidRPr="00365D16">
        <w:rPr>
          <w:bCs/>
        </w:rPr>
        <w:t>.</w:t>
      </w:r>
    </w:p>
    <w:p w14:paraId="5BD06FA4" w14:textId="3F46EFD5" w:rsidR="003032E3" w:rsidRPr="00B60FA9" w:rsidRDefault="003032E3" w:rsidP="003032E3">
      <w:pPr>
        <w:ind w:firstLine="708"/>
        <w:jc w:val="both"/>
        <w:rPr>
          <w:bCs/>
        </w:rPr>
      </w:pPr>
      <w:r w:rsidRPr="00B60FA9">
        <w:rPr>
          <w:bCs/>
        </w:rPr>
        <w:t xml:space="preserve">4.2. </w:t>
      </w:r>
      <w:r w:rsidR="00526719" w:rsidRPr="00526719">
        <w:rPr>
          <w:bCs/>
        </w:rPr>
        <w:t>Основные направления интеллектуальной энергосистемы</w:t>
      </w:r>
      <w:r w:rsidR="0052761E" w:rsidRPr="00B60FA9">
        <w:rPr>
          <w:bCs/>
        </w:rPr>
        <w:t>.</w:t>
      </w:r>
    </w:p>
    <w:p w14:paraId="6657DB17" w14:textId="26E78924" w:rsidR="00F92C6D" w:rsidRPr="00E82DE4" w:rsidRDefault="0017316F" w:rsidP="00E82DE4">
      <w:pPr>
        <w:ind w:firstLine="708"/>
        <w:jc w:val="both"/>
      </w:pPr>
      <w:r w:rsidRPr="00B60FA9">
        <w:t>5.</w:t>
      </w:r>
      <w:r w:rsidR="00E82DE4" w:rsidRPr="00E82DE4">
        <w:t xml:space="preserve"> Основные принципы и подходы к развитию интеллектуальной энергосистемы.</w:t>
      </w:r>
    </w:p>
    <w:p w14:paraId="7EEEF26A" w14:textId="4FE92A99" w:rsidR="00AD100D" w:rsidRPr="006C50A0" w:rsidRDefault="00AD100D" w:rsidP="000C3852">
      <w:pPr>
        <w:ind w:firstLine="708"/>
        <w:jc w:val="both"/>
      </w:pPr>
      <w:r w:rsidRPr="00B60FA9">
        <w:t>5.</w:t>
      </w:r>
      <w:r w:rsidR="006015A8" w:rsidRPr="00B60FA9">
        <w:t>2</w:t>
      </w:r>
      <w:r w:rsidRPr="00B60FA9">
        <w:t>. Цифровая платформа энергетики</w:t>
      </w:r>
      <w:r w:rsidR="00CE47B2" w:rsidRPr="006C50A0">
        <w:t>.</w:t>
      </w:r>
    </w:p>
    <w:p w14:paraId="2FD6B6C2" w14:textId="683A517D" w:rsidR="003032E3" w:rsidRPr="00B60FA9" w:rsidRDefault="003032E3" w:rsidP="000C3852">
      <w:pPr>
        <w:ind w:firstLine="708"/>
        <w:jc w:val="both"/>
      </w:pPr>
      <w:r w:rsidRPr="00B60FA9">
        <w:t>5.</w:t>
      </w:r>
      <w:r w:rsidR="006015A8" w:rsidRPr="00B60FA9">
        <w:t>3</w:t>
      </w:r>
      <w:r w:rsidRPr="00B60FA9">
        <w:t>. Телекоммуникационная инфраструктура</w:t>
      </w:r>
      <w:r w:rsidR="0052761E" w:rsidRPr="00B60FA9">
        <w:t>.</w:t>
      </w:r>
    </w:p>
    <w:p w14:paraId="5B2DF9D4" w14:textId="3F140D3E" w:rsidR="00AD100D" w:rsidRPr="00CE47B2" w:rsidRDefault="00AD100D" w:rsidP="00AD100D">
      <w:pPr>
        <w:ind w:firstLine="708"/>
        <w:jc w:val="both"/>
        <w:rPr>
          <w:bCs/>
        </w:rPr>
      </w:pPr>
      <w:r w:rsidRPr="00B60FA9">
        <w:rPr>
          <w:bCs/>
        </w:rPr>
        <w:t>5.</w:t>
      </w:r>
      <w:r w:rsidR="006015A8" w:rsidRPr="00B60FA9">
        <w:rPr>
          <w:bCs/>
        </w:rPr>
        <w:t>4</w:t>
      </w:r>
      <w:r w:rsidRPr="00B60FA9">
        <w:rPr>
          <w:bCs/>
        </w:rPr>
        <w:t>. Индекс цифровизации</w:t>
      </w:r>
      <w:r w:rsidR="00CE47B2" w:rsidRPr="00CE47B2">
        <w:rPr>
          <w:bCs/>
        </w:rPr>
        <w:t>.</w:t>
      </w:r>
    </w:p>
    <w:p w14:paraId="0DD6338D" w14:textId="7F4CDF4F" w:rsidR="00AD100D" w:rsidRPr="00CE47B2" w:rsidRDefault="00AD100D" w:rsidP="000C3852">
      <w:pPr>
        <w:ind w:firstLine="708"/>
        <w:jc w:val="both"/>
      </w:pPr>
      <w:r w:rsidRPr="00B60FA9">
        <w:t>5.</w:t>
      </w:r>
      <w:r w:rsidR="006015A8" w:rsidRPr="00B60FA9">
        <w:t>4</w:t>
      </w:r>
      <w:r w:rsidRPr="00B60FA9">
        <w:t>. Нормативно-правовое и нормативно-техническое регулирование</w:t>
      </w:r>
      <w:r w:rsidR="00CE47B2" w:rsidRPr="00CE47B2">
        <w:t>.</w:t>
      </w:r>
    </w:p>
    <w:p w14:paraId="30A9F4F2" w14:textId="431FC718" w:rsidR="00CE47B2" w:rsidRPr="00CE47B2" w:rsidRDefault="00AB74CB" w:rsidP="00CE47B2">
      <w:pPr>
        <w:ind w:firstLine="708"/>
        <w:jc w:val="both"/>
      </w:pPr>
      <w:r w:rsidRPr="00B60FA9">
        <w:t>6</w:t>
      </w:r>
      <w:r w:rsidR="00F92C6D" w:rsidRPr="00B60FA9">
        <w:t xml:space="preserve">. </w:t>
      </w:r>
      <w:r w:rsidR="00CE47B2" w:rsidRPr="00CE47B2">
        <w:t>Целевые индикаторы и ожидаемые результаты реализации Концепции.</w:t>
      </w:r>
    </w:p>
    <w:p w14:paraId="6F783CA5" w14:textId="0326ACC7" w:rsidR="00F92C6D" w:rsidRPr="00CE47B2" w:rsidRDefault="00F92C6D" w:rsidP="000C3852">
      <w:pPr>
        <w:ind w:firstLine="708"/>
        <w:jc w:val="both"/>
        <w:rPr>
          <w:bCs/>
        </w:rPr>
      </w:pPr>
    </w:p>
    <w:p w14:paraId="72BB7E93" w14:textId="77777777" w:rsidR="004E11CF" w:rsidRPr="00B60FA9" w:rsidRDefault="004E11CF" w:rsidP="000C3852">
      <w:pPr>
        <w:ind w:firstLine="708"/>
        <w:jc w:val="both"/>
      </w:pPr>
    </w:p>
    <w:p w14:paraId="1DF3B854" w14:textId="77777777" w:rsidR="004E11CF" w:rsidRPr="00B60FA9" w:rsidRDefault="004E11CF" w:rsidP="000C3852">
      <w:pPr>
        <w:ind w:firstLine="708"/>
        <w:jc w:val="both"/>
      </w:pPr>
    </w:p>
    <w:p w14:paraId="29F329C9" w14:textId="77777777" w:rsidR="004E11CF" w:rsidRPr="00B60FA9" w:rsidRDefault="004E11CF" w:rsidP="000C3852">
      <w:pPr>
        <w:ind w:firstLine="708"/>
        <w:jc w:val="both"/>
      </w:pPr>
    </w:p>
    <w:p w14:paraId="7096D17E" w14:textId="77777777" w:rsidR="004E11CF" w:rsidRPr="00B60FA9" w:rsidRDefault="004E11CF" w:rsidP="000C3852">
      <w:pPr>
        <w:ind w:firstLine="708"/>
        <w:jc w:val="both"/>
      </w:pPr>
    </w:p>
    <w:p w14:paraId="64EFC7EE" w14:textId="77777777" w:rsidR="004E11CF" w:rsidRPr="00B60FA9" w:rsidRDefault="004E11CF" w:rsidP="000C3852">
      <w:pPr>
        <w:ind w:firstLine="708"/>
        <w:jc w:val="both"/>
      </w:pPr>
    </w:p>
    <w:p w14:paraId="5DD5EAB9" w14:textId="77777777" w:rsidR="004E11CF" w:rsidRPr="00B60FA9" w:rsidRDefault="004E11CF" w:rsidP="000C3852">
      <w:pPr>
        <w:ind w:firstLine="708"/>
        <w:jc w:val="both"/>
      </w:pPr>
    </w:p>
    <w:p w14:paraId="729A9F4F" w14:textId="77777777" w:rsidR="004E11CF" w:rsidRPr="00B60FA9" w:rsidRDefault="004E11CF" w:rsidP="000C3852">
      <w:pPr>
        <w:ind w:firstLine="708"/>
        <w:jc w:val="both"/>
      </w:pPr>
    </w:p>
    <w:p w14:paraId="30DE8D51" w14:textId="77777777" w:rsidR="004403AF" w:rsidRPr="00B60FA9" w:rsidRDefault="004403AF" w:rsidP="000C3852">
      <w:pPr>
        <w:ind w:firstLine="708"/>
        <w:jc w:val="both"/>
      </w:pPr>
    </w:p>
    <w:p w14:paraId="64E01A64" w14:textId="77777777" w:rsidR="00C93A72" w:rsidRPr="00B60FA9" w:rsidRDefault="00C93A72" w:rsidP="000C3852">
      <w:pPr>
        <w:ind w:firstLine="708"/>
        <w:jc w:val="both"/>
      </w:pPr>
    </w:p>
    <w:p w14:paraId="0461507D" w14:textId="77777777" w:rsidR="00C93A72" w:rsidRPr="00B60FA9" w:rsidRDefault="00C93A72" w:rsidP="000C3852">
      <w:pPr>
        <w:ind w:firstLine="708"/>
        <w:jc w:val="both"/>
      </w:pPr>
    </w:p>
    <w:p w14:paraId="24597CF1" w14:textId="77777777" w:rsidR="00C93A72" w:rsidRPr="00B60FA9" w:rsidRDefault="00C93A72" w:rsidP="000C3852">
      <w:pPr>
        <w:ind w:firstLine="708"/>
        <w:jc w:val="both"/>
      </w:pPr>
    </w:p>
    <w:p w14:paraId="181ADF80" w14:textId="77777777" w:rsidR="00C93A72" w:rsidRPr="00B60FA9" w:rsidRDefault="00C93A72" w:rsidP="000C3852">
      <w:pPr>
        <w:ind w:firstLine="708"/>
        <w:jc w:val="both"/>
      </w:pPr>
    </w:p>
    <w:p w14:paraId="59FD02F2" w14:textId="77777777" w:rsidR="00C93A72" w:rsidRPr="00B60FA9" w:rsidRDefault="00C93A72" w:rsidP="000C3852">
      <w:pPr>
        <w:ind w:firstLine="708"/>
        <w:jc w:val="both"/>
      </w:pPr>
    </w:p>
    <w:p w14:paraId="5A66E8C3" w14:textId="49385F89" w:rsidR="00C93A72" w:rsidRPr="00B60FA9" w:rsidRDefault="00C93A72" w:rsidP="000C3852">
      <w:pPr>
        <w:ind w:firstLine="708"/>
        <w:jc w:val="both"/>
      </w:pPr>
    </w:p>
    <w:p w14:paraId="12B5F10D" w14:textId="2EF77963" w:rsidR="006015A8" w:rsidRPr="00B60FA9" w:rsidRDefault="006015A8" w:rsidP="000C3852">
      <w:pPr>
        <w:ind w:firstLine="708"/>
        <w:jc w:val="both"/>
      </w:pPr>
    </w:p>
    <w:p w14:paraId="66F885B5" w14:textId="5BB40803" w:rsidR="006015A8" w:rsidRPr="00B60FA9" w:rsidRDefault="006015A8" w:rsidP="000C3852">
      <w:pPr>
        <w:ind w:firstLine="708"/>
        <w:jc w:val="both"/>
      </w:pPr>
    </w:p>
    <w:p w14:paraId="24A4427E" w14:textId="30C545EB" w:rsidR="006015A8" w:rsidRDefault="006015A8" w:rsidP="000C3852">
      <w:pPr>
        <w:ind w:firstLine="708"/>
        <w:jc w:val="both"/>
      </w:pPr>
    </w:p>
    <w:p w14:paraId="10E52275" w14:textId="77777777" w:rsidR="00C5053A" w:rsidRDefault="00C5053A" w:rsidP="00877A62">
      <w:pPr>
        <w:ind w:firstLine="708"/>
        <w:jc w:val="both"/>
        <w:rPr>
          <w:b/>
          <w:bCs/>
          <w:caps/>
        </w:rPr>
      </w:pPr>
    </w:p>
    <w:p w14:paraId="4167A617" w14:textId="77777777" w:rsidR="00C5053A" w:rsidRDefault="00C5053A" w:rsidP="00877A62">
      <w:pPr>
        <w:ind w:firstLine="708"/>
        <w:jc w:val="both"/>
        <w:rPr>
          <w:b/>
          <w:bCs/>
          <w:caps/>
        </w:rPr>
      </w:pPr>
    </w:p>
    <w:p w14:paraId="405B940D" w14:textId="77777777" w:rsidR="00C5053A" w:rsidRDefault="00C5053A" w:rsidP="00877A62">
      <w:pPr>
        <w:ind w:firstLine="708"/>
        <w:jc w:val="both"/>
        <w:rPr>
          <w:b/>
          <w:bCs/>
          <w:caps/>
        </w:rPr>
      </w:pPr>
    </w:p>
    <w:p w14:paraId="144B8C72" w14:textId="77777777" w:rsidR="00C5053A" w:rsidRDefault="00C5053A" w:rsidP="00877A62">
      <w:pPr>
        <w:ind w:firstLine="708"/>
        <w:jc w:val="both"/>
        <w:rPr>
          <w:b/>
          <w:bCs/>
          <w:caps/>
        </w:rPr>
      </w:pPr>
    </w:p>
    <w:p w14:paraId="31579D19" w14:textId="77777777" w:rsidR="00C5053A" w:rsidRDefault="00C5053A" w:rsidP="00877A62">
      <w:pPr>
        <w:ind w:firstLine="708"/>
        <w:jc w:val="both"/>
        <w:rPr>
          <w:b/>
          <w:bCs/>
          <w:caps/>
        </w:rPr>
      </w:pPr>
    </w:p>
    <w:p w14:paraId="09329DF4" w14:textId="77777777" w:rsidR="00C5053A" w:rsidRDefault="00C5053A" w:rsidP="00877A62">
      <w:pPr>
        <w:ind w:firstLine="708"/>
        <w:jc w:val="both"/>
        <w:rPr>
          <w:b/>
          <w:bCs/>
          <w:caps/>
        </w:rPr>
      </w:pPr>
    </w:p>
    <w:p w14:paraId="3F7C5866" w14:textId="77777777" w:rsidR="001C1576" w:rsidRPr="00B60FA9" w:rsidRDefault="00BE0856" w:rsidP="00877A62">
      <w:pPr>
        <w:ind w:firstLine="708"/>
        <w:jc w:val="both"/>
        <w:rPr>
          <w:b/>
          <w:bCs/>
          <w:caps/>
        </w:rPr>
      </w:pPr>
      <w:r w:rsidRPr="00B60FA9">
        <w:rPr>
          <w:b/>
          <w:bCs/>
          <w:caps/>
        </w:rPr>
        <w:lastRenderedPageBreak/>
        <w:t xml:space="preserve">Раздел </w:t>
      </w:r>
      <w:r w:rsidR="001C1576" w:rsidRPr="00B60FA9">
        <w:rPr>
          <w:b/>
          <w:bCs/>
          <w:caps/>
        </w:rPr>
        <w:t>1. Паспорт</w:t>
      </w:r>
    </w:p>
    <w:p w14:paraId="20581307" w14:textId="77777777" w:rsidR="00D91606" w:rsidRPr="00B60FA9" w:rsidRDefault="00D91606" w:rsidP="00BE0856">
      <w:pPr>
        <w:ind w:firstLine="708"/>
        <w:rPr>
          <w:b/>
          <w:bCs/>
        </w:rPr>
      </w:pPr>
    </w:p>
    <w:tbl>
      <w:tblPr>
        <w:tblW w:w="949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5812"/>
      </w:tblGrid>
      <w:tr w:rsidR="003A6CFD" w:rsidRPr="00B60FA9" w14:paraId="595AC4C8" w14:textId="77777777" w:rsidTr="003032E3">
        <w:trPr>
          <w:trHeight w:val="652"/>
        </w:trPr>
        <w:tc>
          <w:tcPr>
            <w:tcW w:w="3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DEC271" w14:textId="77777777" w:rsidR="00D14840" w:rsidRPr="00B60FA9" w:rsidRDefault="00D14840" w:rsidP="00D14840">
            <w:pPr>
              <w:spacing w:after="360" w:line="285" w:lineRule="atLeast"/>
              <w:textAlignment w:val="baseline"/>
              <w:rPr>
                <w:rFonts w:eastAsia="Times New Roman"/>
                <w:spacing w:val="2"/>
              </w:rPr>
            </w:pPr>
            <w:r w:rsidRPr="00B60FA9">
              <w:rPr>
                <w:rFonts w:eastAsia="Times New Roman"/>
                <w:spacing w:val="2"/>
              </w:rPr>
              <w:t>1. Наименование</w:t>
            </w:r>
          </w:p>
        </w:tc>
        <w:tc>
          <w:tcPr>
            <w:tcW w:w="5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D64D28" w14:textId="77777777" w:rsidR="00D14840" w:rsidRPr="00B60FA9" w:rsidRDefault="001C1576" w:rsidP="00D714A1">
            <w:pPr>
              <w:spacing w:after="360" w:line="285" w:lineRule="atLeast"/>
              <w:textAlignment w:val="baseline"/>
              <w:rPr>
                <w:rFonts w:eastAsia="Times New Roman"/>
                <w:spacing w:val="2"/>
              </w:rPr>
            </w:pPr>
            <w:bookmarkStart w:id="0" w:name="_Hlk113289797"/>
            <w:r w:rsidRPr="00B60FA9">
              <w:rPr>
                <w:rFonts w:eastAsia="Times New Roman"/>
                <w:spacing w:val="2"/>
              </w:rPr>
              <w:t>Концепция интеллектуальной энергосистемы (Smart Grid) в Казахстане</w:t>
            </w:r>
            <w:bookmarkEnd w:id="0"/>
          </w:p>
        </w:tc>
      </w:tr>
      <w:tr w:rsidR="003A6CFD" w:rsidRPr="00B60FA9" w14:paraId="63BDE864" w14:textId="77777777" w:rsidTr="003032E3">
        <w:tc>
          <w:tcPr>
            <w:tcW w:w="3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3C10EA" w14:textId="77777777" w:rsidR="00D14840" w:rsidRPr="00B60FA9" w:rsidRDefault="00D14840" w:rsidP="00D14840">
            <w:pPr>
              <w:spacing w:after="360" w:line="285" w:lineRule="atLeast"/>
              <w:textAlignment w:val="baseline"/>
              <w:rPr>
                <w:rFonts w:eastAsia="Times New Roman"/>
                <w:spacing w:val="2"/>
              </w:rPr>
            </w:pPr>
            <w:r w:rsidRPr="00B60FA9">
              <w:rPr>
                <w:rFonts w:eastAsia="Times New Roman"/>
                <w:spacing w:val="2"/>
              </w:rPr>
              <w:t>2. Основание для разработки</w:t>
            </w:r>
          </w:p>
        </w:tc>
        <w:tc>
          <w:tcPr>
            <w:tcW w:w="5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6195D5" w14:textId="0F1809C1" w:rsidR="00D14840" w:rsidRPr="00B60FA9" w:rsidRDefault="00014DAD" w:rsidP="00AF42D1">
            <w:pPr>
              <w:spacing w:line="285" w:lineRule="atLeast"/>
              <w:textAlignment w:val="baseline"/>
              <w:rPr>
                <w:rFonts w:eastAsia="Times New Roman"/>
                <w:spacing w:val="2"/>
              </w:rPr>
            </w:pPr>
            <w:r w:rsidRPr="00B60FA9">
              <w:t>В</w:t>
            </w:r>
            <w:r w:rsidR="00BD2737" w:rsidRPr="00B60FA9">
              <w:t xml:space="preserve"> соответствии </w:t>
            </w:r>
            <w:r w:rsidR="008F5140" w:rsidRPr="00B60FA9">
              <w:t>с пп.13</w:t>
            </w:r>
            <w:r w:rsidR="00AF42D1">
              <w:t>0</w:t>
            </w:r>
            <w:r w:rsidR="008F5140" w:rsidRPr="00B60FA9">
              <w:t xml:space="preserve"> приложения к</w:t>
            </w:r>
            <w:r w:rsidR="00BD2737" w:rsidRPr="00B60FA9">
              <w:t xml:space="preserve"> национальн</w:t>
            </w:r>
            <w:r w:rsidR="008F5140" w:rsidRPr="00B60FA9">
              <w:t>ому</w:t>
            </w:r>
            <w:r w:rsidR="00BD2737" w:rsidRPr="00B60FA9">
              <w:t xml:space="preserve"> проект</w:t>
            </w:r>
            <w:r w:rsidR="008F5140" w:rsidRPr="00B60FA9">
              <w:t>у</w:t>
            </w:r>
            <w:r w:rsidR="00BD2737" w:rsidRPr="00B60FA9">
              <w:t xml:space="preserve"> «Технологический рывок за счет цифровизации, науки и инноваций», утвержденн</w:t>
            </w:r>
            <w:r w:rsidR="008F5140" w:rsidRPr="00B60FA9">
              <w:t>о</w:t>
            </w:r>
            <w:r w:rsidR="00BD2737" w:rsidRPr="00B60FA9">
              <w:t>м</w:t>
            </w:r>
            <w:r w:rsidR="008F5140" w:rsidRPr="00B60FA9">
              <w:t>у</w:t>
            </w:r>
            <w:r w:rsidR="00BD2737" w:rsidRPr="00B60FA9">
              <w:t xml:space="preserve"> постановлением Правительства Республики Казахстан от 12 октября 2021 года № 727.</w:t>
            </w:r>
          </w:p>
        </w:tc>
      </w:tr>
      <w:tr w:rsidR="003A6CFD" w:rsidRPr="00B60FA9" w14:paraId="648B9092" w14:textId="77777777" w:rsidTr="003032E3">
        <w:tc>
          <w:tcPr>
            <w:tcW w:w="3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892045" w14:textId="03FEC840" w:rsidR="00D14840" w:rsidRPr="00B60FA9" w:rsidRDefault="00D14840" w:rsidP="00AF42D1">
            <w:pPr>
              <w:spacing w:after="360" w:line="285" w:lineRule="atLeast"/>
              <w:textAlignment w:val="baseline"/>
              <w:rPr>
                <w:rFonts w:eastAsia="Times New Roman"/>
                <w:spacing w:val="2"/>
              </w:rPr>
            </w:pPr>
            <w:r w:rsidRPr="00B60FA9">
              <w:rPr>
                <w:rFonts w:eastAsia="Times New Roman"/>
                <w:spacing w:val="2"/>
              </w:rPr>
              <w:t xml:space="preserve">3. </w:t>
            </w:r>
            <w:r w:rsidR="00AF42D1">
              <w:rPr>
                <w:rFonts w:eastAsia="Times New Roman"/>
                <w:spacing w:val="2"/>
              </w:rPr>
              <w:t>Разработчик</w:t>
            </w:r>
          </w:p>
        </w:tc>
        <w:tc>
          <w:tcPr>
            <w:tcW w:w="5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A7A5AC" w14:textId="4BB34764" w:rsidR="00D14840" w:rsidRPr="00B60FA9" w:rsidRDefault="00014DAD" w:rsidP="00AF42D1">
            <w:pPr>
              <w:spacing w:line="285" w:lineRule="atLeast"/>
              <w:textAlignment w:val="baseline"/>
              <w:rPr>
                <w:rFonts w:eastAsia="Times New Roman"/>
                <w:spacing w:val="2"/>
              </w:rPr>
            </w:pPr>
            <w:bookmarkStart w:id="1" w:name="z39"/>
            <w:bookmarkEnd w:id="1"/>
            <w:r w:rsidRPr="00B60FA9">
              <w:rPr>
                <w:rFonts w:eastAsia="Times New Roman"/>
                <w:spacing w:val="2"/>
              </w:rPr>
              <w:t>Министерство энергетики Республики Казахстан</w:t>
            </w:r>
            <w:r w:rsidR="00AF42D1">
              <w:rPr>
                <w:rFonts w:eastAsia="Times New Roman"/>
                <w:spacing w:val="2"/>
              </w:rPr>
              <w:t xml:space="preserve"> совместно с Азиатским Банком Развития, АО «КОРЭМ», АО «</w:t>
            </w:r>
            <w:r w:rsidR="00AF42D1">
              <w:rPr>
                <w:rFonts w:eastAsia="Times New Roman"/>
                <w:spacing w:val="2"/>
                <w:lang w:val="en-US"/>
              </w:rPr>
              <w:t>KEGOC</w:t>
            </w:r>
            <w:r w:rsidR="00AF42D1">
              <w:rPr>
                <w:rFonts w:eastAsia="Times New Roman"/>
                <w:spacing w:val="2"/>
              </w:rPr>
              <w:t>»</w:t>
            </w:r>
          </w:p>
        </w:tc>
      </w:tr>
      <w:tr w:rsidR="00D14840" w:rsidRPr="00B60FA9" w14:paraId="60DDC831" w14:textId="77777777" w:rsidTr="003032E3">
        <w:tc>
          <w:tcPr>
            <w:tcW w:w="36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36301E" w14:textId="77777777" w:rsidR="00D14840" w:rsidRPr="00B60FA9" w:rsidRDefault="00D14840" w:rsidP="00D14840">
            <w:pPr>
              <w:spacing w:after="360" w:line="285" w:lineRule="atLeast"/>
              <w:textAlignment w:val="baseline"/>
              <w:rPr>
                <w:rFonts w:eastAsia="Times New Roman"/>
                <w:spacing w:val="2"/>
              </w:rPr>
            </w:pPr>
            <w:r w:rsidRPr="00B60FA9">
              <w:rPr>
                <w:rFonts w:eastAsia="Times New Roman"/>
                <w:spacing w:val="2"/>
              </w:rPr>
              <w:t>4. Сроки реализации</w:t>
            </w:r>
          </w:p>
        </w:tc>
        <w:tc>
          <w:tcPr>
            <w:tcW w:w="5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E0CB23" w14:textId="396B1DE2" w:rsidR="00D14840" w:rsidRPr="00B60FA9" w:rsidRDefault="00D14840" w:rsidP="00D14840">
            <w:pPr>
              <w:spacing w:after="360" w:line="285" w:lineRule="atLeast"/>
              <w:textAlignment w:val="baseline"/>
              <w:rPr>
                <w:rFonts w:eastAsia="Times New Roman"/>
                <w:spacing w:val="2"/>
              </w:rPr>
            </w:pPr>
            <w:r w:rsidRPr="00B60FA9">
              <w:rPr>
                <w:rFonts w:eastAsia="Times New Roman"/>
                <w:spacing w:val="2"/>
              </w:rPr>
              <w:t>202</w:t>
            </w:r>
            <w:r w:rsidR="00F3380A" w:rsidRPr="00B60FA9">
              <w:rPr>
                <w:rFonts w:eastAsia="Times New Roman"/>
                <w:spacing w:val="2"/>
              </w:rPr>
              <w:t>3</w:t>
            </w:r>
            <w:r w:rsidRPr="00B60FA9">
              <w:rPr>
                <w:rFonts w:eastAsia="Times New Roman"/>
                <w:spacing w:val="2"/>
              </w:rPr>
              <w:t xml:space="preserve"> </w:t>
            </w:r>
            <w:r w:rsidR="00AF42D1">
              <w:rPr>
                <w:rFonts w:eastAsia="Times New Roman"/>
                <w:spacing w:val="2"/>
              </w:rPr>
              <w:t>–</w:t>
            </w:r>
            <w:r w:rsidRPr="00B60FA9">
              <w:rPr>
                <w:rFonts w:eastAsia="Times New Roman"/>
                <w:spacing w:val="2"/>
              </w:rPr>
              <w:t xml:space="preserve"> 20</w:t>
            </w:r>
            <w:r w:rsidR="00F3380A" w:rsidRPr="00B60FA9">
              <w:rPr>
                <w:rFonts w:eastAsia="Times New Roman"/>
                <w:spacing w:val="2"/>
              </w:rPr>
              <w:t>35</w:t>
            </w:r>
            <w:r w:rsidRPr="00B60FA9">
              <w:rPr>
                <w:rFonts w:eastAsia="Times New Roman"/>
                <w:spacing w:val="2"/>
              </w:rPr>
              <w:t xml:space="preserve"> годы</w:t>
            </w:r>
          </w:p>
        </w:tc>
      </w:tr>
    </w:tbl>
    <w:p w14:paraId="3755EEC5" w14:textId="77777777" w:rsidR="00D14840" w:rsidRPr="00B60FA9" w:rsidRDefault="00D14840" w:rsidP="000C3852">
      <w:pPr>
        <w:ind w:firstLine="708"/>
        <w:jc w:val="both"/>
        <w:rPr>
          <w:b/>
          <w:bCs/>
        </w:rPr>
      </w:pPr>
    </w:p>
    <w:p w14:paraId="76B5D5C7" w14:textId="77777777" w:rsidR="000E6137" w:rsidRPr="00B60FA9" w:rsidRDefault="000E6137" w:rsidP="000C3852">
      <w:pPr>
        <w:ind w:firstLine="708"/>
        <w:jc w:val="both"/>
        <w:rPr>
          <w:b/>
          <w:bCs/>
        </w:rPr>
      </w:pPr>
    </w:p>
    <w:p w14:paraId="38D727CF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311EF50F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0BAC1785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640EFF56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2E668506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2E09F78B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4F6A6A75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4082F7F9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7B6FF3C1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10E72D53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0FC28686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34AF6D17" w14:textId="77777777" w:rsidR="003032E3" w:rsidRPr="00B60FA9" w:rsidRDefault="003032E3" w:rsidP="000C3852">
      <w:pPr>
        <w:ind w:firstLine="708"/>
        <w:jc w:val="both"/>
        <w:rPr>
          <w:b/>
          <w:bCs/>
        </w:rPr>
      </w:pPr>
    </w:p>
    <w:p w14:paraId="48F8DDDA" w14:textId="77777777" w:rsidR="003032E3" w:rsidRPr="00B60FA9" w:rsidRDefault="003032E3" w:rsidP="000C3852">
      <w:pPr>
        <w:ind w:firstLine="708"/>
        <w:jc w:val="both"/>
        <w:rPr>
          <w:b/>
          <w:bCs/>
        </w:rPr>
      </w:pPr>
    </w:p>
    <w:p w14:paraId="0E63CD83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25CFE1D9" w14:textId="77777777" w:rsidR="006F424B" w:rsidRDefault="006F424B" w:rsidP="000C3852">
      <w:pPr>
        <w:ind w:firstLine="708"/>
        <w:jc w:val="both"/>
        <w:rPr>
          <w:b/>
          <w:bCs/>
          <w:lang w:val="en-US"/>
        </w:rPr>
      </w:pPr>
    </w:p>
    <w:p w14:paraId="74A2CF41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24F5E91A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08FC40EC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5053533C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27ACF2CD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30EB5952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4FCE7721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3EBD0CBF" w14:textId="77777777" w:rsid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759EDA78" w14:textId="77777777" w:rsidR="00B16867" w:rsidRPr="00B16867" w:rsidRDefault="00B16867" w:rsidP="000C3852">
      <w:pPr>
        <w:ind w:firstLine="708"/>
        <w:jc w:val="both"/>
        <w:rPr>
          <w:b/>
          <w:bCs/>
          <w:lang w:val="en-US"/>
        </w:rPr>
      </w:pPr>
    </w:p>
    <w:p w14:paraId="331811B5" w14:textId="77777777" w:rsidR="006F424B" w:rsidRPr="00B60FA9" w:rsidRDefault="006F424B" w:rsidP="000C3852">
      <w:pPr>
        <w:ind w:firstLine="708"/>
        <w:jc w:val="both"/>
        <w:rPr>
          <w:b/>
          <w:bCs/>
        </w:rPr>
      </w:pPr>
    </w:p>
    <w:p w14:paraId="3D6C185B" w14:textId="77777777" w:rsidR="00A342E2" w:rsidRPr="00B60FA9" w:rsidRDefault="00BE0856" w:rsidP="00A342E2">
      <w:pPr>
        <w:ind w:firstLine="708"/>
        <w:jc w:val="both"/>
        <w:rPr>
          <w:b/>
          <w:bCs/>
          <w:caps/>
        </w:rPr>
      </w:pPr>
      <w:r w:rsidRPr="00B60FA9">
        <w:rPr>
          <w:b/>
          <w:bCs/>
          <w:caps/>
        </w:rPr>
        <w:lastRenderedPageBreak/>
        <w:t xml:space="preserve">Раздел </w:t>
      </w:r>
      <w:r w:rsidR="00A342E2" w:rsidRPr="00B60FA9">
        <w:rPr>
          <w:b/>
          <w:bCs/>
          <w:caps/>
        </w:rPr>
        <w:t xml:space="preserve">2. Анализ текущей ситуации </w:t>
      </w:r>
    </w:p>
    <w:p w14:paraId="76EF3F76" w14:textId="77777777" w:rsidR="002B0AF8" w:rsidRPr="00B60FA9" w:rsidRDefault="002B0AF8" w:rsidP="00DA48E4">
      <w:pPr>
        <w:ind w:firstLine="708"/>
        <w:jc w:val="both"/>
      </w:pPr>
    </w:p>
    <w:p w14:paraId="53627AFE" w14:textId="77777777" w:rsidR="00D73220" w:rsidRPr="00B60FA9" w:rsidRDefault="006F424B" w:rsidP="006F424B">
      <w:pPr>
        <w:ind w:firstLine="708"/>
        <w:jc w:val="both"/>
        <w:rPr>
          <w:b/>
          <w:bCs/>
        </w:rPr>
      </w:pPr>
      <w:r w:rsidRPr="00B60FA9">
        <w:rPr>
          <w:b/>
          <w:bCs/>
        </w:rPr>
        <w:t xml:space="preserve">2.1. </w:t>
      </w:r>
      <w:r w:rsidR="00065035" w:rsidRPr="00B60FA9">
        <w:rPr>
          <w:b/>
          <w:bCs/>
        </w:rPr>
        <w:t xml:space="preserve">Определение </w:t>
      </w:r>
      <w:r w:rsidR="00D73220" w:rsidRPr="00B60FA9">
        <w:rPr>
          <w:b/>
          <w:bCs/>
        </w:rPr>
        <w:t>интеллектуальной энергосистемы (</w:t>
      </w:r>
      <w:r w:rsidR="00D73220" w:rsidRPr="00B60FA9">
        <w:rPr>
          <w:b/>
          <w:bCs/>
          <w:lang w:val="en-US"/>
        </w:rPr>
        <w:t>Smart</w:t>
      </w:r>
      <w:r w:rsidR="00D73220" w:rsidRPr="00B60FA9">
        <w:rPr>
          <w:b/>
          <w:bCs/>
        </w:rPr>
        <w:t xml:space="preserve"> </w:t>
      </w:r>
      <w:r w:rsidR="00D73220" w:rsidRPr="00B60FA9">
        <w:rPr>
          <w:b/>
          <w:bCs/>
          <w:lang w:val="en-US"/>
        </w:rPr>
        <w:t>Grid</w:t>
      </w:r>
      <w:r w:rsidR="00102053" w:rsidRPr="00B60FA9">
        <w:rPr>
          <w:b/>
          <w:bCs/>
        </w:rPr>
        <w:t>)</w:t>
      </w:r>
    </w:p>
    <w:p w14:paraId="0415361F" w14:textId="77777777" w:rsidR="006F424B" w:rsidRPr="00B60FA9" w:rsidRDefault="006F424B" w:rsidP="006F424B">
      <w:pPr>
        <w:ind w:firstLine="708"/>
        <w:jc w:val="both"/>
      </w:pPr>
      <w:r w:rsidRPr="00B60FA9">
        <w:t>Интеллектуальная энергосистема (</w:t>
      </w:r>
      <w:r w:rsidRPr="00B60FA9">
        <w:rPr>
          <w:lang w:val="en-US"/>
        </w:rPr>
        <w:t>Smart</w:t>
      </w:r>
      <w:r w:rsidRPr="00B60FA9">
        <w:t xml:space="preserve"> </w:t>
      </w:r>
      <w:r w:rsidRPr="00B60FA9">
        <w:rPr>
          <w:lang w:val="en-US"/>
        </w:rPr>
        <w:t>Grid</w:t>
      </w:r>
      <w:r w:rsidRPr="00B60FA9">
        <w:t>) в каждой стране понимается и применяется относительно существующей топологии сети и условий рынка электроэнергии. Создание эффективной, сбалансированной, высокотехнологичной энергосистемы Казахстана на базе технологии Smart Grid – является масштабной и долгосрочной задачей. Решение этой задачи будет способствовать обеспечению энергонезависимости республики и станет стимулом инновационного развития и роста научного потенциала Казахстана.</w:t>
      </w:r>
    </w:p>
    <w:p w14:paraId="3CCA008E" w14:textId="77777777" w:rsidR="006F424B" w:rsidRPr="00B60FA9" w:rsidRDefault="006F424B" w:rsidP="006F424B">
      <w:pPr>
        <w:ind w:firstLine="708"/>
        <w:jc w:val="both"/>
      </w:pPr>
      <w:r w:rsidRPr="00B60FA9">
        <w:t>Данная задача затрагивает всех участников электроэнергетической отрасли: генерацию, передачу, распределение, снабжение, потребление и системное оперирование. Важнейшим аспектом реализации интеллектуальной энергосистемы является создание технологического базиса на основе модернизации всех секторов энергосистемы, к инфраструктуре которых предъявляются повышенные требования.</w:t>
      </w:r>
    </w:p>
    <w:p w14:paraId="2C841164" w14:textId="77777777" w:rsidR="006F424B" w:rsidRPr="00B60FA9" w:rsidRDefault="006F424B" w:rsidP="006F424B">
      <w:pPr>
        <w:ind w:firstLine="708"/>
        <w:jc w:val="both"/>
      </w:pPr>
      <w:r w:rsidRPr="00B60FA9">
        <w:t>Интеллектуальная энергосистема предполагает способность в режиме реального времени управлять поведением всех своих участников с целью обеспечения устойчивого, экономически эффективного, безопасного электроснабжения и повышения качества оказываемых услуг, их доступности и подразумевает получение технико-экономических выгод от интеграции всех участников энергетической сети, что обеспечивает высокий уровень надежности и безопасности.</w:t>
      </w:r>
    </w:p>
    <w:p w14:paraId="619BFFF2" w14:textId="77777777" w:rsidR="00D714A1" w:rsidRPr="00B60FA9" w:rsidRDefault="0032459E" w:rsidP="006166D4">
      <w:pPr>
        <w:ind w:firstLine="708"/>
        <w:jc w:val="both"/>
      </w:pPr>
      <w:r w:rsidRPr="00B60FA9">
        <w:t xml:space="preserve">В </w:t>
      </w:r>
      <w:r w:rsidR="00D714A1" w:rsidRPr="00B60FA9">
        <w:t xml:space="preserve">мире отсутствует единое толкование </w:t>
      </w:r>
      <w:r w:rsidR="00D714A1" w:rsidRPr="00B60FA9">
        <w:rPr>
          <w:lang w:val="en-US"/>
        </w:rPr>
        <w:t>Smart</w:t>
      </w:r>
      <w:r w:rsidR="00D714A1" w:rsidRPr="00B60FA9">
        <w:t xml:space="preserve"> </w:t>
      </w:r>
      <w:r w:rsidR="00D714A1" w:rsidRPr="00B60FA9">
        <w:rPr>
          <w:lang w:val="en-US"/>
        </w:rPr>
        <w:t>Grid</w:t>
      </w:r>
      <w:r w:rsidR="00D714A1" w:rsidRPr="00B60FA9">
        <w:t xml:space="preserve">, и каждая страна внедряет технологии интеллектуальной энергосистемы с учетом своих потребностей. </w:t>
      </w:r>
    </w:p>
    <w:p w14:paraId="38B6BFDB" w14:textId="4C34FE18" w:rsidR="00353B91" w:rsidRPr="00B60FA9" w:rsidRDefault="006015A8" w:rsidP="007F7AA2">
      <w:pPr>
        <w:tabs>
          <w:tab w:val="left" w:pos="709"/>
        </w:tabs>
        <w:ind w:firstLine="706"/>
        <w:contextualSpacing/>
        <w:jc w:val="both"/>
      </w:pPr>
      <w:r w:rsidRPr="00B60FA9">
        <w:t>В н</w:t>
      </w:r>
      <w:r w:rsidR="0032459E" w:rsidRPr="00B60FA9">
        <w:t xml:space="preserve">астоящей </w:t>
      </w:r>
      <w:r w:rsidRPr="00B60FA9">
        <w:t xml:space="preserve">Концепции </w:t>
      </w:r>
      <w:r w:rsidR="0032459E" w:rsidRPr="00B60FA9">
        <w:t>прин</w:t>
      </w:r>
      <w:r w:rsidR="008012DF" w:rsidRPr="00B60FA9">
        <w:t>ято следующее</w:t>
      </w:r>
      <w:r w:rsidR="0032459E" w:rsidRPr="00B60FA9">
        <w:t xml:space="preserve"> определение и</w:t>
      </w:r>
      <w:r w:rsidR="00065035" w:rsidRPr="00B60FA9">
        <w:t>нтеллектуальн</w:t>
      </w:r>
      <w:r w:rsidR="0032459E" w:rsidRPr="00B60FA9">
        <w:t>ой</w:t>
      </w:r>
      <w:r w:rsidR="00065035" w:rsidRPr="00B60FA9">
        <w:t xml:space="preserve"> энергосистем</w:t>
      </w:r>
      <w:r w:rsidR="0032459E" w:rsidRPr="00B60FA9">
        <w:t>ы</w:t>
      </w:r>
      <w:r w:rsidR="008012DF" w:rsidRPr="00B60FA9">
        <w:t>.</w:t>
      </w:r>
      <w:r w:rsidR="00065035" w:rsidRPr="00B60FA9">
        <w:t xml:space="preserve"> </w:t>
      </w:r>
      <w:r w:rsidR="00065035" w:rsidRPr="00B60FA9">
        <w:rPr>
          <w:b/>
          <w:lang w:val="en-US"/>
        </w:rPr>
        <w:t>Smart</w:t>
      </w:r>
      <w:r w:rsidR="00065035" w:rsidRPr="00B60FA9">
        <w:rPr>
          <w:b/>
        </w:rPr>
        <w:t xml:space="preserve"> </w:t>
      </w:r>
      <w:r w:rsidR="00065035" w:rsidRPr="00B60FA9">
        <w:rPr>
          <w:b/>
          <w:lang w:val="en-US"/>
        </w:rPr>
        <w:t>Grid</w:t>
      </w:r>
      <w:r w:rsidR="0049486A" w:rsidRPr="00B60FA9">
        <w:t xml:space="preserve"> – это </w:t>
      </w:r>
      <w:r w:rsidR="0060507E" w:rsidRPr="007F7AA2">
        <w:rPr>
          <w:color w:val="000000" w:themeColor="text1"/>
        </w:rPr>
        <w:t>саморегулирующаяся электроэнергетическая система, включающая генерирующие источники, электрические сети, потребителей, системы мониторинга и управления, способная обеспечить</w:t>
      </w:r>
      <w:r w:rsidR="0060507E" w:rsidRPr="00B60FA9">
        <w:t xml:space="preserve"> </w:t>
      </w:r>
      <w:r w:rsidR="0060507E" w:rsidRPr="007F7AA2">
        <w:rPr>
          <w:color w:val="000000" w:themeColor="text1"/>
        </w:rPr>
        <w:t>радикальное повышение ее управляемости и надежности за счет внедрения распределенных систем измерения, автоматики и защиты на современной микропроцессорной основе, в том числе за счет формирования новых критериев и разработки новых методов управления режимами энергосистемы с целью обеспечения их экономической эффективности, надежности и живучести.</w:t>
      </w:r>
      <w:r w:rsidR="0044582B" w:rsidRPr="00B60FA9">
        <w:rPr>
          <w:color w:val="000000" w:themeColor="text1"/>
        </w:rPr>
        <w:t xml:space="preserve"> </w:t>
      </w:r>
    </w:p>
    <w:p w14:paraId="55EAFF56" w14:textId="77777777" w:rsidR="00353B91" w:rsidRPr="00B60FA9" w:rsidRDefault="00353B91" w:rsidP="006F424B">
      <w:pPr>
        <w:ind w:firstLine="708"/>
        <w:jc w:val="both"/>
      </w:pPr>
    </w:p>
    <w:p w14:paraId="33526AB9" w14:textId="77777777" w:rsidR="006C703C" w:rsidRPr="00B60FA9" w:rsidRDefault="006C703C" w:rsidP="00DE29CD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2.</w:t>
      </w:r>
      <w:r w:rsidR="00B759C5" w:rsidRPr="00B60FA9">
        <w:rPr>
          <w:b/>
          <w:bCs/>
        </w:rPr>
        <w:t>2</w:t>
      </w:r>
      <w:r w:rsidRPr="00B60FA9">
        <w:rPr>
          <w:b/>
          <w:bCs/>
        </w:rPr>
        <w:t xml:space="preserve">. </w:t>
      </w:r>
      <w:r w:rsidR="00102053" w:rsidRPr="00B60FA9">
        <w:rPr>
          <w:b/>
          <w:bCs/>
        </w:rPr>
        <w:t>Текущая ситуация</w:t>
      </w:r>
    </w:p>
    <w:p w14:paraId="7BD504EF" w14:textId="77777777" w:rsidR="008012DF" w:rsidRPr="00B60FA9" w:rsidRDefault="008012DF" w:rsidP="00DE29CD">
      <w:pPr>
        <w:ind w:firstLine="708"/>
        <w:jc w:val="both"/>
      </w:pPr>
      <w:r w:rsidRPr="00B60FA9">
        <w:t>Мировые экономические кризисы ставят новые вызовы и приводят к большему участию государства в экономике вследствие ориентированности государственной политики на обеспечение необходимой социальной защиты населения. Тем не менее, происходящая перед нашими глазами цифровая революция приводит к тому, что Казахстану необходимо включить цифровизацию</w:t>
      </w:r>
      <w:r w:rsidR="003150DA" w:rsidRPr="00B60FA9">
        <w:t>,</w:t>
      </w:r>
      <w:r w:rsidRPr="00B60FA9">
        <w:t xml:space="preserve"> как государственную политику в планы своего развития</w:t>
      </w:r>
      <w:r w:rsidR="003150DA" w:rsidRPr="00B60FA9">
        <w:t>.</w:t>
      </w:r>
    </w:p>
    <w:p w14:paraId="362B3AD6" w14:textId="77777777" w:rsidR="003150DA" w:rsidRPr="00B60FA9" w:rsidRDefault="003150DA" w:rsidP="00DE29CD">
      <w:pPr>
        <w:ind w:firstLine="708"/>
        <w:jc w:val="both"/>
      </w:pPr>
      <w:r w:rsidRPr="00B60FA9">
        <w:lastRenderedPageBreak/>
        <w:t>Глава государства в Послании народу Казахстана от 31 января 2017 года объявил о Третьей модернизации, стержнем которой является цифровизация, отметил необходимость культивирования новых индустрий, создаваемых с применением цифровых технологий, и что «важно обеспечить развитие коммуникаций, повсеместный доступ к оптоволоконной инфраструктуре. Развитие цифровой индустрии обеспечит импульс всем другим отраслям». Одним из шагов к созданию условий для перехода к цифровизации стала Государственная программа «Цифровой Казахстан»</w:t>
      </w:r>
      <w:r w:rsidR="00D9749F" w:rsidRPr="00B60FA9">
        <w:t>, включающая цифровую трансформацию традиционных отраслей экономики, развитие человеческого капитала, цифровизацию деятельности госорганов, развитие цифровой инфраструктуры, а также прорыв в области развития экосистемы предпринимательства в сфере цифровых технологий</w:t>
      </w:r>
      <w:r w:rsidRPr="00B60FA9">
        <w:t>.</w:t>
      </w:r>
    </w:p>
    <w:p w14:paraId="5D97891C" w14:textId="7901D23A" w:rsidR="0053129E" w:rsidRPr="00B60FA9" w:rsidRDefault="00794897" w:rsidP="0053129E">
      <w:pPr>
        <w:ind w:firstLine="708"/>
        <w:jc w:val="both"/>
      </w:pPr>
      <w:r w:rsidRPr="00B60FA9">
        <w:t>В</w:t>
      </w:r>
      <w:r w:rsidR="0053129E" w:rsidRPr="00B60FA9">
        <w:t>се</w:t>
      </w:r>
      <w:r w:rsidRPr="00B60FA9">
        <w:t xml:space="preserve"> </w:t>
      </w:r>
      <w:r w:rsidR="0053129E" w:rsidRPr="00B60FA9">
        <w:t>фактор</w:t>
      </w:r>
      <w:r w:rsidRPr="00B60FA9">
        <w:t>ы</w:t>
      </w:r>
      <w:r w:rsidR="0053129E" w:rsidRPr="00B60FA9">
        <w:t xml:space="preserve"> и связанны</w:t>
      </w:r>
      <w:r w:rsidRPr="00B60FA9">
        <w:t>е</w:t>
      </w:r>
      <w:r w:rsidR="0053129E" w:rsidRPr="00B60FA9">
        <w:t xml:space="preserve"> с ними риск</w:t>
      </w:r>
      <w:r w:rsidRPr="00B60FA9">
        <w:t>и</w:t>
      </w:r>
      <w:r w:rsidR="0053129E" w:rsidRPr="00B60FA9">
        <w:t xml:space="preserve"> развития электроэнергетики</w:t>
      </w:r>
      <w:r w:rsidRPr="00B60FA9">
        <w:t xml:space="preserve"> </w:t>
      </w:r>
      <w:r w:rsidR="0053129E" w:rsidRPr="00B60FA9">
        <w:t>в будущем требует пересмотра традиционных подходов, принципов</w:t>
      </w:r>
      <w:r w:rsidRPr="00B60FA9">
        <w:t xml:space="preserve"> </w:t>
      </w:r>
      <w:r w:rsidR="0053129E" w:rsidRPr="00B60FA9">
        <w:t>и механизмов ее функционирования, выработки новых</w:t>
      </w:r>
      <w:r w:rsidR="0060507E" w:rsidRPr="007F7AA2">
        <w:t xml:space="preserve"> </w:t>
      </w:r>
      <w:r w:rsidR="0060507E" w:rsidRPr="00B60FA9">
        <w:t>подходов</w:t>
      </w:r>
      <w:r w:rsidR="0053129E" w:rsidRPr="00B60FA9">
        <w:t>, способных</w:t>
      </w:r>
      <w:r w:rsidRPr="00B60FA9">
        <w:t xml:space="preserve"> </w:t>
      </w:r>
      <w:r w:rsidR="0053129E" w:rsidRPr="00B60FA9">
        <w:t xml:space="preserve">обеспечить устойчивое развитие, прорывное повышение потребительских свойств и эффективности использования </w:t>
      </w:r>
      <w:r w:rsidR="00D9749F" w:rsidRPr="00B60FA9">
        <w:t>электро</w:t>
      </w:r>
      <w:r w:rsidR="0053129E" w:rsidRPr="00B60FA9">
        <w:t>энергии.</w:t>
      </w:r>
      <w:r w:rsidR="00341D34" w:rsidRPr="00B60FA9">
        <w:t xml:space="preserve"> </w:t>
      </w:r>
      <w:r w:rsidR="0053129E" w:rsidRPr="00B60FA9">
        <w:t xml:space="preserve">Это решение </w:t>
      </w:r>
      <w:r w:rsidRPr="00B60FA9">
        <w:t>требует</w:t>
      </w:r>
      <w:r w:rsidR="0053129E" w:rsidRPr="00B60FA9">
        <w:t xml:space="preserve"> разработки новой концепции инновационного развития электроэнергетики, которая, с одной стороны, соответствовала бы современным взглядам, целям и ценностям социального и общественного развития, формирующимся</w:t>
      </w:r>
      <w:r w:rsidRPr="00B60FA9">
        <w:t xml:space="preserve"> </w:t>
      </w:r>
      <w:r w:rsidR="0053129E" w:rsidRPr="00B60FA9">
        <w:t xml:space="preserve">и ожидаемым потребностям людей и общества в целом, а с другой </w:t>
      </w:r>
      <w:r w:rsidRPr="00B60FA9">
        <w:t>–</w:t>
      </w:r>
      <w:r w:rsidR="0053129E" w:rsidRPr="00B60FA9">
        <w:t xml:space="preserve"> максимально учитывала основные тенденции и направления</w:t>
      </w:r>
      <w:r w:rsidRPr="00B60FA9">
        <w:t xml:space="preserve"> </w:t>
      </w:r>
      <w:r w:rsidR="0053129E" w:rsidRPr="00B60FA9">
        <w:t>научно-технического прогресса во всех отраслях, сферах жизни</w:t>
      </w:r>
      <w:r w:rsidRPr="00B60FA9">
        <w:t xml:space="preserve"> </w:t>
      </w:r>
      <w:r w:rsidR="0053129E" w:rsidRPr="00B60FA9">
        <w:t>и деятельности общества. Такой концепцией и ста</w:t>
      </w:r>
      <w:r w:rsidRPr="00B60FA9">
        <w:t>нет</w:t>
      </w:r>
      <w:r w:rsidR="0053129E" w:rsidRPr="00B60FA9">
        <w:t xml:space="preserve"> Smart Grid.</w:t>
      </w:r>
    </w:p>
    <w:p w14:paraId="1973DB0E" w14:textId="77777777" w:rsidR="000C3852" w:rsidRPr="00B60FA9" w:rsidRDefault="00102053" w:rsidP="00FD472F">
      <w:pPr>
        <w:ind w:firstLine="708"/>
        <w:jc w:val="both"/>
        <w:rPr>
          <w:b/>
        </w:rPr>
      </w:pPr>
      <w:r w:rsidRPr="00B60FA9">
        <w:rPr>
          <w:b/>
        </w:rPr>
        <w:t>Сектор генерации электроэнергии</w:t>
      </w:r>
    </w:p>
    <w:p w14:paraId="0CA7606F" w14:textId="77777777" w:rsidR="00341D34" w:rsidRPr="00B60FA9" w:rsidRDefault="00341D34" w:rsidP="00341D34">
      <w:pPr>
        <w:ind w:firstLine="708"/>
        <w:jc w:val="both"/>
        <w:rPr>
          <w:bCs/>
        </w:rPr>
      </w:pPr>
      <w:r w:rsidRPr="00B60FA9">
        <w:rPr>
          <w:bCs/>
        </w:rPr>
        <w:t>На настоящее время производство электрической энергии в Казахстане осуществляют свыше 200 электрических станций различной формы собственности включая ВИЭ.</w:t>
      </w:r>
    </w:p>
    <w:p w14:paraId="0C2B4C95" w14:textId="77777777" w:rsidR="00860EB3" w:rsidRPr="00B60FA9" w:rsidRDefault="00860EB3" w:rsidP="00860EB3">
      <w:pPr>
        <w:pStyle w:val="Default"/>
        <w:ind w:firstLine="708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В секторе производства электрической энергии вопросами, требующими решения, являются: </w:t>
      </w:r>
    </w:p>
    <w:p w14:paraId="7425A3D4" w14:textId="77777777" w:rsidR="00860EB3" w:rsidRPr="00B60FA9" w:rsidRDefault="00860EB3" w:rsidP="00860EB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отсутствие стимулов для развития альтернативных источников энергии, производящих электрическую энергию, в том числе путем использования вторичных энергетических ресурсов; </w:t>
      </w:r>
    </w:p>
    <w:p w14:paraId="630AE297" w14:textId="2804AAEC" w:rsidR="00860EB3" w:rsidRPr="00B60FA9" w:rsidRDefault="00860EB3" w:rsidP="0060507E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высокий уровень износа </w:t>
      </w:r>
      <w:r w:rsidR="0060507E" w:rsidRPr="00B60FA9">
        <w:rPr>
          <w:sz w:val="28"/>
          <w:szCs w:val="28"/>
        </w:rPr>
        <w:t xml:space="preserve">и аварийность </w:t>
      </w:r>
      <w:r w:rsidRPr="00B60FA9">
        <w:rPr>
          <w:sz w:val="28"/>
          <w:szCs w:val="28"/>
        </w:rPr>
        <w:t>основного и вспомогательного оборудования энергопроизводящих организаций</w:t>
      </w:r>
      <w:r w:rsidR="0060507E" w:rsidRPr="00B60FA9">
        <w:rPr>
          <w:sz w:val="28"/>
          <w:szCs w:val="28"/>
        </w:rPr>
        <w:t>;</w:t>
      </w:r>
      <w:r w:rsidRPr="00B60FA9">
        <w:rPr>
          <w:sz w:val="28"/>
          <w:szCs w:val="28"/>
        </w:rPr>
        <w:t xml:space="preserve"> </w:t>
      </w:r>
    </w:p>
    <w:p w14:paraId="33A3AE52" w14:textId="77777777" w:rsidR="00860EB3" w:rsidRPr="00B60FA9" w:rsidRDefault="00860EB3" w:rsidP="00860EB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отсутствие заинтересованности энергопроизводящих организаций к внедрению энергоэффективных и энергосберегающих технологий; </w:t>
      </w:r>
    </w:p>
    <w:p w14:paraId="2963561C" w14:textId="561DEF28" w:rsidR="00860EB3" w:rsidRPr="00B60FA9" w:rsidRDefault="0060507E" w:rsidP="00860EB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>дефицит электрической энергии и мощности, в том числе регулирующих мощностей;</w:t>
      </w:r>
    </w:p>
    <w:p w14:paraId="62EB2D3D" w14:textId="767B2B3F" w:rsidR="00860EB3" w:rsidRPr="00B60FA9" w:rsidRDefault="006F06BC" w:rsidP="00860EB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7AA2">
        <w:rPr>
          <w:sz w:val="28"/>
          <w:szCs w:val="28"/>
        </w:rPr>
        <w:t>не</w:t>
      </w:r>
      <w:r w:rsidR="009E38AF">
        <w:rPr>
          <w:sz w:val="28"/>
          <w:szCs w:val="28"/>
        </w:rPr>
        <w:t>с</w:t>
      </w:r>
      <w:r w:rsidRPr="007F7AA2">
        <w:rPr>
          <w:sz w:val="28"/>
          <w:szCs w:val="28"/>
        </w:rPr>
        <w:t>балансированность энергосистемы Казахстана, неготовность к масштабной интеграции ВИЭ;</w:t>
      </w:r>
      <w:r w:rsidR="00860EB3" w:rsidRPr="00B60FA9">
        <w:rPr>
          <w:sz w:val="28"/>
          <w:szCs w:val="28"/>
        </w:rPr>
        <w:t xml:space="preserve"> </w:t>
      </w:r>
    </w:p>
    <w:p w14:paraId="2A2BE0F1" w14:textId="77777777" w:rsidR="006F06BC" w:rsidRPr="007F7AA2" w:rsidRDefault="006F06BC" w:rsidP="006F06BC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rFonts w:eastAsia="Malgun Gothic"/>
          <w:bCs/>
          <w:sz w:val="28"/>
          <w:szCs w:val="28"/>
        </w:rPr>
        <w:t>отсутствие схем (планов) развития теплоснабжения в регионах и странового прогнозного баланса тепловой энергии;</w:t>
      </w:r>
    </w:p>
    <w:p w14:paraId="7E782782" w14:textId="3AF6D3E6" w:rsidR="006F06BC" w:rsidRPr="00B60FA9" w:rsidRDefault="006F06BC" w:rsidP="007F7AA2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B60FA9">
        <w:rPr>
          <w:sz w:val="28"/>
          <w:szCs w:val="28"/>
        </w:rPr>
        <w:lastRenderedPageBreak/>
        <w:t>отсутствие систем мониторинга состояния объектов производства и передачи тепловой энергии;</w:t>
      </w:r>
    </w:p>
    <w:p w14:paraId="554C782D" w14:textId="71642534" w:rsidR="006F06BC" w:rsidRPr="00B60FA9" w:rsidRDefault="006F06BC" w:rsidP="00860EB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7AA2">
        <w:rPr>
          <w:sz w:val="28"/>
          <w:szCs w:val="28"/>
        </w:rPr>
        <w:t>недоиспользование потенциала ко/три -генерации в локальных системах теплоснабжения;</w:t>
      </w:r>
    </w:p>
    <w:p w14:paraId="7333586C" w14:textId="1E3BDD47" w:rsidR="00860EB3" w:rsidRPr="00B60FA9" w:rsidRDefault="00C24E40" w:rsidP="00860EB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</w:rPr>
      </w:pPr>
      <w:r w:rsidRPr="007F7AA2">
        <w:t>зависимость</w:t>
      </w:r>
      <w:r w:rsidRPr="00B60FA9">
        <w:t xml:space="preserve"> отечественных энергетических объектов от импортных компонентов</w:t>
      </w:r>
      <w:r w:rsidR="00860EB3" w:rsidRPr="00B60FA9">
        <w:t>.</w:t>
      </w:r>
    </w:p>
    <w:p w14:paraId="13D40A38" w14:textId="77777777" w:rsidR="000C3852" w:rsidRPr="00B60FA9" w:rsidRDefault="000C3852" w:rsidP="000C3852">
      <w:pPr>
        <w:ind w:firstLine="708"/>
        <w:jc w:val="both"/>
      </w:pPr>
      <w:r w:rsidRPr="00B60FA9">
        <w:t xml:space="preserve">Проблемы изменения климата и прогнозируемый дефицит органических видов топлива стимулирует развитие </w:t>
      </w:r>
      <w:r w:rsidR="003D4CDB" w:rsidRPr="00B60FA9">
        <w:t xml:space="preserve">возобновляемых и </w:t>
      </w:r>
      <w:r w:rsidRPr="00B60FA9">
        <w:t xml:space="preserve">альтернативных источников энергии, в первую очередь таких, как </w:t>
      </w:r>
      <w:r w:rsidR="00AF38AC" w:rsidRPr="00B60FA9">
        <w:t>ветровые</w:t>
      </w:r>
      <w:r w:rsidRPr="00B60FA9">
        <w:t xml:space="preserve">, солнечные </w:t>
      </w:r>
      <w:r w:rsidR="00AF38AC" w:rsidRPr="00B60FA9">
        <w:t>электростанци</w:t>
      </w:r>
      <w:r w:rsidR="00144928" w:rsidRPr="00B60FA9">
        <w:t>и</w:t>
      </w:r>
      <w:r w:rsidRPr="00B60FA9">
        <w:t xml:space="preserve"> и </w:t>
      </w:r>
      <w:r w:rsidR="008E251D" w:rsidRPr="00B60FA9">
        <w:t>прочие</w:t>
      </w:r>
      <w:r w:rsidRPr="00B60FA9">
        <w:t>. Ожидается, что в будущем количество таких источников будет неуклонно расти и подключаться к общей электрической сети они будут в различных точках сети. То есть генерирующие мощности в будущей системе электроснабжения будут больше распределенными, чем концентрированными, как сейчас. Характерной особенностью таких источников является их относительно небольшая мощность и нестабильность па</w:t>
      </w:r>
      <w:r w:rsidR="008E251D" w:rsidRPr="00B60FA9">
        <w:t>раметров генерируемой мощности.</w:t>
      </w:r>
    </w:p>
    <w:p w14:paraId="4898B7DF" w14:textId="561BB66B" w:rsidR="000C3852" w:rsidRPr="00B60FA9" w:rsidRDefault="006834BE" w:rsidP="008E251D">
      <w:pPr>
        <w:ind w:firstLine="708"/>
        <w:jc w:val="both"/>
      </w:pPr>
      <w:r w:rsidRPr="00B60FA9">
        <w:t>Д</w:t>
      </w:r>
      <w:r w:rsidR="000C3852" w:rsidRPr="00B60FA9">
        <w:t xml:space="preserve">ля стабилизации параметров таких источников и их автоматической синхронизации с сетью </w:t>
      </w:r>
      <w:r w:rsidR="006F06BC" w:rsidRPr="00B60FA9">
        <w:t xml:space="preserve">необходимы </w:t>
      </w:r>
      <w:r w:rsidR="000C3852" w:rsidRPr="00B60FA9">
        <w:t>«</w:t>
      </w:r>
      <w:r w:rsidR="006F06BC" w:rsidRPr="00B60FA9">
        <w:t>интеллектуальные</w:t>
      </w:r>
      <w:r w:rsidR="000C3852" w:rsidRPr="00B60FA9">
        <w:t xml:space="preserve">» </w:t>
      </w:r>
      <w:r w:rsidR="006F06BC" w:rsidRPr="00B60FA9">
        <w:t>управляющие устройства</w:t>
      </w:r>
      <w:r w:rsidR="000C3852" w:rsidRPr="00B60FA9">
        <w:t xml:space="preserve">. Разработка принципиально новых и повышение технико-экономической эффективности </w:t>
      </w:r>
      <w:r w:rsidR="004B060B" w:rsidRPr="00B60FA9">
        <w:t>существующих</w:t>
      </w:r>
      <w:r w:rsidR="000C3852" w:rsidRPr="00B60FA9">
        <w:t xml:space="preserve"> </w:t>
      </w:r>
      <w:r w:rsidR="0074296F" w:rsidRPr="00B60FA9">
        <w:t xml:space="preserve">технологических </w:t>
      </w:r>
      <w:r w:rsidR="000C3852" w:rsidRPr="00B60FA9">
        <w:t>систем генерации электроэнергии, устройств автоматического управления ими, систем связи, обеспечивающих информационный обмен таких источников с другими элементами энергосистемы</w:t>
      </w:r>
      <w:r w:rsidR="008E251D" w:rsidRPr="00B60FA9">
        <w:t>,</w:t>
      </w:r>
      <w:r w:rsidR="000C3852" w:rsidRPr="00B60FA9">
        <w:t xml:space="preserve"> является одним из направлений концепции Smart Grid.</w:t>
      </w:r>
    </w:p>
    <w:p w14:paraId="25D2C253" w14:textId="003205E2" w:rsidR="00854870" w:rsidRPr="00B60FA9" w:rsidRDefault="00DA3F0D" w:rsidP="0011113F">
      <w:pPr>
        <w:ind w:firstLine="708"/>
        <w:jc w:val="both"/>
        <w:rPr>
          <w:bCs/>
        </w:rPr>
      </w:pPr>
      <w:r w:rsidRPr="00B60FA9">
        <w:rPr>
          <w:bCs/>
        </w:rPr>
        <w:t xml:space="preserve">На сегодняшний день </w:t>
      </w:r>
      <w:r w:rsidR="006F06BC" w:rsidRPr="00B60FA9">
        <w:rPr>
          <w:bCs/>
        </w:rPr>
        <w:t xml:space="preserve">некоторыми </w:t>
      </w:r>
      <w:r w:rsidRPr="00B60FA9">
        <w:rPr>
          <w:bCs/>
        </w:rPr>
        <w:t>в</w:t>
      </w:r>
      <w:r w:rsidR="00065035" w:rsidRPr="00B60FA9">
        <w:rPr>
          <w:bCs/>
        </w:rPr>
        <w:t>недренны</w:t>
      </w:r>
      <w:r w:rsidR="00351C04" w:rsidRPr="00B60FA9">
        <w:rPr>
          <w:bCs/>
        </w:rPr>
        <w:t>ми</w:t>
      </w:r>
      <w:r w:rsidR="00065035" w:rsidRPr="00B60FA9">
        <w:rPr>
          <w:bCs/>
        </w:rPr>
        <w:t xml:space="preserve"> элемент</w:t>
      </w:r>
      <w:r w:rsidR="00351C04" w:rsidRPr="00B60FA9">
        <w:rPr>
          <w:bCs/>
        </w:rPr>
        <w:t>ами</w:t>
      </w:r>
      <w:r w:rsidR="00065035" w:rsidRPr="00B60FA9">
        <w:rPr>
          <w:bCs/>
        </w:rPr>
        <w:t xml:space="preserve"> </w:t>
      </w:r>
      <w:r w:rsidR="00065035" w:rsidRPr="00B60FA9">
        <w:t>Smart Grid</w:t>
      </w:r>
      <w:r w:rsidR="00351C04" w:rsidRPr="00B60FA9">
        <w:t xml:space="preserve"> </w:t>
      </w:r>
      <w:r w:rsidR="00FB46FB" w:rsidRPr="00B60FA9">
        <w:t>в секторе генерации электроэнергии</w:t>
      </w:r>
      <w:r w:rsidRPr="00B60FA9">
        <w:t xml:space="preserve"> явля</w:t>
      </w:r>
      <w:r w:rsidR="00FB46FB" w:rsidRPr="00B60FA9">
        <w:t>ю</w:t>
      </w:r>
      <w:r w:rsidRPr="00B60FA9">
        <w:t>тся</w:t>
      </w:r>
      <w:r w:rsidR="00FB46FB" w:rsidRPr="00B60FA9">
        <w:t>:</w:t>
      </w:r>
      <w:r w:rsidRPr="00B60FA9">
        <w:t xml:space="preserve"> систем</w:t>
      </w:r>
      <w:r w:rsidR="00B74796" w:rsidRPr="00B60FA9">
        <w:t>ы</w:t>
      </w:r>
      <w:r w:rsidRPr="00B60FA9">
        <w:t xml:space="preserve"> автоматического регулирования</w:t>
      </w:r>
      <w:r w:rsidR="00BA50D0" w:rsidRPr="00B60FA9">
        <w:t xml:space="preserve"> частоты и мощности</w:t>
      </w:r>
      <w:r w:rsidR="0003547D" w:rsidRPr="00B60FA9">
        <w:t xml:space="preserve"> (</w:t>
      </w:r>
      <w:r w:rsidR="00C24E40" w:rsidRPr="00B60FA9">
        <w:t xml:space="preserve">небольшое </w:t>
      </w:r>
      <w:r w:rsidR="008C070B" w:rsidRPr="00B60FA9">
        <w:t>количество</w:t>
      </w:r>
      <w:r w:rsidR="0003547D" w:rsidRPr="00B60FA9">
        <w:t xml:space="preserve"> станций, имеющие возможность регулирования)</w:t>
      </w:r>
      <w:r w:rsidR="00077D15" w:rsidRPr="00B60FA9">
        <w:t xml:space="preserve">, </w:t>
      </w:r>
      <w:r w:rsidR="00C24E40" w:rsidRPr="00B60FA9">
        <w:t xml:space="preserve">адаптивная противоаварийная автоматика, </w:t>
      </w:r>
      <w:r w:rsidR="00753172" w:rsidRPr="00B60FA9">
        <w:t>автоматизированная система коммерческого учета электроэнергии</w:t>
      </w:r>
      <w:r w:rsidR="00A32C10" w:rsidRPr="00B60FA9">
        <w:t xml:space="preserve"> (АСКУЭ)</w:t>
      </w:r>
      <w:r w:rsidR="00077D15" w:rsidRPr="00B60FA9">
        <w:t xml:space="preserve">, </w:t>
      </w:r>
      <w:r w:rsidR="00BA50D0" w:rsidRPr="00B60FA9">
        <w:t>систем</w:t>
      </w:r>
      <w:r w:rsidR="00B74796" w:rsidRPr="00B60FA9">
        <w:t>ы</w:t>
      </w:r>
      <w:r w:rsidR="00BA50D0" w:rsidRPr="00B60FA9">
        <w:t xml:space="preserve"> мониторинга и управления подстанцией</w:t>
      </w:r>
      <w:r w:rsidR="00A32C10" w:rsidRPr="00B60FA9">
        <w:t xml:space="preserve"> (</w:t>
      </w:r>
      <w:proofErr w:type="spellStart"/>
      <w:r w:rsidR="00A32C10" w:rsidRPr="00B60FA9">
        <w:t>СМиУ</w:t>
      </w:r>
      <w:proofErr w:type="spellEnd"/>
      <w:r w:rsidR="00A32C10" w:rsidRPr="00B60FA9">
        <w:t>)</w:t>
      </w:r>
      <w:r w:rsidR="00077D15" w:rsidRPr="00B60FA9">
        <w:t xml:space="preserve">, </w:t>
      </w:r>
      <w:r w:rsidR="00854870" w:rsidRPr="00B60FA9">
        <w:t>автоматизированная система управления технологическим процессом (АСУТП).</w:t>
      </w:r>
    </w:p>
    <w:p w14:paraId="2175BB9A" w14:textId="77777777" w:rsidR="000C3852" w:rsidRPr="00B60FA9" w:rsidRDefault="00860EB3" w:rsidP="000C3852">
      <w:pPr>
        <w:ind w:firstLine="708"/>
        <w:jc w:val="both"/>
        <w:rPr>
          <w:b/>
        </w:rPr>
      </w:pPr>
      <w:r w:rsidRPr="00B60FA9">
        <w:rPr>
          <w:b/>
        </w:rPr>
        <w:t xml:space="preserve">Сектор </w:t>
      </w:r>
      <w:r w:rsidR="002B0AF8" w:rsidRPr="00B60FA9">
        <w:rPr>
          <w:b/>
        </w:rPr>
        <w:t>передач</w:t>
      </w:r>
      <w:r w:rsidRPr="00B60FA9">
        <w:rPr>
          <w:b/>
        </w:rPr>
        <w:t>и</w:t>
      </w:r>
      <w:r w:rsidR="002B0AF8" w:rsidRPr="00B60FA9">
        <w:rPr>
          <w:b/>
        </w:rPr>
        <w:t xml:space="preserve"> и распределени</w:t>
      </w:r>
      <w:r w:rsidRPr="00B60FA9">
        <w:rPr>
          <w:b/>
        </w:rPr>
        <w:t>я</w:t>
      </w:r>
      <w:r w:rsidR="002B0AF8" w:rsidRPr="00B60FA9">
        <w:rPr>
          <w:b/>
        </w:rPr>
        <w:t xml:space="preserve"> электроэнергии</w:t>
      </w:r>
    </w:p>
    <w:p w14:paraId="3CAAC76E" w14:textId="34B158F7" w:rsidR="0093172C" w:rsidRPr="00B60FA9" w:rsidRDefault="0093172C" w:rsidP="0093172C">
      <w:pPr>
        <w:ind w:firstLine="708"/>
        <w:jc w:val="both"/>
      </w:pPr>
      <w:r w:rsidRPr="00B60FA9">
        <w:t>В состав НЭС вход</w:t>
      </w:r>
      <w:r w:rsidR="00860EB3" w:rsidRPr="00B60FA9">
        <w:t>я</w:t>
      </w:r>
      <w:r w:rsidRPr="00B60FA9">
        <w:t xml:space="preserve">т </w:t>
      </w:r>
      <w:r w:rsidR="00860EB3" w:rsidRPr="00B60FA9">
        <w:t>воздушные</w:t>
      </w:r>
      <w:r w:rsidRPr="00B60FA9">
        <w:t xml:space="preserve"> лини</w:t>
      </w:r>
      <w:r w:rsidR="00860EB3" w:rsidRPr="00B60FA9">
        <w:t>и</w:t>
      </w:r>
      <w:r w:rsidRPr="00B60FA9">
        <w:t xml:space="preserve"> электропередачи напряжением </w:t>
      </w:r>
      <w:r w:rsidR="00EC5139" w:rsidRPr="00B60FA9">
        <w:t>0,4</w:t>
      </w:r>
      <w:r w:rsidR="00860EB3" w:rsidRPr="00B60FA9">
        <w:t>-</w:t>
      </w:r>
      <w:r w:rsidR="0064637C" w:rsidRPr="00B60FA9">
        <w:t>1150</w:t>
      </w:r>
      <w:r w:rsidRPr="00B60FA9">
        <w:t xml:space="preserve"> </w:t>
      </w:r>
      <w:proofErr w:type="spellStart"/>
      <w:r w:rsidRPr="00B60FA9">
        <w:t>кВ</w:t>
      </w:r>
      <w:proofErr w:type="spellEnd"/>
      <w:r w:rsidRPr="00B60FA9">
        <w:t xml:space="preserve"> общ</w:t>
      </w:r>
      <w:r w:rsidR="00860EB3" w:rsidRPr="00B60FA9">
        <w:t>ей</w:t>
      </w:r>
      <w:r w:rsidRPr="00B60FA9">
        <w:t xml:space="preserve"> </w:t>
      </w:r>
      <w:r w:rsidR="00860EB3" w:rsidRPr="00B60FA9">
        <w:t>протяженностью</w:t>
      </w:r>
      <w:r w:rsidRPr="00B60FA9">
        <w:t xml:space="preserve"> </w:t>
      </w:r>
      <w:r w:rsidR="00860EB3" w:rsidRPr="00B60FA9">
        <w:t>более</w:t>
      </w:r>
      <w:r w:rsidRPr="00B60FA9">
        <w:t xml:space="preserve"> 2</w:t>
      </w:r>
      <w:r w:rsidR="00860EB3" w:rsidRPr="00B60FA9">
        <w:t>7</w:t>
      </w:r>
      <w:r w:rsidRPr="00B60FA9">
        <w:t xml:space="preserve"> тысячи километров</w:t>
      </w:r>
      <w:r w:rsidR="00860EB3" w:rsidRPr="00B60FA9">
        <w:t xml:space="preserve"> и более</w:t>
      </w:r>
      <w:r w:rsidRPr="00B60FA9">
        <w:t xml:space="preserve"> </w:t>
      </w:r>
      <w:r w:rsidR="006F06BC" w:rsidRPr="00B60FA9">
        <w:t xml:space="preserve">79 </w:t>
      </w:r>
      <w:r w:rsidRPr="00B60FA9">
        <w:t xml:space="preserve">электрических подстанций напряжением </w:t>
      </w:r>
      <w:r w:rsidR="006F06BC" w:rsidRPr="00B60FA9">
        <w:t>220</w:t>
      </w:r>
      <w:r w:rsidRPr="00B60FA9">
        <w:t xml:space="preserve">-1150 </w:t>
      </w:r>
      <w:proofErr w:type="spellStart"/>
      <w:r w:rsidRPr="00B60FA9">
        <w:t>кВ.</w:t>
      </w:r>
      <w:proofErr w:type="spellEnd"/>
      <w:r w:rsidRPr="00B60FA9">
        <w:t xml:space="preserve"> </w:t>
      </w:r>
      <w:r w:rsidR="00C93714" w:rsidRPr="00B60FA9">
        <w:t>Распределение</w:t>
      </w:r>
      <w:r w:rsidRPr="00B60FA9">
        <w:t xml:space="preserve"> электроэнергии в Казахстане осуществляют 19 региональных энергетических компаний (далее – РЭК) и 127 небольших энергопередающих компаний, </w:t>
      </w:r>
      <w:r w:rsidR="00860EB3" w:rsidRPr="00B60FA9">
        <w:t>владеющие</w:t>
      </w:r>
      <w:r w:rsidRPr="00B60FA9">
        <w:t xml:space="preserve"> электрически</w:t>
      </w:r>
      <w:r w:rsidR="00930354" w:rsidRPr="00B60FA9">
        <w:t>ми</w:t>
      </w:r>
      <w:r w:rsidRPr="00B60FA9">
        <w:t xml:space="preserve"> сет</w:t>
      </w:r>
      <w:r w:rsidR="00930354" w:rsidRPr="00B60FA9">
        <w:t>ями</w:t>
      </w:r>
      <w:r w:rsidRPr="00B60FA9">
        <w:t xml:space="preserve"> регионального уровня напряжением 0,4-220 </w:t>
      </w:r>
      <w:proofErr w:type="spellStart"/>
      <w:r w:rsidRPr="00B60FA9">
        <w:t>кВ.</w:t>
      </w:r>
      <w:proofErr w:type="spellEnd"/>
    </w:p>
    <w:p w14:paraId="7EB1A18C" w14:textId="77777777" w:rsidR="00860EB3" w:rsidRPr="00B60FA9" w:rsidRDefault="00860EB3" w:rsidP="00860EB3">
      <w:pPr>
        <w:pStyle w:val="Default"/>
        <w:ind w:firstLine="708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В секторе передачи и распределения электрической энергии вопросами, требующими решения, являются: </w:t>
      </w:r>
    </w:p>
    <w:p w14:paraId="7F8F68D9" w14:textId="12AED68C" w:rsidR="00860EB3" w:rsidRPr="00B60FA9" w:rsidRDefault="00860EB3" w:rsidP="00860EB3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>высокий уровень</w:t>
      </w:r>
      <w:r w:rsidR="006F06BC" w:rsidRPr="00B60FA9">
        <w:rPr>
          <w:sz w:val="28"/>
          <w:szCs w:val="28"/>
        </w:rPr>
        <w:t xml:space="preserve"> потерь при передаче электроэнергии</w:t>
      </w:r>
      <w:r w:rsidRPr="00B60FA9">
        <w:rPr>
          <w:sz w:val="28"/>
          <w:szCs w:val="28"/>
        </w:rPr>
        <w:t xml:space="preserve">; </w:t>
      </w:r>
    </w:p>
    <w:p w14:paraId="3FF62639" w14:textId="133355B9" w:rsidR="006F06BC" w:rsidRPr="00B60FA9" w:rsidRDefault="006F06BC" w:rsidP="006F06BC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высокий уровень износа электрических сетей; </w:t>
      </w:r>
    </w:p>
    <w:p w14:paraId="3BB649BD" w14:textId="3A6958B1" w:rsidR="00860EB3" w:rsidRPr="00B60FA9" w:rsidRDefault="006F06BC" w:rsidP="00860EB3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lastRenderedPageBreak/>
        <w:t xml:space="preserve">рост </w:t>
      </w:r>
      <w:r w:rsidR="00860EB3" w:rsidRPr="00B60FA9">
        <w:rPr>
          <w:sz w:val="28"/>
          <w:szCs w:val="28"/>
        </w:rPr>
        <w:t>тариф</w:t>
      </w:r>
      <w:r w:rsidRPr="00B60FA9">
        <w:rPr>
          <w:sz w:val="28"/>
          <w:szCs w:val="28"/>
        </w:rPr>
        <w:t>а</w:t>
      </w:r>
      <w:r w:rsidR="00860EB3" w:rsidRPr="00B60FA9">
        <w:rPr>
          <w:sz w:val="28"/>
          <w:szCs w:val="28"/>
        </w:rPr>
        <w:t xml:space="preserve"> на электроэнергию </w:t>
      </w:r>
      <w:r w:rsidRPr="00B60FA9">
        <w:rPr>
          <w:sz w:val="28"/>
          <w:szCs w:val="28"/>
        </w:rPr>
        <w:t xml:space="preserve">из-за </w:t>
      </w:r>
      <w:r w:rsidR="00860EB3" w:rsidRPr="00B60FA9">
        <w:rPr>
          <w:sz w:val="28"/>
          <w:szCs w:val="28"/>
        </w:rPr>
        <w:t>большого количества энергопередающих организаций</w:t>
      </w:r>
      <w:r w:rsidR="007B119A" w:rsidRPr="00B60FA9">
        <w:rPr>
          <w:sz w:val="28"/>
          <w:szCs w:val="28"/>
        </w:rPr>
        <w:t xml:space="preserve"> и </w:t>
      </w:r>
      <w:r w:rsidR="0085020E" w:rsidRPr="00B60FA9">
        <w:rPr>
          <w:sz w:val="28"/>
          <w:szCs w:val="28"/>
        </w:rPr>
        <w:t>неэффективной тарифной политики,</w:t>
      </w:r>
      <w:r w:rsidR="007B119A" w:rsidRPr="00B60FA9">
        <w:rPr>
          <w:sz w:val="28"/>
          <w:szCs w:val="28"/>
        </w:rPr>
        <w:t xml:space="preserve"> основанной на затратах</w:t>
      </w:r>
      <w:r w:rsidR="00860EB3" w:rsidRPr="00B60FA9">
        <w:rPr>
          <w:sz w:val="28"/>
          <w:szCs w:val="28"/>
        </w:rPr>
        <w:t xml:space="preserve">; </w:t>
      </w:r>
    </w:p>
    <w:p w14:paraId="5B37A9B5" w14:textId="279FD2A3" w:rsidR="00860EB3" w:rsidRPr="00B60FA9" w:rsidRDefault="00860EB3" w:rsidP="00860EB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B60FA9">
        <w:t xml:space="preserve">отсутствие </w:t>
      </w:r>
      <w:r w:rsidR="00C24E40" w:rsidRPr="00B60FA9">
        <w:t xml:space="preserve">действенного </w:t>
      </w:r>
      <w:r w:rsidRPr="00B60FA9">
        <w:t>механизма принятия на баланс и (или) в доверительное управление бесхозяйных электрических сетей и сет</w:t>
      </w:r>
      <w:r w:rsidR="001D4ADE" w:rsidRPr="00B60FA9">
        <w:t>ей, построенных за счет бюджета;</w:t>
      </w:r>
    </w:p>
    <w:p w14:paraId="01765AA0" w14:textId="567DD5DC" w:rsidR="001D4ADE" w:rsidRPr="00B60FA9" w:rsidRDefault="006F06BC" w:rsidP="001D4AD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B60FA9">
        <w:t xml:space="preserve">не полная </w:t>
      </w:r>
      <w:r w:rsidR="001D4ADE" w:rsidRPr="00B60FA9">
        <w:t xml:space="preserve">наблюдаемость электрических режимов в реальном времени (оснащенность </w:t>
      </w:r>
      <w:r w:rsidRPr="00B60FA9">
        <w:t>приборами учета элект</w:t>
      </w:r>
      <w:r w:rsidR="009E38AF">
        <w:t>р</w:t>
      </w:r>
      <w:r w:rsidRPr="00B60FA9">
        <w:t xml:space="preserve">оэнергии, </w:t>
      </w:r>
      <w:r w:rsidR="001D4ADE" w:rsidRPr="00B60FA9">
        <w:t xml:space="preserve">телеметрией и телесигнализацией электросетевых объектов, </w:t>
      </w:r>
      <w:r w:rsidR="00C24E40" w:rsidRPr="00B60FA9">
        <w:t xml:space="preserve">системами векторных измерений, </w:t>
      </w:r>
      <w:r w:rsidR="001D4ADE" w:rsidRPr="00B60FA9">
        <w:t>сектора генерации и других субъектов, оснащенность каналами связи), что ограничивает эффективность внедрения цифровых технологий управления энергосистемой</w:t>
      </w:r>
      <w:r w:rsidR="0061303D" w:rsidRPr="00B60FA9">
        <w:t>;</w:t>
      </w:r>
    </w:p>
    <w:p w14:paraId="5E82A0A7" w14:textId="77777777" w:rsidR="007E146C" w:rsidRPr="007F7AA2" w:rsidRDefault="007E146C" w:rsidP="007F7AA2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7F7AA2">
        <w:t>неготовность региональных электрических компаний (РЭК) к массовой интеграции распределенной генерации;</w:t>
      </w:r>
    </w:p>
    <w:p w14:paraId="545A000E" w14:textId="38297F97" w:rsidR="007E146C" w:rsidRPr="007F7AA2" w:rsidRDefault="007E146C" w:rsidP="007F7AA2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7F7AA2">
        <w:t xml:space="preserve">неготовность РЭК противостоять негативным воздействиям без значительных отключений и продолжительного восстановления. Низкая живучесть </w:t>
      </w:r>
      <w:r w:rsidR="00C24E40" w:rsidRPr="00B60FA9">
        <w:t>региональных сетей</w:t>
      </w:r>
      <w:r w:rsidRPr="007F7AA2">
        <w:t>;</w:t>
      </w:r>
    </w:p>
    <w:p w14:paraId="1BC10DAD" w14:textId="6EDB30EA" w:rsidR="007E146C" w:rsidRPr="007F7AA2" w:rsidRDefault="007E146C" w:rsidP="007F7AA2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7F7AA2">
        <w:t>не</w:t>
      </w:r>
      <w:r w:rsidR="009E38AF">
        <w:t>с</w:t>
      </w:r>
      <w:r w:rsidRPr="007F7AA2">
        <w:t xml:space="preserve">балансированность энергосистемы Казахстана, неготовность к масштабной интеграции ВИЭ; </w:t>
      </w:r>
    </w:p>
    <w:p w14:paraId="6D8E9CC6" w14:textId="6B6C9ED1" w:rsidR="007E146C" w:rsidRPr="00B60FA9" w:rsidRDefault="007E146C" w:rsidP="007E146C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7F7AA2">
        <w:t xml:space="preserve">отсутствие единой системы сбора и верификации </w:t>
      </w:r>
      <w:r w:rsidR="00C24E40" w:rsidRPr="00B60FA9">
        <w:t>достоверности</w:t>
      </w:r>
      <w:r w:rsidRPr="007F7AA2">
        <w:t xml:space="preserve"> данных. </w:t>
      </w:r>
      <w:r w:rsidR="00C24E40" w:rsidRPr="00B60FA9">
        <w:t xml:space="preserve">Низкая автоматизация </w:t>
      </w:r>
      <w:r w:rsidRPr="007F7AA2">
        <w:t>сбор</w:t>
      </w:r>
      <w:r w:rsidR="00C24E40" w:rsidRPr="00B60FA9">
        <w:t>а</w:t>
      </w:r>
      <w:r w:rsidRPr="007F7AA2">
        <w:t xml:space="preserve"> данных</w:t>
      </w:r>
      <w:r w:rsidRPr="00B60FA9">
        <w:t>;</w:t>
      </w:r>
      <w:r w:rsidRPr="007F7AA2">
        <w:t xml:space="preserve"> </w:t>
      </w:r>
    </w:p>
    <w:p w14:paraId="347F65BF" w14:textId="77777777" w:rsidR="0061303D" w:rsidRPr="00B60FA9" w:rsidRDefault="0061303D" w:rsidP="006130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B60FA9">
        <w:t>недостаточный уровень внедрения цифровых технологий в региональных и распределительных сетях.</w:t>
      </w:r>
    </w:p>
    <w:p w14:paraId="166F1E04" w14:textId="50FB8888" w:rsidR="0093172C" w:rsidRPr="00B60FA9" w:rsidRDefault="0093172C" w:rsidP="0093172C">
      <w:pPr>
        <w:ind w:firstLine="708"/>
        <w:jc w:val="both"/>
      </w:pPr>
      <w:r w:rsidRPr="00B60FA9">
        <w:t>Потери электрической энергии в магистральных электрических сетях (НЭС) несколько выше, чем в развитых странах, однако для большинства из них характерны меньшие расстояния передачи электроэнергии</w:t>
      </w:r>
      <w:r w:rsidR="007E146C" w:rsidRPr="00B60FA9">
        <w:t xml:space="preserve"> и развитая сетевая инфраструктура</w:t>
      </w:r>
      <w:r w:rsidRPr="00B60FA9">
        <w:t xml:space="preserve">. Для Казахстана же свойственны протяженные сети между основными центрами потребления и генерации. Кроме того, для Республики Казахстан характерен </w:t>
      </w:r>
      <w:proofErr w:type="spellStart"/>
      <w:r w:rsidRPr="00B60FA9">
        <w:t>резкоконтинентальный</w:t>
      </w:r>
      <w:proofErr w:type="spellEnd"/>
      <w:r w:rsidRPr="00B60FA9">
        <w:t xml:space="preserve"> климат, что неблагоприятно сказывается на потерях на </w:t>
      </w:r>
      <w:r w:rsidR="00860EB3" w:rsidRPr="00B60FA9">
        <w:t>«</w:t>
      </w:r>
      <w:r w:rsidRPr="00B60FA9">
        <w:t>корону</w:t>
      </w:r>
      <w:r w:rsidR="00860EB3" w:rsidRPr="00B60FA9">
        <w:t>»</w:t>
      </w:r>
      <w:r w:rsidRPr="00B60FA9">
        <w:t xml:space="preserve"> в электрических сетях напряжением 220 </w:t>
      </w:r>
      <w:proofErr w:type="spellStart"/>
      <w:r w:rsidRPr="00B60FA9">
        <w:t>кВ</w:t>
      </w:r>
      <w:proofErr w:type="spellEnd"/>
      <w:r w:rsidRPr="00B60FA9">
        <w:t xml:space="preserve"> и выше (доля потерь на корону составляет 20</w:t>
      </w:r>
      <w:r w:rsidR="00860EB3" w:rsidRPr="00B60FA9">
        <w:t>-</w:t>
      </w:r>
      <w:r w:rsidRPr="00B60FA9">
        <w:t xml:space="preserve">30 % от общих потерь). </w:t>
      </w:r>
    </w:p>
    <w:p w14:paraId="3FDF4553" w14:textId="2BF69F35" w:rsidR="0093172C" w:rsidRPr="00B60FA9" w:rsidRDefault="0093172C" w:rsidP="0093172C">
      <w:pPr>
        <w:ind w:firstLine="708"/>
        <w:jc w:val="both"/>
      </w:pPr>
      <w:r w:rsidRPr="00B60FA9">
        <w:t>В свою очередь, в распределительных сетях для Казахстана характерны весьма значительные потери. Многие из эксплуатируемых в настоящее время высоковольтных линий электропередачи РЭК построены более 40</w:t>
      </w:r>
      <w:r w:rsidR="00860EB3" w:rsidRPr="00B60FA9">
        <w:t>-</w:t>
      </w:r>
      <w:r w:rsidRPr="00B60FA9">
        <w:t xml:space="preserve">50 лет назад, и имеют </w:t>
      </w:r>
      <w:r w:rsidR="00C24E40" w:rsidRPr="007F7AA2">
        <w:t>срок эксплуатации</w:t>
      </w:r>
      <w:r w:rsidRPr="00B60FA9">
        <w:t xml:space="preserve">, значительно </w:t>
      </w:r>
      <w:r w:rsidR="00C24E40" w:rsidRPr="00B60FA9">
        <w:t>превышающий проектный</w:t>
      </w:r>
      <w:r w:rsidRPr="00B60FA9">
        <w:t>. Уровень потерь региональных электросетевых компаний по итогам 2021 года колеблется и достигает 18,6 %.</w:t>
      </w:r>
    </w:p>
    <w:p w14:paraId="73735661" w14:textId="77777777" w:rsidR="008C070B" w:rsidRPr="00B60FA9" w:rsidRDefault="00FB46FB" w:rsidP="00FB46FB">
      <w:pPr>
        <w:ind w:firstLine="708"/>
        <w:jc w:val="both"/>
      </w:pPr>
      <w:r w:rsidRPr="00B60FA9">
        <w:rPr>
          <w:bCs/>
        </w:rPr>
        <w:t xml:space="preserve">На сегодняшний день внедренными элементами </w:t>
      </w:r>
      <w:r w:rsidRPr="00B60FA9">
        <w:t>Smart Grid в секторе передачи и распределения электроэнергии являются:</w:t>
      </w:r>
      <w:r w:rsidR="004E7E58" w:rsidRPr="00B60FA9">
        <w:t xml:space="preserve"> </w:t>
      </w:r>
    </w:p>
    <w:p w14:paraId="2AC5CBDD" w14:textId="2F467751" w:rsidR="008C070B" w:rsidRPr="00B60FA9" w:rsidRDefault="008C070B" w:rsidP="008C070B">
      <w:pPr>
        <w:pStyle w:val="a3"/>
        <w:numPr>
          <w:ilvl w:val="0"/>
          <w:numId w:val="3"/>
        </w:numPr>
        <w:tabs>
          <w:tab w:val="left" w:pos="1134"/>
        </w:tabs>
        <w:ind w:left="0" w:firstLine="708"/>
        <w:jc w:val="both"/>
      </w:pPr>
      <w:r w:rsidRPr="00B60FA9">
        <w:t>на уровне Системного оператора: системы автоматического регулирования частоты и мощности</w:t>
      </w:r>
      <w:r w:rsidR="00930354" w:rsidRPr="00B60FA9">
        <w:t xml:space="preserve"> (АРЧМ)</w:t>
      </w:r>
      <w:r w:rsidRPr="00B60FA9">
        <w:t xml:space="preserve">, автоматизированная система коммерческого учета электроэнергии (АСКУЭ), </w:t>
      </w:r>
      <w:r w:rsidR="0058745B" w:rsidRPr="00B60FA9">
        <w:t>централизованная система противоаварийной автоматики</w:t>
      </w:r>
      <w:r w:rsidR="00930354" w:rsidRPr="00B60FA9">
        <w:t xml:space="preserve"> (ЦСПА)</w:t>
      </w:r>
      <w:r w:rsidR="004E7E58" w:rsidRPr="00B60FA9">
        <w:t xml:space="preserve">, </w:t>
      </w:r>
      <w:r w:rsidR="00F825C3" w:rsidRPr="00B60FA9">
        <w:t>систем</w:t>
      </w:r>
      <w:r w:rsidRPr="00B60FA9">
        <w:t>а</w:t>
      </w:r>
      <w:r w:rsidR="00F825C3" w:rsidRPr="00B60FA9">
        <w:t xml:space="preserve"> </w:t>
      </w:r>
      <w:r w:rsidR="0058745B" w:rsidRPr="00B60FA9">
        <w:t>диспетчерско</w:t>
      </w:r>
      <w:r w:rsidR="00CD3EA7" w:rsidRPr="00B60FA9">
        <w:t>го</w:t>
      </w:r>
      <w:r w:rsidR="0058745B" w:rsidRPr="00B60FA9">
        <w:t xml:space="preserve"> управлени</w:t>
      </w:r>
      <w:r w:rsidR="00CD3EA7" w:rsidRPr="00B60FA9">
        <w:t>я</w:t>
      </w:r>
      <w:r w:rsidR="0058745B" w:rsidRPr="00B60FA9">
        <w:t xml:space="preserve"> и </w:t>
      </w:r>
      <w:r w:rsidR="0058745B" w:rsidRPr="00B60FA9">
        <w:lastRenderedPageBreak/>
        <w:t>сбор</w:t>
      </w:r>
      <w:r w:rsidR="00CD3EA7" w:rsidRPr="00B60FA9">
        <w:t>а</w:t>
      </w:r>
      <w:r w:rsidR="0058745B" w:rsidRPr="00B60FA9">
        <w:t xml:space="preserve"> данных (</w:t>
      </w:r>
      <w:r w:rsidR="0058745B" w:rsidRPr="00B60FA9">
        <w:rPr>
          <w:lang w:val="en-US"/>
        </w:rPr>
        <w:t>SCADA</w:t>
      </w:r>
      <w:r w:rsidR="00E67064" w:rsidRPr="00B60FA9">
        <w:t>/</w:t>
      </w:r>
      <w:r w:rsidR="00E67064" w:rsidRPr="00B60FA9">
        <w:rPr>
          <w:lang w:val="en-US"/>
        </w:rPr>
        <w:t>EMS</w:t>
      </w:r>
      <w:r w:rsidR="0058745B" w:rsidRPr="00B60FA9">
        <w:t>)</w:t>
      </w:r>
      <w:r w:rsidR="004E7E58" w:rsidRPr="00B60FA9">
        <w:t xml:space="preserve">, </w:t>
      </w:r>
      <w:r w:rsidR="00777855" w:rsidRPr="00B60FA9">
        <w:t>систем</w:t>
      </w:r>
      <w:r w:rsidRPr="00B60FA9">
        <w:t>а</w:t>
      </w:r>
      <w:r w:rsidR="00777855" w:rsidRPr="00B60FA9">
        <w:t xml:space="preserve"> мониторинга и управления на основе </w:t>
      </w:r>
      <w:proofErr w:type="spellStart"/>
      <w:r w:rsidR="00777855" w:rsidRPr="00B60FA9">
        <w:t>синхрофазорных</w:t>
      </w:r>
      <w:proofErr w:type="spellEnd"/>
      <w:r w:rsidR="00777855" w:rsidRPr="00B60FA9">
        <w:t xml:space="preserve"> технологий WAMS/WACS</w:t>
      </w:r>
      <w:r w:rsidRPr="00B60FA9">
        <w:t xml:space="preserve">, </w:t>
      </w:r>
      <w:r w:rsidR="00777855" w:rsidRPr="00B60FA9">
        <w:t>геоинформационн</w:t>
      </w:r>
      <w:r w:rsidRPr="00B60FA9">
        <w:t>ая</w:t>
      </w:r>
      <w:r w:rsidR="00777855" w:rsidRPr="00B60FA9">
        <w:t xml:space="preserve"> систем</w:t>
      </w:r>
      <w:r w:rsidRPr="00B60FA9">
        <w:t>а</w:t>
      </w:r>
      <w:r w:rsidR="00A32C10" w:rsidRPr="00B60FA9">
        <w:t xml:space="preserve"> (ГИС)</w:t>
      </w:r>
      <w:r w:rsidR="004E7E58" w:rsidRPr="00B60FA9">
        <w:t>,</w:t>
      </w:r>
      <w:r w:rsidR="00777855" w:rsidRPr="00B60FA9">
        <w:t xml:space="preserve"> </w:t>
      </w:r>
      <w:r w:rsidR="00A32C10" w:rsidRPr="00B60FA9">
        <w:t xml:space="preserve">биллинговая </w:t>
      </w:r>
      <w:r w:rsidR="004D56D4" w:rsidRPr="00B60FA9">
        <w:t xml:space="preserve">информационная </w:t>
      </w:r>
      <w:r w:rsidR="00A32C10" w:rsidRPr="00B60FA9">
        <w:t>система (БИС)</w:t>
      </w:r>
      <w:r w:rsidR="004E7E58" w:rsidRPr="00B60FA9">
        <w:t xml:space="preserve">, </w:t>
      </w:r>
      <w:r w:rsidR="004D56D4" w:rsidRPr="00B60FA9">
        <w:t xml:space="preserve">система балансирующего рынка электроэнергии (СБРЭ), </w:t>
      </w:r>
      <w:r w:rsidR="00E67064" w:rsidRPr="00B60FA9">
        <w:t>систем</w:t>
      </w:r>
      <w:r w:rsidR="00B74796" w:rsidRPr="00B60FA9">
        <w:t>ы</w:t>
      </w:r>
      <w:r w:rsidR="00E67064" w:rsidRPr="00B60FA9">
        <w:t xml:space="preserve"> мониторинга и диагностики оборудования подстанции (СМ ПС)</w:t>
      </w:r>
      <w:r w:rsidR="004E7E58" w:rsidRPr="00B60FA9">
        <w:t xml:space="preserve">, </w:t>
      </w:r>
      <w:r w:rsidRPr="00B60FA9">
        <w:t>системы мониторинга и управления подстанцией (</w:t>
      </w:r>
      <w:proofErr w:type="spellStart"/>
      <w:r w:rsidRPr="00B60FA9">
        <w:t>СМиУ</w:t>
      </w:r>
      <w:proofErr w:type="spellEnd"/>
      <w:r w:rsidRPr="00B60FA9">
        <w:t xml:space="preserve">), волоконно-оптическая линия связи (ВОЛС) с использованием оптического кабеля, встроенного в грозозащитный трос (ОКГТ), </w:t>
      </w:r>
      <w:r w:rsidR="007E146C" w:rsidRPr="00B60FA9">
        <w:t xml:space="preserve">элементы </w:t>
      </w:r>
      <w:r w:rsidR="005655F7" w:rsidRPr="00B60FA9">
        <w:t xml:space="preserve">гибкой </w:t>
      </w:r>
      <w:r w:rsidRPr="00B60FA9">
        <w:t>передачи переменного тока (</w:t>
      </w:r>
      <w:r w:rsidRPr="00B60FA9">
        <w:rPr>
          <w:lang w:val="en-US"/>
        </w:rPr>
        <w:t>FACTS</w:t>
      </w:r>
      <w:r w:rsidRPr="00B60FA9">
        <w:t>)</w:t>
      </w:r>
      <w:r w:rsidR="007E146C" w:rsidRPr="00B60FA9">
        <w:t xml:space="preserve"> такие как управляемые шунтирующие реакторы, </w:t>
      </w:r>
      <w:proofErr w:type="spellStart"/>
      <w:r w:rsidR="007E146C" w:rsidRPr="00B60FA9">
        <w:t>фазоповоротный</w:t>
      </w:r>
      <w:proofErr w:type="spellEnd"/>
      <w:r w:rsidR="007E146C" w:rsidRPr="00B60FA9">
        <w:t xml:space="preserve"> трансформатор, плавный источник реактивной мощности</w:t>
      </w:r>
      <w:r w:rsidRPr="00B60FA9">
        <w:t>;</w:t>
      </w:r>
    </w:p>
    <w:p w14:paraId="012AA43F" w14:textId="66FE39A2" w:rsidR="008C070B" w:rsidRPr="00B60FA9" w:rsidRDefault="008C070B" w:rsidP="008C070B">
      <w:pPr>
        <w:pStyle w:val="a3"/>
        <w:numPr>
          <w:ilvl w:val="0"/>
          <w:numId w:val="3"/>
        </w:numPr>
        <w:tabs>
          <w:tab w:val="left" w:pos="1134"/>
        </w:tabs>
        <w:ind w:left="0" w:firstLine="708"/>
        <w:jc w:val="both"/>
      </w:pPr>
      <w:r w:rsidRPr="00B60FA9">
        <w:t>на уровне РЭК:</w:t>
      </w:r>
      <w:r w:rsidR="00C24E40" w:rsidRPr="00B60FA9">
        <w:t xml:space="preserve"> частично</w:t>
      </w:r>
      <w:r w:rsidRPr="00B60FA9">
        <w:t xml:space="preserve"> </w:t>
      </w:r>
      <w:r w:rsidR="00C24E40" w:rsidRPr="00B60FA9">
        <w:t xml:space="preserve">системы </w:t>
      </w:r>
      <w:r w:rsidRPr="00B60FA9">
        <w:t>диспетчерского управления и сбора данных (</w:t>
      </w:r>
      <w:r w:rsidRPr="00B60FA9">
        <w:rPr>
          <w:lang w:val="en-US"/>
        </w:rPr>
        <w:t>SCADA</w:t>
      </w:r>
      <w:r w:rsidRPr="00B60FA9">
        <w:t>), частично автоматизированная система коммерческого учета электроэнергии (АСКУЭ).</w:t>
      </w:r>
    </w:p>
    <w:p w14:paraId="5BEBB8E3" w14:textId="11557EFB" w:rsidR="00E705E7" w:rsidRPr="00B60FA9" w:rsidRDefault="00E705E7" w:rsidP="000C3852">
      <w:pPr>
        <w:jc w:val="both"/>
      </w:pPr>
      <w:r w:rsidRPr="00B60FA9">
        <w:tab/>
      </w:r>
      <w:r w:rsidR="00F841FF" w:rsidRPr="00B60FA9">
        <w:rPr>
          <w:b/>
          <w:bCs/>
        </w:rPr>
        <w:t>С</w:t>
      </w:r>
      <w:r w:rsidR="007E146C" w:rsidRPr="00B60FA9">
        <w:rPr>
          <w:b/>
          <w:bCs/>
        </w:rPr>
        <w:t xml:space="preserve">ектор </w:t>
      </w:r>
      <w:r w:rsidR="008C070B" w:rsidRPr="00B60FA9">
        <w:rPr>
          <w:b/>
          <w:bCs/>
        </w:rPr>
        <w:t>с</w:t>
      </w:r>
      <w:r w:rsidRPr="00B60FA9">
        <w:rPr>
          <w:b/>
          <w:bCs/>
        </w:rPr>
        <w:t>быт</w:t>
      </w:r>
      <w:r w:rsidR="008C070B" w:rsidRPr="00B60FA9">
        <w:rPr>
          <w:b/>
          <w:bCs/>
        </w:rPr>
        <w:t>а</w:t>
      </w:r>
      <w:r w:rsidRPr="00B60FA9">
        <w:rPr>
          <w:b/>
          <w:bCs/>
        </w:rPr>
        <w:t xml:space="preserve"> и потреблени</w:t>
      </w:r>
      <w:r w:rsidR="008C070B" w:rsidRPr="00B60FA9">
        <w:rPr>
          <w:b/>
          <w:bCs/>
        </w:rPr>
        <w:t>я электроэнергии</w:t>
      </w:r>
    </w:p>
    <w:p w14:paraId="6B54E797" w14:textId="7E794E0F" w:rsidR="005655F7" w:rsidRPr="00B60FA9" w:rsidRDefault="00027EEF" w:rsidP="007F7AA2">
      <w:pPr>
        <w:jc w:val="both"/>
      </w:pPr>
      <w:r w:rsidRPr="00B60FA9">
        <w:tab/>
      </w:r>
      <w:r w:rsidR="005655F7" w:rsidRPr="00B60FA9">
        <w:t xml:space="preserve">В секторе сбыта и потребления электрической энергии вопросами, требующими решения, являются: </w:t>
      </w:r>
    </w:p>
    <w:p w14:paraId="33457B20" w14:textId="0EB49594" w:rsidR="005655F7" w:rsidRPr="00B60FA9" w:rsidRDefault="00C24E40" w:rsidP="005655F7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не </w:t>
      </w:r>
      <w:r w:rsidR="005655F7" w:rsidRPr="00B60FA9">
        <w:rPr>
          <w:sz w:val="28"/>
          <w:szCs w:val="28"/>
        </w:rPr>
        <w:t>оснащенность интеллектуальными счетчиками электроэнергии;</w:t>
      </w:r>
    </w:p>
    <w:p w14:paraId="0B914A6D" w14:textId="7A507612" w:rsidR="005655F7" w:rsidRPr="00B60FA9" w:rsidRDefault="00CC23D0" w:rsidP="005655F7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>отсутствие</w:t>
      </w:r>
      <w:r w:rsidR="00C24E40" w:rsidRPr="00B60FA9">
        <w:rPr>
          <w:sz w:val="28"/>
          <w:szCs w:val="28"/>
        </w:rPr>
        <w:t xml:space="preserve"> </w:t>
      </w:r>
      <w:r w:rsidRPr="00B60FA9">
        <w:rPr>
          <w:sz w:val="28"/>
          <w:szCs w:val="28"/>
        </w:rPr>
        <w:t>стимулов</w:t>
      </w:r>
      <w:r w:rsidR="00C24E40" w:rsidRPr="00B60FA9">
        <w:rPr>
          <w:sz w:val="28"/>
          <w:szCs w:val="28"/>
        </w:rPr>
        <w:t xml:space="preserve"> для участия </w:t>
      </w:r>
      <w:r w:rsidR="005655F7" w:rsidRPr="00B60FA9">
        <w:rPr>
          <w:sz w:val="28"/>
          <w:szCs w:val="28"/>
        </w:rPr>
        <w:t>потребителей в управлении собственным электропотреблением</w:t>
      </w:r>
      <w:r w:rsidR="00A94B62" w:rsidRPr="00B60FA9">
        <w:rPr>
          <w:sz w:val="28"/>
          <w:szCs w:val="28"/>
        </w:rPr>
        <w:t>;</w:t>
      </w:r>
    </w:p>
    <w:p w14:paraId="210A5650" w14:textId="16678665" w:rsidR="007E146C" w:rsidRPr="00B60FA9" w:rsidRDefault="007E146C" w:rsidP="007E146C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7AA2">
        <w:rPr>
          <w:sz w:val="28"/>
          <w:szCs w:val="28"/>
        </w:rPr>
        <w:t>отсутствие методологии определения и поддержания требуемой или достаточной надежности энергоснабжения;</w:t>
      </w:r>
    </w:p>
    <w:p w14:paraId="332B6899" w14:textId="3CEA528C" w:rsidR="007E146C" w:rsidRPr="00B60FA9" w:rsidRDefault="007E146C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7AA2">
        <w:rPr>
          <w:sz w:val="28"/>
          <w:szCs w:val="28"/>
        </w:rPr>
        <w:t>отсутствие информации о реальном уровне надежности для каждого из уровней управления (национальный, региональный, городской, района, улицы);</w:t>
      </w:r>
    </w:p>
    <w:p w14:paraId="63305415" w14:textId="345A0514" w:rsidR="00C24E40" w:rsidRPr="00B60FA9" w:rsidRDefault="00C24E40" w:rsidP="00C24E40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>отсутствие равного и недискриминационного доступа покупателей к электроэнергии производителей;</w:t>
      </w:r>
    </w:p>
    <w:p w14:paraId="7C819772" w14:textId="705DBAAF" w:rsidR="00CE3625" w:rsidRPr="007F7AA2" w:rsidRDefault="00CE3625" w:rsidP="007F7AA2">
      <w:pPr>
        <w:pStyle w:val="Default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>ограниченные возможности розничных потребителей по выбору поставщика электроэнергии.</w:t>
      </w:r>
    </w:p>
    <w:p w14:paraId="55394BF5" w14:textId="76D1B40E" w:rsidR="00157347" w:rsidRPr="00B60FA9" w:rsidRDefault="00157347" w:rsidP="00157347">
      <w:pPr>
        <w:ind w:firstLine="708"/>
        <w:jc w:val="both"/>
      </w:pPr>
      <w:r w:rsidRPr="00B60FA9">
        <w:rPr>
          <w:bCs/>
        </w:rPr>
        <w:t xml:space="preserve">На сегодняшний день внедренными элементами </w:t>
      </w:r>
      <w:r w:rsidRPr="00B60FA9">
        <w:t xml:space="preserve">Smart Grid в секторе сбыта и потребления электроэнергии являются: </w:t>
      </w:r>
      <w:r w:rsidR="005655F7" w:rsidRPr="00B60FA9">
        <w:t xml:space="preserve">частично </w:t>
      </w:r>
      <w:r w:rsidRPr="00B60FA9">
        <w:t>автоматизированная система коммерческого учета электроэнергии (АСКУЭ), частично</w:t>
      </w:r>
      <w:r w:rsidR="005655F7" w:rsidRPr="00B60FA9">
        <w:t xml:space="preserve"> интеллектуальные счетчики электроэнергии</w:t>
      </w:r>
      <w:r w:rsidR="00A94B62" w:rsidRPr="00B60FA9">
        <w:t xml:space="preserve"> (</w:t>
      </w:r>
      <w:r w:rsidR="00A94B62" w:rsidRPr="00B60FA9">
        <w:rPr>
          <w:lang w:val="en-US"/>
        </w:rPr>
        <w:t>Smart</w:t>
      </w:r>
      <w:r w:rsidR="00A94B62" w:rsidRPr="00B60FA9">
        <w:t xml:space="preserve"> </w:t>
      </w:r>
      <w:r w:rsidR="00A94B62" w:rsidRPr="00B60FA9">
        <w:rPr>
          <w:lang w:val="en-US"/>
        </w:rPr>
        <w:t>Meter</w:t>
      </w:r>
      <w:r w:rsidR="00A94B62" w:rsidRPr="00B60FA9">
        <w:t>)</w:t>
      </w:r>
      <w:r w:rsidRPr="00B60FA9">
        <w:t>.</w:t>
      </w:r>
    </w:p>
    <w:p w14:paraId="1223DEC2" w14:textId="62BECC97" w:rsidR="00065035" w:rsidRPr="007F7AA2" w:rsidRDefault="00F841FF" w:rsidP="00C24E40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Регуляторные</w:t>
      </w:r>
      <w:r w:rsidR="0085340B" w:rsidRPr="00B60FA9">
        <w:rPr>
          <w:b/>
          <w:bCs/>
        </w:rPr>
        <w:t xml:space="preserve"> и и</w:t>
      </w:r>
      <w:r w:rsidR="0085340B" w:rsidRPr="007F7AA2">
        <w:rPr>
          <w:b/>
          <w:bCs/>
        </w:rPr>
        <w:t>нституциональные</w:t>
      </w:r>
      <w:r w:rsidRPr="00B60FA9">
        <w:rPr>
          <w:b/>
          <w:bCs/>
        </w:rPr>
        <w:t xml:space="preserve"> проблемы </w:t>
      </w:r>
    </w:p>
    <w:p w14:paraId="46629F99" w14:textId="47C7904F" w:rsidR="00F841FF" w:rsidRPr="00B60FA9" w:rsidRDefault="00F841FF" w:rsidP="007F7AA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>отсутствие эффективно работающего рынка электроэнергии, мощности и рынка вспомогательных услуг и как следствие ценовые сигналы на рынке для развития сектора отсутствуют;</w:t>
      </w:r>
    </w:p>
    <w:p w14:paraId="4DF7F1DA" w14:textId="4907AB76" w:rsidR="00F841FF" w:rsidRPr="00B60FA9" w:rsidRDefault="00F841FF" w:rsidP="007F7AA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60FA9">
        <w:rPr>
          <w:sz w:val="28"/>
          <w:szCs w:val="28"/>
        </w:rPr>
        <w:t xml:space="preserve">неполная информированность субъектов электроэнергетики о реальном состоянии сектора, а также </w:t>
      </w:r>
      <w:r w:rsidR="00AA162F" w:rsidRPr="00B60FA9">
        <w:rPr>
          <w:sz w:val="28"/>
          <w:szCs w:val="28"/>
        </w:rPr>
        <w:t>уполномоченных</w:t>
      </w:r>
      <w:r w:rsidRPr="00B60FA9">
        <w:rPr>
          <w:sz w:val="28"/>
          <w:szCs w:val="28"/>
        </w:rPr>
        <w:t xml:space="preserve"> государственных органов;</w:t>
      </w:r>
    </w:p>
    <w:p w14:paraId="7E119BF6" w14:textId="14F37C76" w:rsidR="00F841FF" w:rsidRPr="007F7AA2" w:rsidRDefault="00F841FF" w:rsidP="007F7AA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F7AA2">
        <w:rPr>
          <w:sz w:val="28"/>
          <w:szCs w:val="28"/>
        </w:rPr>
        <w:t xml:space="preserve">отсутствие стимулов для внедрения </w:t>
      </w:r>
      <w:r w:rsidR="00C24E40" w:rsidRPr="00B60FA9">
        <w:rPr>
          <w:sz w:val="28"/>
          <w:szCs w:val="28"/>
        </w:rPr>
        <w:t>наилучших доступных технологий</w:t>
      </w:r>
      <w:r w:rsidRPr="007F7AA2">
        <w:rPr>
          <w:sz w:val="28"/>
          <w:szCs w:val="28"/>
        </w:rPr>
        <w:t>;</w:t>
      </w:r>
    </w:p>
    <w:p w14:paraId="01F3DE83" w14:textId="77777777" w:rsidR="00F841FF" w:rsidRPr="007F7AA2" w:rsidRDefault="00F841FF" w:rsidP="007F7AA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F7AA2">
        <w:rPr>
          <w:sz w:val="28"/>
          <w:szCs w:val="28"/>
        </w:rPr>
        <w:t>индивидуальное регулирование тарифов на электроэнергию;</w:t>
      </w:r>
    </w:p>
    <w:p w14:paraId="03AC087B" w14:textId="77777777" w:rsidR="00F841FF" w:rsidRPr="007F7AA2" w:rsidRDefault="00F841FF" w:rsidP="007F7AA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F7AA2">
        <w:rPr>
          <w:sz w:val="28"/>
          <w:szCs w:val="28"/>
        </w:rPr>
        <w:t>неэффективная система тарифообразования в отрасли;</w:t>
      </w:r>
    </w:p>
    <w:p w14:paraId="79CE15B3" w14:textId="77777777" w:rsidR="00F841FF" w:rsidRPr="007F7AA2" w:rsidRDefault="00F841FF" w:rsidP="007F7AA2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F7AA2">
        <w:rPr>
          <w:sz w:val="28"/>
          <w:szCs w:val="28"/>
        </w:rPr>
        <w:lastRenderedPageBreak/>
        <w:t>перекрестное субсидирование при установлении тарифов на тепловую и электрическую энергии для ТЭЦ;</w:t>
      </w:r>
    </w:p>
    <w:p w14:paraId="21157138" w14:textId="00BDE9F5" w:rsidR="004446E7" w:rsidRPr="00B60FA9" w:rsidRDefault="00F841FF" w:rsidP="0085340B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7AA2">
        <w:rPr>
          <w:sz w:val="28"/>
          <w:szCs w:val="28"/>
        </w:rPr>
        <w:t xml:space="preserve">разница в уровне тарифов на электрическую энергию между категориями потребителей и регионами;                          </w:t>
      </w:r>
    </w:p>
    <w:p w14:paraId="66B7E89E" w14:textId="39C62928" w:rsidR="00CE3625" w:rsidRPr="007F7AA2" w:rsidRDefault="004446E7">
      <w:pPr>
        <w:pStyle w:val="Default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F7AA2">
        <w:rPr>
          <w:sz w:val="28"/>
          <w:szCs w:val="28"/>
        </w:rPr>
        <w:t>отсутствие независимого и квалифицированного Регулятора</w:t>
      </w:r>
      <w:r w:rsidR="00B92504" w:rsidRPr="00B60FA9">
        <w:rPr>
          <w:sz w:val="28"/>
          <w:szCs w:val="28"/>
        </w:rPr>
        <w:t>.</w:t>
      </w:r>
      <w:r w:rsidR="00F841FF" w:rsidRPr="007F7AA2">
        <w:rPr>
          <w:sz w:val="28"/>
          <w:szCs w:val="28"/>
        </w:rPr>
        <w:t xml:space="preserve">    </w:t>
      </w:r>
    </w:p>
    <w:p w14:paraId="72235BA4" w14:textId="0F38DA0A" w:rsidR="00F841FF" w:rsidRPr="00B60FA9" w:rsidRDefault="00F841FF">
      <w:pPr>
        <w:pStyle w:val="Default"/>
        <w:tabs>
          <w:tab w:val="left" w:pos="1134"/>
        </w:tabs>
        <w:ind w:left="709"/>
        <w:jc w:val="both"/>
        <w:rPr>
          <w:sz w:val="28"/>
          <w:szCs w:val="28"/>
        </w:rPr>
      </w:pPr>
      <w:r w:rsidRPr="007F7AA2">
        <w:rPr>
          <w:sz w:val="28"/>
          <w:szCs w:val="28"/>
        </w:rPr>
        <w:t xml:space="preserve">                                </w:t>
      </w:r>
    </w:p>
    <w:p w14:paraId="05256969" w14:textId="77777777" w:rsidR="008B1A0B" w:rsidRPr="00B60FA9" w:rsidRDefault="00BE0856" w:rsidP="008B1A0B">
      <w:pPr>
        <w:ind w:firstLine="708"/>
        <w:jc w:val="both"/>
        <w:rPr>
          <w:b/>
          <w:bCs/>
          <w:caps/>
        </w:rPr>
      </w:pPr>
      <w:r w:rsidRPr="00B60FA9">
        <w:rPr>
          <w:b/>
          <w:bCs/>
          <w:caps/>
        </w:rPr>
        <w:t xml:space="preserve">Раздел </w:t>
      </w:r>
      <w:r w:rsidR="00A94B62" w:rsidRPr="00B60FA9">
        <w:rPr>
          <w:b/>
          <w:bCs/>
          <w:caps/>
        </w:rPr>
        <w:t>3. Обзор международного опыта</w:t>
      </w:r>
    </w:p>
    <w:p w14:paraId="074985B7" w14:textId="77777777" w:rsidR="00A94B62" w:rsidRPr="00B60FA9" w:rsidRDefault="00A94B62" w:rsidP="008B1A0B">
      <w:pPr>
        <w:ind w:firstLine="708"/>
        <w:jc w:val="both"/>
        <w:rPr>
          <w:b/>
          <w:bCs/>
        </w:rPr>
      </w:pPr>
    </w:p>
    <w:p w14:paraId="2A9B632C" w14:textId="77777777" w:rsidR="00D91606" w:rsidRPr="00B60FA9" w:rsidRDefault="00D91606" w:rsidP="00D91606">
      <w:pPr>
        <w:widowControl w:val="0"/>
        <w:autoSpaceDE w:val="0"/>
        <w:autoSpaceDN w:val="0"/>
        <w:ind w:firstLine="709"/>
        <w:jc w:val="both"/>
        <w:rPr>
          <w:rFonts w:eastAsia="Calibri"/>
        </w:rPr>
      </w:pPr>
      <w:r w:rsidRPr="00B60FA9">
        <w:rPr>
          <w:rFonts w:eastAsia="Calibri"/>
        </w:rPr>
        <w:t>Развитие энергосистем в странах Западной Европы и США изначально происходило в рыночных условиях и сформировалась определенная культура потребления. Множество потребителей, от предприятий до домохозяйств в Европе, стремятся экономить за счёт снижения потребления и потерь в своей сети, собственной генерации, накопление электроэнергии и перераспределения потребления на часы наименьшей загруженности энергосистемы, когда цена на электроэнергию снижается по спрос</w:t>
      </w:r>
      <w:r w:rsidR="0028046F" w:rsidRPr="00B60FA9">
        <w:rPr>
          <w:rFonts w:eastAsia="Calibri"/>
        </w:rPr>
        <w:t>у</w:t>
      </w:r>
      <w:r w:rsidRPr="00B60FA9">
        <w:rPr>
          <w:rFonts w:eastAsia="Calibri"/>
        </w:rPr>
        <w:t xml:space="preserve"> и предложени</w:t>
      </w:r>
      <w:r w:rsidR="0028046F" w:rsidRPr="00B60FA9">
        <w:rPr>
          <w:rFonts w:eastAsia="Calibri"/>
        </w:rPr>
        <w:t>ю</w:t>
      </w:r>
      <w:r w:rsidRPr="00B60FA9">
        <w:rPr>
          <w:rFonts w:eastAsia="Calibri"/>
        </w:rPr>
        <w:t>. Для достижения этих целей потребители вкладывают средства в том числе на установку и эксплуатацию систем Smart Grid. За прерывания электроснабжения и недостаточное качество электроэнергии потребитель получает компенсацию и при желании может поменять поставщика электроэнергии, таким образ</w:t>
      </w:r>
      <w:r w:rsidR="0028046F" w:rsidRPr="00B60FA9">
        <w:rPr>
          <w:rFonts w:eastAsia="Calibri"/>
        </w:rPr>
        <w:t>о</w:t>
      </w:r>
      <w:r w:rsidRPr="00B60FA9">
        <w:rPr>
          <w:rFonts w:eastAsia="Calibri"/>
        </w:rPr>
        <w:t>м для повышения надёжности электроснабжения, поддержания качества электроэнергии и снижения потерь выгодно вводить</w:t>
      </w:r>
      <w:r w:rsidR="0028046F" w:rsidRPr="00B60FA9">
        <w:rPr>
          <w:rFonts w:eastAsia="Calibri"/>
        </w:rPr>
        <w:t xml:space="preserve"> соответствующие элементы</w:t>
      </w:r>
      <w:r w:rsidRPr="00B60FA9">
        <w:rPr>
          <w:rFonts w:eastAsia="Calibri"/>
        </w:rPr>
        <w:t xml:space="preserve"> систем Smart Grid в электросетях всех уровней. Правительства развитых европейских стран и </w:t>
      </w:r>
      <w:r w:rsidR="00FB60D7" w:rsidRPr="00B60FA9">
        <w:rPr>
          <w:rFonts w:eastAsia="Calibri"/>
        </w:rPr>
        <w:t>США</w:t>
      </w:r>
      <w:r w:rsidR="004E11CF" w:rsidRPr="00B60FA9">
        <w:rPr>
          <w:rFonts w:eastAsia="Calibri"/>
        </w:rPr>
        <w:t xml:space="preserve"> </w:t>
      </w:r>
      <w:r w:rsidRPr="00B60FA9">
        <w:rPr>
          <w:rFonts w:eastAsia="Calibri"/>
        </w:rPr>
        <w:t>проводят политику перехода на возобновляемые источники энергии, что в свою очередь приводит к распределенной генерации, которая за счёт сокращения расстояния между производителем и потребителем электроэнергии сокращает потери в сетях, но сетью с множеством мелких источников электроэнергии намного тяжелее управлять. Со старыми технологиями диспетчерского управления это сделать невозможно, и внедрения Smart Grid становится необходимым.</w:t>
      </w:r>
    </w:p>
    <w:p w14:paraId="26385079" w14:textId="77777777" w:rsidR="00D91606" w:rsidRPr="00B60FA9" w:rsidRDefault="00535391" w:rsidP="00D91606">
      <w:pPr>
        <w:widowControl w:val="0"/>
        <w:autoSpaceDE w:val="0"/>
        <w:autoSpaceDN w:val="0"/>
        <w:ind w:right="-2" w:firstLine="709"/>
        <w:jc w:val="both"/>
        <w:rPr>
          <w:rFonts w:eastAsia="Calibri"/>
        </w:rPr>
      </w:pPr>
      <w:r w:rsidRPr="00B60FA9">
        <w:rPr>
          <w:rFonts w:eastAsia="Calibri"/>
        </w:rPr>
        <w:t>Далее приведен опыт внедрения Smart Grid в</w:t>
      </w:r>
      <w:r w:rsidR="00FB60D7" w:rsidRPr="00B60FA9">
        <w:rPr>
          <w:rFonts w:eastAsia="Calibri"/>
        </w:rPr>
        <w:t xml:space="preserve"> зарубежных стран</w:t>
      </w:r>
      <w:r w:rsidRPr="00B60FA9">
        <w:rPr>
          <w:rFonts w:eastAsia="Calibri"/>
        </w:rPr>
        <w:t>ах</w:t>
      </w:r>
      <w:r w:rsidR="00D91606" w:rsidRPr="00B60FA9">
        <w:rPr>
          <w:rFonts w:eastAsia="Calibri"/>
        </w:rPr>
        <w:t>.</w:t>
      </w:r>
    </w:p>
    <w:p w14:paraId="5974025B" w14:textId="77777777" w:rsidR="00DA085D" w:rsidRPr="00B60FA9" w:rsidRDefault="00DA085D" w:rsidP="00DA085D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Австралия</w:t>
      </w:r>
    </w:p>
    <w:p w14:paraId="528B3313" w14:textId="77777777" w:rsidR="00DA085D" w:rsidRPr="00B60FA9" w:rsidRDefault="00DA085D" w:rsidP="00DA085D">
      <w:pPr>
        <w:ind w:firstLine="708"/>
        <w:jc w:val="both"/>
      </w:pPr>
      <w:r w:rsidRPr="00B60FA9">
        <w:t>В Австралии Smart Grid направлена на:</w:t>
      </w:r>
    </w:p>
    <w:p w14:paraId="41334DD3" w14:textId="77777777" w:rsidR="00DA085D" w:rsidRPr="00B60FA9" w:rsidRDefault="00DA085D" w:rsidP="00DA085D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B60FA9">
        <w:t xml:space="preserve">повышение осведомленности потребителей и их участие в использовании энергии; </w:t>
      </w:r>
    </w:p>
    <w:p w14:paraId="683D5D09" w14:textId="77777777" w:rsidR="00DA085D" w:rsidRPr="00B60FA9" w:rsidRDefault="00DA085D" w:rsidP="00DA085D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B60FA9">
        <w:t>внедрение распределенного управления спросом и распределенного управления генерацией.</w:t>
      </w:r>
    </w:p>
    <w:p w14:paraId="152703C1" w14:textId="77777777" w:rsidR="00DA085D" w:rsidRPr="00B60FA9" w:rsidRDefault="00DA085D" w:rsidP="00DA085D">
      <w:pPr>
        <w:ind w:firstLine="708"/>
        <w:jc w:val="both"/>
      </w:pPr>
      <w:r w:rsidRPr="00B60FA9">
        <w:t>Smart Grid предусматривается на основе WiMAX (беспроводная связь), которая будет поддерживать такие приложения, как автоматизация подстанций, подключаемые гибридные электромобили, интеллектуальные счетчики и бытовые устройства.</w:t>
      </w:r>
    </w:p>
    <w:p w14:paraId="14C7C2A8" w14:textId="77777777" w:rsidR="00DA085D" w:rsidRPr="00B60FA9" w:rsidRDefault="00DA085D" w:rsidP="00DA085D">
      <w:pPr>
        <w:ind w:firstLine="708"/>
        <w:jc w:val="both"/>
      </w:pPr>
      <w:r w:rsidRPr="00B60FA9">
        <w:t xml:space="preserve">Внедренные технологии </w:t>
      </w:r>
      <w:r w:rsidRPr="00B60FA9">
        <w:rPr>
          <w:rFonts w:eastAsia="Calibri"/>
        </w:rPr>
        <w:t xml:space="preserve">Smart Grid: </w:t>
      </w:r>
      <w:r w:rsidR="00660026" w:rsidRPr="00B60FA9">
        <w:rPr>
          <w:rFonts w:eastAsia="Calibri"/>
        </w:rPr>
        <w:t xml:space="preserve">интеграция </w:t>
      </w:r>
      <w:r w:rsidR="003617CE" w:rsidRPr="00B60FA9">
        <w:rPr>
          <w:rFonts w:eastAsia="Calibri"/>
        </w:rPr>
        <w:t>распределенн</w:t>
      </w:r>
      <w:r w:rsidR="00660026" w:rsidRPr="00B60FA9">
        <w:rPr>
          <w:rFonts w:eastAsia="Calibri"/>
        </w:rPr>
        <w:t>ой</w:t>
      </w:r>
      <w:r w:rsidR="003617CE" w:rsidRPr="00B60FA9">
        <w:rPr>
          <w:rFonts w:eastAsia="Calibri"/>
        </w:rPr>
        <w:t xml:space="preserve"> генераци</w:t>
      </w:r>
      <w:r w:rsidR="00660026" w:rsidRPr="00B60FA9">
        <w:rPr>
          <w:rFonts w:eastAsia="Calibri"/>
        </w:rPr>
        <w:t>и</w:t>
      </w:r>
      <w:r w:rsidRPr="00B60FA9">
        <w:rPr>
          <w:rFonts w:eastAsia="Calibri"/>
        </w:rPr>
        <w:t xml:space="preserve"> система автоматизации подстанций (SAS), управление спросом (DSM), инфраструктура интеллектуальных счётчиков (</w:t>
      </w:r>
      <w:proofErr w:type="spellStart"/>
      <w:r w:rsidRPr="00B60FA9">
        <w:rPr>
          <w:rFonts w:eastAsia="Calibri"/>
        </w:rPr>
        <w:t>Smart</w:t>
      </w:r>
      <w:proofErr w:type="spellEnd"/>
      <w:r w:rsidRPr="00B60FA9">
        <w:rPr>
          <w:rFonts w:eastAsia="Calibri"/>
        </w:rPr>
        <w:t xml:space="preserve"> </w:t>
      </w:r>
      <w:proofErr w:type="spellStart"/>
      <w:r w:rsidRPr="00B60FA9">
        <w:rPr>
          <w:rFonts w:eastAsia="Calibri"/>
        </w:rPr>
        <w:t>Meter</w:t>
      </w:r>
      <w:proofErr w:type="spellEnd"/>
      <w:r w:rsidRPr="00B60FA9">
        <w:rPr>
          <w:rFonts w:eastAsia="Calibri"/>
        </w:rPr>
        <w:t>/AMI).</w:t>
      </w:r>
    </w:p>
    <w:p w14:paraId="635E9362" w14:textId="77777777" w:rsidR="00DA085D" w:rsidRPr="00B60FA9" w:rsidRDefault="00DA085D" w:rsidP="00DA085D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Европейский союз</w:t>
      </w:r>
    </w:p>
    <w:p w14:paraId="3E48F6BC" w14:textId="77777777" w:rsidR="00DA085D" w:rsidRPr="00B60FA9" w:rsidRDefault="00DA085D" w:rsidP="00DA085D">
      <w:pPr>
        <w:ind w:firstLine="708"/>
        <w:jc w:val="both"/>
      </w:pPr>
      <w:r w:rsidRPr="00B60FA9">
        <w:lastRenderedPageBreak/>
        <w:t>Европейская технологическая платформа определяет, что Smart Grid использует инновационные продукты и услуги вместе с интеллектуальными технологиями мониторинга, управления, связи и самовосстановления, чтобы:</w:t>
      </w:r>
    </w:p>
    <w:p w14:paraId="102E65DD" w14:textId="77777777" w:rsidR="00DA085D" w:rsidRPr="00B60FA9" w:rsidRDefault="00DA085D" w:rsidP="00DA085D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B60FA9">
        <w:t>лучше облегчить подключение и эксплуатацию генераций всех типов и технологий;</w:t>
      </w:r>
    </w:p>
    <w:p w14:paraId="5F068169" w14:textId="77777777" w:rsidR="00DA085D" w:rsidRPr="00B60FA9" w:rsidRDefault="00DA085D" w:rsidP="00DA085D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B60FA9">
        <w:t>позволить потребителям участвовать в оптимизации работы системы;</w:t>
      </w:r>
    </w:p>
    <w:p w14:paraId="179F86D8" w14:textId="77777777" w:rsidR="00DA085D" w:rsidRPr="00B60FA9" w:rsidRDefault="00DA085D" w:rsidP="00DA085D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B60FA9">
        <w:t>предоставить потребителям более обширную информацию и возможности для выбора поставок;</w:t>
      </w:r>
    </w:p>
    <w:p w14:paraId="5E04BCF2" w14:textId="77777777" w:rsidR="00DA085D" w:rsidRPr="00B60FA9" w:rsidRDefault="00DA085D" w:rsidP="00DA085D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B60FA9">
        <w:t>значительно снизить воздействие на окружающую среду всей системы электроснабжения;</w:t>
      </w:r>
    </w:p>
    <w:p w14:paraId="76D17DC2" w14:textId="77777777" w:rsidR="00DA085D" w:rsidRPr="00B60FA9" w:rsidRDefault="00DA085D" w:rsidP="00DA085D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B60FA9">
        <w:t>поддерживать или даже улучшать существующие высокие уровни надежности системы, качества и безопасности поставок;</w:t>
      </w:r>
    </w:p>
    <w:p w14:paraId="5DD26041" w14:textId="77777777" w:rsidR="00DA085D" w:rsidRPr="00B60FA9" w:rsidRDefault="00DA085D" w:rsidP="00DA085D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B60FA9">
        <w:t>эффективно поддерживать и улучшать существующие услуги и способствовать интеграции рынка в европейский интегрированный рынок.</w:t>
      </w:r>
    </w:p>
    <w:p w14:paraId="6AC3834A" w14:textId="77777777" w:rsidR="00DA085D" w:rsidRPr="00B60FA9" w:rsidRDefault="00DA085D" w:rsidP="00DA085D">
      <w:pPr>
        <w:ind w:firstLine="708"/>
        <w:jc w:val="both"/>
      </w:pPr>
      <w:r w:rsidRPr="00B60FA9">
        <w:t>Европейский союз намерен заменить 80% существующих счетчиков электроэнергии на интеллектуальные счетчики.</w:t>
      </w:r>
    </w:p>
    <w:p w14:paraId="69909A60" w14:textId="77777777" w:rsidR="00DA085D" w:rsidRPr="00B60FA9" w:rsidRDefault="00DA085D" w:rsidP="00DA085D">
      <w:pPr>
        <w:ind w:firstLine="708"/>
        <w:jc w:val="both"/>
        <w:rPr>
          <w:rFonts w:eastAsia="Calibri"/>
        </w:rPr>
      </w:pPr>
      <w:r w:rsidRPr="00B60FA9">
        <w:t xml:space="preserve">Внедренные технологии </w:t>
      </w:r>
      <w:r w:rsidRPr="00B60FA9">
        <w:rPr>
          <w:rFonts w:eastAsia="Calibri"/>
        </w:rPr>
        <w:t>Smart Grid: инфраструктура интеллектуальных счётчиков (</w:t>
      </w:r>
      <w:proofErr w:type="spellStart"/>
      <w:r w:rsidRPr="00B60FA9">
        <w:rPr>
          <w:rFonts w:eastAsia="Calibri"/>
        </w:rPr>
        <w:t>Smart</w:t>
      </w:r>
      <w:proofErr w:type="spellEnd"/>
      <w:r w:rsidRPr="00B60FA9">
        <w:rPr>
          <w:rFonts w:eastAsia="Calibri"/>
        </w:rPr>
        <w:t xml:space="preserve"> </w:t>
      </w:r>
      <w:proofErr w:type="spellStart"/>
      <w:r w:rsidRPr="00B60FA9">
        <w:rPr>
          <w:rFonts w:eastAsia="Calibri"/>
        </w:rPr>
        <w:t>Meter</w:t>
      </w:r>
      <w:proofErr w:type="spellEnd"/>
      <w:r w:rsidRPr="00B60FA9">
        <w:rPr>
          <w:rFonts w:eastAsia="Calibri"/>
        </w:rPr>
        <w:t>/AMI), интеллектуальное управление сетью (SNM), мобильные приложения, управление спросом (DSM), интеграция распределенной генерации, накопители электроэнергии.</w:t>
      </w:r>
    </w:p>
    <w:p w14:paraId="6B7F55AD" w14:textId="77777777" w:rsidR="00DA085D" w:rsidRPr="00B60FA9" w:rsidRDefault="00DA085D" w:rsidP="00DA085D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Индия</w:t>
      </w:r>
    </w:p>
    <w:p w14:paraId="0F06B0E8" w14:textId="77777777" w:rsidR="00DA085D" w:rsidRPr="00B60FA9" w:rsidRDefault="00DA085D" w:rsidP="00DA085D">
      <w:pPr>
        <w:ind w:firstLine="708"/>
        <w:jc w:val="both"/>
      </w:pPr>
      <w:r w:rsidRPr="00B60FA9">
        <w:t>Основные направления Smart Grid в Индии являются:</w:t>
      </w:r>
    </w:p>
    <w:p w14:paraId="0EBD6CDB" w14:textId="77777777" w:rsidR="00DA085D" w:rsidRPr="00B60FA9" w:rsidRDefault="00DA085D" w:rsidP="00DA085D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B60FA9">
        <w:t xml:space="preserve">снижение потерь; </w:t>
      </w:r>
    </w:p>
    <w:p w14:paraId="1405C65B" w14:textId="77777777" w:rsidR="00DA085D" w:rsidRPr="00B60FA9" w:rsidRDefault="00DA085D" w:rsidP="00DA085D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B60FA9">
        <w:t xml:space="preserve">повышение качества электроснабжения; </w:t>
      </w:r>
    </w:p>
    <w:p w14:paraId="3C975EC3" w14:textId="77777777" w:rsidR="00DA085D" w:rsidRPr="00B60FA9" w:rsidRDefault="00DA085D" w:rsidP="00DA085D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B60FA9">
        <w:t>управление растущим ВИЭ и электромобилями.</w:t>
      </w:r>
    </w:p>
    <w:p w14:paraId="161B202E" w14:textId="77777777" w:rsidR="00DA085D" w:rsidRPr="00B60FA9" w:rsidRDefault="00DA085D" w:rsidP="00DA085D">
      <w:pPr>
        <w:ind w:firstLine="708"/>
        <w:jc w:val="both"/>
        <w:rPr>
          <w:rFonts w:eastAsia="Calibri"/>
        </w:rPr>
      </w:pPr>
      <w:r w:rsidRPr="00B60FA9">
        <w:t xml:space="preserve">Внедренные технологии </w:t>
      </w:r>
      <w:r w:rsidRPr="00B60FA9">
        <w:rPr>
          <w:rFonts w:eastAsia="Calibri"/>
        </w:rPr>
        <w:t xml:space="preserve">Smart Grid: система SCADA/EMS/DMS, система WAMS, биллинговая </w:t>
      </w:r>
      <w:r w:rsidR="004D56D4" w:rsidRPr="00B60FA9">
        <w:rPr>
          <w:rFonts w:eastAsia="Calibri"/>
        </w:rPr>
        <w:t xml:space="preserve">информационная </w:t>
      </w:r>
      <w:r w:rsidRPr="00B60FA9">
        <w:rPr>
          <w:rFonts w:eastAsia="Calibri"/>
        </w:rPr>
        <w:t xml:space="preserve">система, система управления </w:t>
      </w:r>
      <w:r w:rsidR="004D56D4" w:rsidRPr="00B60FA9">
        <w:rPr>
          <w:rFonts w:eastAsia="Calibri"/>
        </w:rPr>
        <w:t xml:space="preserve">производственными </w:t>
      </w:r>
      <w:r w:rsidRPr="00B60FA9">
        <w:rPr>
          <w:rFonts w:eastAsia="Calibri"/>
        </w:rPr>
        <w:t>активами, система управления аварийными отключениями (OMS), система автоматизации подстанций (SAS), автоматизация распределения (DA), геоинформационная система (ГИС), инфраструктура интеллектуальных счётчиков (</w:t>
      </w:r>
      <w:proofErr w:type="spellStart"/>
      <w:r w:rsidRPr="00B60FA9">
        <w:rPr>
          <w:rFonts w:eastAsia="Calibri"/>
        </w:rPr>
        <w:t>Smart</w:t>
      </w:r>
      <w:proofErr w:type="spellEnd"/>
      <w:r w:rsidRPr="00B60FA9">
        <w:rPr>
          <w:rFonts w:eastAsia="Calibri"/>
        </w:rPr>
        <w:t xml:space="preserve"> </w:t>
      </w:r>
      <w:proofErr w:type="spellStart"/>
      <w:r w:rsidRPr="00B60FA9">
        <w:rPr>
          <w:rFonts w:eastAsia="Calibri"/>
        </w:rPr>
        <w:t>Meter</w:t>
      </w:r>
      <w:proofErr w:type="spellEnd"/>
      <w:r w:rsidRPr="00B60FA9">
        <w:rPr>
          <w:rFonts w:eastAsia="Calibri"/>
        </w:rPr>
        <w:t>/AMI) и система управления данными измерений.</w:t>
      </w:r>
    </w:p>
    <w:p w14:paraId="29AE472D" w14:textId="77777777" w:rsidR="003617CE" w:rsidRPr="00B60FA9" w:rsidRDefault="003617CE" w:rsidP="003617CE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Китай</w:t>
      </w:r>
    </w:p>
    <w:p w14:paraId="1DED413F" w14:textId="77777777" w:rsidR="0046391B" w:rsidRPr="00B60FA9" w:rsidRDefault="0046391B" w:rsidP="0046391B">
      <w:pPr>
        <w:ind w:firstLine="708"/>
        <w:jc w:val="both"/>
      </w:pPr>
      <w:r w:rsidRPr="00B60FA9">
        <w:t xml:space="preserve">В Китае усилия </w:t>
      </w:r>
      <w:proofErr w:type="spellStart"/>
      <w:r w:rsidRPr="00B60FA9">
        <w:t>Smart</w:t>
      </w:r>
      <w:proofErr w:type="spellEnd"/>
      <w:r w:rsidRPr="00B60FA9">
        <w:t xml:space="preserve"> </w:t>
      </w:r>
      <w:proofErr w:type="spellStart"/>
      <w:r w:rsidRPr="00B60FA9">
        <w:t>Grid</w:t>
      </w:r>
      <w:proofErr w:type="spellEnd"/>
      <w:r w:rsidRPr="00B60FA9">
        <w:t xml:space="preserve"> сосредоточены на трех ключевых областях: </w:t>
      </w:r>
    </w:p>
    <w:p w14:paraId="31ECD4B2" w14:textId="77777777" w:rsidR="0046391B" w:rsidRPr="00B60FA9" w:rsidRDefault="0046391B" w:rsidP="00535391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B60FA9">
        <w:t>увеличение генерации (технологии включают АЭС, ГЭС, ВЭС, СЭС);</w:t>
      </w:r>
    </w:p>
    <w:p w14:paraId="65A87D17" w14:textId="77777777" w:rsidR="0046391B" w:rsidRPr="00B60FA9" w:rsidRDefault="0046391B" w:rsidP="00535391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B60FA9">
        <w:t>развитие систем передачи и распределения электроэнергии (технологии включают линии сверхвысокого напряжения);</w:t>
      </w:r>
    </w:p>
    <w:p w14:paraId="0BD3BFB0" w14:textId="77777777" w:rsidR="0046391B" w:rsidRPr="00B60FA9" w:rsidRDefault="0046391B" w:rsidP="00535391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B60FA9">
        <w:t>снижение воздействия на окружающую среду в секторе производства электроэнергии (предполагается повышение энергоэффективности за счет внедрения интеллектуальных счетчиков, внедрение интеллектуальных алгоритмов управления WAMS/WACS, сокращение выбросов угольной электростанций).</w:t>
      </w:r>
    </w:p>
    <w:p w14:paraId="556D7EBB" w14:textId="77777777" w:rsidR="00D96723" w:rsidRPr="00B60FA9" w:rsidRDefault="0046391B" w:rsidP="00A277C8">
      <w:pPr>
        <w:ind w:firstLine="708"/>
        <w:jc w:val="both"/>
      </w:pPr>
      <w:r w:rsidRPr="00B60FA9">
        <w:lastRenderedPageBreak/>
        <w:t xml:space="preserve">Внедренные </w:t>
      </w:r>
      <w:r w:rsidR="00535391" w:rsidRPr="00B60FA9">
        <w:t xml:space="preserve">технологии </w:t>
      </w:r>
      <w:r w:rsidRPr="00B60FA9">
        <w:rPr>
          <w:rFonts w:eastAsia="Calibri"/>
        </w:rPr>
        <w:t>Smart Grid: система WAMS/WACS, инфраструктура интеллектуальных счётчиков (</w:t>
      </w:r>
      <w:proofErr w:type="spellStart"/>
      <w:r w:rsidRPr="00B60FA9">
        <w:rPr>
          <w:rFonts w:eastAsia="Calibri"/>
        </w:rPr>
        <w:t>Smart</w:t>
      </w:r>
      <w:proofErr w:type="spellEnd"/>
      <w:r w:rsidRPr="00B60FA9">
        <w:rPr>
          <w:rFonts w:eastAsia="Calibri"/>
        </w:rPr>
        <w:t xml:space="preserve"> </w:t>
      </w:r>
      <w:proofErr w:type="spellStart"/>
      <w:r w:rsidRPr="00B60FA9">
        <w:rPr>
          <w:rFonts w:eastAsia="Calibri"/>
        </w:rPr>
        <w:t>Meter</w:t>
      </w:r>
      <w:proofErr w:type="spellEnd"/>
      <w:r w:rsidRPr="00B60FA9">
        <w:rPr>
          <w:rFonts w:eastAsia="Calibri"/>
        </w:rPr>
        <w:t>/AMI</w:t>
      </w:r>
      <w:r w:rsidR="003617CE" w:rsidRPr="00B60FA9">
        <w:rPr>
          <w:rFonts w:eastAsia="Calibri"/>
        </w:rPr>
        <w:t xml:space="preserve">), </w:t>
      </w:r>
      <w:r w:rsidR="00660026" w:rsidRPr="00B60FA9">
        <w:rPr>
          <w:rFonts w:eastAsia="Calibri"/>
        </w:rPr>
        <w:t xml:space="preserve">линии постоянного тока </w:t>
      </w:r>
      <w:r w:rsidR="003617CE" w:rsidRPr="00B60FA9">
        <w:rPr>
          <w:rFonts w:eastAsia="Calibri"/>
          <w:lang w:val="en-US"/>
        </w:rPr>
        <w:t>HVDC</w:t>
      </w:r>
      <w:r w:rsidR="003617CE" w:rsidRPr="00B60FA9">
        <w:rPr>
          <w:rFonts w:eastAsia="Calibri"/>
        </w:rPr>
        <w:t>.</w:t>
      </w:r>
    </w:p>
    <w:p w14:paraId="64A3A3D3" w14:textId="77777777" w:rsidR="00DA085D" w:rsidRPr="00B60FA9" w:rsidRDefault="00DA085D" w:rsidP="00DA085D">
      <w:pPr>
        <w:widowControl w:val="0"/>
        <w:autoSpaceDE w:val="0"/>
        <w:autoSpaceDN w:val="0"/>
        <w:ind w:right="-2" w:firstLine="709"/>
        <w:jc w:val="both"/>
        <w:rPr>
          <w:rFonts w:eastAsia="Calibri"/>
          <w:b/>
          <w:bCs/>
        </w:rPr>
      </w:pPr>
      <w:r w:rsidRPr="00B60FA9">
        <w:rPr>
          <w:rFonts w:eastAsia="Calibri"/>
          <w:b/>
          <w:bCs/>
        </w:rPr>
        <w:t>США</w:t>
      </w:r>
    </w:p>
    <w:p w14:paraId="74D0B1F6" w14:textId="77777777" w:rsidR="00DA085D" w:rsidRPr="00B60FA9" w:rsidRDefault="00DA085D" w:rsidP="00DA085D">
      <w:pPr>
        <w:widowControl w:val="0"/>
        <w:autoSpaceDE w:val="0"/>
        <w:autoSpaceDN w:val="0"/>
        <w:ind w:right="-2" w:firstLine="709"/>
        <w:jc w:val="both"/>
        <w:rPr>
          <w:rFonts w:eastAsia="Calibri"/>
        </w:rPr>
      </w:pPr>
      <w:r w:rsidRPr="00B60FA9">
        <w:rPr>
          <w:rFonts w:eastAsia="Calibri"/>
        </w:rPr>
        <w:t>В США концепция Smart Grid была объявлена как национальная стратегия развития электроэнергетики страны в XXI веке. Согласно этой концепции, Smart Grid должна обеспечивать:</w:t>
      </w:r>
    </w:p>
    <w:p w14:paraId="0548222E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использование всех возможностей производства электроэнергии;</w:t>
      </w:r>
    </w:p>
    <w:p w14:paraId="3B540345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оптимизацию инвестиций и текущих издержек на обслуживание и управление;</w:t>
      </w:r>
    </w:p>
    <w:p w14:paraId="210E4FA0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стимулирование развития альтернативных, прежде всего возобновляемых источников электроэнергии;</w:t>
      </w:r>
    </w:p>
    <w:p w14:paraId="3D1173A2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стимулирование развития рынка электроэнергии;</w:t>
      </w:r>
    </w:p>
    <w:p w14:paraId="618DE4C4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повышение качества электроэнергии и надежности электроснабжения потребителей;</w:t>
      </w:r>
    </w:p>
    <w:p w14:paraId="1B8E2805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активизацию участия потребителей в управлении собственным электропотреблением;</w:t>
      </w:r>
    </w:p>
    <w:p w14:paraId="37A2021D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способность системы противостоять возмущениям;</w:t>
      </w:r>
    </w:p>
    <w:p w14:paraId="5D37D226" w14:textId="77777777" w:rsidR="00DA085D" w:rsidRPr="00B60FA9" w:rsidRDefault="00DA085D" w:rsidP="00DA085D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0" w:right="-2" w:firstLine="709"/>
        <w:jc w:val="both"/>
        <w:rPr>
          <w:rFonts w:eastAsia="Calibri"/>
        </w:rPr>
      </w:pPr>
      <w:r w:rsidRPr="00B60FA9">
        <w:rPr>
          <w:rFonts w:eastAsia="Calibri"/>
        </w:rPr>
        <w:t>способность системы к самовосстановлению питания потребителей.</w:t>
      </w:r>
    </w:p>
    <w:p w14:paraId="4185DDD0" w14:textId="77777777" w:rsidR="00DA085D" w:rsidRPr="00B60FA9" w:rsidRDefault="00DA085D" w:rsidP="00DA085D">
      <w:pPr>
        <w:ind w:firstLine="708"/>
        <w:jc w:val="both"/>
        <w:rPr>
          <w:rFonts w:eastAsia="Calibri"/>
        </w:rPr>
      </w:pPr>
      <w:r w:rsidRPr="00B60FA9">
        <w:t xml:space="preserve">Внедренные технологии </w:t>
      </w:r>
      <w:r w:rsidRPr="00B60FA9">
        <w:rPr>
          <w:rFonts w:eastAsia="Calibri"/>
        </w:rPr>
        <w:t>Smart Grid: инфраструктура интеллектуальных счётчиков (</w:t>
      </w:r>
      <w:proofErr w:type="spellStart"/>
      <w:r w:rsidRPr="00B60FA9">
        <w:rPr>
          <w:rFonts w:eastAsia="Calibri"/>
        </w:rPr>
        <w:t>Smart</w:t>
      </w:r>
      <w:proofErr w:type="spellEnd"/>
      <w:r w:rsidRPr="00B60FA9">
        <w:rPr>
          <w:rFonts w:eastAsia="Calibri"/>
        </w:rPr>
        <w:t xml:space="preserve"> </w:t>
      </w:r>
      <w:proofErr w:type="spellStart"/>
      <w:r w:rsidRPr="00B60FA9">
        <w:rPr>
          <w:rFonts w:eastAsia="Calibri"/>
        </w:rPr>
        <w:t>Meter</w:t>
      </w:r>
      <w:proofErr w:type="spellEnd"/>
      <w:r w:rsidRPr="00B60FA9">
        <w:rPr>
          <w:rFonts w:eastAsia="Calibri"/>
        </w:rPr>
        <w:t>/AMI), система WAMS, накопители электроэнергии, распределенная генерация, малая распределенная генерация, автоматизация распределения и фидеров, кибербезопасность.</w:t>
      </w:r>
    </w:p>
    <w:p w14:paraId="479B3E84" w14:textId="77777777" w:rsidR="00AF4872" w:rsidRPr="00B60FA9" w:rsidRDefault="00AF4872" w:rsidP="00EE51AB">
      <w:pPr>
        <w:ind w:firstLine="708"/>
        <w:jc w:val="both"/>
        <w:rPr>
          <w:rFonts w:eastAsia="Calibri"/>
          <w:b/>
          <w:bCs/>
        </w:rPr>
      </w:pPr>
      <w:r w:rsidRPr="00B60FA9">
        <w:rPr>
          <w:rFonts w:eastAsia="Calibri"/>
          <w:b/>
          <w:bCs/>
        </w:rPr>
        <w:t>Южн</w:t>
      </w:r>
      <w:r w:rsidR="00535391" w:rsidRPr="00B60FA9">
        <w:rPr>
          <w:rFonts w:eastAsia="Calibri"/>
          <w:b/>
          <w:bCs/>
        </w:rPr>
        <w:t>ая</w:t>
      </w:r>
      <w:r w:rsidRPr="00B60FA9">
        <w:rPr>
          <w:rFonts w:eastAsia="Calibri"/>
          <w:b/>
          <w:bCs/>
        </w:rPr>
        <w:t xml:space="preserve"> Коре</w:t>
      </w:r>
      <w:r w:rsidR="00535391" w:rsidRPr="00B60FA9">
        <w:rPr>
          <w:rFonts w:eastAsia="Calibri"/>
          <w:b/>
          <w:bCs/>
        </w:rPr>
        <w:t>я</w:t>
      </w:r>
    </w:p>
    <w:p w14:paraId="29BA3282" w14:textId="77777777" w:rsidR="00AF4872" w:rsidRPr="00B60FA9" w:rsidRDefault="00AF4872" w:rsidP="00AF4872">
      <w:pPr>
        <w:ind w:firstLine="708"/>
        <w:jc w:val="both"/>
      </w:pPr>
      <w:r w:rsidRPr="00B60FA9">
        <w:t>Smart Grid в Южной Корее нацелена на:</w:t>
      </w:r>
    </w:p>
    <w:p w14:paraId="673075EC" w14:textId="77777777" w:rsidR="00AF4872" w:rsidRPr="00B60FA9" w:rsidRDefault="00AF4872" w:rsidP="00535391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B60FA9">
        <w:t>сокращение общего потребления электроэнергии;</w:t>
      </w:r>
    </w:p>
    <w:p w14:paraId="4928D0A0" w14:textId="77777777" w:rsidR="00AF4872" w:rsidRPr="00B60FA9" w:rsidRDefault="00AF4872" w:rsidP="00535391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B60FA9">
        <w:t>сокращение выброса парниковых газов;</w:t>
      </w:r>
    </w:p>
    <w:p w14:paraId="3DD86790" w14:textId="77777777" w:rsidR="003617CE" w:rsidRPr="00B60FA9" w:rsidRDefault="003617CE" w:rsidP="003617CE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B60FA9">
        <w:t>«зеленый» рост экономики;</w:t>
      </w:r>
    </w:p>
    <w:p w14:paraId="3209C632" w14:textId="77777777" w:rsidR="00AF4872" w:rsidRPr="00B60FA9" w:rsidRDefault="00AF4872" w:rsidP="00535391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B60FA9">
        <w:t>внедрение интеллектуальных счетчиков, интеллектуальных коммутаторов, Smart-коробки для управления бытовыми устройствами;</w:t>
      </w:r>
    </w:p>
    <w:p w14:paraId="3C053F8F" w14:textId="77777777" w:rsidR="00AF4872" w:rsidRPr="00B60FA9" w:rsidRDefault="00AF4872" w:rsidP="00535391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B60FA9">
        <w:t>установка станций для зарядки электромобилей.</w:t>
      </w:r>
    </w:p>
    <w:p w14:paraId="30643129" w14:textId="77777777" w:rsidR="003617CE" w:rsidRPr="00B60FA9" w:rsidRDefault="00AF4872" w:rsidP="003617CE">
      <w:pPr>
        <w:ind w:firstLine="708"/>
        <w:jc w:val="both"/>
        <w:rPr>
          <w:rFonts w:eastAsia="Calibri"/>
        </w:rPr>
      </w:pPr>
      <w:r w:rsidRPr="00B60FA9">
        <w:t xml:space="preserve">Внедренные </w:t>
      </w:r>
      <w:r w:rsidR="00535391" w:rsidRPr="00B60FA9">
        <w:t xml:space="preserve">технологии </w:t>
      </w:r>
      <w:r w:rsidRPr="00B60FA9">
        <w:rPr>
          <w:rFonts w:eastAsia="Calibri"/>
        </w:rPr>
        <w:t>Smart Grid: инфраструктура интеллектуальных счётчиков (</w:t>
      </w:r>
      <w:proofErr w:type="spellStart"/>
      <w:r w:rsidRPr="00B60FA9">
        <w:rPr>
          <w:rFonts w:eastAsia="Calibri"/>
        </w:rPr>
        <w:t>Smart</w:t>
      </w:r>
      <w:proofErr w:type="spellEnd"/>
      <w:r w:rsidRPr="00B60FA9">
        <w:rPr>
          <w:rFonts w:eastAsia="Calibri"/>
        </w:rPr>
        <w:t xml:space="preserve"> </w:t>
      </w:r>
      <w:proofErr w:type="spellStart"/>
      <w:r w:rsidRPr="00B60FA9">
        <w:rPr>
          <w:rFonts w:eastAsia="Calibri"/>
        </w:rPr>
        <w:t>Meter</w:t>
      </w:r>
      <w:proofErr w:type="spellEnd"/>
      <w:r w:rsidRPr="00B60FA9">
        <w:rPr>
          <w:rFonts w:eastAsia="Calibri"/>
        </w:rPr>
        <w:t>/AMI), инфраструктура</w:t>
      </w:r>
      <w:r w:rsidR="00660026" w:rsidRPr="00B60FA9">
        <w:rPr>
          <w:rFonts w:eastAsia="Calibri"/>
        </w:rPr>
        <w:t xml:space="preserve"> </w:t>
      </w:r>
      <w:r w:rsidR="003617CE" w:rsidRPr="00B60FA9">
        <w:rPr>
          <w:rFonts w:eastAsia="Calibri"/>
        </w:rPr>
        <w:t>электромобилей.</w:t>
      </w:r>
    </w:p>
    <w:p w14:paraId="0EBEAE11" w14:textId="77777777" w:rsidR="00D96723" w:rsidRPr="00B60FA9" w:rsidRDefault="00D96723" w:rsidP="00A277C8">
      <w:pPr>
        <w:ind w:firstLine="708"/>
        <w:jc w:val="both"/>
      </w:pPr>
    </w:p>
    <w:p w14:paraId="4428702F" w14:textId="77777777" w:rsidR="00A277C8" w:rsidRPr="00B60FA9" w:rsidRDefault="00B47E20" w:rsidP="00A277C8">
      <w:pPr>
        <w:ind w:firstLine="708"/>
        <w:jc w:val="both"/>
        <w:rPr>
          <w:b/>
          <w:bCs/>
          <w:caps/>
        </w:rPr>
      </w:pPr>
      <w:r w:rsidRPr="00B60FA9">
        <w:rPr>
          <w:b/>
          <w:bCs/>
          <w:caps/>
        </w:rPr>
        <w:t xml:space="preserve">Раздел </w:t>
      </w:r>
      <w:r w:rsidR="00311772" w:rsidRPr="00B60FA9">
        <w:rPr>
          <w:b/>
          <w:bCs/>
          <w:caps/>
        </w:rPr>
        <w:t>4</w:t>
      </w:r>
      <w:r w:rsidR="00A277C8" w:rsidRPr="00B60FA9">
        <w:rPr>
          <w:b/>
          <w:bCs/>
          <w:caps/>
        </w:rPr>
        <w:t xml:space="preserve">. </w:t>
      </w:r>
      <w:r w:rsidR="00E45904" w:rsidRPr="00B60FA9">
        <w:rPr>
          <w:b/>
          <w:bCs/>
          <w:caps/>
        </w:rPr>
        <w:t>В</w:t>
      </w:r>
      <w:r w:rsidR="00A277C8" w:rsidRPr="00B60FA9">
        <w:rPr>
          <w:b/>
          <w:bCs/>
          <w:caps/>
        </w:rPr>
        <w:t xml:space="preserve">идение </w:t>
      </w:r>
      <w:r w:rsidR="00896098" w:rsidRPr="00B60FA9">
        <w:rPr>
          <w:b/>
          <w:bCs/>
          <w:caps/>
        </w:rPr>
        <w:t>развития интеллектуальной энергосистемы</w:t>
      </w:r>
    </w:p>
    <w:p w14:paraId="50FA05FA" w14:textId="6E04486E" w:rsidR="00D56A84" w:rsidRPr="00B60FA9" w:rsidRDefault="00D56A84" w:rsidP="00D56A84">
      <w:pPr>
        <w:ind w:firstLine="708"/>
        <w:jc w:val="both"/>
      </w:pPr>
      <w:r w:rsidRPr="00B60FA9">
        <w:t>Smart Grid сегодня – это прежде всего концепция инновационно</w:t>
      </w:r>
      <w:r w:rsidR="00617A54" w:rsidRPr="00B60FA9">
        <w:t>й</w:t>
      </w:r>
      <w:r w:rsidRPr="00B60FA9">
        <w:t xml:space="preserve"> </w:t>
      </w:r>
      <w:r w:rsidR="00617A54" w:rsidRPr="00B60FA9">
        <w:t>трансформации</w:t>
      </w:r>
      <w:r w:rsidRPr="00B60FA9">
        <w:t xml:space="preserve"> электроэнергетики, реализация которой, будет связана с существенными </w:t>
      </w:r>
      <w:r w:rsidR="00617A54" w:rsidRPr="00B60FA9">
        <w:t xml:space="preserve">управленческими, </w:t>
      </w:r>
      <w:r w:rsidRPr="00B60FA9">
        <w:t>социальными, экономическими, научно-техническими, экологическими эффектами</w:t>
      </w:r>
      <w:r w:rsidR="00586E53" w:rsidRPr="00B60FA9">
        <w:t>.</w:t>
      </w:r>
    </w:p>
    <w:p w14:paraId="22C42110" w14:textId="77777777" w:rsidR="00D56A84" w:rsidRPr="00B60FA9" w:rsidRDefault="00D56A84" w:rsidP="00D56A84">
      <w:pPr>
        <w:ind w:firstLine="708"/>
        <w:jc w:val="both"/>
      </w:pPr>
      <w:r w:rsidRPr="00B60FA9">
        <w:t xml:space="preserve">В то же время достижение потенциальных эффектов от Smart Grid в долгосрочной перспективе требует изменения </w:t>
      </w:r>
      <w:r w:rsidRPr="007F7AA2">
        <w:t>принципов, целей, задач, моделей развития</w:t>
      </w:r>
      <w:r w:rsidRPr="00B60FA9">
        <w:t xml:space="preserve"> и функционирования электроэнергетики, поскольку Smart Grid основывается на отличных от </w:t>
      </w:r>
      <w:r w:rsidRPr="007F7AA2">
        <w:t>традиционных подходов, включающих</w:t>
      </w:r>
      <w:r w:rsidRPr="00B60FA9">
        <w:t>:</w:t>
      </w:r>
    </w:p>
    <w:p w14:paraId="43C4A8EA" w14:textId="0BC33D41" w:rsidR="0044582B" w:rsidRPr="007F7AA2" w:rsidRDefault="0044582B" w:rsidP="00D56A84">
      <w:pPr>
        <w:ind w:firstLine="708"/>
        <w:jc w:val="both"/>
      </w:pPr>
      <w:r w:rsidRPr="00B60FA9">
        <w:lastRenderedPageBreak/>
        <w:t xml:space="preserve">- </w:t>
      </w:r>
      <w:r w:rsidR="00C4066A" w:rsidRPr="00B60FA9">
        <w:t xml:space="preserve">стратегические и тактические решения принимаются исходя из </w:t>
      </w:r>
      <w:r w:rsidR="00A36CA4" w:rsidRPr="00B60FA9">
        <w:t>принципа удовлетворения конечного</w:t>
      </w:r>
      <w:r w:rsidR="00C4066A" w:rsidRPr="00B60FA9">
        <w:t xml:space="preserve"> потребител</w:t>
      </w:r>
      <w:r w:rsidR="00A36CA4" w:rsidRPr="00B60FA9">
        <w:t>я</w:t>
      </w:r>
      <w:r w:rsidR="00C4066A" w:rsidRPr="00B60FA9">
        <w:t xml:space="preserve"> энерги</w:t>
      </w:r>
      <w:r w:rsidR="009E38AF">
        <w:t>и</w:t>
      </w:r>
      <w:r w:rsidR="00C4066A" w:rsidRPr="00B60FA9">
        <w:t xml:space="preserve"> (</w:t>
      </w:r>
      <w:r w:rsidRPr="00B60FA9">
        <w:t>клиентоориентированность</w:t>
      </w:r>
      <w:r w:rsidR="00C4066A" w:rsidRPr="00B60FA9">
        <w:t>);</w:t>
      </w:r>
      <w:r w:rsidRPr="00B60FA9">
        <w:t xml:space="preserve"> </w:t>
      </w:r>
    </w:p>
    <w:p w14:paraId="5935231A" w14:textId="64CA6655" w:rsidR="00D56A84" w:rsidRPr="00B60FA9" w:rsidRDefault="00D56A84" w:rsidP="00D56A84">
      <w:pPr>
        <w:ind w:firstLine="708"/>
        <w:jc w:val="both"/>
      </w:pPr>
      <w:r w:rsidRPr="00B60FA9">
        <w:t>- комплексное использование централизованной и распределенной генерации в рамках единой интегрированной энергосистемы;</w:t>
      </w:r>
    </w:p>
    <w:p w14:paraId="66907070" w14:textId="1603A476" w:rsidR="00D56A84" w:rsidRPr="00B60FA9" w:rsidRDefault="00D56A84" w:rsidP="00D56A84">
      <w:pPr>
        <w:ind w:firstLine="708"/>
        <w:jc w:val="both"/>
      </w:pPr>
      <w:r w:rsidRPr="00B60FA9">
        <w:t xml:space="preserve">- </w:t>
      </w:r>
      <w:r w:rsidR="00FF5D39" w:rsidRPr="00B60FA9">
        <w:t xml:space="preserve">создание условий для появления </w:t>
      </w:r>
      <w:r w:rsidRPr="00B60FA9">
        <w:t>активного потребителя;</w:t>
      </w:r>
    </w:p>
    <w:p w14:paraId="4E366A47" w14:textId="2D38336C" w:rsidR="00D56A84" w:rsidRPr="00B60FA9" w:rsidRDefault="00D56A84" w:rsidP="00D56A84">
      <w:pPr>
        <w:ind w:firstLine="708"/>
        <w:jc w:val="both"/>
      </w:pPr>
      <w:r w:rsidRPr="00B60FA9">
        <w:t xml:space="preserve">- упреждающие методы, технологии контроля и управления, учета и диагностики состояния энергосистемы и ее элементов, позволяющие обеспечить процесс их </w:t>
      </w:r>
      <w:r w:rsidR="00586E53" w:rsidRPr="00B60FA9">
        <w:t xml:space="preserve">заблаговременной идентификации нарушений и </w:t>
      </w:r>
      <w:r w:rsidRPr="00B60FA9">
        <w:t>самовосстановления;</w:t>
      </w:r>
    </w:p>
    <w:p w14:paraId="18980DB9" w14:textId="06B3F0D6" w:rsidR="00D56A84" w:rsidRPr="00B60FA9" w:rsidRDefault="00D56A84" w:rsidP="00D56A84">
      <w:pPr>
        <w:ind w:firstLine="708"/>
        <w:jc w:val="both"/>
      </w:pPr>
      <w:r w:rsidRPr="00B60FA9">
        <w:t>- рассредоточение и локализацию контрольных и управляющих функций в энергосистеме, включая принятие решений интеллектуальными распределенными автоматическими устройствами с осуществлением координации взаимодействия и функционирования всех элементов и субъектов энергосистемы.</w:t>
      </w:r>
    </w:p>
    <w:p w14:paraId="402AE868" w14:textId="6BE4509C" w:rsidR="0011177B" w:rsidRPr="007F7AA2" w:rsidRDefault="0011177B" w:rsidP="00D56A84">
      <w:pPr>
        <w:ind w:firstLine="708"/>
        <w:jc w:val="both"/>
      </w:pPr>
      <w:r w:rsidRPr="007F7AA2">
        <w:t xml:space="preserve">- </w:t>
      </w:r>
      <w:r w:rsidRPr="00B60FA9">
        <w:t>эффективн</w:t>
      </w:r>
      <w:r w:rsidR="00344F17" w:rsidRPr="00B60FA9">
        <w:t>ый</w:t>
      </w:r>
      <w:r w:rsidRPr="00B60FA9">
        <w:t xml:space="preserve"> информационный обмен и более тесная интеграция отечественных исследований и разработок с зарубежными компаниями, в </w:t>
      </w:r>
      <w:proofErr w:type="spellStart"/>
      <w:r w:rsidRPr="00B60FA9">
        <w:t>акпвую</w:t>
      </w:r>
      <w:proofErr w:type="spellEnd"/>
      <w:r w:rsidRPr="00B60FA9">
        <w:t xml:space="preserve"> очередь с целью экспорта услуг и технологий.</w:t>
      </w:r>
    </w:p>
    <w:p w14:paraId="03B02855" w14:textId="77777777" w:rsidR="00917946" w:rsidRPr="00B60FA9" w:rsidRDefault="00917946" w:rsidP="003459B2">
      <w:pPr>
        <w:ind w:firstLine="708"/>
        <w:jc w:val="both"/>
        <w:rPr>
          <w:b/>
          <w:bCs/>
        </w:rPr>
      </w:pPr>
    </w:p>
    <w:p w14:paraId="768587D3" w14:textId="2EBBE8B6" w:rsidR="003459B2" w:rsidRPr="00B60FA9" w:rsidRDefault="003459B2" w:rsidP="003459B2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4.</w:t>
      </w:r>
      <w:r w:rsidR="00025C4B" w:rsidRPr="007F7AA2">
        <w:rPr>
          <w:b/>
          <w:bCs/>
        </w:rPr>
        <w:t>1</w:t>
      </w:r>
      <w:r w:rsidRPr="00B60FA9">
        <w:rPr>
          <w:b/>
          <w:bCs/>
        </w:rPr>
        <w:t xml:space="preserve">. </w:t>
      </w:r>
      <w:r w:rsidRPr="007F7AA2">
        <w:rPr>
          <w:b/>
          <w:bCs/>
        </w:rPr>
        <w:t>Цели</w:t>
      </w:r>
      <w:r w:rsidR="00CA605D" w:rsidRPr="00B60FA9">
        <w:rPr>
          <w:b/>
          <w:bCs/>
        </w:rPr>
        <w:t xml:space="preserve"> и ключевые характеристики</w:t>
      </w:r>
      <w:r w:rsidRPr="007F7AA2">
        <w:rPr>
          <w:b/>
          <w:bCs/>
        </w:rPr>
        <w:t xml:space="preserve"> для построения</w:t>
      </w:r>
      <w:r w:rsidRPr="00B60FA9">
        <w:rPr>
          <w:b/>
          <w:bCs/>
        </w:rPr>
        <w:t xml:space="preserve"> </w:t>
      </w:r>
      <w:r w:rsidR="00F27D0D">
        <w:rPr>
          <w:b/>
          <w:bCs/>
        </w:rPr>
        <w:t>Интеллектуальной</w:t>
      </w:r>
      <w:r w:rsidRPr="00B60FA9">
        <w:rPr>
          <w:b/>
          <w:bCs/>
        </w:rPr>
        <w:t xml:space="preserve"> </w:t>
      </w:r>
      <w:r w:rsidR="00F27D0D">
        <w:rPr>
          <w:b/>
          <w:bCs/>
        </w:rPr>
        <w:t xml:space="preserve">Энергосистемы </w:t>
      </w:r>
      <w:r w:rsidR="00CA605D" w:rsidRPr="00B60FA9">
        <w:rPr>
          <w:b/>
          <w:bCs/>
        </w:rPr>
        <w:t>Казахстана (</w:t>
      </w:r>
      <w:r w:rsidR="00CA605D" w:rsidRPr="00B60FA9">
        <w:rPr>
          <w:b/>
          <w:bCs/>
          <w:lang w:val="en-US"/>
        </w:rPr>
        <w:t>Smart</w:t>
      </w:r>
      <w:r w:rsidR="00CA605D" w:rsidRPr="007F7AA2">
        <w:rPr>
          <w:b/>
          <w:bCs/>
        </w:rPr>
        <w:t xml:space="preserve"> </w:t>
      </w:r>
      <w:r w:rsidR="00CA605D" w:rsidRPr="00B60FA9">
        <w:rPr>
          <w:b/>
          <w:bCs/>
          <w:lang w:val="en-US"/>
        </w:rPr>
        <w:t>Grid</w:t>
      </w:r>
      <w:r w:rsidR="00CA605D" w:rsidRPr="007F7AA2">
        <w:rPr>
          <w:b/>
          <w:bCs/>
        </w:rPr>
        <w:t>)</w:t>
      </w:r>
    </w:p>
    <w:p w14:paraId="52CDB276" w14:textId="77777777" w:rsidR="00201E41" w:rsidRPr="00B60FA9" w:rsidRDefault="00201E41" w:rsidP="003459B2">
      <w:pPr>
        <w:ind w:firstLine="708"/>
        <w:jc w:val="both"/>
        <w:rPr>
          <w:b/>
          <w:bCs/>
        </w:rPr>
      </w:pPr>
    </w:p>
    <w:p w14:paraId="7BB8B35E" w14:textId="5BBACF7F" w:rsidR="003459B2" w:rsidRDefault="003459B2" w:rsidP="003459B2">
      <w:pPr>
        <w:ind w:firstLine="708"/>
        <w:jc w:val="both"/>
        <w:rPr>
          <w:bCs/>
        </w:rPr>
      </w:pPr>
      <w:r w:rsidRPr="00B60FA9">
        <w:rPr>
          <w:bCs/>
        </w:rPr>
        <w:t xml:space="preserve">Цели и ожидаемые выгоды от построения интеллектуальной энергосистемы Казахстана приведены на рисунке </w:t>
      </w:r>
      <w:r w:rsidR="003F0E40" w:rsidRPr="00B60FA9">
        <w:rPr>
          <w:bCs/>
        </w:rPr>
        <w:t>1</w:t>
      </w:r>
      <w:r w:rsidRPr="00B60FA9">
        <w:rPr>
          <w:bCs/>
        </w:rPr>
        <w:t>.</w:t>
      </w:r>
    </w:p>
    <w:p w14:paraId="28B7210A" w14:textId="77777777" w:rsidR="00480A72" w:rsidRPr="00B60FA9" w:rsidRDefault="00480A72" w:rsidP="003459B2">
      <w:pPr>
        <w:ind w:firstLine="708"/>
        <w:jc w:val="both"/>
        <w:rPr>
          <w:bCs/>
        </w:rPr>
      </w:pPr>
    </w:p>
    <w:p w14:paraId="77C617F4" w14:textId="644E4704" w:rsidR="003459B2" w:rsidRPr="00B60FA9" w:rsidRDefault="003459B2" w:rsidP="003459B2">
      <w:pPr>
        <w:jc w:val="both"/>
        <w:rPr>
          <w:bCs/>
        </w:rPr>
      </w:pPr>
      <w:r w:rsidRPr="00B60FA9">
        <w:rPr>
          <w:noProof/>
          <w:lang w:eastAsia="ru-RU"/>
        </w:rPr>
        <w:drawing>
          <wp:inline distT="0" distB="0" distL="0" distR="0" wp14:anchorId="7363E357" wp14:editId="472B9571">
            <wp:extent cx="6119495" cy="3282673"/>
            <wp:effectExtent l="0" t="0" r="0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0"/>
                    <a:stretch/>
                  </pic:blipFill>
                  <pic:spPr bwMode="auto">
                    <a:xfrm>
                      <a:off x="0" y="0"/>
                      <a:ext cx="6119495" cy="32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0CF74" w14:textId="77777777" w:rsidR="003F0E40" w:rsidRPr="00B60FA9" w:rsidRDefault="003F0E40" w:rsidP="003459B2">
      <w:pPr>
        <w:jc w:val="both"/>
        <w:rPr>
          <w:bCs/>
        </w:rPr>
      </w:pPr>
    </w:p>
    <w:p w14:paraId="0591E0C2" w14:textId="306E3F35" w:rsidR="003459B2" w:rsidRPr="00B60FA9" w:rsidRDefault="003459B2" w:rsidP="003459B2">
      <w:pPr>
        <w:ind w:firstLine="708"/>
        <w:jc w:val="center"/>
        <w:rPr>
          <w:bCs/>
        </w:rPr>
      </w:pPr>
      <w:r w:rsidRPr="00B60FA9">
        <w:rPr>
          <w:bCs/>
        </w:rPr>
        <w:t>Рис.</w:t>
      </w:r>
      <w:r w:rsidR="003F0E40" w:rsidRPr="00B60FA9">
        <w:rPr>
          <w:bCs/>
        </w:rPr>
        <w:t>1</w:t>
      </w:r>
      <w:r w:rsidRPr="00B60FA9">
        <w:rPr>
          <w:bCs/>
        </w:rPr>
        <w:t>. Цели и ожидаемые выгоды от построения интеллектуальной энергосистемы</w:t>
      </w:r>
    </w:p>
    <w:p w14:paraId="4868225B" w14:textId="77777777" w:rsidR="003459B2" w:rsidRPr="00B60FA9" w:rsidRDefault="003459B2" w:rsidP="003459B2">
      <w:pPr>
        <w:ind w:firstLine="708"/>
        <w:jc w:val="center"/>
        <w:rPr>
          <w:bCs/>
        </w:rPr>
      </w:pPr>
    </w:p>
    <w:p w14:paraId="5DFAD985" w14:textId="107BA2A2" w:rsidR="003459B2" w:rsidRPr="00B60FA9" w:rsidRDefault="003459B2" w:rsidP="003459B2">
      <w:pPr>
        <w:ind w:firstLine="708"/>
        <w:jc w:val="both"/>
        <w:rPr>
          <w:bCs/>
        </w:rPr>
      </w:pPr>
      <w:r w:rsidRPr="00B60FA9">
        <w:rPr>
          <w:bCs/>
        </w:rPr>
        <w:t xml:space="preserve">Внедрение </w:t>
      </w:r>
      <w:r w:rsidRPr="00B60FA9">
        <w:rPr>
          <w:bCs/>
          <w:lang w:val="en-US"/>
        </w:rPr>
        <w:t>Smart</w:t>
      </w:r>
      <w:r w:rsidRPr="00B60FA9">
        <w:rPr>
          <w:bCs/>
        </w:rPr>
        <w:t xml:space="preserve"> </w:t>
      </w:r>
      <w:r w:rsidRPr="00B60FA9">
        <w:rPr>
          <w:bCs/>
          <w:lang w:val="en-US"/>
        </w:rPr>
        <w:t>Grid</w:t>
      </w:r>
      <w:r w:rsidRPr="00B60FA9">
        <w:rPr>
          <w:bCs/>
        </w:rPr>
        <w:t xml:space="preserve"> должн</w:t>
      </w:r>
      <w:r w:rsidR="0085020E" w:rsidRPr="00B60FA9">
        <w:rPr>
          <w:bCs/>
        </w:rPr>
        <w:t>о</w:t>
      </w:r>
      <w:r w:rsidRPr="00B60FA9">
        <w:rPr>
          <w:bCs/>
        </w:rPr>
        <w:t xml:space="preserve"> привести к изменению модели управления отраслью за счет:           </w:t>
      </w:r>
    </w:p>
    <w:p w14:paraId="7B77A2B2" w14:textId="6A301AB0" w:rsidR="003459B2" w:rsidRPr="00B60FA9" w:rsidRDefault="003459B2" w:rsidP="003459B2">
      <w:pPr>
        <w:ind w:firstLine="708"/>
        <w:jc w:val="both"/>
        <w:rPr>
          <w:bCs/>
        </w:rPr>
      </w:pPr>
      <w:r w:rsidRPr="00B60FA9">
        <w:rPr>
          <w:bCs/>
        </w:rPr>
        <w:t xml:space="preserve">i) энергетической политики, основанной на данных; </w:t>
      </w:r>
    </w:p>
    <w:p w14:paraId="37A98FA2" w14:textId="527CBDC2" w:rsidR="003459B2" w:rsidRPr="00B60FA9" w:rsidRDefault="003459B2" w:rsidP="003459B2">
      <w:pPr>
        <w:ind w:firstLine="708"/>
        <w:jc w:val="both"/>
        <w:rPr>
          <w:bCs/>
        </w:rPr>
      </w:pPr>
      <w:proofErr w:type="spellStart"/>
      <w:proofErr w:type="gramStart"/>
      <w:r w:rsidRPr="00B60FA9">
        <w:rPr>
          <w:bCs/>
        </w:rPr>
        <w:t>ii</w:t>
      </w:r>
      <w:proofErr w:type="spellEnd"/>
      <w:r w:rsidRPr="00B60FA9">
        <w:rPr>
          <w:bCs/>
        </w:rPr>
        <w:t xml:space="preserve">) риск-ориентированного управления; </w:t>
      </w:r>
      <w:proofErr w:type="gramEnd"/>
    </w:p>
    <w:p w14:paraId="7EF81530" w14:textId="721AD42D" w:rsidR="003459B2" w:rsidRPr="00B60FA9" w:rsidRDefault="003459B2" w:rsidP="003459B2">
      <w:pPr>
        <w:ind w:firstLine="708"/>
        <w:jc w:val="both"/>
        <w:rPr>
          <w:bCs/>
        </w:rPr>
      </w:pPr>
      <w:proofErr w:type="spellStart"/>
      <w:r w:rsidRPr="00B60FA9">
        <w:rPr>
          <w:bCs/>
        </w:rPr>
        <w:t>iii</w:t>
      </w:r>
      <w:proofErr w:type="spellEnd"/>
      <w:r w:rsidRPr="00B60FA9">
        <w:rPr>
          <w:bCs/>
        </w:rPr>
        <w:t xml:space="preserve">) </w:t>
      </w:r>
      <w:r w:rsidR="0085020E" w:rsidRPr="00B60FA9">
        <w:rPr>
          <w:bCs/>
        </w:rPr>
        <w:t>тарифного регулирования,</w:t>
      </w:r>
      <w:r w:rsidRPr="00B60FA9">
        <w:rPr>
          <w:bCs/>
        </w:rPr>
        <w:t xml:space="preserve"> основанного на надежности и удовлетворенности потребителя.</w:t>
      </w:r>
    </w:p>
    <w:p w14:paraId="0E51BC64" w14:textId="77777777" w:rsidR="003459B2" w:rsidRPr="00B60FA9" w:rsidRDefault="003459B2" w:rsidP="003459B2">
      <w:pPr>
        <w:ind w:firstLine="708"/>
        <w:jc w:val="center"/>
        <w:rPr>
          <w:bCs/>
        </w:rPr>
      </w:pPr>
    </w:p>
    <w:p w14:paraId="70B4F5CF" w14:textId="77777777" w:rsidR="003459B2" w:rsidRPr="00B60FA9" w:rsidRDefault="003459B2" w:rsidP="003459B2">
      <w:pPr>
        <w:ind w:firstLine="708"/>
        <w:jc w:val="both"/>
        <w:rPr>
          <w:bCs/>
        </w:rPr>
      </w:pPr>
      <w:r w:rsidRPr="00B60FA9">
        <w:rPr>
          <w:bCs/>
        </w:rPr>
        <w:t>Ключевые характеристики для построения интеллектуальной энергосистемы Казахстана:</w:t>
      </w:r>
    </w:p>
    <w:p w14:paraId="6946E9DA" w14:textId="64B152C0" w:rsidR="003459B2" w:rsidRPr="00B60FA9" w:rsidRDefault="003459B2" w:rsidP="003459B2">
      <w:pPr>
        <w:pStyle w:val="a3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B60FA9">
        <w:rPr>
          <w:bCs/>
        </w:rPr>
        <w:t>адаптивность</w:t>
      </w:r>
      <w:r w:rsidRPr="00B60FA9">
        <w:t xml:space="preserve"> – сеть должна оптимально подстраиваться </w:t>
      </w:r>
      <w:r w:rsidR="0085020E" w:rsidRPr="00B60FA9">
        <w:t>под</w:t>
      </w:r>
      <w:r w:rsidRPr="00B60FA9">
        <w:t xml:space="preserve"> текущие режимы;</w:t>
      </w:r>
    </w:p>
    <w:p w14:paraId="60864083" w14:textId="713860D5" w:rsidR="003459B2" w:rsidRPr="00B60FA9" w:rsidRDefault="003459B2" w:rsidP="003459B2">
      <w:pPr>
        <w:pStyle w:val="a3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B60FA9">
        <w:rPr>
          <w:bCs/>
        </w:rPr>
        <w:t>доступность</w:t>
      </w:r>
      <w:r w:rsidRPr="00B60FA9">
        <w:t xml:space="preserve"> – обеспечение потребителей </w:t>
      </w:r>
      <w:r w:rsidR="0085020E" w:rsidRPr="00B60FA9">
        <w:t>электроэнергией требуемого</w:t>
      </w:r>
      <w:r w:rsidRPr="00B60FA9">
        <w:t xml:space="preserve"> качества;</w:t>
      </w:r>
    </w:p>
    <w:p w14:paraId="1965C625" w14:textId="77777777" w:rsidR="003459B2" w:rsidRPr="00B60FA9" w:rsidRDefault="003459B2" w:rsidP="003459B2">
      <w:pPr>
        <w:pStyle w:val="a3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B60FA9">
        <w:rPr>
          <w:bCs/>
        </w:rPr>
        <w:t>надежность</w:t>
      </w:r>
      <w:r w:rsidRPr="00B60FA9">
        <w:t xml:space="preserve"> – возможность противостояния физическим и кибернетическим негативным воздействиям без тотальных отключений или высоких затрат на восстановительные работы, максимально быстрое восстановление (самовосстановление) работоспособности, также обеспечение требуемого качества передаваемой электроэнергии;</w:t>
      </w:r>
    </w:p>
    <w:p w14:paraId="706F4A23" w14:textId="77777777" w:rsidR="003459B2" w:rsidRPr="00B60FA9" w:rsidRDefault="003459B2" w:rsidP="003459B2">
      <w:pPr>
        <w:pStyle w:val="a3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B60FA9">
        <w:rPr>
          <w:bCs/>
        </w:rPr>
        <w:t>экономичность</w:t>
      </w:r>
      <w:r w:rsidRPr="00B60FA9">
        <w:t xml:space="preserve"> – оптимизация тарифов на электрическую энергию для потребителей и снижение общесистемных затрат;</w:t>
      </w:r>
    </w:p>
    <w:p w14:paraId="787C129A" w14:textId="77777777" w:rsidR="003459B2" w:rsidRPr="00B60FA9" w:rsidRDefault="003459B2" w:rsidP="003459B2">
      <w:pPr>
        <w:pStyle w:val="a3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B60FA9">
        <w:rPr>
          <w:bCs/>
        </w:rPr>
        <w:t>эффективность</w:t>
      </w:r>
      <w:r w:rsidRPr="00B60FA9">
        <w:t xml:space="preserve"> при производстве, передаче, распределении и потреблении электроэнергии;</w:t>
      </w:r>
    </w:p>
    <w:p w14:paraId="4AE2A1BE" w14:textId="77777777" w:rsidR="003459B2" w:rsidRPr="00B60FA9" w:rsidRDefault="003459B2" w:rsidP="003459B2">
      <w:pPr>
        <w:pStyle w:val="a3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B60FA9">
        <w:rPr>
          <w:bCs/>
        </w:rPr>
        <w:t>безопасность</w:t>
      </w:r>
      <w:r w:rsidRPr="00B60FA9">
        <w:t xml:space="preserve"> – недопущение ситуаций в электроэнергетике, опасных для людей и окружающей среды.</w:t>
      </w:r>
    </w:p>
    <w:p w14:paraId="1557EDC0" w14:textId="77777777" w:rsidR="00917946" w:rsidRPr="00B60FA9" w:rsidRDefault="00917946" w:rsidP="00917946">
      <w:pPr>
        <w:jc w:val="both"/>
        <w:rPr>
          <w:b/>
          <w:sz w:val="24"/>
          <w:szCs w:val="24"/>
        </w:rPr>
      </w:pPr>
    </w:p>
    <w:p w14:paraId="434038CF" w14:textId="487170C6" w:rsidR="003459B2" w:rsidRPr="00B60FA9" w:rsidRDefault="00102053" w:rsidP="00295FDC">
      <w:pPr>
        <w:ind w:firstLine="708"/>
        <w:jc w:val="both"/>
        <w:rPr>
          <w:b/>
        </w:rPr>
      </w:pPr>
      <w:r w:rsidRPr="007F7AA2">
        <w:rPr>
          <w:b/>
        </w:rPr>
        <w:t>4.</w:t>
      </w:r>
      <w:r w:rsidR="00201E41" w:rsidRPr="00B60FA9">
        <w:rPr>
          <w:b/>
        </w:rPr>
        <w:t>2</w:t>
      </w:r>
      <w:r w:rsidRPr="007F7AA2">
        <w:rPr>
          <w:b/>
        </w:rPr>
        <w:t xml:space="preserve"> Основные направления интеллектуальной энергосистемы</w:t>
      </w:r>
    </w:p>
    <w:p w14:paraId="20ED7846" w14:textId="4A007BB2" w:rsidR="003459B2" w:rsidRPr="00B60FA9" w:rsidRDefault="003459B2" w:rsidP="003459B2">
      <w:pPr>
        <w:ind w:firstLine="720"/>
        <w:jc w:val="both"/>
      </w:pPr>
      <w:r w:rsidRPr="009E38AF">
        <w:t xml:space="preserve">Для возможности реализации и достижения эффектов от внедрения Интеллектуальной </w:t>
      </w:r>
      <w:r w:rsidR="003F0E40" w:rsidRPr="009E38AF">
        <w:t>Энергосистемы</w:t>
      </w:r>
      <w:r w:rsidRPr="009E38AF">
        <w:t xml:space="preserve"> Казахстана (Smart Grid) необходимо в первую очередь подготовить </w:t>
      </w:r>
      <w:r w:rsidRPr="00102C2E">
        <w:t>технологическую платформу</w:t>
      </w:r>
      <w:r w:rsidR="00F30D2B" w:rsidRPr="009E38AF">
        <w:t xml:space="preserve"> или региональные, локальные (по отдельным населенным пунктам) инте</w:t>
      </w:r>
      <w:r w:rsidR="009E38AF">
        <w:t>л</w:t>
      </w:r>
      <w:r w:rsidR="00F30D2B" w:rsidRPr="009E38AF">
        <w:t>лектуальные системы</w:t>
      </w:r>
      <w:r w:rsidRPr="009E38AF">
        <w:t>. В этой связи приоритетными областями технологическими направлениями для создания условий реализации Smart Grid были определены следующие:</w:t>
      </w:r>
    </w:p>
    <w:p w14:paraId="512BEA53" w14:textId="77777777" w:rsidR="003459B2" w:rsidRPr="00B60FA9" w:rsidRDefault="003459B2" w:rsidP="003459B2">
      <w:pPr>
        <w:pStyle w:val="a3"/>
        <w:numPr>
          <w:ilvl w:val="0"/>
          <w:numId w:val="41"/>
        </w:numPr>
        <w:jc w:val="both"/>
      </w:pPr>
      <w:r w:rsidRPr="00B60FA9">
        <w:t>улучшение инфраструктуры SCADA / Системы управления энергосистемами (EMS),</w:t>
      </w:r>
    </w:p>
    <w:p w14:paraId="1CC94447" w14:textId="77777777" w:rsidR="003459B2" w:rsidRPr="00B60FA9" w:rsidRDefault="003459B2" w:rsidP="003459B2">
      <w:pPr>
        <w:pStyle w:val="a3"/>
        <w:numPr>
          <w:ilvl w:val="0"/>
          <w:numId w:val="41"/>
        </w:numPr>
        <w:jc w:val="both"/>
      </w:pPr>
      <w:r w:rsidRPr="00B60FA9">
        <w:t>современные системы учета, сбора и обработки данных по производству и потреблению электроэнергии (</w:t>
      </w:r>
      <w:r w:rsidRPr="00B60FA9">
        <w:rPr>
          <w:lang w:val="en-US"/>
        </w:rPr>
        <w:t>AMI</w:t>
      </w:r>
      <w:r w:rsidRPr="00B60FA9">
        <w:t xml:space="preserve">- </w:t>
      </w:r>
      <w:r w:rsidRPr="00B60FA9">
        <w:rPr>
          <w:lang w:val="en-US"/>
        </w:rPr>
        <w:t>advanced</w:t>
      </w:r>
      <w:r w:rsidRPr="00B60FA9">
        <w:t xml:space="preserve"> </w:t>
      </w:r>
      <w:r w:rsidRPr="00B60FA9">
        <w:rPr>
          <w:lang w:val="en-US"/>
        </w:rPr>
        <w:t>metering</w:t>
      </w:r>
      <w:r w:rsidRPr="00B60FA9">
        <w:t xml:space="preserve"> </w:t>
      </w:r>
      <w:r w:rsidRPr="00B60FA9">
        <w:rPr>
          <w:lang w:val="en-US"/>
        </w:rPr>
        <w:t>system</w:t>
      </w:r>
      <w:r w:rsidRPr="00B60FA9">
        <w:t>)</w:t>
      </w:r>
    </w:p>
    <w:p w14:paraId="704D0E43" w14:textId="77777777" w:rsidR="003459B2" w:rsidRPr="00B60FA9" w:rsidRDefault="003459B2" w:rsidP="003459B2">
      <w:pPr>
        <w:pStyle w:val="a3"/>
        <w:numPr>
          <w:ilvl w:val="0"/>
          <w:numId w:val="41"/>
        </w:numPr>
        <w:jc w:val="both"/>
      </w:pPr>
      <w:r w:rsidRPr="00B60FA9">
        <w:t>платформа для управления и обмена данными.</w:t>
      </w:r>
    </w:p>
    <w:p w14:paraId="57292290" w14:textId="77777777" w:rsidR="003459B2" w:rsidRPr="00B60FA9" w:rsidRDefault="003459B2" w:rsidP="003459B2">
      <w:pPr>
        <w:pStyle w:val="a3"/>
        <w:ind w:left="1170"/>
        <w:jc w:val="both"/>
      </w:pPr>
    </w:p>
    <w:p w14:paraId="601FE2D3" w14:textId="6F19D5E0" w:rsidR="003459B2" w:rsidRPr="00B60FA9" w:rsidRDefault="003459B2" w:rsidP="003459B2">
      <w:pPr>
        <w:pStyle w:val="a3"/>
        <w:ind w:left="180" w:hanging="90"/>
        <w:jc w:val="both"/>
      </w:pPr>
      <w:r w:rsidRPr="00B60FA9">
        <w:rPr>
          <w:noProof/>
          <w:lang w:eastAsia="ru-RU"/>
        </w:rPr>
        <w:lastRenderedPageBreak/>
        <w:drawing>
          <wp:inline distT="0" distB="0" distL="0" distR="0" wp14:anchorId="6D6F248B" wp14:editId="5BD9E6E6">
            <wp:extent cx="5800725" cy="2889429"/>
            <wp:effectExtent l="0" t="0" r="0" b="635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rcRect t="11453"/>
                    <a:stretch/>
                  </pic:blipFill>
                  <pic:spPr bwMode="auto">
                    <a:xfrm>
                      <a:off x="0" y="0"/>
                      <a:ext cx="5806144" cy="289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DA3CD" w14:textId="3FB976DC" w:rsidR="003459B2" w:rsidRPr="00B60FA9" w:rsidRDefault="003459B2" w:rsidP="003459B2">
      <w:pPr>
        <w:ind w:firstLine="708"/>
        <w:jc w:val="center"/>
      </w:pPr>
      <w:r w:rsidRPr="00B60FA9">
        <w:t>Рис.</w:t>
      </w:r>
      <w:r w:rsidR="003F0E40" w:rsidRPr="00B60FA9">
        <w:t>2</w:t>
      </w:r>
      <w:r w:rsidRPr="00B60FA9">
        <w:t xml:space="preserve"> Информационная основа Интеллектуальной </w:t>
      </w:r>
      <w:r w:rsidR="000B0181" w:rsidRPr="00B60FA9">
        <w:t>Энергосистемы</w:t>
      </w:r>
      <w:r w:rsidRPr="00B60FA9">
        <w:t xml:space="preserve"> Казахстана (</w:t>
      </w:r>
      <w:r w:rsidRPr="00B60FA9">
        <w:rPr>
          <w:lang w:val="en-US"/>
        </w:rPr>
        <w:t>Smart</w:t>
      </w:r>
      <w:r w:rsidRPr="00B60FA9">
        <w:t xml:space="preserve"> </w:t>
      </w:r>
      <w:r w:rsidRPr="00B60FA9">
        <w:rPr>
          <w:lang w:val="en-US"/>
        </w:rPr>
        <w:t>Grid</w:t>
      </w:r>
      <w:r w:rsidRPr="00B60FA9">
        <w:t>)</w:t>
      </w:r>
    </w:p>
    <w:p w14:paraId="3791BF92" w14:textId="77777777" w:rsidR="003459B2" w:rsidRPr="007F7AA2" w:rsidRDefault="003459B2" w:rsidP="003459B2">
      <w:pPr>
        <w:ind w:firstLine="708"/>
        <w:jc w:val="both"/>
        <w:rPr>
          <w:b/>
          <w:bCs/>
        </w:rPr>
      </w:pPr>
    </w:p>
    <w:p w14:paraId="7289BC3D" w14:textId="5D3A53EF" w:rsidR="007A2C0F" w:rsidRPr="00B60FA9" w:rsidRDefault="009B6660" w:rsidP="00E74E97">
      <w:pPr>
        <w:ind w:firstLine="708"/>
        <w:jc w:val="both"/>
      </w:pPr>
      <w:r w:rsidRPr="00B60FA9">
        <w:t xml:space="preserve">В перспективной интеллектуальной энергосистеме Казахстана, диагностика </w:t>
      </w:r>
      <w:r w:rsidR="00E74E97" w:rsidRPr="00B60FA9">
        <w:t xml:space="preserve">состояния оборудования и оценка вероятных рисков его отказа </w:t>
      </w:r>
      <w:r w:rsidR="00102053" w:rsidRPr="00B60FA9">
        <w:t>основываются</w:t>
      </w:r>
      <w:r w:rsidR="00E74E97" w:rsidRPr="00B60FA9">
        <w:t xml:space="preserve"> на измерениях, производимых в режиме реального времени на оборудовании электростанций, подстанций и линиях электропередачи. При этом под приоритетный контроль </w:t>
      </w:r>
      <w:r w:rsidR="007A2C0F" w:rsidRPr="00B60FA9">
        <w:t xml:space="preserve">должны переводиться </w:t>
      </w:r>
      <w:r w:rsidR="00E74E97" w:rsidRPr="00B60FA9">
        <w:t xml:space="preserve">элементы системы, имеющие наибольшую вероятность отказа, а также те элементы, выход из строя которых может привести к тяжелым последствиям для всей системы. </w:t>
      </w:r>
    </w:p>
    <w:p w14:paraId="449D5BCC" w14:textId="35EDBFE8" w:rsidR="007A2C0F" w:rsidRPr="00B60FA9" w:rsidRDefault="007A2C0F" w:rsidP="00E74E97">
      <w:pPr>
        <w:ind w:firstLine="708"/>
        <w:jc w:val="both"/>
      </w:pPr>
      <w:r w:rsidRPr="00B60FA9">
        <w:t xml:space="preserve">Интеллектуальная энергосистема должна улучшить качество электроэнергии и надежности ее поставок. Интеллектуальные технологии, обеспечивающие двусторонние коммуникации и интегрированные в сеть, позволят энергетическим компаниям более оперативно определять, </w:t>
      </w:r>
      <w:r w:rsidR="00DF302D" w:rsidRPr="00B60FA9">
        <w:t>локализовать</w:t>
      </w:r>
      <w:r w:rsidRPr="00B60FA9">
        <w:t>, изолировать и восстанавливать электроснабжение удаленно без привлечения «полевых» работников. Элементы Smart Grid должны в онлайн режиме анализировать последствия возможных аварий, своевременно прогнозировать возможные отказы и вырабатывать список необходимых действий персонала и автоматики.</w:t>
      </w:r>
    </w:p>
    <w:p w14:paraId="047843F2" w14:textId="3D9A79AF" w:rsidR="00E74E97" w:rsidRPr="00B60FA9" w:rsidRDefault="00A10A1C" w:rsidP="007A2C0F">
      <w:pPr>
        <w:ind w:firstLine="708"/>
        <w:jc w:val="both"/>
      </w:pPr>
      <w:r w:rsidRPr="00B60FA9">
        <w:t>Внедрение децентрализованных методов управления режимами в электрических сетях с распределенной малой генерацией</w:t>
      </w:r>
      <w:r w:rsidR="007A2C0F" w:rsidRPr="00B60FA9">
        <w:t xml:space="preserve"> должно повысить</w:t>
      </w:r>
      <w:r w:rsidRPr="007F7AA2">
        <w:t xml:space="preserve"> </w:t>
      </w:r>
      <w:r w:rsidR="007A2C0F" w:rsidRPr="00B60FA9">
        <w:t>с</w:t>
      </w:r>
      <w:r w:rsidRPr="007F7AA2">
        <w:t>опротивл</w:t>
      </w:r>
      <w:r w:rsidR="007A2C0F" w:rsidRPr="00B60FA9">
        <w:t>яемость к</w:t>
      </w:r>
      <w:r w:rsidRPr="007F7AA2">
        <w:t xml:space="preserve"> </w:t>
      </w:r>
      <w:r w:rsidR="00E74E97" w:rsidRPr="007F7AA2">
        <w:t>негативным влияниям</w:t>
      </w:r>
      <w:r w:rsidR="001F04C8" w:rsidRPr="007F7AA2">
        <w:t xml:space="preserve"> </w:t>
      </w:r>
      <w:r w:rsidR="007A2C0F" w:rsidRPr="00B60FA9">
        <w:t xml:space="preserve">за счет </w:t>
      </w:r>
      <w:r w:rsidR="00E74E97" w:rsidRPr="00B60FA9">
        <w:t>специальных методов обеспечения устойчивости и живучести, снижающих</w:t>
      </w:r>
      <w:r w:rsidR="00BE3681" w:rsidRPr="00B60FA9">
        <w:t xml:space="preserve"> </w:t>
      </w:r>
      <w:r w:rsidR="00E74E97" w:rsidRPr="00B60FA9">
        <w:t>физическую и информационную уязвимость всех составляющих</w:t>
      </w:r>
      <w:r w:rsidR="00BE3681" w:rsidRPr="00B60FA9">
        <w:t xml:space="preserve"> </w:t>
      </w:r>
      <w:r w:rsidR="00E74E97" w:rsidRPr="00B60FA9">
        <w:t>энергосистемы</w:t>
      </w:r>
      <w:r w:rsidR="007A2C0F" w:rsidRPr="00B60FA9">
        <w:t>.</w:t>
      </w:r>
      <w:r w:rsidR="00E74E97" w:rsidRPr="00B60FA9">
        <w:t xml:space="preserve"> </w:t>
      </w:r>
      <w:r w:rsidR="007A2C0F" w:rsidRPr="00B60FA9">
        <w:t xml:space="preserve">Это </w:t>
      </w:r>
      <w:r w:rsidR="00E74E97" w:rsidRPr="00B60FA9">
        <w:t>способствуют как предотвращению</w:t>
      </w:r>
      <w:r w:rsidR="007A2C0F" w:rsidRPr="00B60FA9">
        <w:t xml:space="preserve"> аварий</w:t>
      </w:r>
      <w:r w:rsidR="00E74E97" w:rsidRPr="00B60FA9">
        <w:t>, так</w:t>
      </w:r>
      <w:r w:rsidR="00BE3681" w:rsidRPr="00B60FA9">
        <w:t xml:space="preserve"> </w:t>
      </w:r>
      <w:r w:rsidR="00E74E97" w:rsidRPr="00B60FA9">
        <w:t xml:space="preserve">и быстрому восстановлению </w:t>
      </w:r>
      <w:r w:rsidR="00DF302D" w:rsidRPr="00B60FA9">
        <w:t>нормального</w:t>
      </w:r>
      <w:r w:rsidR="007A2C0F" w:rsidRPr="00B60FA9">
        <w:t xml:space="preserve"> режима </w:t>
      </w:r>
      <w:r w:rsidR="00E74E97" w:rsidRPr="00B60FA9">
        <w:t>после аварий.</w:t>
      </w:r>
    </w:p>
    <w:p w14:paraId="069904DA" w14:textId="59F4E803" w:rsidR="00BE3681" w:rsidRPr="00B60FA9" w:rsidRDefault="00BE3681" w:rsidP="00BE3681">
      <w:pPr>
        <w:ind w:firstLine="708"/>
        <w:jc w:val="both"/>
      </w:pPr>
      <w:r w:rsidRPr="00B60FA9">
        <w:t xml:space="preserve">С точки зрения безопасности энергосистема на базе концепции Smart Grid должна будет давать гибкий и адекватный ответ на любые несанкционированные вмешательства извне. Алгоритмы системы защиты Smart Grid будут содержать элементы сдерживания, предотвращения, обнаружения, </w:t>
      </w:r>
      <w:r w:rsidRPr="00B60FA9">
        <w:lastRenderedPageBreak/>
        <w:t>ответа и смягчения для минимизации нападения на сеть и ее влияния на экономику в целом. Такая низкая восприимчивость и гибкость сети сделают ее труднодост</w:t>
      </w:r>
      <w:r w:rsidR="00CA4B69" w:rsidRPr="00B60FA9">
        <w:t>упной для террористических атак</w:t>
      </w:r>
      <w:r w:rsidR="007A2C0F" w:rsidRPr="00B60FA9">
        <w:t>.</w:t>
      </w:r>
    </w:p>
    <w:p w14:paraId="5A40500D" w14:textId="53B108AA" w:rsidR="00CA4B69" w:rsidRPr="00B60FA9" w:rsidRDefault="00CA4B69" w:rsidP="00CA4B69">
      <w:pPr>
        <w:ind w:firstLine="708"/>
        <w:jc w:val="both"/>
      </w:pPr>
      <w:r w:rsidRPr="00B60FA9">
        <w:t>Усовершенствованные стандарты технического присоединения позволят подключать к системе генерирующие источники на любом уровне напряжения, что станет дополнительным стимулом для развития распределенных источников электроэнергии.</w:t>
      </w:r>
    </w:p>
    <w:p w14:paraId="290E9559" w14:textId="77777777" w:rsidR="00CA4B69" w:rsidRPr="00B60FA9" w:rsidRDefault="00CA4B69" w:rsidP="00CA4B69">
      <w:pPr>
        <w:ind w:firstLine="708"/>
        <w:jc w:val="both"/>
      </w:pPr>
      <w:r w:rsidRPr="00B60FA9">
        <w:t xml:space="preserve">Энергетическая система на базе концепции Smart Grid должна упростить взаимосвязь распределенной генерации и систем хранения электроэнергии посредством создания стандартизованной взаимосвязи «сеть-генерация», близкой концепции </w:t>
      </w:r>
      <w:proofErr w:type="spellStart"/>
      <w:r w:rsidRPr="00B60FA9">
        <w:t>Plug</w:t>
      </w:r>
      <w:proofErr w:type="spellEnd"/>
      <w:r w:rsidRPr="00B60FA9">
        <w:t xml:space="preserve"> </w:t>
      </w:r>
      <w:proofErr w:type="spellStart"/>
      <w:r w:rsidRPr="00B60FA9">
        <w:t>and</w:t>
      </w:r>
      <w:proofErr w:type="spellEnd"/>
      <w:r w:rsidRPr="00B60FA9">
        <w:t xml:space="preserve"> </w:t>
      </w:r>
      <w:proofErr w:type="spellStart"/>
      <w:r w:rsidRPr="00B60FA9">
        <w:t>Play</w:t>
      </w:r>
      <w:proofErr w:type="spellEnd"/>
      <w:r w:rsidRPr="00B60FA9">
        <w:t xml:space="preserve"> («подключи и работай»), применяемой в современных компьютерных системах. Распространение распределенной генерации создаст новые вызовы для сети благодаря своей более мобильной природе и менее стабильным характеристикам, которые способны порождать перебои и резкие понижения напряжения в сети. Ответ на эти вызовы может быть дан посредством более интенсивного привлечения информации, двусторонней коммуникации, «интеллектуального» контроля и правильной конфигурации распределенной генерации, хранения и управления спросом на электроэнергию.</w:t>
      </w:r>
    </w:p>
    <w:p w14:paraId="3A084023" w14:textId="1C588581" w:rsidR="009A0807" w:rsidRPr="00B60FA9" w:rsidRDefault="009A0807" w:rsidP="009A0807">
      <w:pPr>
        <w:ind w:firstLine="708"/>
        <w:jc w:val="both"/>
      </w:pPr>
      <w:r w:rsidRPr="007F7AA2">
        <w:t>Оптимизация управления активами</w:t>
      </w:r>
      <w:r w:rsidRPr="00B60FA9">
        <w:t xml:space="preserve"> осуществляется переходом к удаленному мониторингу производственных активов в режиме реального времени, интегрированному в корпоративные системы управления, для повышения эффективности оптимизации режимов работы и совершенствования процессов эксплуатации, ремонтов и замены оборудования по его состоянию и, как следствие, обеспечение снижения общесистемных затрат.</w:t>
      </w:r>
    </w:p>
    <w:p w14:paraId="699157F4" w14:textId="77777777" w:rsidR="009A0807" w:rsidRPr="00B60FA9" w:rsidRDefault="009A0807" w:rsidP="009A0807">
      <w:pPr>
        <w:ind w:firstLine="708"/>
        <w:jc w:val="both"/>
      </w:pPr>
      <w:r w:rsidRPr="00B60FA9">
        <w:t>Развитая система информации и баз данных резко увеличит возможности по оптимизации режимов работы и совершенствованию процессов эксплуатации электроустановок, даст возможность владельцам производственных активов прогнозировать индекс технического состояния элементов электроустановок, принимать оптимальные решения, в том числе инвестиционные. Совокупность этих изменений позволит повысить эффективность управления как капитальными затратами, так и затратами на техническое обслуживание и ремонт оборудования.</w:t>
      </w:r>
    </w:p>
    <w:p w14:paraId="290E1AC1" w14:textId="4A64C226" w:rsidR="00BE3681" w:rsidRPr="00B60FA9" w:rsidRDefault="00BE3681" w:rsidP="00BE3681">
      <w:pPr>
        <w:ind w:firstLine="708"/>
        <w:jc w:val="both"/>
      </w:pPr>
      <w:r w:rsidRPr="00B60FA9">
        <w:t xml:space="preserve">Энергетическая система на базе </w:t>
      </w:r>
      <w:r w:rsidR="006A3890" w:rsidRPr="00B60FA9">
        <w:t>технологий</w:t>
      </w:r>
      <w:r w:rsidRPr="00B60FA9">
        <w:t xml:space="preserve"> Smart Grid должна обладать возможностью дифференцировать услуги электроснабжения посредством предложения разных уровней надежности и качества электроснабжения по разной цене, обеспечивая в режиме реального времени мониторинг, диагностику и быструю реакцию на изменения надежности и качества электроснабжения. Уровень надежности электроснабжения может варьироваться в зависимости от предпочтений потребителя.</w:t>
      </w:r>
    </w:p>
    <w:p w14:paraId="45F995AD" w14:textId="4F5A3446" w:rsidR="007A2C0F" w:rsidRPr="00B60FA9" w:rsidRDefault="00E6119B" w:rsidP="00BE3681">
      <w:pPr>
        <w:ind w:firstLine="708"/>
        <w:jc w:val="both"/>
      </w:pPr>
      <w:r w:rsidRPr="00B60FA9">
        <w:t>На рисунке 3 представлены основные составляющие Интеллектуальной Энергосистемы Казахстана (</w:t>
      </w:r>
      <w:r w:rsidRPr="00B60FA9">
        <w:rPr>
          <w:lang w:val="en-US"/>
        </w:rPr>
        <w:t>Smart</w:t>
      </w:r>
      <w:r w:rsidRPr="00B60FA9">
        <w:t xml:space="preserve"> </w:t>
      </w:r>
      <w:r w:rsidRPr="00B60FA9">
        <w:rPr>
          <w:lang w:val="en-US"/>
        </w:rPr>
        <w:t>Grid</w:t>
      </w:r>
      <w:r w:rsidRPr="00B60FA9">
        <w:t>).</w:t>
      </w:r>
    </w:p>
    <w:p w14:paraId="1D2519CB" w14:textId="57E2A24F" w:rsidR="00CA4B69" w:rsidRPr="00B60FA9" w:rsidRDefault="0045033C" w:rsidP="0045033C">
      <w:pPr>
        <w:ind w:hanging="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226775F" wp14:editId="06C9F241">
            <wp:extent cx="6265628" cy="3866885"/>
            <wp:effectExtent l="0" t="0" r="190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24" cy="38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19B" w:rsidRPr="007F7AA2" w:rsidDel="009A0807">
        <w:t xml:space="preserve"> </w:t>
      </w:r>
    </w:p>
    <w:p w14:paraId="09730B43" w14:textId="77777777" w:rsidR="00E6119B" w:rsidRPr="00B60FA9" w:rsidRDefault="00E6119B" w:rsidP="00E6119B">
      <w:pPr>
        <w:jc w:val="both"/>
      </w:pPr>
    </w:p>
    <w:p w14:paraId="45D534E9" w14:textId="6480CEA6" w:rsidR="00E6119B" w:rsidRDefault="00E6119B" w:rsidP="00E6119B">
      <w:pPr>
        <w:ind w:firstLine="708"/>
        <w:jc w:val="center"/>
      </w:pPr>
      <w:r w:rsidRPr="00B60FA9">
        <w:t>Рис.3 Основные составляющие Интеллектуальной Энергосистемы Казахстана (</w:t>
      </w:r>
      <w:r w:rsidRPr="00B60FA9">
        <w:rPr>
          <w:lang w:val="en-US"/>
        </w:rPr>
        <w:t>Smart</w:t>
      </w:r>
      <w:r w:rsidRPr="00B60FA9">
        <w:t xml:space="preserve"> </w:t>
      </w:r>
      <w:r w:rsidRPr="00B60FA9">
        <w:rPr>
          <w:lang w:val="en-US"/>
        </w:rPr>
        <w:t>Grid</w:t>
      </w:r>
      <w:r w:rsidRPr="00B60FA9">
        <w:t>)</w:t>
      </w:r>
    </w:p>
    <w:p w14:paraId="3C84995C" w14:textId="45FC3D35" w:rsidR="00102C2E" w:rsidRDefault="00102C2E" w:rsidP="00E6119B">
      <w:pPr>
        <w:ind w:firstLine="708"/>
        <w:jc w:val="center"/>
      </w:pPr>
    </w:p>
    <w:p w14:paraId="78C4EB79" w14:textId="358A7D44" w:rsidR="00102C2E" w:rsidRDefault="00102C2E" w:rsidP="00E6119B">
      <w:pPr>
        <w:ind w:firstLine="708"/>
        <w:jc w:val="center"/>
      </w:pPr>
    </w:p>
    <w:p w14:paraId="00D7C635" w14:textId="0CD55C5C" w:rsidR="00540551" w:rsidRPr="00B60FA9" w:rsidRDefault="00230C88" w:rsidP="00DC0035">
      <w:pPr>
        <w:ind w:firstLine="708"/>
        <w:jc w:val="both"/>
        <w:rPr>
          <w:b/>
          <w:bCs/>
          <w:caps/>
        </w:rPr>
      </w:pPr>
      <w:r w:rsidRPr="00B60FA9">
        <w:rPr>
          <w:b/>
          <w:bCs/>
          <w:caps/>
        </w:rPr>
        <w:t>Раздел 5. Основные принципы и подходы к развитию</w:t>
      </w:r>
      <w:r w:rsidR="00877A62" w:rsidRPr="00B60FA9">
        <w:rPr>
          <w:b/>
          <w:bCs/>
          <w:caps/>
        </w:rPr>
        <w:t xml:space="preserve"> интеллектуальной энергосистемы</w:t>
      </w:r>
    </w:p>
    <w:p w14:paraId="7044EA05" w14:textId="77777777" w:rsidR="004107E5" w:rsidRPr="00B60FA9" w:rsidRDefault="004107E5" w:rsidP="00DC0035">
      <w:pPr>
        <w:ind w:firstLine="708"/>
        <w:jc w:val="both"/>
        <w:rPr>
          <w:b/>
          <w:bCs/>
          <w:caps/>
        </w:rPr>
      </w:pPr>
    </w:p>
    <w:p w14:paraId="34EBE6D6" w14:textId="733BAEA3" w:rsidR="00514538" w:rsidRPr="00B60FA9" w:rsidRDefault="00AD3CA1" w:rsidP="00DC0035">
      <w:pPr>
        <w:ind w:firstLine="708"/>
        <w:jc w:val="both"/>
      </w:pPr>
      <w:r w:rsidRPr="00B60FA9">
        <w:t>О</w:t>
      </w:r>
      <w:r w:rsidR="002D630D" w:rsidRPr="00B60FA9">
        <w:t>сновны</w:t>
      </w:r>
      <w:r w:rsidR="00BE3501" w:rsidRPr="00B60FA9">
        <w:t>ми</w:t>
      </w:r>
      <w:r w:rsidR="002D630D" w:rsidRPr="00B60FA9">
        <w:t xml:space="preserve"> </w:t>
      </w:r>
      <w:r w:rsidR="006F590C" w:rsidRPr="00B60FA9">
        <w:t xml:space="preserve">принципами и </w:t>
      </w:r>
      <w:r w:rsidR="002D630D" w:rsidRPr="00B60FA9">
        <w:t>подход</w:t>
      </w:r>
      <w:r w:rsidR="006F590C" w:rsidRPr="00B60FA9">
        <w:t>ами</w:t>
      </w:r>
      <w:r w:rsidR="002D630D" w:rsidRPr="00B60FA9">
        <w:t xml:space="preserve"> </w:t>
      </w:r>
      <w:r w:rsidR="00BE3501" w:rsidRPr="00B60FA9">
        <w:t xml:space="preserve">для реализации обозначенного в разделе </w:t>
      </w:r>
      <w:r w:rsidR="0053204E" w:rsidRPr="00B60FA9">
        <w:t>4 Видения</w:t>
      </w:r>
      <w:r w:rsidR="00BE3501" w:rsidRPr="00B60FA9">
        <w:t xml:space="preserve"> </w:t>
      </w:r>
      <w:r w:rsidR="002D630D" w:rsidRPr="00B60FA9">
        <w:t>интеллектуальной энергосистемы Казахстана</w:t>
      </w:r>
      <w:r w:rsidR="006F590C" w:rsidRPr="00B60FA9">
        <w:t xml:space="preserve"> </w:t>
      </w:r>
      <w:r w:rsidR="00C9005B" w:rsidRPr="00B60FA9">
        <w:t>являются</w:t>
      </w:r>
      <w:r w:rsidR="002D630D" w:rsidRPr="00B60FA9">
        <w:t>:</w:t>
      </w:r>
    </w:p>
    <w:p w14:paraId="67F9AD75" w14:textId="3536BD33" w:rsidR="006169F4" w:rsidRPr="00B60FA9" w:rsidRDefault="006169F4" w:rsidP="006169F4">
      <w:pPr>
        <w:pStyle w:val="a3"/>
        <w:numPr>
          <w:ilvl w:val="0"/>
          <w:numId w:val="49"/>
        </w:numPr>
        <w:jc w:val="both"/>
      </w:pPr>
      <w:r w:rsidRPr="00B60FA9">
        <w:t>Развитие интегрированных коммуникаций, обеспечивающих взаимосвязь и взаимодействие друг с другом всех элементов. Создание единой цифровой модели сети (CIM).</w:t>
      </w:r>
      <w:r w:rsidR="0001230B" w:rsidRPr="00B60FA9">
        <w:t xml:space="preserve"> Кибербезопасность.</w:t>
      </w:r>
    </w:p>
    <w:p w14:paraId="0D95B9AC" w14:textId="67FAB0F5" w:rsidR="006169F4" w:rsidRPr="00B60FA9" w:rsidRDefault="006169F4" w:rsidP="006169F4">
      <w:pPr>
        <w:pStyle w:val="a3"/>
        <w:numPr>
          <w:ilvl w:val="0"/>
          <w:numId w:val="49"/>
        </w:numPr>
        <w:jc w:val="both"/>
      </w:pPr>
      <w:r w:rsidRPr="00B60FA9">
        <w:t>Полное оснащение участников интеллектуальными приборами учета.</w:t>
      </w:r>
    </w:p>
    <w:p w14:paraId="17639F6B" w14:textId="217473DA" w:rsidR="006169F4" w:rsidRPr="00B60FA9" w:rsidRDefault="006169F4" w:rsidP="007F7AA2">
      <w:pPr>
        <w:pStyle w:val="a3"/>
        <w:numPr>
          <w:ilvl w:val="0"/>
          <w:numId w:val="49"/>
        </w:numPr>
        <w:tabs>
          <w:tab w:val="left" w:pos="1134"/>
        </w:tabs>
        <w:jc w:val="both"/>
      </w:pPr>
      <w:r w:rsidRPr="00B60FA9">
        <w:t>Организация сбора первичных данных с уровня оборудования и потребителя – межмашинное взаимодействие основа надежных и качественных данных.</w:t>
      </w:r>
    </w:p>
    <w:p w14:paraId="61BA9F8D" w14:textId="38280175" w:rsidR="006169F4" w:rsidRPr="00B60FA9" w:rsidRDefault="006169F4" w:rsidP="006169F4">
      <w:pPr>
        <w:pStyle w:val="a3"/>
        <w:numPr>
          <w:ilvl w:val="0"/>
          <w:numId w:val="49"/>
        </w:numPr>
        <w:tabs>
          <w:tab w:val="left" w:pos="1134"/>
        </w:tabs>
        <w:jc w:val="both"/>
      </w:pPr>
      <w:r w:rsidRPr="00B60FA9">
        <w:t xml:space="preserve">Комплексное изменение системы планирования и управления сектором, снижение контрольно-надзорных функций по отношению к субъектам рынка за счет разработки и реализации энергетической политики, основанной на данных, внедрения риск-ориентированной модели управления электроэнергетическим сектором, системы тарифного регулирования основанной на уровнях надежности и удовлетворенности потребителя. Разработка цифровых моделей прогнозов и планирования с </w:t>
      </w:r>
      <w:r w:rsidRPr="00B60FA9">
        <w:lastRenderedPageBreak/>
        <w:t xml:space="preserve">использованием цифровых двойников, </w:t>
      </w:r>
      <w:proofErr w:type="spellStart"/>
      <w:r w:rsidRPr="00B60FA9">
        <w:t>Big</w:t>
      </w:r>
      <w:proofErr w:type="spellEnd"/>
      <w:r w:rsidRPr="00B60FA9">
        <w:t xml:space="preserve"> </w:t>
      </w:r>
      <w:proofErr w:type="spellStart"/>
      <w:r w:rsidRPr="00B60FA9">
        <w:t>Data</w:t>
      </w:r>
      <w:proofErr w:type="spellEnd"/>
      <w:r w:rsidRPr="00B60FA9">
        <w:t xml:space="preserve">, методов </w:t>
      </w:r>
      <w:proofErr w:type="spellStart"/>
      <w:r w:rsidRPr="00B60FA9">
        <w:t>Artificial</w:t>
      </w:r>
      <w:proofErr w:type="spellEnd"/>
      <w:r w:rsidRPr="00B60FA9">
        <w:t xml:space="preserve"> </w:t>
      </w:r>
      <w:proofErr w:type="spellStart"/>
      <w:r w:rsidRPr="00B60FA9">
        <w:t>Intelligence</w:t>
      </w:r>
      <w:proofErr w:type="spellEnd"/>
      <w:r w:rsidRPr="00B60FA9">
        <w:t>.</w:t>
      </w:r>
    </w:p>
    <w:p w14:paraId="70C60FE3" w14:textId="33B09A82" w:rsidR="0001230B" w:rsidRPr="00B60FA9" w:rsidRDefault="006169F4" w:rsidP="007F7AA2">
      <w:pPr>
        <w:pStyle w:val="a3"/>
        <w:numPr>
          <w:ilvl w:val="0"/>
          <w:numId w:val="49"/>
        </w:numPr>
        <w:tabs>
          <w:tab w:val="left" w:pos="1134"/>
        </w:tabs>
        <w:jc w:val="both"/>
      </w:pPr>
      <w:r w:rsidRPr="00B60FA9">
        <w:t xml:space="preserve">Развитие рынка электроэнергии и услуг. </w:t>
      </w:r>
      <w:r w:rsidR="0001230B" w:rsidRPr="00B60FA9">
        <w:t>Создание клиентских сервисов – потребитель и его профиль основа для принятий решений. Вовлечение в управление режимами энергосистем и предоставление локальных и системных услуг потребителей, включая розничных (бытовых), накопителей энергии, включая электрические и гибридные электромобили, а также системы охлаждения и накопления тепла.</w:t>
      </w:r>
    </w:p>
    <w:p w14:paraId="57D4C42E" w14:textId="77777777" w:rsidR="006169F4" w:rsidRPr="00B60FA9" w:rsidRDefault="006169F4" w:rsidP="006169F4">
      <w:pPr>
        <w:pStyle w:val="a3"/>
        <w:numPr>
          <w:ilvl w:val="0"/>
          <w:numId w:val="49"/>
        </w:numPr>
        <w:jc w:val="both"/>
      </w:pPr>
      <w:r w:rsidRPr="00B60FA9">
        <w:t>Обеспечение контроля и самодиагностики электрооборудования путем</w:t>
      </w:r>
      <w:r w:rsidRPr="00B60FA9">
        <w:rPr>
          <w:b/>
        </w:rPr>
        <w:t xml:space="preserve"> </w:t>
      </w:r>
      <w:r w:rsidRPr="00B60FA9">
        <w:t>интенсивного развития диагностических систем мониторинга электрооборудования, позволяющих заранее предотвратить выход из строя важных компонентов сети, внедрения специальных датчиков и надежных алгоритмов диагностики для постоянного мониторинга исправности важных компонентов сети.</w:t>
      </w:r>
    </w:p>
    <w:p w14:paraId="187708A8" w14:textId="0FC23CAC" w:rsidR="006169F4" w:rsidRPr="00B60FA9" w:rsidRDefault="006169F4" w:rsidP="006169F4">
      <w:pPr>
        <w:pStyle w:val="a3"/>
        <w:numPr>
          <w:ilvl w:val="0"/>
          <w:numId w:val="49"/>
        </w:numPr>
        <w:jc w:val="both"/>
      </w:pPr>
      <w:r w:rsidRPr="00B60FA9">
        <w:t>Удаленный мониторинг</w:t>
      </w:r>
      <w:r w:rsidR="00907FDC" w:rsidRPr="00B60FA9">
        <w:t>.</w:t>
      </w:r>
      <w:r w:rsidRPr="00B60FA9">
        <w:t xml:space="preserve"> </w:t>
      </w:r>
      <w:r w:rsidR="00907FDC" w:rsidRPr="00B60FA9">
        <w:t>К</w:t>
      </w:r>
      <w:r w:rsidRPr="00B60FA9">
        <w:t>онтролирующие устройства системы могут создать самовосстанавливающуюся сеть, которая способна сокращать и предотвращать перебои, а также продлевать срок службы подстанционного и распределительного оборудования.</w:t>
      </w:r>
    </w:p>
    <w:p w14:paraId="2993D6BF" w14:textId="77777777" w:rsidR="006169F4" w:rsidRPr="00B60FA9" w:rsidRDefault="006169F4" w:rsidP="006169F4">
      <w:pPr>
        <w:pStyle w:val="a3"/>
        <w:numPr>
          <w:ilvl w:val="0"/>
          <w:numId w:val="49"/>
        </w:numPr>
        <w:jc w:val="both"/>
        <w:rPr>
          <w:bCs/>
        </w:rPr>
      </w:pPr>
      <w:r w:rsidRPr="00B60FA9">
        <w:t>Своевременное обеспечение доступными, достоверными, надлежащего качества и в полном объеме, необходимыми для принятия эффективных управленческих решений. Для</w:t>
      </w:r>
      <w:r w:rsidRPr="00B60FA9">
        <w:rPr>
          <w:bCs/>
        </w:rPr>
        <w:t xml:space="preserve"> достижения цели необходимо определить информационные потребности всех заинтересованных сторон и обеспечить разработку и внедрение стандартов взаимодействия, обязательные требования к данным каждого типа элемента энергосистемы;</w:t>
      </w:r>
    </w:p>
    <w:p w14:paraId="27A21C54" w14:textId="77777777" w:rsidR="006169F4" w:rsidRPr="00B60FA9" w:rsidRDefault="006169F4" w:rsidP="006169F4">
      <w:pPr>
        <w:pStyle w:val="a3"/>
        <w:numPr>
          <w:ilvl w:val="0"/>
          <w:numId w:val="49"/>
        </w:numPr>
        <w:jc w:val="both"/>
      </w:pPr>
      <w:r w:rsidRPr="00B60FA9">
        <w:t>Оптимизация хранения и обмена данными обеспечивается оптимальной архитектурой сбора и хранения, общих для всех участников энергосистемы принципов информационного обмена данными между внешними системами, что гарантирует качество данных и повышение эффективности их использования;</w:t>
      </w:r>
    </w:p>
    <w:p w14:paraId="687F3CAA" w14:textId="3C6B8A34" w:rsidR="006169F4" w:rsidRPr="00B60FA9" w:rsidRDefault="006169F4" w:rsidP="006169F4">
      <w:pPr>
        <w:pStyle w:val="a3"/>
        <w:numPr>
          <w:ilvl w:val="0"/>
          <w:numId w:val="49"/>
        </w:numPr>
        <w:jc w:val="both"/>
      </w:pPr>
      <w:r w:rsidRPr="00B60FA9">
        <w:t>Создание единой технической политик</w:t>
      </w:r>
      <w:r w:rsidR="00907FDC" w:rsidRPr="00B60FA9">
        <w:t>и</w:t>
      </w:r>
      <w:r w:rsidRPr="00B60FA9">
        <w:t>, позволяющей обеспечить бесшовную интеграцию и совместимость решений различных производителей.</w:t>
      </w:r>
    </w:p>
    <w:p w14:paraId="21D3DE93" w14:textId="2090FD11" w:rsidR="006169F4" w:rsidRPr="00B60FA9" w:rsidRDefault="006169F4" w:rsidP="0001230B">
      <w:pPr>
        <w:pStyle w:val="a3"/>
        <w:numPr>
          <w:ilvl w:val="0"/>
          <w:numId w:val="49"/>
        </w:numPr>
        <w:jc w:val="both"/>
      </w:pPr>
      <w:r w:rsidRPr="00B60FA9">
        <w:t xml:space="preserve">Повышение надежности электрических систем за счет специальных методов контроля и управления. </w:t>
      </w:r>
      <w:r w:rsidR="0001230B" w:rsidRPr="00B60FA9">
        <w:t>Децентрализованное управление режимами региональных энергосистем, включающее регулирование мощности, напряжения, частоты, а также поддержание требуемого уровня надежности. Снижение, за счет автоматики, технических барьеров для интеграции распределенной генерации, включая ВИЭ.</w:t>
      </w:r>
    </w:p>
    <w:p w14:paraId="6D21D7E8" w14:textId="2F3E8149" w:rsidR="0001230B" w:rsidRPr="00102C2E" w:rsidRDefault="0001230B" w:rsidP="0001230B">
      <w:pPr>
        <w:pStyle w:val="a3"/>
        <w:numPr>
          <w:ilvl w:val="0"/>
          <w:numId w:val="49"/>
        </w:numPr>
        <w:jc w:val="both"/>
      </w:pPr>
      <w:r w:rsidRPr="00102C2E">
        <w:t xml:space="preserve">Создание отраслевой цифровой среды – доверенная среда </w:t>
      </w:r>
      <w:r w:rsidR="00661D74" w:rsidRPr="00102C2E">
        <w:t xml:space="preserve">оцифрованных данных </w:t>
      </w:r>
      <w:r w:rsidR="009755FD" w:rsidRPr="00102C2E">
        <w:t xml:space="preserve">субъектов </w:t>
      </w:r>
      <w:r w:rsidR="00661D74" w:rsidRPr="00102C2E">
        <w:t>электроэнергетической отрасли</w:t>
      </w:r>
    </w:p>
    <w:p w14:paraId="7EAC3D20" w14:textId="68644267" w:rsidR="0001230B" w:rsidRPr="00B60FA9" w:rsidRDefault="0001230B" w:rsidP="0001230B">
      <w:pPr>
        <w:pStyle w:val="a3"/>
        <w:numPr>
          <w:ilvl w:val="0"/>
          <w:numId w:val="49"/>
        </w:numPr>
        <w:jc w:val="both"/>
      </w:pPr>
      <w:r w:rsidRPr="00B60FA9">
        <w:t xml:space="preserve">Внедрение решений на базе </w:t>
      </w:r>
      <w:proofErr w:type="spellStart"/>
      <w:r w:rsidRPr="00B60FA9">
        <w:t>синхрофазорных</w:t>
      </w:r>
      <w:proofErr w:type="spellEnd"/>
      <w:r w:rsidRPr="00B60FA9">
        <w:t xml:space="preserve"> измерений.</w:t>
      </w:r>
    </w:p>
    <w:p w14:paraId="1EF931EB" w14:textId="7EA0999A" w:rsidR="0001230B" w:rsidRPr="00B60FA9" w:rsidRDefault="0001230B" w:rsidP="007F7AA2">
      <w:pPr>
        <w:pStyle w:val="a3"/>
        <w:numPr>
          <w:ilvl w:val="0"/>
          <w:numId w:val="49"/>
        </w:numPr>
        <w:jc w:val="both"/>
      </w:pPr>
      <w:r w:rsidRPr="00B60FA9">
        <w:t>Внедрение устройств FACTS.</w:t>
      </w:r>
    </w:p>
    <w:p w14:paraId="1292C511" w14:textId="77777777" w:rsidR="0001230B" w:rsidRPr="00B60FA9" w:rsidRDefault="0001230B" w:rsidP="007F7AA2"/>
    <w:p w14:paraId="20E2330D" w14:textId="596ED919" w:rsidR="006B2C2D" w:rsidRPr="00B60FA9" w:rsidRDefault="001F321C" w:rsidP="00997072">
      <w:pPr>
        <w:ind w:firstLine="708"/>
        <w:jc w:val="both"/>
      </w:pPr>
      <w:r w:rsidRPr="00B60FA9">
        <w:lastRenderedPageBreak/>
        <w:t xml:space="preserve">На рисунке </w:t>
      </w:r>
      <w:r w:rsidR="00FE2AF6" w:rsidRPr="00B60FA9">
        <w:t>4</w:t>
      </w:r>
      <w:r w:rsidRPr="00B60FA9">
        <w:t xml:space="preserve"> показан</w:t>
      </w:r>
      <w:r w:rsidR="00A47293" w:rsidRPr="00B60FA9">
        <w:t>а Дорожная карта построения Интеллектуальной энергосистемы Казахстана</w:t>
      </w:r>
      <w:r w:rsidRPr="00B60FA9">
        <w:t xml:space="preserve"> с указанием </w:t>
      </w:r>
      <w:r w:rsidR="00A47293" w:rsidRPr="00B60FA9">
        <w:t>основных элементов</w:t>
      </w:r>
      <w:r w:rsidR="003E086B" w:rsidRPr="00B60FA9">
        <w:t xml:space="preserve"> </w:t>
      </w:r>
      <w:r w:rsidR="003E086B" w:rsidRPr="00B60FA9">
        <w:rPr>
          <w:lang w:val="en-US"/>
        </w:rPr>
        <w:t>Smart</w:t>
      </w:r>
      <w:r w:rsidR="003E086B" w:rsidRPr="00B60FA9">
        <w:t xml:space="preserve"> </w:t>
      </w:r>
      <w:r w:rsidR="003E086B" w:rsidRPr="00B60FA9">
        <w:rPr>
          <w:lang w:val="en-US"/>
        </w:rPr>
        <w:t>Grid</w:t>
      </w:r>
      <w:r w:rsidR="003E086B" w:rsidRPr="00B60FA9">
        <w:t xml:space="preserve">, проблемных направлений и периодов реализации </w:t>
      </w:r>
      <w:r w:rsidR="00A5041F" w:rsidRPr="00B60FA9">
        <w:t xml:space="preserve">необходимых </w:t>
      </w:r>
      <w:r w:rsidR="003E086B" w:rsidRPr="00B60FA9">
        <w:t>мероприятий</w:t>
      </w:r>
      <w:r w:rsidR="006B2C2D" w:rsidRPr="00B60FA9">
        <w:t>.</w:t>
      </w:r>
    </w:p>
    <w:p w14:paraId="133F9594" w14:textId="3608C2B8" w:rsidR="00A47293" w:rsidRPr="00B60FA9" w:rsidRDefault="00FE7A84" w:rsidP="00A47293">
      <w:pPr>
        <w:jc w:val="both"/>
      </w:pPr>
      <w:r w:rsidRPr="00B60FA9">
        <w:rPr>
          <w:noProof/>
          <w:lang w:eastAsia="ru-RU"/>
        </w:rPr>
        <w:lastRenderedPageBreak/>
        <w:drawing>
          <wp:inline distT="0" distB="0" distL="0" distR="0" wp14:anchorId="14DC3C48" wp14:editId="4B5D5238">
            <wp:extent cx="6098651" cy="8945217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9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F967" w14:textId="5FF0F2B8" w:rsidR="00A47293" w:rsidRPr="00B60FA9" w:rsidRDefault="00A47293" w:rsidP="007F7AA2">
      <w:pPr>
        <w:ind w:hanging="142"/>
        <w:jc w:val="center"/>
      </w:pPr>
      <w:r w:rsidRPr="00B60FA9">
        <w:t>Рис.</w:t>
      </w:r>
      <w:r w:rsidR="00CA1E4C" w:rsidRPr="00B60FA9">
        <w:t>4</w:t>
      </w:r>
      <w:r w:rsidRPr="00B60FA9">
        <w:t xml:space="preserve"> Дорожная карта построения Интеллектуальной энергосистемы Казахстана</w:t>
      </w:r>
    </w:p>
    <w:p w14:paraId="63F3ED10" w14:textId="77777777" w:rsidR="00DC5C40" w:rsidRPr="00102C2E" w:rsidRDefault="00DC5C40" w:rsidP="00DC5C40">
      <w:pPr>
        <w:pStyle w:val="a3"/>
        <w:numPr>
          <w:ilvl w:val="1"/>
          <w:numId w:val="26"/>
        </w:numPr>
        <w:tabs>
          <w:tab w:val="left" w:pos="1276"/>
        </w:tabs>
        <w:jc w:val="both"/>
        <w:rPr>
          <w:b/>
          <w:bCs/>
        </w:rPr>
      </w:pPr>
      <w:r w:rsidRPr="00102C2E">
        <w:rPr>
          <w:b/>
          <w:bCs/>
        </w:rPr>
        <w:lastRenderedPageBreak/>
        <w:t xml:space="preserve">Сектор генерации электроэнергии </w:t>
      </w:r>
    </w:p>
    <w:p w14:paraId="1FDA5BE1" w14:textId="77777777" w:rsidR="00DC5C40" w:rsidRPr="00102C2E" w:rsidRDefault="00DC5C40" w:rsidP="00DC5C40">
      <w:pPr>
        <w:ind w:firstLine="708"/>
        <w:jc w:val="both"/>
        <w:rPr>
          <w:bCs/>
        </w:rPr>
      </w:pPr>
      <w:r w:rsidRPr="00102C2E">
        <w:rPr>
          <w:bCs/>
        </w:rPr>
        <w:t>В секторе генерации электроэнергии должны быть внедрены следующие технологии, но не ограничиваясь нижеперечисленными.</w:t>
      </w:r>
    </w:p>
    <w:p w14:paraId="170381C9" w14:textId="77777777" w:rsidR="00DC5C40" w:rsidRPr="00102C2E" w:rsidRDefault="00DC5C40" w:rsidP="00DC5C40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«мониторинг»:</w:t>
      </w:r>
      <w:r w:rsidRPr="00102C2E">
        <w:t xml:space="preserve"> </w:t>
      </w:r>
    </w:p>
    <w:p w14:paraId="7C96B496" w14:textId="77777777" w:rsidR="00DC5C40" w:rsidRPr="00102C2E" w:rsidRDefault="00DC5C40" w:rsidP="00DC5C40">
      <w:pPr>
        <w:ind w:firstLine="708"/>
        <w:jc w:val="both"/>
      </w:pPr>
      <w:r w:rsidRPr="00102C2E">
        <w:t>Энергопроизводящие организации оснащаются:</w:t>
      </w:r>
    </w:p>
    <w:p w14:paraId="3C9AE404" w14:textId="77777777" w:rsidR="00DC5C40" w:rsidRPr="00102C2E" w:rsidRDefault="00DC5C40" w:rsidP="00DC5C40">
      <w:pPr>
        <w:ind w:firstLine="708"/>
        <w:jc w:val="both"/>
      </w:pPr>
      <w:r w:rsidRPr="00102C2E">
        <w:t>- системой мониторинга и диагностики оборудования подстанции (СМ ПС) для оценки технического состояния электрооборудования на открытых распределительных устройствах;</w:t>
      </w:r>
    </w:p>
    <w:p w14:paraId="1D2A3B4E" w14:textId="77777777" w:rsidR="00DC5C40" w:rsidRPr="00102C2E" w:rsidRDefault="00DC5C40" w:rsidP="00DC5C40">
      <w:pPr>
        <w:ind w:firstLine="708"/>
        <w:jc w:val="both"/>
        <w:rPr>
          <w:lang w:val="kk-KZ"/>
        </w:rPr>
      </w:pPr>
      <w:r w:rsidRPr="00102C2E">
        <w:t>- системой мониторинга и управления подстанцией (</w:t>
      </w:r>
      <w:proofErr w:type="spellStart"/>
      <w:r w:rsidRPr="00102C2E">
        <w:t>СМиУ</w:t>
      </w:r>
      <w:proofErr w:type="spellEnd"/>
      <w:r w:rsidRPr="00102C2E">
        <w:t>) в целях сбора телеинформации с объектов, сбора информации о работе систем релейной защиты и автоматики (РЗА), мониторинга и контроля состояния электрической сети, а также для оперативного управления коммутационными аппаратами с автоматизированного рабочего места (АРМ) диспетчера</w:t>
      </w:r>
      <w:r w:rsidRPr="00102C2E">
        <w:rPr>
          <w:lang w:val="kk-KZ"/>
        </w:rPr>
        <w:t>;</w:t>
      </w:r>
    </w:p>
    <w:p w14:paraId="7831EE9B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t xml:space="preserve">- по требованию Системного оператора ЕЭС Казахстана системой мониторинга на основе </w:t>
      </w:r>
      <w:proofErr w:type="spellStart"/>
      <w:r w:rsidRPr="00102C2E">
        <w:t>синхрофазорных</w:t>
      </w:r>
      <w:proofErr w:type="spellEnd"/>
      <w:r w:rsidRPr="00102C2E">
        <w:t xml:space="preserve"> технологий (WAMS) для получения достоверных данных с устройств синхронизированных векторных измерении (PMU), установленных на подстанциях, мониторинга запасов устойчивости энергосистемы и оценки состояния энергосистемы.</w:t>
      </w:r>
    </w:p>
    <w:p w14:paraId="2E9BB741" w14:textId="77777777" w:rsidR="00DC5C40" w:rsidRPr="00102C2E" w:rsidRDefault="00DC5C40" w:rsidP="00DC5C40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энергосистемой»:</w:t>
      </w:r>
      <w:r w:rsidRPr="00102C2E">
        <w:rPr>
          <w:bCs/>
        </w:rPr>
        <w:t xml:space="preserve"> </w:t>
      </w:r>
    </w:p>
    <w:p w14:paraId="26D217B3" w14:textId="77777777" w:rsidR="00DC5C40" w:rsidRPr="00102C2E" w:rsidRDefault="00DC5C40" w:rsidP="00DC5C40">
      <w:pPr>
        <w:ind w:firstLine="708"/>
        <w:jc w:val="both"/>
      </w:pPr>
      <w:r w:rsidRPr="00102C2E">
        <w:t xml:space="preserve">Энергопроизводящие организации (за исключением ВИЭ) оснащаются системой автоматического регулирования частоты и мощности (АРЧМ) для привлечения маневренных мощностей электростанций к регулированию баланса производства-потребления. </w:t>
      </w:r>
    </w:p>
    <w:p w14:paraId="64E3F4C2" w14:textId="77777777" w:rsidR="00DC5C40" w:rsidRPr="00102C2E" w:rsidRDefault="00DC5C40" w:rsidP="00DC5C40">
      <w:pPr>
        <w:ind w:firstLine="708"/>
        <w:jc w:val="both"/>
      </w:pPr>
      <w:r w:rsidRPr="00102C2E">
        <w:t>Энергопроизводящие организации</w:t>
      </w:r>
      <w:r w:rsidRPr="00102C2E" w:rsidDel="00660026">
        <w:t xml:space="preserve"> </w:t>
      </w:r>
      <w:r w:rsidRPr="00102C2E">
        <w:t>с ВИЭ оснащаются системами хранения электроэнергии (</w:t>
      </w:r>
      <w:r w:rsidRPr="00102C2E">
        <w:rPr>
          <w:lang w:val="en-US"/>
        </w:rPr>
        <w:t>BESS</w:t>
      </w:r>
      <w:r w:rsidRPr="00102C2E">
        <w:t>) для регулирования резерва и нивелирования нестабильности выработки ВИЭ и большей интеграции ВИЭ в энергосистему. Системы хранения электроэнергии энергопроизводящих организаций должны быть интегрированы с системами противоаварийного управления системного оператора ЕЭС Казахстана.</w:t>
      </w:r>
    </w:p>
    <w:p w14:paraId="1831A24D" w14:textId="77777777" w:rsidR="00DC5C40" w:rsidRPr="00102C2E" w:rsidRDefault="00DC5C40" w:rsidP="00DC5C40">
      <w:pPr>
        <w:ind w:firstLine="708"/>
        <w:jc w:val="both"/>
      </w:pPr>
      <w:r w:rsidRPr="00102C2E">
        <w:t>Система АРЧМ и системы хранения электроэнергии энергопроизводящих организаций должны быть интегрированы с централизованной системой АРЧМ Системного оператора ЕЭС Казахстана.</w:t>
      </w:r>
    </w:p>
    <w:p w14:paraId="432C260F" w14:textId="77777777" w:rsidR="00DC5C40" w:rsidRPr="00102C2E" w:rsidRDefault="00DC5C40" w:rsidP="00DC5C40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«учет»:</w:t>
      </w:r>
      <w:r w:rsidRPr="00102C2E">
        <w:rPr>
          <w:bCs/>
        </w:rPr>
        <w:t xml:space="preserve"> </w:t>
      </w:r>
    </w:p>
    <w:p w14:paraId="0FBCEF3C" w14:textId="77777777" w:rsidR="00DC5C40" w:rsidRPr="00102C2E" w:rsidRDefault="00DC5C40" w:rsidP="00DC5C40">
      <w:pPr>
        <w:ind w:firstLine="708"/>
        <w:jc w:val="both"/>
      </w:pPr>
      <w:r w:rsidRPr="00102C2E">
        <w:t>Энергопроизводящие организации оснащаются:</w:t>
      </w:r>
    </w:p>
    <w:p w14:paraId="5E3285D8" w14:textId="77777777" w:rsidR="00DC5C40" w:rsidRPr="00102C2E" w:rsidRDefault="00DC5C40" w:rsidP="00DC5C40">
      <w:pPr>
        <w:ind w:firstLine="708"/>
        <w:jc w:val="both"/>
      </w:pPr>
      <w:r w:rsidRPr="00102C2E">
        <w:t>- автоматизированной системой коммерческого учета электроэнергии (АСКУЭ) для обеспечения дистанционного сбора, хранения, обработки и передачи информации;</w:t>
      </w:r>
    </w:p>
    <w:p w14:paraId="5345A063" w14:textId="77777777" w:rsidR="00DC5C40" w:rsidRPr="00102C2E" w:rsidRDefault="00DC5C40" w:rsidP="00DC5C40">
      <w:pPr>
        <w:ind w:firstLine="708"/>
        <w:jc w:val="both"/>
      </w:pPr>
      <w:r w:rsidRPr="00102C2E">
        <w:t>- системой контроля качества электроэнергии (СККЭ) для обеспечения объективной оценки качественных показателей электроснабжения;</w:t>
      </w:r>
    </w:p>
    <w:p w14:paraId="3126C58A" w14:textId="77777777" w:rsidR="00DC5C40" w:rsidRPr="00102C2E" w:rsidRDefault="00DC5C40" w:rsidP="00DC5C40">
      <w:pPr>
        <w:ind w:firstLine="708"/>
        <w:jc w:val="both"/>
      </w:pPr>
      <w:r w:rsidRPr="00102C2E">
        <w:t>- биллинговой информационной системой (БИС) для хранения информации о клиенте, тарифах и выполнения взаиморасчетов между субъектами.</w:t>
      </w:r>
    </w:p>
    <w:p w14:paraId="3775153A" w14:textId="77777777" w:rsidR="00DC5C40" w:rsidRPr="00102C2E" w:rsidRDefault="00DC5C40" w:rsidP="00DC5C40">
      <w:pPr>
        <w:ind w:firstLine="708"/>
        <w:jc w:val="both"/>
      </w:pPr>
      <w:r w:rsidRPr="00102C2E">
        <w:lastRenderedPageBreak/>
        <w:t>Системы БИС и АСКУЭ энергопроизводящих организаций должны быть интегрированы с аналогичными системами Системного оператора ЕЭС Казахстана.</w:t>
      </w:r>
    </w:p>
    <w:p w14:paraId="21BC2099" w14:textId="77777777" w:rsidR="00DC5C40" w:rsidRPr="00102C2E" w:rsidRDefault="00DC5C40" w:rsidP="00DC5C40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активами»:</w:t>
      </w:r>
      <w:r w:rsidRPr="00102C2E">
        <w:rPr>
          <w:bCs/>
        </w:rPr>
        <w:t xml:space="preserve"> </w:t>
      </w:r>
    </w:p>
    <w:p w14:paraId="493B4ED8" w14:textId="77777777" w:rsidR="00DC5C40" w:rsidRPr="00102C2E" w:rsidRDefault="00DC5C40" w:rsidP="00DC5C40">
      <w:pPr>
        <w:ind w:firstLine="708"/>
        <w:jc w:val="both"/>
      </w:pPr>
      <w:r w:rsidRPr="00102C2E">
        <w:t>Энергопроизводящие организации</w:t>
      </w:r>
      <w:r w:rsidRPr="00102C2E" w:rsidDel="00660026">
        <w:t xml:space="preserve"> </w:t>
      </w:r>
      <w:r w:rsidRPr="00102C2E">
        <w:t>оснащаются:</w:t>
      </w:r>
    </w:p>
    <w:p w14:paraId="034C9654" w14:textId="77777777" w:rsidR="00DC5C40" w:rsidRPr="00102C2E" w:rsidRDefault="00DC5C40" w:rsidP="00DC5C40">
      <w:pPr>
        <w:ind w:firstLine="708"/>
        <w:jc w:val="both"/>
      </w:pPr>
      <w:r w:rsidRPr="00102C2E">
        <w:t>- автоматизированной системой управления технологическим процессом (АСУТП) для управления технологическим процессом подачи топлива, контроля состояния оборудования.</w:t>
      </w:r>
    </w:p>
    <w:p w14:paraId="2C2FD089" w14:textId="77777777" w:rsidR="00DC5C40" w:rsidRPr="00102C2E" w:rsidRDefault="00DC5C40" w:rsidP="00DC5C40">
      <w:pPr>
        <w:ind w:firstLine="708"/>
        <w:jc w:val="both"/>
      </w:pPr>
      <w:r w:rsidRPr="00102C2E">
        <w:t>- системой оценки и прогнозирования технического состояния для планирования технического обслуживания и ремонта оборудования.</w:t>
      </w:r>
    </w:p>
    <w:p w14:paraId="415FDE34" w14:textId="77777777" w:rsidR="00DC5C40" w:rsidRPr="00102C2E" w:rsidRDefault="00DC5C40" w:rsidP="00DC5C40">
      <w:pPr>
        <w:pStyle w:val="a3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данными»:</w:t>
      </w:r>
      <w:r w:rsidRPr="00102C2E">
        <w:rPr>
          <w:bCs/>
        </w:rPr>
        <w:t xml:space="preserve"> </w:t>
      </w:r>
    </w:p>
    <w:p w14:paraId="15DC57D8" w14:textId="77777777" w:rsidR="00DC5C40" w:rsidRPr="00102C2E" w:rsidRDefault="00DC5C40" w:rsidP="00DC5C40">
      <w:pPr>
        <w:ind w:firstLine="708"/>
        <w:jc w:val="both"/>
      </w:pPr>
      <w:r w:rsidRPr="00102C2E">
        <w:t xml:space="preserve">Все </w:t>
      </w:r>
      <w:proofErr w:type="spellStart"/>
      <w:r w:rsidRPr="00102C2E">
        <w:t>энергопроизводящие</w:t>
      </w:r>
      <w:proofErr w:type="spellEnd"/>
      <w:r w:rsidRPr="00102C2E">
        <w:t xml:space="preserve"> организации оснащаются:</w:t>
      </w:r>
    </w:p>
    <w:p w14:paraId="4122C2F9" w14:textId="77777777" w:rsidR="00DC5C40" w:rsidRPr="00102C2E" w:rsidRDefault="00DC5C40" w:rsidP="00DC5C40">
      <w:pPr>
        <w:ind w:firstLine="708"/>
        <w:jc w:val="both"/>
      </w:pPr>
      <w:r w:rsidRPr="00102C2E">
        <w:t>- системой управления данными для хранения, обработки и обмена данными;</w:t>
      </w:r>
    </w:p>
    <w:p w14:paraId="6D9EAB90" w14:textId="77777777" w:rsidR="00DC5C40" w:rsidRPr="00102C2E" w:rsidRDefault="00DC5C40" w:rsidP="00DC5C40">
      <w:pPr>
        <w:ind w:firstLine="708"/>
        <w:jc w:val="both"/>
      </w:pPr>
      <w:r w:rsidRPr="00102C2E">
        <w:t>- системой отображения данных в реальном времени, но не ограничиваясь: выработка электроэнергии, расход топливно-энергетических ресурсов, физический износ основных фондов. Должна быть предусмотрена передача этих показателей на уровень уполномоченных органов.</w:t>
      </w:r>
    </w:p>
    <w:p w14:paraId="7B289CBC" w14:textId="77777777" w:rsidR="00DC5C40" w:rsidRPr="00102C2E" w:rsidRDefault="00DC5C40" w:rsidP="00DC5C40">
      <w:pPr>
        <w:ind w:firstLine="708"/>
        <w:jc w:val="both"/>
      </w:pPr>
      <w:r w:rsidRPr="00102C2E">
        <w:t xml:space="preserve">Станции ВИЭ оснащаются системой прогнозирования выработки ВИЭ для определения точности прогноза выработки электростанций. </w:t>
      </w:r>
    </w:p>
    <w:p w14:paraId="6011C803" w14:textId="77777777" w:rsidR="00DC5C40" w:rsidRPr="00102C2E" w:rsidRDefault="00DC5C40" w:rsidP="00DC5C40">
      <w:pPr>
        <w:ind w:firstLine="708"/>
        <w:jc w:val="both"/>
      </w:pPr>
      <w:r w:rsidRPr="00102C2E">
        <w:t xml:space="preserve">У энергопроизводящих организаций должна быть обеспечена интеграция информационных систем и кибербезопасность по всей станции. </w:t>
      </w:r>
    </w:p>
    <w:p w14:paraId="253314B3" w14:textId="77777777" w:rsidR="00DC5C40" w:rsidRPr="00102C2E" w:rsidRDefault="00DC5C40" w:rsidP="00DC5C40">
      <w:pPr>
        <w:ind w:firstLine="708"/>
        <w:jc w:val="both"/>
      </w:pPr>
      <w:r w:rsidRPr="00102C2E">
        <w:t xml:space="preserve">  </w:t>
      </w:r>
    </w:p>
    <w:p w14:paraId="33ADE94D" w14:textId="77777777" w:rsidR="00DC5C40" w:rsidRPr="00102C2E" w:rsidRDefault="00DC5C40" w:rsidP="00DC5C40">
      <w:pPr>
        <w:jc w:val="both"/>
      </w:pPr>
      <w:r w:rsidRPr="00102C2E">
        <w:rPr>
          <w:noProof/>
          <w:lang w:eastAsia="ru-RU"/>
        </w:rPr>
        <w:drawing>
          <wp:inline distT="0" distB="0" distL="0" distR="0" wp14:anchorId="1F1BD179" wp14:editId="093FC535">
            <wp:extent cx="6105525" cy="2733675"/>
            <wp:effectExtent l="0" t="0" r="9525" b="9525"/>
            <wp:docPr id="1" name="Рисунок 1" descr="1 генерация 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генерация белый фо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F362" w14:textId="77777777" w:rsidR="00DC5C40" w:rsidRPr="00102C2E" w:rsidRDefault="00DC5C40" w:rsidP="00DC5C40">
      <w:pPr>
        <w:ind w:firstLine="708"/>
        <w:jc w:val="both"/>
      </w:pPr>
    </w:p>
    <w:p w14:paraId="5E14CA38" w14:textId="77777777" w:rsidR="00DC5C40" w:rsidRPr="00102C2E" w:rsidRDefault="00DC5C40" w:rsidP="00DC5C40">
      <w:pPr>
        <w:ind w:firstLine="708"/>
        <w:jc w:val="both"/>
      </w:pPr>
      <w:r w:rsidRPr="00102C2E">
        <w:t xml:space="preserve">Рис.1 – Технологии </w:t>
      </w:r>
      <w:r w:rsidRPr="00102C2E">
        <w:rPr>
          <w:lang w:val="en-US"/>
        </w:rPr>
        <w:t>Smart</w:t>
      </w:r>
      <w:r w:rsidRPr="00102C2E">
        <w:t xml:space="preserve"> </w:t>
      </w:r>
      <w:r w:rsidRPr="00102C2E">
        <w:rPr>
          <w:lang w:val="en-US"/>
        </w:rPr>
        <w:t>Grid</w:t>
      </w:r>
      <w:r w:rsidRPr="00102C2E">
        <w:t xml:space="preserve"> сектора генерации электроэнергии.</w:t>
      </w:r>
    </w:p>
    <w:p w14:paraId="5E9EBB75" w14:textId="77777777" w:rsidR="00DC5C40" w:rsidRPr="00102C2E" w:rsidRDefault="00DC5C40" w:rsidP="00DC5C40">
      <w:pPr>
        <w:ind w:firstLine="708"/>
        <w:jc w:val="both"/>
      </w:pPr>
    </w:p>
    <w:p w14:paraId="0A8A4DAD" w14:textId="77777777" w:rsidR="00DC5C40" w:rsidRPr="00102C2E" w:rsidRDefault="00DC5C40" w:rsidP="00DC5C40">
      <w:pPr>
        <w:pStyle w:val="a3"/>
        <w:tabs>
          <w:tab w:val="left" w:pos="1276"/>
        </w:tabs>
        <w:ind w:left="709"/>
        <w:jc w:val="both"/>
        <w:rPr>
          <w:b/>
          <w:bCs/>
        </w:rPr>
      </w:pPr>
      <w:r w:rsidRPr="00102C2E">
        <w:rPr>
          <w:b/>
          <w:bCs/>
        </w:rPr>
        <w:t xml:space="preserve">5.2. Сектор передачи электроэнергии </w:t>
      </w:r>
    </w:p>
    <w:p w14:paraId="76D294F9" w14:textId="77777777" w:rsidR="00DC5C40" w:rsidRPr="00102C2E" w:rsidRDefault="00DC5C40" w:rsidP="00DC5C40">
      <w:pPr>
        <w:ind w:firstLine="708"/>
        <w:jc w:val="both"/>
        <w:rPr>
          <w:bCs/>
        </w:rPr>
      </w:pPr>
      <w:r w:rsidRPr="00102C2E">
        <w:rPr>
          <w:bCs/>
        </w:rPr>
        <w:t>В секторе передачи электроэнергии должны быть внедрены следующие технологии, но не ограничиваясь нижеперечисленными.</w:t>
      </w:r>
    </w:p>
    <w:p w14:paraId="07AA1E54" w14:textId="77777777" w:rsidR="00DC5C40" w:rsidRPr="00102C2E" w:rsidRDefault="00DC5C40" w:rsidP="00DC5C40">
      <w:pPr>
        <w:pStyle w:val="a3"/>
        <w:numPr>
          <w:ilvl w:val="0"/>
          <w:numId w:val="19"/>
        </w:numPr>
        <w:tabs>
          <w:tab w:val="left" w:pos="1134"/>
        </w:tabs>
        <w:ind w:left="0" w:firstLine="709"/>
        <w:jc w:val="both"/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«мониторинг»:</w:t>
      </w:r>
      <w:r w:rsidRPr="00102C2E">
        <w:t xml:space="preserve"> </w:t>
      </w:r>
    </w:p>
    <w:p w14:paraId="245A3863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t xml:space="preserve">Все </w:t>
      </w:r>
      <w:proofErr w:type="spellStart"/>
      <w:r w:rsidRPr="00102C2E">
        <w:t>энергопередающие</w:t>
      </w:r>
      <w:proofErr w:type="spellEnd"/>
      <w:r w:rsidRPr="00102C2E">
        <w:t xml:space="preserve"> организации оснащаются:</w:t>
      </w:r>
    </w:p>
    <w:p w14:paraId="3431E676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lastRenderedPageBreak/>
        <w:t>- системой диспетчерского управления и сбора данных (</w:t>
      </w:r>
      <w:r w:rsidRPr="00102C2E">
        <w:rPr>
          <w:lang w:val="en-US"/>
        </w:rPr>
        <w:t>SCADA</w:t>
      </w:r>
      <w:r w:rsidRPr="00102C2E">
        <w:t>), обеспечивающие решение задач по сбору, верификации и первичному анализу данных, ведению архива измерений и сигналов, визуализации оперативных данных, оповещению персонала об обнаруженных аварийных событиях, дистанционному управлению (телеуправлению) оборудованием сети;</w:t>
      </w:r>
    </w:p>
    <w:p w14:paraId="7963150E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t xml:space="preserve">- системой мониторинга и диагностики оборудования подстанции (СМ ПС) для оценки технического состояния электрооборудования;  </w:t>
      </w:r>
    </w:p>
    <w:p w14:paraId="692BB245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t>- системой мониторинга и управления подстанцией (</w:t>
      </w:r>
      <w:proofErr w:type="spellStart"/>
      <w:r w:rsidRPr="00102C2E">
        <w:t>СМиУ</w:t>
      </w:r>
      <w:proofErr w:type="spellEnd"/>
      <w:r w:rsidRPr="00102C2E">
        <w:t xml:space="preserve">) для сбора телеинформации с объектов предприятия, сбора информации о работе систем релейной защиты и автоматики (РЗА), мониторинга и контроля состояния электрической сети, а также для оперативного управления коммутационными аппаратами с автоматизированного рабочего места (АРМ) диспетчера; </w:t>
      </w:r>
    </w:p>
    <w:p w14:paraId="4C62E864" w14:textId="77777777" w:rsidR="00DC5C40" w:rsidRPr="00102C2E" w:rsidRDefault="00DC5C40" w:rsidP="00DC5C40">
      <w:pPr>
        <w:widowControl w:val="0"/>
        <w:ind w:firstLine="708"/>
        <w:jc w:val="both"/>
        <w:rPr>
          <w:lang w:val="kk-KZ"/>
        </w:rPr>
      </w:pPr>
      <w:r w:rsidRPr="00102C2E">
        <w:t xml:space="preserve">- системой мониторинга </w:t>
      </w:r>
      <w:r w:rsidRPr="00102C2E">
        <w:rPr>
          <w:lang w:val="kk-KZ"/>
        </w:rPr>
        <w:t xml:space="preserve">ЛЭП (СМ ЛЭП) для оценки гололедообразования на элементах воздушных ЛЭП; </w:t>
      </w:r>
    </w:p>
    <w:p w14:paraId="097A30AE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t xml:space="preserve">- по требованию Системного оператора ЕЭС Казахстана системой мониторинга на основе </w:t>
      </w:r>
      <w:proofErr w:type="spellStart"/>
      <w:r w:rsidRPr="00102C2E">
        <w:t>синхрофазорных</w:t>
      </w:r>
      <w:proofErr w:type="spellEnd"/>
      <w:r w:rsidRPr="00102C2E">
        <w:t xml:space="preserve"> технологий (WAMS) для получения достоверных данных с устройств синхронизированных векторных измерении (PMU), установленных на подстанциях, мониторинга запасов устойчивости энергосистемы и оценки состояния энергосистемы.</w:t>
      </w:r>
    </w:p>
    <w:p w14:paraId="2FAA295A" w14:textId="77777777" w:rsidR="00DC5C40" w:rsidRPr="00102C2E" w:rsidRDefault="00DC5C40" w:rsidP="00DC5C40">
      <w:pPr>
        <w:widowControl w:val="0"/>
        <w:ind w:firstLine="708"/>
        <w:jc w:val="both"/>
      </w:pPr>
      <w:r w:rsidRPr="00102C2E">
        <w:t xml:space="preserve">Системы </w:t>
      </w:r>
      <w:r w:rsidRPr="00102C2E">
        <w:rPr>
          <w:lang w:val="en-US"/>
        </w:rPr>
        <w:t>SCADA</w:t>
      </w:r>
      <w:r w:rsidRPr="00102C2E">
        <w:t xml:space="preserve"> и WAMS региональных энергопередающих организаций должны быть интегрированы с аналогичными системами Системного оператора ЕЭС Казахстана. </w:t>
      </w:r>
    </w:p>
    <w:p w14:paraId="2E0126A1" w14:textId="77777777" w:rsidR="00DC5C40" w:rsidRPr="00102C2E" w:rsidRDefault="00DC5C40" w:rsidP="00DC5C40">
      <w:pPr>
        <w:pStyle w:val="a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энергосистемой»:</w:t>
      </w:r>
      <w:r w:rsidRPr="00102C2E">
        <w:rPr>
          <w:bCs/>
        </w:rPr>
        <w:t xml:space="preserve"> </w:t>
      </w:r>
    </w:p>
    <w:p w14:paraId="7D33CC85" w14:textId="77777777" w:rsidR="00DC5C40" w:rsidRPr="00102C2E" w:rsidRDefault="00DC5C40" w:rsidP="00DC5C40">
      <w:pPr>
        <w:ind w:firstLine="708"/>
        <w:jc w:val="both"/>
      </w:pPr>
      <w:r w:rsidRPr="00102C2E">
        <w:t>Системный оператор ЕЭС Казахстана оснащается:</w:t>
      </w:r>
    </w:p>
    <w:p w14:paraId="473A08F2" w14:textId="77777777" w:rsidR="00DC5C40" w:rsidRPr="00102C2E" w:rsidRDefault="00DC5C40" w:rsidP="00DC5C40">
      <w:pPr>
        <w:ind w:firstLine="708"/>
        <w:jc w:val="both"/>
      </w:pPr>
      <w:r w:rsidRPr="00102C2E">
        <w:t>- системой управления электроэнергией (</w:t>
      </w:r>
      <w:r w:rsidRPr="00102C2E">
        <w:rPr>
          <w:lang w:val="en-US"/>
        </w:rPr>
        <w:t>EMS</w:t>
      </w:r>
      <w:r w:rsidRPr="00102C2E">
        <w:t>) для системы диспетчерского управления и сбора данных (</w:t>
      </w:r>
      <w:r w:rsidRPr="00102C2E">
        <w:rPr>
          <w:lang w:val="en-US"/>
        </w:rPr>
        <w:t>SCADA</w:t>
      </w:r>
      <w:r w:rsidRPr="00102C2E">
        <w:t>), обеспечивающие решение задач по интеллектуальному управлению энергопотреблением, основанного на анализе профилей и характере нагрузок, интеллектуальному управлению объектами малой генерации, не отнесенными к объектам диспетчеризации;</w:t>
      </w:r>
    </w:p>
    <w:p w14:paraId="187604DB" w14:textId="77777777" w:rsidR="00DC5C40" w:rsidRPr="00102C2E" w:rsidRDefault="00DC5C40" w:rsidP="00DC5C40">
      <w:pPr>
        <w:ind w:firstLine="708"/>
        <w:jc w:val="both"/>
      </w:pPr>
      <w:r w:rsidRPr="00102C2E">
        <w:t xml:space="preserve">- системой управления на основе </w:t>
      </w:r>
      <w:proofErr w:type="spellStart"/>
      <w:r w:rsidRPr="00102C2E">
        <w:t>синхрофазорных</w:t>
      </w:r>
      <w:proofErr w:type="spellEnd"/>
      <w:r w:rsidRPr="00102C2E">
        <w:t xml:space="preserve"> технологий (WA</w:t>
      </w:r>
      <w:r w:rsidRPr="00102C2E">
        <w:rPr>
          <w:lang w:val="en-US"/>
        </w:rPr>
        <w:t>C</w:t>
      </w:r>
      <w:r w:rsidRPr="00102C2E">
        <w:t>S) для обеспечения в автоматическом режиме устойчивости энергосистемы при возникновении в ней нарушении нормального режима работы и контроля, текущего перетока активной мощности в контролируемых сечениях;</w:t>
      </w:r>
    </w:p>
    <w:p w14:paraId="02A51057" w14:textId="77777777" w:rsidR="00DC5C40" w:rsidRPr="00102C2E" w:rsidRDefault="00DC5C40" w:rsidP="00DC5C40">
      <w:pPr>
        <w:ind w:firstLine="708"/>
        <w:jc w:val="both"/>
      </w:pPr>
      <w:r w:rsidRPr="00102C2E">
        <w:t xml:space="preserve">- централизованной системой автоматического регулирования частоты и мощности (АРЧМ) для автоматического регулирования частоты и мощности ЕЭС Казахстана; </w:t>
      </w:r>
    </w:p>
    <w:p w14:paraId="117097B9" w14:textId="77777777" w:rsidR="00DC5C40" w:rsidRPr="00102C2E" w:rsidRDefault="00DC5C40" w:rsidP="00DC5C40">
      <w:pPr>
        <w:ind w:firstLine="708"/>
        <w:jc w:val="both"/>
      </w:pPr>
      <w:r w:rsidRPr="00102C2E">
        <w:t xml:space="preserve">- централизованной системой противоаварийной автоматики с локальными автоматиками предотвращения нарушения устойчивости; </w:t>
      </w:r>
    </w:p>
    <w:p w14:paraId="27795DF1" w14:textId="77777777" w:rsidR="00DC5C40" w:rsidRPr="00102C2E" w:rsidRDefault="00DC5C40" w:rsidP="00DC5C40">
      <w:pPr>
        <w:ind w:firstLine="708"/>
        <w:jc w:val="both"/>
      </w:pPr>
      <w:r w:rsidRPr="00102C2E">
        <w:t>- системой гибкой передачи переменного тока (</w:t>
      </w:r>
      <w:r w:rsidRPr="00102C2E">
        <w:rPr>
          <w:lang w:val="en-US"/>
        </w:rPr>
        <w:t>FACTS</w:t>
      </w:r>
      <w:r w:rsidRPr="00102C2E">
        <w:t>) для увеличения надежности систем передачи переменного тока и снижения потерь при передаче электроэнергии.</w:t>
      </w:r>
    </w:p>
    <w:p w14:paraId="7615A6D6" w14:textId="77777777" w:rsidR="00DC5C40" w:rsidRPr="00102C2E" w:rsidRDefault="00DC5C40" w:rsidP="00DC5C40">
      <w:pPr>
        <w:ind w:firstLine="708"/>
        <w:jc w:val="both"/>
      </w:pPr>
      <w:r w:rsidRPr="00102C2E">
        <w:t xml:space="preserve">Региональные </w:t>
      </w:r>
      <w:proofErr w:type="spellStart"/>
      <w:r w:rsidRPr="00102C2E">
        <w:t>энергопередающие</w:t>
      </w:r>
      <w:proofErr w:type="spellEnd"/>
      <w:r w:rsidRPr="00102C2E">
        <w:t xml:space="preserve"> организации оснащаются системами управления распределением (</w:t>
      </w:r>
      <w:r w:rsidRPr="00102C2E">
        <w:rPr>
          <w:lang w:val="en-US"/>
        </w:rPr>
        <w:t>DMS</w:t>
      </w:r>
      <w:r w:rsidRPr="00102C2E">
        <w:t xml:space="preserve">) для системы диспетчерского управления и </w:t>
      </w:r>
      <w:r w:rsidRPr="00102C2E">
        <w:lastRenderedPageBreak/>
        <w:t>сбора данных (</w:t>
      </w:r>
      <w:r w:rsidRPr="00102C2E">
        <w:rPr>
          <w:lang w:val="en-US"/>
        </w:rPr>
        <w:t>SCADA</w:t>
      </w:r>
      <w:r w:rsidRPr="00102C2E">
        <w:t>), обеспечивающие решение задач по интеллектуальному управлению энергопотреблением в распределительных сетях.</w:t>
      </w:r>
    </w:p>
    <w:p w14:paraId="37AE5A1A" w14:textId="77777777" w:rsidR="00DC5C40" w:rsidRPr="00102C2E" w:rsidRDefault="00DC5C40" w:rsidP="00DC5C40">
      <w:pPr>
        <w:pStyle w:val="a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«учет»:</w:t>
      </w:r>
    </w:p>
    <w:p w14:paraId="36C362C0" w14:textId="77777777" w:rsidR="00DC5C40" w:rsidRPr="00102C2E" w:rsidRDefault="00DC5C40" w:rsidP="00DC5C40">
      <w:pPr>
        <w:ind w:firstLine="708"/>
        <w:jc w:val="both"/>
      </w:pPr>
      <w:r w:rsidRPr="00102C2E">
        <w:t xml:space="preserve">Все </w:t>
      </w:r>
      <w:proofErr w:type="spellStart"/>
      <w:r w:rsidRPr="00102C2E">
        <w:t>энергопередающие</w:t>
      </w:r>
      <w:proofErr w:type="spellEnd"/>
      <w:r w:rsidRPr="00102C2E">
        <w:t xml:space="preserve"> организации оснащаются:</w:t>
      </w:r>
    </w:p>
    <w:p w14:paraId="00B02849" w14:textId="77777777" w:rsidR="00DC5C40" w:rsidRPr="00102C2E" w:rsidRDefault="00DC5C40" w:rsidP="00DC5C40">
      <w:pPr>
        <w:ind w:firstLine="708"/>
        <w:jc w:val="both"/>
      </w:pPr>
      <w:r w:rsidRPr="00102C2E">
        <w:t>- автоматизированной системой коммерческого учета электроэнергии (АСКУЭ) для обеспечения дистанционного сбора, хранения, обработки и передачи информации;</w:t>
      </w:r>
    </w:p>
    <w:p w14:paraId="01062568" w14:textId="77777777" w:rsidR="00DC5C40" w:rsidRPr="00102C2E" w:rsidRDefault="00DC5C40" w:rsidP="00DC5C40">
      <w:pPr>
        <w:ind w:firstLine="708"/>
        <w:jc w:val="both"/>
      </w:pPr>
      <w:r w:rsidRPr="00102C2E">
        <w:t>- системой контроля качества электроэнергии (СККЭ) для обеспечения объективной оценки качественных показателей электроснабжения;</w:t>
      </w:r>
    </w:p>
    <w:p w14:paraId="63D5B2B0" w14:textId="77777777" w:rsidR="00DC5C40" w:rsidRPr="00102C2E" w:rsidRDefault="00DC5C40" w:rsidP="00DC5C40">
      <w:pPr>
        <w:ind w:firstLine="708"/>
        <w:jc w:val="both"/>
      </w:pPr>
      <w:r w:rsidRPr="00102C2E">
        <w:t>- биллинговой информационной системой (БИС) для хранения информации о клиенте, тарифах и выполнения взаиморасчетов между субъектами.</w:t>
      </w:r>
    </w:p>
    <w:p w14:paraId="18350036" w14:textId="77777777" w:rsidR="00DC5C40" w:rsidRPr="00102C2E" w:rsidRDefault="00DC5C40" w:rsidP="00DC5C40">
      <w:pPr>
        <w:ind w:firstLine="708"/>
        <w:jc w:val="both"/>
      </w:pPr>
      <w:r w:rsidRPr="00102C2E">
        <w:t>Системы БИС и АСКУЭ энергопередающих организаций должны быть интегрированы с аналогичными системами Системного оператора ЕЭС Казахстана.</w:t>
      </w:r>
    </w:p>
    <w:p w14:paraId="4455E2EC" w14:textId="77777777" w:rsidR="00DC5C40" w:rsidRPr="00102C2E" w:rsidRDefault="00DC5C40" w:rsidP="00DC5C40">
      <w:pPr>
        <w:pStyle w:val="a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активами»:</w:t>
      </w:r>
      <w:r w:rsidRPr="00102C2E">
        <w:rPr>
          <w:bCs/>
        </w:rPr>
        <w:t xml:space="preserve"> </w:t>
      </w:r>
    </w:p>
    <w:p w14:paraId="2DEF4044" w14:textId="77777777" w:rsidR="00DC5C40" w:rsidRPr="00102C2E" w:rsidRDefault="00DC5C40" w:rsidP="00DC5C40">
      <w:pPr>
        <w:ind w:firstLine="708"/>
        <w:jc w:val="both"/>
      </w:pPr>
      <w:r w:rsidRPr="00102C2E">
        <w:t xml:space="preserve">Все </w:t>
      </w:r>
      <w:proofErr w:type="spellStart"/>
      <w:r w:rsidRPr="00102C2E">
        <w:t>энергопередающие</w:t>
      </w:r>
      <w:proofErr w:type="spellEnd"/>
      <w:r w:rsidRPr="00102C2E">
        <w:t xml:space="preserve"> организации оснащаются:</w:t>
      </w:r>
    </w:p>
    <w:p w14:paraId="4E8143F3" w14:textId="77777777" w:rsidR="00DC5C40" w:rsidRPr="00102C2E" w:rsidRDefault="00DC5C40" w:rsidP="00DC5C40">
      <w:pPr>
        <w:jc w:val="both"/>
      </w:pPr>
      <w:r w:rsidRPr="00102C2E">
        <w:tab/>
        <w:t xml:space="preserve">- системой оценки и прогнозирования технического состояния для планирования технического обслуживания и ремонта электрических сетей; </w:t>
      </w:r>
    </w:p>
    <w:p w14:paraId="5018938C" w14:textId="77777777" w:rsidR="00DC5C40" w:rsidRPr="00102C2E" w:rsidRDefault="00DC5C40" w:rsidP="00DC5C40">
      <w:pPr>
        <w:ind w:firstLine="709"/>
        <w:jc w:val="both"/>
      </w:pPr>
      <w:r w:rsidRPr="00102C2E">
        <w:t xml:space="preserve">- геоинформационной системой (ГИС) для сбора, хранения, интеграции и графической визуализации пространственных (географических) данных и связанной с ними информации об объектах; </w:t>
      </w:r>
    </w:p>
    <w:p w14:paraId="59E14CA2" w14:textId="77777777" w:rsidR="00DC5C40" w:rsidRPr="00102C2E" w:rsidRDefault="00DC5C40" w:rsidP="00DC5C40">
      <w:pPr>
        <w:ind w:firstLine="709"/>
        <w:jc w:val="both"/>
      </w:pPr>
      <w:r w:rsidRPr="00102C2E">
        <w:t>- мобильными приложениями для обслуживающих бригад для автоматизации процесса ведения записей о состоянии оборудования.</w:t>
      </w:r>
    </w:p>
    <w:p w14:paraId="3345B679" w14:textId="77777777" w:rsidR="00DC5C40" w:rsidRPr="00102C2E" w:rsidRDefault="00DC5C40" w:rsidP="00DC5C40">
      <w:pPr>
        <w:ind w:firstLine="709"/>
        <w:jc w:val="both"/>
      </w:pPr>
      <w:r w:rsidRPr="00102C2E">
        <w:t>Системный оператор ЕЭС Казахстана дополнительно к вышеперечисленным технологиям должен иметь программное обеспечение (</w:t>
      </w:r>
      <w:proofErr w:type="spellStart"/>
      <w:r w:rsidRPr="00102C2E">
        <w:rPr>
          <w:lang w:val="en-US"/>
        </w:rPr>
        <w:t>RastrWin</w:t>
      </w:r>
      <w:proofErr w:type="spellEnd"/>
      <w:r w:rsidRPr="00102C2E">
        <w:t xml:space="preserve">, </w:t>
      </w:r>
      <w:r w:rsidRPr="00102C2E">
        <w:rPr>
          <w:lang w:val="en-US"/>
        </w:rPr>
        <w:t>Power</w:t>
      </w:r>
      <w:r w:rsidRPr="00102C2E">
        <w:t xml:space="preserve"> </w:t>
      </w:r>
      <w:r w:rsidRPr="00102C2E">
        <w:rPr>
          <w:lang w:val="en-US"/>
        </w:rPr>
        <w:t>Factory</w:t>
      </w:r>
      <w:r w:rsidRPr="00102C2E">
        <w:t>), предназначенное для решения задач по расчету, анализу и оптимизации режимов электрических сетей и систем, моделирования энергосистемы</w:t>
      </w:r>
      <w:r w:rsidRPr="00102C2E">
        <w:rPr>
          <w:bCs/>
        </w:rPr>
        <w:t>, а также программные комплексы, позволяющие проводить технико-экономическое моделирование балансовой надежности энергосистемы на долгосрочный, среднесрочный, краткосрочный периоды с учетом</w:t>
      </w:r>
      <w:r w:rsidRPr="00102C2E">
        <w:rPr>
          <w:bCs/>
          <w:lang w:val="kk-KZ"/>
        </w:rPr>
        <w:t xml:space="preserve"> минимизации затрат</w:t>
      </w:r>
      <w:r w:rsidRPr="00102C2E">
        <w:t>.</w:t>
      </w:r>
    </w:p>
    <w:p w14:paraId="14760EB6" w14:textId="77777777" w:rsidR="00DC5C40" w:rsidRPr="00102C2E" w:rsidRDefault="00DC5C40" w:rsidP="00DC5C40">
      <w:pPr>
        <w:pStyle w:val="a3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данными»:</w:t>
      </w:r>
      <w:r w:rsidRPr="00102C2E">
        <w:rPr>
          <w:bCs/>
        </w:rPr>
        <w:t xml:space="preserve"> </w:t>
      </w:r>
    </w:p>
    <w:p w14:paraId="101F0BED" w14:textId="77777777" w:rsidR="00DC5C40" w:rsidRPr="00102C2E" w:rsidRDefault="00DC5C40" w:rsidP="00DC5C40">
      <w:pPr>
        <w:ind w:firstLine="708"/>
        <w:jc w:val="both"/>
      </w:pPr>
      <w:r w:rsidRPr="00102C2E">
        <w:t xml:space="preserve">Все </w:t>
      </w:r>
      <w:proofErr w:type="spellStart"/>
      <w:r w:rsidRPr="00102C2E">
        <w:t>энергопередающие</w:t>
      </w:r>
      <w:proofErr w:type="spellEnd"/>
      <w:r w:rsidRPr="00102C2E">
        <w:t xml:space="preserve"> организации оснащаются:</w:t>
      </w:r>
    </w:p>
    <w:p w14:paraId="1219323B" w14:textId="77777777" w:rsidR="00DC5C40" w:rsidRPr="00102C2E" w:rsidRDefault="00DC5C40" w:rsidP="00DC5C40">
      <w:pPr>
        <w:ind w:firstLine="708"/>
        <w:jc w:val="both"/>
      </w:pPr>
      <w:r w:rsidRPr="00102C2E">
        <w:t>- системой управления данными для хранения, обработки и обмена данными;</w:t>
      </w:r>
    </w:p>
    <w:p w14:paraId="6BA8BE93" w14:textId="77777777" w:rsidR="00DC5C40" w:rsidRPr="00102C2E" w:rsidRDefault="00DC5C40" w:rsidP="00DC5C40">
      <w:pPr>
        <w:ind w:firstLine="708"/>
        <w:jc w:val="both"/>
      </w:pPr>
      <w:r w:rsidRPr="00102C2E">
        <w:t>- системой отображения данных в реальном времени, но не ограничиваясь:</w:t>
      </w:r>
      <w:r w:rsidRPr="00102C2E">
        <w:rPr>
          <w:lang w:val="kk-KZ"/>
        </w:rPr>
        <w:t xml:space="preserve"> </w:t>
      </w:r>
      <w:r w:rsidRPr="00102C2E">
        <w:t xml:space="preserve">технологический расход электроэнергии при передаче по сетям (потери), физический износ производственных активов. Должна быть предусмотрена передача этих показателей на уровень уполномоченных органов.  </w:t>
      </w:r>
    </w:p>
    <w:p w14:paraId="43A3EFA2" w14:textId="77777777" w:rsidR="00DC5C40" w:rsidRPr="00102C2E" w:rsidRDefault="00DC5C40" w:rsidP="00DC5C40">
      <w:pPr>
        <w:ind w:firstLine="708"/>
        <w:jc w:val="both"/>
      </w:pPr>
      <w:r w:rsidRPr="00102C2E">
        <w:t xml:space="preserve">У энергопередающих организаций регионального уровня дополнительно к перечисленным показателям должны отображаться данные в реальном </w:t>
      </w:r>
      <w:r w:rsidRPr="00102C2E">
        <w:lastRenderedPageBreak/>
        <w:t>времени по объему потребленной электроэнергии по региону, районам, населенным пунктам.</w:t>
      </w:r>
    </w:p>
    <w:p w14:paraId="032CF8CA" w14:textId="77777777" w:rsidR="00DC5C40" w:rsidRPr="00102C2E" w:rsidRDefault="00DC5C40" w:rsidP="00DC5C40">
      <w:pPr>
        <w:ind w:firstLine="708"/>
        <w:jc w:val="both"/>
      </w:pPr>
      <w:r w:rsidRPr="00102C2E">
        <w:t xml:space="preserve">У энергопередающих организаций должна быть обеспечена интеграция информационных систем и кибербезопасность по своим объектам. </w:t>
      </w:r>
    </w:p>
    <w:p w14:paraId="6F51162D" w14:textId="77777777" w:rsidR="00DC5C40" w:rsidRPr="00102C2E" w:rsidRDefault="00DC5C40" w:rsidP="00DC5C40">
      <w:pPr>
        <w:ind w:firstLine="708"/>
        <w:jc w:val="both"/>
      </w:pPr>
    </w:p>
    <w:p w14:paraId="14CCB06B" w14:textId="77777777" w:rsidR="00DC5C40" w:rsidRPr="00102C2E" w:rsidRDefault="00DC5C40" w:rsidP="00DC5C40">
      <w:pPr>
        <w:jc w:val="both"/>
      </w:pPr>
      <w:r w:rsidRPr="00102C2E">
        <w:rPr>
          <w:noProof/>
          <w:lang w:eastAsia="ru-RU"/>
        </w:rPr>
        <w:drawing>
          <wp:inline distT="0" distB="0" distL="0" distR="0" wp14:anchorId="6E7D4935" wp14:editId="576E76FB">
            <wp:extent cx="6119495" cy="3709670"/>
            <wp:effectExtent l="0" t="0" r="0" b="5080"/>
            <wp:docPr id="2" name="Рисунок 2" descr="\\10.9.43.118\NewFileServer\ПТД\2. Отдел цифровизации и энергоэффективности\00. Цифровизация\03. SMART GRID\Приложения СМАРТ ГРИД\2 transmi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9.43.118\NewFileServer\ПТД\2. Отдел цифровизации и энергоэффективности\00. Цифровизация\03. SMART GRID\Приложения СМАРТ ГРИД\2 transmissi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AADA" w14:textId="77777777" w:rsidR="00DC5C40" w:rsidRPr="00102C2E" w:rsidRDefault="00DC5C40" w:rsidP="00DC5C40">
      <w:pPr>
        <w:ind w:firstLine="708"/>
        <w:jc w:val="both"/>
      </w:pPr>
      <w:r w:rsidRPr="00102C2E">
        <w:t xml:space="preserve">Рис.2 – Технологии </w:t>
      </w:r>
      <w:r w:rsidRPr="00102C2E">
        <w:rPr>
          <w:lang w:val="en-US"/>
        </w:rPr>
        <w:t>Smart</w:t>
      </w:r>
      <w:r w:rsidRPr="00102C2E">
        <w:t xml:space="preserve"> </w:t>
      </w:r>
      <w:r w:rsidRPr="00102C2E">
        <w:rPr>
          <w:lang w:val="en-US"/>
        </w:rPr>
        <w:t>Grid</w:t>
      </w:r>
      <w:r w:rsidRPr="00102C2E">
        <w:t xml:space="preserve"> сектора передачи электроэнергии.</w:t>
      </w:r>
    </w:p>
    <w:p w14:paraId="7ADF2696" w14:textId="77777777" w:rsidR="00DC5C40" w:rsidRPr="00102C2E" w:rsidRDefault="00DC5C40" w:rsidP="00DC5C40">
      <w:pPr>
        <w:ind w:firstLine="708"/>
        <w:jc w:val="both"/>
      </w:pPr>
    </w:p>
    <w:p w14:paraId="5DD84DF0" w14:textId="77777777" w:rsidR="00DC5C40" w:rsidRPr="00102C2E" w:rsidRDefault="00DC5C40" w:rsidP="00DC5C40">
      <w:pPr>
        <w:ind w:firstLine="708"/>
        <w:jc w:val="both"/>
      </w:pPr>
    </w:p>
    <w:p w14:paraId="1062DEDA" w14:textId="77777777" w:rsidR="00DC5C40" w:rsidRPr="00102C2E" w:rsidRDefault="00DC5C40" w:rsidP="00DC5C40">
      <w:pPr>
        <w:pStyle w:val="a3"/>
        <w:tabs>
          <w:tab w:val="left" w:pos="1276"/>
        </w:tabs>
        <w:ind w:left="709"/>
        <w:jc w:val="both"/>
        <w:rPr>
          <w:b/>
          <w:bCs/>
        </w:rPr>
      </w:pPr>
      <w:r w:rsidRPr="00102C2E">
        <w:rPr>
          <w:b/>
          <w:bCs/>
        </w:rPr>
        <w:t xml:space="preserve">5.3. Сектор сбыта и потребления электроэнергии </w:t>
      </w:r>
    </w:p>
    <w:p w14:paraId="3C0C0F29" w14:textId="77777777" w:rsidR="00DC5C40" w:rsidRPr="00102C2E" w:rsidRDefault="00DC5C40" w:rsidP="00DC5C40">
      <w:pPr>
        <w:ind w:firstLine="708"/>
        <w:jc w:val="both"/>
      </w:pPr>
      <w:r w:rsidRPr="00102C2E">
        <w:rPr>
          <w:bCs/>
        </w:rPr>
        <w:t>Сектор сбыта и потребления электроэнергии охватывает только отдельные направления интеллектуальной энергосистемы. Должны быть внедрены следующие технологии, но не ограничиваясь нижеперечисленными</w:t>
      </w:r>
      <w:r w:rsidRPr="00102C2E">
        <w:t>.</w:t>
      </w:r>
    </w:p>
    <w:p w14:paraId="35AE7A0D" w14:textId="77777777" w:rsidR="00DC5C40" w:rsidRPr="00102C2E" w:rsidRDefault="00DC5C40" w:rsidP="00DC5C40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энергосистемой»:</w:t>
      </w:r>
      <w:r w:rsidRPr="00102C2E">
        <w:rPr>
          <w:bCs/>
        </w:rPr>
        <w:t xml:space="preserve"> </w:t>
      </w:r>
    </w:p>
    <w:p w14:paraId="018D1C9E" w14:textId="77777777" w:rsidR="00DC5C40" w:rsidRPr="00102C2E" w:rsidRDefault="00DC5C40" w:rsidP="00DC5C40">
      <w:pPr>
        <w:ind w:firstLine="708"/>
        <w:jc w:val="both"/>
      </w:pPr>
      <w:r w:rsidRPr="00102C2E">
        <w:t>Все энергоснабжающие организации оснащаются системой управлением спроса на электроэнергию (</w:t>
      </w:r>
      <w:r w:rsidRPr="00102C2E">
        <w:rPr>
          <w:lang w:val="en-US"/>
        </w:rPr>
        <w:t>Demand</w:t>
      </w:r>
      <w:r w:rsidRPr="00102C2E">
        <w:t xml:space="preserve"> </w:t>
      </w:r>
      <w:r w:rsidRPr="00102C2E">
        <w:rPr>
          <w:lang w:val="en-US"/>
        </w:rPr>
        <w:t>response</w:t>
      </w:r>
      <w:r w:rsidRPr="00102C2E">
        <w:t>) для вовлечения конечного потребителя как активного пользователя.</w:t>
      </w:r>
    </w:p>
    <w:p w14:paraId="1D8F8F59" w14:textId="77777777" w:rsidR="00DC5C40" w:rsidRPr="00102C2E" w:rsidRDefault="00DC5C40" w:rsidP="00DC5C40">
      <w:pPr>
        <w:ind w:firstLine="708"/>
        <w:jc w:val="both"/>
      </w:pPr>
      <w:r w:rsidRPr="00102C2E">
        <w:t>В населенных пунктах создается сеть зарядных станций для электромобилей. При этом должно быть предусмотрено участие владельцев электромобилей в возможной выдаче электроэнергии в сеть.</w:t>
      </w:r>
    </w:p>
    <w:p w14:paraId="277B1AC8" w14:textId="77777777" w:rsidR="00DC5C40" w:rsidRPr="00102C2E" w:rsidRDefault="00DC5C40" w:rsidP="00DC5C40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«учет»:</w:t>
      </w:r>
      <w:r w:rsidRPr="00102C2E">
        <w:rPr>
          <w:bCs/>
        </w:rPr>
        <w:t xml:space="preserve"> </w:t>
      </w:r>
    </w:p>
    <w:p w14:paraId="38BF3AA5" w14:textId="77777777" w:rsidR="00DC5C40" w:rsidRPr="00102C2E" w:rsidRDefault="00DC5C40" w:rsidP="00DC5C40">
      <w:pPr>
        <w:ind w:firstLine="708"/>
        <w:jc w:val="both"/>
      </w:pPr>
      <w:r w:rsidRPr="00102C2E">
        <w:t>Все энергоснабжающие организации оснащаются:</w:t>
      </w:r>
    </w:p>
    <w:p w14:paraId="1B398ED1" w14:textId="77777777" w:rsidR="00DC5C40" w:rsidRPr="00102C2E" w:rsidRDefault="00DC5C40" w:rsidP="00DC5C40">
      <w:pPr>
        <w:ind w:firstLine="708"/>
        <w:jc w:val="both"/>
      </w:pPr>
      <w:r w:rsidRPr="00102C2E">
        <w:t>- биллинговой информационной системой (БИС) для хранения информации о клиенте, тарифах и выполнения взаиморасчетов между субъектами.</w:t>
      </w:r>
    </w:p>
    <w:p w14:paraId="0A28B302" w14:textId="77777777" w:rsidR="00DC5C40" w:rsidRPr="00102C2E" w:rsidRDefault="00DC5C40" w:rsidP="00DC5C40">
      <w:pPr>
        <w:ind w:firstLine="708"/>
        <w:jc w:val="both"/>
      </w:pPr>
      <w:r w:rsidRPr="00102C2E">
        <w:t>Крупные потребители дополнительно к вышеперечисленным технологиям оснащаются:</w:t>
      </w:r>
    </w:p>
    <w:p w14:paraId="5668075A" w14:textId="77777777" w:rsidR="00DC5C40" w:rsidRPr="00102C2E" w:rsidRDefault="00DC5C40" w:rsidP="00DC5C40">
      <w:pPr>
        <w:ind w:firstLine="708"/>
        <w:jc w:val="both"/>
      </w:pPr>
      <w:r w:rsidRPr="00102C2E">
        <w:lastRenderedPageBreak/>
        <w:t>- автоматизированной системой коммерческого учета электроэнергии (АСКУЭ) для обеспечения дистанционного сбора, хранения, обработки и передачи информации;</w:t>
      </w:r>
    </w:p>
    <w:p w14:paraId="6FEEE74D" w14:textId="77777777" w:rsidR="00DC5C40" w:rsidRPr="00102C2E" w:rsidRDefault="00DC5C40" w:rsidP="00DC5C40">
      <w:pPr>
        <w:ind w:firstLine="708"/>
        <w:jc w:val="both"/>
      </w:pPr>
      <w:r w:rsidRPr="00102C2E">
        <w:t>- системой контроля качества электроэнергии (СККЭ) для обеспечения объективной оценки качественных показателей электроснабжения;</w:t>
      </w:r>
    </w:p>
    <w:p w14:paraId="3B2C6C7C" w14:textId="77777777" w:rsidR="00DC5C40" w:rsidRPr="00102C2E" w:rsidRDefault="00DC5C40" w:rsidP="00DC5C40">
      <w:pPr>
        <w:ind w:firstLine="708"/>
        <w:jc w:val="both"/>
      </w:pPr>
      <w:r w:rsidRPr="00102C2E">
        <w:t>- системой интеллектуального учета электроэнергии.</w:t>
      </w:r>
    </w:p>
    <w:p w14:paraId="324AA019" w14:textId="77777777" w:rsidR="00DC5C40" w:rsidRPr="00102C2E" w:rsidRDefault="00DC5C40" w:rsidP="00DC5C40">
      <w:pPr>
        <w:ind w:firstLine="708"/>
        <w:jc w:val="both"/>
      </w:pPr>
      <w:r w:rsidRPr="00102C2E">
        <w:t>Розничные потребители оснащаются интеллектуальными приборами учета (</w:t>
      </w:r>
      <w:r w:rsidRPr="00102C2E">
        <w:rPr>
          <w:lang w:val="en-US"/>
        </w:rPr>
        <w:t>Smart</w:t>
      </w:r>
      <w:r w:rsidRPr="00102C2E">
        <w:t xml:space="preserve"> </w:t>
      </w:r>
      <w:r w:rsidRPr="00102C2E">
        <w:rPr>
          <w:lang w:val="en-US"/>
        </w:rPr>
        <w:t>Meter</w:t>
      </w:r>
      <w:r w:rsidRPr="00102C2E">
        <w:t xml:space="preserve">). </w:t>
      </w:r>
    </w:p>
    <w:p w14:paraId="73ECAAC2" w14:textId="77777777" w:rsidR="00DC5C40" w:rsidRPr="00102C2E" w:rsidRDefault="00DC5C40" w:rsidP="00DC5C40">
      <w:pPr>
        <w:ind w:firstLine="708"/>
        <w:jc w:val="both"/>
      </w:pPr>
      <w:r w:rsidRPr="00102C2E">
        <w:t>Системы БИС энергоснабжающих организаций, приборы коммерческого учета потребителей и АСКУЭ крупных потребителей должны быть интегрированы с аналогичными системами региональных энергопередающих организаций.</w:t>
      </w:r>
    </w:p>
    <w:p w14:paraId="595FBFD9" w14:textId="77777777" w:rsidR="00DC5C40" w:rsidRPr="00102C2E" w:rsidRDefault="00DC5C40" w:rsidP="00DC5C40">
      <w:pPr>
        <w:pStyle w:val="a3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bCs/>
        </w:rPr>
      </w:pPr>
      <w:r w:rsidRPr="00102C2E">
        <w:rPr>
          <w:bCs/>
        </w:rPr>
        <w:t xml:space="preserve">По направлению </w:t>
      </w:r>
      <w:r w:rsidRPr="00102C2E">
        <w:rPr>
          <w:bCs/>
          <w:u w:val="single"/>
        </w:rPr>
        <w:t>«управление данными»:</w:t>
      </w:r>
    </w:p>
    <w:p w14:paraId="494FCCE9" w14:textId="77777777" w:rsidR="00DC5C40" w:rsidRPr="00102C2E" w:rsidRDefault="00DC5C40" w:rsidP="00DC5C40">
      <w:pPr>
        <w:ind w:firstLine="708"/>
        <w:jc w:val="both"/>
      </w:pPr>
      <w:r w:rsidRPr="00102C2E">
        <w:t xml:space="preserve">Для функционирования розничного рынка электроэнергии должна быть создана интегрированная со всеми субъектами платформа с цифровым личным кабинетом потребителей, позволяющим им в качестве участника рыночных отношений осуществлять мониторинг и регулирование собственного потребления электроэнергии, заключение договоров, выбор энергоснабжающей организации. </w:t>
      </w:r>
    </w:p>
    <w:p w14:paraId="1574E1C3" w14:textId="77777777" w:rsidR="00DC5C40" w:rsidRPr="00102C2E" w:rsidRDefault="00DC5C40" w:rsidP="00DC5C40">
      <w:pPr>
        <w:ind w:firstLine="708"/>
        <w:jc w:val="both"/>
      </w:pPr>
    </w:p>
    <w:p w14:paraId="4005A485" w14:textId="77777777" w:rsidR="00DC5C40" w:rsidRPr="00102C2E" w:rsidRDefault="00DC5C40" w:rsidP="00DC5C40">
      <w:pPr>
        <w:jc w:val="center"/>
      </w:pPr>
      <w:r w:rsidRPr="00102C2E">
        <w:rPr>
          <w:noProof/>
          <w:lang w:eastAsia="ru-RU"/>
        </w:rPr>
        <w:drawing>
          <wp:inline distT="0" distB="0" distL="0" distR="0" wp14:anchorId="43D7576C" wp14:editId="374194B7">
            <wp:extent cx="5993130" cy="362864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05" t="24903" r="12222" b="11179"/>
                    <a:stretch/>
                  </pic:blipFill>
                  <pic:spPr bwMode="auto">
                    <a:xfrm>
                      <a:off x="0" y="0"/>
                      <a:ext cx="6005891" cy="363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56260" w14:textId="77777777" w:rsidR="00DC5C40" w:rsidRPr="00A736AA" w:rsidRDefault="00DC5C40" w:rsidP="00DC5C40">
      <w:pPr>
        <w:ind w:firstLine="708"/>
        <w:jc w:val="center"/>
      </w:pPr>
      <w:r w:rsidRPr="00102C2E">
        <w:t xml:space="preserve">Рис.3 – Технологии </w:t>
      </w:r>
      <w:r w:rsidRPr="00102C2E">
        <w:rPr>
          <w:lang w:val="en-US"/>
        </w:rPr>
        <w:t>Smart</w:t>
      </w:r>
      <w:r w:rsidRPr="00102C2E">
        <w:t xml:space="preserve"> </w:t>
      </w:r>
      <w:r w:rsidRPr="00102C2E">
        <w:rPr>
          <w:lang w:val="en-US"/>
        </w:rPr>
        <w:t>Grid</w:t>
      </w:r>
      <w:r w:rsidRPr="00102C2E">
        <w:t xml:space="preserve"> сектора сбыта и потребления электроэнергии.</w:t>
      </w:r>
    </w:p>
    <w:p w14:paraId="01BDA873" w14:textId="77777777" w:rsidR="00DC5C40" w:rsidRDefault="00DC5C40" w:rsidP="007522E2">
      <w:pPr>
        <w:pStyle w:val="a3"/>
        <w:tabs>
          <w:tab w:val="left" w:pos="1276"/>
        </w:tabs>
        <w:ind w:left="709"/>
        <w:jc w:val="both"/>
        <w:rPr>
          <w:b/>
          <w:bCs/>
        </w:rPr>
      </w:pPr>
    </w:p>
    <w:p w14:paraId="13059CE2" w14:textId="77777777" w:rsidR="00B16867" w:rsidRPr="00C5053A" w:rsidRDefault="00B16867" w:rsidP="007522E2">
      <w:pPr>
        <w:pStyle w:val="a3"/>
        <w:tabs>
          <w:tab w:val="left" w:pos="1276"/>
        </w:tabs>
        <w:ind w:left="709"/>
        <w:jc w:val="both"/>
        <w:rPr>
          <w:b/>
          <w:bCs/>
        </w:rPr>
      </w:pPr>
    </w:p>
    <w:p w14:paraId="5673F119" w14:textId="0B602023" w:rsidR="00C15FB9" w:rsidRPr="00102C2E" w:rsidRDefault="00486C5F" w:rsidP="007522E2">
      <w:pPr>
        <w:pStyle w:val="a3"/>
        <w:tabs>
          <w:tab w:val="left" w:pos="1276"/>
        </w:tabs>
        <w:ind w:left="709"/>
        <w:jc w:val="both"/>
        <w:rPr>
          <w:b/>
          <w:bCs/>
        </w:rPr>
      </w:pPr>
      <w:r w:rsidRPr="00102C2E">
        <w:rPr>
          <w:b/>
          <w:bCs/>
        </w:rPr>
        <w:t xml:space="preserve">5.4. </w:t>
      </w:r>
      <w:r w:rsidR="006E612F" w:rsidRPr="00102C2E">
        <w:rPr>
          <w:b/>
          <w:bCs/>
        </w:rPr>
        <w:t>Цифровая платформа</w:t>
      </w:r>
      <w:r w:rsidR="009C48E1" w:rsidRPr="00102C2E">
        <w:rPr>
          <w:b/>
          <w:bCs/>
        </w:rPr>
        <w:t xml:space="preserve"> </w:t>
      </w:r>
      <w:r w:rsidR="006E612F" w:rsidRPr="00102C2E">
        <w:rPr>
          <w:b/>
          <w:bCs/>
        </w:rPr>
        <w:t>энергетики</w:t>
      </w:r>
    </w:p>
    <w:p w14:paraId="38F5423F" w14:textId="394C17A6" w:rsidR="0052761E" w:rsidRPr="00102C2E" w:rsidRDefault="00486C5F" w:rsidP="00997072">
      <w:pPr>
        <w:ind w:firstLine="708"/>
        <w:jc w:val="both"/>
      </w:pPr>
      <w:r w:rsidRPr="00102C2E">
        <w:t xml:space="preserve">В целях мониторинга показателей в реальном времени </w:t>
      </w:r>
      <w:r w:rsidR="0052761E" w:rsidRPr="00102C2E">
        <w:t>уполномоченны</w:t>
      </w:r>
      <w:r w:rsidR="00B85FDA" w:rsidRPr="00102C2E">
        <w:t>й</w:t>
      </w:r>
      <w:r w:rsidR="0052761E" w:rsidRPr="00102C2E">
        <w:t xml:space="preserve"> </w:t>
      </w:r>
      <w:proofErr w:type="gramStart"/>
      <w:r w:rsidR="0052761E" w:rsidRPr="00102C2E">
        <w:t>орган</w:t>
      </w:r>
      <w:proofErr w:type="gramEnd"/>
      <w:r w:rsidR="0052761E" w:rsidRPr="00102C2E">
        <w:t xml:space="preserve"> и системный оператор ЕЭС Казахстана </w:t>
      </w:r>
      <w:r w:rsidR="00B85FDA" w:rsidRPr="00102C2E">
        <w:t xml:space="preserve">разрабатывают и внедряют </w:t>
      </w:r>
      <w:r w:rsidR="0052761E" w:rsidRPr="00102C2E">
        <w:t xml:space="preserve"> </w:t>
      </w:r>
      <w:r w:rsidR="006E612F" w:rsidRPr="00102C2E">
        <w:lastRenderedPageBreak/>
        <w:t>цифров</w:t>
      </w:r>
      <w:r w:rsidR="00B85FDA" w:rsidRPr="00102C2E">
        <w:t>ую</w:t>
      </w:r>
      <w:r w:rsidR="006E612F" w:rsidRPr="00102C2E">
        <w:t xml:space="preserve"> платформ</w:t>
      </w:r>
      <w:r w:rsidR="00B85FDA" w:rsidRPr="00102C2E">
        <w:t>у</w:t>
      </w:r>
      <w:r w:rsidR="006E612F" w:rsidRPr="00102C2E">
        <w:t xml:space="preserve"> энергетики – </w:t>
      </w:r>
      <w:r w:rsidR="00B85FDA" w:rsidRPr="00102C2E">
        <w:t>цифровая технологическая система</w:t>
      </w:r>
      <w:r w:rsidR="0052761E" w:rsidRPr="00102C2E">
        <w:t xml:space="preserve"> верхнего уровня, </w:t>
      </w:r>
      <w:r w:rsidR="00B85FDA" w:rsidRPr="00102C2E">
        <w:t>в кот</w:t>
      </w:r>
      <w:r w:rsidR="00661D74" w:rsidRPr="00102C2E">
        <w:t>о</w:t>
      </w:r>
      <w:r w:rsidR="00B85FDA" w:rsidRPr="00102C2E">
        <w:t xml:space="preserve">рую будут </w:t>
      </w:r>
      <w:r w:rsidR="0052761E" w:rsidRPr="00102C2E">
        <w:t xml:space="preserve"> интегр</w:t>
      </w:r>
      <w:r w:rsidR="00B85FDA" w:rsidRPr="00102C2E">
        <w:t>ированы</w:t>
      </w:r>
      <w:r w:rsidR="0052761E" w:rsidRPr="00102C2E">
        <w:t xml:space="preserve"> технологически</w:t>
      </w:r>
      <w:r w:rsidR="00B85FDA" w:rsidRPr="00102C2E">
        <w:t>е</w:t>
      </w:r>
      <w:r w:rsidR="0052761E" w:rsidRPr="00102C2E">
        <w:t xml:space="preserve"> информационны</w:t>
      </w:r>
      <w:r w:rsidR="00B85FDA" w:rsidRPr="00102C2E">
        <w:t>е</w:t>
      </w:r>
      <w:r w:rsidR="0052761E" w:rsidRPr="00102C2E">
        <w:t xml:space="preserve"> систем</w:t>
      </w:r>
      <w:r w:rsidR="00B85FDA" w:rsidRPr="00102C2E">
        <w:t>ы</w:t>
      </w:r>
      <w:r w:rsidR="0052761E" w:rsidRPr="00102C2E">
        <w:t xml:space="preserve"> </w:t>
      </w:r>
      <w:r w:rsidR="00B85FDA" w:rsidRPr="00102C2E">
        <w:t xml:space="preserve"> субъектов электроэнергетической отрасли </w:t>
      </w:r>
      <w:r w:rsidR="0052761E" w:rsidRPr="00102C2E">
        <w:t>на основе единой цифровой модели сети (CIM).</w:t>
      </w:r>
    </w:p>
    <w:p w14:paraId="33FB2F86" w14:textId="373411B3" w:rsidR="0052761E" w:rsidRPr="00102C2E" w:rsidRDefault="0052761E" w:rsidP="00997072">
      <w:pPr>
        <w:ind w:firstLine="708"/>
        <w:jc w:val="both"/>
      </w:pPr>
      <w:r w:rsidRPr="00102C2E">
        <w:t xml:space="preserve">Для уполномоченного органа </w:t>
      </w:r>
      <w:r w:rsidR="006E612F" w:rsidRPr="00102C2E">
        <w:t>цифровая платформа энергетики</w:t>
      </w:r>
      <w:r w:rsidRPr="00102C2E">
        <w:t xml:space="preserve"> обладает широким спектром информации, поступающей от субъектов</w:t>
      </w:r>
      <w:r w:rsidR="00B85FDA" w:rsidRPr="00102C2E">
        <w:t xml:space="preserve"> электроэнергетической отрасли</w:t>
      </w:r>
      <w:r w:rsidRPr="00102C2E">
        <w:t xml:space="preserve">. В </w:t>
      </w:r>
      <w:r w:rsidR="006E612F" w:rsidRPr="00102C2E">
        <w:t>цифровой платформе</w:t>
      </w:r>
      <w:r w:rsidRPr="00102C2E">
        <w:t xml:space="preserve"> осуществляется мониторинг следующих данных в реальном времени, но не ограничиваясь:  </w:t>
      </w:r>
    </w:p>
    <w:p w14:paraId="465AE9D7" w14:textId="77777777" w:rsidR="0052761E" w:rsidRPr="00102C2E" w:rsidRDefault="0052761E" w:rsidP="0052761E">
      <w:pPr>
        <w:pStyle w:val="a3"/>
        <w:numPr>
          <w:ilvl w:val="0"/>
          <w:numId w:val="29"/>
        </w:numPr>
        <w:tabs>
          <w:tab w:val="left" w:pos="1134"/>
        </w:tabs>
        <w:ind w:left="0" w:firstLine="708"/>
        <w:jc w:val="both"/>
      </w:pPr>
      <w:r w:rsidRPr="00102C2E">
        <w:t xml:space="preserve">производство электроэнергии </w:t>
      </w:r>
      <w:r w:rsidR="003E0ADD" w:rsidRPr="00102C2E">
        <w:t xml:space="preserve">– </w:t>
      </w:r>
      <w:r w:rsidRPr="00102C2E">
        <w:t>по видам станций, по энергетическим зонам, по областям, по республике;</w:t>
      </w:r>
    </w:p>
    <w:p w14:paraId="28C9C5DB" w14:textId="77777777" w:rsidR="0052761E" w:rsidRPr="00102C2E" w:rsidRDefault="0052761E" w:rsidP="0052761E">
      <w:pPr>
        <w:pStyle w:val="a3"/>
        <w:numPr>
          <w:ilvl w:val="0"/>
          <w:numId w:val="29"/>
        </w:numPr>
        <w:tabs>
          <w:tab w:val="left" w:pos="1134"/>
        </w:tabs>
        <w:ind w:left="0" w:firstLine="708"/>
        <w:jc w:val="both"/>
      </w:pPr>
      <w:r w:rsidRPr="00102C2E">
        <w:t xml:space="preserve">потребление электроэнергии </w:t>
      </w:r>
      <w:r w:rsidR="003E0ADD" w:rsidRPr="00102C2E">
        <w:t xml:space="preserve">– </w:t>
      </w:r>
      <w:r w:rsidRPr="00102C2E">
        <w:t>по субъектам, по энергетическим зонам, по областям, по республике;</w:t>
      </w:r>
    </w:p>
    <w:p w14:paraId="5FB839D9" w14:textId="77777777" w:rsidR="0052761E" w:rsidRPr="00102C2E" w:rsidRDefault="0052761E" w:rsidP="0052761E">
      <w:pPr>
        <w:pStyle w:val="a3"/>
        <w:numPr>
          <w:ilvl w:val="0"/>
          <w:numId w:val="29"/>
        </w:numPr>
        <w:tabs>
          <w:tab w:val="left" w:pos="1134"/>
        </w:tabs>
        <w:ind w:left="0" w:firstLine="708"/>
        <w:jc w:val="both"/>
      </w:pPr>
      <w:r w:rsidRPr="00102C2E">
        <w:t xml:space="preserve">технологический расход электроэнергии при передаче ее по сетям </w:t>
      </w:r>
      <w:r w:rsidR="003E0ADD" w:rsidRPr="00102C2E">
        <w:t xml:space="preserve">– </w:t>
      </w:r>
      <w:r w:rsidRPr="00102C2E">
        <w:t xml:space="preserve">по </w:t>
      </w:r>
      <w:proofErr w:type="spellStart"/>
      <w:r w:rsidRPr="00102C2E">
        <w:t>энергопередающим</w:t>
      </w:r>
      <w:proofErr w:type="spellEnd"/>
      <w:r w:rsidRPr="00102C2E">
        <w:t xml:space="preserve"> организациям, по областям, по республике;</w:t>
      </w:r>
    </w:p>
    <w:p w14:paraId="39902B20" w14:textId="77777777" w:rsidR="0052761E" w:rsidRPr="00102C2E" w:rsidRDefault="0052761E" w:rsidP="0052761E">
      <w:pPr>
        <w:pStyle w:val="a3"/>
        <w:numPr>
          <w:ilvl w:val="0"/>
          <w:numId w:val="29"/>
        </w:numPr>
        <w:tabs>
          <w:tab w:val="left" w:pos="1134"/>
        </w:tabs>
        <w:ind w:left="0" w:firstLine="708"/>
        <w:jc w:val="both"/>
      </w:pPr>
      <w:r w:rsidRPr="00102C2E">
        <w:t xml:space="preserve">физический износ основных фондов и производственных активов </w:t>
      </w:r>
      <w:r w:rsidR="00877A62" w:rsidRPr="00102C2E">
        <w:t xml:space="preserve">(индекс технического состояния) </w:t>
      </w:r>
      <w:r w:rsidR="003E0ADD" w:rsidRPr="00102C2E">
        <w:t xml:space="preserve">– </w:t>
      </w:r>
      <w:r w:rsidRPr="00102C2E">
        <w:t xml:space="preserve">по </w:t>
      </w:r>
      <w:proofErr w:type="spellStart"/>
      <w:r w:rsidRPr="00102C2E">
        <w:t>энергопроизводящим</w:t>
      </w:r>
      <w:proofErr w:type="spellEnd"/>
      <w:r w:rsidRPr="00102C2E">
        <w:t xml:space="preserve"> </w:t>
      </w:r>
      <w:r w:rsidR="00877A62" w:rsidRPr="00102C2E">
        <w:t xml:space="preserve">и </w:t>
      </w:r>
      <w:proofErr w:type="spellStart"/>
      <w:r w:rsidR="00877A62" w:rsidRPr="00102C2E">
        <w:t>энергопередающим</w:t>
      </w:r>
      <w:proofErr w:type="spellEnd"/>
      <w:r w:rsidR="00877A62" w:rsidRPr="00102C2E">
        <w:t xml:space="preserve"> организациям;</w:t>
      </w:r>
    </w:p>
    <w:p w14:paraId="6AD336AD" w14:textId="77777777" w:rsidR="00877A62" w:rsidRPr="00102C2E" w:rsidRDefault="00877A62" w:rsidP="0052761E">
      <w:pPr>
        <w:pStyle w:val="a3"/>
        <w:numPr>
          <w:ilvl w:val="0"/>
          <w:numId w:val="29"/>
        </w:numPr>
        <w:tabs>
          <w:tab w:val="left" w:pos="1134"/>
        </w:tabs>
        <w:ind w:left="0" w:firstLine="708"/>
        <w:jc w:val="both"/>
      </w:pPr>
      <w:r w:rsidRPr="00102C2E">
        <w:t>межгосударственные перетоки с ОЭС ЦА и ЕЭС РФ.</w:t>
      </w:r>
    </w:p>
    <w:p w14:paraId="43E572B3" w14:textId="6397C40F" w:rsidR="003E0ADD" w:rsidRPr="00102C2E" w:rsidRDefault="0052761E" w:rsidP="003E0ADD">
      <w:pPr>
        <w:ind w:firstLine="708"/>
        <w:jc w:val="both"/>
      </w:pPr>
      <w:r w:rsidRPr="00102C2E">
        <w:t xml:space="preserve">Для системного оператора ЕЭС Казахстана </w:t>
      </w:r>
      <w:r w:rsidR="006E612F" w:rsidRPr="00102C2E">
        <w:t>цифровая платформа энергетики</w:t>
      </w:r>
      <w:r w:rsidRPr="00102C2E">
        <w:t xml:space="preserve"> </w:t>
      </w:r>
      <w:r w:rsidR="003E0ADD" w:rsidRPr="00102C2E">
        <w:t>располагает</w:t>
      </w:r>
      <w:r w:rsidRPr="00102C2E">
        <w:t xml:space="preserve"> ограниченн</w:t>
      </w:r>
      <w:r w:rsidR="003E0ADD" w:rsidRPr="00102C2E">
        <w:t>ую</w:t>
      </w:r>
      <w:r w:rsidRPr="00102C2E">
        <w:t xml:space="preserve"> </w:t>
      </w:r>
      <w:r w:rsidR="003E0ADD" w:rsidRPr="00102C2E">
        <w:t xml:space="preserve">информацию, поступающей от субъектов </w:t>
      </w:r>
      <w:r w:rsidR="00B85FDA" w:rsidRPr="00102C2E">
        <w:t>электроэнергетической отрасли</w:t>
      </w:r>
      <w:r w:rsidR="003E0ADD" w:rsidRPr="00102C2E">
        <w:t xml:space="preserve">. В </w:t>
      </w:r>
      <w:r w:rsidR="006E612F" w:rsidRPr="00102C2E">
        <w:t xml:space="preserve">цифровой платформе </w:t>
      </w:r>
      <w:r w:rsidR="003E0ADD" w:rsidRPr="00102C2E">
        <w:t xml:space="preserve">осуществляется мониторинг следующих данных в реальном времени, но не ограничиваясь:  </w:t>
      </w:r>
    </w:p>
    <w:p w14:paraId="546E0D93" w14:textId="77777777" w:rsidR="003E0ADD" w:rsidRPr="00102C2E" w:rsidRDefault="003E0ADD" w:rsidP="003E0ADD">
      <w:pPr>
        <w:pStyle w:val="a3"/>
        <w:numPr>
          <w:ilvl w:val="0"/>
          <w:numId w:val="30"/>
        </w:numPr>
        <w:tabs>
          <w:tab w:val="left" w:pos="1134"/>
        </w:tabs>
        <w:ind w:left="0" w:firstLine="708"/>
        <w:jc w:val="both"/>
      </w:pPr>
      <w:r w:rsidRPr="00102C2E">
        <w:t>производство электроэнергии – по видам станций, по энергетическим зонам, по республике;</w:t>
      </w:r>
    </w:p>
    <w:p w14:paraId="1D0BA45C" w14:textId="77777777" w:rsidR="003E0ADD" w:rsidRPr="00102C2E" w:rsidRDefault="003E0ADD" w:rsidP="003E0ADD">
      <w:pPr>
        <w:pStyle w:val="a3"/>
        <w:numPr>
          <w:ilvl w:val="0"/>
          <w:numId w:val="30"/>
        </w:numPr>
        <w:tabs>
          <w:tab w:val="left" w:pos="1134"/>
        </w:tabs>
        <w:ind w:left="0" w:firstLine="708"/>
        <w:jc w:val="both"/>
      </w:pPr>
      <w:r w:rsidRPr="00102C2E">
        <w:t>потребление электроэнергии – по субъектам, по энергетическим зонам, по республике</w:t>
      </w:r>
      <w:r w:rsidR="00877A62" w:rsidRPr="00102C2E">
        <w:t>;</w:t>
      </w:r>
    </w:p>
    <w:p w14:paraId="62AD1CBC" w14:textId="77777777" w:rsidR="00877A62" w:rsidRPr="00102C2E" w:rsidRDefault="00877A62" w:rsidP="003E0ADD">
      <w:pPr>
        <w:pStyle w:val="a3"/>
        <w:numPr>
          <w:ilvl w:val="0"/>
          <w:numId w:val="30"/>
        </w:numPr>
        <w:tabs>
          <w:tab w:val="left" w:pos="1134"/>
        </w:tabs>
        <w:ind w:left="0" w:firstLine="708"/>
        <w:jc w:val="both"/>
      </w:pPr>
      <w:r w:rsidRPr="00102C2E">
        <w:t>уровень заряда систем хранения электроэнергии, участвующих в работе ЕЭС Казахстана.</w:t>
      </w:r>
    </w:p>
    <w:p w14:paraId="263444CC" w14:textId="77777777" w:rsidR="0052761E" w:rsidRPr="00102C2E" w:rsidRDefault="003E0ADD" w:rsidP="0052761E">
      <w:pPr>
        <w:pStyle w:val="a3"/>
        <w:tabs>
          <w:tab w:val="left" w:pos="1134"/>
        </w:tabs>
        <w:ind w:left="0" w:firstLine="708"/>
        <w:jc w:val="both"/>
      </w:pPr>
      <w:r w:rsidRPr="00102C2E">
        <w:t xml:space="preserve">В </w:t>
      </w:r>
      <w:r w:rsidR="006E612F" w:rsidRPr="00102C2E">
        <w:t xml:space="preserve">цифровой платформе энергетики </w:t>
      </w:r>
      <w:r w:rsidRPr="00102C2E">
        <w:t>осуществляется графическая визуализация и анализ всех данных в реальном времени, в ретроспективе за прошлые периоды</w:t>
      </w:r>
      <w:r w:rsidR="00877A62" w:rsidRPr="00102C2E">
        <w:t>, на будущий период в виде прогнозных значений</w:t>
      </w:r>
      <w:r w:rsidRPr="00102C2E">
        <w:t>.</w:t>
      </w:r>
    </w:p>
    <w:p w14:paraId="3E3FFA2F" w14:textId="77777777" w:rsidR="004D56D4" w:rsidRPr="00102C2E" w:rsidRDefault="004D56D4" w:rsidP="004D56D4">
      <w:pPr>
        <w:pStyle w:val="a3"/>
        <w:tabs>
          <w:tab w:val="left" w:pos="1134"/>
        </w:tabs>
        <w:ind w:left="0" w:firstLine="708"/>
        <w:jc w:val="both"/>
      </w:pPr>
      <w:r w:rsidRPr="00102C2E">
        <w:t xml:space="preserve">Упрощенная модель цифровой платформы Smart Grid, учитывающая использование информационных и коммуникационных технологий (ИКТ), состоит из пяти </w:t>
      </w:r>
      <w:proofErr w:type="spellStart"/>
      <w:r w:rsidRPr="00102C2E">
        <w:t>поддоменов</w:t>
      </w:r>
      <w:proofErr w:type="spellEnd"/>
      <w:r w:rsidRPr="00102C2E">
        <w:t>, которые рассматриваются на трех разных уровнях: услуги/приложения, связь, оборудование.</w:t>
      </w:r>
    </w:p>
    <w:p w14:paraId="376DC021" w14:textId="77777777" w:rsidR="004D56D4" w:rsidRPr="00102C2E" w:rsidRDefault="004D56D4" w:rsidP="004D56D4">
      <w:pPr>
        <w:pStyle w:val="a3"/>
        <w:tabs>
          <w:tab w:val="left" w:pos="1134"/>
        </w:tabs>
        <w:ind w:left="0" w:firstLine="708"/>
        <w:jc w:val="both"/>
      </w:pPr>
      <w:r w:rsidRPr="00102C2E">
        <w:t xml:space="preserve">Каждый из этих трех уровней охватывает один или несколько </w:t>
      </w:r>
      <w:proofErr w:type="spellStart"/>
      <w:r w:rsidRPr="00102C2E">
        <w:t>поддоменов</w:t>
      </w:r>
      <w:proofErr w:type="spellEnd"/>
      <w:r w:rsidRPr="00102C2E">
        <w:t>:</w:t>
      </w:r>
    </w:p>
    <w:p w14:paraId="087090C7" w14:textId="77777777" w:rsidR="004D56D4" w:rsidRPr="00102C2E" w:rsidRDefault="004D56D4" w:rsidP="00243AC3">
      <w:pPr>
        <w:pStyle w:val="a3"/>
        <w:numPr>
          <w:ilvl w:val="0"/>
          <w:numId w:val="33"/>
        </w:numPr>
        <w:tabs>
          <w:tab w:val="left" w:pos="1134"/>
        </w:tabs>
        <w:ind w:left="0" w:firstLine="709"/>
        <w:jc w:val="both"/>
      </w:pPr>
      <w:r w:rsidRPr="00102C2E">
        <w:t>электроснабжение (генерация, передача, распределение);</w:t>
      </w:r>
    </w:p>
    <w:p w14:paraId="616ECD26" w14:textId="77777777" w:rsidR="004D56D4" w:rsidRPr="00102C2E" w:rsidRDefault="004D56D4" w:rsidP="00243AC3">
      <w:pPr>
        <w:pStyle w:val="a3"/>
        <w:numPr>
          <w:ilvl w:val="0"/>
          <w:numId w:val="33"/>
        </w:numPr>
        <w:tabs>
          <w:tab w:val="left" w:pos="1134"/>
        </w:tabs>
        <w:ind w:left="0" w:firstLine="709"/>
        <w:jc w:val="both"/>
      </w:pPr>
      <w:r w:rsidRPr="00102C2E">
        <w:t>измерительные приборы;</w:t>
      </w:r>
    </w:p>
    <w:p w14:paraId="72C1271C" w14:textId="77777777" w:rsidR="004D56D4" w:rsidRPr="00102C2E" w:rsidRDefault="004D56D4" w:rsidP="00243AC3">
      <w:pPr>
        <w:pStyle w:val="a3"/>
        <w:numPr>
          <w:ilvl w:val="0"/>
          <w:numId w:val="33"/>
        </w:numPr>
        <w:tabs>
          <w:tab w:val="left" w:pos="1134"/>
        </w:tabs>
        <w:ind w:left="0" w:firstLine="709"/>
        <w:jc w:val="both"/>
      </w:pPr>
      <w:r w:rsidRPr="00102C2E">
        <w:t xml:space="preserve">клиентский </w:t>
      </w:r>
      <w:proofErr w:type="spellStart"/>
      <w:r w:rsidRPr="00102C2E">
        <w:t>поддомен</w:t>
      </w:r>
      <w:proofErr w:type="spellEnd"/>
      <w:r w:rsidRPr="00102C2E">
        <w:t xml:space="preserve"> (интеллектуальные устройства, локальные сети и т.д.);</w:t>
      </w:r>
    </w:p>
    <w:p w14:paraId="7706441F" w14:textId="77777777" w:rsidR="004D56D4" w:rsidRPr="00102C2E" w:rsidRDefault="004D56D4" w:rsidP="00243AC3">
      <w:pPr>
        <w:pStyle w:val="a3"/>
        <w:numPr>
          <w:ilvl w:val="0"/>
          <w:numId w:val="33"/>
        </w:numPr>
        <w:tabs>
          <w:tab w:val="left" w:pos="1134"/>
        </w:tabs>
        <w:ind w:left="0" w:firstLine="709"/>
        <w:jc w:val="both"/>
      </w:pPr>
      <w:r w:rsidRPr="00102C2E">
        <w:t>сеть телекоммуникационной связи;</w:t>
      </w:r>
    </w:p>
    <w:p w14:paraId="46704948" w14:textId="690ACCEE" w:rsidR="004D56D4" w:rsidRPr="00102C2E" w:rsidRDefault="004D56D4" w:rsidP="00243AC3">
      <w:pPr>
        <w:pStyle w:val="a3"/>
        <w:numPr>
          <w:ilvl w:val="0"/>
          <w:numId w:val="33"/>
        </w:numPr>
        <w:tabs>
          <w:tab w:val="left" w:pos="1134"/>
        </w:tabs>
        <w:ind w:left="0" w:firstLine="709"/>
        <w:jc w:val="both"/>
      </w:pPr>
      <w:proofErr w:type="spellStart"/>
      <w:r w:rsidRPr="00102C2E">
        <w:lastRenderedPageBreak/>
        <w:t>поддомен</w:t>
      </w:r>
      <w:proofErr w:type="spellEnd"/>
      <w:r w:rsidRPr="00102C2E">
        <w:t xml:space="preserve"> поставщика услуг (операторы, поставщики и рынок услуг и т.д.).</w:t>
      </w:r>
    </w:p>
    <w:p w14:paraId="67A11B7B" w14:textId="203FAB29" w:rsidR="00B85FDA" w:rsidRPr="00102C2E" w:rsidRDefault="00B85FDA" w:rsidP="00102C2E">
      <w:pPr>
        <w:tabs>
          <w:tab w:val="left" w:pos="1134"/>
        </w:tabs>
        <w:jc w:val="both"/>
      </w:pPr>
      <w:r w:rsidRPr="00102C2E">
        <w:t xml:space="preserve">         </w:t>
      </w:r>
      <w:r w:rsidR="000155D4" w:rsidRPr="00102C2E">
        <w:t>Вместе с тем,</w:t>
      </w:r>
      <w:r w:rsidRPr="00102C2E">
        <w:t xml:space="preserve"> цифровая платформа энергетики буде</w:t>
      </w:r>
      <w:r w:rsidR="006B3D6F" w:rsidRPr="00102C2E">
        <w:t>т</w:t>
      </w:r>
      <w:r w:rsidRPr="00102C2E">
        <w:t xml:space="preserve"> охватывать</w:t>
      </w:r>
      <w:r w:rsidR="000155D4" w:rsidRPr="00102C2E">
        <w:t xml:space="preserve"> следующее</w:t>
      </w:r>
      <w:r w:rsidRPr="00102C2E">
        <w:t>:</w:t>
      </w:r>
    </w:p>
    <w:p w14:paraId="2D294075" w14:textId="4AF9563A" w:rsidR="00B85FDA" w:rsidRPr="00102C2E" w:rsidRDefault="00B85FDA" w:rsidP="00102C2E">
      <w:pPr>
        <w:tabs>
          <w:tab w:val="left" w:pos="1134"/>
        </w:tabs>
        <w:jc w:val="both"/>
      </w:pPr>
      <w:r w:rsidRPr="00102C2E">
        <w:t xml:space="preserve">- </w:t>
      </w:r>
      <w:r w:rsidR="00176FF3" w:rsidRPr="00102C2E">
        <w:t>Составление Цифровых Паспортов энергопроизводящих и энергопередающих организаций</w:t>
      </w:r>
      <w:r w:rsidRPr="00102C2E">
        <w:t xml:space="preserve"> с учётом единиц действующего оборудования. </w:t>
      </w:r>
    </w:p>
    <w:p w14:paraId="229AA21F" w14:textId="6D1E94C6" w:rsidR="00B85FDA" w:rsidRPr="00102C2E" w:rsidRDefault="00B85FDA" w:rsidP="00102C2E">
      <w:pPr>
        <w:tabs>
          <w:tab w:val="left" w:pos="1134"/>
        </w:tabs>
        <w:jc w:val="both"/>
      </w:pPr>
      <w:r w:rsidRPr="00102C2E">
        <w:t>- Мониторинг износа и технического состояния основного производственного оборудования энергопроизводящих и энергопередающих организаций.</w:t>
      </w:r>
    </w:p>
    <w:p w14:paraId="214A3C08" w14:textId="3BEC1476" w:rsidR="00B85FDA" w:rsidRPr="00102C2E" w:rsidRDefault="00B85FDA" w:rsidP="00102C2E">
      <w:pPr>
        <w:tabs>
          <w:tab w:val="left" w:pos="1134"/>
        </w:tabs>
        <w:jc w:val="both"/>
      </w:pPr>
      <w:r w:rsidRPr="00102C2E">
        <w:t>- Автоматизацию процесса получения данных по эксплуатации оборудования, исполнении ремонтных и инвестиционных программ</w:t>
      </w:r>
      <w:r w:rsidR="00176FF3" w:rsidRPr="00102C2E">
        <w:t xml:space="preserve"> энергопроизводящих и энергопередающих организаций</w:t>
      </w:r>
      <w:proofErr w:type="gramStart"/>
      <w:r w:rsidR="00176FF3" w:rsidRPr="00102C2E">
        <w:t xml:space="preserve"> </w:t>
      </w:r>
      <w:r w:rsidRPr="00102C2E">
        <w:t>.</w:t>
      </w:r>
      <w:proofErr w:type="gramEnd"/>
    </w:p>
    <w:p w14:paraId="37EDBE4C" w14:textId="7E4AA8CA" w:rsidR="00B85FDA" w:rsidRPr="00102C2E" w:rsidRDefault="00B85FDA" w:rsidP="00102C2E">
      <w:pPr>
        <w:tabs>
          <w:tab w:val="left" w:pos="1134"/>
        </w:tabs>
        <w:jc w:val="both"/>
      </w:pPr>
      <w:r w:rsidRPr="00102C2E">
        <w:t>- Мониторинг бюджетирования программы модернизации, реконструкции и перевооружения оборудования</w:t>
      </w:r>
      <w:r w:rsidR="00176FF3" w:rsidRPr="00102C2E">
        <w:t xml:space="preserve"> энергопроизводящих и энергопередающих организаций</w:t>
      </w:r>
    </w:p>
    <w:p w14:paraId="36AA36B6" w14:textId="7D751270" w:rsidR="00B85FDA" w:rsidRPr="00102C2E" w:rsidRDefault="006B3D6F" w:rsidP="00102C2E">
      <w:pPr>
        <w:tabs>
          <w:tab w:val="left" w:pos="1134"/>
        </w:tabs>
        <w:jc w:val="both"/>
      </w:pPr>
      <w:r w:rsidRPr="00102C2E">
        <w:t xml:space="preserve">- </w:t>
      </w:r>
      <w:r w:rsidR="00B85FDA" w:rsidRPr="00102C2E">
        <w:t>Мониторинг установленной и располагаемой мощности, а также величины и факторы разрывов мощности в режиме реального времени</w:t>
      </w:r>
      <w:r w:rsidR="00176FF3" w:rsidRPr="00102C2E">
        <w:t xml:space="preserve"> энергопроизводящих</w:t>
      </w:r>
      <w:r w:rsidR="00102C2E">
        <w:t xml:space="preserve"> </w:t>
      </w:r>
      <w:r w:rsidR="00176FF3" w:rsidRPr="00102C2E">
        <w:t xml:space="preserve">организаций </w:t>
      </w:r>
      <w:r w:rsidR="00B85FDA" w:rsidRPr="00102C2E">
        <w:t>.</w:t>
      </w:r>
    </w:p>
    <w:p w14:paraId="3B01BA6F" w14:textId="2C6519A2" w:rsidR="00B85FDA" w:rsidRPr="00102C2E" w:rsidRDefault="006B3D6F" w:rsidP="00102C2E">
      <w:pPr>
        <w:tabs>
          <w:tab w:val="left" w:pos="1134"/>
        </w:tabs>
        <w:jc w:val="both"/>
      </w:pPr>
      <w:r w:rsidRPr="00102C2E">
        <w:t xml:space="preserve">- </w:t>
      </w:r>
      <w:r w:rsidR="00B85FDA" w:rsidRPr="00102C2E">
        <w:t>Мониторинг</w:t>
      </w:r>
      <w:r w:rsidRPr="00102C2E">
        <w:t xml:space="preserve"> расхода и накопления топлива, а также мониторинг выбросов</w:t>
      </w:r>
      <w:r w:rsidR="00B85FDA" w:rsidRPr="00102C2E">
        <w:t xml:space="preserve"> CO2</w:t>
      </w:r>
      <w:r w:rsidR="00176FF3" w:rsidRPr="00102C2E">
        <w:t xml:space="preserve"> </w:t>
      </w:r>
      <w:r w:rsidR="00B85FDA" w:rsidRPr="00102C2E">
        <w:t>.</w:t>
      </w:r>
      <w:r w:rsidR="00176FF3" w:rsidRPr="00102C2E">
        <w:t xml:space="preserve"> энергопроизводящих организаций</w:t>
      </w:r>
    </w:p>
    <w:p w14:paraId="4C5A17C1" w14:textId="624D4A27" w:rsidR="00B85FDA" w:rsidRPr="00102C2E" w:rsidRDefault="006B3D6F" w:rsidP="00102C2E">
      <w:pPr>
        <w:tabs>
          <w:tab w:val="left" w:pos="1134"/>
        </w:tabs>
        <w:jc w:val="both"/>
      </w:pPr>
      <w:r w:rsidRPr="00102C2E">
        <w:t>- Автоматизацию</w:t>
      </w:r>
      <w:r w:rsidR="00B85FDA" w:rsidRPr="00102C2E">
        <w:t xml:space="preserve"> процессов при формировании с</w:t>
      </w:r>
      <w:r w:rsidR="00176FF3" w:rsidRPr="00102C2E">
        <w:t>писка проверок энергопроизводящих и энергопередающих организаций</w:t>
      </w:r>
      <w:r w:rsidR="00B85FDA" w:rsidRPr="00102C2E">
        <w:t xml:space="preserve">, в том числе: предоставление информации о технологических нарушениях внутри профиля организации, калькуляция штрафных баллов для оценки каждого энергопредприятия, формирование списка </w:t>
      </w:r>
      <w:r w:rsidR="00176FF3" w:rsidRPr="00102C2E">
        <w:t>проверок организаций</w:t>
      </w:r>
      <w:r w:rsidR="00B85FDA" w:rsidRPr="00102C2E">
        <w:t xml:space="preserve"> с количеством баллов выше порогового значения. </w:t>
      </w:r>
    </w:p>
    <w:p w14:paraId="374E2260" w14:textId="310701AD" w:rsidR="00B85FDA" w:rsidRPr="00102C2E" w:rsidRDefault="006B3D6F" w:rsidP="00102C2E">
      <w:pPr>
        <w:tabs>
          <w:tab w:val="left" w:pos="1134"/>
        </w:tabs>
        <w:jc w:val="both"/>
      </w:pPr>
      <w:r w:rsidRPr="00102C2E">
        <w:t xml:space="preserve">- </w:t>
      </w:r>
      <w:r w:rsidR="00B85FDA" w:rsidRPr="00102C2E">
        <w:t>Цифровой кабинет потребителя с функционалом смены поставщика электроснабжения.</w:t>
      </w:r>
    </w:p>
    <w:p w14:paraId="3504BB2B" w14:textId="77777777" w:rsidR="00B85FDA" w:rsidRPr="00B85FDA" w:rsidRDefault="00B85FDA" w:rsidP="00102C2E">
      <w:pPr>
        <w:tabs>
          <w:tab w:val="left" w:pos="1134"/>
        </w:tabs>
        <w:jc w:val="both"/>
        <w:rPr>
          <w:highlight w:val="green"/>
        </w:rPr>
      </w:pPr>
    </w:p>
    <w:p w14:paraId="1D7A2DCC" w14:textId="77777777" w:rsidR="0054758D" w:rsidRPr="00B60FA9" w:rsidRDefault="007B630F" w:rsidP="005010E1">
      <w:pPr>
        <w:ind w:firstLine="708"/>
        <w:jc w:val="both"/>
        <w:rPr>
          <w:b/>
          <w:bCs/>
        </w:rPr>
      </w:pPr>
      <w:r w:rsidRPr="00B60FA9">
        <w:rPr>
          <w:b/>
          <w:bCs/>
        </w:rPr>
        <w:t>5.5. Телек</w:t>
      </w:r>
      <w:r w:rsidR="0054758D" w:rsidRPr="00B60FA9">
        <w:rPr>
          <w:b/>
          <w:bCs/>
        </w:rPr>
        <w:t>оммуникационная инфраструктура</w:t>
      </w:r>
    </w:p>
    <w:p w14:paraId="733BB104" w14:textId="77777777" w:rsidR="005010E1" w:rsidRPr="00B60FA9" w:rsidRDefault="00E97B73" w:rsidP="005010E1">
      <w:pPr>
        <w:ind w:firstLine="708"/>
        <w:jc w:val="both"/>
      </w:pPr>
      <w:r w:rsidRPr="00B60FA9">
        <w:t>Появление новых технологий, веб-коммуникаций в реальном времени может помочь участвовать в обмене информации.</w:t>
      </w:r>
      <w:r w:rsidR="00EA7B49" w:rsidRPr="00B60FA9">
        <w:t xml:space="preserve"> </w:t>
      </w:r>
      <w:r w:rsidR="005010E1" w:rsidRPr="00B60FA9">
        <w:t xml:space="preserve">Инфраструктура связи </w:t>
      </w:r>
      <w:r w:rsidR="009951C5" w:rsidRPr="00B60FA9">
        <w:t>должна включать</w:t>
      </w:r>
      <w:r w:rsidR="005010E1" w:rsidRPr="00B60FA9">
        <w:t xml:space="preserve"> </w:t>
      </w:r>
      <w:r w:rsidR="00EA7B49" w:rsidRPr="00B60FA9">
        <w:t xml:space="preserve">собственные и арендуемые каналы связи, </w:t>
      </w:r>
      <w:r w:rsidR="005010E1" w:rsidRPr="00B60FA9">
        <w:t>выделенные локальные и глобальные сети с точки зрения ключевых аппаратных элементов</w:t>
      </w:r>
      <w:r w:rsidR="00EA7B49" w:rsidRPr="00B60FA9">
        <w:t xml:space="preserve">, </w:t>
      </w:r>
      <w:r w:rsidR="005010E1" w:rsidRPr="00B60FA9">
        <w:t>коммуникационные серверы и маршрутизаторы, а также другую вспомогательную вычислительную инфраструктуру, которая позволяет осуществлять обмен данными и поддерживает необходимую</w:t>
      </w:r>
      <w:r w:rsidR="00EA7B49" w:rsidRPr="00B60FA9">
        <w:t xml:space="preserve"> для отрасли полосу пропускания.</w:t>
      </w:r>
    </w:p>
    <w:p w14:paraId="5402D259" w14:textId="77777777" w:rsidR="00794F61" w:rsidRPr="00B60FA9" w:rsidRDefault="00EA7B49" w:rsidP="005010E1">
      <w:pPr>
        <w:ind w:firstLine="708"/>
        <w:jc w:val="both"/>
      </w:pPr>
      <w:r w:rsidRPr="00B60FA9">
        <w:t>М</w:t>
      </w:r>
      <w:r w:rsidR="005010E1" w:rsidRPr="00B60FA9">
        <w:t xml:space="preserve">ежсетевые экраны, протоколы цепочки блоков, серверы данных, протоколы обмена данными и другие вспомогательные </w:t>
      </w:r>
      <w:r w:rsidR="006103DF" w:rsidRPr="00B60FA9">
        <w:t>технологии используются</w:t>
      </w:r>
      <w:r w:rsidR="005010E1" w:rsidRPr="00B60FA9">
        <w:t xml:space="preserve"> для обеспечения надежной и безопасной передачи данных между различными участниками электроэнергетического сектора.</w:t>
      </w:r>
    </w:p>
    <w:p w14:paraId="0B4C8FC1" w14:textId="77777777" w:rsidR="00A301C8" w:rsidRPr="00B60FA9" w:rsidRDefault="00A301C8" w:rsidP="005010E1">
      <w:pPr>
        <w:ind w:firstLine="708"/>
        <w:jc w:val="both"/>
      </w:pPr>
      <w:r w:rsidRPr="00B60FA9">
        <w:t xml:space="preserve">При необходимости требуется расширение </w:t>
      </w:r>
      <w:r w:rsidR="00D50543" w:rsidRPr="00B60FA9">
        <w:t>пропускной способности</w:t>
      </w:r>
      <w:r w:rsidR="009951C5" w:rsidRPr="00B60FA9">
        <w:t xml:space="preserve"> каналов связи</w:t>
      </w:r>
      <w:r w:rsidR="00D50543" w:rsidRPr="00B60FA9">
        <w:t xml:space="preserve"> </w:t>
      </w:r>
      <w:r w:rsidRPr="00B60FA9">
        <w:t xml:space="preserve">или организация </w:t>
      </w:r>
      <w:r w:rsidR="009951C5" w:rsidRPr="00B60FA9">
        <w:t xml:space="preserve">дополнительных </w:t>
      </w:r>
      <w:r w:rsidRPr="00B60FA9">
        <w:t>каналов связи</w:t>
      </w:r>
      <w:r w:rsidR="00C93FD6" w:rsidRPr="00B60FA9">
        <w:t xml:space="preserve"> для обеспечения требуемой надежности</w:t>
      </w:r>
      <w:r w:rsidRPr="00B60FA9">
        <w:t xml:space="preserve">. </w:t>
      </w:r>
    </w:p>
    <w:p w14:paraId="1333966A" w14:textId="77777777" w:rsidR="005010E1" w:rsidRPr="00B60FA9" w:rsidRDefault="005010E1" w:rsidP="00DC0035">
      <w:pPr>
        <w:ind w:firstLine="708"/>
        <w:jc w:val="both"/>
      </w:pPr>
    </w:p>
    <w:p w14:paraId="3D1E15EF" w14:textId="77777777" w:rsidR="004A78D4" w:rsidRPr="00B60FA9" w:rsidRDefault="006103DF" w:rsidP="004A78D4">
      <w:pPr>
        <w:ind w:firstLine="708"/>
        <w:jc w:val="both"/>
        <w:rPr>
          <w:b/>
          <w:bCs/>
        </w:rPr>
      </w:pPr>
      <w:r w:rsidRPr="00B60FA9">
        <w:rPr>
          <w:b/>
          <w:bCs/>
        </w:rPr>
        <w:t xml:space="preserve">5.6. </w:t>
      </w:r>
      <w:r w:rsidR="004A78D4" w:rsidRPr="00B60FA9">
        <w:rPr>
          <w:b/>
          <w:bCs/>
        </w:rPr>
        <w:t>Индекс цифровизации</w:t>
      </w:r>
    </w:p>
    <w:p w14:paraId="463C38DB" w14:textId="77777777" w:rsidR="004A78D4" w:rsidRPr="00B60FA9" w:rsidRDefault="004A78D4" w:rsidP="004A78D4">
      <w:pPr>
        <w:ind w:firstLine="708"/>
        <w:jc w:val="both"/>
      </w:pPr>
      <w:r w:rsidRPr="00B60FA9">
        <w:t>В настоящее время существует ряд подходов для оценки уровня цифровизации экономики различных стран, например:</w:t>
      </w:r>
    </w:p>
    <w:p w14:paraId="0F5E0AE5" w14:textId="77777777" w:rsidR="004A78D4" w:rsidRPr="00B60FA9" w:rsidRDefault="004A78D4" w:rsidP="004A78D4">
      <w:pPr>
        <w:ind w:firstLine="708"/>
        <w:jc w:val="both"/>
      </w:pPr>
      <w:r w:rsidRPr="00B60FA9">
        <w:t>- Е-</w:t>
      </w:r>
      <w:proofErr w:type="spellStart"/>
      <w:r w:rsidRPr="00B60FA9">
        <w:t>Intensity</w:t>
      </w:r>
      <w:proofErr w:type="spellEnd"/>
      <w:r w:rsidRPr="00B60FA9">
        <w:t xml:space="preserve"> (индекс </w:t>
      </w:r>
      <w:proofErr w:type="spellStart"/>
      <w:r w:rsidRPr="00B60FA9">
        <w:t>цифровизации</w:t>
      </w:r>
      <w:proofErr w:type="spellEnd"/>
      <w:r w:rsidRPr="00B60FA9">
        <w:t xml:space="preserve"> экономики) состоит из таких критериев, как развитие инфраструктуры (вес – 50%), расходы на цифровизацию (25%), </w:t>
      </w:r>
      <w:r w:rsidR="00325DB1" w:rsidRPr="00B60FA9">
        <w:t>вовлеченность</w:t>
      </w:r>
      <w:r w:rsidRPr="00B60FA9">
        <w:t xml:space="preserve"> в цифровую деятельность (25%);</w:t>
      </w:r>
    </w:p>
    <w:p w14:paraId="25D4A4CC" w14:textId="77777777" w:rsidR="004A78D4" w:rsidRPr="00B60FA9" w:rsidRDefault="004A78D4" w:rsidP="004A78D4">
      <w:pPr>
        <w:ind w:firstLine="708"/>
        <w:jc w:val="both"/>
      </w:pPr>
      <w:r w:rsidRPr="00B60FA9">
        <w:t>- I-DESI (Индекс цифровой экономики и общества) – человеческий капитал, уровень использования интернета, интеграция цифровых технологий и цифровые государственные услуги.</w:t>
      </w:r>
    </w:p>
    <w:p w14:paraId="69C2E306" w14:textId="77777777" w:rsidR="004A78D4" w:rsidRPr="00B60FA9" w:rsidRDefault="006103DF" w:rsidP="004A78D4">
      <w:pPr>
        <w:ind w:firstLine="708"/>
        <w:jc w:val="both"/>
      </w:pPr>
      <w:r w:rsidRPr="00B60FA9">
        <w:t xml:space="preserve">При реализации </w:t>
      </w:r>
      <w:r w:rsidRPr="00B60FA9">
        <w:rPr>
          <w:lang w:val="en-US"/>
        </w:rPr>
        <w:t>Smart</w:t>
      </w:r>
      <w:r w:rsidRPr="00B60FA9">
        <w:t xml:space="preserve"> </w:t>
      </w:r>
      <w:r w:rsidRPr="00B60FA9">
        <w:rPr>
          <w:lang w:val="en-US"/>
        </w:rPr>
        <w:t>Grid</w:t>
      </w:r>
      <w:r w:rsidRPr="00B60FA9">
        <w:t xml:space="preserve"> </w:t>
      </w:r>
      <w:r w:rsidR="004A78D4" w:rsidRPr="00B60FA9">
        <w:t xml:space="preserve">будут рассчитываться и устанавливаться уровни цифровизации </w:t>
      </w:r>
      <w:r w:rsidRPr="00B60FA9">
        <w:t>субъектов оптового рынка электроэнергии</w:t>
      </w:r>
      <w:r w:rsidR="004A78D4" w:rsidRPr="00B60FA9">
        <w:t xml:space="preserve"> с учетом степени применения цифровых технологий по следующим направлениям:</w:t>
      </w:r>
    </w:p>
    <w:p w14:paraId="748C50DE" w14:textId="77777777" w:rsidR="004A78D4" w:rsidRPr="00B60FA9" w:rsidRDefault="004A78D4" w:rsidP="006103DF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технологические информационные системы;</w:t>
      </w:r>
    </w:p>
    <w:p w14:paraId="46073FDF" w14:textId="77777777" w:rsidR="004A78D4" w:rsidRPr="00B60FA9" w:rsidRDefault="004A78D4" w:rsidP="006103DF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корпоративные информационные системы;</w:t>
      </w:r>
    </w:p>
    <w:p w14:paraId="1F2A2528" w14:textId="77777777" w:rsidR="004A78D4" w:rsidRPr="00B60FA9" w:rsidRDefault="004A78D4" w:rsidP="006103DF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телекоммуникационная инфраструктура;</w:t>
      </w:r>
    </w:p>
    <w:p w14:paraId="2EE02C86" w14:textId="77777777" w:rsidR="004A78D4" w:rsidRPr="00B60FA9" w:rsidRDefault="004A78D4" w:rsidP="006103DF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кибербезопасность;</w:t>
      </w:r>
    </w:p>
    <w:p w14:paraId="6918E4F9" w14:textId="77777777" w:rsidR="004A78D4" w:rsidRPr="00B60FA9" w:rsidRDefault="004A78D4" w:rsidP="006103DF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системы визуализации процессов и активов;</w:t>
      </w:r>
    </w:p>
    <w:p w14:paraId="7B150B8E" w14:textId="77777777" w:rsidR="004A78D4" w:rsidRPr="00B60FA9" w:rsidRDefault="004A78D4" w:rsidP="006103DF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инструменты аналитики;</w:t>
      </w:r>
    </w:p>
    <w:p w14:paraId="71694463" w14:textId="77777777" w:rsidR="004D56D4" w:rsidRPr="00B60FA9" w:rsidRDefault="004D56D4" w:rsidP="004D56D4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интеграция хранилищ данных;</w:t>
      </w:r>
    </w:p>
    <w:p w14:paraId="6E718944" w14:textId="77777777" w:rsidR="004D56D4" w:rsidRPr="00B60FA9" w:rsidRDefault="004D56D4" w:rsidP="004D56D4">
      <w:pPr>
        <w:pStyle w:val="a3"/>
        <w:numPr>
          <w:ilvl w:val="0"/>
          <w:numId w:val="31"/>
        </w:numPr>
        <w:tabs>
          <w:tab w:val="left" w:pos="1134"/>
        </w:tabs>
        <w:ind w:left="0" w:firstLine="709"/>
        <w:jc w:val="both"/>
      </w:pPr>
      <w:r w:rsidRPr="00B60FA9">
        <w:t>взаимодействие с потребителями: текущие и новые сервисы.</w:t>
      </w:r>
    </w:p>
    <w:p w14:paraId="14ABE6EC" w14:textId="77777777" w:rsidR="004A78D4" w:rsidRPr="00B60FA9" w:rsidRDefault="004A78D4" w:rsidP="004A78D4">
      <w:pPr>
        <w:ind w:firstLine="708"/>
        <w:jc w:val="both"/>
      </w:pPr>
      <w:r w:rsidRPr="00B60FA9">
        <w:t>Для оценки критериев необходимо разработка методики (порядок) расчета и определения веса критерия в общем индексе уровня цифровизации.</w:t>
      </w:r>
    </w:p>
    <w:p w14:paraId="21C6B0E5" w14:textId="77777777" w:rsidR="004A78D4" w:rsidRPr="00B60FA9" w:rsidRDefault="004A78D4" w:rsidP="004A78D4">
      <w:pPr>
        <w:ind w:firstLine="708"/>
        <w:jc w:val="both"/>
      </w:pPr>
      <w:r w:rsidRPr="00B60FA9">
        <w:t>Индекс цифровизации рассматривается как показатель хода реализации проектов и достижения запланированных эффектов в целях управления реализацией мероприятий цифровой трансформации. Кроме того, в ходе цифровой трансформации должны своевременно пересматриваться плановые значения существующих ключевых показателей эффективности.</w:t>
      </w:r>
    </w:p>
    <w:p w14:paraId="5E7D0DC4" w14:textId="77777777" w:rsidR="004A78D4" w:rsidRPr="00B60FA9" w:rsidRDefault="004A78D4" w:rsidP="004A78D4">
      <w:pPr>
        <w:ind w:firstLine="708"/>
        <w:jc w:val="both"/>
      </w:pPr>
    </w:p>
    <w:p w14:paraId="7E860A77" w14:textId="77777777" w:rsidR="004A78D4" w:rsidRPr="00B60FA9" w:rsidRDefault="00E9319C" w:rsidP="004A78D4">
      <w:pPr>
        <w:ind w:firstLine="708"/>
        <w:jc w:val="both"/>
        <w:rPr>
          <w:b/>
          <w:bCs/>
        </w:rPr>
      </w:pPr>
      <w:r w:rsidRPr="00B60FA9">
        <w:rPr>
          <w:b/>
          <w:bCs/>
        </w:rPr>
        <w:t xml:space="preserve">5.7. </w:t>
      </w:r>
      <w:r w:rsidR="004A78D4" w:rsidRPr="00B60FA9">
        <w:rPr>
          <w:b/>
          <w:bCs/>
        </w:rPr>
        <w:t>Нормативно-правовое и нормативно-техническое регулирование</w:t>
      </w:r>
    </w:p>
    <w:p w14:paraId="774C7781" w14:textId="77777777" w:rsidR="006103DF" w:rsidRPr="00B60FA9" w:rsidRDefault="006103DF" w:rsidP="004A78D4">
      <w:pPr>
        <w:ind w:firstLine="708"/>
        <w:jc w:val="both"/>
      </w:pPr>
      <w:r w:rsidRPr="00B60FA9">
        <w:t>Для построения интеллектуальной энергосистемы Казахстана будут использованы международные</w:t>
      </w:r>
      <w:r w:rsidR="00E9319C" w:rsidRPr="00B60FA9">
        <w:t xml:space="preserve"> стандарты, разработаны национальные стандарты Казахстана, отвечающих требованиям преобразования существующей энергосистемы в интеллектуальную.</w:t>
      </w:r>
    </w:p>
    <w:p w14:paraId="4B918EDE" w14:textId="77777777" w:rsidR="00E9319C" w:rsidRPr="00B60FA9" w:rsidRDefault="00E9319C" w:rsidP="004A78D4">
      <w:pPr>
        <w:ind w:firstLine="708"/>
        <w:jc w:val="both"/>
      </w:pPr>
      <w:r w:rsidRPr="00B60FA9">
        <w:t xml:space="preserve">Нормативно-правовые акты и нормативно-техническая документация должны охватывать все компоненты </w:t>
      </w:r>
      <w:r w:rsidRPr="00B60FA9">
        <w:rPr>
          <w:lang w:val="en-US"/>
        </w:rPr>
        <w:t>Smart</w:t>
      </w:r>
      <w:r w:rsidRPr="00B60FA9">
        <w:t xml:space="preserve"> </w:t>
      </w:r>
      <w:r w:rsidRPr="00B60FA9">
        <w:rPr>
          <w:lang w:val="en-US"/>
        </w:rPr>
        <w:t>Grid</w:t>
      </w:r>
      <w:r w:rsidRPr="00B60FA9">
        <w:t>.</w:t>
      </w:r>
    </w:p>
    <w:p w14:paraId="2A22AFFE" w14:textId="77777777" w:rsidR="004A78D4" w:rsidRPr="00B60FA9" w:rsidRDefault="004A78D4" w:rsidP="00DC0035">
      <w:pPr>
        <w:ind w:firstLine="708"/>
        <w:jc w:val="both"/>
      </w:pPr>
    </w:p>
    <w:p w14:paraId="6BACFAA4" w14:textId="77777777" w:rsidR="00102C2E" w:rsidRDefault="00102C2E" w:rsidP="00A277C8">
      <w:pPr>
        <w:ind w:firstLine="708"/>
        <w:jc w:val="both"/>
        <w:rPr>
          <w:b/>
          <w:bCs/>
          <w:caps/>
        </w:rPr>
      </w:pPr>
    </w:p>
    <w:p w14:paraId="0FC678D8" w14:textId="3EA18976" w:rsidR="00A277C8" w:rsidRPr="00B60FA9" w:rsidRDefault="009E0E38" w:rsidP="00A277C8">
      <w:pPr>
        <w:ind w:firstLine="708"/>
        <w:jc w:val="both"/>
        <w:rPr>
          <w:b/>
          <w:bCs/>
          <w:caps/>
        </w:rPr>
      </w:pPr>
      <w:r w:rsidRPr="00B60FA9">
        <w:rPr>
          <w:b/>
          <w:bCs/>
          <w:caps/>
        </w:rPr>
        <w:t>6</w:t>
      </w:r>
      <w:r w:rsidR="00A277C8" w:rsidRPr="00B60FA9">
        <w:rPr>
          <w:b/>
          <w:bCs/>
          <w:caps/>
        </w:rPr>
        <w:t xml:space="preserve">. </w:t>
      </w:r>
      <w:r w:rsidR="00C71204" w:rsidRPr="00B60FA9">
        <w:rPr>
          <w:b/>
          <w:bCs/>
          <w:caps/>
        </w:rPr>
        <w:t>Ц</w:t>
      </w:r>
      <w:r w:rsidRPr="00B60FA9">
        <w:rPr>
          <w:b/>
          <w:bCs/>
          <w:caps/>
        </w:rPr>
        <w:t>елевые индикаторы и</w:t>
      </w:r>
      <w:r w:rsidR="00A277C8" w:rsidRPr="00B60FA9">
        <w:rPr>
          <w:b/>
          <w:bCs/>
          <w:caps/>
        </w:rPr>
        <w:t xml:space="preserve"> ожидаемы</w:t>
      </w:r>
      <w:r w:rsidRPr="00B60FA9">
        <w:rPr>
          <w:b/>
          <w:bCs/>
          <w:caps/>
        </w:rPr>
        <w:t>е</w:t>
      </w:r>
      <w:r w:rsidR="00A277C8" w:rsidRPr="00B60FA9">
        <w:rPr>
          <w:b/>
          <w:bCs/>
          <w:caps/>
        </w:rPr>
        <w:t xml:space="preserve"> результат</w:t>
      </w:r>
      <w:r w:rsidRPr="00B60FA9">
        <w:rPr>
          <w:b/>
          <w:bCs/>
          <w:caps/>
        </w:rPr>
        <w:t>ы</w:t>
      </w:r>
      <w:r w:rsidR="00A277C8" w:rsidRPr="00B60FA9">
        <w:rPr>
          <w:b/>
          <w:bCs/>
          <w:caps/>
        </w:rPr>
        <w:t xml:space="preserve"> реализации </w:t>
      </w:r>
      <w:r w:rsidRPr="00B60FA9">
        <w:rPr>
          <w:b/>
          <w:bCs/>
          <w:caps/>
        </w:rPr>
        <w:t>К</w:t>
      </w:r>
      <w:r w:rsidR="00452D03" w:rsidRPr="00B60FA9">
        <w:rPr>
          <w:b/>
          <w:bCs/>
          <w:caps/>
        </w:rPr>
        <w:t>онцепции</w:t>
      </w:r>
    </w:p>
    <w:p w14:paraId="4C16BA94" w14:textId="07596CC5" w:rsidR="00426A91" w:rsidRPr="00B60FA9" w:rsidRDefault="00426A91" w:rsidP="002D3A8E">
      <w:pPr>
        <w:jc w:val="both"/>
      </w:pPr>
    </w:p>
    <w:p w14:paraId="0CAE84B5" w14:textId="15861CC8" w:rsidR="00D03EB0" w:rsidRPr="007F7AA2" w:rsidRDefault="00D51463" w:rsidP="007F7AA2">
      <w:pPr>
        <w:ind w:firstLine="567"/>
        <w:jc w:val="both"/>
      </w:pPr>
      <w:r w:rsidRPr="00B60FA9">
        <w:t xml:space="preserve">На рисунке </w:t>
      </w:r>
      <w:r w:rsidR="00437BCD" w:rsidRPr="00B60FA9">
        <w:t>5</w:t>
      </w:r>
      <w:r w:rsidRPr="00B60FA9">
        <w:t xml:space="preserve"> представлена ц</w:t>
      </w:r>
      <w:r w:rsidR="00D03EB0" w:rsidRPr="007F7AA2">
        <w:t xml:space="preserve">елевая </w:t>
      </w:r>
      <w:r w:rsidR="00D03EB0" w:rsidRPr="00B60FA9">
        <w:t>ин</w:t>
      </w:r>
      <w:bookmarkStart w:id="2" w:name="_GoBack"/>
      <w:bookmarkEnd w:id="2"/>
      <w:r w:rsidR="00D03EB0" w:rsidRPr="00B60FA9">
        <w:t xml:space="preserve">теллектуальная энергосистема РК после внедрения элементов </w:t>
      </w:r>
      <w:r w:rsidR="00D03EB0" w:rsidRPr="00B60FA9">
        <w:rPr>
          <w:lang w:val="en-US"/>
        </w:rPr>
        <w:t>Smart</w:t>
      </w:r>
      <w:r w:rsidR="00D03EB0" w:rsidRPr="007F7AA2">
        <w:t xml:space="preserve"> </w:t>
      </w:r>
      <w:r w:rsidR="00D03EB0" w:rsidRPr="00B60FA9">
        <w:rPr>
          <w:lang w:val="en-US"/>
        </w:rPr>
        <w:t>Grid</w:t>
      </w:r>
      <w:r w:rsidR="003F0E40" w:rsidRPr="00B60FA9">
        <w:t>.</w:t>
      </w:r>
    </w:p>
    <w:p w14:paraId="6D7CB6CA" w14:textId="763B3E84" w:rsidR="00D03EB0" w:rsidRPr="00B60FA9" w:rsidRDefault="00D03EB0" w:rsidP="00437BCD">
      <w:pPr>
        <w:jc w:val="center"/>
      </w:pPr>
      <w:r w:rsidRPr="00B60FA9">
        <w:rPr>
          <w:noProof/>
          <w:lang w:eastAsia="ru-RU"/>
        </w:rPr>
        <w:lastRenderedPageBreak/>
        <w:drawing>
          <wp:inline distT="0" distB="0" distL="0" distR="0" wp14:anchorId="5C5689EF" wp14:editId="45BA0F6C">
            <wp:extent cx="6119495" cy="60299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057C" w14:textId="1BB94609" w:rsidR="003F0E40" w:rsidRPr="00B60FA9" w:rsidRDefault="003F0E40" w:rsidP="007F7AA2">
      <w:pPr>
        <w:ind w:firstLine="567"/>
        <w:jc w:val="center"/>
      </w:pPr>
      <w:r w:rsidRPr="00B60FA9">
        <w:t xml:space="preserve">Рис. </w:t>
      </w:r>
      <w:r w:rsidR="00437BCD" w:rsidRPr="00B60FA9">
        <w:t>5</w:t>
      </w:r>
      <w:r w:rsidRPr="00B60FA9">
        <w:t>. Целевая интеллектуальная энергосистема РК</w:t>
      </w:r>
    </w:p>
    <w:p w14:paraId="7D14563E" w14:textId="77777777" w:rsidR="003F0E40" w:rsidRPr="00B60FA9" w:rsidRDefault="003F0E40" w:rsidP="002D3A8E">
      <w:pPr>
        <w:jc w:val="both"/>
      </w:pPr>
    </w:p>
    <w:p w14:paraId="132AE57C" w14:textId="575E4E5F" w:rsidR="00690FEE" w:rsidRPr="00B60FA9" w:rsidRDefault="00690FEE" w:rsidP="007F7AA2">
      <w:pPr>
        <w:ind w:firstLine="567"/>
        <w:jc w:val="both"/>
        <w:rPr>
          <w:sz w:val="22"/>
          <w:szCs w:val="22"/>
        </w:rPr>
      </w:pPr>
      <w:r w:rsidRPr="00B60FA9">
        <w:t xml:space="preserve">Для достижения показателей целевой энергосистемы, необходима реализация приведенной на рисунке 3 </w:t>
      </w:r>
      <w:proofErr w:type="spellStart"/>
      <w:r w:rsidR="00285CC7" w:rsidRPr="00B60FA9">
        <w:t>верхнеуровневой</w:t>
      </w:r>
      <w:proofErr w:type="spellEnd"/>
      <w:r w:rsidRPr="00B60FA9">
        <w:t xml:space="preserve"> Дорожной карты построения Интеллектуальной энергосистемы Казахстана.</w:t>
      </w:r>
    </w:p>
    <w:p w14:paraId="6FB27C38" w14:textId="77777777" w:rsidR="00690FEE" w:rsidRPr="00B60FA9" w:rsidRDefault="00690FEE" w:rsidP="007F7AA2">
      <w:pPr>
        <w:ind w:firstLine="567"/>
      </w:pPr>
    </w:p>
    <w:p w14:paraId="1F009DE1" w14:textId="20FFA549" w:rsidR="00B13B2A" w:rsidRPr="00B60FA9" w:rsidRDefault="00B13B2A" w:rsidP="007F7AA2">
      <w:pPr>
        <w:ind w:firstLine="567"/>
        <w:jc w:val="both"/>
      </w:pPr>
      <w:r w:rsidRPr="00B60FA9">
        <w:t xml:space="preserve">В рамках решения </w:t>
      </w:r>
      <w:r w:rsidR="00452D03" w:rsidRPr="00B60FA9">
        <w:t xml:space="preserve">вышеуказанных </w:t>
      </w:r>
      <w:r w:rsidRPr="00B60FA9">
        <w:t>задач</w:t>
      </w:r>
      <w:r w:rsidRPr="00B60FA9">
        <w:rPr>
          <w:lang w:val="kk-KZ"/>
        </w:rPr>
        <w:t xml:space="preserve"> по реализации Концепции</w:t>
      </w:r>
      <w:r w:rsidRPr="00B60FA9">
        <w:t xml:space="preserve"> ожидается достижение следующих показателей и результатов, указанных в Таблице 2.</w:t>
      </w:r>
    </w:p>
    <w:p w14:paraId="75B5799B" w14:textId="77777777" w:rsidR="00B13B2A" w:rsidRPr="00B60FA9" w:rsidRDefault="00B13B2A" w:rsidP="00B13B2A">
      <w:pPr>
        <w:widowControl w:val="0"/>
        <w:ind w:firstLine="709"/>
        <w:contextualSpacing/>
        <w:jc w:val="both"/>
      </w:pPr>
    </w:p>
    <w:p w14:paraId="4E072A57" w14:textId="77777777" w:rsidR="00B13B2A" w:rsidRPr="00B60FA9" w:rsidRDefault="00B13B2A" w:rsidP="00B16867">
      <w:pPr>
        <w:widowControl w:val="0"/>
        <w:ind w:firstLine="709"/>
        <w:contextualSpacing/>
        <w:jc w:val="center"/>
      </w:pPr>
      <w:r w:rsidRPr="00B60FA9">
        <w:t>Таблица 2. Показатели реализации Концепции до 2035 года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4395"/>
        <w:gridCol w:w="4677"/>
      </w:tblGrid>
      <w:tr w:rsidR="003A6CFD" w:rsidRPr="00B60FA9" w14:paraId="6F6E6197" w14:textId="77777777" w:rsidTr="00AD100D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F02F57" w14:textId="77777777" w:rsidR="00B13B2A" w:rsidRPr="00B60FA9" w:rsidRDefault="00B13B2A" w:rsidP="008012DF">
            <w:pPr>
              <w:widowControl w:val="0"/>
              <w:contextualSpacing/>
              <w:jc w:val="both"/>
              <w:rPr>
                <w:b/>
              </w:rPr>
            </w:pPr>
            <w:r w:rsidRPr="00B60FA9">
              <w:rPr>
                <w:b/>
              </w:rPr>
              <w:t>№</w:t>
            </w:r>
          </w:p>
        </w:tc>
        <w:tc>
          <w:tcPr>
            <w:tcW w:w="4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54C704" w14:textId="77777777" w:rsidR="00B13B2A" w:rsidRPr="00B60FA9" w:rsidRDefault="00B13B2A" w:rsidP="008012DF">
            <w:pPr>
              <w:widowControl w:val="0"/>
              <w:ind w:firstLine="709"/>
              <w:contextualSpacing/>
              <w:jc w:val="both"/>
              <w:rPr>
                <w:b/>
              </w:rPr>
            </w:pPr>
            <w:r w:rsidRPr="00B60FA9">
              <w:rPr>
                <w:b/>
              </w:rPr>
              <w:t>Целевой индикатор </w:t>
            </w:r>
          </w:p>
        </w:tc>
        <w:tc>
          <w:tcPr>
            <w:tcW w:w="46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63B6F3" w14:textId="77777777" w:rsidR="00B13B2A" w:rsidRPr="00B60FA9" w:rsidRDefault="00B13B2A" w:rsidP="008012DF">
            <w:pPr>
              <w:widowControl w:val="0"/>
              <w:ind w:firstLine="709"/>
              <w:contextualSpacing/>
              <w:jc w:val="both"/>
              <w:rPr>
                <w:b/>
              </w:rPr>
            </w:pPr>
            <w:r w:rsidRPr="00B60FA9">
              <w:rPr>
                <w:b/>
              </w:rPr>
              <w:t>Ожидаемый результат: </w:t>
            </w:r>
          </w:p>
        </w:tc>
      </w:tr>
      <w:tr w:rsidR="003A6CFD" w:rsidRPr="00B60FA9" w14:paraId="658FE15E" w14:textId="77777777" w:rsidTr="00AD100D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A2CB79" w14:textId="77777777" w:rsidR="00B63A16" w:rsidRPr="00B60FA9" w:rsidRDefault="00B63A16" w:rsidP="00A76A68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864D746" w14:textId="77777777" w:rsidR="00B63A16" w:rsidRPr="00B60FA9" w:rsidRDefault="00B63A16" w:rsidP="00D56A84">
            <w:pPr>
              <w:widowControl w:val="0"/>
              <w:contextualSpacing/>
              <w:jc w:val="both"/>
            </w:pPr>
            <w:r w:rsidRPr="00B60FA9">
              <w:t xml:space="preserve">Уровень оснащенности </w:t>
            </w:r>
            <w:r w:rsidR="00D56A84" w:rsidRPr="00B60FA9">
              <w:t>региональных энергопередающих организаций</w:t>
            </w:r>
            <w:r w:rsidRPr="00B60FA9">
              <w:t xml:space="preserve"> системой </w:t>
            </w:r>
            <w:r w:rsidRPr="00B60FA9">
              <w:lastRenderedPageBreak/>
              <w:t>диспетчерского управления и сбора данных (SCADA) - 100% к 2030 году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A344B6" w14:textId="77777777" w:rsidR="00B63A16" w:rsidRPr="00B60FA9" w:rsidRDefault="00B63A16" w:rsidP="00B63A16">
            <w:pPr>
              <w:pStyle w:val="a3"/>
              <w:widowControl w:val="0"/>
              <w:tabs>
                <w:tab w:val="left" w:pos="851"/>
              </w:tabs>
              <w:ind w:left="0"/>
              <w:jc w:val="both"/>
              <w:rPr>
                <w:rFonts w:eastAsia="Malgun Gothic"/>
                <w:lang w:val="kk-KZ"/>
              </w:rPr>
            </w:pPr>
            <w:r w:rsidRPr="00B60FA9">
              <w:lastRenderedPageBreak/>
              <w:t xml:space="preserve">Повышение эффективности диспетчерского управления энергосистемой за счет построения </w:t>
            </w:r>
            <w:r w:rsidRPr="00B60FA9">
              <w:lastRenderedPageBreak/>
              <w:t>системы диспетчерского управления и сбора данных (SCADA)</w:t>
            </w:r>
          </w:p>
        </w:tc>
      </w:tr>
      <w:tr w:rsidR="003A6CFD" w:rsidRPr="00B60FA9" w14:paraId="0337242D" w14:textId="77777777" w:rsidTr="00AD100D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C5B8AD" w14:textId="77777777" w:rsidR="00B63A16" w:rsidRPr="00B60FA9" w:rsidRDefault="00B63A16" w:rsidP="00A76A68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4AA368" w14:textId="6446A552" w:rsidR="00B63A16" w:rsidRPr="00B60FA9" w:rsidRDefault="00B63A16" w:rsidP="00660026">
            <w:pPr>
              <w:widowControl w:val="0"/>
              <w:contextualSpacing/>
              <w:jc w:val="both"/>
            </w:pPr>
            <w:r w:rsidRPr="00B60FA9">
              <w:t xml:space="preserve">Уровень оснащенности </w:t>
            </w:r>
            <w:r w:rsidR="00D56A84" w:rsidRPr="00B60FA9">
              <w:t>региональных энергопередающих организаций</w:t>
            </w:r>
            <w:r w:rsidR="001F1897" w:rsidRPr="00B60FA9">
              <w:t xml:space="preserve">, </w:t>
            </w:r>
            <w:r w:rsidR="00D56A84" w:rsidRPr="00B60FA9">
              <w:t xml:space="preserve">крупных </w:t>
            </w:r>
            <w:r w:rsidR="001F1897" w:rsidRPr="00B60FA9">
              <w:t>потребителей</w:t>
            </w:r>
            <w:r w:rsidRPr="00B60FA9">
              <w:t xml:space="preserve"> </w:t>
            </w:r>
            <w:r w:rsidR="003E3447" w:rsidRPr="00B60FA9">
              <w:rPr>
                <w:lang w:val="kk-KZ"/>
              </w:rPr>
              <w:t>автоматизированной системой коммерческого учета</w:t>
            </w:r>
            <w:r w:rsidR="00D56A84" w:rsidRPr="00B60FA9">
              <w:rPr>
                <w:lang w:val="kk-KZ"/>
              </w:rPr>
              <w:t xml:space="preserve"> элект</w:t>
            </w:r>
            <w:r w:rsidR="003C6D3F" w:rsidRPr="00B60FA9">
              <w:rPr>
                <w:lang w:val="kk-KZ"/>
              </w:rPr>
              <w:t>ро</w:t>
            </w:r>
            <w:r w:rsidR="00D56A84" w:rsidRPr="00B60FA9">
              <w:rPr>
                <w:lang w:val="kk-KZ"/>
              </w:rPr>
              <w:t>энергии</w:t>
            </w:r>
            <w:r w:rsidRPr="00B60FA9">
              <w:t xml:space="preserve"> </w:t>
            </w:r>
            <w:r w:rsidR="003E3447" w:rsidRPr="00B60FA9">
              <w:t>(</w:t>
            </w:r>
            <w:r w:rsidRPr="00B60FA9">
              <w:rPr>
                <w:lang w:val="kk-KZ"/>
              </w:rPr>
              <w:t>АСКУЭ</w:t>
            </w:r>
            <w:r w:rsidR="003E3447" w:rsidRPr="00B60FA9">
              <w:rPr>
                <w:lang w:val="kk-KZ"/>
              </w:rPr>
              <w:t>)</w:t>
            </w:r>
            <w:r w:rsidRPr="00B60FA9">
              <w:t xml:space="preserve"> - 100% к 2030 году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96BAF77" w14:textId="77777777" w:rsidR="00B63A16" w:rsidRPr="00B60FA9" w:rsidRDefault="001455B5" w:rsidP="00B63A16">
            <w:pPr>
              <w:pStyle w:val="a3"/>
              <w:widowControl w:val="0"/>
              <w:tabs>
                <w:tab w:val="left" w:pos="851"/>
              </w:tabs>
              <w:ind w:left="0"/>
              <w:jc w:val="both"/>
              <w:rPr>
                <w:rFonts w:eastAsia="Malgun Gothic"/>
                <w:lang w:val="kk-KZ"/>
              </w:rPr>
            </w:pPr>
            <w:r w:rsidRPr="00B60FA9">
              <w:rPr>
                <w:rFonts w:eastAsia="Malgun Gothic"/>
                <w:lang w:val="kk-KZ"/>
              </w:rPr>
              <w:t>Снижение коммерческих потерь электроэнергии и повышение надежности обеспечения информацией об обменах (потреблении или выдаче) электроэнергией с субъектами рынка для учета и расчетов за потери электроэнергии</w:t>
            </w:r>
          </w:p>
        </w:tc>
      </w:tr>
      <w:tr w:rsidR="003A6CFD" w:rsidRPr="00B60FA9" w14:paraId="260C2969" w14:textId="77777777" w:rsidTr="00AD100D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57391CF" w14:textId="77777777" w:rsidR="00B63A16" w:rsidRPr="00B60FA9" w:rsidRDefault="00B63A16" w:rsidP="00A76A68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ADACA2" w14:textId="39C6C991" w:rsidR="00B63A16" w:rsidRPr="00B60FA9" w:rsidRDefault="00A40E18" w:rsidP="00A76A68">
            <w:pPr>
              <w:widowControl w:val="0"/>
              <w:contextualSpacing/>
              <w:jc w:val="both"/>
            </w:pPr>
            <w:r w:rsidRPr="00B60FA9">
              <w:t xml:space="preserve">Уровень оснащенности </w:t>
            </w:r>
            <w:r w:rsidR="00A76A68" w:rsidRPr="00B60FA9">
              <w:t xml:space="preserve">розничных потребителей </w:t>
            </w:r>
            <w:r w:rsidRPr="00B60FA9">
              <w:t>устройствами интеллектуального учета</w:t>
            </w:r>
            <w:r w:rsidR="00E5400B" w:rsidRPr="00B60FA9">
              <w:t xml:space="preserve"> </w:t>
            </w:r>
            <w:r w:rsidR="00A76A68" w:rsidRPr="00B60FA9">
              <w:t xml:space="preserve">электроэнергии </w:t>
            </w:r>
            <w:r w:rsidR="00E5400B" w:rsidRPr="00B60FA9">
              <w:t>(</w:t>
            </w:r>
            <w:r w:rsidR="00E5400B" w:rsidRPr="00B60FA9">
              <w:rPr>
                <w:rFonts w:eastAsia="Malgun Gothic"/>
                <w:lang w:val="en-US"/>
              </w:rPr>
              <w:t>Smart</w:t>
            </w:r>
            <w:r w:rsidR="00E5400B" w:rsidRPr="00B60FA9">
              <w:rPr>
                <w:rFonts w:eastAsia="Malgun Gothic"/>
              </w:rPr>
              <w:t xml:space="preserve"> </w:t>
            </w:r>
            <w:r w:rsidR="00E5400B" w:rsidRPr="00B60FA9">
              <w:rPr>
                <w:rFonts w:eastAsia="Malgun Gothic"/>
                <w:lang w:val="en-US"/>
              </w:rPr>
              <w:t>Meter</w:t>
            </w:r>
            <w:r w:rsidR="00E5400B" w:rsidRPr="00B60FA9">
              <w:t>)</w:t>
            </w:r>
            <w:r w:rsidRPr="00B60FA9">
              <w:t xml:space="preserve"> – 100% к </w:t>
            </w:r>
            <w:r w:rsidR="003C6D3F" w:rsidRPr="00B60FA9">
              <w:t xml:space="preserve">2032 </w:t>
            </w:r>
            <w:r w:rsidRPr="00B60FA9">
              <w:t xml:space="preserve">году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C4AC20" w14:textId="77777777" w:rsidR="00B63A16" w:rsidRPr="00B60FA9" w:rsidRDefault="00A76A68" w:rsidP="00B63A16">
            <w:pPr>
              <w:pStyle w:val="a3"/>
              <w:widowControl w:val="0"/>
              <w:tabs>
                <w:tab w:val="left" w:pos="851"/>
              </w:tabs>
              <w:ind w:left="0"/>
              <w:jc w:val="both"/>
              <w:rPr>
                <w:rFonts w:eastAsia="Malgun Gothic"/>
              </w:rPr>
            </w:pPr>
            <w:r w:rsidRPr="00B60FA9">
              <w:t>Повышение надежности энергоснабжения, прозрачности поставок и учета электроэнергии, создание базы для цифровизации процессов управления энергосистемой, снижение потерь электроэнергии</w:t>
            </w:r>
          </w:p>
        </w:tc>
      </w:tr>
      <w:tr w:rsidR="008343AD" w:rsidRPr="00B60FA9" w14:paraId="62ABAEF6" w14:textId="77777777" w:rsidTr="00AD100D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B9D5632" w14:textId="77777777" w:rsidR="008343AD" w:rsidRPr="00B60FA9" w:rsidRDefault="008343AD" w:rsidP="008343AD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0086B8" w14:textId="77777777" w:rsidR="008343AD" w:rsidRPr="00B60FA9" w:rsidRDefault="008343AD" w:rsidP="008343AD">
            <w:pPr>
              <w:widowControl w:val="0"/>
              <w:contextualSpacing/>
              <w:jc w:val="both"/>
            </w:pPr>
            <w:r w:rsidRPr="00B60FA9">
              <w:t>Уровень оснащенности крупных потребителей системами качества электроэнергии (</w:t>
            </w:r>
            <w:r w:rsidRPr="00B60FA9">
              <w:rPr>
                <w:rFonts w:eastAsia="Malgun Gothic"/>
              </w:rPr>
              <w:t>СККЭ</w:t>
            </w:r>
            <w:r w:rsidRPr="00B60FA9">
              <w:t xml:space="preserve">) – 100% к 2035 году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53D106C" w14:textId="77777777" w:rsidR="008343AD" w:rsidRPr="00B60FA9" w:rsidRDefault="008343AD" w:rsidP="008343AD">
            <w:pPr>
              <w:pStyle w:val="a3"/>
              <w:widowControl w:val="0"/>
              <w:tabs>
                <w:tab w:val="left" w:pos="851"/>
              </w:tabs>
              <w:ind w:left="0"/>
              <w:jc w:val="both"/>
            </w:pPr>
            <w:r w:rsidRPr="00B60FA9">
              <w:t>Повышение качества электроэнергии</w:t>
            </w:r>
          </w:p>
        </w:tc>
      </w:tr>
      <w:tr w:rsidR="008343AD" w:rsidRPr="00B60FA9" w14:paraId="39C13EC8" w14:textId="77777777" w:rsidTr="007F7AA2">
        <w:tc>
          <w:tcPr>
            <w:tcW w:w="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640841" w14:textId="77777777" w:rsidR="008343AD" w:rsidRPr="00B60FA9" w:rsidRDefault="008343AD" w:rsidP="008343AD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B9D8D3D" w14:textId="77777777" w:rsidR="008343AD" w:rsidRPr="00B60FA9" w:rsidRDefault="008343AD" w:rsidP="008343AD">
            <w:pPr>
              <w:widowControl w:val="0"/>
              <w:contextualSpacing/>
              <w:jc w:val="both"/>
            </w:pPr>
            <w:r w:rsidRPr="00B60FA9">
              <w:t>Уровень автоматизированных бизнес-процессов энергопроизводящих и энергопередающих организаций – до 50 % к 2035 году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6403F18" w14:textId="77777777" w:rsidR="008343AD" w:rsidRPr="00B60FA9" w:rsidRDefault="008343AD" w:rsidP="008343AD">
            <w:pPr>
              <w:widowControl w:val="0"/>
              <w:contextualSpacing/>
              <w:jc w:val="both"/>
            </w:pPr>
            <w:r w:rsidRPr="00B60FA9">
              <w:t>Совершенствование процессов управления энергосистемой и активами, повышение уровня системного планирования, возможность управления отключениями в режиме реального времени, оптимизация и сокращение потерь электроэнергии</w:t>
            </w:r>
          </w:p>
        </w:tc>
      </w:tr>
      <w:tr w:rsidR="003C6D3F" w:rsidRPr="00B60FA9" w14:paraId="33945DE0" w14:textId="77777777" w:rsidTr="007F7AA2">
        <w:tc>
          <w:tcPr>
            <w:tcW w:w="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6576607" w14:textId="77777777" w:rsidR="003C6D3F" w:rsidRPr="00B60FA9" w:rsidRDefault="003C6D3F" w:rsidP="008343AD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F204CB" w14:textId="23E97EEA" w:rsidR="003C6D3F" w:rsidRPr="007F7AA2" w:rsidRDefault="003C6D3F" w:rsidP="007F7AA2">
            <w:pPr>
              <w:ind w:left="29"/>
              <w:jc w:val="both"/>
              <w:rPr>
                <w:bCs/>
                <w:color w:val="000000"/>
              </w:rPr>
            </w:pPr>
            <w:r w:rsidRPr="00B60FA9">
              <w:t xml:space="preserve">Создание к 2025 году национальной архитектуры сбора, передачи, хранения и обработки данных в секторе 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CAEA8F3" w14:textId="19E7020B" w:rsidR="003C6D3F" w:rsidRPr="00B60FA9" w:rsidRDefault="003C6D3F" w:rsidP="008343AD">
            <w:pPr>
              <w:widowControl w:val="0"/>
              <w:contextualSpacing/>
              <w:jc w:val="both"/>
            </w:pPr>
            <w:r w:rsidRPr="00B60FA9">
              <w:t>Оптимальное развитие информационной инфраструктуры</w:t>
            </w:r>
          </w:p>
        </w:tc>
      </w:tr>
      <w:tr w:rsidR="003C6D3F" w:rsidRPr="00B60FA9" w14:paraId="673D604D" w14:textId="77777777" w:rsidTr="007F7AA2">
        <w:tc>
          <w:tcPr>
            <w:tcW w:w="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E6EDF3D" w14:textId="77777777" w:rsidR="003C6D3F" w:rsidRPr="00B60FA9" w:rsidRDefault="003C6D3F" w:rsidP="008343AD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E770E6A" w14:textId="31B39BF4" w:rsidR="003C6D3F" w:rsidRPr="00B60FA9" w:rsidRDefault="003C6D3F" w:rsidP="003C6D3F">
            <w:pPr>
              <w:ind w:left="29"/>
              <w:jc w:val="both"/>
            </w:pPr>
            <w:r w:rsidRPr="00B60FA9">
              <w:t xml:space="preserve">Совершенствование до 2025 года нормативного правового обеспечения включая стандарты безопасности, технические требования к функционалу средствам измерений, каналам связи, развитие местного и экспортного содержания, совершенствование рынка электроэнергии с помощью </w:t>
            </w:r>
            <w:r w:rsidRPr="00B60FA9">
              <w:lastRenderedPageBreak/>
              <w:t>цифровых технологий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870B787" w14:textId="3513338B" w:rsidR="003C6D3F" w:rsidRPr="00B60FA9" w:rsidRDefault="003C6D3F" w:rsidP="008343AD">
            <w:pPr>
              <w:widowControl w:val="0"/>
              <w:contextualSpacing/>
              <w:jc w:val="both"/>
            </w:pPr>
            <w:r w:rsidRPr="00B60FA9">
              <w:lastRenderedPageBreak/>
              <w:t>Повышение кибербезопасности, установление четких требований к функционалу оборудования</w:t>
            </w:r>
          </w:p>
        </w:tc>
      </w:tr>
      <w:tr w:rsidR="003C6D3F" w:rsidRPr="00B60FA9" w14:paraId="3E6037B0" w14:textId="77777777" w:rsidTr="00AD100D">
        <w:tc>
          <w:tcPr>
            <w:tcW w:w="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5288B90" w14:textId="77777777" w:rsidR="003C6D3F" w:rsidRPr="00B60FA9" w:rsidRDefault="003C6D3F" w:rsidP="008343AD">
            <w:pPr>
              <w:pStyle w:val="a3"/>
              <w:widowControl w:val="0"/>
              <w:numPr>
                <w:ilvl w:val="0"/>
                <w:numId w:val="32"/>
              </w:numPr>
              <w:ind w:hanging="691"/>
              <w:jc w:val="center"/>
            </w:pP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F7EF53E" w14:textId="50DF17AB" w:rsidR="003C6D3F" w:rsidRPr="00B60FA9" w:rsidRDefault="003C6D3F" w:rsidP="003C6D3F">
            <w:pPr>
              <w:ind w:left="29"/>
              <w:jc w:val="both"/>
            </w:pPr>
            <w:r w:rsidRPr="007F7AA2">
              <w:t>Создание и интеграция платформы с системами хранения, и защиты информации для Министерства энергетики и/или подведомственных организаций для сбора и обработки данных с пилотных регионов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49334E0" w14:textId="686E14AE" w:rsidR="003C6D3F" w:rsidRPr="00B60FA9" w:rsidRDefault="003C6D3F" w:rsidP="008343AD">
            <w:pPr>
              <w:widowControl w:val="0"/>
              <w:contextualSpacing/>
              <w:jc w:val="both"/>
            </w:pPr>
            <w:r w:rsidRPr="00B60FA9">
              <w:t>Повышение информированности государственных органов и повышение качества принимаемых решений</w:t>
            </w:r>
          </w:p>
        </w:tc>
      </w:tr>
    </w:tbl>
    <w:p w14:paraId="459247F0" w14:textId="77777777" w:rsidR="006774F8" w:rsidRPr="00B60FA9" w:rsidRDefault="006774F8" w:rsidP="00604091">
      <w:pPr>
        <w:ind w:firstLine="708"/>
        <w:jc w:val="both"/>
      </w:pPr>
    </w:p>
    <w:p w14:paraId="17DE8E64" w14:textId="77777777" w:rsidR="00452D03" w:rsidRPr="00B60FA9" w:rsidRDefault="00452D03" w:rsidP="00604091">
      <w:pPr>
        <w:ind w:firstLine="708"/>
        <w:jc w:val="both"/>
      </w:pPr>
    </w:p>
    <w:p w14:paraId="500961C0" w14:textId="77777777" w:rsidR="00452D03" w:rsidRPr="00B60FA9" w:rsidRDefault="00452D03" w:rsidP="00604091">
      <w:pPr>
        <w:ind w:firstLine="708"/>
        <w:jc w:val="both"/>
      </w:pPr>
    </w:p>
    <w:p w14:paraId="12F7F146" w14:textId="77777777" w:rsidR="00452D03" w:rsidRPr="00B60FA9" w:rsidRDefault="00452D03" w:rsidP="00604091">
      <w:pPr>
        <w:ind w:firstLine="708"/>
        <w:jc w:val="both"/>
      </w:pPr>
    </w:p>
    <w:p w14:paraId="4CEFBAD5" w14:textId="77777777" w:rsidR="00452D03" w:rsidRPr="00B60FA9" w:rsidRDefault="00452D03" w:rsidP="00604091">
      <w:pPr>
        <w:ind w:firstLine="708"/>
        <w:jc w:val="both"/>
      </w:pPr>
    </w:p>
    <w:p w14:paraId="23DF6442" w14:textId="77777777" w:rsidR="00452D03" w:rsidRPr="00B60FA9" w:rsidRDefault="00452D03" w:rsidP="00604091">
      <w:pPr>
        <w:ind w:firstLine="708"/>
        <w:jc w:val="both"/>
      </w:pPr>
    </w:p>
    <w:p w14:paraId="4C15FA83" w14:textId="77777777" w:rsidR="00452D03" w:rsidRPr="00B60FA9" w:rsidRDefault="00452D03" w:rsidP="00604091">
      <w:pPr>
        <w:ind w:firstLine="708"/>
        <w:jc w:val="both"/>
      </w:pPr>
    </w:p>
    <w:p w14:paraId="023858D2" w14:textId="77777777" w:rsidR="00452D03" w:rsidRPr="00B60FA9" w:rsidRDefault="00452D03" w:rsidP="00604091">
      <w:pPr>
        <w:ind w:firstLine="708"/>
        <w:jc w:val="both"/>
      </w:pPr>
    </w:p>
    <w:p w14:paraId="46B432FA" w14:textId="77777777" w:rsidR="00452D03" w:rsidRPr="00B60FA9" w:rsidRDefault="00452D03" w:rsidP="00604091">
      <w:pPr>
        <w:ind w:firstLine="708"/>
        <w:jc w:val="both"/>
      </w:pPr>
    </w:p>
    <w:p w14:paraId="0A146DA1" w14:textId="77777777" w:rsidR="00452D03" w:rsidRPr="00B60FA9" w:rsidRDefault="00452D03" w:rsidP="00604091">
      <w:pPr>
        <w:ind w:firstLine="708"/>
        <w:jc w:val="both"/>
      </w:pPr>
    </w:p>
    <w:p w14:paraId="4CBE6492" w14:textId="77777777" w:rsidR="00452D03" w:rsidRPr="00B60FA9" w:rsidRDefault="00452D03" w:rsidP="00604091">
      <w:pPr>
        <w:ind w:firstLine="708"/>
        <w:jc w:val="both"/>
      </w:pPr>
    </w:p>
    <w:p w14:paraId="3F251FE3" w14:textId="77777777" w:rsidR="00452D03" w:rsidRPr="00B60FA9" w:rsidRDefault="00452D03" w:rsidP="00604091">
      <w:pPr>
        <w:ind w:firstLine="708"/>
        <w:jc w:val="both"/>
      </w:pPr>
    </w:p>
    <w:p w14:paraId="0E45220E" w14:textId="77777777" w:rsidR="00452D03" w:rsidRPr="00B60FA9" w:rsidRDefault="00452D03" w:rsidP="00604091">
      <w:pPr>
        <w:ind w:firstLine="708"/>
        <w:jc w:val="both"/>
      </w:pPr>
    </w:p>
    <w:p w14:paraId="0D383DB8" w14:textId="77777777" w:rsidR="00452D03" w:rsidRPr="00B60FA9" w:rsidRDefault="00452D03" w:rsidP="00604091">
      <w:pPr>
        <w:ind w:firstLine="708"/>
        <w:jc w:val="both"/>
      </w:pPr>
    </w:p>
    <w:p w14:paraId="41A46C06" w14:textId="77777777" w:rsidR="00452D03" w:rsidRPr="00B60FA9" w:rsidRDefault="00452D03" w:rsidP="00604091">
      <w:pPr>
        <w:ind w:firstLine="708"/>
        <w:jc w:val="both"/>
      </w:pPr>
    </w:p>
    <w:p w14:paraId="5BD0F426" w14:textId="77777777" w:rsidR="00452D03" w:rsidRPr="00B60FA9" w:rsidRDefault="00452D03" w:rsidP="00452D03">
      <w:pPr>
        <w:contextualSpacing/>
        <w:jc w:val="right"/>
        <w:rPr>
          <w:i/>
          <w:color w:val="000000"/>
          <w:sz w:val="24"/>
          <w:szCs w:val="24"/>
        </w:rPr>
        <w:sectPr w:rsidR="00452D03" w:rsidRPr="00B60FA9" w:rsidSect="00A61E61">
          <w:headerReference w:type="default" r:id="rId18"/>
          <w:footerReference w:type="default" r:id="rId19"/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</w:p>
    <w:p w14:paraId="7A334B10" w14:textId="77777777" w:rsidR="00452D03" w:rsidRPr="00B60FA9" w:rsidRDefault="00452D03" w:rsidP="00452D03">
      <w:pPr>
        <w:contextualSpacing/>
        <w:jc w:val="right"/>
        <w:rPr>
          <w:i/>
          <w:color w:val="000000"/>
          <w:sz w:val="24"/>
          <w:szCs w:val="24"/>
        </w:rPr>
      </w:pPr>
      <w:r w:rsidRPr="00B60FA9">
        <w:rPr>
          <w:i/>
          <w:color w:val="000000"/>
          <w:sz w:val="24"/>
          <w:szCs w:val="24"/>
        </w:rPr>
        <w:lastRenderedPageBreak/>
        <w:t xml:space="preserve">Приложение </w:t>
      </w:r>
    </w:p>
    <w:p w14:paraId="1CD3AF48" w14:textId="77777777" w:rsidR="00452D03" w:rsidRPr="00B60FA9" w:rsidRDefault="00452D03" w:rsidP="00452D03">
      <w:pPr>
        <w:contextualSpacing/>
        <w:jc w:val="right"/>
        <w:rPr>
          <w:i/>
          <w:color w:val="000000"/>
          <w:sz w:val="24"/>
          <w:szCs w:val="24"/>
        </w:rPr>
      </w:pPr>
      <w:r w:rsidRPr="00B60FA9">
        <w:rPr>
          <w:i/>
          <w:color w:val="000000"/>
          <w:sz w:val="24"/>
          <w:szCs w:val="24"/>
        </w:rPr>
        <w:t>к Концепция развития электроэнергетической отрасли</w:t>
      </w:r>
    </w:p>
    <w:p w14:paraId="7FF82A67" w14:textId="77777777" w:rsidR="00452D03" w:rsidRPr="00B60FA9" w:rsidRDefault="00452D03" w:rsidP="00452D03">
      <w:pPr>
        <w:contextualSpacing/>
        <w:jc w:val="right"/>
        <w:rPr>
          <w:i/>
          <w:color w:val="000000"/>
          <w:sz w:val="24"/>
          <w:szCs w:val="24"/>
        </w:rPr>
      </w:pPr>
    </w:p>
    <w:p w14:paraId="6E7FBC08" w14:textId="77777777" w:rsidR="00452D03" w:rsidRPr="00B60FA9" w:rsidRDefault="00452D03" w:rsidP="00452D03">
      <w:pPr>
        <w:contextualSpacing/>
        <w:jc w:val="center"/>
        <w:rPr>
          <w:b/>
          <w:color w:val="000000"/>
        </w:rPr>
      </w:pPr>
      <w:bookmarkStart w:id="3" w:name="_Hlk121724454"/>
      <w:r w:rsidRPr="00B60FA9">
        <w:rPr>
          <w:b/>
          <w:color w:val="000000"/>
        </w:rPr>
        <w:t xml:space="preserve">План действий по реализации </w:t>
      </w:r>
      <w:r w:rsidR="00DC3F4F" w:rsidRPr="00B60FA9">
        <w:rPr>
          <w:b/>
          <w:color w:val="000000"/>
        </w:rPr>
        <w:t>К</w:t>
      </w:r>
      <w:r w:rsidRPr="00B60FA9">
        <w:rPr>
          <w:b/>
          <w:color w:val="000000"/>
        </w:rPr>
        <w:t xml:space="preserve">онцепции </w:t>
      </w:r>
      <w:r w:rsidR="00DC3F4F" w:rsidRPr="00B60FA9">
        <w:rPr>
          <w:b/>
          <w:color w:val="000000"/>
        </w:rPr>
        <w:t>интеллектуальной энергосистемы (Smart Grid)</w:t>
      </w:r>
    </w:p>
    <w:p w14:paraId="355D809C" w14:textId="77777777" w:rsidR="00452D03" w:rsidRPr="00B60FA9" w:rsidRDefault="00452D03" w:rsidP="00452D03">
      <w:pPr>
        <w:contextualSpacing/>
        <w:jc w:val="both"/>
        <w:rPr>
          <w:b/>
        </w:rPr>
      </w:pPr>
    </w:p>
    <w:tbl>
      <w:tblPr>
        <w:tblW w:w="14915" w:type="dxa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5671"/>
        <w:gridCol w:w="2979"/>
        <w:gridCol w:w="2411"/>
        <w:gridCol w:w="3270"/>
      </w:tblGrid>
      <w:tr w:rsidR="00452D03" w:rsidRPr="00B60FA9" w14:paraId="18CC77FA" w14:textId="77777777" w:rsidTr="00DC3F4F">
        <w:trPr>
          <w:trHeight w:val="30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"/>
          <w:p w14:paraId="5F1BA455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b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C2B8B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b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Наименование реформ /основных мероприятий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F4518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b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Форма завершения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2A7C23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b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Срок завершения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9436D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b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Ответственные исполнители</w:t>
            </w:r>
          </w:p>
        </w:tc>
      </w:tr>
      <w:tr w:rsidR="00452D03" w:rsidRPr="00B60FA9" w14:paraId="12924B60" w14:textId="77777777" w:rsidTr="00DC3F4F">
        <w:trPr>
          <w:trHeight w:val="178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38151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4F5EA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AE4A8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2C1EC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639C0" w14:textId="77777777" w:rsidR="00452D03" w:rsidRPr="00B60FA9" w:rsidRDefault="00452D03" w:rsidP="00DC3F4F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5</w:t>
            </w:r>
          </w:p>
        </w:tc>
      </w:tr>
      <w:tr w:rsidR="00B11C91" w:rsidRPr="00B60FA9" w14:paraId="43FB4C7D" w14:textId="77777777" w:rsidTr="00DC3F4F">
        <w:trPr>
          <w:trHeight w:val="178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DDCA3" w14:textId="4560DECF" w:rsidR="00B11C91" w:rsidRPr="00B60FA9" w:rsidRDefault="00EB709C" w:rsidP="00DC3F4F">
            <w:pPr>
              <w:ind w:left="20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60FA9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641AA" w14:textId="4C913863" w:rsidR="00B11C91" w:rsidRPr="00B60FA9" w:rsidRDefault="00A77460" w:rsidP="00B11C91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b/>
                <w:i/>
                <w:color w:val="000000"/>
                <w:sz w:val="24"/>
                <w:szCs w:val="24"/>
              </w:rPr>
              <w:t>Интеллектуальный учет электроэнергии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1F8B1" w14:textId="77777777" w:rsidR="00B11C91" w:rsidRPr="00B60FA9" w:rsidRDefault="00B11C91" w:rsidP="00DC3F4F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E6149" w14:textId="77777777" w:rsidR="00B11C91" w:rsidRPr="00B60FA9" w:rsidRDefault="00B11C91" w:rsidP="00DC3F4F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71632" w14:textId="77777777" w:rsidR="00B11C91" w:rsidRPr="00B60FA9" w:rsidRDefault="00B11C91" w:rsidP="00DC3F4F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1C91" w:rsidRPr="00B60FA9" w14:paraId="3FDA3AAC" w14:textId="77777777" w:rsidTr="00DC3F4F">
        <w:trPr>
          <w:trHeight w:val="178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65DE2" w14:textId="2B2802A0" w:rsidR="00B11C91" w:rsidRPr="00BD6F29" w:rsidRDefault="00244DE5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  <w:lang w:val="kk-KZ"/>
              </w:rPr>
            </w:pPr>
            <w:r w:rsidRPr="00B60FA9">
              <w:rPr>
                <w:color w:val="000000"/>
                <w:sz w:val="24"/>
                <w:szCs w:val="24"/>
              </w:rPr>
              <w:t>1.</w:t>
            </w:r>
            <w:r w:rsidR="00BD6F29">
              <w:rPr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C9D6A" w14:textId="5E5EF9B9" w:rsidR="00B11C91" w:rsidRPr="00B60FA9" w:rsidRDefault="00B11C91" w:rsidP="00B11C91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Пилотные проекты по оснащению интеллектуальными приборами учета в трех </w:t>
            </w:r>
            <w:r w:rsidR="00320EB5" w:rsidRPr="00B60FA9">
              <w:rPr>
                <w:color w:val="000000"/>
                <w:sz w:val="24"/>
                <w:szCs w:val="24"/>
              </w:rPr>
              <w:t>региональных электросетевых компаниях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FBE14" w14:textId="62DE42E8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</w:t>
            </w:r>
            <w:r w:rsidR="00EE18E6" w:rsidRPr="00B60FA9">
              <w:rPr>
                <w:color w:val="000000"/>
                <w:sz w:val="24"/>
                <w:szCs w:val="24"/>
              </w:rPr>
              <w:t>ы</w:t>
            </w:r>
            <w:r w:rsidRPr="00B60FA9">
              <w:rPr>
                <w:color w:val="000000"/>
                <w:sz w:val="24"/>
                <w:szCs w:val="24"/>
              </w:rPr>
              <w:t xml:space="preserve">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BBE58C" w14:textId="712FA386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2026-2027 годы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2155C" w14:textId="06BE3172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«КОРЭМ», энергопредприятия РК</w:t>
            </w:r>
          </w:p>
        </w:tc>
      </w:tr>
      <w:tr w:rsidR="00B11C91" w:rsidRPr="00B60FA9" w14:paraId="086EF713" w14:textId="77777777" w:rsidTr="00DC3F4F">
        <w:trPr>
          <w:trHeight w:val="178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DEE35" w14:textId="54C2FCB3" w:rsidR="00B11C91" w:rsidRPr="00102C2E" w:rsidRDefault="00244DE5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  <w:lang w:val="kk-KZ"/>
              </w:rPr>
            </w:pPr>
            <w:r w:rsidRPr="00102C2E">
              <w:rPr>
                <w:color w:val="000000"/>
                <w:sz w:val="24"/>
                <w:szCs w:val="24"/>
              </w:rPr>
              <w:t>1.</w:t>
            </w:r>
            <w:r w:rsidR="00BD6F29" w:rsidRPr="00102C2E">
              <w:rPr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85C38" w14:textId="766B420D" w:rsidR="00B11C91" w:rsidRPr="00102C2E" w:rsidRDefault="00B11C91" w:rsidP="00B11C91">
            <w:pPr>
              <w:ind w:left="20"/>
              <w:contextualSpacing/>
              <w:rPr>
                <w:color w:val="000000"/>
                <w:sz w:val="24"/>
                <w:szCs w:val="24"/>
                <w:lang w:val="kk-KZ"/>
              </w:rPr>
            </w:pPr>
            <w:r w:rsidRPr="00102C2E">
              <w:rPr>
                <w:color w:val="000000"/>
                <w:sz w:val="24"/>
                <w:szCs w:val="24"/>
              </w:rPr>
              <w:t>Развитие телекоммуникационной инфраструктуры</w:t>
            </w:r>
            <w:r w:rsidR="00244DE5" w:rsidRPr="00102C2E">
              <w:rPr>
                <w:color w:val="000000"/>
                <w:sz w:val="24"/>
                <w:szCs w:val="24"/>
              </w:rPr>
              <w:t xml:space="preserve"> во всех регионах РК</w:t>
            </w:r>
            <w:r w:rsidR="006D3626" w:rsidRPr="00102C2E">
              <w:rPr>
                <w:color w:val="000000"/>
                <w:sz w:val="24"/>
                <w:szCs w:val="24"/>
              </w:rPr>
              <w:t xml:space="preserve"> для обеспечения интел</w:t>
            </w:r>
            <w:r w:rsidR="001E4AEC" w:rsidRPr="00102C2E">
              <w:rPr>
                <w:color w:val="000000"/>
                <w:sz w:val="24"/>
                <w:szCs w:val="24"/>
              </w:rPr>
              <w:t>л</w:t>
            </w:r>
            <w:r w:rsidR="006D3626" w:rsidRPr="00102C2E">
              <w:rPr>
                <w:color w:val="000000"/>
                <w:sz w:val="24"/>
                <w:szCs w:val="24"/>
              </w:rPr>
              <w:t>ектуальных систем</w:t>
            </w:r>
            <w:r w:rsidR="006D3626" w:rsidRPr="00102C2E">
              <w:rPr>
                <w:b/>
                <w:color w:val="000000"/>
              </w:rPr>
              <w:t xml:space="preserve"> </w:t>
            </w:r>
            <w:r w:rsidR="006D3626" w:rsidRPr="00102C2E">
              <w:rPr>
                <w:color w:val="000000"/>
                <w:sz w:val="24"/>
                <w:szCs w:val="24"/>
              </w:rPr>
              <w:t xml:space="preserve">Smart Grid 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698A6" w14:textId="3C73B659" w:rsidR="00B11C91" w:rsidRPr="00B60FA9" w:rsidRDefault="00EE18E6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Акты </w:t>
            </w:r>
            <w:r w:rsidR="00B11C91" w:rsidRPr="00B60FA9">
              <w:rPr>
                <w:color w:val="000000"/>
                <w:sz w:val="24"/>
                <w:szCs w:val="24"/>
              </w:rPr>
              <w:t>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AFD02" w14:textId="1A10D95B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2035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9145D" w14:textId="0BD1DDDE" w:rsidR="00B11C91" w:rsidRPr="00B60FA9" w:rsidRDefault="006D3626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Акиматы областей и городов республиканского значения, МЦРИАП, МИИР, </w:t>
            </w:r>
            <w:r w:rsidR="00B11C91" w:rsidRPr="00B60FA9">
              <w:rPr>
                <w:color w:val="000000"/>
                <w:sz w:val="24"/>
                <w:szCs w:val="24"/>
              </w:rPr>
              <w:t>МЭ,</w:t>
            </w:r>
          </w:p>
        </w:tc>
      </w:tr>
      <w:tr w:rsidR="00B11C91" w:rsidRPr="00B60FA9" w14:paraId="64B5E4EE" w14:textId="77777777" w:rsidTr="00DC3F4F">
        <w:trPr>
          <w:trHeight w:val="178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83240" w14:textId="72E1A8A7" w:rsidR="00B11C91" w:rsidRPr="00B60FA9" w:rsidRDefault="00244DE5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CA68D" w14:textId="5A4CE829" w:rsidR="00B11C91" w:rsidRPr="00B60FA9" w:rsidRDefault="00B11C91" w:rsidP="00B11C91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Оснащение интеллектуальными приборами учета во всех регионах РК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E5F3F" w14:textId="04C96157" w:rsidR="00B11C91" w:rsidRPr="00B60FA9" w:rsidRDefault="00EE18E6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Акты </w:t>
            </w:r>
            <w:r w:rsidR="00B11C91" w:rsidRPr="00B60FA9">
              <w:rPr>
                <w:color w:val="000000"/>
                <w:sz w:val="24"/>
                <w:szCs w:val="24"/>
              </w:rPr>
              <w:t>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89634" w14:textId="60D12B2F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2035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72A14" w14:textId="3A2ADD9A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</w:t>
            </w:r>
            <w:r w:rsidR="009E38AF">
              <w:rPr>
                <w:color w:val="000000"/>
                <w:sz w:val="24"/>
                <w:szCs w:val="24"/>
              </w:rPr>
              <w:t xml:space="preserve"> МЦРИАП, МИИР</w:t>
            </w:r>
            <w:r w:rsidRPr="00B60FA9">
              <w:rPr>
                <w:color w:val="000000"/>
                <w:sz w:val="24"/>
                <w:szCs w:val="24"/>
              </w:rPr>
              <w:t>, энергопредприятия РК</w:t>
            </w:r>
          </w:p>
        </w:tc>
      </w:tr>
      <w:tr w:rsidR="00B11C91" w:rsidRPr="00B60FA9" w14:paraId="0452A800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26670" w14:textId="19AE1D98" w:rsidR="00B11C91" w:rsidRPr="00B60FA9" w:rsidRDefault="00EB709C" w:rsidP="00B11C91">
            <w:pPr>
              <w:ind w:left="20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091E2" w14:textId="5FE27001" w:rsidR="00B11C91" w:rsidRPr="00B60FA9" w:rsidRDefault="00B11C91" w:rsidP="00B11C91">
            <w:pPr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B60FA9">
              <w:rPr>
                <w:b/>
                <w:i/>
                <w:color w:val="000000"/>
                <w:sz w:val="24"/>
                <w:szCs w:val="24"/>
              </w:rPr>
              <w:t xml:space="preserve">Внедрение систем </w:t>
            </w:r>
            <w:r w:rsidR="00EB709C" w:rsidRPr="00B60FA9">
              <w:rPr>
                <w:b/>
                <w:i/>
                <w:color w:val="000000"/>
                <w:sz w:val="24"/>
                <w:szCs w:val="24"/>
              </w:rPr>
              <w:t>мониторинга состояния энергосистемы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9519C" w14:textId="77777777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CA498" w14:textId="77777777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3034F" w14:textId="77777777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1C91" w:rsidRPr="00B60FA9" w14:paraId="3E91EA03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3ACC0" w14:textId="218878AF" w:rsidR="00B11C91" w:rsidRPr="00B60FA9" w:rsidRDefault="00244DE5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73268" w14:textId="2CA2F3F5" w:rsidR="00B11C91" w:rsidRPr="00B60FA9" w:rsidRDefault="00EB709C" w:rsidP="00A77460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SCADA в трех региональных электросетевых компаниях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58A30" w14:textId="4CAAFE77" w:rsidR="00B11C91" w:rsidRPr="00B60FA9" w:rsidRDefault="00EB709C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Акты </w:t>
            </w:r>
            <w:r w:rsidR="00B11C91" w:rsidRPr="00B60FA9">
              <w:rPr>
                <w:color w:val="000000"/>
                <w:sz w:val="24"/>
                <w:szCs w:val="24"/>
              </w:rPr>
              <w:t>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31512" w14:textId="7576B2B9" w:rsidR="00B11C91" w:rsidRPr="00B60FA9" w:rsidRDefault="00EB709C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2026-2027 годы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C583C" w14:textId="2F0EB54F" w:rsidR="00B11C91" w:rsidRPr="00B60FA9" w:rsidRDefault="00EB709C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энергопредприятия РК</w:t>
            </w:r>
          </w:p>
        </w:tc>
      </w:tr>
      <w:tr w:rsidR="00B11C91" w:rsidRPr="00B60FA9" w14:paraId="0FFAD8D9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B446F" w14:textId="44AEA3FF" w:rsidR="00B11C91" w:rsidRPr="00B60FA9" w:rsidRDefault="00244DE5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D643D" w14:textId="0275CFC1" w:rsidR="00B11C91" w:rsidRPr="00B60FA9" w:rsidRDefault="00EB709C" w:rsidP="00A77460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SCADA во всех региональных электросетевых компаниях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B5333" w14:textId="50E737F5" w:rsidR="00B11C91" w:rsidRPr="00B60FA9" w:rsidRDefault="00EB709C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3999B" w14:textId="6DE384AA" w:rsidR="00B11C91" w:rsidRPr="00B60FA9" w:rsidRDefault="00EB709C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2035</w:t>
            </w:r>
            <w:r w:rsidR="00B11C91" w:rsidRPr="00B60FA9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88D20" w14:textId="08E7A829" w:rsidR="00B11C91" w:rsidRPr="00B60FA9" w:rsidRDefault="00B11C91" w:rsidP="00B11C91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энергопредприятия РК</w:t>
            </w:r>
          </w:p>
        </w:tc>
      </w:tr>
      <w:tr w:rsidR="00EB709C" w:rsidRPr="00B60FA9" w14:paraId="68D22648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DB69B" w14:textId="3C66333A" w:rsidR="00EB709C" w:rsidRPr="00B60FA9" w:rsidRDefault="00244DE5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30D83" w14:textId="7CAFD91B" w:rsidR="00EB709C" w:rsidRPr="00B60FA9" w:rsidRDefault="00EB709C" w:rsidP="00A77460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Установка PMU на всех подстанциях 220 </w:t>
            </w:r>
            <w:proofErr w:type="spellStart"/>
            <w:r w:rsidRPr="00B60FA9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B60FA9">
              <w:rPr>
                <w:color w:val="000000"/>
                <w:sz w:val="24"/>
                <w:szCs w:val="24"/>
              </w:rPr>
              <w:t xml:space="preserve"> и выше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A0CB8" w14:textId="2169DEF0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6B62D" w14:textId="5B2C6B64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2027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7B331" w14:textId="08951ECF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EB709C" w:rsidRPr="00B60FA9" w14:paraId="08B7EA6C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37CEF" w14:textId="38C38007" w:rsidR="00EB709C" w:rsidRPr="00B60FA9" w:rsidRDefault="00244DE5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CC26D" w14:textId="0128D148" w:rsidR="00EB709C" w:rsidRPr="00B60FA9" w:rsidRDefault="00EB709C" w:rsidP="00A77460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Установка PMU на всех электростанциях более 10 МВт, энергоблоках более 150 МВт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BB520" w14:textId="759A73BA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06B2F" w14:textId="513C277C" w:rsidR="00EB709C" w:rsidRPr="00B60FA9" w:rsidRDefault="00EB709C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2030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CCCC2" w14:textId="442FD4E1" w:rsidR="00EB709C" w:rsidRPr="00B60FA9" w:rsidRDefault="00EB709C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«Самрук-Энерго», энергопредприятия РК</w:t>
            </w:r>
          </w:p>
        </w:tc>
      </w:tr>
      <w:tr w:rsidR="00EB709C" w:rsidRPr="00B60FA9" w14:paraId="0391946C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8F0B4" w14:textId="7466F3C6" w:rsidR="00EB709C" w:rsidRPr="00B60FA9" w:rsidRDefault="00244DE5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6D718" w14:textId="15F173ED" w:rsidR="00EB709C" w:rsidRPr="00B60FA9" w:rsidRDefault="00A77460" w:rsidP="00A77460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Установка сенсоров на электростанциях (на котлах, турбинах. вспомогательном оборудовании)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6AC47" w14:textId="04236585" w:rsidR="00EB709C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C03AC" w14:textId="27DD0C50" w:rsidR="00EB709C" w:rsidRPr="00B60FA9" w:rsidRDefault="00A77460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2030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5BC31" w14:textId="2CC469FC" w:rsidR="00EB709C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«Самрук-Энерго», энергопредприятия РК</w:t>
            </w:r>
          </w:p>
        </w:tc>
      </w:tr>
      <w:tr w:rsidR="00A77460" w:rsidRPr="00B60FA9" w14:paraId="109C90F4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300E9" w14:textId="56B8AACF" w:rsidR="00A77460" w:rsidRPr="00B60FA9" w:rsidRDefault="00244DE5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6DBA4" w14:textId="6AF90A7C" w:rsidR="00A77460" w:rsidRPr="00B60FA9" w:rsidRDefault="00A77460" w:rsidP="00A77460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Установка сенсоров на линиях электропередачи (определение повреждений, гололеда, пляски проводов)</w:t>
            </w:r>
            <w:r w:rsidR="00244DE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4D2C1" w14:textId="5CFA56C3" w:rsidR="00A77460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62E72" w14:textId="662E29FC" w:rsidR="00A77460" w:rsidRPr="00B60FA9" w:rsidRDefault="00A77460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2030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0C0AD" w14:textId="7F0F5E6C" w:rsidR="00A77460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EB709C" w:rsidRPr="00B60FA9" w14:paraId="60CCFB8E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7A704" w14:textId="04319D95" w:rsidR="00EB709C" w:rsidRPr="00B60FA9" w:rsidRDefault="00A77460" w:rsidP="00EB709C">
            <w:pPr>
              <w:ind w:left="20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EE545" w14:textId="6257CB4A" w:rsidR="00EB709C" w:rsidRPr="00B60FA9" w:rsidRDefault="00A77460" w:rsidP="00EB709C">
            <w:pPr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B60FA9">
              <w:rPr>
                <w:b/>
                <w:i/>
                <w:color w:val="000000"/>
                <w:sz w:val="24"/>
                <w:szCs w:val="24"/>
              </w:rPr>
              <w:t>Накопители энергии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E7757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504F8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C790F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B709C" w:rsidRPr="00B60FA9" w14:paraId="6DA6C6BA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B5EE3" w14:textId="32CD391D" w:rsidR="00EB709C" w:rsidRPr="00B60FA9" w:rsidRDefault="003E3D41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3FE50" w14:textId="10F4EF82" w:rsidR="00EB709C" w:rsidRPr="00B60FA9" w:rsidRDefault="00A77460" w:rsidP="007E2EED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Пилотный проект по внедрение накопителя энергии (гидроаккумулирующие, химические, механические и </w:t>
            </w:r>
            <w:r w:rsidR="00DF1128" w:rsidRPr="00B60FA9">
              <w:rPr>
                <w:color w:val="000000"/>
                <w:sz w:val="24"/>
                <w:szCs w:val="24"/>
              </w:rPr>
              <w:t>т. д.</w:t>
            </w:r>
            <w:r w:rsidRPr="00B60FA9">
              <w:rPr>
                <w:color w:val="000000"/>
                <w:sz w:val="24"/>
                <w:szCs w:val="24"/>
              </w:rPr>
              <w:t>)</w:t>
            </w:r>
            <w:r w:rsidR="003E3D41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0005A" w14:textId="6F051228" w:rsidR="00EB709C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A6CDE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2025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F30FA" w14:textId="0E332DD9" w:rsidR="00EB709C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EB709C" w:rsidRPr="00B60FA9" w14:paraId="6DF63391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041EB" w14:textId="10388E05" w:rsidR="00EB709C" w:rsidRPr="00B60FA9" w:rsidRDefault="003E3D41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DC211" w14:textId="1F94FABC" w:rsidR="00EB709C" w:rsidRPr="00B60FA9" w:rsidRDefault="00A77460" w:rsidP="007E2EED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Разработка плана по интеграции электромобилей</w:t>
            </w:r>
            <w:r w:rsidR="003E3D41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ADD04" w14:textId="16F2BBED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DD04D" w14:textId="2C54807A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</w:t>
            </w:r>
            <w:r w:rsidR="00A77460" w:rsidRPr="00B60FA9">
              <w:rPr>
                <w:color w:val="000000"/>
                <w:sz w:val="24"/>
                <w:szCs w:val="24"/>
              </w:rPr>
              <w:t xml:space="preserve">6 </w:t>
            </w:r>
            <w:r w:rsidRPr="00B60FA9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CD863" w14:textId="615AC83D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«КОРЭМ», энергопредприятия РК</w:t>
            </w:r>
          </w:p>
        </w:tc>
      </w:tr>
      <w:tr w:rsidR="00EB709C" w:rsidRPr="00B60FA9" w14:paraId="7630A068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2BA98" w14:textId="0CD98CA3" w:rsidR="00EB709C" w:rsidRPr="00B60FA9" w:rsidRDefault="003E3D41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D17C8" w14:textId="3163D417" w:rsidR="00EB709C" w:rsidRPr="00B60FA9" w:rsidRDefault="00A77460" w:rsidP="007E2EED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Подготовка инфраструктуры для массовой интеграции электромобилей</w:t>
            </w:r>
            <w:r w:rsidR="003E3D41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64733" w14:textId="5F4A74F3" w:rsidR="00EB709C" w:rsidRPr="00B60FA9" w:rsidRDefault="00A77460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6269B" w14:textId="32BF7E13" w:rsidR="00EB709C" w:rsidRPr="00B60FA9" w:rsidRDefault="00EB709C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</w:t>
            </w:r>
            <w:r w:rsidR="00A77460" w:rsidRPr="00B60FA9">
              <w:rPr>
                <w:color w:val="000000"/>
                <w:sz w:val="24"/>
                <w:szCs w:val="24"/>
              </w:rPr>
              <w:t>7</w:t>
            </w:r>
            <w:r w:rsidRPr="00B60FA9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3A8D4" w14:textId="6A4EE7DD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МЭ, АО «КОРЭМ», </w:t>
            </w:r>
            <w:r w:rsidR="00A77460" w:rsidRPr="00B60FA9">
              <w:rPr>
                <w:color w:val="000000"/>
                <w:sz w:val="24"/>
                <w:szCs w:val="24"/>
              </w:rPr>
              <w:t xml:space="preserve">АО «KEGOC», </w:t>
            </w:r>
            <w:r w:rsidRPr="00B60FA9">
              <w:rPr>
                <w:color w:val="000000"/>
                <w:sz w:val="24"/>
                <w:szCs w:val="24"/>
              </w:rPr>
              <w:t>энергопредприятия РК</w:t>
            </w:r>
          </w:p>
        </w:tc>
      </w:tr>
      <w:tr w:rsidR="00EB709C" w:rsidRPr="00B60FA9" w14:paraId="4FB7FDF6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6E10A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40817" w14:textId="078480D4" w:rsidR="00EB709C" w:rsidRPr="00B60FA9" w:rsidRDefault="007E2EED" w:rsidP="00EB709C">
            <w:pPr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b/>
                <w:i/>
                <w:color w:val="000000"/>
                <w:sz w:val="24"/>
                <w:szCs w:val="24"/>
              </w:rPr>
              <w:t>Системы управления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72176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B942A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00977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B709C" w:rsidRPr="00B60FA9" w14:paraId="07259265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69723" w14:textId="4DF050AD" w:rsidR="00EB709C" w:rsidRPr="00B60FA9" w:rsidRDefault="00F337FA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11294" w14:textId="1753DD35" w:rsidR="00EB709C" w:rsidRPr="00B60FA9" w:rsidRDefault="007E2EE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Автоматизация фидеров, подстанций, электростанций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26AB7" w14:textId="7B210BF2" w:rsidR="00EB709C" w:rsidRPr="00B60FA9" w:rsidRDefault="007E2EED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Отчеты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4DC19" w14:textId="61787445" w:rsidR="00EB709C" w:rsidRPr="00B60FA9" w:rsidRDefault="007E2EED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2030</w:t>
            </w:r>
            <w:r w:rsidR="00EB709C" w:rsidRPr="00B60FA9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CA153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EB709C" w:rsidRPr="00B60FA9" w14:paraId="5740EA9F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DEABB" w14:textId="3E03B2CE" w:rsidR="00EB709C" w:rsidRPr="00B60FA9" w:rsidRDefault="00F337FA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2F10E" w14:textId="60057625" w:rsidR="00EB709C" w:rsidRPr="00B60FA9" w:rsidRDefault="007E2EE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Модернизация силового и вторичного оборудования энергообъектов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6A038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D6108" w14:textId="032EB147" w:rsidR="00EB709C" w:rsidRPr="00B60FA9" w:rsidRDefault="00EB709C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</w:t>
            </w:r>
            <w:r w:rsidR="007E2EED" w:rsidRPr="00B60FA9">
              <w:rPr>
                <w:sz w:val="24"/>
                <w:szCs w:val="24"/>
              </w:rPr>
              <w:t>2</w:t>
            </w:r>
            <w:r w:rsidRPr="00B60FA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03DD4" w14:textId="77777777" w:rsidR="00EB709C" w:rsidRPr="00B60FA9" w:rsidRDefault="00EB709C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энергопредприятия РК</w:t>
            </w:r>
          </w:p>
        </w:tc>
      </w:tr>
      <w:tr w:rsidR="007E2EED" w:rsidRPr="00B60FA9" w14:paraId="4570A661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044F2" w14:textId="1DC2A890" w:rsidR="007E2EED" w:rsidRPr="00B60FA9" w:rsidRDefault="00F337FA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1D3A0" w14:textId="4C925916" w:rsidR="007E2EED" w:rsidRPr="00B60FA9" w:rsidRDefault="007E2EE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системы управления спросом (</w:t>
            </w:r>
            <w:proofErr w:type="spellStart"/>
            <w:r w:rsidRPr="00B60FA9">
              <w:rPr>
                <w:color w:val="000000"/>
                <w:sz w:val="24"/>
                <w:szCs w:val="24"/>
              </w:rPr>
              <w:t>demand</w:t>
            </w:r>
            <w:proofErr w:type="spellEnd"/>
            <w:r w:rsidRPr="00B60F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FA9">
              <w:rPr>
                <w:color w:val="000000"/>
                <w:sz w:val="24"/>
                <w:szCs w:val="24"/>
              </w:rPr>
              <w:t>responce</w:t>
            </w:r>
            <w:proofErr w:type="spellEnd"/>
            <w:r w:rsidRPr="00B60FA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FA9">
              <w:rPr>
                <w:color w:val="000000"/>
                <w:sz w:val="24"/>
                <w:szCs w:val="24"/>
              </w:rPr>
              <w:t>агрегаторы</w:t>
            </w:r>
            <w:proofErr w:type="spellEnd"/>
            <w:r w:rsidRPr="00B60FA9">
              <w:rPr>
                <w:color w:val="000000"/>
                <w:sz w:val="24"/>
                <w:szCs w:val="24"/>
              </w:rPr>
              <w:t xml:space="preserve"> спроса)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0878D" w14:textId="63DC9E93" w:rsidR="007E2EED" w:rsidRPr="00B60FA9" w:rsidRDefault="007E2EED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D11C1" w14:textId="7DA707EE" w:rsidR="007E2EED" w:rsidRPr="00B60FA9" w:rsidRDefault="007E2EED" w:rsidP="00EB709C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2027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ED14F" w14:textId="69D39064" w:rsidR="007E2EED" w:rsidRPr="00B60FA9" w:rsidRDefault="007E2EED" w:rsidP="00EB709C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</w:t>
            </w:r>
          </w:p>
        </w:tc>
      </w:tr>
      <w:tr w:rsidR="007E2EED" w:rsidRPr="00B60FA9" w14:paraId="5AD2A9BB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9EE9C" w14:textId="3CF0ACAD" w:rsidR="007E2EED" w:rsidRPr="00B60FA9" w:rsidRDefault="00F337FA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3C231" w14:textId="25706D32" w:rsidR="007E2EED" w:rsidRPr="00B60FA9" w:rsidRDefault="007E2EE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систем управления для интеграции и управления распределенной генерацией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DC4BE" w14:textId="306DB6BD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178ED" w14:textId="4F20ED92" w:rsidR="007E2EED" w:rsidRPr="00B60FA9" w:rsidRDefault="007E2EED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2030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8F604" w14:textId="5269783D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7E2EED" w:rsidRPr="00B60FA9" w14:paraId="2F057003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AAAA7" w14:textId="68BE48F4" w:rsidR="007E2EED" w:rsidRPr="00B60FA9" w:rsidRDefault="00F337FA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17F71" w14:textId="6519E696" w:rsidR="007E2EED" w:rsidRPr="00B60FA9" w:rsidRDefault="007E2EE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системы управления на базе векторных измерений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2E36B" w14:textId="011204B7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B8A1D" w14:textId="0B50F1BE" w:rsidR="007E2EED" w:rsidRPr="00B60FA9" w:rsidRDefault="007E2EED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2030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E5952" w14:textId="2C22D103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7E2EED" w:rsidRPr="00B60FA9" w14:paraId="328D820B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41394" w14:textId="5E1EEFD2" w:rsidR="007E2EED" w:rsidRPr="00B60FA9" w:rsidRDefault="00F337FA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FDB46" w14:textId="2DAFF703" w:rsidR="007E2EED" w:rsidRPr="00B60FA9" w:rsidRDefault="00381E64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HVDC (в т.ч. вставки постоянного тока), FACTS (работа в </w:t>
            </w:r>
            <w:proofErr w:type="spellStart"/>
            <w:r w:rsidRPr="00B60FA9">
              <w:rPr>
                <w:color w:val="000000"/>
                <w:sz w:val="24"/>
                <w:szCs w:val="24"/>
              </w:rPr>
              <w:t>неполнофазных</w:t>
            </w:r>
            <w:proofErr w:type="spellEnd"/>
            <w:r w:rsidRPr="00B60FA9">
              <w:rPr>
                <w:color w:val="000000"/>
                <w:sz w:val="24"/>
                <w:szCs w:val="24"/>
              </w:rPr>
              <w:t xml:space="preserve"> режимах, устройства продольной компенсации)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BE35A" w14:textId="750602D9" w:rsidR="007E2EED" w:rsidRPr="00B60FA9" w:rsidRDefault="00381E6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Акты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D9BC9" w14:textId="1F68FA18" w:rsidR="007E2EED" w:rsidRPr="00B60FA9" w:rsidRDefault="00381E64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2035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E2852" w14:textId="65434D7D" w:rsidR="007E2EED" w:rsidRPr="00B60FA9" w:rsidRDefault="00381E6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7E2EED" w:rsidRPr="00B60FA9" w14:paraId="7E6B91B5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21A37" w14:textId="69CE7288" w:rsidR="007E2EED" w:rsidRPr="00B60FA9" w:rsidRDefault="00F337FA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48134" w14:textId="52A404DB" w:rsidR="007E2EED" w:rsidRPr="00B60FA9" w:rsidRDefault="00381E64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систем самовосстановления и обеспечения живучести сетей, системы поддержки принятия решений при управлении энергосистемой на базе искусственного интеллекта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D7DD5" w14:textId="68428EC8" w:rsidR="007E2EED" w:rsidRPr="00B60FA9" w:rsidRDefault="00381E6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Отчеты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13B55" w14:textId="66E1D910" w:rsidR="007E2EED" w:rsidRPr="00B60FA9" w:rsidRDefault="00381E64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2033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DF561" w14:textId="6200A76C" w:rsidR="007E2EED" w:rsidRPr="00B60FA9" w:rsidRDefault="00381E6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«KEGOC», энергопредприятия РК</w:t>
            </w:r>
          </w:p>
        </w:tc>
      </w:tr>
      <w:tr w:rsidR="00381E64" w:rsidRPr="00B60FA9" w14:paraId="3429EAD8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EA829" w14:textId="3CF3620E" w:rsidR="00381E64" w:rsidRPr="00B60FA9" w:rsidRDefault="00F337FA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4.8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5EEE9" w14:textId="795B2C6F" w:rsidR="00381E64" w:rsidRPr="00B60FA9" w:rsidRDefault="00381E64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Запуск систем интегрированных с системами умных домов для управление потреблением и выбросами СО2</w:t>
            </w:r>
            <w:r w:rsidR="00F337FA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B1518" w14:textId="5C6C6E30" w:rsidR="00381E64" w:rsidRPr="00B60FA9" w:rsidRDefault="00381E6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Отчеты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51942" w14:textId="0172FC52" w:rsidR="00381E64" w:rsidRPr="00B60FA9" w:rsidRDefault="00381E64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2032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69CCA" w14:textId="747A4EA2" w:rsidR="00381E64" w:rsidRPr="00B60FA9" w:rsidRDefault="00381E6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«КОРЭМ», энергопредприятия РК</w:t>
            </w:r>
          </w:p>
        </w:tc>
      </w:tr>
      <w:tr w:rsidR="007E2EED" w:rsidRPr="00B60FA9" w14:paraId="28389D41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333B6" w14:textId="5D25715B" w:rsidR="007E2EED" w:rsidRPr="00B60FA9" w:rsidRDefault="00661D7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4.9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3CC59" w14:textId="27858B46" w:rsidR="007E2EED" w:rsidRPr="00B60FA9" w:rsidRDefault="001C4584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Разработка системы определения фактического уровня надежности по данным измерений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3364C" w14:textId="77777777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6AB6C" w14:textId="649A6549" w:rsidR="007E2EED" w:rsidRPr="00B60FA9" w:rsidRDefault="00D877EB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2025</w:t>
            </w:r>
            <w:r w:rsidR="007E2EED" w:rsidRPr="00B60FA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B0F58" w14:textId="007A9F7B" w:rsidR="007E2EED" w:rsidRPr="00B60FA9" w:rsidRDefault="001C458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</w:t>
            </w:r>
            <w:proofErr w:type="gramStart"/>
            <w:r w:rsidRPr="00B60FA9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60FA9">
              <w:rPr>
                <w:color w:val="000000"/>
                <w:sz w:val="24"/>
                <w:szCs w:val="24"/>
              </w:rPr>
              <w:t xml:space="preserve"> АО «KEGOC»</w:t>
            </w:r>
            <w:r w:rsidR="00661D7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1D74">
              <w:rPr>
                <w:color w:val="000000"/>
                <w:sz w:val="24"/>
                <w:szCs w:val="24"/>
              </w:rPr>
              <w:t>РЭКи</w:t>
            </w:r>
            <w:proofErr w:type="spellEnd"/>
          </w:p>
        </w:tc>
      </w:tr>
      <w:tr w:rsidR="007E2EED" w:rsidRPr="00B60FA9" w14:paraId="78636B56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58AE0" w14:textId="180C9AFE" w:rsidR="007E2EED" w:rsidRPr="00B60FA9" w:rsidRDefault="009E38AF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D790F" w14:textId="1C7BE73A" w:rsidR="007E2EED" w:rsidRPr="00B60FA9" w:rsidRDefault="00D14F05" w:rsidP="007E2EED">
            <w:pPr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b/>
                <w:i/>
                <w:color w:val="000000"/>
                <w:sz w:val="24"/>
                <w:szCs w:val="24"/>
              </w:rPr>
              <w:t>Эффективный рынок электроэнергии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A0B70" w14:textId="77777777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5C378" w14:textId="77777777" w:rsidR="007E2EED" w:rsidRPr="00B60FA9" w:rsidRDefault="007E2EED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8AF21" w14:textId="77777777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E2EED" w:rsidRPr="00B60FA9" w14:paraId="40B121CC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9C73E" w14:textId="36A2C0C4" w:rsidR="007E2EED" w:rsidRPr="00B60FA9" w:rsidRDefault="009E38AF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  <w:r w:rsidR="00A40BB5" w:rsidRPr="00B60FA9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D58E3" w14:textId="3BA4C161" w:rsidR="007E2EED" w:rsidRPr="00B60FA9" w:rsidRDefault="00D14F05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Запуск балансирующего рынка электроэнергии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7BB41" w14:textId="77777777" w:rsidR="007E2EED" w:rsidRPr="00B60FA9" w:rsidRDefault="007E2EED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78EB2" w14:textId="63F6396C" w:rsidR="007E2EED" w:rsidRPr="00B60FA9" w:rsidRDefault="007E2EED" w:rsidP="007E2EE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</w:t>
            </w:r>
            <w:r w:rsidR="00D14F05" w:rsidRPr="00B60FA9">
              <w:rPr>
                <w:color w:val="000000"/>
                <w:sz w:val="24"/>
                <w:szCs w:val="24"/>
              </w:rPr>
              <w:t>3</w:t>
            </w:r>
            <w:r w:rsidRPr="00B60FA9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A13A9" w14:textId="1CC9E56A" w:rsidR="007E2EED" w:rsidRPr="00B60FA9" w:rsidRDefault="001330F4" w:rsidP="007E2EE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</w:t>
            </w:r>
            <w:proofErr w:type="gramStart"/>
            <w:r w:rsidRPr="00B60FA9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60FA9">
              <w:rPr>
                <w:color w:val="000000"/>
                <w:sz w:val="24"/>
                <w:szCs w:val="24"/>
              </w:rPr>
              <w:t xml:space="preserve"> АО «KEGOC»</w:t>
            </w:r>
          </w:p>
        </w:tc>
      </w:tr>
      <w:tr w:rsidR="00417DBD" w:rsidRPr="00B60FA9" w14:paraId="7A42CE75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870FA" w14:textId="0872CE8E" w:rsidR="00417DBD" w:rsidRPr="00B60FA9" w:rsidRDefault="009E38AF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40BB5" w:rsidRPr="00B60FA9">
              <w:rPr>
                <w:color w:val="000000"/>
                <w:sz w:val="24"/>
                <w:szCs w:val="24"/>
              </w:rPr>
              <w:t>.2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2EBE8" w14:textId="3A9B8493" w:rsidR="00417DBD" w:rsidRPr="00B60FA9" w:rsidRDefault="00417DB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дифференцированных тарифов по зонам суток и энергоузлам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0E8E4" w14:textId="2A52D117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342DB" w14:textId="462C2F74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87EBC" w14:textId="376AD628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</w:t>
            </w:r>
            <w:proofErr w:type="gramStart"/>
            <w:r w:rsidRPr="00B60FA9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60FA9">
              <w:rPr>
                <w:color w:val="000000"/>
                <w:sz w:val="24"/>
                <w:szCs w:val="24"/>
              </w:rPr>
              <w:t xml:space="preserve"> АО «KEGOC»</w:t>
            </w:r>
          </w:p>
        </w:tc>
      </w:tr>
      <w:tr w:rsidR="00417DBD" w:rsidRPr="00B60FA9" w14:paraId="36669E10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A5C0F" w14:textId="18A69BB1" w:rsidR="00417DBD" w:rsidRPr="00B60FA9" w:rsidRDefault="009E38AF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40BB5" w:rsidRPr="00B60FA9">
              <w:rPr>
                <w:color w:val="000000"/>
                <w:sz w:val="24"/>
                <w:szCs w:val="24"/>
              </w:rPr>
              <w:t>.3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A9A32" w14:textId="7B39C92D" w:rsidR="00417DBD" w:rsidRPr="00B60FA9" w:rsidRDefault="00417DB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Совершенствование законодательства для стимулирования активных потребителей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A3579" w14:textId="073B0572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23D79" w14:textId="72E061E1" w:rsidR="00417DBD" w:rsidRPr="00B60FA9" w:rsidRDefault="00417DBD" w:rsidP="00417DB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2025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D0E9D" w14:textId="3F087E50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«КОРЭМ», АО «KEGOC»</w:t>
            </w:r>
          </w:p>
        </w:tc>
      </w:tr>
      <w:tr w:rsidR="00417DBD" w:rsidRPr="00B60FA9" w14:paraId="1498D6AF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0CB32" w14:textId="4AAFA300" w:rsidR="00417DBD" w:rsidRPr="00B60FA9" w:rsidRDefault="009E38AF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40BB5" w:rsidRPr="00B60FA9">
              <w:rPr>
                <w:color w:val="000000"/>
                <w:sz w:val="24"/>
                <w:szCs w:val="24"/>
              </w:rPr>
              <w:t>.4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0270A" w14:textId="72E7B204" w:rsidR="00417DBD" w:rsidRPr="00B60FA9" w:rsidRDefault="00417DB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Совершенствование законодательства в области системных и вспомогательных услуг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6776F" w14:textId="7606617B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0BE23" w14:textId="250DE06A" w:rsidR="00417DBD" w:rsidRPr="00B60FA9" w:rsidRDefault="00417DBD" w:rsidP="00417DBD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2028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AEBE7" w14:textId="17F29596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«КОРЭМ», АО «KEGOC»</w:t>
            </w:r>
          </w:p>
        </w:tc>
      </w:tr>
      <w:tr w:rsidR="00417DBD" w:rsidRPr="00B60FA9" w14:paraId="1323809F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F9F42" w14:textId="4F0D1EB3" w:rsidR="00417DBD" w:rsidRPr="00B60FA9" w:rsidRDefault="009E38AF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40BB5" w:rsidRPr="00B60FA9">
              <w:rPr>
                <w:color w:val="000000"/>
                <w:sz w:val="24"/>
                <w:szCs w:val="24"/>
              </w:rPr>
              <w:t>.5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D8B3B" w14:textId="3DA5283B" w:rsidR="00417DBD" w:rsidRPr="00B60FA9" w:rsidRDefault="00417DB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Разработка и утверждение законодательства в области локальных услуг участников рынка электроэнергии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3319F" w14:textId="0A7572C8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37CC7" w14:textId="34B99ED9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2027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693DE" w14:textId="0C290657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«КОРЭМ», АО «KEGOC»</w:t>
            </w:r>
          </w:p>
        </w:tc>
      </w:tr>
      <w:tr w:rsidR="00417DBD" w:rsidRPr="00B60FA9" w14:paraId="637AE325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34E05" w14:textId="455FA1DA" w:rsidR="00417DBD" w:rsidRPr="00B60FA9" w:rsidRDefault="009E38AF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40BB5" w:rsidRPr="00B60FA9">
              <w:rPr>
                <w:color w:val="000000"/>
                <w:sz w:val="24"/>
                <w:szCs w:val="24"/>
              </w:rPr>
              <w:t>.6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4D487" w14:textId="0405451E" w:rsidR="00417DBD" w:rsidRPr="00B60FA9" w:rsidRDefault="00417DBD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Внедрение информационных систем для функционирования активных потребителей, агрегаторов спросов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A4084" w14:textId="706DE40A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Акт ввода в эксплуатацию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A035D" w14:textId="42D2587B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2027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FC08F" w14:textId="1A994279" w:rsidR="00417DBD" w:rsidRPr="00B60FA9" w:rsidRDefault="00417DBD" w:rsidP="00417DBD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АО «КОРЭМ»</w:t>
            </w:r>
          </w:p>
        </w:tc>
      </w:tr>
      <w:tr w:rsidR="00477E92" w:rsidRPr="00B60FA9" w14:paraId="2E348C10" w14:textId="77777777" w:rsidTr="00211469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C5520" w14:textId="00D10676" w:rsidR="00477E92" w:rsidRPr="00BD6F29" w:rsidRDefault="009E38AF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A60C6" w14:textId="0EE1DED7" w:rsidR="00477E92" w:rsidRPr="00B60FA9" w:rsidRDefault="002005BF" w:rsidP="00477E92">
            <w:pPr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b/>
                <w:i/>
                <w:color w:val="000000"/>
                <w:sz w:val="24"/>
                <w:szCs w:val="24"/>
              </w:rPr>
              <w:t>Модернизация электроэнергетических активов на основе цифровых онлайн данных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F75F3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CEC4D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23E16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77E92" w:rsidRPr="00B60FA9" w14:paraId="21DF9EB5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E12E3" w14:textId="6DF17D4F" w:rsidR="00477E92" w:rsidRPr="00B60FA9" w:rsidRDefault="009E38AF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6</w:t>
            </w:r>
            <w:r w:rsidR="00980CBC" w:rsidRPr="00B60FA9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75679" w14:textId="75A82726" w:rsidR="00477E92" w:rsidRPr="00B60FA9" w:rsidRDefault="002005BF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Разработка методологии по модернизации на основе цифровых данных в режиме реального времени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D28CA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НПА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29623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2026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6A4DD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энергопредприятия РК</w:t>
            </w:r>
          </w:p>
        </w:tc>
      </w:tr>
      <w:tr w:rsidR="00477E92" w:rsidRPr="00B60FA9" w14:paraId="253BDDAE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8593A" w14:textId="6461327D" w:rsidR="00477E92" w:rsidRPr="00B60FA9" w:rsidRDefault="009E38AF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6</w:t>
            </w:r>
            <w:r w:rsidR="00980CBC" w:rsidRPr="00B60FA9">
              <w:rPr>
                <w:color w:val="000000"/>
                <w:sz w:val="24"/>
                <w:szCs w:val="24"/>
              </w:rPr>
              <w:t>.2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3C6E1" w14:textId="4EF2C505" w:rsidR="00477E92" w:rsidRPr="00B60FA9" w:rsidRDefault="002005BF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Пилотный проект по модернизации на основе цифровых данных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1AA83" w14:textId="1430D329" w:rsidR="00477E92" w:rsidRPr="00B60FA9" w:rsidRDefault="002005BF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73856" w14:textId="5F7E6F5C" w:rsidR="00477E92" w:rsidRPr="00B60FA9" w:rsidRDefault="00477E92" w:rsidP="00477E92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</w:t>
            </w:r>
            <w:r w:rsidR="002005BF" w:rsidRPr="00B60FA9">
              <w:rPr>
                <w:sz w:val="24"/>
                <w:szCs w:val="24"/>
              </w:rPr>
              <w:t>32</w:t>
            </w:r>
            <w:r w:rsidRPr="00B60FA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8FF6D" w14:textId="77777777" w:rsidR="00477E92" w:rsidRPr="00B60FA9" w:rsidRDefault="00477E92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МЦРИАП, энергопредприятия РК</w:t>
            </w:r>
          </w:p>
        </w:tc>
      </w:tr>
      <w:tr w:rsidR="00477E92" w:rsidRPr="00DC3F4F" w14:paraId="1C010C3A" w14:textId="77777777" w:rsidTr="00DC3F4F">
        <w:trPr>
          <w:trHeight w:val="164"/>
        </w:trPr>
        <w:tc>
          <w:tcPr>
            <w:tcW w:w="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410F7" w14:textId="7FDAD546" w:rsidR="00477E92" w:rsidRPr="00B60FA9" w:rsidRDefault="009E38AF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6</w:t>
            </w:r>
            <w:r w:rsidR="00980CBC" w:rsidRPr="00B60FA9">
              <w:rPr>
                <w:color w:val="000000"/>
                <w:sz w:val="24"/>
                <w:szCs w:val="24"/>
              </w:rPr>
              <w:t>.3</w:t>
            </w:r>
          </w:p>
        </w:tc>
        <w:tc>
          <w:tcPr>
            <w:tcW w:w="5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B826A" w14:textId="527D34D8" w:rsidR="00477E92" w:rsidRPr="00B60FA9" w:rsidRDefault="002005BF" w:rsidP="00DF1128">
            <w:pPr>
              <w:ind w:left="20"/>
              <w:contextualSpacing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 xml:space="preserve">Полный переход системы модернизации и тарифообразования </w:t>
            </w:r>
            <w:r w:rsidR="005F3784" w:rsidRPr="00B60FA9">
              <w:rPr>
                <w:color w:val="000000"/>
                <w:sz w:val="24"/>
                <w:szCs w:val="24"/>
              </w:rPr>
              <w:t>на систему,</w:t>
            </w:r>
            <w:r w:rsidRPr="00B60FA9">
              <w:rPr>
                <w:color w:val="000000"/>
                <w:sz w:val="24"/>
                <w:szCs w:val="24"/>
              </w:rPr>
              <w:t xml:space="preserve"> основанную на цифровых данных</w:t>
            </w:r>
            <w:r w:rsidR="00A40BB5" w:rsidRPr="00B60F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6D633" w14:textId="558CC365" w:rsidR="00477E92" w:rsidRPr="00B60FA9" w:rsidRDefault="002005BF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Отчеты</w:t>
            </w:r>
          </w:p>
        </w:tc>
        <w:tc>
          <w:tcPr>
            <w:tcW w:w="2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45D7D" w14:textId="0158AC09" w:rsidR="00477E92" w:rsidRPr="00B60FA9" w:rsidRDefault="00477E92" w:rsidP="00477E92">
            <w:pPr>
              <w:ind w:left="20"/>
              <w:contextualSpacing/>
              <w:jc w:val="center"/>
              <w:rPr>
                <w:sz w:val="24"/>
                <w:szCs w:val="24"/>
              </w:rPr>
            </w:pPr>
            <w:r w:rsidRPr="00B60FA9">
              <w:rPr>
                <w:sz w:val="24"/>
                <w:szCs w:val="24"/>
              </w:rPr>
              <w:t>203</w:t>
            </w:r>
            <w:r w:rsidR="002005BF" w:rsidRPr="00B60FA9">
              <w:rPr>
                <w:sz w:val="24"/>
                <w:szCs w:val="24"/>
              </w:rPr>
              <w:t>5</w:t>
            </w:r>
            <w:r w:rsidRPr="00B60FA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33ABC" w14:textId="77777777" w:rsidR="00477E92" w:rsidRPr="00DC3F4F" w:rsidRDefault="00477E92" w:rsidP="00477E92">
            <w:pPr>
              <w:ind w:left="2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60FA9">
              <w:rPr>
                <w:color w:val="000000"/>
                <w:sz w:val="24"/>
                <w:szCs w:val="24"/>
              </w:rPr>
              <w:t>МЭ, энергопредприятия РК</w:t>
            </w:r>
          </w:p>
        </w:tc>
      </w:tr>
    </w:tbl>
    <w:p w14:paraId="1456D41B" w14:textId="77777777" w:rsidR="00452D03" w:rsidRPr="003A6CFD" w:rsidRDefault="00452D03" w:rsidP="00452D03">
      <w:pPr>
        <w:ind w:firstLine="708"/>
        <w:jc w:val="both"/>
      </w:pPr>
    </w:p>
    <w:sectPr w:rsidR="00452D03" w:rsidRPr="003A6CFD" w:rsidSect="00452D0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E9E87" w14:textId="77777777" w:rsidR="00DC5772" w:rsidRDefault="00DC5772" w:rsidP="007B119A">
      <w:r>
        <w:separator/>
      </w:r>
    </w:p>
  </w:endnote>
  <w:endnote w:type="continuationSeparator" w:id="0">
    <w:p w14:paraId="76EB53B3" w14:textId="77777777" w:rsidR="00DC5772" w:rsidRDefault="00DC5772" w:rsidP="007B1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Segoe UI Emoj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D6BB7" w14:textId="56A800D7" w:rsidR="00B85FDA" w:rsidRDefault="00B85FDA">
    <w:pPr>
      <w:pStyle w:val="af2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350D01" wp14:editId="5FB34B3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737235"/>
              <wp:effectExtent l="0" t="0" r="0" b="5715"/>
              <wp:wrapNone/>
              <wp:docPr id="6" name="MSIPCM864940f2aad65aad1ccfa57a" descr="{&quot;HashCode&quot;:418872913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737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DA8CCEA" w14:textId="07255A7B" w:rsidR="00B85FDA" w:rsidRPr="00974A65" w:rsidRDefault="00B85FDA" w:rsidP="00974A6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64940f2aad65aad1ccfa57a" o:spid="_x0000_s1026" type="#_x0000_t202" alt="{&quot;HashCode&quot;:418872913,&quot;Height&quot;:9999999.0,&quot;Width&quot;:9999999.0,&quot;Placement&quot;:&quot;Footer&quot;,&quot;Index&quot;:&quot;Primary&quot;,&quot;Section&quot;:1,&quot;Top&quot;:0.0,&quot;Left&quot;:0.0}" style="position:absolute;margin-left:0;margin-top:0;width:612pt;height:58.0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" o:allowincell="f" filled="f" stroked="f" strokeweight=".5pt">
              <v:textbox inset="20pt,0,,0">
                <w:txbxContent>
                  <w:p w14:paraId="3DA8CCEA" w14:textId="07255A7B" w:rsidR="00B85FDA" w:rsidRPr="00974A65" w:rsidRDefault="00B85FDA" w:rsidP="00974A6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BBB7C" w14:textId="77777777" w:rsidR="00DC5772" w:rsidRDefault="00DC5772" w:rsidP="007B119A">
      <w:r>
        <w:separator/>
      </w:r>
    </w:p>
  </w:footnote>
  <w:footnote w:type="continuationSeparator" w:id="0">
    <w:p w14:paraId="33B3516E" w14:textId="77777777" w:rsidR="00DC5772" w:rsidRDefault="00DC5772" w:rsidP="007B1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9707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D5305AC" w14:textId="2D0C8DFE" w:rsidR="00A61E61" w:rsidRPr="00A61E61" w:rsidRDefault="00A61E61">
        <w:pPr>
          <w:pStyle w:val="af0"/>
          <w:jc w:val="center"/>
          <w:rPr>
            <w:sz w:val="24"/>
            <w:szCs w:val="24"/>
          </w:rPr>
        </w:pPr>
        <w:r w:rsidRPr="00A61E61">
          <w:rPr>
            <w:sz w:val="24"/>
            <w:szCs w:val="24"/>
          </w:rPr>
          <w:fldChar w:fldCharType="begin"/>
        </w:r>
        <w:r w:rsidRPr="00A61E61">
          <w:rPr>
            <w:sz w:val="24"/>
            <w:szCs w:val="24"/>
          </w:rPr>
          <w:instrText>PAGE   \* MERGEFORMAT</w:instrText>
        </w:r>
        <w:r w:rsidRPr="00A61E61">
          <w:rPr>
            <w:sz w:val="24"/>
            <w:szCs w:val="24"/>
          </w:rPr>
          <w:fldChar w:fldCharType="separate"/>
        </w:r>
        <w:r w:rsidR="00EE0148">
          <w:rPr>
            <w:noProof/>
            <w:sz w:val="24"/>
            <w:szCs w:val="24"/>
          </w:rPr>
          <w:t>33</w:t>
        </w:r>
        <w:r w:rsidRPr="00A61E61">
          <w:rPr>
            <w:sz w:val="24"/>
            <w:szCs w:val="24"/>
          </w:rPr>
          <w:fldChar w:fldCharType="end"/>
        </w:r>
      </w:p>
    </w:sdtContent>
  </w:sdt>
  <w:p w14:paraId="341C5DD6" w14:textId="77777777" w:rsidR="00A61E61" w:rsidRPr="00A61E61" w:rsidRDefault="00A61E61">
    <w:pPr>
      <w:pStyle w:val="af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AE8"/>
    <w:multiLevelType w:val="hybridMultilevel"/>
    <w:tmpl w:val="5D34F9B0"/>
    <w:lvl w:ilvl="0" w:tplc="FFFFFFFF">
      <w:start w:val="1"/>
      <w:numFmt w:val="decimal"/>
      <w:lvlText w:val="%1)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2F92BDD"/>
    <w:multiLevelType w:val="hybridMultilevel"/>
    <w:tmpl w:val="D71AC0E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442047F"/>
    <w:multiLevelType w:val="hybridMultilevel"/>
    <w:tmpl w:val="74126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42043"/>
    <w:multiLevelType w:val="hybridMultilevel"/>
    <w:tmpl w:val="BF628FDC"/>
    <w:lvl w:ilvl="0" w:tplc="95AA30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593B8C"/>
    <w:multiLevelType w:val="hybridMultilevel"/>
    <w:tmpl w:val="513247CE"/>
    <w:lvl w:ilvl="0" w:tplc="3212426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0B66CC"/>
    <w:multiLevelType w:val="hybridMultilevel"/>
    <w:tmpl w:val="D1007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C0A1F"/>
    <w:multiLevelType w:val="hybridMultilevel"/>
    <w:tmpl w:val="EB605114"/>
    <w:lvl w:ilvl="0" w:tplc="DF7AF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4A6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D44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2E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3487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B24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20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645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362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A759E6"/>
    <w:multiLevelType w:val="multilevel"/>
    <w:tmpl w:val="1236F5FA"/>
    <w:lvl w:ilvl="0">
      <w:start w:val="1"/>
      <w:numFmt w:val="decimal"/>
      <w:lvlText w:val="%1."/>
      <w:lvlJc w:val="left"/>
      <w:pPr>
        <w:ind w:left="1428" w:hanging="360"/>
      </w:pPr>
      <w:rPr>
        <w:b/>
      </w:rPr>
    </w:lvl>
    <w:lvl w:ilvl="1">
      <w:start w:val="1"/>
      <w:numFmt w:val="decimal"/>
      <w:lvlText w:val="5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8">
    <w:nsid w:val="17456342"/>
    <w:multiLevelType w:val="hybridMultilevel"/>
    <w:tmpl w:val="55EE07B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4D66848"/>
    <w:multiLevelType w:val="hybridMultilevel"/>
    <w:tmpl w:val="1522F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B95AB6"/>
    <w:multiLevelType w:val="hybridMultilevel"/>
    <w:tmpl w:val="FBF0AF0A"/>
    <w:lvl w:ilvl="0" w:tplc="944A6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6554816"/>
    <w:multiLevelType w:val="hybridMultilevel"/>
    <w:tmpl w:val="B7CA37DA"/>
    <w:lvl w:ilvl="0" w:tplc="0CAEA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29796D"/>
    <w:multiLevelType w:val="multilevel"/>
    <w:tmpl w:val="27F40C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299F0202"/>
    <w:multiLevelType w:val="hybridMultilevel"/>
    <w:tmpl w:val="8EC6E55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CC0105F"/>
    <w:multiLevelType w:val="multilevel"/>
    <w:tmpl w:val="70F6EAB4"/>
    <w:lvl w:ilvl="0">
      <w:start w:val="1"/>
      <w:numFmt w:val="decimal"/>
      <w:lvlText w:val="%1."/>
      <w:lvlJc w:val="left"/>
      <w:pPr>
        <w:ind w:left="1428" w:hanging="360"/>
      </w:pPr>
      <w:rPr>
        <w:b/>
      </w:rPr>
    </w:lvl>
    <w:lvl w:ilvl="1">
      <w:start w:val="1"/>
      <w:numFmt w:val="decimal"/>
      <w:lvlText w:val="5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15">
    <w:nsid w:val="2D4C7112"/>
    <w:multiLevelType w:val="hybridMultilevel"/>
    <w:tmpl w:val="E50818A6"/>
    <w:lvl w:ilvl="0" w:tplc="FFFFFFFF">
      <w:start w:val="1"/>
      <w:numFmt w:val="decimal"/>
      <w:lvlText w:val="%1."/>
      <w:lvlJc w:val="left"/>
      <w:pPr>
        <w:ind w:left="674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5975" w:hanging="360"/>
      </w:pPr>
    </w:lvl>
    <w:lvl w:ilvl="2" w:tplc="FFFFFFFF" w:tentative="1">
      <w:start w:val="1"/>
      <w:numFmt w:val="lowerRoman"/>
      <w:lvlText w:val="%3."/>
      <w:lvlJc w:val="right"/>
      <w:pPr>
        <w:ind w:left="6695" w:hanging="180"/>
      </w:pPr>
    </w:lvl>
    <w:lvl w:ilvl="3" w:tplc="FFFFFFFF" w:tentative="1">
      <w:start w:val="1"/>
      <w:numFmt w:val="decimal"/>
      <w:lvlText w:val="%4."/>
      <w:lvlJc w:val="left"/>
      <w:pPr>
        <w:ind w:left="7415" w:hanging="360"/>
      </w:pPr>
    </w:lvl>
    <w:lvl w:ilvl="4" w:tplc="FFFFFFFF" w:tentative="1">
      <w:start w:val="1"/>
      <w:numFmt w:val="lowerLetter"/>
      <w:lvlText w:val="%5."/>
      <w:lvlJc w:val="left"/>
      <w:pPr>
        <w:ind w:left="8135" w:hanging="360"/>
      </w:pPr>
    </w:lvl>
    <w:lvl w:ilvl="5" w:tplc="FFFFFFFF" w:tentative="1">
      <w:start w:val="1"/>
      <w:numFmt w:val="lowerRoman"/>
      <w:lvlText w:val="%6."/>
      <w:lvlJc w:val="right"/>
      <w:pPr>
        <w:ind w:left="8855" w:hanging="180"/>
      </w:pPr>
    </w:lvl>
    <w:lvl w:ilvl="6" w:tplc="FFFFFFFF" w:tentative="1">
      <w:start w:val="1"/>
      <w:numFmt w:val="decimal"/>
      <w:lvlText w:val="%7."/>
      <w:lvlJc w:val="left"/>
      <w:pPr>
        <w:ind w:left="9575" w:hanging="360"/>
      </w:pPr>
    </w:lvl>
    <w:lvl w:ilvl="7" w:tplc="FFFFFFFF" w:tentative="1">
      <w:start w:val="1"/>
      <w:numFmt w:val="lowerLetter"/>
      <w:lvlText w:val="%8."/>
      <w:lvlJc w:val="left"/>
      <w:pPr>
        <w:ind w:left="10295" w:hanging="360"/>
      </w:pPr>
    </w:lvl>
    <w:lvl w:ilvl="8" w:tplc="FFFFFFFF" w:tentative="1">
      <w:start w:val="1"/>
      <w:numFmt w:val="lowerRoman"/>
      <w:lvlText w:val="%9."/>
      <w:lvlJc w:val="right"/>
      <w:pPr>
        <w:ind w:left="11015" w:hanging="180"/>
      </w:pPr>
    </w:lvl>
  </w:abstractNum>
  <w:abstractNum w:abstractNumId="16">
    <w:nsid w:val="306C618C"/>
    <w:multiLevelType w:val="hybridMultilevel"/>
    <w:tmpl w:val="E4820718"/>
    <w:lvl w:ilvl="0" w:tplc="51BC068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079451B"/>
    <w:multiLevelType w:val="hybridMultilevel"/>
    <w:tmpl w:val="B1E41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B07BE8"/>
    <w:multiLevelType w:val="hybridMultilevel"/>
    <w:tmpl w:val="65529822"/>
    <w:lvl w:ilvl="0" w:tplc="E98062D0">
      <w:start w:val="1"/>
      <w:numFmt w:val="decimal"/>
      <w:lvlText w:val="%1."/>
      <w:lvlJc w:val="left"/>
      <w:pPr>
        <w:ind w:left="130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28149A8"/>
    <w:multiLevelType w:val="hybridMultilevel"/>
    <w:tmpl w:val="E50818A6"/>
    <w:lvl w:ilvl="0" w:tplc="180A99AA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329F4A55"/>
    <w:multiLevelType w:val="hybridMultilevel"/>
    <w:tmpl w:val="93E2D75A"/>
    <w:lvl w:ilvl="0" w:tplc="D2AC9622">
      <w:start w:val="1"/>
      <w:numFmt w:val="lowerRoman"/>
      <w:lvlText w:val="%1)"/>
      <w:lvlJc w:val="left"/>
      <w:pPr>
        <w:ind w:left="117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71B539E"/>
    <w:multiLevelType w:val="hybridMultilevel"/>
    <w:tmpl w:val="597C55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8030D7E"/>
    <w:multiLevelType w:val="hybridMultilevel"/>
    <w:tmpl w:val="E50818A6"/>
    <w:lvl w:ilvl="0" w:tplc="180A99AA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3C164AB4"/>
    <w:multiLevelType w:val="hybridMultilevel"/>
    <w:tmpl w:val="28EAF80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3EA1727B"/>
    <w:multiLevelType w:val="hybridMultilevel"/>
    <w:tmpl w:val="52A85BFC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20745D8"/>
    <w:multiLevelType w:val="hybridMultilevel"/>
    <w:tmpl w:val="4B985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893EBA"/>
    <w:multiLevelType w:val="hybridMultilevel"/>
    <w:tmpl w:val="5D9EE4E8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F3293F"/>
    <w:multiLevelType w:val="hybridMultilevel"/>
    <w:tmpl w:val="199244DE"/>
    <w:lvl w:ilvl="0" w:tplc="4014D0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6986D36"/>
    <w:multiLevelType w:val="hybridMultilevel"/>
    <w:tmpl w:val="199244DE"/>
    <w:lvl w:ilvl="0" w:tplc="4014D0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97C6A53"/>
    <w:multiLevelType w:val="hybridMultilevel"/>
    <w:tmpl w:val="82E63274"/>
    <w:lvl w:ilvl="0" w:tplc="4F96B1B0">
      <w:start w:val="1"/>
      <w:numFmt w:val="bullet"/>
      <w:lvlText w:val="­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BF70E7C"/>
    <w:multiLevelType w:val="multilevel"/>
    <w:tmpl w:val="13C8473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>
    <w:nsid w:val="4CD67BA7"/>
    <w:multiLevelType w:val="hybridMultilevel"/>
    <w:tmpl w:val="E50818A6"/>
    <w:lvl w:ilvl="0" w:tplc="180A99AA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518055E6"/>
    <w:multiLevelType w:val="multilevel"/>
    <w:tmpl w:val="31281B7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56030774"/>
    <w:multiLevelType w:val="hybridMultilevel"/>
    <w:tmpl w:val="5D34F9B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576F7551"/>
    <w:multiLevelType w:val="hybridMultilevel"/>
    <w:tmpl w:val="D42C4EF6"/>
    <w:lvl w:ilvl="0" w:tplc="C4E8B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9F0088C"/>
    <w:multiLevelType w:val="hybridMultilevel"/>
    <w:tmpl w:val="1414BCE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5B9F3F6A"/>
    <w:multiLevelType w:val="hybridMultilevel"/>
    <w:tmpl w:val="F6B2CA4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5CB25BD9"/>
    <w:multiLevelType w:val="hybridMultilevel"/>
    <w:tmpl w:val="BB427C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5EAA6D32"/>
    <w:multiLevelType w:val="hybridMultilevel"/>
    <w:tmpl w:val="EDF0CE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9577DF"/>
    <w:multiLevelType w:val="hybridMultilevel"/>
    <w:tmpl w:val="E50818A6"/>
    <w:lvl w:ilvl="0" w:tplc="180A99AA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61FD7BFB"/>
    <w:multiLevelType w:val="hybridMultilevel"/>
    <w:tmpl w:val="393E529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710B7A57"/>
    <w:multiLevelType w:val="hybridMultilevel"/>
    <w:tmpl w:val="E50818A6"/>
    <w:lvl w:ilvl="0" w:tplc="FFFFFFFF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>
    <w:nsid w:val="722F52B5"/>
    <w:multiLevelType w:val="hybridMultilevel"/>
    <w:tmpl w:val="E50818A6"/>
    <w:lvl w:ilvl="0" w:tplc="180A99AA">
      <w:start w:val="1"/>
      <w:numFmt w:val="decimal"/>
      <w:lvlText w:val="%1."/>
      <w:lvlJc w:val="left"/>
      <w:pPr>
        <w:ind w:left="291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6CA65FA"/>
    <w:multiLevelType w:val="hybridMultilevel"/>
    <w:tmpl w:val="EE40A620"/>
    <w:lvl w:ilvl="0" w:tplc="58BC9F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74B4283"/>
    <w:multiLevelType w:val="hybridMultilevel"/>
    <w:tmpl w:val="CC22E708"/>
    <w:lvl w:ilvl="0" w:tplc="4A62F6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B0F09"/>
    <w:multiLevelType w:val="hybridMultilevel"/>
    <w:tmpl w:val="E50818A6"/>
    <w:lvl w:ilvl="0" w:tplc="180A99AA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>
    <w:nsid w:val="79EF089B"/>
    <w:multiLevelType w:val="hybridMultilevel"/>
    <w:tmpl w:val="8940F71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>
    <w:nsid w:val="7AB70D83"/>
    <w:multiLevelType w:val="multilevel"/>
    <w:tmpl w:val="006ECA6E"/>
    <w:lvl w:ilvl="0">
      <w:start w:val="1"/>
      <w:numFmt w:val="bullet"/>
      <w:lvlText w:val="­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8">
    <w:nsid w:val="7BEC6735"/>
    <w:multiLevelType w:val="hybridMultilevel"/>
    <w:tmpl w:val="32369A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DE9399B"/>
    <w:multiLevelType w:val="hybridMultilevel"/>
    <w:tmpl w:val="67C0CD1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>
    <w:nsid w:val="7E3C13A9"/>
    <w:multiLevelType w:val="hybridMultilevel"/>
    <w:tmpl w:val="5D34F9B0"/>
    <w:lvl w:ilvl="0" w:tplc="04190011">
      <w:start w:val="1"/>
      <w:numFmt w:val="decimal"/>
      <w:lvlText w:val="%1)"/>
      <w:lvlJc w:val="left"/>
      <w:pPr>
        <w:ind w:left="3480" w:hanging="360"/>
      </w:p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51">
    <w:nsid w:val="7FE82A61"/>
    <w:multiLevelType w:val="hybridMultilevel"/>
    <w:tmpl w:val="EB829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3"/>
  </w:num>
  <w:num w:numId="3">
    <w:abstractNumId w:val="4"/>
  </w:num>
  <w:num w:numId="4">
    <w:abstractNumId w:val="50"/>
  </w:num>
  <w:num w:numId="5">
    <w:abstractNumId w:val="21"/>
  </w:num>
  <w:num w:numId="6">
    <w:abstractNumId w:val="40"/>
  </w:num>
  <w:num w:numId="7">
    <w:abstractNumId w:val="23"/>
  </w:num>
  <w:num w:numId="8">
    <w:abstractNumId w:val="26"/>
  </w:num>
  <w:num w:numId="9">
    <w:abstractNumId w:val="1"/>
  </w:num>
  <w:num w:numId="10">
    <w:abstractNumId w:val="13"/>
  </w:num>
  <w:num w:numId="11">
    <w:abstractNumId w:val="37"/>
  </w:num>
  <w:num w:numId="12">
    <w:abstractNumId w:val="46"/>
  </w:num>
  <w:num w:numId="13">
    <w:abstractNumId w:val="36"/>
  </w:num>
  <w:num w:numId="14">
    <w:abstractNumId w:val="18"/>
  </w:num>
  <w:num w:numId="15">
    <w:abstractNumId w:val="8"/>
  </w:num>
  <w:num w:numId="16">
    <w:abstractNumId w:val="42"/>
  </w:num>
  <w:num w:numId="17">
    <w:abstractNumId w:val="43"/>
  </w:num>
  <w:num w:numId="18">
    <w:abstractNumId w:val="39"/>
  </w:num>
  <w:num w:numId="19">
    <w:abstractNumId w:val="7"/>
  </w:num>
  <w:num w:numId="20">
    <w:abstractNumId w:val="31"/>
  </w:num>
  <w:num w:numId="21">
    <w:abstractNumId w:val="22"/>
  </w:num>
  <w:num w:numId="22">
    <w:abstractNumId w:val="45"/>
  </w:num>
  <w:num w:numId="23">
    <w:abstractNumId w:val="34"/>
  </w:num>
  <w:num w:numId="24">
    <w:abstractNumId w:val="19"/>
  </w:num>
  <w:num w:numId="25">
    <w:abstractNumId w:val="14"/>
  </w:num>
  <w:num w:numId="26">
    <w:abstractNumId w:val="32"/>
  </w:num>
  <w:num w:numId="27">
    <w:abstractNumId w:val="10"/>
  </w:num>
  <w:num w:numId="28">
    <w:abstractNumId w:val="16"/>
  </w:num>
  <w:num w:numId="29">
    <w:abstractNumId w:val="28"/>
  </w:num>
  <w:num w:numId="30">
    <w:abstractNumId w:val="27"/>
  </w:num>
  <w:num w:numId="31">
    <w:abstractNumId w:val="49"/>
  </w:num>
  <w:num w:numId="32">
    <w:abstractNumId w:val="44"/>
  </w:num>
  <w:num w:numId="33">
    <w:abstractNumId w:val="38"/>
  </w:num>
  <w:num w:numId="34">
    <w:abstractNumId w:val="29"/>
  </w:num>
  <w:num w:numId="35">
    <w:abstractNumId w:val="47"/>
  </w:num>
  <w:num w:numId="36">
    <w:abstractNumId w:val="0"/>
  </w:num>
  <w:num w:numId="37">
    <w:abstractNumId w:val="30"/>
  </w:num>
  <w:num w:numId="38">
    <w:abstractNumId w:val="6"/>
  </w:num>
  <w:num w:numId="39">
    <w:abstractNumId w:val="3"/>
  </w:num>
  <w:num w:numId="40">
    <w:abstractNumId w:val="24"/>
  </w:num>
  <w:num w:numId="41">
    <w:abstractNumId w:val="20"/>
  </w:num>
  <w:num w:numId="42">
    <w:abstractNumId w:val="15"/>
  </w:num>
  <w:num w:numId="43">
    <w:abstractNumId w:val="41"/>
  </w:num>
  <w:num w:numId="44">
    <w:abstractNumId w:val="11"/>
  </w:num>
  <w:num w:numId="45">
    <w:abstractNumId w:val="2"/>
  </w:num>
  <w:num w:numId="46">
    <w:abstractNumId w:val="48"/>
  </w:num>
  <w:num w:numId="47">
    <w:abstractNumId w:val="5"/>
  </w:num>
  <w:num w:numId="48">
    <w:abstractNumId w:val="17"/>
  </w:num>
  <w:num w:numId="49">
    <w:abstractNumId w:val="9"/>
  </w:num>
  <w:num w:numId="50">
    <w:abstractNumId w:val="51"/>
  </w:num>
  <w:num w:numId="51">
    <w:abstractNumId w:val="25"/>
  </w:num>
  <w:num w:numId="52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E82"/>
    <w:rsid w:val="000023A5"/>
    <w:rsid w:val="00003512"/>
    <w:rsid w:val="00003C1A"/>
    <w:rsid w:val="00004022"/>
    <w:rsid w:val="0001066D"/>
    <w:rsid w:val="0001230B"/>
    <w:rsid w:val="0001495B"/>
    <w:rsid w:val="00014DAD"/>
    <w:rsid w:val="000155D4"/>
    <w:rsid w:val="00021AA2"/>
    <w:rsid w:val="000224ED"/>
    <w:rsid w:val="000225CF"/>
    <w:rsid w:val="00025C4B"/>
    <w:rsid w:val="00027EEF"/>
    <w:rsid w:val="000338DF"/>
    <w:rsid w:val="0003547D"/>
    <w:rsid w:val="00037A0C"/>
    <w:rsid w:val="00040210"/>
    <w:rsid w:val="0004174D"/>
    <w:rsid w:val="00041821"/>
    <w:rsid w:val="00041C6E"/>
    <w:rsid w:val="00042DAA"/>
    <w:rsid w:val="000474A2"/>
    <w:rsid w:val="00051701"/>
    <w:rsid w:val="00053C2E"/>
    <w:rsid w:val="00055B21"/>
    <w:rsid w:val="00065035"/>
    <w:rsid w:val="0006692F"/>
    <w:rsid w:val="000703CD"/>
    <w:rsid w:val="00075F75"/>
    <w:rsid w:val="00077D15"/>
    <w:rsid w:val="000807D8"/>
    <w:rsid w:val="00081242"/>
    <w:rsid w:val="00082BB3"/>
    <w:rsid w:val="00086AE3"/>
    <w:rsid w:val="000A33D5"/>
    <w:rsid w:val="000A47EB"/>
    <w:rsid w:val="000B0181"/>
    <w:rsid w:val="000B3BEF"/>
    <w:rsid w:val="000B61D9"/>
    <w:rsid w:val="000C0AC4"/>
    <w:rsid w:val="000C21CD"/>
    <w:rsid w:val="000C33A5"/>
    <w:rsid w:val="000C3852"/>
    <w:rsid w:val="000C54C1"/>
    <w:rsid w:val="000D43C0"/>
    <w:rsid w:val="000E16BA"/>
    <w:rsid w:val="000E48F5"/>
    <w:rsid w:val="000E6137"/>
    <w:rsid w:val="000E79E1"/>
    <w:rsid w:val="000F0DF6"/>
    <w:rsid w:val="000F66B9"/>
    <w:rsid w:val="00102053"/>
    <w:rsid w:val="00102C2E"/>
    <w:rsid w:val="00102EB2"/>
    <w:rsid w:val="00106A4E"/>
    <w:rsid w:val="00107A9F"/>
    <w:rsid w:val="0011113F"/>
    <w:rsid w:val="0011177B"/>
    <w:rsid w:val="00111807"/>
    <w:rsid w:val="00112715"/>
    <w:rsid w:val="0011436F"/>
    <w:rsid w:val="00115B4F"/>
    <w:rsid w:val="00116082"/>
    <w:rsid w:val="001170EE"/>
    <w:rsid w:val="00117CAF"/>
    <w:rsid w:val="00121072"/>
    <w:rsid w:val="00121847"/>
    <w:rsid w:val="0012649A"/>
    <w:rsid w:val="001330F4"/>
    <w:rsid w:val="00134AA5"/>
    <w:rsid w:val="0013778E"/>
    <w:rsid w:val="0014295E"/>
    <w:rsid w:val="00142962"/>
    <w:rsid w:val="0014304D"/>
    <w:rsid w:val="00144928"/>
    <w:rsid w:val="001455B5"/>
    <w:rsid w:val="00147274"/>
    <w:rsid w:val="00153522"/>
    <w:rsid w:val="001541D1"/>
    <w:rsid w:val="00157347"/>
    <w:rsid w:val="00160271"/>
    <w:rsid w:val="00160A51"/>
    <w:rsid w:val="00163705"/>
    <w:rsid w:val="0016463E"/>
    <w:rsid w:val="00164A52"/>
    <w:rsid w:val="00164C82"/>
    <w:rsid w:val="0017316F"/>
    <w:rsid w:val="001769EB"/>
    <w:rsid w:val="00176FF3"/>
    <w:rsid w:val="0018170D"/>
    <w:rsid w:val="001818FC"/>
    <w:rsid w:val="0018321C"/>
    <w:rsid w:val="001850B7"/>
    <w:rsid w:val="00192040"/>
    <w:rsid w:val="00192516"/>
    <w:rsid w:val="00192686"/>
    <w:rsid w:val="001931E5"/>
    <w:rsid w:val="00196B89"/>
    <w:rsid w:val="001A0BEB"/>
    <w:rsid w:val="001A0FD5"/>
    <w:rsid w:val="001A2C52"/>
    <w:rsid w:val="001A53F5"/>
    <w:rsid w:val="001B0BD8"/>
    <w:rsid w:val="001B4043"/>
    <w:rsid w:val="001B47CA"/>
    <w:rsid w:val="001C1576"/>
    <w:rsid w:val="001C2FDB"/>
    <w:rsid w:val="001C4584"/>
    <w:rsid w:val="001C49BC"/>
    <w:rsid w:val="001C5BBD"/>
    <w:rsid w:val="001C606E"/>
    <w:rsid w:val="001D4ADE"/>
    <w:rsid w:val="001D6232"/>
    <w:rsid w:val="001D6CD8"/>
    <w:rsid w:val="001E4AEC"/>
    <w:rsid w:val="001E6493"/>
    <w:rsid w:val="001F04C8"/>
    <w:rsid w:val="001F1897"/>
    <w:rsid w:val="001F28E8"/>
    <w:rsid w:val="001F28F8"/>
    <w:rsid w:val="001F2C8A"/>
    <w:rsid w:val="001F321C"/>
    <w:rsid w:val="001F7A22"/>
    <w:rsid w:val="00200175"/>
    <w:rsid w:val="002005BF"/>
    <w:rsid w:val="00200F9C"/>
    <w:rsid w:val="00201E41"/>
    <w:rsid w:val="00210BAD"/>
    <w:rsid w:val="00211469"/>
    <w:rsid w:val="00212137"/>
    <w:rsid w:val="0021287F"/>
    <w:rsid w:val="002138FF"/>
    <w:rsid w:val="002151F4"/>
    <w:rsid w:val="00220FB1"/>
    <w:rsid w:val="00222837"/>
    <w:rsid w:val="00225222"/>
    <w:rsid w:val="00226612"/>
    <w:rsid w:val="00230C88"/>
    <w:rsid w:val="002310D7"/>
    <w:rsid w:val="00231744"/>
    <w:rsid w:val="002326D7"/>
    <w:rsid w:val="00241ECB"/>
    <w:rsid w:val="002424E3"/>
    <w:rsid w:val="002433FE"/>
    <w:rsid w:val="00243AC3"/>
    <w:rsid w:val="00244DE5"/>
    <w:rsid w:val="002510C1"/>
    <w:rsid w:val="002517DE"/>
    <w:rsid w:val="00251BEF"/>
    <w:rsid w:val="00253485"/>
    <w:rsid w:val="00254EC1"/>
    <w:rsid w:val="00256FD3"/>
    <w:rsid w:val="00261E43"/>
    <w:rsid w:val="00264348"/>
    <w:rsid w:val="00265080"/>
    <w:rsid w:val="00266947"/>
    <w:rsid w:val="00272485"/>
    <w:rsid w:val="0028046F"/>
    <w:rsid w:val="002811E4"/>
    <w:rsid w:val="0028415B"/>
    <w:rsid w:val="0028419F"/>
    <w:rsid w:val="002856BC"/>
    <w:rsid w:val="00285C91"/>
    <w:rsid w:val="00285CC7"/>
    <w:rsid w:val="00285F09"/>
    <w:rsid w:val="00286081"/>
    <w:rsid w:val="00287E21"/>
    <w:rsid w:val="00290182"/>
    <w:rsid w:val="002958DE"/>
    <w:rsid w:val="00295AA1"/>
    <w:rsid w:val="00295EFC"/>
    <w:rsid w:val="00295FDC"/>
    <w:rsid w:val="0029744B"/>
    <w:rsid w:val="002A2D27"/>
    <w:rsid w:val="002A3D8B"/>
    <w:rsid w:val="002B0AAE"/>
    <w:rsid w:val="002B0AF8"/>
    <w:rsid w:val="002B6935"/>
    <w:rsid w:val="002C39F0"/>
    <w:rsid w:val="002C5379"/>
    <w:rsid w:val="002C7791"/>
    <w:rsid w:val="002C788D"/>
    <w:rsid w:val="002C7EB9"/>
    <w:rsid w:val="002D3A8E"/>
    <w:rsid w:val="002D630D"/>
    <w:rsid w:val="002D6785"/>
    <w:rsid w:val="002E40C6"/>
    <w:rsid w:val="002F4E32"/>
    <w:rsid w:val="003032E3"/>
    <w:rsid w:val="00305974"/>
    <w:rsid w:val="0030773C"/>
    <w:rsid w:val="00311772"/>
    <w:rsid w:val="003150DA"/>
    <w:rsid w:val="003151AC"/>
    <w:rsid w:val="00316B8F"/>
    <w:rsid w:val="00320EB5"/>
    <w:rsid w:val="00322F02"/>
    <w:rsid w:val="0032459E"/>
    <w:rsid w:val="00325DB1"/>
    <w:rsid w:val="00327980"/>
    <w:rsid w:val="003301E7"/>
    <w:rsid w:val="00333387"/>
    <w:rsid w:val="00336FC2"/>
    <w:rsid w:val="003404E9"/>
    <w:rsid w:val="00340984"/>
    <w:rsid w:val="00341D34"/>
    <w:rsid w:val="0034442A"/>
    <w:rsid w:val="00344F17"/>
    <w:rsid w:val="003459B2"/>
    <w:rsid w:val="00351C04"/>
    <w:rsid w:val="00351E68"/>
    <w:rsid w:val="00353263"/>
    <w:rsid w:val="00353B91"/>
    <w:rsid w:val="00355D76"/>
    <w:rsid w:val="00356995"/>
    <w:rsid w:val="0035729B"/>
    <w:rsid w:val="003617CE"/>
    <w:rsid w:val="003647C4"/>
    <w:rsid w:val="00365D16"/>
    <w:rsid w:val="00366D48"/>
    <w:rsid w:val="00367405"/>
    <w:rsid w:val="00367E0E"/>
    <w:rsid w:val="00371F5F"/>
    <w:rsid w:val="00372A36"/>
    <w:rsid w:val="00377C9C"/>
    <w:rsid w:val="00381E64"/>
    <w:rsid w:val="00384C3A"/>
    <w:rsid w:val="00392AF4"/>
    <w:rsid w:val="00392E42"/>
    <w:rsid w:val="00393F51"/>
    <w:rsid w:val="00394901"/>
    <w:rsid w:val="003A090D"/>
    <w:rsid w:val="003A4F4D"/>
    <w:rsid w:val="003A4FC7"/>
    <w:rsid w:val="003A6CFD"/>
    <w:rsid w:val="003B034D"/>
    <w:rsid w:val="003B5258"/>
    <w:rsid w:val="003B6BD1"/>
    <w:rsid w:val="003C0002"/>
    <w:rsid w:val="003C1D78"/>
    <w:rsid w:val="003C22CA"/>
    <w:rsid w:val="003C3113"/>
    <w:rsid w:val="003C6D3F"/>
    <w:rsid w:val="003C7FE9"/>
    <w:rsid w:val="003D2562"/>
    <w:rsid w:val="003D3CEA"/>
    <w:rsid w:val="003D4CDB"/>
    <w:rsid w:val="003D54FA"/>
    <w:rsid w:val="003D67A2"/>
    <w:rsid w:val="003D7EF7"/>
    <w:rsid w:val="003E086B"/>
    <w:rsid w:val="003E0ADD"/>
    <w:rsid w:val="003E3392"/>
    <w:rsid w:val="003E3447"/>
    <w:rsid w:val="003E370D"/>
    <w:rsid w:val="003E37CB"/>
    <w:rsid w:val="003E3D41"/>
    <w:rsid w:val="003E7DE7"/>
    <w:rsid w:val="003F0E40"/>
    <w:rsid w:val="003F30E4"/>
    <w:rsid w:val="003F5D47"/>
    <w:rsid w:val="003F64CC"/>
    <w:rsid w:val="00400EB9"/>
    <w:rsid w:val="0040102C"/>
    <w:rsid w:val="00402877"/>
    <w:rsid w:val="004107E5"/>
    <w:rsid w:val="004124C1"/>
    <w:rsid w:val="004128C5"/>
    <w:rsid w:val="00412E84"/>
    <w:rsid w:val="004153AD"/>
    <w:rsid w:val="00415929"/>
    <w:rsid w:val="004166FB"/>
    <w:rsid w:val="00417DBD"/>
    <w:rsid w:val="00420245"/>
    <w:rsid w:val="00422454"/>
    <w:rsid w:val="004225C1"/>
    <w:rsid w:val="00426A91"/>
    <w:rsid w:val="00434DAE"/>
    <w:rsid w:val="00435BDD"/>
    <w:rsid w:val="0043778D"/>
    <w:rsid w:val="00437BCD"/>
    <w:rsid w:val="004403AF"/>
    <w:rsid w:val="004446E7"/>
    <w:rsid w:val="00444811"/>
    <w:rsid w:val="00444AAC"/>
    <w:rsid w:val="0044582B"/>
    <w:rsid w:val="0045033C"/>
    <w:rsid w:val="00452D03"/>
    <w:rsid w:val="00452DB5"/>
    <w:rsid w:val="00454279"/>
    <w:rsid w:val="00456EA8"/>
    <w:rsid w:val="00460C90"/>
    <w:rsid w:val="004610C5"/>
    <w:rsid w:val="004622BE"/>
    <w:rsid w:val="00462D06"/>
    <w:rsid w:val="0046391B"/>
    <w:rsid w:val="00466C26"/>
    <w:rsid w:val="004762E4"/>
    <w:rsid w:val="00477E92"/>
    <w:rsid w:val="00480A72"/>
    <w:rsid w:val="004813C2"/>
    <w:rsid w:val="0048330C"/>
    <w:rsid w:val="00484E12"/>
    <w:rsid w:val="00486C5F"/>
    <w:rsid w:val="004932C8"/>
    <w:rsid w:val="0049486A"/>
    <w:rsid w:val="00496566"/>
    <w:rsid w:val="00496E3E"/>
    <w:rsid w:val="00496ED3"/>
    <w:rsid w:val="004A1AD1"/>
    <w:rsid w:val="004A586A"/>
    <w:rsid w:val="004A78D4"/>
    <w:rsid w:val="004B060B"/>
    <w:rsid w:val="004B52D6"/>
    <w:rsid w:val="004B65CF"/>
    <w:rsid w:val="004B7750"/>
    <w:rsid w:val="004C275B"/>
    <w:rsid w:val="004C48A6"/>
    <w:rsid w:val="004C61FC"/>
    <w:rsid w:val="004D56D4"/>
    <w:rsid w:val="004D5860"/>
    <w:rsid w:val="004E11CF"/>
    <w:rsid w:val="004E20A6"/>
    <w:rsid w:val="004E367E"/>
    <w:rsid w:val="004E48D9"/>
    <w:rsid w:val="004E4953"/>
    <w:rsid w:val="004E629C"/>
    <w:rsid w:val="004E7E58"/>
    <w:rsid w:val="004F0102"/>
    <w:rsid w:val="004F2026"/>
    <w:rsid w:val="005010E1"/>
    <w:rsid w:val="00501534"/>
    <w:rsid w:val="005034DC"/>
    <w:rsid w:val="005047BF"/>
    <w:rsid w:val="00505A02"/>
    <w:rsid w:val="005063CE"/>
    <w:rsid w:val="005075C1"/>
    <w:rsid w:val="00510D30"/>
    <w:rsid w:val="00513EAC"/>
    <w:rsid w:val="00514538"/>
    <w:rsid w:val="00523729"/>
    <w:rsid w:val="005243AA"/>
    <w:rsid w:val="00526719"/>
    <w:rsid w:val="0052761E"/>
    <w:rsid w:val="0053129E"/>
    <w:rsid w:val="0053204E"/>
    <w:rsid w:val="005321B8"/>
    <w:rsid w:val="00533261"/>
    <w:rsid w:val="00534AB4"/>
    <w:rsid w:val="00535391"/>
    <w:rsid w:val="00540551"/>
    <w:rsid w:val="00544F24"/>
    <w:rsid w:val="0054758D"/>
    <w:rsid w:val="005477A1"/>
    <w:rsid w:val="00556B99"/>
    <w:rsid w:val="0056025B"/>
    <w:rsid w:val="0056164D"/>
    <w:rsid w:val="005619E3"/>
    <w:rsid w:val="00564B26"/>
    <w:rsid w:val="00564D8A"/>
    <w:rsid w:val="005655F7"/>
    <w:rsid w:val="00570151"/>
    <w:rsid w:val="00571F40"/>
    <w:rsid w:val="00576AA2"/>
    <w:rsid w:val="00580D69"/>
    <w:rsid w:val="00582F01"/>
    <w:rsid w:val="00586E53"/>
    <w:rsid w:val="0058745B"/>
    <w:rsid w:val="005940CB"/>
    <w:rsid w:val="00594591"/>
    <w:rsid w:val="00594DCA"/>
    <w:rsid w:val="00597BF6"/>
    <w:rsid w:val="005A139D"/>
    <w:rsid w:val="005A53AF"/>
    <w:rsid w:val="005C30FC"/>
    <w:rsid w:val="005C32A0"/>
    <w:rsid w:val="005C346C"/>
    <w:rsid w:val="005C512E"/>
    <w:rsid w:val="005D0CF9"/>
    <w:rsid w:val="005D0F05"/>
    <w:rsid w:val="005E232C"/>
    <w:rsid w:val="005E40CB"/>
    <w:rsid w:val="005E539A"/>
    <w:rsid w:val="005E5F5D"/>
    <w:rsid w:val="005E6503"/>
    <w:rsid w:val="005F3784"/>
    <w:rsid w:val="005F3F93"/>
    <w:rsid w:val="005F5069"/>
    <w:rsid w:val="005F5F8D"/>
    <w:rsid w:val="006015A8"/>
    <w:rsid w:val="00604091"/>
    <w:rsid w:val="0060507E"/>
    <w:rsid w:val="006103DF"/>
    <w:rsid w:val="0061303D"/>
    <w:rsid w:val="00613FCF"/>
    <w:rsid w:val="006166D4"/>
    <w:rsid w:val="006169A3"/>
    <w:rsid w:val="006169F4"/>
    <w:rsid w:val="00616F12"/>
    <w:rsid w:val="00617A54"/>
    <w:rsid w:val="0062068B"/>
    <w:rsid w:val="006240E3"/>
    <w:rsid w:val="00625B83"/>
    <w:rsid w:val="00630385"/>
    <w:rsid w:val="0064334A"/>
    <w:rsid w:val="00646117"/>
    <w:rsid w:val="0064637C"/>
    <w:rsid w:val="00647B13"/>
    <w:rsid w:val="0065463E"/>
    <w:rsid w:val="00655476"/>
    <w:rsid w:val="00660026"/>
    <w:rsid w:val="00661D74"/>
    <w:rsid w:val="006627C7"/>
    <w:rsid w:val="00665A2C"/>
    <w:rsid w:val="006732FB"/>
    <w:rsid w:val="006774F8"/>
    <w:rsid w:val="006821B2"/>
    <w:rsid w:val="006834BE"/>
    <w:rsid w:val="006845F2"/>
    <w:rsid w:val="00685BA9"/>
    <w:rsid w:val="00686FB6"/>
    <w:rsid w:val="00690FEE"/>
    <w:rsid w:val="0069117B"/>
    <w:rsid w:val="00692BD6"/>
    <w:rsid w:val="00695EF0"/>
    <w:rsid w:val="006A1FCC"/>
    <w:rsid w:val="006A34DA"/>
    <w:rsid w:val="006A3890"/>
    <w:rsid w:val="006A6058"/>
    <w:rsid w:val="006A6DA0"/>
    <w:rsid w:val="006A7A85"/>
    <w:rsid w:val="006B2C2D"/>
    <w:rsid w:val="006B3926"/>
    <w:rsid w:val="006B3D6F"/>
    <w:rsid w:val="006B54BB"/>
    <w:rsid w:val="006B6DB6"/>
    <w:rsid w:val="006C451C"/>
    <w:rsid w:val="006C50A0"/>
    <w:rsid w:val="006C703C"/>
    <w:rsid w:val="006D0574"/>
    <w:rsid w:val="006D3626"/>
    <w:rsid w:val="006D49F9"/>
    <w:rsid w:val="006E097D"/>
    <w:rsid w:val="006E612F"/>
    <w:rsid w:val="006E6D57"/>
    <w:rsid w:val="006E74D8"/>
    <w:rsid w:val="006F06BC"/>
    <w:rsid w:val="006F3308"/>
    <w:rsid w:val="006F410B"/>
    <w:rsid w:val="006F424B"/>
    <w:rsid w:val="006F590C"/>
    <w:rsid w:val="006F7AB1"/>
    <w:rsid w:val="00701711"/>
    <w:rsid w:val="007161C2"/>
    <w:rsid w:val="007241E0"/>
    <w:rsid w:val="007264DC"/>
    <w:rsid w:val="007332AD"/>
    <w:rsid w:val="00735FD2"/>
    <w:rsid w:val="007365C0"/>
    <w:rsid w:val="00741F5B"/>
    <w:rsid w:val="00742079"/>
    <w:rsid w:val="0074296F"/>
    <w:rsid w:val="00745664"/>
    <w:rsid w:val="00746063"/>
    <w:rsid w:val="007522E2"/>
    <w:rsid w:val="00753172"/>
    <w:rsid w:val="007540AC"/>
    <w:rsid w:val="00754B65"/>
    <w:rsid w:val="007573F8"/>
    <w:rsid w:val="00757B3E"/>
    <w:rsid w:val="00757FE3"/>
    <w:rsid w:val="00760C93"/>
    <w:rsid w:val="007706DC"/>
    <w:rsid w:val="00773F33"/>
    <w:rsid w:val="0077432B"/>
    <w:rsid w:val="00776295"/>
    <w:rsid w:val="00777855"/>
    <w:rsid w:val="0078479A"/>
    <w:rsid w:val="00786EC8"/>
    <w:rsid w:val="00790750"/>
    <w:rsid w:val="00794897"/>
    <w:rsid w:val="00794F61"/>
    <w:rsid w:val="00795280"/>
    <w:rsid w:val="007958BC"/>
    <w:rsid w:val="007979A2"/>
    <w:rsid w:val="007A0AEF"/>
    <w:rsid w:val="007A2C0F"/>
    <w:rsid w:val="007A332B"/>
    <w:rsid w:val="007A42B7"/>
    <w:rsid w:val="007B05FD"/>
    <w:rsid w:val="007B0FA1"/>
    <w:rsid w:val="007B119A"/>
    <w:rsid w:val="007B5661"/>
    <w:rsid w:val="007B60B3"/>
    <w:rsid w:val="007B630F"/>
    <w:rsid w:val="007C07C1"/>
    <w:rsid w:val="007C29D5"/>
    <w:rsid w:val="007C472D"/>
    <w:rsid w:val="007C5787"/>
    <w:rsid w:val="007D41BB"/>
    <w:rsid w:val="007D76DF"/>
    <w:rsid w:val="007E146C"/>
    <w:rsid w:val="007E2EED"/>
    <w:rsid w:val="007E6322"/>
    <w:rsid w:val="007F044D"/>
    <w:rsid w:val="007F25DA"/>
    <w:rsid w:val="007F39C0"/>
    <w:rsid w:val="007F6FEF"/>
    <w:rsid w:val="007F7AA2"/>
    <w:rsid w:val="008007CF"/>
    <w:rsid w:val="008012DF"/>
    <w:rsid w:val="00801CED"/>
    <w:rsid w:val="008026B6"/>
    <w:rsid w:val="00805500"/>
    <w:rsid w:val="00805F88"/>
    <w:rsid w:val="0081128B"/>
    <w:rsid w:val="0081438D"/>
    <w:rsid w:val="00820CDE"/>
    <w:rsid w:val="00821E0D"/>
    <w:rsid w:val="00823665"/>
    <w:rsid w:val="008343AD"/>
    <w:rsid w:val="00834518"/>
    <w:rsid w:val="0083688F"/>
    <w:rsid w:val="0085020E"/>
    <w:rsid w:val="00852FAD"/>
    <w:rsid w:val="0085340B"/>
    <w:rsid w:val="00854870"/>
    <w:rsid w:val="008548BD"/>
    <w:rsid w:val="00856D8A"/>
    <w:rsid w:val="00860EB3"/>
    <w:rsid w:val="00862E7D"/>
    <w:rsid w:val="00874E0E"/>
    <w:rsid w:val="00877A62"/>
    <w:rsid w:val="00881C72"/>
    <w:rsid w:val="00884D73"/>
    <w:rsid w:val="00887F19"/>
    <w:rsid w:val="00896098"/>
    <w:rsid w:val="0089741E"/>
    <w:rsid w:val="0089755C"/>
    <w:rsid w:val="008A046B"/>
    <w:rsid w:val="008A1358"/>
    <w:rsid w:val="008A13FA"/>
    <w:rsid w:val="008A4032"/>
    <w:rsid w:val="008A4740"/>
    <w:rsid w:val="008A49E1"/>
    <w:rsid w:val="008B1A0B"/>
    <w:rsid w:val="008B5AF2"/>
    <w:rsid w:val="008B728A"/>
    <w:rsid w:val="008B7693"/>
    <w:rsid w:val="008C070B"/>
    <w:rsid w:val="008C2D04"/>
    <w:rsid w:val="008D07E5"/>
    <w:rsid w:val="008E08F2"/>
    <w:rsid w:val="008E0E96"/>
    <w:rsid w:val="008E251D"/>
    <w:rsid w:val="008E2F18"/>
    <w:rsid w:val="008E331F"/>
    <w:rsid w:val="008E3A6D"/>
    <w:rsid w:val="008E3C18"/>
    <w:rsid w:val="008F0AD2"/>
    <w:rsid w:val="008F3D5F"/>
    <w:rsid w:val="008F4257"/>
    <w:rsid w:val="008F4484"/>
    <w:rsid w:val="008F5140"/>
    <w:rsid w:val="00901350"/>
    <w:rsid w:val="00901F7E"/>
    <w:rsid w:val="00907FDC"/>
    <w:rsid w:val="0091040C"/>
    <w:rsid w:val="00916EDE"/>
    <w:rsid w:val="00917946"/>
    <w:rsid w:val="00923E0B"/>
    <w:rsid w:val="00924E82"/>
    <w:rsid w:val="00924EC8"/>
    <w:rsid w:val="00930354"/>
    <w:rsid w:val="0093172C"/>
    <w:rsid w:val="00933A48"/>
    <w:rsid w:val="00937E8A"/>
    <w:rsid w:val="009410BD"/>
    <w:rsid w:val="00943583"/>
    <w:rsid w:val="0095131C"/>
    <w:rsid w:val="0095146B"/>
    <w:rsid w:val="00952462"/>
    <w:rsid w:val="00953894"/>
    <w:rsid w:val="009551F5"/>
    <w:rsid w:val="009563CF"/>
    <w:rsid w:val="00957DB4"/>
    <w:rsid w:val="00962175"/>
    <w:rsid w:val="00962AC5"/>
    <w:rsid w:val="00965BD7"/>
    <w:rsid w:val="0096670C"/>
    <w:rsid w:val="009708B0"/>
    <w:rsid w:val="009728E7"/>
    <w:rsid w:val="00974A65"/>
    <w:rsid w:val="009755FD"/>
    <w:rsid w:val="00975C3E"/>
    <w:rsid w:val="00980CBC"/>
    <w:rsid w:val="00984FA7"/>
    <w:rsid w:val="00992A7B"/>
    <w:rsid w:val="009951C5"/>
    <w:rsid w:val="00997072"/>
    <w:rsid w:val="0099787B"/>
    <w:rsid w:val="009A0807"/>
    <w:rsid w:val="009A5790"/>
    <w:rsid w:val="009B4D7A"/>
    <w:rsid w:val="009B4EBB"/>
    <w:rsid w:val="009B5CC7"/>
    <w:rsid w:val="009B6660"/>
    <w:rsid w:val="009C02CC"/>
    <w:rsid w:val="009C1E6C"/>
    <w:rsid w:val="009C48E1"/>
    <w:rsid w:val="009D0BE2"/>
    <w:rsid w:val="009D2B4A"/>
    <w:rsid w:val="009D3B44"/>
    <w:rsid w:val="009E0E38"/>
    <w:rsid w:val="009E38AF"/>
    <w:rsid w:val="009E65DA"/>
    <w:rsid w:val="009E664E"/>
    <w:rsid w:val="009F69EA"/>
    <w:rsid w:val="00A00229"/>
    <w:rsid w:val="00A00B3C"/>
    <w:rsid w:val="00A02CC2"/>
    <w:rsid w:val="00A075B9"/>
    <w:rsid w:val="00A07C57"/>
    <w:rsid w:val="00A10A1C"/>
    <w:rsid w:val="00A15695"/>
    <w:rsid w:val="00A2638C"/>
    <w:rsid w:val="00A26560"/>
    <w:rsid w:val="00A277C8"/>
    <w:rsid w:val="00A301C8"/>
    <w:rsid w:val="00A3049C"/>
    <w:rsid w:val="00A307C5"/>
    <w:rsid w:val="00A32C10"/>
    <w:rsid w:val="00A330C9"/>
    <w:rsid w:val="00A342E2"/>
    <w:rsid w:val="00A34924"/>
    <w:rsid w:val="00A36CA4"/>
    <w:rsid w:val="00A40BB5"/>
    <w:rsid w:val="00A40E18"/>
    <w:rsid w:val="00A41192"/>
    <w:rsid w:val="00A41823"/>
    <w:rsid w:val="00A426E3"/>
    <w:rsid w:val="00A45851"/>
    <w:rsid w:val="00A47293"/>
    <w:rsid w:val="00A5041F"/>
    <w:rsid w:val="00A52A13"/>
    <w:rsid w:val="00A569AC"/>
    <w:rsid w:val="00A56F8B"/>
    <w:rsid w:val="00A614E8"/>
    <w:rsid w:val="00A61DE1"/>
    <w:rsid w:val="00A61E61"/>
    <w:rsid w:val="00A7008D"/>
    <w:rsid w:val="00A736AA"/>
    <w:rsid w:val="00A73F49"/>
    <w:rsid w:val="00A7587B"/>
    <w:rsid w:val="00A76A68"/>
    <w:rsid w:val="00A77460"/>
    <w:rsid w:val="00A8336E"/>
    <w:rsid w:val="00A8355D"/>
    <w:rsid w:val="00A878D8"/>
    <w:rsid w:val="00A9041A"/>
    <w:rsid w:val="00A94B62"/>
    <w:rsid w:val="00AA162F"/>
    <w:rsid w:val="00AA39AF"/>
    <w:rsid w:val="00AA4546"/>
    <w:rsid w:val="00AA7C8F"/>
    <w:rsid w:val="00AB33D0"/>
    <w:rsid w:val="00AB3510"/>
    <w:rsid w:val="00AB4DD0"/>
    <w:rsid w:val="00AB74CB"/>
    <w:rsid w:val="00AC0DD1"/>
    <w:rsid w:val="00AD100D"/>
    <w:rsid w:val="00AD3333"/>
    <w:rsid w:val="00AD3CA1"/>
    <w:rsid w:val="00AD51AB"/>
    <w:rsid w:val="00AD6AD8"/>
    <w:rsid w:val="00AE0F64"/>
    <w:rsid w:val="00AE40CF"/>
    <w:rsid w:val="00AE43CD"/>
    <w:rsid w:val="00AE62C1"/>
    <w:rsid w:val="00AE744C"/>
    <w:rsid w:val="00AE777C"/>
    <w:rsid w:val="00AF16CF"/>
    <w:rsid w:val="00AF328C"/>
    <w:rsid w:val="00AF38AC"/>
    <w:rsid w:val="00AF42D1"/>
    <w:rsid w:val="00AF4595"/>
    <w:rsid w:val="00AF4872"/>
    <w:rsid w:val="00AF5B3A"/>
    <w:rsid w:val="00B00CFB"/>
    <w:rsid w:val="00B01448"/>
    <w:rsid w:val="00B03782"/>
    <w:rsid w:val="00B05571"/>
    <w:rsid w:val="00B06779"/>
    <w:rsid w:val="00B10050"/>
    <w:rsid w:val="00B10417"/>
    <w:rsid w:val="00B10933"/>
    <w:rsid w:val="00B11C91"/>
    <w:rsid w:val="00B12341"/>
    <w:rsid w:val="00B128F1"/>
    <w:rsid w:val="00B1360B"/>
    <w:rsid w:val="00B13B2A"/>
    <w:rsid w:val="00B1527F"/>
    <w:rsid w:val="00B16867"/>
    <w:rsid w:val="00B17879"/>
    <w:rsid w:val="00B213EF"/>
    <w:rsid w:val="00B24B6D"/>
    <w:rsid w:val="00B25BFA"/>
    <w:rsid w:val="00B31243"/>
    <w:rsid w:val="00B31AE8"/>
    <w:rsid w:val="00B35E3D"/>
    <w:rsid w:val="00B4645D"/>
    <w:rsid w:val="00B46C5E"/>
    <w:rsid w:val="00B46F6B"/>
    <w:rsid w:val="00B47E20"/>
    <w:rsid w:val="00B5101E"/>
    <w:rsid w:val="00B52200"/>
    <w:rsid w:val="00B53787"/>
    <w:rsid w:val="00B54E65"/>
    <w:rsid w:val="00B54F4E"/>
    <w:rsid w:val="00B55E2F"/>
    <w:rsid w:val="00B55FDC"/>
    <w:rsid w:val="00B579E0"/>
    <w:rsid w:val="00B60C6D"/>
    <w:rsid w:val="00B60FA9"/>
    <w:rsid w:val="00B618B4"/>
    <w:rsid w:val="00B63A16"/>
    <w:rsid w:val="00B64BBB"/>
    <w:rsid w:val="00B64BF6"/>
    <w:rsid w:val="00B665A6"/>
    <w:rsid w:val="00B700B7"/>
    <w:rsid w:val="00B70EE0"/>
    <w:rsid w:val="00B713FC"/>
    <w:rsid w:val="00B71CBD"/>
    <w:rsid w:val="00B73930"/>
    <w:rsid w:val="00B745E7"/>
    <w:rsid w:val="00B74796"/>
    <w:rsid w:val="00B759C5"/>
    <w:rsid w:val="00B75EB9"/>
    <w:rsid w:val="00B8159B"/>
    <w:rsid w:val="00B8240B"/>
    <w:rsid w:val="00B840C1"/>
    <w:rsid w:val="00B84895"/>
    <w:rsid w:val="00B848B0"/>
    <w:rsid w:val="00B84940"/>
    <w:rsid w:val="00B85FDA"/>
    <w:rsid w:val="00B92504"/>
    <w:rsid w:val="00B94E4A"/>
    <w:rsid w:val="00B95572"/>
    <w:rsid w:val="00B95B02"/>
    <w:rsid w:val="00BA06B7"/>
    <w:rsid w:val="00BA1A3C"/>
    <w:rsid w:val="00BA50D0"/>
    <w:rsid w:val="00BA6344"/>
    <w:rsid w:val="00BB0250"/>
    <w:rsid w:val="00BB1F51"/>
    <w:rsid w:val="00BB282B"/>
    <w:rsid w:val="00BB4795"/>
    <w:rsid w:val="00BB4C63"/>
    <w:rsid w:val="00BC4BC2"/>
    <w:rsid w:val="00BC5979"/>
    <w:rsid w:val="00BC6802"/>
    <w:rsid w:val="00BD0C4E"/>
    <w:rsid w:val="00BD0FD3"/>
    <w:rsid w:val="00BD2737"/>
    <w:rsid w:val="00BD4524"/>
    <w:rsid w:val="00BD474F"/>
    <w:rsid w:val="00BD4B51"/>
    <w:rsid w:val="00BD5851"/>
    <w:rsid w:val="00BD6F29"/>
    <w:rsid w:val="00BE0856"/>
    <w:rsid w:val="00BE0E03"/>
    <w:rsid w:val="00BE305E"/>
    <w:rsid w:val="00BE3501"/>
    <w:rsid w:val="00BE3681"/>
    <w:rsid w:val="00BE68B3"/>
    <w:rsid w:val="00BE705E"/>
    <w:rsid w:val="00BF05A8"/>
    <w:rsid w:val="00BF1403"/>
    <w:rsid w:val="00BF19CA"/>
    <w:rsid w:val="00BF2A00"/>
    <w:rsid w:val="00BF5779"/>
    <w:rsid w:val="00BF74C8"/>
    <w:rsid w:val="00C01C9D"/>
    <w:rsid w:val="00C02A7C"/>
    <w:rsid w:val="00C05F7F"/>
    <w:rsid w:val="00C10D1E"/>
    <w:rsid w:val="00C14C15"/>
    <w:rsid w:val="00C15FB9"/>
    <w:rsid w:val="00C211FE"/>
    <w:rsid w:val="00C220AB"/>
    <w:rsid w:val="00C2318C"/>
    <w:rsid w:val="00C2404B"/>
    <w:rsid w:val="00C24E40"/>
    <w:rsid w:val="00C27860"/>
    <w:rsid w:val="00C30E78"/>
    <w:rsid w:val="00C34828"/>
    <w:rsid w:val="00C368D5"/>
    <w:rsid w:val="00C4066A"/>
    <w:rsid w:val="00C45DCF"/>
    <w:rsid w:val="00C46138"/>
    <w:rsid w:val="00C46A7A"/>
    <w:rsid w:val="00C5053A"/>
    <w:rsid w:val="00C5210A"/>
    <w:rsid w:val="00C531C6"/>
    <w:rsid w:val="00C567B5"/>
    <w:rsid w:val="00C56A68"/>
    <w:rsid w:val="00C6294A"/>
    <w:rsid w:val="00C633D8"/>
    <w:rsid w:val="00C63732"/>
    <w:rsid w:val="00C644D5"/>
    <w:rsid w:val="00C67BAF"/>
    <w:rsid w:val="00C71204"/>
    <w:rsid w:val="00C8128E"/>
    <w:rsid w:val="00C8428F"/>
    <w:rsid w:val="00C84679"/>
    <w:rsid w:val="00C9005B"/>
    <w:rsid w:val="00C93714"/>
    <w:rsid w:val="00C93A72"/>
    <w:rsid w:val="00C93FD6"/>
    <w:rsid w:val="00C96409"/>
    <w:rsid w:val="00CA1E4C"/>
    <w:rsid w:val="00CA1EBE"/>
    <w:rsid w:val="00CA3D95"/>
    <w:rsid w:val="00CA456F"/>
    <w:rsid w:val="00CA4B69"/>
    <w:rsid w:val="00CA605D"/>
    <w:rsid w:val="00CC23D0"/>
    <w:rsid w:val="00CC5737"/>
    <w:rsid w:val="00CC64CA"/>
    <w:rsid w:val="00CD02BB"/>
    <w:rsid w:val="00CD3EA7"/>
    <w:rsid w:val="00CD60E6"/>
    <w:rsid w:val="00CE3625"/>
    <w:rsid w:val="00CE47B2"/>
    <w:rsid w:val="00CE6320"/>
    <w:rsid w:val="00CE72DF"/>
    <w:rsid w:val="00CE76C1"/>
    <w:rsid w:val="00D01CB0"/>
    <w:rsid w:val="00D01E26"/>
    <w:rsid w:val="00D03D8D"/>
    <w:rsid w:val="00D03EB0"/>
    <w:rsid w:val="00D1275B"/>
    <w:rsid w:val="00D14840"/>
    <w:rsid w:val="00D14F05"/>
    <w:rsid w:val="00D15E97"/>
    <w:rsid w:val="00D26700"/>
    <w:rsid w:val="00D267DC"/>
    <w:rsid w:val="00D30F0F"/>
    <w:rsid w:val="00D33C1C"/>
    <w:rsid w:val="00D34A63"/>
    <w:rsid w:val="00D34A76"/>
    <w:rsid w:val="00D350BE"/>
    <w:rsid w:val="00D357A9"/>
    <w:rsid w:val="00D371C7"/>
    <w:rsid w:val="00D50543"/>
    <w:rsid w:val="00D50A04"/>
    <w:rsid w:val="00D51463"/>
    <w:rsid w:val="00D523EB"/>
    <w:rsid w:val="00D53466"/>
    <w:rsid w:val="00D56A84"/>
    <w:rsid w:val="00D57527"/>
    <w:rsid w:val="00D6037A"/>
    <w:rsid w:val="00D646E3"/>
    <w:rsid w:val="00D64D4D"/>
    <w:rsid w:val="00D65F76"/>
    <w:rsid w:val="00D6706D"/>
    <w:rsid w:val="00D673AC"/>
    <w:rsid w:val="00D6794F"/>
    <w:rsid w:val="00D714A1"/>
    <w:rsid w:val="00D73220"/>
    <w:rsid w:val="00D75D86"/>
    <w:rsid w:val="00D764A4"/>
    <w:rsid w:val="00D87520"/>
    <w:rsid w:val="00D877EB"/>
    <w:rsid w:val="00D90F2A"/>
    <w:rsid w:val="00D913A4"/>
    <w:rsid w:val="00D91606"/>
    <w:rsid w:val="00D959C2"/>
    <w:rsid w:val="00D96620"/>
    <w:rsid w:val="00D96723"/>
    <w:rsid w:val="00D9749F"/>
    <w:rsid w:val="00DA0398"/>
    <w:rsid w:val="00DA085D"/>
    <w:rsid w:val="00DA24CF"/>
    <w:rsid w:val="00DA39B2"/>
    <w:rsid w:val="00DA3F0D"/>
    <w:rsid w:val="00DA48E4"/>
    <w:rsid w:val="00DB1E08"/>
    <w:rsid w:val="00DC0035"/>
    <w:rsid w:val="00DC05CE"/>
    <w:rsid w:val="00DC3F4F"/>
    <w:rsid w:val="00DC5772"/>
    <w:rsid w:val="00DC5C40"/>
    <w:rsid w:val="00DD340E"/>
    <w:rsid w:val="00DD64FC"/>
    <w:rsid w:val="00DD79F6"/>
    <w:rsid w:val="00DE12C7"/>
    <w:rsid w:val="00DE29CD"/>
    <w:rsid w:val="00DE44EA"/>
    <w:rsid w:val="00DF0FC5"/>
    <w:rsid w:val="00DF1128"/>
    <w:rsid w:val="00DF20DF"/>
    <w:rsid w:val="00DF2FBF"/>
    <w:rsid w:val="00DF302D"/>
    <w:rsid w:val="00DF48C7"/>
    <w:rsid w:val="00DF531F"/>
    <w:rsid w:val="00E00015"/>
    <w:rsid w:val="00E00300"/>
    <w:rsid w:val="00E015C1"/>
    <w:rsid w:val="00E01F82"/>
    <w:rsid w:val="00E03479"/>
    <w:rsid w:val="00E05128"/>
    <w:rsid w:val="00E06909"/>
    <w:rsid w:val="00E14615"/>
    <w:rsid w:val="00E16F0E"/>
    <w:rsid w:val="00E171A4"/>
    <w:rsid w:val="00E20C04"/>
    <w:rsid w:val="00E22A1F"/>
    <w:rsid w:val="00E22C9D"/>
    <w:rsid w:val="00E23F1C"/>
    <w:rsid w:val="00E306D6"/>
    <w:rsid w:val="00E33954"/>
    <w:rsid w:val="00E37406"/>
    <w:rsid w:val="00E402B5"/>
    <w:rsid w:val="00E41B37"/>
    <w:rsid w:val="00E45904"/>
    <w:rsid w:val="00E45F18"/>
    <w:rsid w:val="00E47BE9"/>
    <w:rsid w:val="00E5280F"/>
    <w:rsid w:val="00E53185"/>
    <w:rsid w:val="00E5400B"/>
    <w:rsid w:val="00E5442E"/>
    <w:rsid w:val="00E54703"/>
    <w:rsid w:val="00E60220"/>
    <w:rsid w:val="00E60933"/>
    <w:rsid w:val="00E6119B"/>
    <w:rsid w:val="00E617F2"/>
    <w:rsid w:val="00E654BB"/>
    <w:rsid w:val="00E6641D"/>
    <w:rsid w:val="00E67064"/>
    <w:rsid w:val="00E67488"/>
    <w:rsid w:val="00E705E7"/>
    <w:rsid w:val="00E74E97"/>
    <w:rsid w:val="00E75FD6"/>
    <w:rsid w:val="00E77E33"/>
    <w:rsid w:val="00E82DE4"/>
    <w:rsid w:val="00E869BE"/>
    <w:rsid w:val="00E86AD3"/>
    <w:rsid w:val="00E9319C"/>
    <w:rsid w:val="00E97B73"/>
    <w:rsid w:val="00EA265A"/>
    <w:rsid w:val="00EA2B10"/>
    <w:rsid w:val="00EA46F4"/>
    <w:rsid w:val="00EA7B49"/>
    <w:rsid w:val="00EB10CA"/>
    <w:rsid w:val="00EB1206"/>
    <w:rsid w:val="00EB2543"/>
    <w:rsid w:val="00EB3EF4"/>
    <w:rsid w:val="00EB709C"/>
    <w:rsid w:val="00EB736D"/>
    <w:rsid w:val="00EC16C6"/>
    <w:rsid w:val="00EC3C08"/>
    <w:rsid w:val="00EC438F"/>
    <w:rsid w:val="00EC5139"/>
    <w:rsid w:val="00EE0148"/>
    <w:rsid w:val="00EE18E6"/>
    <w:rsid w:val="00EE51AB"/>
    <w:rsid w:val="00EE649F"/>
    <w:rsid w:val="00EE6B82"/>
    <w:rsid w:val="00EE748E"/>
    <w:rsid w:val="00EF0666"/>
    <w:rsid w:val="00F0107B"/>
    <w:rsid w:val="00F03301"/>
    <w:rsid w:val="00F04AC9"/>
    <w:rsid w:val="00F16F68"/>
    <w:rsid w:val="00F205FE"/>
    <w:rsid w:val="00F215D4"/>
    <w:rsid w:val="00F258AB"/>
    <w:rsid w:val="00F25CC2"/>
    <w:rsid w:val="00F27D0D"/>
    <w:rsid w:val="00F27FED"/>
    <w:rsid w:val="00F30D2B"/>
    <w:rsid w:val="00F337FA"/>
    <w:rsid w:val="00F3380A"/>
    <w:rsid w:val="00F420E1"/>
    <w:rsid w:val="00F42C41"/>
    <w:rsid w:val="00F44FB9"/>
    <w:rsid w:val="00F46F7A"/>
    <w:rsid w:val="00F516B5"/>
    <w:rsid w:val="00F51C06"/>
    <w:rsid w:val="00F526C4"/>
    <w:rsid w:val="00F537D4"/>
    <w:rsid w:val="00F53C11"/>
    <w:rsid w:val="00F6136A"/>
    <w:rsid w:val="00F64B4A"/>
    <w:rsid w:val="00F67812"/>
    <w:rsid w:val="00F7559A"/>
    <w:rsid w:val="00F825C3"/>
    <w:rsid w:val="00F84110"/>
    <w:rsid w:val="00F841FF"/>
    <w:rsid w:val="00F84217"/>
    <w:rsid w:val="00F848FA"/>
    <w:rsid w:val="00F87879"/>
    <w:rsid w:val="00F9052E"/>
    <w:rsid w:val="00F92C6D"/>
    <w:rsid w:val="00F92FDD"/>
    <w:rsid w:val="00F93F03"/>
    <w:rsid w:val="00F967C7"/>
    <w:rsid w:val="00FA0C89"/>
    <w:rsid w:val="00FA66D3"/>
    <w:rsid w:val="00FA6DE6"/>
    <w:rsid w:val="00FB1E43"/>
    <w:rsid w:val="00FB2FE4"/>
    <w:rsid w:val="00FB4062"/>
    <w:rsid w:val="00FB411C"/>
    <w:rsid w:val="00FB46FB"/>
    <w:rsid w:val="00FB60D7"/>
    <w:rsid w:val="00FB7053"/>
    <w:rsid w:val="00FC783A"/>
    <w:rsid w:val="00FD232C"/>
    <w:rsid w:val="00FD472F"/>
    <w:rsid w:val="00FD59AE"/>
    <w:rsid w:val="00FE09D8"/>
    <w:rsid w:val="00FE100F"/>
    <w:rsid w:val="00FE172F"/>
    <w:rsid w:val="00FE2AF6"/>
    <w:rsid w:val="00FE401A"/>
    <w:rsid w:val="00FE5629"/>
    <w:rsid w:val="00FE77DF"/>
    <w:rsid w:val="00FE7A84"/>
    <w:rsid w:val="00FE7AC0"/>
    <w:rsid w:val="00FF2AF2"/>
    <w:rsid w:val="00FF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3B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3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1,маркированный,Citation List,Heading1,Colorful List - Accent 11,Colorful List - Accent 11CxSpLast,H1-1,Заголовок3,Bullet List,FooterText,numbered,Bullets before,Список 1,corp de texte,Bullet Number,N_List Paragraph,без абзац"/>
    <w:basedOn w:val="a"/>
    <w:link w:val="a4"/>
    <w:uiPriority w:val="34"/>
    <w:qFormat/>
    <w:rsid w:val="00F92C6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1484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14840"/>
    <w:rPr>
      <w:color w:val="0000FF"/>
      <w:u w:val="single"/>
    </w:rPr>
  </w:style>
  <w:style w:type="table" w:styleId="a7">
    <w:name w:val="Table Grid"/>
    <w:basedOn w:val="a1"/>
    <w:uiPriority w:val="39"/>
    <w:rsid w:val="00D9160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List Paragraph1 Знак,маркированный Знак,Citation List Знак,Heading1 Знак,Colorful List - Accent 11 Знак,Colorful List - Accent 11CxSpLast Знак,H1-1 Знак,Заголовок3 Знак,Bullet List Знак,FooterText Знак,numbered Знак,Bullets before Знак"/>
    <w:link w:val="a3"/>
    <w:uiPriority w:val="34"/>
    <w:qFormat/>
    <w:locked/>
    <w:rsid w:val="00B13B2A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860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95B0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5B02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14492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b">
    <w:name w:val="annotation reference"/>
    <w:basedOn w:val="a0"/>
    <w:uiPriority w:val="99"/>
    <w:semiHidden/>
    <w:unhideWhenUsed/>
    <w:rsid w:val="0093035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93035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930354"/>
    <w:rPr>
      <w:rFonts w:ascii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3035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30354"/>
    <w:rPr>
      <w:rFonts w:ascii="Times New Roman" w:hAnsi="Times New Roman" w:cs="Times New Roman"/>
      <w:b/>
      <w:bCs/>
      <w:sz w:val="20"/>
      <w:szCs w:val="20"/>
    </w:rPr>
  </w:style>
  <w:style w:type="character" w:customStyle="1" w:styleId="cf01">
    <w:name w:val="cf01"/>
    <w:basedOn w:val="a0"/>
    <w:rsid w:val="00E0512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E05128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a0"/>
    <w:rsid w:val="008B5AF2"/>
  </w:style>
  <w:style w:type="paragraph" w:styleId="af0">
    <w:name w:val="header"/>
    <w:basedOn w:val="a"/>
    <w:link w:val="af1"/>
    <w:uiPriority w:val="99"/>
    <w:unhideWhenUsed/>
    <w:rsid w:val="007B119A"/>
    <w:pPr>
      <w:tabs>
        <w:tab w:val="center" w:pos="4680"/>
        <w:tab w:val="right" w:pos="9360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B119A"/>
    <w:rPr>
      <w:rFonts w:ascii="Times New Roman" w:hAnsi="Times New Roman" w:cs="Times New Roman"/>
      <w:sz w:val="28"/>
      <w:szCs w:val="28"/>
    </w:rPr>
  </w:style>
  <w:style w:type="paragraph" w:styleId="af2">
    <w:name w:val="footer"/>
    <w:basedOn w:val="a"/>
    <w:link w:val="af3"/>
    <w:uiPriority w:val="99"/>
    <w:unhideWhenUsed/>
    <w:rsid w:val="007B119A"/>
    <w:pPr>
      <w:tabs>
        <w:tab w:val="center" w:pos="4680"/>
        <w:tab w:val="right" w:pos="9360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B119A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3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1,маркированный,Citation List,Heading1,Colorful List - Accent 11,Colorful List - Accent 11CxSpLast,H1-1,Заголовок3,Bullet List,FooterText,numbered,Bullets before,Список 1,corp de texte,Bullet Number,N_List Paragraph,без абзац"/>
    <w:basedOn w:val="a"/>
    <w:link w:val="a4"/>
    <w:uiPriority w:val="34"/>
    <w:qFormat/>
    <w:rsid w:val="00F92C6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1484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14840"/>
    <w:rPr>
      <w:color w:val="0000FF"/>
      <w:u w:val="single"/>
    </w:rPr>
  </w:style>
  <w:style w:type="table" w:styleId="a7">
    <w:name w:val="Table Grid"/>
    <w:basedOn w:val="a1"/>
    <w:uiPriority w:val="39"/>
    <w:rsid w:val="00D9160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List Paragraph1 Знак,маркированный Знак,Citation List Знак,Heading1 Знак,Colorful List - Accent 11 Знак,Colorful List - Accent 11CxSpLast Знак,H1-1 Знак,Заголовок3 Знак,Bullet List Знак,FooterText Знак,numbered Знак,Bullets before Знак"/>
    <w:link w:val="a3"/>
    <w:uiPriority w:val="34"/>
    <w:qFormat/>
    <w:locked/>
    <w:rsid w:val="00B13B2A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860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95B0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5B02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14492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b">
    <w:name w:val="annotation reference"/>
    <w:basedOn w:val="a0"/>
    <w:uiPriority w:val="99"/>
    <w:semiHidden/>
    <w:unhideWhenUsed/>
    <w:rsid w:val="0093035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93035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930354"/>
    <w:rPr>
      <w:rFonts w:ascii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3035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30354"/>
    <w:rPr>
      <w:rFonts w:ascii="Times New Roman" w:hAnsi="Times New Roman" w:cs="Times New Roman"/>
      <w:b/>
      <w:bCs/>
      <w:sz w:val="20"/>
      <w:szCs w:val="20"/>
    </w:rPr>
  </w:style>
  <w:style w:type="character" w:customStyle="1" w:styleId="cf01">
    <w:name w:val="cf01"/>
    <w:basedOn w:val="a0"/>
    <w:rsid w:val="00E0512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E05128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a0"/>
    <w:rsid w:val="008B5AF2"/>
  </w:style>
  <w:style w:type="paragraph" w:styleId="af0">
    <w:name w:val="header"/>
    <w:basedOn w:val="a"/>
    <w:link w:val="af1"/>
    <w:uiPriority w:val="99"/>
    <w:unhideWhenUsed/>
    <w:rsid w:val="007B119A"/>
    <w:pPr>
      <w:tabs>
        <w:tab w:val="center" w:pos="4680"/>
        <w:tab w:val="right" w:pos="9360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B119A"/>
    <w:rPr>
      <w:rFonts w:ascii="Times New Roman" w:hAnsi="Times New Roman" w:cs="Times New Roman"/>
      <w:sz w:val="28"/>
      <w:szCs w:val="28"/>
    </w:rPr>
  </w:style>
  <w:style w:type="paragraph" w:styleId="af2">
    <w:name w:val="footer"/>
    <w:basedOn w:val="a"/>
    <w:link w:val="af3"/>
    <w:uiPriority w:val="99"/>
    <w:unhideWhenUsed/>
    <w:rsid w:val="007B119A"/>
    <w:pPr>
      <w:tabs>
        <w:tab w:val="center" w:pos="4680"/>
        <w:tab w:val="right" w:pos="9360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B119A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76365-F18E-4406-A51B-D06A32DF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8590</Words>
  <Characters>48969</Characters>
  <Application>Microsoft Office Word</Application>
  <DocSecurity>0</DocSecurity>
  <Lines>408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Ильясов Алибек</dc:creator>
  <cp:keywords/>
  <dc:description/>
  <cp:lastModifiedBy>Акмарал Толеу</cp:lastModifiedBy>
  <cp:revision>11</cp:revision>
  <cp:lastPrinted>2022-10-03T06:51:00Z</cp:lastPrinted>
  <dcterms:created xsi:type="dcterms:W3CDTF">2022-12-14T05:42:00Z</dcterms:created>
  <dcterms:modified xsi:type="dcterms:W3CDTF">2022-12-15T05:23:00Z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17d4574-7375-4d17-b29c-6e4c6df0fcb0_Enabled">
    <vt:lpwstr>true</vt:lpwstr>
  </property>
  <property fmtid="{D5CDD505-2E9C-101B-9397-08002B2CF9AE}" pid="3" name="MSIP_Label_817d4574-7375-4d17-b29c-6e4c6df0fcb0_SetDate">
    <vt:lpwstr>2022-10-28T11:54:21Z</vt:lpwstr>
  </property>
  <property fmtid="{D5CDD505-2E9C-101B-9397-08002B2CF9AE}" pid="4" name="MSIP_Label_817d4574-7375-4d17-b29c-6e4c6df0fcb0_Method">
    <vt:lpwstr>Standard</vt:lpwstr>
  </property>
  <property fmtid="{D5CDD505-2E9C-101B-9397-08002B2CF9AE}" pid="5" name="MSIP_Label_817d4574-7375-4d17-b29c-6e4c6df0fcb0_Name">
    <vt:lpwstr>ADB Internal</vt:lpwstr>
  </property>
  <property fmtid="{D5CDD505-2E9C-101B-9397-08002B2CF9AE}" pid="6" name="MSIP_Label_817d4574-7375-4d17-b29c-6e4c6df0fcb0_SiteId">
    <vt:lpwstr>9495d6bb-41c2-4c58-848f-92e52cf3d640</vt:lpwstr>
  </property>
  <property fmtid="{D5CDD505-2E9C-101B-9397-08002B2CF9AE}" pid="7" name="MSIP_Label_817d4574-7375-4d17-b29c-6e4c6df0fcb0_ActionId">
    <vt:lpwstr>ecd490ee-3369-4db4-bb1d-c17fc6ad8183</vt:lpwstr>
  </property>
  <property fmtid="{D5CDD505-2E9C-101B-9397-08002B2CF9AE}" pid="8" name="MSIP_Label_817d4574-7375-4d17-b29c-6e4c6df0fcb0_ContentBits">
    <vt:lpwstr>2</vt:lpwstr>
  </property>
</Properties>
</file>