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F24842" w:rsidP="00B31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 регистрации</w:t>
      </w:r>
      <w:r w:rsidR="00B318CC" w:rsidRPr="005A7B96">
        <w:rPr>
          <w:b/>
          <w:sz w:val="24"/>
          <w:szCs w:val="24"/>
        </w:rPr>
        <w:t xml:space="preserve"> кандидатов в депутаты </w:t>
      </w:r>
      <w:r w:rsidR="006F34A4">
        <w:rPr>
          <w:b/>
          <w:sz w:val="24"/>
          <w:szCs w:val="24"/>
          <w:lang w:val="kk-KZ"/>
        </w:rPr>
        <w:t>Бухар-Жырауского район</w:t>
      </w:r>
      <w:r w:rsidR="001F13A0">
        <w:rPr>
          <w:b/>
          <w:sz w:val="24"/>
          <w:szCs w:val="24"/>
          <w:lang w:val="kk-KZ"/>
        </w:rPr>
        <w:t>ного</w:t>
      </w:r>
      <w:r w:rsidR="006F34A4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маслихата</w:t>
      </w:r>
      <w:r w:rsidR="001F13A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по состоянию на 1</w:t>
      </w:r>
      <w:r w:rsidR="00226CE3">
        <w:rPr>
          <w:b/>
          <w:sz w:val="24"/>
          <w:szCs w:val="24"/>
          <w:lang w:val="kk-KZ"/>
        </w:rPr>
        <w:t>3</w:t>
      </w:r>
      <w:r w:rsidR="00016BDB">
        <w:rPr>
          <w:b/>
          <w:sz w:val="24"/>
          <w:szCs w:val="24"/>
          <w:lang w:val="kk-KZ"/>
        </w:rPr>
        <w:t xml:space="preserve"> февраля </w:t>
      </w:r>
      <w:r>
        <w:rPr>
          <w:b/>
          <w:sz w:val="24"/>
          <w:szCs w:val="24"/>
          <w:lang w:val="kk-KZ"/>
        </w:rPr>
        <w:t>2023 года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03572F" w:rsidRDefault="000108FF" w:rsidP="000108FF">
      <w:pPr>
        <w:jc w:val="both"/>
        <w:rPr>
          <w:sz w:val="24"/>
          <w:szCs w:val="24"/>
          <w:lang w:val="kk-KZ"/>
        </w:rPr>
      </w:pPr>
      <w:r w:rsidRPr="004736AC">
        <w:rPr>
          <w:szCs w:val="28"/>
        </w:rPr>
        <w:tab/>
      </w:r>
      <w:r w:rsidR="00F24842">
        <w:rPr>
          <w:sz w:val="24"/>
          <w:szCs w:val="24"/>
          <w:lang w:val="kk-KZ"/>
        </w:rPr>
        <w:t xml:space="preserve">В соответствии с подпунктом 1, пункта 6-1, статьи 104 Конституционного закона Республики Казахстан «О выборах в Республике Казахстан»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сообщение о регистрации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 xml:space="preserve">кандидатов в </w:t>
      </w:r>
      <w:r w:rsidR="00F24842" w:rsidRP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</w:rPr>
        <w:t>депутаты</w:t>
      </w:r>
      <w:r w:rsidR="00F24842">
        <w:rPr>
          <w:rStyle w:val="a5"/>
          <w:b w:val="0"/>
          <w:bCs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F24842">
        <w:rPr>
          <w:rStyle w:val="a5"/>
          <w:b w:val="0"/>
          <w:color w:val="151515"/>
          <w:sz w:val="24"/>
          <w:szCs w:val="24"/>
          <w:shd w:val="clear" w:color="auto" w:fill="FFFFFF"/>
        </w:rPr>
        <w:t>п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одномандатн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F24842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территориальн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избирательн</w:t>
      </w:r>
      <w:proofErr w:type="spellEnd"/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>ы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м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 </w:t>
      </w:r>
      <w:r w:rsidR="00F24842" w:rsidRPr="005C2DD8">
        <w:rPr>
          <w:rStyle w:val="a5"/>
          <w:b w:val="0"/>
          <w:color w:val="151515"/>
          <w:sz w:val="24"/>
          <w:szCs w:val="24"/>
          <w:shd w:val="clear" w:color="auto" w:fill="FFFFFF"/>
        </w:rPr>
        <w:t>округ</w:t>
      </w:r>
      <w:r w:rsidR="001F13A0">
        <w:rPr>
          <w:rStyle w:val="a5"/>
          <w:b w:val="0"/>
          <w:color w:val="151515"/>
          <w:sz w:val="24"/>
          <w:szCs w:val="24"/>
          <w:shd w:val="clear" w:color="auto" w:fill="FFFFFF"/>
          <w:lang w:val="kk-KZ"/>
        </w:rPr>
        <w:t xml:space="preserve">ам </w:t>
      </w:r>
      <w:r w:rsidR="001F13A0" w:rsidRPr="00F24842">
        <w:rPr>
          <w:sz w:val="24"/>
          <w:szCs w:val="24"/>
          <w:lang w:val="kk-KZ"/>
        </w:rPr>
        <w:t>Бухар-Жырауского район</w:t>
      </w:r>
      <w:r w:rsidR="001F13A0">
        <w:rPr>
          <w:sz w:val="24"/>
          <w:szCs w:val="24"/>
          <w:lang w:val="kk-KZ"/>
        </w:rPr>
        <w:t>ного</w:t>
      </w:r>
      <w:r w:rsidR="001F13A0" w:rsidRPr="00F24842">
        <w:rPr>
          <w:sz w:val="24"/>
          <w:szCs w:val="24"/>
          <w:lang w:val="kk-KZ"/>
        </w:rPr>
        <w:t xml:space="preserve"> </w:t>
      </w:r>
      <w:r w:rsidR="00F24842" w:rsidRPr="00F24842">
        <w:rPr>
          <w:sz w:val="24"/>
          <w:szCs w:val="24"/>
          <w:lang w:val="kk-KZ"/>
        </w:rPr>
        <w:t>маслихата</w:t>
      </w:r>
    </w:p>
    <w:p w:rsidR="0003572F" w:rsidRPr="00D34B0D" w:rsidRDefault="0003572F" w:rsidP="000108FF">
      <w:pPr>
        <w:jc w:val="both"/>
        <w:rPr>
          <w:sz w:val="24"/>
          <w:szCs w:val="24"/>
          <w:lang w:val="kk-KZ"/>
        </w:rPr>
      </w:pPr>
    </w:p>
    <w:tbl>
      <w:tblPr>
        <w:tblW w:w="15787" w:type="dxa"/>
        <w:jc w:val="center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390"/>
        <w:gridCol w:w="1134"/>
        <w:gridCol w:w="6069"/>
        <w:gridCol w:w="2693"/>
        <w:gridCol w:w="1995"/>
      </w:tblGrid>
      <w:tr w:rsidR="001F13A0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96">
              <w:rPr>
                <w:b/>
                <w:sz w:val="24"/>
                <w:szCs w:val="24"/>
              </w:rPr>
              <w:t>/</w:t>
            </w:r>
            <w:proofErr w:type="spellStart"/>
            <w:r w:rsidRPr="005A7B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1F13A0" w:rsidRPr="005A7B96" w:rsidRDefault="001F13A0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Г</w:t>
            </w:r>
            <w:r w:rsidRPr="005A7B96">
              <w:rPr>
                <w:b/>
                <w:sz w:val="24"/>
                <w:szCs w:val="24"/>
              </w:rPr>
              <w:t>од рождения</w:t>
            </w:r>
          </w:p>
        </w:tc>
        <w:tc>
          <w:tcPr>
            <w:tcW w:w="6069" w:type="dxa"/>
          </w:tcPr>
          <w:p w:rsidR="001F13A0" w:rsidRPr="005A7B96" w:rsidRDefault="001F13A0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693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Адрес проживания</w:t>
            </w:r>
          </w:p>
        </w:tc>
        <w:tc>
          <w:tcPr>
            <w:tcW w:w="1995" w:type="dxa"/>
          </w:tcPr>
          <w:p w:rsidR="001F13A0" w:rsidRPr="00E5484E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E5484E">
              <w:rPr>
                <w:b/>
                <w:sz w:val="24"/>
                <w:szCs w:val="24"/>
                <w:lang w:val="kk-KZ"/>
              </w:rPr>
              <w:t>ем выдвинут</w:t>
            </w:r>
          </w:p>
          <w:p w:rsidR="001F13A0" w:rsidRDefault="001F13A0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1F13A0" w:rsidRPr="005A7B96" w:rsidRDefault="001F13A0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1F13A0" w:rsidRPr="005A7B96" w:rsidTr="001F13A0">
        <w:trPr>
          <w:cantSplit/>
          <w:trHeight w:val="323"/>
          <w:jc w:val="center"/>
        </w:trPr>
        <w:tc>
          <w:tcPr>
            <w:tcW w:w="15787" w:type="dxa"/>
            <w:gridSpan w:val="6"/>
          </w:tcPr>
          <w:p w:rsidR="001F13A0" w:rsidRPr="002D7862" w:rsidRDefault="002D7862" w:rsidP="006F34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Ботакаринский избирательный округ № 1</w:t>
            </w:r>
          </w:p>
        </w:tc>
      </w:tr>
      <w:tr w:rsidR="00226CE3" w:rsidRPr="005A7B96" w:rsidTr="001F13A0">
        <w:trPr>
          <w:cantSplit/>
          <w:trHeight w:val="70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Default="00226CE3" w:rsidP="006F34A4">
            <w:pPr>
              <w:rPr>
                <w:sz w:val="24"/>
                <w:szCs w:val="24"/>
                <w:lang w:val="kk-KZ"/>
              </w:rPr>
            </w:pPr>
            <w:r w:rsidRPr="00226CE3">
              <w:rPr>
                <w:sz w:val="24"/>
                <w:szCs w:val="24"/>
                <w:lang w:val="kk-KZ"/>
              </w:rPr>
              <w:t>Жумкенова Гулайым Кабдуалиевна</w:t>
            </w:r>
          </w:p>
        </w:tc>
        <w:tc>
          <w:tcPr>
            <w:tcW w:w="1134" w:type="dxa"/>
          </w:tcPr>
          <w:p w:rsidR="00226CE3" w:rsidRDefault="00226CE3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6069" w:type="dxa"/>
          </w:tcPr>
          <w:p w:rsidR="00226CE3" w:rsidRDefault="00226CE3" w:rsidP="006F34A4">
            <w:pPr>
              <w:jc w:val="center"/>
              <w:rPr>
                <w:sz w:val="24"/>
                <w:szCs w:val="24"/>
                <w:lang w:val="kk-KZ"/>
              </w:rPr>
            </w:pPr>
            <w:r w:rsidRPr="00226CE3">
              <w:rPr>
                <w:sz w:val="24"/>
                <w:szCs w:val="24"/>
                <w:lang w:val="kk-KZ"/>
              </w:rPr>
              <w:t xml:space="preserve">Центральная районная модельная библиотека,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26CE3">
              <w:rPr>
                <w:sz w:val="24"/>
                <w:szCs w:val="24"/>
                <w:lang w:val="kk-KZ"/>
              </w:rPr>
              <w:t>заведующая</w:t>
            </w:r>
          </w:p>
        </w:tc>
        <w:tc>
          <w:tcPr>
            <w:tcW w:w="2693" w:type="dxa"/>
          </w:tcPr>
          <w:p w:rsidR="00226CE3" w:rsidRDefault="00226CE3" w:rsidP="00226CE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п.Ботакара, ул. Курмангазы, д.26А</w:t>
            </w:r>
          </w:p>
        </w:tc>
        <w:tc>
          <w:tcPr>
            <w:tcW w:w="1995" w:type="dxa"/>
          </w:tcPr>
          <w:p w:rsidR="00226CE3" w:rsidRPr="00226CE3" w:rsidRDefault="00226CE3" w:rsidP="00E34EFE">
            <w:pPr>
              <w:jc w:val="center"/>
              <w:rPr>
                <w:sz w:val="24"/>
                <w:szCs w:val="24"/>
              </w:rPr>
            </w:pPr>
            <w:r w:rsidRPr="006F34A4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DE635D" w:rsidRPr="005A7B96" w:rsidTr="00644E65">
        <w:trPr>
          <w:cantSplit/>
          <w:trHeight w:val="132"/>
          <w:jc w:val="center"/>
        </w:trPr>
        <w:tc>
          <w:tcPr>
            <w:tcW w:w="15787" w:type="dxa"/>
            <w:gridSpan w:val="6"/>
          </w:tcPr>
          <w:p w:rsidR="00DE635D" w:rsidRPr="002D7862" w:rsidRDefault="002D7862" w:rsidP="00362EC2">
            <w:pPr>
              <w:jc w:val="center"/>
              <w:rPr>
                <w:b/>
                <w:sz w:val="24"/>
                <w:szCs w:val="24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Мустафин</w:t>
            </w:r>
            <w:proofErr w:type="spellStart"/>
            <w:r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Pr="002D7862">
              <w:rPr>
                <w:b/>
                <w:sz w:val="24"/>
                <w:szCs w:val="24"/>
              </w:rPr>
              <w:t xml:space="preserve"> избирательный округ № 3</w:t>
            </w:r>
          </w:p>
        </w:tc>
      </w:tr>
      <w:tr w:rsidR="00226CE3" w:rsidRPr="005A7B96" w:rsidTr="001F13A0">
        <w:trPr>
          <w:cantSplit/>
          <w:trHeight w:val="695"/>
          <w:jc w:val="center"/>
        </w:trPr>
        <w:tc>
          <w:tcPr>
            <w:tcW w:w="506" w:type="dxa"/>
          </w:tcPr>
          <w:p w:rsidR="00226CE3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226CE3" w:rsidRPr="00362EC2" w:rsidRDefault="00226CE3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Жусупова Кадиша Райхановна</w:t>
            </w:r>
          </w:p>
        </w:tc>
        <w:tc>
          <w:tcPr>
            <w:tcW w:w="1134" w:type="dxa"/>
          </w:tcPr>
          <w:p w:rsidR="00226CE3" w:rsidRDefault="00226CE3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6069" w:type="dxa"/>
          </w:tcPr>
          <w:p w:rsidR="00226CE3" w:rsidRDefault="00226CE3" w:rsidP="00CF40AE">
            <w:pPr>
              <w:jc w:val="center"/>
              <w:rPr>
                <w:sz w:val="24"/>
                <w:szCs w:val="24"/>
                <w:lang w:val="kk-KZ"/>
              </w:rPr>
            </w:pPr>
            <w:r w:rsidRPr="00226CE3">
              <w:rPr>
                <w:sz w:val="24"/>
                <w:szCs w:val="24"/>
                <w:lang w:val="kk-KZ"/>
              </w:rPr>
              <w:t>КГУ "Токаревская опорная школа (ресурсный центр)", заместитель директора по воспитательной работе</w:t>
            </w:r>
          </w:p>
        </w:tc>
        <w:tc>
          <w:tcPr>
            <w:tcW w:w="2693" w:type="dxa"/>
          </w:tcPr>
          <w:p w:rsidR="00226CE3" w:rsidRDefault="00226CE3" w:rsidP="00226CE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п.Г.Мустафина, ул. Ахметова, д.34</w:t>
            </w:r>
          </w:p>
        </w:tc>
        <w:tc>
          <w:tcPr>
            <w:tcW w:w="1995" w:type="dxa"/>
          </w:tcPr>
          <w:p w:rsidR="00226CE3" w:rsidRDefault="00226CE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940DF0" w:rsidRPr="005A7B96" w:rsidTr="002532B7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Pr="002D7862" w:rsidRDefault="002D7862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Доскей</w:t>
            </w:r>
            <w:proofErr w:type="spellStart"/>
            <w:r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Pr="002D7862">
              <w:rPr>
                <w:b/>
                <w:sz w:val="24"/>
                <w:szCs w:val="24"/>
              </w:rPr>
              <w:t xml:space="preserve"> избирательный округ № 9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B347BC" w:rsidRPr="00E34EFE" w:rsidRDefault="00B347BC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Исаинов Рустем Женисович</w:t>
            </w:r>
          </w:p>
        </w:tc>
        <w:tc>
          <w:tcPr>
            <w:tcW w:w="1134" w:type="dxa"/>
          </w:tcPr>
          <w:p w:rsidR="00B347BC" w:rsidRDefault="00B347BC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1973</w:t>
            </w:r>
          </w:p>
        </w:tc>
        <w:tc>
          <w:tcPr>
            <w:tcW w:w="6069" w:type="dxa"/>
          </w:tcPr>
          <w:p w:rsidR="00016BDB" w:rsidRPr="000C2E4B" w:rsidRDefault="00B347BC" w:rsidP="00C15C72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>КГУ" Общеобразовательная школа имени А.Байтурсынулы", заместитель директора по воспитательной работе</w:t>
            </w:r>
          </w:p>
        </w:tc>
        <w:tc>
          <w:tcPr>
            <w:tcW w:w="2693" w:type="dxa"/>
          </w:tcPr>
          <w:p w:rsidR="00B347BC" w:rsidRDefault="00B347BC" w:rsidP="00B347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с.Доскей, ул. Тәуелсіздік, д.8/2</w:t>
            </w:r>
          </w:p>
        </w:tc>
        <w:tc>
          <w:tcPr>
            <w:tcW w:w="1995" w:type="dxa"/>
          </w:tcPr>
          <w:p w:rsidR="00B347BC" w:rsidRDefault="00B347BC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940DF0" w:rsidRPr="005A7B96" w:rsidTr="00621DAA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940DF0" w:rsidRPr="002D7862" w:rsidRDefault="002D7862" w:rsidP="00E34E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Керней</w:t>
            </w:r>
            <w:proofErr w:type="spellStart"/>
            <w:r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Pr="002D7862">
              <w:rPr>
                <w:b/>
                <w:sz w:val="24"/>
                <w:szCs w:val="24"/>
              </w:rPr>
              <w:t xml:space="preserve"> избирательный округ № 10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B347BC" w:rsidRPr="000C2E4B" w:rsidRDefault="00B347BC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Акишев Амантай Нуртаевич</w:t>
            </w:r>
          </w:p>
        </w:tc>
        <w:tc>
          <w:tcPr>
            <w:tcW w:w="1134" w:type="dxa"/>
          </w:tcPr>
          <w:p w:rsidR="00B347BC" w:rsidRDefault="00B347BC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6069" w:type="dxa"/>
          </w:tcPr>
          <w:p w:rsidR="00B347BC" w:rsidRPr="001851C1" w:rsidRDefault="00B347BC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>КГКП "Школа искусств"Руханият", педагог</w:t>
            </w:r>
          </w:p>
        </w:tc>
        <w:tc>
          <w:tcPr>
            <w:tcW w:w="2693" w:type="dxa"/>
          </w:tcPr>
          <w:p w:rsidR="00B347BC" w:rsidRDefault="00B347BC" w:rsidP="00B347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п.Ботакара, ул. Шопаная, д.24</w:t>
            </w:r>
          </w:p>
        </w:tc>
        <w:tc>
          <w:tcPr>
            <w:tcW w:w="1995" w:type="dxa"/>
          </w:tcPr>
          <w:p w:rsidR="00B347BC" w:rsidRDefault="00B347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62654B" w:rsidRPr="005A7B96" w:rsidTr="00C16F99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62654B" w:rsidRPr="002D7862" w:rsidRDefault="002D7862" w:rsidP="00440E8A">
            <w:pPr>
              <w:jc w:val="center"/>
              <w:rPr>
                <w:sz w:val="24"/>
                <w:szCs w:val="24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Новоузен</w:t>
            </w:r>
            <w:proofErr w:type="spellStart"/>
            <w:r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Pr="002D7862">
              <w:rPr>
                <w:b/>
                <w:sz w:val="24"/>
                <w:szCs w:val="24"/>
              </w:rPr>
              <w:t xml:space="preserve"> избирательный округ № 11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B347BC" w:rsidRPr="001851C1" w:rsidRDefault="00B347BC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Асылбай Мейрамгуль</w:t>
            </w:r>
          </w:p>
        </w:tc>
        <w:tc>
          <w:tcPr>
            <w:tcW w:w="1134" w:type="dxa"/>
          </w:tcPr>
          <w:p w:rsidR="00B347BC" w:rsidRDefault="00B347BC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1996</w:t>
            </w:r>
          </w:p>
        </w:tc>
        <w:tc>
          <w:tcPr>
            <w:tcW w:w="6069" w:type="dxa"/>
          </w:tcPr>
          <w:p w:rsidR="00B347BC" w:rsidRPr="008F4A66" w:rsidRDefault="00B347BC" w:rsidP="008F4A66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>КГКП "Сельский клуб села Новоузенка", заведующая клубом</w:t>
            </w:r>
          </w:p>
        </w:tc>
        <w:tc>
          <w:tcPr>
            <w:tcW w:w="2693" w:type="dxa"/>
          </w:tcPr>
          <w:p w:rsidR="00B347BC" w:rsidRDefault="00B347BC" w:rsidP="00B347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с.Новоузенка, ул. Тбилиская, д.65 а</w:t>
            </w:r>
          </w:p>
        </w:tc>
        <w:tc>
          <w:tcPr>
            <w:tcW w:w="1995" w:type="dxa"/>
          </w:tcPr>
          <w:p w:rsidR="00B347BC" w:rsidRPr="00B347BC" w:rsidRDefault="00B347BC" w:rsidP="00440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6F34A4">
              <w:rPr>
                <w:sz w:val="24"/>
                <w:szCs w:val="24"/>
                <w:lang w:val="kk-KZ"/>
              </w:rPr>
              <w:t>амовыдвижение</w:t>
            </w:r>
          </w:p>
        </w:tc>
      </w:tr>
      <w:tr w:rsidR="0062654B" w:rsidRPr="005A7B96" w:rsidTr="005D53E2">
        <w:trPr>
          <w:cantSplit/>
          <w:trHeight w:val="143"/>
          <w:jc w:val="center"/>
        </w:trPr>
        <w:tc>
          <w:tcPr>
            <w:tcW w:w="15787" w:type="dxa"/>
            <w:gridSpan w:val="6"/>
          </w:tcPr>
          <w:p w:rsidR="0062654B" w:rsidRPr="002D7862" w:rsidRDefault="002D7862" w:rsidP="00440E8A">
            <w:pPr>
              <w:jc w:val="center"/>
              <w:rPr>
                <w:sz w:val="24"/>
                <w:szCs w:val="24"/>
                <w:lang w:val="en-US"/>
              </w:rPr>
            </w:pPr>
            <w:r w:rsidRPr="002D7862">
              <w:rPr>
                <w:b/>
                <w:sz w:val="24"/>
                <w:szCs w:val="24"/>
                <w:lang w:val="kk-KZ"/>
              </w:rPr>
              <w:t>Ростов</w:t>
            </w:r>
            <w:proofErr w:type="spellStart"/>
            <w:r w:rsidRPr="002D7862">
              <w:rPr>
                <w:b/>
                <w:sz w:val="24"/>
                <w:szCs w:val="24"/>
              </w:rPr>
              <w:t>ский</w:t>
            </w:r>
            <w:proofErr w:type="spellEnd"/>
            <w:r w:rsidRPr="002D7862">
              <w:rPr>
                <w:b/>
                <w:sz w:val="24"/>
                <w:szCs w:val="24"/>
              </w:rPr>
              <w:t xml:space="preserve"> избирательный округ № 12</w:t>
            </w:r>
          </w:p>
        </w:tc>
      </w:tr>
      <w:tr w:rsidR="00B347BC" w:rsidRPr="005A7B96" w:rsidTr="001F13A0">
        <w:trPr>
          <w:cantSplit/>
          <w:trHeight w:val="143"/>
          <w:jc w:val="center"/>
        </w:trPr>
        <w:tc>
          <w:tcPr>
            <w:tcW w:w="506" w:type="dxa"/>
          </w:tcPr>
          <w:p w:rsidR="00B347BC" w:rsidRDefault="00C15C7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90" w:type="dxa"/>
          </w:tcPr>
          <w:p w:rsidR="00B347BC" w:rsidRPr="008F4A66" w:rsidRDefault="00B347BC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Токишев Азамат Сагиндыкович</w:t>
            </w:r>
          </w:p>
        </w:tc>
        <w:tc>
          <w:tcPr>
            <w:tcW w:w="1134" w:type="dxa"/>
          </w:tcPr>
          <w:p w:rsidR="00B347BC" w:rsidRDefault="00B347BC" w:rsidP="006F34A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1979</w:t>
            </w:r>
          </w:p>
        </w:tc>
        <w:tc>
          <w:tcPr>
            <w:tcW w:w="6069" w:type="dxa"/>
          </w:tcPr>
          <w:p w:rsidR="00B347BC" w:rsidRPr="008F4A66" w:rsidRDefault="00B347BC" w:rsidP="008F4A66">
            <w:pPr>
              <w:jc w:val="center"/>
              <w:rPr>
                <w:sz w:val="24"/>
                <w:szCs w:val="24"/>
                <w:lang w:val="kk-KZ"/>
              </w:rPr>
            </w:pPr>
            <w:r w:rsidRPr="00B347BC">
              <w:rPr>
                <w:sz w:val="24"/>
                <w:szCs w:val="24"/>
                <w:lang w:val="kk-KZ"/>
              </w:rPr>
              <w:t>КГУ "Актобинская общеобразовательная школа", директор школы</w:t>
            </w:r>
          </w:p>
        </w:tc>
        <w:tc>
          <w:tcPr>
            <w:tcW w:w="2693" w:type="dxa"/>
          </w:tcPr>
          <w:p w:rsidR="00B347BC" w:rsidRDefault="00B347BC" w:rsidP="00B347B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с.Актобе, ул. Достык, д.24, кв. 1</w:t>
            </w:r>
          </w:p>
        </w:tc>
        <w:tc>
          <w:tcPr>
            <w:tcW w:w="1995" w:type="dxa"/>
          </w:tcPr>
          <w:p w:rsidR="00B347BC" w:rsidRDefault="00B347BC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108FF"/>
    <w:rsid w:val="00012E5D"/>
    <w:rsid w:val="00016BDB"/>
    <w:rsid w:val="00021668"/>
    <w:rsid w:val="00027AD4"/>
    <w:rsid w:val="00031D23"/>
    <w:rsid w:val="0003572F"/>
    <w:rsid w:val="000C2E4B"/>
    <w:rsid w:val="001851C1"/>
    <w:rsid w:val="001F13A0"/>
    <w:rsid w:val="001F3B3A"/>
    <w:rsid w:val="00226CE3"/>
    <w:rsid w:val="002774FD"/>
    <w:rsid w:val="002B23BB"/>
    <w:rsid w:val="002D7862"/>
    <w:rsid w:val="00362EC2"/>
    <w:rsid w:val="003C3126"/>
    <w:rsid w:val="003F3929"/>
    <w:rsid w:val="004C68E4"/>
    <w:rsid w:val="005C1A70"/>
    <w:rsid w:val="005F2043"/>
    <w:rsid w:val="0060272E"/>
    <w:rsid w:val="0062654B"/>
    <w:rsid w:val="00697319"/>
    <w:rsid w:val="006D519E"/>
    <w:rsid w:val="006F34A4"/>
    <w:rsid w:val="006F7749"/>
    <w:rsid w:val="007A5C23"/>
    <w:rsid w:val="007B5C9A"/>
    <w:rsid w:val="008C106B"/>
    <w:rsid w:val="008F4A66"/>
    <w:rsid w:val="00904E3C"/>
    <w:rsid w:val="00940DF0"/>
    <w:rsid w:val="00951E82"/>
    <w:rsid w:val="00955C01"/>
    <w:rsid w:val="009B2841"/>
    <w:rsid w:val="00A40C70"/>
    <w:rsid w:val="00A91CAB"/>
    <w:rsid w:val="00B318CC"/>
    <w:rsid w:val="00B347BC"/>
    <w:rsid w:val="00BC6CA2"/>
    <w:rsid w:val="00C15C72"/>
    <w:rsid w:val="00CA66A6"/>
    <w:rsid w:val="00CF40AE"/>
    <w:rsid w:val="00D90655"/>
    <w:rsid w:val="00DC2802"/>
    <w:rsid w:val="00DC2AE9"/>
    <w:rsid w:val="00DE635D"/>
    <w:rsid w:val="00E34EFE"/>
    <w:rsid w:val="00E5484E"/>
    <w:rsid w:val="00EE15ED"/>
    <w:rsid w:val="00F24842"/>
    <w:rsid w:val="00F76E9F"/>
    <w:rsid w:val="00F80B66"/>
    <w:rsid w:val="00F80F14"/>
    <w:rsid w:val="00F82D01"/>
    <w:rsid w:val="00FD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24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2</cp:revision>
  <cp:lastPrinted>2023-02-13T12:50:00Z</cp:lastPrinted>
  <dcterms:created xsi:type="dcterms:W3CDTF">2023-02-13T12:51:00Z</dcterms:created>
  <dcterms:modified xsi:type="dcterms:W3CDTF">2023-02-13T12:51:00Z</dcterms:modified>
</cp:coreProperties>
</file>