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9B" w:rsidRDefault="00823873" w:rsidP="00F11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23873">
        <w:rPr>
          <w:rFonts w:ascii="Times New Roman" w:hAnsi="Times New Roman" w:cs="Times New Roman"/>
          <w:b/>
          <w:sz w:val="28"/>
          <w:lang w:val="kk-KZ"/>
        </w:rPr>
        <w:t xml:space="preserve">СОСТАВЫ КОМИССИЙ </w:t>
      </w:r>
    </w:p>
    <w:p w:rsidR="00E2239B" w:rsidRDefault="00823873" w:rsidP="00F11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23873">
        <w:rPr>
          <w:rFonts w:ascii="Times New Roman" w:hAnsi="Times New Roman" w:cs="Times New Roman"/>
          <w:b/>
          <w:sz w:val="28"/>
          <w:lang w:val="kk-KZ"/>
        </w:rPr>
        <w:t>О</w:t>
      </w:r>
      <w:r w:rsidR="00E2239B">
        <w:rPr>
          <w:rFonts w:ascii="Times New Roman" w:hAnsi="Times New Roman" w:cs="Times New Roman"/>
          <w:b/>
          <w:sz w:val="28"/>
          <w:lang w:val="kk-KZ"/>
        </w:rPr>
        <w:t>бщественного совета Министерства культуры и информации</w:t>
      </w:r>
    </w:p>
    <w:p w:rsidR="00D86F0A" w:rsidRDefault="00D86F0A" w:rsidP="00F11FF3">
      <w:pPr>
        <w:spacing w:after="0" w:line="240" w:lineRule="auto"/>
        <w:ind w:firstLine="709"/>
        <w:jc w:val="both"/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0"/>
      </w:tblGrid>
      <w:tr w:rsidR="00D86F0A" w:rsidRPr="009C3A9B" w:rsidTr="00E2239B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FF3" w:rsidRDefault="00F11FF3" w:rsidP="00F11FF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F0A" w:rsidRDefault="00D86F0A" w:rsidP="00F11FF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В СФЕРЕ ГРАЖДАНСКОГО ОБЩЕСТВА</w:t>
            </w:r>
          </w:p>
          <w:p w:rsidR="00F11FF3" w:rsidRPr="00862DA3" w:rsidRDefault="00F11FF3" w:rsidP="00F11FF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98E" w:rsidRPr="009C3A9B" w:rsidTr="00E2239B">
        <w:tc>
          <w:tcPr>
            <w:tcW w:w="567" w:type="dxa"/>
            <w:tcBorders>
              <w:top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АТАХАНОВА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Кайша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региональному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ОЮЛ </w:t>
            </w:r>
            <w:r w:rsidR="00F11F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Ассоциации Развития Гражданского Общества «АРГО»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ВОЛКОВА-МИХАЛЬСКАЯ</w:t>
            </w:r>
          </w:p>
          <w:p w:rsidR="00F11FF3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Оксана Олеговна</w:t>
            </w:r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98E" w:rsidRPr="000025FE" w:rsidRDefault="00F11FF3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молодежи и семьи)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общественной организации «Женский луч», эксперт по вопросам гендерной политики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МАЖИТ</w:t>
            </w:r>
          </w:p>
          <w:p w:rsidR="000025F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Алишер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Мажитулы</w:t>
            </w:r>
            <w:proofErr w:type="spellEnd"/>
          </w:p>
          <w:p w:rsidR="000025FE" w:rsidRPr="000025FE" w:rsidRDefault="00F11FF3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молодежи и семьи)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медиатор </w:t>
            </w:r>
            <w:r w:rsidR="00F11F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«Совет медиаторов Актюбинской области»</w:t>
            </w:r>
          </w:p>
        </w:tc>
      </w:tr>
      <w:tr w:rsidR="00FD198E" w:rsidRPr="00F7207F" w:rsidTr="00F11FF3">
        <w:tc>
          <w:tcPr>
            <w:tcW w:w="567" w:type="dxa"/>
            <w:shd w:val="clear" w:color="auto" w:fill="FFFFFF" w:themeFill="background1"/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ОМАШЕВ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Аманжолович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молодежи и семьи)</w:t>
            </w:r>
          </w:p>
        </w:tc>
        <w:tc>
          <w:tcPr>
            <w:tcW w:w="5670" w:type="dxa"/>
            <w:shd w:val="clear" w:color="auto" w:fill="FFFFFF" w:themeFill="background1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ОЮЛ «Гражданский Альянс Казахстана»</w:t>
            </w:r>
          </w:p>
        </w:tc>
      </w:tr>
      <w:tr w:rsidR="00FD198E" w:rsidRPr="009C3A9B" w:rsidTr="00E2239B"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ТИКЕЕВА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Кабдуллаевна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Руководитель ОФ «Фонд поддержки и развития социально уязвимых женщин «Мама про»</w:t>
            </w:r>
          </w:p>
        </w:tc>
      </w:tr>
      <w:tr w:rsidR="00FD198E" w:rsidRPr="009C3A9B" w:rsidTr="00E2239B"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ШАРДАРБЕКОВА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Света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Мухамедиевна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0025FE">
              <w:rPr>
                <w:rFonts w:ascii="Times New Roman" w:hAnsi="Times New Roman" w:cs="Times New Roman"/>
                <w:b/>
                <w:sz w:val="24"/>
                <w:szCs w:val="28"/>
              </w:rPr>
              <w:t>межэтнических отношений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Pr="00264716" w:rsidRDefault="00FD198E" w:rsidP="00F11FF3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Zolotaya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seredina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», тренер-медиатор</w:t>
            </w:r>
          </w:p>
        </w:tc>
      </w:tr>
      <w:tr w:rsidR="00D86F0A" w:rsidRPr="009C3A9B" w:rsidTr="00E2239B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FF3" w:rsidRDefault="00F11FF3" w:rsidP="00F11FF3">
            <w:pPr>
              <w:pStyle w:val="20"/>
              <w:shd w:val="clear" w:color="auto" w:fill="auto"/>
              <w:tabs>
                <w:tab w:val="left" w:pos="988"/>
                <w:tab w:val="left" w:pos="4361"/>
              </w:tabs>
              <w:spacing w:before="0" w:line="240" w:lineRule="auto"/>
              <w:ind w:left="392" w:firstLine="0"/>
              <w:jc w:val="center"/>
              <w:rPr>
                <w:rFonts w:eastAsiaTheme="minorHAnsi"/>
                <w:b/>
                <w:i w:val="0"/>
                <w:iCs w:val="0"/>
                <w:sz w:val="28"/>
                <w:szCs w:val="28"/>
              </w:rPr>
            </w:pPr>
          </w:p>
          <w:p w:rsidR="00D86F0A" w:rsidRDefault="00D86F0A" w:rsidP="00F11FF3">
            <w:pPr>
              <w:pStyle w:val="20"/>
              <w:shd w:val="clear" w:color="auto" w:fill="auto"/>
              <w:tabs>
                <w:tab w:val="left" w:pos="988"/>
                <w:tab w:val="left" w:pos="4361"/>
              </w:tabs>
              <w:spacing w:before="0" w:line="240" w:lineRule="auto"/>
              <w:ind w:left="392" w:firstLine="0"/>
              <w:jc w:val="center"/>
              <w:rPr>
                <w:rFonts w:eastAsiaTheme="minorHAnsi"/>
                <w:b/>
                <w:i w:val="0"/>
                <w:iCs w:val="0"/>
                <w:sz w:val="28"/>
                <w:szCs w:val="28"/>
              </w:rPr>
            </w:pPr>
            <w:r w:rsidRPr="00862DA3">
              <w:rPr>
                <w:rFonts w:eastAsiaTheme="minorHAnsi"/>
                <w:b/>
                <w:i w:val="0"/>
                <w:iCs w:val="0"/>
                <w:sz w:val="28"/>
                <w:szCs w:val="28"/>
              </w:rPr>
              <w:t xml:space="preserve">КОМИССИЯ В СФЕРЕ МОЛОДЕЖИ И СЕМЬИ </w:t>
            </w:r>
          </w:p>
          <w:p w:rsidR="00F11FF3" w:rsidRPr="00D86F0A" w:rsidRDefault="00F11FF3" w:rsidP="00F11FF3">
            <w:pPr>
              <w:pStyle w:val="20"/>
              <w:shd w:val="clear" w:color="auto" w:fill="auto"/>
              <w:tabs>
                <w:tab w:val="left" w:pos="988"/>
                <w:tab w:val="left" w:pos="4361"/>
              </w:tabs>
              <w:spacing w:before="0" w:line="240" w:lineRule="auto"/>
              <w:ind w:left="392" w:firstLine="0"/>
              <w:jc w:val="center"/>
              <w:rPr>
                <w:rFonts w:eastAsiaTheme="minorHAnsi"/>
                <w:b/>
                <w:i w:val="0"/>
                <w:iCs w:val="0"/>
                <w:sz w:val="28"/>
                <w:szCs w:val="28"/>
              </w:rPr>
            </w:pPr>
          </w:p>
        </w:tc>
      </w:tr>
      <w:tr w:rsidR="00FD198E" w:rsidRPr="009C3A9B" w:rsidTr="00E2239B">
        <w:tc>
          <w:tcPr>
            <w:tcW w:w="567" w:type="dxa"/>
            <w:tcBorders>
              <w:top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АЙТМАГАНБЕТОВ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0025FE" w:rsidRPr="00F11FF3">
              <w:rPr>
                <w:rFonts w:ascii="Times New Roman" w:hAnsi="Times New Roman" w:cs="Times New Roman"/>
                <w:b/>
                <w:sz w:val="24"/>
                <w:szCs w:val="28"/>
              </w:rPr>
              <w:t>религии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Председатель ОФ «Евразийская правозащитная организация», ОЮЛ «Республиканская Ассоциация Потребителей Казахстана»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ВОЛКОВА-МИХАЛЬСКАЯ</w:t>
            </w:r>
          </w:p>
          <w:p w:rsidR="00F11FF3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Оксана Олеговна</w:t>
            </w:r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98E" w:rsidRPr="00084BF7" w:rsidRDefault="00F11FF3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0025FE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общественной организации «Женский луч», эксперт по вопросам гендерной политики</w:t>
            </w:r>
          </w:p>
        </w:tc>
      </w:tr>
      <w:tr w:rsidR="00FD198E" w:rsidRPr="00084BF7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Исламбек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Дастанұлы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0025FE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информации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молодежных организаций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Жамбылской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МАЖИТ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Алишер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Мажитулы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общества)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Профессиональный медиатор общественного объединения «Совет медиаторов Актюбинской области»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ОМАШЕВ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Аманжолович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общества)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ОЮЛ «Гражданский Альянс Казахстана»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ТОКШЫЛЫК</w:t>
            </w:r>
          </w:p>
          <w:p w:rsidR="00FD198E" w:rsidRPr="00084BF7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Бейсенович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информации)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Северо-Казахстанского областного филиала акционерного общества «РТРК Казахстан»</w:t>
            </w:r>
          </w:p>
        </w:tc>
      </w:tr>
      <w:tr w:rsidR="00FD198E" w:rsidRPr="009C3A9B" w:rsidTr="00E2239B"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771A52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УРАЗБАЕВ </w:t>
            </w:r>
          </w:p>
          <w:p w:rsidR="00FD198E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Аманжол </w:t>
            </w:r>
            <w:proofErr w:type="spellStart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Зейноллаевич</w:t>
            </w:r>
            <w:proofErr w:type="spellEnd"/>
          </w:p>
          <w:p w:rsidR="00AE3F4D" w:rsidRDefault="00AE3F4D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религии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Pr="00771A52" w:rsidRDefault="00FD198E" w:rsidP="00F11FF3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Председатель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«Ассоциация военно-патриотического и поискового движения»</w:t>
            </w:r>
          </w:p>
        </w:tc>
      </w:tr>
      <w:tr w:rsidR="0004791E" w:rsidRPr="009C3A9B" w:rsidTr="00E2239B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F11FF3" w:rsidRDefault="00F11FF3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91E" w:rsidRDefault="0004791E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В СФЕРЕ ИНФОРМАЦИИ </w:t>
            </w:r>
          </w:p>
          <w:p w:rsidR="00F11FF3" w:rsidRPr="0004791E" w:rsidRDefault="00F11FF3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98E" w:rsidRPr="009C3A9B" w:rsidTr="00F11FF3">
        <w:trPr>
          <w:trHeight w:val="1547"/>
        </w:trPr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АШИЛОВА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Серикбековна</w:t>
            </w:r>
            <w:proofErr w:type="spellEnd"/>
            <w:r w:rsidR="0000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межэтнических отношений)</w:t>
            </w:r>
          </w:p>
        </w:tc>
        <w:tc>
          <w:tcPr>
            <w:tcW w:w="5670" w:type="dxa"/>
          </w:tcPr>
          <w:p w:rsidR="00FD198E" w:rsidRPr="00084BF7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, ассоциированный профессор, главный продюсер, руководитель культурных проектов и медиа-экспедиций ОО «Клуб путешественников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Nomad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F11FF3">
        <w:trPr>
          <w:trHeight w:val="725"/>
        </w:trPr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771A52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BF7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</w:p>
          <w:p w:rsidR="00FD198E" w:rsidRPr="00084BF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Нұрбек</w:t>
            </w:r>
            <w:proofErr w:type="spellEnd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Шынтемірұлы</w:t>
            </w:r>
            <w:proofErr w:type="spellEnd"/>
          </w:p>
        </w:tc>
        <w:tc>
          <w:tcPr>
            <w:tcW w:w="5670" w:type="dxa"/>
          </w:tcPr>
          <w:p w:rsidR="00FD198E" w:rsidRPr="00084BF7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7">
              <w:rPr>
                <w:rFonts w:ascii="Times New Roman" w:hAnsi="Times New Roman" w:cs="Times New Roman"/>
                <w:sz w:val="28"/>
                <w:szCs w:val="28"/>
              </w:rPr>
              <w:t>Директор облас</w:t>
            </w:r>
            <w:r w:rsidR="00E223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4BF7">
              <w:rPr>
                <w:rFonts w:ascii="Times New Roman" w:hAnsi="Times New Roman" w:cs="Times New Roman"/>
                <w:sz w:val="28"/>
                <w:szCs w:val="28"/>
              </w:rPr>
              <w:t xml:space="preserve">ного телеканала </w:t>
            </w: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84BF7">
              <w:rPr>
                <w:rFonts w:ascii="Times New Roman" w:hAnsi="Times New Roman" w:cs="Times New Roman"/>
                <w:sz w:val="28"/>
                <w:szCs w:val="28"/>
              </w:rPr>
              <w:t>Qyzulorda</w:t>
            </w:r>
            <w:proofErr w:type="spellEnd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БАШАРОВА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Малина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Бакеновна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C7564D">
              <w:rPr>
                <w:rFonts w:ascii="Times New Roman" w:hAnsi="Times New Roman" w:cs="Times New Roman"/>
                <w:b/>
                <w:sz w:val="24"/>
                <w:szCs w:val="28"/>
              </w:rPr>
              <w:t>культуры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</w:tcPr>
          <w:p w:rsidR="00FD198E" w:rsidRPr="00264716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6">
              <w:rPr>
                <w:rFonts w:ascii="Times New Roman" w:hAnsi="Times New Roman" w:cs="Times New Roman"/>
                <w:sz w:val="28"/>
                <w:szCs w:val="28"/>
              </w:rPr>
              <w:t>Юрист Общественного объединения «Казахстанский отраслевой профсоюз работников культуры, спорта, туризма и информации»</w:t>
            </w:r>
          </w:p>
        </w:tc>
      </w:tr>
      <w:tr w:rsidR="00FD198E" w:rsidRPr="009C3A9B" w:rsidTr="00DC7763">
        <w:trPr>
          <w:trHeight w:val="1000"/>
        </w:trPr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Исламбек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Дастанұлы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молодежи и семьи)</w:t>
            </w:r>
          </w:p>
        </w:tc>
        <w:tc>
          <w:tcPr>
            <w:tcW w:w="5670" w:type="dxa"/>
          </w:tcPr>
          <w:p w:rsidR="00FD198E" w:rsidRPr="00084BF7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молодежных организаций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Жамбылской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МИРМАНОВА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Ассоль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Ербулатовна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межэтнических отношений)</w:t>
            </w:r>
          </w:p>
        </w:tc>
        <w:tc>
          <w:tcPr>
            <w:tcW w:w="5670" w:type="dxa"/>
          </w:tcPr>
          <w:p w:rsidR="00FD198E" w:rsidRPr="00084BF7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общественного фонда «AIN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Citadel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DC7763">
        <w:trPr>
          <w:trHeight w:val="763"/>
        </w:trPr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ОЙШЫБАЕВ</w:t>
            </w:r>
          </w:p>
          <w:p w:rsidR="00FD198E" w:rsidRPr="00084BF7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Кемелбек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Бактыгулович</w:t>
            </w:r>
            <w:proofErr w:type="spellEnd"/>
          </w:p>
        </w:tc>
        <w:tc>
          <w:tcPr>
            <w:tcW w:w="5670" w:type="dxa"/>
          </w:tcPr>
          <w:p w:rsidR="00FD198E" w:rsidRPr="009E2704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04">
              <w:rPr>
                <w:rFonts w:ascii="Times New Roman" w:hAnsi="Times New Roman" w:cs="Times New Roman"/>
                <w:sz w:val="28"/>
                <w:szCs w:val="28"/>
              </w:rPr>
              <w:t>Председатель объединения юридических лиц «Национальная медиа ассоциация»</w:t>
            </w:r>
          </w:p>
        </w:tc>
      </w:tr>
      <w:tr w:rsidR="00FD198E" w:rsidRPr="009C3A9B" w:rsidTr="00E2239B"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ТОКШЫЛЫК</w:t>
            </w:r>
          </w:p>
          <w:p w:rsidR="00FD198E" w:rsidRPr="00084BF7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Бейсенович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молодежи и семьи)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Директор Северо-Казахстанского областного филиала акционерного общества «РТРК Казахстан»</w:t>
            </w:r>
          </w:p>
        </w:tc>
      </w:tr>
      <w:tr w:rsidR="00CD0002" w:rsidRPr="009C3A9B" w:rsidTr="00E2239B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E2239B" w:rsidRDefault="00E2239B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002" w:rsidRDefault="00CD0002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В СФЕРЕ </w:t>
            </w:r>
            <w:r w:rsidR="00084BF7">
              <w:rPr>
                <w:rFonts w:ascii="Times New Roman" w:hAnsi="Times New Roman" w:cs="Times New Roman"/>
                <w:b/>
                <w:sz w:val="28"/>
                <w:szCs w:val="28"/>
              </w:rPr>
              <w:t>МЕЖЭТНИЧЕСКИХ ОТНОШЕНИЙ</w:t>
            </w:r>
          </w:p>
          <w:p w:rsidR="00E2239B" w:rsidRPr="00CD0002" w:rsidRDefault="00E2239B" w:rsidP="00F11FF3">
            <w:pPr>
              <w:tabs>
                <w:tab w:val="left" w:pos="988"/>
                <w:tab w:val="left" w:pos="4361"/>
              </w:tabs>
              <w:spacing w:after="0" w:line="240" w:lineRule="auto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АШИЛОВА</w:t>
            </w:r>
          </w:p>
          <w:p w:rsidR="00FD198E" w:rsidRPr="00C7564D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Серикбековна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информации)</w:t>
            </w:r>
          </w:p>
        </w:tc>
        <w:tc>
          <w:tcPr>
            <w:tcW w:w="5670" w:type="dxa"/>
          </w:tcPr>
          <w:p w:rsidR="00FD198E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, ассоциированный профессор, главный продюсер, руководитель культурных проектов и медиа-экспедиций ОО «Клуб путешественников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Nomad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МИРМАНОВА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Ассоль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Ербулатовна</w:t>
            </w:r>
            <w:proofErr w:type="spellEnd"/>
            <w:r w:rsidR="00C7564D" w:rsidRPr="000025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информации)</w:t>
            </w:r>
          </w:p>
          <w:p w:rsidR="00E2239B" w:rsidRPr="00084BF7" w:rsidRDefault="00E2239B" w:rsidP="00F11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198E" w:rsidRPr="00084BF7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общественного фонда «AIN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Citadel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ПУЛАТОВ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Шерзод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Аббозович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8"/>
              </w:rPr>
              <w:t>религии)</w:t>
            </w:r>
          </w:p>
        </w:tc>
        <w:tc>
          <w:tcPr>
            <w:tcW w:w="5670" w:type="dxa"/>
          </w:tcPr>
          <w:p w:rsidR="00FD198E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объединения «Узбекский этнокультурный центр»</w:t>
            </w:r>
          </w:p>
        </w:tc>
      </w:tr>
      <w:tr w:rsidR="00FD198E" w:rsidRPr="009C3A9B" w:rsidTr="00E2239B">
        <w:trPr>
          <w:trHeight w:val="1128"/>
        </w:trPr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ШАРДАРБЕКОВА</w:t>
            </w:r>
          </w:p>
          <w:p w:rsidR="00FD198E" w:rsidRPr="009707E7" w:rsidRDefault="00FD198E" w:rsidP="007A3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Света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Мухамедиевна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общества)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Pr="00264716" w:rsidRDefault="00FD198E" w:rsidP="00E2239B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организации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Zolotaya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seredina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», тренер-медиатор</w:t>
            </w:r>
          </w:p>
        </w:tc>
      </w:tr>
      <w:tr w:rsidR="00084BF7" w:rsidRPr="009C3A9B" w:rsidTr="00E2239B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E2239B" w:rsidRDefault="00E2239B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BF7" w:rsidRDefault="00084BF7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В СФЕРЕ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  <w:p w:rsidR="00E2239B" w:rsidRPr="00862DA3" w:rsidRDefault="00E2239B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АЛЬМАДИЕВ</w:t>
            </w:r>
          </w:p>
          <w:p w:rsidR="00FD198E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Алибек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Бекболатович</w:t>
            </w:r>
            <w:proofErr w:type="spellEnd"/>
          </w:p>
        </w:tc>
        <w:tc>
          <w:tcPr>
            <w:tcW w:w="5670" w:type="dxa"/>
          </w:tcPr>
          <w:p w:rsidR="00FD198E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Артист эстрадного отдела Государственной концертной организации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Казахконцерт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 им</w:t>
            </w:r>
            <w:r w:rsidR="00E2239B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Розы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Баглановой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БАШАРОВА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Малина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Бакеновна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информации)</w:t>
            </w:r>
          </w:p>
        </w:tc>
        <w:tc>
          <w:tcPr>
            <w:tcW w:w="5670" w:type="dxa"/>
          </w:tcPr>
          <w:p w:rsidR="00FD198E" w:rsidRPr="00264716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6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E2239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264716">
              <w:rPr>
                <w:rFonts w:ascii="Times New Roman" w:hAnsi="Times New Roman" w:cs="Times New Roman"/>
                <w:sz w:val="28"/>
                <w:szCs w:val="28"/>
              </w:rPr>
              <w:t xml:space="preserve"> «Казахстанский отраслевой профсоюз работников культуры, спорта, туризма и информации»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ЖАНСЕРИКОВА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Айгуль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Жексенбаевна</w:t>
            </w:r>
            <w:proofErr w:type="spellEnd"/>
          </w:p>
        </w:tc>
        <w:tc>
          <w:tcPr>
            <w:tcW w:w="5670" w:type="dxa"/>
          </w:tcPr>
          <w:p w:rsidR="00FD198E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Национальной Ассоциации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Qazaq-Oner</w:t>
            </w:r>
            <w:proofErr w:type="spellEnd"/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ХАЙРУШЕВА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Хайрушевна</w:t>
            </w:r>
            <w:proofErr w:type="spellEnd"/>
          </w:p>
        </w:tc>
        <w:tc>
          <w:tcPr>
            <w:tcW w:w="5670" w:type="dxa"/>
          </w:tcPr>
          <w:p w:rsidR="00FD198E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общественного </w:t>
            </w:r>
            <w:proofErr w:type="gram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благотвори</w:t>
            </w:r>
            <w:r w:rsidR="00E22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фонда «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Аялаган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алакан</w:t>
            </w:r>
            <w:proofErr w:type="spellEnd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», директор школы искусств BEST</w:t>
            </w:r>
          </w:p>
        </w:tc>
      </w:tr>
      <w:tr w:rsidR="00FD198E" w:rsidRPr="009C3A9B" w:rsidTr="00E2239B">
        <w:tc>
          <w:tcPr>
            <w:tcW w:w="567" w:type="dxa"/>
            <w:tcBorders>
              <w:bottom w:val="single" w:sz="4" w:space="0" w:color="auto"/>
            </w:tcBorders>
          </w:tcPr>
          <w:p w:rsidR="00FD198E" w:rsidRPr="00084BF7" w:rsidRDefault="00FD198E" w:rsidP="00F11FF3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198E" w:rsidRPr="00976C3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ШИПОВСКИХ</w:t>
            </w:r>
          </w:p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C37">
              <w:rPr>
                <w:rFonts w:ascii="Times New Roman" w:hAnsi="Times New Roman" w:cs="Times New Roman"/>
                <w:sz w:val="28"/>
                <w:szCs w:val="28"/>
              </w:rPr>
              <w:t>Геннадий Геннадьевич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D198E" w:rsidRPr="00FA4D1B" w:rsidRDefault="00FD198E" w:rsidP="00E2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BE">
              <w:rPr>
                <w:rFonts w:ascii="Times New Roman" w:hAnsi="Times New Roman" w:cs="Times New Roman"/>
                <w:sz w:val="28"/>
                <w:szCs w:val="28"/>
              </w:rPr>
              <w:t>Депутат Сената Парламента Республики Казахстан, член Ассамблеи народа Казахстана</w:t>
            </w:r>
          </w:p>
        </w:tc>
      </w:tr>
      <w:tr w:rsidR="00084BF7" w:rsidRPr="009C3A9B" w:rsidTr="00E2239B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E2239B" w:rsidRDefault="00E2239B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BF7" w:rsidRDefault="00084BF7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В СФЕРЕ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РЕЛИГИИ</w:t>
            </w:r>
          </w:p>
          <w:p w:rsidR="00E2239B" w:rsidRPr="00862DA3" w:rsidRDefault="00E2239B" w:rsidP="00F1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АЙТМАГАНБЕТОВ</w:t>
            </w:r>
          </w:p>
          <w:p w:rsidR="00FD198E" w:rsidRDefault="00FD198E" w:rsidP="007A31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межэтнических отношений)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Председатель ОФ «Евразийская правозащитная организация», ОЮЛ «Республиканская Ассоциация Потребителей Казахстана»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Pr="009707E7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ПУЛАТОВ</w:t>
            </w:r>
          </w:p>
          <w:p w:rsidR="00FD198E" w:rsidRPr="009707E7" w:rsidRDefault="00FD198E" w:rsidP="007A3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Шерзод</w:t>
            </w:r>
            <w:proofErr w:type="spellEnd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Аббозович</w:t>
            </w:r>
            <w:proofErr w:type="spellEnd"/>
            <w:r w:rsidR="00C7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F3"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 w:rsidR="00AE3F4D">
              <w:rPr>
                <w:rFonts w:ascii="Times New Roman" w:hAnsi="Times New Roman" w:cs="Times New Roman"/>
                <w:b/>
                <w:sz w:val="24"/>
                <w:szCs w:val="28"/>
              </w:rPr>
              <w:t>межэтнических отношений</w:t>
            </w:r>
            <w:r w:rsidR="00F11FF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</w:tcPr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объединения «Узбекский этнокультурный центр»</w:t>
            </w:r>
          </w:p>
        </w:tc>
      </w:tr>
      <w:tr w:rsidR="00FD198E" w:rsidRPr="009C3A9B" w:rsidTr="00F11FF3">
        <w:tc>
          <w:tcPr>
            <w:tcW w:w="567" w:type="dxa"/>
          </w:tcPr>
          <w:p w:rsidR="00FD198E" w:rsidRPr="00084BF7" w:rsidRDefault="00FD198E" w:rsidP="00F11FF3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98E" w:rsidRDefault="00FD198E" w:rsidP="00F11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07E7">
              <w:rPr>
                <w:rFonts w:ascii="Times New Roman" w:hAnsi="Times New Roman" w:cs="Times New Roman"/>
                <w:sz w:val="28"/>
                <w:szCs w:val="28"/>
              </w:rPr>
              <w:t xml:space="preserve">ТЫШХАН </w:t>
            </w:r>
          </w:p>
          <w:p w:rsidR="00FD198E" w:rsidRDefault="00FD198E" w:rsidP="00F11F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7E7">
              <w:rPr>
                <w:rFonts w:ascii="Times New Roman" w:hAnsi="Times New Roman" w:cs="Times New Roman"/>
                <w:sz w:val="28"/>
                <w:szCs w:val="28"/>
              </w:rPr>
              <w:t>Кеңшілік</w:t>
            </w:r>
            <w:proofErr w:type="spellEnd"/>
          </w:p>
        </w:tc>
        <w:tc>
          <w:tcPr>
            <w:tcW w:w="5670" w:type="dxa"/>
          </w:tcPr>
          <w:p w:rsidR="00FD198E" w:rsidRPr="00264716" w:rsidRDefault="00FD198E" w:rsidP="00F11FF3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 кафедрой религиоведения ф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наук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Евразийск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D1B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A4D1B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AE3F4D" w:rsidRPr="009C3A9B" w:rsidTr="00F11FF3">
        <w:tc>
          <w:tcPr>
            <w:tcW w:w="567" w:type="dxa"/>
          </w:tcPr>
          <w:p w:rsidR="00AE3F4D" w:rsidRPr="00084BF7" w:rsidRDefault="00AE3F4D" w:rsidP="00AE3F4D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3F4D" w:rsidRPr="00771A52" w:rsidRDefault="00AE3F4D" w:rsidP="00AE3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УРАЗБАЕВ </w:t>
            </w:r>
          </w:p>
          <w:p w:rsidR="00AE3F4D" w:rsidRDefault="00AE3F4D" w:rsidP="00AE3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 xml:space="preserve">Аманжол </w:t>
            </w:r>
            <w:proofErr w:type="spellStart"/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Зейноллаевич</w:t>
            </w:r>
            <w:proofErr w:type="spellEnd"/>
          </w:p>
          <w:p w:rsidR="00AE3F4D" w:rsidRDefault="00AE3F4D" w:rsidP="00AE3F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(*комиссия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молодежи и семьи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</w:tcPr>
          <w:p w:rsidR="00AE3F4D" w:rsidRPr="00771A52" w:rsidRDefault="00AE3F4D" w:rsidP="00AE3F4D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Председатель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771A52">
              <w:rPr>
                <w:rFonts w:ascii="Times New Roman" w:hAnsi="Times New Roman" w:cs="Times New Roman"/>
                <w:sz w:val="28"/>
                <w:szCs w:val="28"/>
              </w:rPr>
              <w:t>«Ассоциация военно-патриотического и поискового движения»</w:t>
            </w:r>
          </w:p>
        </w:tc>
      </w:tr>
    </w:tbl>
    <w:p w:rsidR="00D86F0A" w:rsidRDefault="00D86F0A" w:rsidP="00F11FF3">
      <w:pPr>
        <w:spacing w:after="0" w:line="240" w:lineRule="auto"/>
        <w:ind w:firstLine="709"/>
        <w:jc w:val="both"/>
      </w:pPr>
    </w:p>
    <w:p w:rsidR="005367C8" w:rsidRPr="005367C8" w:rsidRDefault="005367C8" w:rsidP="00F11FF3">
      <w:pPr>
        <w:spacing w:after="0" w:line="240" w:lineRule="auto"/>
        <w:jc w:val="both"/>
        <w:rPr>
          <w:sz w:val="24"/>
        </w:rPr>
      </w:pPr>
    </w:p>
    <w:sectPr w:rsidR="005367C8" w:rsidRPr="005367C8" w:rsidSect="00E2239B">
      <w:headerReference w:type="default" r:id="rId8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71" w:rsidRDefault="00272A71" w:rsidP="00E2239B">
      <w:pPr>
        <w:spacing w:after="0" w:line="240" w:lineRule="auto"/>
      </w:pPr>
      <w:r>
        <w:separator/>
      </w:r>
    </w:p>
  </w:endnote>
  <w:endnote w:type="continuationSeparator" w:id="0">
    <w:p w:rsidR="00272A71" w:rsidRDefault="00272A71" w:rsidP="00E2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71" w:rsidRDefault="00272A71" w:rsidP="00E2239B">
      <w:pPr>
        <w:spacing w:after="0" w:line="240" w:lineRule="auto"/>
      </w:pPr>
      <w:r>
        <w:separator/>
      </w:r>
    </w:p>
  </w:footnote>
  <w:footnote w:type="continuationSeparator" w:id="0">
    <w:p w:rsidR="00272A71" w:rsidRDefault="00272A71" w:rsidP="00E2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0775"/>
      <w:docPartObj>
        <w:docPartGallery w:val="Page Numbers (Top of Page)"/>
        <w:docPartUnique/>
      </w:docPartObj>
    </w:sdtPr>
    <w:sdtEndPr/>
    <w:sdtContent>
      <w:p w:rsidR="00E2239B" w:rsidRDefault="00E223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A6">
          <w:rPr>
            <w:noProof/>
          </w:rPr>
          <w:t>3</w:t>
        </w:r>
        <w:r>
          <w:fldChar w:fldCharType="end"/>
        </w:r>
      </w:p>
    </w:sdtContent>
  </w:sdt>
  <w:p w:rsidR="00E2239B" w:rsidRDefault="00E223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030"/>
    <w:multiLevelType w:val="hybridMultilevel"/>
    <w:tmpl w:val="4912B31C"/>
    <w:lvl w:ilvl="0" w:tplc="60FE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9DC"/>
    <w:multiLevelType w:val="hybridMultilevel"/>
    <w:tmpl w:val="28580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581F"/>
    <w:multiLevelType w:val="hybridMultilevel"/>
    <w:tmpl w:val="13EEF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2208A"/>
    <w:multiLevelType w:val="hybridMultilevel"/>
    <w:tmpl w:val="B5C609F6"/>
    <w:lvl w:ilvl="0" w:tplc="FE54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963B4"/>
    <w:multiLevelType w:val="hybridMultilevel"/>
    <w:tmpl w:val="ABB23D50"/>
    <w:lvl w:ilvl="0" w:tplc="0C489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B1F"/>
    <w:multiLevelType w:val="hybridMultilevel"/>
    <w:tmpl w:val="92DEF8E6"/>
    <w:lvl w:ilvl="0" w:tplc="73389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87293"/>
    <w:multiLevelType w:val="hybridMultilevel"/>
    <w:tmpl w:val="180281A4"/>
    <w:lvl w:ilvl="0" w:tplc="98B8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D6"/>
    <w:rsid w:val="000025FE"/>
    <w:rsid w:val="0004791E"/>
    <w:rsid w:val="00082304"/>
    <w:rsid w:val="00084BF7"/>
    <w:rsid w:val="00201A63"/>
    <w:rsid w:val="00272A71"/>
    <w:rsid w:val="002A6801"/>
    <w:rsid w:val="005367C8"/>
    <w:rsid w:val="005C14BA"/>
    <w:rsid w:val="005F6CBE"/>
    <w:rsid w:val="0065049D"/>
    <w:rsid w:val="006C0B77"/>
    <w:rsid w:val="006E553A"/>
    <w:rsid w:val="007A31A6"/>
    <w:rsid w:val="007B6E3B"/>
    <w:rsid w:val="00823873"/>
    <w:rsid w:val="008242FF"/>
    <w:rsid w:val="008610D6"/>
    <w:rsid w:val="00870751"/>
    <w:rsid w:val="008C1711"/>
    <w:rsid w:val="008C7116"/>
    <w:rsid w:val="00922C48"/>
    <w:rsid w:val="009E5A73"/>
    <w:rsid w:val="00AE3F4D"/>
    <w:rsid w:val="00B915B7"/>
    <w:rsid w:val="00C7564D"/>
    <w:rsid w:val="00CD0002"/>
    <w:rsid w:val="00D86F0A"/>
    <w:rsid w:val="00DC7763"/>
    <w:rsid w:val="00E2239B"/>
    <w:rsid w:val="00E7331D"/>
    <w:rsid w:val="00EA59DF"/>
    <w:rsid w:val="00EE0FD5"/>
    <w:rsid w:val="00EE4070"/>
    <w:rsid w:val="00F11FF3"/>
    <w:rsid w:val="00F12C76"/>
    <w:rsid w:val="00F7207F"/>
    <w:rsid w:val="00FD198E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9B4F"/>
  <w15:chartTrackingRefBased/>
  <w15:docId w15:val="{7B01D4C7-37D4-4C98-951C-3009AAB7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0A"/>
    <w:pPr>
      <w:ind w:left="720"/>
      <w:contextualSpacing/>
    </w:pPr>
  </w:style>
  <w:style w:type="table" w:styleId="a4">
    <w:name w:val="Table Grid"/>
    <w:basedOn w:val="a1"/>
    <w:uiPriority w:val="39"/>
    <w:rsid w:val="00D8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86F0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F0A"/>
    <w:pPr>
      <w:widowControl w:val="0"/>
      <w:shd w:val="clear" w:color="auto" w:fill="FFFFFF"/>
      <w:spacing w:before="300" w:after="0" w:line="274" w:lineRule="exact"/>
      <w:ind w:hanging="1740"/>
    </w:pPr>
    <w:rPr>
      <w:rFonts w:ascii="Times New Roman" w:eastAsia="Times New Roman" w:hAnsi="Times New Roman" w:cs="Times New Roman"/>
      <w:i/>
      <w:iCs/>
    </w:rPr>
  </w:style>
  <w:style w:type="paragraph" w:customStyle="1" w:styleId="a00">
    <w:name w:val="a0"/>
    <w:basedOn w:val="a"/>
    <w:rsid w:val="00D8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7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39B"/>
  </w:style>
  <w:style w:type="paragraph" w:styleId="a9">
    <w:name w:val="footer"/>
    <w:basedOn w:val="a"/>
    <w:link w:val="aa"/>
    <w:uiPriority w:val="99"/>
    <w:unhideWhenUsed/>
    <w:rsid w:val="00E2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7176-5815-468D-8BFD-E381F243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 Амангельдинов</dc:creator>
  <cp:keywords/>
  <dc:description/>
  <cp:lastModifiedBy>Досжан Адамсопиев</cp:lastModifiedBy>
  <cp:revision>4</cp:revision>
  <cp:lastPrinted>2023-12-07T11:54:00Z</cp:lastPrinted>
  <dcterms:created xsi:type="dcterms:W3CDTF">2023-12-07T05:16:00Z</dcterms:created>
  <dcterms:modified xsi:type="dcterms:W3CDTF">2023-12-07T16:13:00Z</dcterms:modified>
</cp:coreProperties>
</file>