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EB" w:rsidRDefault="00E46D02" w:rsidP="00530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val="en-US"/>
        </w:rPr>
        <w:drawing>
          <wp:inline distT="0" distB="0" distL="0" distR="0" wp14:anchorId="6C526D70" wp14:editId="313D5454">
            <wp:extent cx="5940425" cy="2012606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40425" cy="201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1EB" w:rsidRDefault="001111EB" w:rsidP="00530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6D48" w:rsidRPr="00896D48" w:rsidRDefault="00896D48" w:rsidP="00896D48">
      <w:pPr>
        <w:pStyle w:val="3"/>
        <w:shd w:val="clear" w:color="auto" w:fill="FFFFFF"/>
        <w:spacing w:before="0" w:after="120" w:line="360" w:lineRule="atLeast"/>
        <w:rPr>
          <w:rFonts w:ascii="Helvetica" w:hAnsi="Helvetica" w:cs="Helvetica"/>
          <w:caps/>
          <w:color w:val="1F4E79" w:themeColor="accent1" w:themeShade="80"/>
          <w:sz w:val="26"/>
          <w:szCs w:val="26"/>
          <w:lang w:val="kk-KZ"/>
        </w:rPr>
      </w:pPr>
      <w:r>
        <w:rPr>
          <w:rFonts w:ascii="Helvetica" w:hAnsi="Helvetica" w:cs="Helvetica"/>
          <w:b/>
          <w:bCs/>
          <w:caps/>
          <w:color w:val="1F4E79" w:themeColor="accent1" w:themeShade="80"/>
          <w:sz w:val="26"/>
          <w:szCs w:val="26"/>
          <w:lang w:val="kk-KZ"/>
        </w:rPr>
        <w:t xml:space="preserve">2023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жыл</w:t>
      </w:r>
      <w:bookmarkStart w:id="0" w:name="_GoBack"/>
      <w:bookmarkEnd w:id="0"/>
      <w:r w:rsidRPr="00896D48">
        <w:rPr>
          <w:rFonts w:ascii="Helvetica" w:hAnsi="Helvetica" w:cs="Helvetica"/>
          <w:b/>
          <w:bCs/>
          <w:caps/>
          <w:color w:val="1F4E79" w:themeColor="accent1" w:themeShade="80"/>
          <w:sz w:val="26"/>
          <w:szCs w:val="26"/>
          <w:lang w:val="kk-KZ"/>
        </w:rPr>
        <w:t xml:space="preserve"> </w:t>
      </w:r>
      <w:r>
        <w:rPr>
          <w:rFonts w:ascii="Helvetica" w:hAnsi="Helvetica" w:cs="Helvetica"/>
          <w:b/>
          <w:bCs/>
          <w:caps/>
          <w:color w:val="1F4E79" w:themeColor="accent1" w:themeShade="80"/>
          <w:sz w:val="26"/>
          <w:szCs w:val="26"/>
          <w:lang w:val="kk-KZ"/>
        </w:rPr>
        <w:t xml:space="preserve">19 </w:t>
      </w:r>
      <w:r w:rsidRPr="00896D48"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  <w:t>қыркүйек</w:t>
      </w:r>
      <w:r>
        <w:rPr>
          <w:rFonts w:ascii="Helvetica" w:hAnsi="Helvetica" w:cs="Helvetica"/>
          <w:b/>
          <w:bCs/>
          <w:caps/>
          <w:color w:val="1F4E79" w:themeColor="accent1" w:themeShade="80"/>
          <w:sz w:val="26"/>
          <w:szCs w:val="26"/>
          <w:lang w:val="kk-KZ"/>
        </w:rPr>
        <w:t xml:space="preserve"> </w:t>
      </w:r>
      <w:r w:rsidRPr="00896D48">
        <w:rPr>
          <w:rFonts w:ascii="Helvetica" w:hAnsi="Helvetica" w:cs="Helvetica"/>
          <w:b/>
          <w:bCs/>
          <w:caps/>
          <w:color w:val="1F4E79" w:themeColor="accent1" w:themeShade="80"/>
          <w:sz w:val="26"/>
          <w:szCs w:val="26"/>
          <w:lang w:val="kk-KZ"/>
        </w:rPr>
        <w:t>№ 294 </w:t>
      </w:r>
    </w:p>
    <w:p w:rsidR="00E46D02" w:rsidRDefault="00E46D02" w:rsidP="005307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78A" w:rsidRDefault="0053078A" w:rsidP="00BF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53078A">
        <w:rPr>
          <w:rFonts w:ascii="Times New Roman" w:hAnsi="Times New Roman" w:cs="Times New Roman"/>
          <w:b/>
          <w:sz w:val="28"/>
          <w:szCs w:val="28"/>
          <w:lang w:val="kk-KZ"/>
        </w:rPr>
        <w:t>оғары оқу орындарынан басқа білім беру ұйымдарына арналған</w:t>
      </w:r>
    </w:p>
    <w:p w:rsidR="00ED35AA" w:rsidRPr="0053078A" w:rsidRDefault="0053078A" w:rsidP="00BF0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078A">
        <w:rPr>
          <w:rFonts w:ascii="Times New Roman" w:hAnsi="Times New Roman" w:cs="Times New Roman"/>
          <w:b/>
          <w:sz w:val="28"/>
          <w:szCs w:val="28"/>
          <w:lang w:val="kk-KZ"/>
        </w:rPr>
        <w:t>«Біртұтас тәрбие бағдарламасы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н» бекіту туралы</w:t>
      </w:r>
    </w:p>
    <w:p w:rsidR="006D3C15" w:rsidRPr="0035540C" w:rsidRDefault="006D3C15" w:rsidP="00E5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405F" w:rsidRDefault="00694562" w:rsidP="008540AF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</w:pPr>
      <w:r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Қазақстан Республикасы Президенті Әкімшілігі Басшысы ор</w:t>
      </w:r>
      <w:r w:rsidR="0060405F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ынбасарының 2023 жылғы 1 ақпандағы </w:t>
      </w:r>
      <w:r w:rsidR="007E7D10"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№</w:t>
      </w:r>
      <w:r w:rsidR="00206EEA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7E7D10"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23-32-4.3</w:t>
      </w:r>
      <w:r w:rsidR="0070315E"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C90B16"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хаттама</w:t>
      </w:r>
      <w:r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сының</w:t>
      </w:r>
      <w:r w:rsidR="00C90B16"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</w:p>
    <w:p w:rsidR="00E573F6" w:rsidRPr="00896D48" w:rsidRDefault="00C90B16" w:rsidP="0060405F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1F4E79" w:themeColor="accent1" w:themeShade="80"/>
          <w:sz w:val="28"/>
          <w:szCs w:val="28"/>
          <w:lang w:val="kk-KZ"/>
        </w:rPr>
      </w:pPr>
      <w:r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3-</w:t>
      </w:r>
      <w:r w:rsidR="00694562"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тармағы</w:t>
      </w:r>
      <w:r w:rsidR="00C6598B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н</w:t>
      </w:r>
      <w:r w:rsidR="009C6859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64678E" w:rsidRPr="007F031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>орындау мақсатында</w:t>
      </w:r>
      <w:r w:rsidR="0064678E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r w:rsidR="00D17211" w:rsidRPr="00916E50"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 w:rsidR="00E573F6" w:rsidRPr="00916E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96D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92843" w:rsidRPr="00916E50" w:rsidRDefault="007B2D45" w:rsidP="00A0322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6E50">
        <w:rPr>
          <w:rFonts w:ascii="Times New Roman" w:hAnsi="Times New Roman" w:cs="Times New Roman"/>
          <w:sz w:val="28"/>
          <w:szCs w:val="28"/>
          <w:lang w:val="kk-KZ"/>
        </w:rPr>
        <w:t>Қоса беріліп отырған</w:t>
      </w:r>
      <w:r w:rsidR="00092843" w:rsidRPr="00916E5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691D8A" w:rsidRDefault="003F35CB" w:rsidP="0009284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6E5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B2D45" w:rsidRPr="00916E50">
        <w:rPr>
          <w:rFonts w:ascii="Times New Roman" w:hAnsi="Times New Roman" w:cs="Times New Roman"/>
          <w:sz w:val="28"/>
          <w:szCs w:val="28"/>
          <w:lang w:val="kk-KZ"/>
        </w:rPr>
        <w:t>сы бұйрыққа 1-қосымшаға сәйкес</w:t>
      </w:r>
      <w:r w:rsidR="00C90B16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орындарынан басқа</w:t>
      </w:r>
      <w:r w:rsidR="007B2D45" w:rsidRPr="00916E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843" w:rsidRPr="00916E50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ұйымдарына арналған </w:t>
      </w:r>
      <w:r w:rsidR="00D17211" w:rsidRPr="00916E5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92843" w:rsidRPr="00916E50">
        <w:rPr>
          <w:rFonts w:ascii="Times New Roman" w:hAnsi="Times New Roman" w:cs="Times New Roman"/>
          <w:sz w:val="28"/>
          <w:szCs w:val="28"/>
          <w:lang w:val="kk-KZ"/>
        </w:rPr>
        <w:t>Біртұтас тәрбие бағдарлама</w:t>
      </w:r>
      <w:r w:rsidR="00F02120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092843" w:rsidRPr="00916E5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91D8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C79E9" w:rsidRPr="003B4424" w:rsidRDefault="003F35CB" w:rsidP="0009284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4424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бұйрыққа 2-қосымшаға сәйкес </w:t>
      </w:r>
      <w:r w:rsidR="006E5412" w:rsidRPr="003B4424">
        <w:rPr>
          <w:rFonts w:ascii="Times New Roman" w:hAnsi="Times New Roman" w:cs="Times New Roman"/>
          <w:sz w:val="28"/>
          <w:szCs w:val="28"/>
          <w:lang w:val="kk-KZ"/>
        </w:rPr>
        <w:t xml:space="preserve">мүдделі </w:t>
      </w:r>
      <w:r w:rsidR="00092843" w:rsidRPr="003B4424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органдармен </w:t>
      </w:r>
      <w:r w:rsidR="00ED79EF">
        <w:rPr>
          <w:rFonts w:ascii="Times New Roman" w:hAnsi="Times New Roman" w:cs="Times New Roman"/>
          <w:sz w:val="28"/>
          <w:szCs w:val="28"/>
          <w:lang w:val="kk-KZ"/>
        </w:rPr>
        <w:t xml:space="preserve">бірлескен </w:t>
      </w:r>
      <w:r w:rsidR="00092843" w:rsidRPr="003B4424">
        <w:rPr>
          <w:rFonts w:ascii="Times New Roman" w:hAnsi="Times New Roman" w:cs="Times New Roman"/>
          <w:sz w:val="28"/>
          <w:szCs w:val="28"/>
          <w:lang w:val="kk-KZ"/>
        </w:rPr>
        <w:t>2023-2026 жылдар</w:t>
      </w:r>
      <w:r w:rsidR="00B05A61" w:rsidRPr="003B442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092843" w:rsidRPr="003B4424">
        <w:rPr>
          <w:rFonts w:ascii="Times New Roman" w:hAnsi="Times New Roman" w:cs="Times New Roman"/>
          <w:sz w:val="28"/>
          <w:szCs w:val="28"/>
          <w:lang w:val="kk-KZ"/>
        </w:rPr>
        <w:t>а арналған</w:t>
      </w:r>
      <w:r w:rsidR="00ED79EF" w:rsidRPr="00ED79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79EF">
        <w:rPr>
          <w:rFonts w:ascii="Times New Roman" w:hAnsi="Times New Roman" w:cs="Times New Roman"/>
          <w:sz w:val="28"/>
          <w:szCs w:val="28"/>
          <w:lang w:val="kk-KZ"/>
        </w:rPr>
        <w:t>жоғары оқу орындарынан басқа</w:t>
      </w:r>
      <w:r w:rsidR="00ED79EF" w:rsidRPr="00916E50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ұйымдарына арналған</w:t>
      </w:r>
      <w:r w:rsidR="00092843" w:rsidRPr="003B44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F5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E5412" w:rsidRPr="003B4424">
        <w:rPr>
          <w:rFonts w:ascii="Times New Roman" w:hAnsi="Times New Roman" w:cs="Times New Roman"/>
          <w:sz w:val="28"/>
          <w:szCs w:val="28"/>
          <w:lang w:val="kk-KZ"/>
        </w:rPr>
        <w:t>Біртұтас тәрбие бағда</w:t>
      </w:r>
      <w:r w:rsidR="00AD7615" w:rsidRPr="003B442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6E5412" w:rsidRPr="003B4424">
        <w:rPr>
          <w:rFonts w:ascii="Times New Roman" w:hAnsi="Times New Roman" w:cs="Times New Roman"/>
          <w:sz w:val="28"/>
          <w:szCs w:val="28"/>
          <w:lang w:val="kk-KZ"/>
        </w:rPr>
        <w:t>ламасы</w:t>
      </w:r>
      <w:r w:rsidR="00CA4F10" w:rsidRPr="003B442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17F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E5412" w:rsidRPr="003B44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4F10" w:rsidRPr="003B4424">
        <w:rPr>
          <w:rFonts w:ascii="Times New Roman" w:hAnsi="Times New Roman" w:cs="Times New Roman"/>
          <w:sz w:val="28"/>
          <w:szCs w:val="28"/>
          <w:lang w:val="kk-KZ"/>
        </w:rPr>
        <w:t>іске асыру жөніндегі</w:t>
      </w:r>
      <w:r w:rsidR="006E5412" w:rsidRPr="003B44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843" w:rsidRPr="003B4424">
        <w:rPr>
          <w:rFonts w:ascii="Times New Roman" w:hAnsi="Times New Roman" w:cs="Times New Roman"/>
          <w:sz w:val="28"/>
          <w:szCs w:val="28"/>
          <w:lang w:val="kk-KZ"/>
        </w:rPr>
        <w:t>бірлескен жоспар</w:t>
      </w:r>
      <w:r w:rsidR="009C79E9" w:rsidRPr="003B442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17211" w:rsidRPr="007F031E" w:rsidRDefault="009C79E9" w:rsidP="00092843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031E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бұйрыққа 3-қосымшаға сәйкес </w:t>
      </w:r>
      <w:r w:rsidR="00BF0FD8">
        <w:rPr>
          <w:rFonts w:ascii="Times New Roman" w:hAnsi="Times New Roman" w:cs="Times New Roman"/>
          <w:sz w:val="28"/>
          <w:szCs w:val="28"/>
          <w:lang w:val="kk-KZ"/>
        </w:rPr>
        <w:t>2023-2024 оқу жылына арналған</w:t>
      </w:r>
      <w:r w:rsidR="00392DFF" w:rsidRPr="00392D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2DFF">
        <w:rPr>
          <w:rFonts w:ascii="Times New Roman" w:hAnsi="Times New Roman" w:cs="Times New Roman"/>
          <w:sz w:val="28"/>
          <w:szCs w:val="28"/>
          <w:lang w:val="kk-KZ"/>
        </w:rPr>
        <w:t>жоғары оқу орындарынан басқа</w:t>
      </w:r>
      <w:r w:rsidR="00392DFF" w:rsidRPr="00916E50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ұйымдарына арналған</w:t>
      </w:r>
      <w:r w:rsidR="00BF0F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F5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031E">
        <w:rPr>
          <w:rFonts w:ascii="Times New Roman" w:hAnsi="Times New Roman" w:cs="Times New Roman"/>
          <w:sz w:val="28"/>
          <w:szCs w:val="28"/>
          <w:lang w:val="kk-KZ"/>
        </w:rPr>
        <w:t>Біртұтас тәрбие бағдарламасын</w:t>
      </w:r>
      <w:r w:rsidR="00317F5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F031E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 жөніндегі кешенді жоспар</w:t>
      </w:r>
      <w:r w:rsidR="003F35CB" w:rsidRPr="007F031E">
        <w:rPr>
          <w:rFonts w:ascii="Times New Roman" w:hAnsi="Times New Roman" w:cs="Times New Roman"/>
          <w:sz w:val="28"/>
          <w:szCs w:val="28"/>
          <w:lang w:val="kk-KZ"/>
        </w:rPr>
        <w:t xml:space="preserve"> бекітілсін</w:t>
      </w:r>
      <w:r w:rsidR="00B5751B" w:rsidRPr="007F03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2D97" w:rsidRPr="0060405F" w:rsidRDefault="00092843" w:rsidP="0060405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Тәрбие жұмысы </w:t>
      </w:r>
      <w:r w:rsidR="00BF0FD8"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және қосымша білім департаменті </w:t>
      </w:r>
      <w:r w:rsidR="00902D97" w:rsidRPr="006040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осы бұйрықты облыстардың, Астана, Алматы және Шымкент қалаларының білім басқарма</w:t>
      </w:r>
      <w:r w:rsidR="00E70809" w:rsidRPr="006040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лары</w:t>
      </w:r>
      <w:r w:rsidR="00902D97" w:rsidRPr="006040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басшыларын</w:t>
      </w:r>
      <w:r w:rsidR="00FC6BD7" w:rsidRPr="006040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ың</w:t>
      </w:r>
      <w:r w:rsidR="008F32FF" w:rsidRPr="006040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C6BD7" w:rsidRPr="006040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назарына</w:t>
      </w:r>
      <w:r w:rsidR="00902D97" w:rsidRPr="006040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жеткізсін</w:t>
      </w:r>
      <w:r w:rsidR="00BF0FD8" w:rsidRPr="0060405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A03223" w:rsidRPr="00B5751B" w:rsidRDefault="008F32FF" w:rsidP="00B5751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75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="00902D97" w:rsidRPr="00B575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блыстардың, Астана, Алматы және Шымкент қалаларының білім басқармалары</w:t>
      </w:r>
      <w:r w:rsidR="00CA4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02D97" w:rsidRPr="00B575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басшылары</w:t>
      </w:r>
      <w:r w:rsidR="00A03223" w:rsidRPr="00B5751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02D97" w:rsidRPr="00902D97" w:rsidRDefault="00902D97" w:rsidP="00A0322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осы бұйрықты аудандық, қалалық білім бөлімдерінің және ве</w:t>
      </w:r>
      <w:r w:rsidR="00FC6B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домстволық бағынысты ұйымдары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басшыларын</w:t>
      </w:r>
      <w:r w:rsidR="00FC6B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ың назарына</w:t>
      </w:r>
      <w:r w:rsidR="008F32F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C3D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жеткізсін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60405F" w:rsidRDefault="00392DFF" w:rsidP="009778B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жоғары оқу орындарынан басқа білім беру ұйымдарына арналған </w:t>
      </w:r>
      <w:r w:rsidR="00317F59" w:rsidRPr="006040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5751B" w:rsidRPr="0060405F">
        <w:rPr>
          <w:rFonts w:ascii="Times New Roman" w:hAnsi="Times New Roman" w:cs="Times New Roman"/>
          <w:sz w:val="28"/>
          <w:szCs w:val="28"/>
          <w:lang w:val="kk-KZ"/>
        </w:rPr>
        <w:t>Біртұтас тәрбие бағдарламасын</w:t>
      </w:r>
      <w:r w:rsidR="00317F59" w:rsidRPr="006040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02D97"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 </w:t>
      </w:r>
      <w:r w:rsidR="00CA4F10" w:rsidRPr="0060405F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="00902D97"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3D8E" w:rsidRPr="0060405F">
        <w:rPr>
          <w:rFonts w:ascii="Times New Roman" w:hAnsi="Times New Roman" w:cs="Times New Roman"/>
          <w:sz w:val="28"/>
          <w:szCs w:val="28"/>
          <w:lang w:val="kk-KZ"/>
        </w:rPr>
        <w:t>қажетті</w:t>
      </w:r>
      <w:r w:rsidR="00CA4F10"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 шаралар қабылда</w:t>
      </w:r>
      <w:r w:rsidR="00BF3D8E" w:rsidRPr="0060405F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E532CE" w:rsidRPr="006040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3078A" w:rsidRPr="0060405F" w:rsidRDefault="0053078A" w:rsidP="009778B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405F">
        <w:rPr>
          <w:rFonts w:ascii="Times New Roman" w:hAnsi="Times New Roman" w:cs="Times New Roman"/>
          <w:sz w:val="28"/>
          <w:szCs w:val="28"/>
          <w:lang w:val="kk-KZ"/>
        </w:rPr>
        <w:t>2023-2024 оқу жылынан бастап</w:t>
      </w:r>
      <w:r w:rsidR="00317F59"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орындарынан басқа</w:t>
      </w:r>
      <w:r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ұйымдарына</w:t>
      </w:r>
      <w:r w:rsidR="00ED79EF"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 арналған</w:t>
      </w:r>
      <w:r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7F59" w:rsidRPr="006040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0405F">
        <w:rPr>
          <w:rFonts w:ascii="Times New Roman" w:hAnsi="Times New Roman" w:cs="Times New Roman"/>
          <w:sz w:val="28"/>
          <w:szCs w:val="28"/>
          <w:lang w:val="kk-KZ"/>
        </w:rPr>
        <w:t>Біртұтас тәрбие бағдарламасын</w:t>
      </w:r>
      <w:r w:rsidR="00317F59" w:rsidRPr="006040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0405F">
        <w:rPr>
          <w:rFonts w:ascii="Times New Roman" w:hAnsi="Times New Roman" w:cs="Times New Roman"/>
          <w:sz w:val="28"/>
          <w:szCs w:val="28"/>
          <w:lang w:val="kk-KZ"/>
        </w:rPr>
        <w:t xml:space="preserve"> енгізсін.</w:t>
      </w:r>
    </w:p>
    <w:p w:rsidR="00206EEA" w:rsidRDefault="009F6B81" w:rsidP="006379DF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EEA">
        <w:rPr>
          <w:rFonts w:ascii="Times New Roman" w:hAnsi="Times New Roman" w:cs="Times New Roman"/>
          <w:bCs/>
          <w:color w:val="000000"/>
          <w:sz w:val="28"/>
          <w:shd w:val="clear" w:color="auto" w:fill="FFFFFF"/>
          <w:lang w:val="kk-KZ"/>
        </w:rPr>
        <w:t>«Рухани жаңғыру» бағдарламасын іске асыру жағдайындағы тәрбиенің тұжырымдамалық негіздерін қабылдау т</w:t>
      </w:r>
      <w:r w:rsidRPr="00206EEA">
        <w:rPr>
          <w:rFonts w:ascii="Times New Roman" w:hAnsi="Times New Roman" w:cs="Times New Roman"/>
          <w:sz w:val="28"/>
          <w:szCs w:val="28"/>
          <w:lang w:val="kk-KZ"/>
        </w:rPr>
        <w:t>уралы</w:t>
      </w:r>
      <w:r w:rsidR="00CA4F10" w:rsidRPr="00206EE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05A61" w:rsidRPr="00206EEA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</w:t>
      </w:r>
      <w:r w:rsidR="00FC6BD7" w:rsidRPr="00206EEA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206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3D8E" w:rsidRPr="00206EEA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Білім және ғылым министрінің </w:t>
      </w:r>
      <w:r w:rsidR="008B2B5C" w:rsidRPr="00206EEA">
        <w:rPr>
          <w:rFonts w:ascii="Times New Roman" w:hAnsi="Times New Roman" w:cs="Times New Roman"/>
          <w:sz w:val="28"/>
          <w:szCs w:val="28"/>
          <w:lang w:val="kk-KZ"/>
        </w:rPr>
        <w:t>2019 жылғы 15 сәуірдегі №145 бұйрығының күші жойылсын</w:t>
      </w:r>
      <w:r w:rsidRPr="00206E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06EEA" w:rsidRDefault="009F6B81" w:rsidP="00822DD1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E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Осы бұйрықтың орындалуын бақылау жетекшілік ететін Қазақстан Республикасы Оқу-ағарту вице-министрі</w:t>
      </w:r>
      <w:r w:rsidR="00026C03" w:rsidRPr="00206E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Е.Оспанға</w:t>
      </w:r>
      <w:r w:rsidRPr="00206E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жүктелсін</w:t>
      </w:r>
      <w:r w:rsidR="00E573F6" w:rsidRPr="00206EE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C53B6" w:rsidRPr="00206EEA" w:rsidRDefault="009F6B81" w:rsidP="00822DD1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6E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Осы бұйрық қол</w:t>
      </w:r>
      <w:r w:rsidR="007B2D45" w:rsidRPr="00206E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қойылған күн</w:t>
      </w:r>
      <w:r w:rsidR="00CA4F10" w:rsidRPr="00206E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Pr="00206EE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нен бастап күшіне енеді</w:t>
      </w:r>
      <w:r w:rsidR="006D3C15" w:rsidRPr="00206E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3C15" w:rsidRPr="00E70809" w:rsidRDefault="006D3C15" w:rsidP="006D3C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3C15" w:rsidRPr="00E70809" w:rsidRDefault="006D3C15" w:rsidP="006D3C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0FD8" w:rsidRPr="00BF0FD8" w:rsidRDefault="00BF0FD8" w:rsidP="00BF0FD8">
      <w:pPr>
        <w:pStyle w:val="a3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F0FD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Қазақстан Республикасы</w:t>
      </w:r>
      <w:r w:rsidR="0060405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ның</w:t>
      </w:r>
    </w:p>
    <w:p w:rsidR="006D3C15" w:rsidRPr="00BF0FD8" w:rsidRDefault="00BF0FD8" w:rsidP="00BF0FD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BF0FD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Оқу-ағарту министрі</w:t>
      </w:r>
      <w:r w:rsidR="00CA4F10" w:rsidRPr="00BF0FD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</w:t>
      </w:r>
      <w:r w:rsidRPr="00BF0FD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                                                    </w:t>
      </w:r>
      <w:r w:rsidRPr="00BF0FD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Ғ.</w:t>
      </w:r>
      <w:r w:rsidR="0060405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BF0FD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Бейсембаев</w:t>
      </w:r>
      <w:r w:rsidR="00CA4F10" w:rsidRPr="00BF0FD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     </w:t>
      </w:r>
    </w:p>
    <w:sectPr w:rsidR="006D3C15" w:rsidRPr="00BF0FD8" w:rsidSect="00BF0FD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62" w:rsidRDefault="002C5862" w:rsidP="00206EEA">
      <w:pPr>
        <w:spacing w:after="0" w:line="240" w:lineRule="auto"/>
      </w:pPr>
      <w:r>
        <w:separator/>
      </w:r>
    </w:p>
  </w:endnote>
  <w:endnote w:type="continuationSeparator" w:id="0">
    <w:p w:rsidR="002C5862" w:rsidRDefault="002C5862" w:rsidP="0020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62" w:rsidRDefault="002C5862" w:rsidP="00206EEA">
      <w:pPr>
        <w:spacing w:after="0" w:line="240" w:lineRule="auto"/>
      </w:pPr>
      <w:r>
        <w:separator/>
      </w:r>
    </w:p>
  </w:footnote>
  <w:footnote w:type="continuationSeparator" w:id="0">
    <w:p w:rsidR="002C5862" w:rsidRDefault="002C5862" w:rsidP="0020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27544748"/>
      <w:docPartObj>
        <w:docPartGallery w:val="Page Numbers (Top of Page)"/>
        <w:docPartUnique/>
      </w:docPartObj>
    </w:sdtPr>
    <w:sdtEndPr/>
    <w:sdtContent>
      <w:p w:rsidR="00206EEA" w:rsidRPr="00206EEA" w:rsidRDefault="00206EE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6E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6E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6E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6D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6E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6EEA" w:rsidRDefault="00206E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88A"/>
    <w:multiLevelType w:val="hybridMultilevel"/>
    <w:tmpl w:val="13923A0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0762"/>
    <w:multiLevelType w:val="hybridMultilevel"/>
    <w:tmpl w:val="B9D01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DC8"/>
    <w:multiLevelType w:val="hybridMultilevel"/>
    <w:tmpl w:val="A776E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43B46"/>
    <w:multiLevelType w:val="hybridMultilevel"/>
    <w:tmpl w:val="0E0C3F1E"/>
    <w:lvl w:ilvl="0" w:tplc="7E7032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42452"/>
    <w:multiLevelType w:val="hybridMultilevel"/>
    <w:tmpl w:val="4BB6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73DA9"/>
    <w:multiLevelType w:val="hybridMultilevel"/>
    <w:tmpl w:val="BBD6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97DCF"/>
    <w:multiLevelType w:val="hybridMultilevel"/>
    <w:tmpl w:val="60B441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CB0B89"/>
    <w:multiLevelType w:val="hybridMultilevel"/>
    <w:tmpl w:val="015A3F76"/>
    <w:lvl w:ilvl="0" w:tplc="9AF2A4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EA000D"/>
    <w:multiLevelType w:val="hybridMultilevel"/>
    <w:tmpl w:val="51825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A"/>
    <w:rsid w:val="00026C03"/>
    <w:rsid w:val="00067B9D"/>
    <w:rsid w:val="00092843"/>
    <w:rsid w:val="00104460"/>
    <w:rsid w:val="001111EB"/>
    <w:rsid w:val="00141105"/>
    <w:rsid w:val="001578B6"/>
    <w:rsid w:val="00160E18"/>
    <w:rsid w:val="001D00BB"/>
    <w:rsid w:val="00206EEA"/>
    <w:rsid w:val="00214B74"/>
    <w:rsid w:val="002C5862"/>
    <w:rsid w:val="002E13D7"/>
    <w:rsid w:val="003008AF"/>
    <w:rsid w:val="00317F59"/>
    <w:rsid w:val="0035540C"/>
    <w:rsid w:val="00392DFF"/>
    <w:rsid w:val="003B4424"/>
    <w:rsid w:val="003F35CB"/>
    <w:rsid w:val="004220EA"/>
    <w:rsid w:val="0053078A"/>
    <w:rsid w:val="005D76AA"/>
    <w:rsid w:val="0060405F"/>
    <w:rsid w:val="006258C7"/>
    <w:rsid w:val="0064678E"/>
    <w:rsid w:val="00657191"/>
    <w:rsid w:val="00691D8A"/>
    <w:rsid w:val="00694562"/>
    <w:rsid w:val="006D3C15"/>
    <w:rsid w:val="006E5412"/>
    <w:rsid w:val="0070315E"/>
    <w:rsid w:val="00720223"/>
    <w:rsid w:val="0075616A"/>
    <w:rsid w:val="007B2D45"/>
    <w:rsid w:val="007E7D10"/>
    <w:rsid w:val="007F031E"/>
    <w:rsid w:val="008141A9"/>
    <w:rsid w:val="00830517"/>
    <w:rsid w:val="008540AF"/>
    <w:rsid w:val="00896D48"/>
    <w:rsid w:val="008B2B5C"/>
    <w:rsid w:val="008B4EE4"/>
    <w:rsid w:val="008F32FF"/>
    <w:rsid w:val="00902D97"/>
    <w:rsid w:val="00916E50"/>
    <w:rsid w:val="009356FE"/>
    <w:rsid w:val="009C6859"/>
    <w:rsid w:val="009C79E9"/>
    <w:rsid w:val="009E3574"/>
    <w:rsid w:val="009F6B81"/>
    <w:rsid w:val="00A03223"/>
    <w:rsid w:val="00A3275E"/>
    <w:rsid w:val="00A36B7B"/>
    <w:rsid w:val="00A87022"/>
    <w:rsid w:val="00A90622"/>
    <w:rsid w:val="00AD7615"/>
    <w:rsid w:val="00B05A61"/>
    <w:rsid w:val="00B1692E"/>
    <w:rsid w:val="00B20E8C"/>
    <w:rsid w:val="00B5751B"/>
    <w:rsid w:val="00BF0FD8"/>
    <w:rsid w:val="00BF3D8E"/>
    <w:rsid w:val="00C35757"/>
    <w:rsid w:val="00C6598B"/>
    <w:rsid w:val="00C90B16"/>
    <w:rsid w:val="00CA4F10"/>
    <w:rsid w:val="00CB065F"/>
    <w:rsid w:val="00CE1DA6"/>
    <w:rsid w:val="00D17211"/>
    <w:rsid w:val="00D52BD8"/>
    <w:rsid w:val="00D54E4D"/>
    <w:rsid w:val="00D85D14"/>
    <w:rsid w:val="00DC7FA6"/>
    <w:rsid w:val="00DD391A"/>
    <w:rsid w:val="00DE0DEF"/>
    <w:rsid w:val="00E46D02"/>
    <w:rsid w:val="00E532CE"/>
    <w:rsid w:val="00E573F6"/>
    <w:rsid w:val="00E70809"/>
    <w:rsid w:val="00ED35AA"/>
    <w:rsid w:val="00ED79EF"/>
    <w:rsid w:val="00EF2773"/>
    <w:rsid w:val="00F02120"/>
    <w:rsid w:val="00F14FF8"/>
    <w:rsid w:val="00F5754D"/>
    <w:rsid w:val="00FC53B6"/>
    <w:rsid w:val="00FC6BD7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45F7"/>
  <w15:chartTrackingRefBased/>
  <w15:docId w15:val="{E0737D3D-B046-4DB5-8D7A-BA931634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D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6F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57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5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06E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6EEA"/>
  </w:style>
  <w:style w:type="paragraph" w:styleId="a9">
    <w:name w:val="footer"/>
    <w:basedOn w:val="a"/>
    <w:link w:val="aa"/>
    <w:uiPriority w:val="99"/>
    <w:unhideWhenUsed/>
    <w:rsid w:val="00206E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EEA"/>
  </w:style>
  <w:style w:type="character" w:customStyle="1" w:styleId="30">
    <w:name w:val="Заголовок 3 Знак"/>
    <w:basedOn w:val="a0"/>
    <w:link w:val="3"/>
    <w:uiPriority w:val="9"/>
    <w:semiHidden/>
    <w:rsid w:val="00896D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Сейтов Аман Бактибаевич</dc:creator>
  <cp:keywords/>
  <dc:description/>
  <cp:lastModifiedBy>Кенжебаева Жадыра</cp:lastModifiedBy>
  <cp:revision>2</cp:revision>
  <cp:lastPrinted>2023-09-19T11:30:00Z</cp:lastPrinted>
  <dcterms:created xsi:type="dcterms:W3CDTF">2023-09-19T11:35:00Z</dcterms:created>
  <dcterms:modified xsi:type="dcterms:W3CDTF">2023-09-19T11:35:00Z</dcterms:modified>
</cp:coreProperties>
</file>