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F3248" w14:textId="77777777" w:rsidR="00631EAA"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058D4AA" w14:textId="77777777" w:rsidR="00631EAA"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AE355CD" w14:textId="77777777" w:rsidR="00631EAA"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6E5F5D5B" w14:textId="77777777" w:rsidR="00631EAA"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B8D5BA0" w14:textId="77777777" w:rsidR="00631EAA"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900F4CC"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14BC10A0"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0DD68DCA"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7B0A32AE"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147352C"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33CFAB7B"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0F26700"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E663242" w14:textId="77777777" w:rsidR="00931164"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Консолидированный доклад</w:t>
      </w:r>
    </w:p>
    <w:p w14:paraId="21A2DDDA" w14:textId="77777777" w:rsidR="002115B4" w:rsidRDefault="00931164" w:rsidP="00931164">
      <w:pPr>
        <w:autoSpaceDE w:val="0"/>
        <w:autoSpaceDN w:val="0"/>
        <w:adjustRightInd w:val="0"/>
        <w:spacing w:after="0" w:line="240" w:lineRule="auto"/>
        <w:ind w:firstLine="709"/>
        <w:jc w:val="center"/>
        <w:rPr>
          <w:rFonts w:ascii="Times New Roman" w:hAnsi="Times New Roman" w:cs="Times New Roman"/>
          <w:b/>
          <w:sz w:val="28"/>
          <w:szCs w:val="28"/>
        </w:rPr>
      </w:pPr>
      <w:r w:rsidRPr="0081299D">
        <w:rPr>
          <w:rFonts w:ascii="Times New Roman" w:hAnsi="Times New Roman" w:cs="Times New Roman"/>
          <w:b/>
          <w:sz w:val="28"/>
          <w:szCs w:val="28"/>
        </w:rPr>
        <w:t xml:space="preserve">участников национального превентивного механизма </w:t>
      </w:r>
    </w:p>
    <w:p w14:paraId="0025BFCD" w14:textId="77777777" w:rsidR="00931164" w:rsidRPr="0081299D" w:rsidRDefault="00631EAA" w:rsidP="00931164">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Республики Казахстан </w:t>
      </w:r>
      <w:r w:rsidR="00931164" w:rsidRPr="0081299D">
        <w:rPr>
          <w:rFonts w:ascii="Times New Roman" w:hAnsi="Times New Roman" w:cs="Times New Roman"/>
          <w:b/>
          <w:sz w:val="28"/>
          <w:szCs w:val="28"/>
        </w:rPr>
        <w:t>по итогам превентив</w:t>
      </w:r>
      <w:r w:rsidR="00B772B4">
        <w:rPr>
          <w:rFonts w:ascii="Times New Roman" w:hAnsi="Times New Roman" w:cs="Times New Roman"/>
          <w:b/>
          <w:sz w:val="28"/>
          <w:szCs w:val="28"/>
        </w:rPr>
        <w:t>ных посещений, выполненных в 2022</w:t>
      </w:r>
      <w:r w:rsidR="00931164" w:rsidRPr="0081299D">
        <w:rPr>
          <w:rFonts w:ascii="Times New Roman" w:hAnsi="Times New Roman" w:cs="Times New Roman"/>
          <w:b/>
          <w:sz w:val="28"/>
          <w:szCs w:val="28"/>
        </w:rPr>
        <w:t xml:space="preserve"> г</w:t>
      </w:r>
      <w:r w:rsidR="002115B4">
        <w:rPr>
          <w:rFonts w:ascii="Times New Roman" w:hAnsi="Times New Roman" w:cs="Times New Roman"/>
          <w:b/>
          <w:sz w:val="28"/>
          <w:szCs w:val="28"/>
        </w:rPr>
        <w:t>оду</w:t>
      </w:r>
    </w:p>
    <w:p w14:paraId="433BD983" w14:textId="77777777" w:rsidR="00C9054B" w:rsidRDefault="00C9054B"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6A145FB7"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AA8D1A3"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97F321C"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0FB21220"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3D6E00B6"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01E0A9A"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B899088"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77AA266"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6B4F999"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7D8348E"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C64FA7D"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38EA4B27"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0F51E46C"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3B4C120"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861C3D0" w14:textId="77777777" w:rsidR="00B07EE4" w:rsidRDefault="00B07EE4"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39A1DE93"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11E48958"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0775A394"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0C3EBA74"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D839AF4"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1CDC5FEE"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D58E668"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668BFF6B"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23D28B55"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5F37FF17"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0241EC93"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6F1D177B" w14:textId="77777777" w:rsidR="00AE22E9" w:rsidRDefault="00AE22E9" w:rsidP="00931164">
      <w:pPr>
        <w:autoSpaceDE w:val="0"/>
        <w:autoSpaceDN w:val="0"/>
        <w:adjustRightInd w:val="0"/>
        <w:spacing w:after="0" w:line="240" w:lineRule="auto"/>
        <w:ind w:firstLine="709"/>
        <w:jc w:val="center"/>
        <w:rPr>
          <w:rFonts w:ascii="Times New Roman" w:hAnsi="Times New Roman" w:cs="Times New Roman"/>
          <w:b/>
          <w:sz w:val="28"/>
          <w:szCs w:val="28"/>
        </w:rPr>
      </w:pPr>
    </w:p>
    <w:p w14:paraId="4711177E" w14:textId="77777777" w:rsidR="00F356FC" w:rsidRDefault="00F356FC" w:rsidP="00931164">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Астана, 2023</w:t>
      </w:r>
    </w:p>
    <w:p w14:paraId="569202DB" w14:textId="4A1ABAE6" w:rsidR="00843F97" w:rsidRPr="00843F97" w:rsidRDefault="00C9054B" w:rsidP="00AE22E9">
      <w:pPr>
        <w:spacing w:after="160" w:line="259" w:lineRule="auto"/>
        <w:rPr>
          <w:rFonts w:ascii="Times New Roman" w:hAnsi="Times New Roman" w:cs="Times New Roman"/>
          <w:sz w:val="28"/>
          <w:szCs w:val="28"/>
        </w:rPr>
      </w:pPr>
      <w:r>
        <w:rPr>
          <w:rFonts w:ascii="Times New Roman" w:hAnsi="Times New Roman" w:cs="Times New Roman"/>
          <w:b/>
          <w:sz w:val="28"/>
          <w:szCs w:val="28"/>
        </w:rPr>
        <w:br w:type="page"/>
      </w:r>
      <w:r w:rsidR="00843F97" w:rsidRPr="00843F97">
        <w:rPr>
          <w:rFonts w:ascii="Times New Roman" w:hAnsi="Times New Roman" w:cs="Times New Roman"/>
          <w:sz w:val="28"/>
          <w:szCs w:val="28"/>
        </w:rPr>
        <w:lastRenderedPageBreak/>
        <w:t>УДК</w:t>
      </w:r>
    </w:p>
    <w:p w14:paraId="3A84817F" w14:textId="77777777" w:rsidR="00843F97" w:rsidRPr="00843F97" w:rsidRDefault="00843F97" w:rsidP="00843F97">
      <w:pPr>
        <w:spacing w:after="0" w:line="240" w:lineRule="auto"/>
        <w:rPr>
          <w:rFonts w:ascii="Times New Roman" w:hAnsi="Times New Roman" w:cs="Times New Roman"/>
          <w:sz w:val="28"/>
          <w:szCs w:val="28"/>
        </w:rPr>
      </w:pPr>
      <w:r w:rsidRPr="00843F97">
        <w:rPr>
          <w:rFonts w:ascii="Times New Roman" w:hAnsi="Times New Roman" w:cs="Times New Roman"/>
          <w:sz w:val="28"/>
          <w:szCs w:val="28"/>
        </w:rPr>
        <w:t>ББК</w:t>
      </w:r>
    </w:p>
    <w:p w14:paraId="0868BB3C" w14:textId="77777777" w:rsidR="00843F97" w:rsidRDefault="00843F97" w:rsidP="00843F97">
      <w:pPr>
        <w:spacing w:after="0" w:line="240" w:lineRule="auto"/>
        <w:jc w:val="center"/>
        <w:rPr>
          <w:rFonts w:ascii="Times New Roman" w:hAnsi="Times New Roman" w:cs="Times New Roman"/>
          <w:sz w:val="28"/>
          <w:szCs w:val="28"/>
        </w:rPr>
      </w:pPr>
    </w:p>
    <w:p w14:paraId="34E394F6" w14:textId="18BCE5A6" w:rsidR="00843F97" w:rsidRDefault="00843F97" w:rsidP="00843F97">
      <w:pPr>
        <w:spacing w:after="0" w:line="240" w:lineRule="auto"/>
        <w:jc w:val="both"/>
        <w:rPr>
          <w:rFonts w:ascii="Times New Roman" w:hAnsi="Times New Roman" w:cs="Times New Roman"/>
          <w:sz w:val="28"/>
          <w:szCs w:val="28"/>
        </w:rPr>
      </w:pPr>
      <w:r w:rsidRPr="00843F97">
        <w:rPr>
          <w:rFonts w:ascii="Times New Roman" w:hAnsi="Times New Roman" w:cs="Times New Roman"/>
          <w:sz w:val="28"/>
          <w:szCs w:val="28"/>
        </w:rPr>
        <w:t xml:space="preserve">Консолидированный доклад участников национального превентивного механизма </w:t>
      </w:r>
      <w:r w:rsidR="00CD7AEA">
        <w:rPr>
          <w:rFonts w:ascii="Times New Roman" w:hAnsi="Times New Roman" w:cs="Times New Roman"/>
          <w:sz w:val="28"/>
          <w:szCs w:val="28"/>
        </w:rPr>
        <w:t xml:space="preserve">Республики Казахстан </w:t>
      </w:r>
      <w:r w:rsidRPr="00843F97">
        <w:rPr>
          <w:rFonts w:ascii="Times New Roman" w:hAnsi="Times New Roman" w:cs="Times New Roman"/>
          <w:sz w:val="28"/>
          <w:szCs w:val="28"/>
        </w:rPr>
        <w:t xml:space="preserve">по итогам превентивных посещений, выполненных в 2022 году. Астана, 2023 - </w:t>
      </w:r>
      <w:r w:rsidR="00414795" w:rsidRPr="00930693">
        <w:rPr>
          <w:rFonts w:ascii="Times New Roman" w:hAnsi="Times New Roman" w:cs="Times New Roman"/>
          <w:sz w:val="28"/>
          <w:szCs w:val="28"/>
        </w:rPr>
        <w:t>118</w:t>
      </w:r>
      <w:r w:rsidRPr="00843F97">
        <w:rPr>
          <w:rFonts w:ascii="Times New Roman" w:hAnsi="Times New Roman" w:cs="Times New Roman"/>
          <w:sz w:val="28"/>
          <w:szCs w:val="28"/>
        </w:rPr>
        <w:t xml:space="preserve"> с.</w:t>
      </w:r>
    </w:p>
    <w:p w14:paraId="19D662A2" w14:textId="77777777" w:rsidR="00843F97" w:rsidRDefault="00843F97" w:rsidP="00843F97">
      <w:pPr>
        <w:spacing w:after="0" w:line="240" w:lineRule="auto"/>
        <w:jc w:val="both"/>
        <w:rPr>
          <w:rFonts w:ascii="Times New Roman" w:hAnsi="Times New Roman" w:cs="Times New Roman"/>
          <w:sz w:val="28"/>
          <w:szCs w:val="28"/>
        </w:rPr>
      </w:pPr>
    </w:p>
    <w:p w14:paraId="50929C58" w14:textId="77777777" w:rsidR="00843F97" w:rsidRDefault="00843F97" w:rsidP="00843F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Авторский коллектив:</w:t>
      </w:r>
    </w:p>
    <w:p w14:paraId="2384BE5A" w14:textId="77777777" w:rsidR="00843F97" w:rsidRDefault="00843F97" w:rsidP="00843F97">
      <w:pPr>
        <w:spacing w:after="0" w:line="240" w:lineRule="auto"/>
        <w:jc w:val="both"/>
        <w:rPr>
          <w:rFonts w:ascii="Times New Roman" w:hAnsi="Times New Roman" w:cs="Times New Roman"/>
          <w:sz w:val="28"/>
          <w:szCs w:val="28"/>
        </w:rPr>
      </w:pPr>
    </w:p>
    <w:p w14:paraId="36874921" w14:textId="77777777" w:rsidR="00843F97" w:rsidRDefault="003B38E0">
      <w:p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Члены Координационного совета при Уполномоченном по правам человека </w:t>
      </w:r>
      <w:r>
        <w:rPr>
          <w:rFonts w:ascii="Times New Roman" w:hAnsi="Times New Roman" w:cs="Times New Roman"/>
          <w:sz w:val="28"/>
          <w:szCs w:val="28"/>
        </w:rPr>
        <w:br/>
        <w:t>в Республике Казахстан</w:t>
      </w:r>
      <w:r w:rsidR="00843F97">
        <w:rPr>
          <w:rFonts w:ascii="Times New Roman" w:hAnsi="Times New Roman" w:cs="Times New Roman"/>
          <w:sz w:val="28"/>
          <w:szCs w:val="28"/>
        </w:rPr>
        <w:br w:type="page"/>
      </w:r>
    </w:p>
    <w:p w14:paraId="5182DC8D" w14:textId="77777777" w:rsidR="00634220" w:rsidRDefault="00634220" w:rsidP="00634220">
      <w:pPr>
        <w:spacing w:after="0" w:line="240" w:lineRule="auto"/>
        <w:jc w:val="right"/>
        <w:rPr>
          <w:rFonts w:ascii="Arial" w:hAnsi="Arial" w:cs="Arial"/>
          <w:i/>
          <w:szCs w:val="28"/>
        </w:rPr>
      </w:pPr>
      <w:r w:rsidRPr="00A46540">
        <w:rPr>
          <w:rFonts w:ascii="Arial" w:hAnsi="Arial" w:cs="Arial"/>
          <w:i/>
          <w:szCs w:val="28"/>
        </w:rPr>
        <w:lastRenderedPageBreak/>
        <w:t xml:space="preserve">Комментарий </w:t>
      </w:r>
      <w:r w:rsidRPr="0040730F">
        <w:rPr>
          <w:rFonts w:ascii="Arial" w:hAnsi="Arial" w:cs="Arial"/>
          <w:i/>
          <w:szCs w:val="28"/>
        </w:rPr>
        <w:t xml:space="preserve">Уполномоченного </w:t>
      </w:r>
    </w:p>
    <w:p w14:paraId="2453E843" w14:textId="77777777" w:rsidR="00634220" w:rsidRDefault="00634220" w:rsidP="00634220">
      <w:pPr>
        <w:spacing w:after="0" w:line="240" w:lineRule="auto"/>
        <w:jc w:val="right"/>
        <w:rPr>
          <w:rFonts w:ascii="Arial" w:hAnsi="Arial" w:cs="Arial"/>
          <w:i/>
          <w:szCs w:val="28"/>
        </w:rPr>
      </w:pPr>
      <w:r w:rsidRPr="0040730F">
        <w:rPr>
          <w:rFonts w:ascii="Arial" w:hAnsi="Arial" w:cs="Arial"/>
          <w:i/>
          <w:szCs w:val="28"/>
        </w:rPr>
        <w:t xml:space="preserve">по правам человека </w:t>
      </w:r>
      <w:r>
        <w:rPr>
          <w:rFonts w:ascii="Arial" w:hAnsi="Arial" w:cs="Arial"/>
          <w:i/>
          <w:szCs w:val="28"/>
        </w:rPr>
        <w:t xml:space="preserve">в РК </w:t>
      </w:r>
      <w:r w:rsidRPr="0040730F">
        <w:rPr>
          <w:rFonts w:ascii="Arial" w:hAnsi="Arial" w:cs="Arial"/>
          <w:i/>
          <w:szCs w:val="28"/>
        </w:rPr>
        <w:t xml:space="preserve">Ластаева А.Е. </w:t>
      </w:r>
    </w:p>
    <w:p w14:paraId="4202206A" w14:textId="77777777" w:rsidR="00634220" w:rsidRDefault="00634220" w:rsidP="00634220">
      <w:pPr>
        <w:spacing w:after="0" w:line="240" w:lineRule="auto"/>
        <w:jc w:val="right"/>
        <w:rPr>
          <w:rFonts w:ascii="Arial" w:hAnsi="Arial" w:cs="Arial"/>
          <w:i/>
          <w:szCs w:val="28"/>
        </w:rPr>
      </w:pPr>
      <w:r>
        <w:rPr>
          <w:rFonts w:ascii="Arial" w:hAnsi="Arial" w:cs="Arial"/>
          <w:i/>
          <w:szCs w:val="28"/>
        </w:rPr>
        <w:t xml:space="preserve">к Консолидированному докладу </w:t>
      </w:r>
    </w:p>
    <w:p w14:paraId="66A266AF" w14:textId="77777777" w:rsidR="00634220" w:rsidRPr="0040730F" w:rsidRDefault="00634220" w:rsidP="00634220">
      <w:pPr>
        <w:spacing w:after="0" w:line="240" w:lineRule="auto"/>
        <w:jc w:val="right"/>
        <w:rPr>
          <w:rFonts w:ascii="Arial" w:hAnsi="Arial" w:cs="Arial"/>
          <w:i/>
          <w:szCs w:val="28"/>
        </w:rPr>
      </w:pPr>
      <w:r w:rsidRPr="0040730F">
        <w:rPr>
          <w:rFonts w:ascii="Arial" w:hAnsi="Arial" w:cs="Arial"/>
          <w:i/>
          <w:szCs w:val="28"/>
        </w:rPr>
        <w:t xml:space="preserve">участников НПМ за 2022 г. </w:t>
      </w:r>
    </w:p>
    <w:p w14:paraId="3FFCCD65" w14:textId="77777777" w:rsidR="00634220" w:rsidRDefault="00634220" w:rsidP="00634220">
      <w:pPr>
        <w:ind w:firstLine="709"/>
        <w:jc w:val="right"/>
        <w:rPr>
          <w:rFonts w:ascii="Arial" w:hAnsi="Arial" w:cs="Arial"/>
          <w:i/>
          <w:szCs w:val="28"/>
        </w:rPr>
      </w:pPr>
    </w:p>
    <w:p w14:paraId="60607B26" w14:textId="77777777" w:rsidR="00634220" w:rsidRDefault="00634220" w:rsidP="00634220">
      <w:pPr>
        <w:ind w:firstLine="709"/>
        <w:jc w:val="right"/>
        <w:rPr>
          <w:rFonts w:ascii="Arial" w:hAnsi="Arial" w:cs="Arial"/>
          <w:i/>
          <w:szCs w:val="28"/>
        </w:rPr>
      </w:pPr>
    </w:p>
    <w:p w14:paraId="70614A60" w14:textId="77777777" w:rsidR="00634220" w:rsidRPr="00634220" w:rsidRDefault="00634220" w:rsidP="00634220">
      <w:pPr>
        <w:ind w:firstLine="709"/>
        <w:rPr>
          <w:rFonts w:ascii="Times New Roman" w:hAnsi="Times New Roman" w:cs="Times New Roman"/>
          <w:b/>
          <w:bCs/>
          <w:i/>
          <w:sz w:val="28"/>
          <w:szCs w:val="28"/>
        </w:rPr>
      </w:pPr>
      <w:r w:rsidRPr="00634220">
        <w:rPr>
          <w:rFonts w:ascii="Times New Roman" w:hAnsi="Times New Roman" w:cs="Times New Roman"/>
          <w:b/>
          <w:bCs/>
          <w:i/>
          <w:sz w:val="28"/>
          <w:szCs w:val="28"/>
        </w:rPr>
        <w:t>Уважаемый читатель!</w:t>
      </w:r>
    </w:p>
    <w:p w14:paraId="5F6F4274" w14:textId="77777777" w:rsidR="00634220" w:rsidRPr="00634220" w:rsidRDefault="00634220" w:rsidP="00634220">
      <w:pPr>
        <w:ind w:firstLine="709"/>
        <w:rPr>
          <w:rFonts w:ascii="Times New Roman" w:hAnsi="Times New Roman" w:cs="Times New Roman"/>
          <w:b/>
          <w:bCs/>
          <w:i/>
          <w:sz w:val="28"/>
          <w:szCs w:val="28"/>
        </w:rPr>
      </w:pPr>
    </w:p>
    <w:p w14:paraId="4A554677"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В подтверждение приверженности целям Всеобщей декларации прав человека, в Республике Казахстан в 2022 году предприняты серьезные меры по развитию и укреплению Национального превентивного механизма (НПМ) и правозащитной системы в целом.</w:t>
      </w:r>
    </w:p>
    <w:p w14:paraId="447D1367"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7B8DB7CB" wp14:editId="06D0D9EA">
            <wp:simplePos x="0" y="0"/>
            <wp:positionH relativeFrom="column">
              <wp:posOffset>-138430</wp:posOffset>
            </wp:positionH>
            <wp:positionV relativeFrom="paragraph">
              <wp:posOffset>1057275</wp:posOffset>
            </wp:positionV>
            <wp:extent cx="6505575" cy="1800225"/>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634220">
        <w:rPr>
          <w:rFonts w:ascii="Times New Roman" w:hAnsi="Times New Roman" w:cs="Times New Roman"/>
          <w:sz w:val="28"/>
          <w:szCs w:val="28"/>
        </w:rPr>
        <w:t xml:space="preserve">За 10 лет работы в стране, НПМ зарекомендовал себя как действенный институт защиты прав человека. На сегодня деятельностью его 137-и участников охвачены свыше 3 тыс. подмандатных учреждений.  </w:t>
      </w:r>
    </w:p>
    <w:p w14:paraId="0D5E3DE6" w14:textId="77777777" w:rsidR="00634220" w:rsidRPr="00634220" w:rsidRDefault="00634220" w:rsidP="00634220">
      <w:pPr>
        <w:keepLines/>
        <w:spacing w:after="120"/>
        <w:ind w:firstLine="709"/>
        <w:jc w:val="both"/>
        <w:rPr>
          <w:rFonts w:ascii="Times New Roman" w:hAnsi="Times New Roman" w:cs="Times New Roman"/>
          <w:sz w:val="28"/>
          <w:szCs w:val="28"/>
        </w:rPr>
      </w:pPr>
    </w:p>
    <w:p w14:paraId="73794E1C"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Модель независимого НПМ, при координирующей роли Уполномоченного по правам человека (УПЧ), подтвердила свою состоятельность и эффективность в условиях нашей страны. </w:t>
      </w:r>
    </w:p>
    <w:p w14:paraId="0FB672CC"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Казахстанская модификация такой модели наиболее близка к опыту тех стран</w:t>
      </w:r>
      <w:r w:rsidRPr="00634220">
        <w:rPr>
          <w:rFonts w:ascii="Times New Roman" w:hAnsi="Times New Roman" w:cs="Times New Roman"/>
          <w:i/>
          <w:iCs/>
          <w:sz w:val="28"/>
          <w:szCs w:val="28"/>
        </w:rPr>
        <w:t>,</w:t>
      </w:r>
      <w:r w:rsidRPr="00634220">
        <w:rPr>
          <w:rFonts w:ascii="Times New Roman" w:hAnsi="Times New Roman" w:cs="Times New Roman"/>
          <w:sz w:val="28"/>
          <w:szCs w:val="28"/>
        </w:rPr>
        <w:t xml:space="preserve"> где функции НПМ выполняют Омбудсмен и Национальная превентивная группа. Ее члены имеют особый правовой статус и гарантии. В местах принудительного содержания их невозможно задержать, арестовать, обыскать или лично досмотреть. При этом участники превентивной группы функционально независимы от аппарата Омбудсмена </w:t>
      </w:r>
      <w:r w:rsidRPr="00634220">
        <w:rPr>
          <w:rFonts w:ascii="Times New Roman" w:hAnsi="Times New Roman" w:cs="Times New Roman"/>
          <w:i/>
          <w:iCs/>
          <w:sz w:val="24"/>
          <w:szCs w:val="28"/>
        </w:rPr>
        <w:t>(в отличие, к примеру, от членов Специальной превентивной группы в Грузии)</w:t>
      </w:r>
      <w:r w:rsidRPr="00634220">
        <w:rPr>
          <w:rFonts w:ascii="Times New Roman" w:hAnsi="Times New Roman" w:cs="Times New Roman"/>
          <w:sz w:val="28"/>
          <w:szCs w:val="28"/>
        </w:rPr>
        <w:t xml:space="preserve">. </w:t>
      </w:r>
    </w:p>
    <w:p w14:paraId="655EC1DE"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lastRenderedPageBreak/>
        <w:t xml:space="preserve">Согласно Конституционному закону «Об Уполномоченном по правам человека в Республике Казахстан», на меня </w:t>
      </w:r>
      <w:r w:rsidRPr="00634220">
        <w:rPr>
          <w:rFonts w:ascii="Times New Roman" w:hAnsi="Times New Roman" w:cs="Times New Roman"/>
          <w:i/>
          <w:iCs/>
          <w:sz w:val="24"/>
          <w:szCs w:val="28"/>
        </w:rPr>
        <w:t>(с момента избрания на должность 29 декабря 2022 года)</w:t>
      </w:r>
      <w:r w:rsidRPr="00634220">
        <w:rPr>
          <w:rFonts w:ascii="Times New Roman" w:hAnsi="Times New Roman" w:cs="Times New Roman"/>
          <w:sz w:val="24"/>
          <w:szCs w:val="28"/>
        </w:rPr>
        <w:t xml:space="preserve"> </w:t>
      </w:r>
      <w:r w:rsidRPr="00634220">
        <w:rPr>
          <w:rFonts w:ascii="Times New Roman" w:hAnsi="Times New Roman" w:cs="Times New Roman"/>
          <w:sz w:val="28"/>
          <w:szCs w:val="28"/>
        </w:rPr>
        <w:t xml:space="preserve">возложены функции по координации деятельности участников НПМ, вопросы отбора участников и методики превентивных посещений. При поддержке моего офиса обеспечиваются создание Координационного совета и его взаимодействие с профильным подкомитетом Комитета ООН против пыток, повышение потенциала и профессиональных знаний участников НПМ. </w:t>
      </w:r>
    </w:p>
    <w:p w14:paraId="7F403F9B"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Согласно действующим в стране законодательным актам, регламентирующим НПМ</w:t>
      </w:r>
      <w:r w:rsidRPr="00634220">
        <w:rPr>
          <w:rStyle w:val="a8"/>
          <w:rFonts w:ascii="Times New Roman" w:hAnsi="Times New Roman" w:cs="Times New Roman"/>
          <w:sz w:val="28"/>
          <w:szCs w:val="28"/>
        </w:rPr>
        <w:footnoteReference w:id="1"/>
      </w:r>
      <w:r w:rsidRPr="00634220">
        <w:rPr>
          <w:rFonts w:ascii="Times New Roman" w:hAnsi="Times New Roman" w:cs="Times New Roman"/>
          <w:sz w:val="28"/>
          <w:szCs w:val="28"/>
        </w:rPr>
        <w:t>, подготовка и утверждение Консолидированного доклада возложены на Координационный совет.</w:t>
      </w:r>
    </w:p>
    <w:p w14:paraId="5ED514F8"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Уважая незыблемость функциональной независимости участников НПМ и Координационного совета, с моей стороны им была предоставлена полная свобода и достаточно длительный срок на подготовку Консолидированного доклада.</w:t>
      </w:r>
    </w:p>
    <w:p w14:paraId="2F924B15"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 В ходе обсуждения Консолидированного доклада отдельными членами Координационного совета были высказаны нарекания о его неполноте, особенно в отражении январских событий 2022 года. Хотя, как указано выше, никто и ничто не мешало им сделать это самостоятельно. </w:t>
      </w:r>
    </w:p>
    <w:p w14:paraId="1A572811"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В то же время я, как Председатель Координационного совета, посчитал целесообразным дополнить доклад предваряющей информацией. Это полностью согласуется с моей координирующей и содействующей ролью в отношении деятельности Координационного совета по подготовке Консолидированного доклада. </w:t>
      </w:r>
    </w:p>
    <w:p w14:paraId="1CA8D9F0"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Оптимальность действующей модели «Омбудсмен+» прошла проверку и в ходе переломных для страны январских событий 2022 года. В те дни в ряде городов мирные митинги переросли в вооруженные столкновения, в стране было объявлено чрезвычайное положение. В последующем, после громких арестов и судебных процессов, стало очевидно, что имела место попытка вооруженного свержения конституционной власти. </w:t>
      </w:r>
    </w:p>
    <w:p w14:paraId="29B957BC" w14:textId="77777777" w:rsidR="008D1E2F" w:rsidRDefault="008D1E2F" w:rsidP="00634220">
      <w:pPr>
        <w:keepLines/>
        <w:spacing w:after="120"/>
        <w:ind w:firstLine="709"/>
        <w:jc w:val="both"/>
        <w:rPr>
          <w:rFonts w:ascii="Times New Roman" w:hAnsi="Times New Roman" w:cs="Times New Roman"/>
          <w:sz w:val="28"/>
          <w:szCs w:val="28"/>
        </w:rPr>
      </w:pPr>
    </w:p>
    <w:p w14:paraId="466787A9" w14:textId="77777777" w:rsidR="008D1E2F" w:rsidRDefault="008D1E2F" w:rsidP="00634220">
      <w:pPr>
        <w:keepLines/>
        <w:spacing w:after="120"/>
        <w:ind w:firstLine="709"/>
        <w:jc w:val="both"/>
        <w:rPr>
          <w:rFonts w:ascii="Times New Roman" w:hAnsi="Times New Roman" w:cs="Times New Roman"/>
          <w:sz w:val="28"/>
          <w:szCs w:val="28"/>
        </w:rPr>
      </w:pPr>
    </w:p>
    <w:p w14:paraId="14BD83CA" w14:textId="4ACACE90" w:rsidR="00634220" w:rsidRPr="00634220" w:rsidRDefault="00634220" w:rsidP="008D1E2F">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lastRenderedPageBreak/>
        <w:t xml:space="preserve">В первые же дни беспорядков были заключены под стражу порядка </w:t>
      </w:r>
      <w:r w:rsidR="008D1E2F">
        <w:rPr>
          <w:rFonts w:ascii="Times New Roman" w:hAnsi="Times New Roman" w:cs="Times New Roman"/>
          <w:sz w:val="28"/>
          <w:szCs w:val="28"/>
        </w:rPr>
        <w:br/>
      </w:r>
      <w:r w:rsidRPr="00634220">
        <w:rPr>
          <w:rFonts w:ascii="Times New Roman" w:hAnsi="Times New Roman" w:cs="Times New Roman"/>
          <w:sz w:val="28"/>
          <w:szCs w:val="28"/>
        </w:rPr>
        <w:t xml:space="preserve">1 000 человек. Благодаря консолидации усилий УПЧ и участников НПМ удалось практически сразу взять на контроль соблюдение стандартов обращения в местах содержания задержанных и арестованных, организовать мониторинг закрытых учреждений. </w:t>
      </w:r>
    </w:p>
    <w:p w14:paraId="45758751"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Каждое сообщение о несоблюдении прав человека немедленно отрабатывали на местах и в центре, информировали родственников задержанных, привлекали защитников. Решали наиболее острые проблемы по обеспечению питьем, питанием и медицинской помощью. </w:t>
      </w:r>
    </w:p>
    <w:p w14:paraId="48D50B56"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После вмешательства УПЧ из 63 пациентов с огнестрельными ранениями, арестованных прямо в больницах, 29 удалось возвратить в стационары. Оставшихся в медчасти изолятора </w:t>
      </w:r>
      <w:r w:rsidRPr="00A808D3">
        <w:rPr>
          <w:rFonts w:ascii="Times New Roman" w:hAnsi="Times New Roman" w:cs="Times New Roman"/>
          <w:i/>
          <w:sz w:val="28"/>
          <w:szCs w:val="28"/>
        </w:rPr>
        <w:t xml:space="preserve">(12) </w:t>
      </w:r>
      <w:r w:rsidRPr="00634220">
        <w:rPr>
          <w:rFonts w:ascii="Times New Roman" w:hAnsi="Times New Roman" w:cs="Times New Roman"/>
          <w:sz w:val="28"/>
          <w:szCs w:val="28"/>
        </w:rPr>
        <w:t xml:space="preserve">и на амбулаторном лечении </w:t>
      </w:r>
      <w:r w:rsidRPr="00A808D3">
        <w:rPr>
          <w:rFonts w:ascii="Times New Roman" w:hAnsi="Times New Roman" w:cs="Times New Roman"/>
          <w:i/>
          <w:sz w:val="28"/>
          <w:szCs w:val="28"/>
        </w:rPr>
        <w:t>(22)</w:t>
      </w:r>
      <w:r w:rsidRPr="00634220">
        <w:rPr>
          <w:rFonts w:ascii="Times New Roman" w:hAnsi="Times New Roman" w:cs="Times New Roman"/>
          <w:sz w:val="28"/>
          <w:szCs w:val="28"/>
        </w:rPr>
        <w:t xml:space="preserve"> посещали гражданские медики, привлекали передвижную службу диагностики. </w:t>
      </w:r>
    </w:p>
    <w:p w14:paraId="3020C513"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w:drawing>
          <wp:anchor distT="0" distB="0" distL="114300" distR="114300" simplePos="0" relativeHeight="251667968" behindDoc="1" locked="0" layoutInCell="1" allowOverlap="1" wp14:anchorId="1544A088" wp14:editId="04CF2F91">
            <wp:simplePos x="0" y="0"/>
            <wp:positionH relativeFrom="column">
              <wp:posOffset>208483</wp:posOffset>
            </wp:positionH>
            <wp:positionV relativeFrom="paragraph">
              <wp:posOffset>63246</wp:posOffset>
            </wp:positionV>
            <wp:extent cx="5777052" cy="1528877"/>
            <wp:effectExtent l="0" t="0" r="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43533C7"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9232" behindDoc="0" locked="0" layoutInCell="1" allowOverlap="1" wp14:anchorId="1B607CF5" wp14:editId="3B9B7253">
                <wp:simplePos x="0" y="0"/>
                <wp:positionH relativeFrom="column">
                  <wp:posOffset>5246237</wp:posOffset>
                </wp:positionH>
                <wp:positionV relativeFrom="paragraph">
                  <wp:posOffset>63885</wp:posOffset>
                </wp:positionV>
                <wp:extent cx="485775" cy="330658"/>
                <wp:effectExtent l="0" t="0" r="0" b="0"/>
                <wp:wrapNone/>
                <wp:docPr id="1244446185" name="Поле 10"/>
                <wp:cNvGraphicFramePr/>
                <a:graphic xmlns:a="http://schemas.openxmlformats.org/drawingml/2006/main">
                  <a:graphicData uri="http://schemas.microsoft.com/office/word/2010/wordprocessingShape">
                    <wps:wsp>
                      <wps:cNvSpPr txBox="1"/>
                      <wps:spPr>
                        <a:xfrm>
                          <a:off x="0" y="0"/>
                          <a:ext cx="485775" cy="3306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F76BA" w14:textId="77777777" w:rsidR="00634220" w:rsidRPr="00E23DFB" w:rsidRDefault="00634220" w:rsidP="00634220">
                            <w:pPr>
                              <w:rPr>
                                <w:rFonts w:ascii="Arial" w:hAnsi="Arial" w:cs="Arial"/>
                                <w:b/>
                                <w:sz w:val="32"/>
                              </w:rPr>
                            </w:pPr>
                            <w:r w:rsidRPr="00E23DFB">
                              <w:rPr>
                                <w:rFonts w:ascii="Arial" w:hAnsi="Arial" w:cs="Arial"/>
                                <w:b/>
                                <w:sz w:val="32"/>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413.1pt;margin-top:5.05pt;width:38.25pt;height:26.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" filled="f" stroked="f" strokeweight=".5pt">
                <v:textbox>
                  <w:txbxContent>
                    <w:p w14:paraId="004F76BA" w14:textId="77777777" w:rsidR="00634220" w:rsidRPr="00E23DFB" w:rsidRDefault="00634220" w:rsidP="00634220">
                      <w:pPr>
                        <w:rPr>
                          <w:rFonts w:ascii="Arial" w:hAnsi="Arial" w:cs="Arial"/>
                          <w:b/>
                          <w:sz w:val="32"/>
                        </w:rPr>
                      </w:pPr>
                      <w:r w:rsidRPr="00E23DFB">
                        <w:rPr>
                          <w:rFonts w:ascii="Arial" w:hAnsi="Arial" w:cs="Arial"/>
                          <w:b/>
                          <w:sz w:val="32"/>
                        </w:rPr>
                        <w:t>29</w:t>
                      </w:r>
                    </w:p>
                  </w:txbxContent>
                </v:textbox>
              </v:shape>
            </w:pict>
          </mc:Fallback>
        </mc:AlternateContent>
      </w:r>
    </w:p>
    <w:p w14:paraId="38105D3E" w14:textId="5F6DFA56" w:rsidR="00634220" w:rsidRPr="00634220" w:rsidRDefault="00E23DFB"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3088" behindDoc="0" locked="0" layoutInCell="1" allowOverlap="1" wp14:anchorId="3B4553E0" wp14:editId="6F25B377">
                <wp:simplePos x="0" y="0"/>
                <wp:positionH relativeFrom="column">
                  <wp:posOffset>5250815</wp:posOffset>
                </wp:positionH>
                <wp:positionV relativeFrom="paragraph">
                  <wp:posOffset>291465</wp:posOffset>
                </wp:positionV>
                <wp:extent cx="438150" cy="335915"/>
                <wp:effectExtent l="0" t="0" r="0" b="6985"/>
                <wp:wrapNone/>
                <wp:docPr id="10" name="Поле 10"/>
                <wp:cNvGraphicFramePr/>
                <a:graphic xmlns:a="http://schemas.openxmlformats.org/drawingml/2006/main">
                  <a:graphicData uri="http://schemas.microsoft.com/office/word/2010/wordprocessingShape">
                    <wps:wsp>
                      <wps:cNvSpPr txBox="1"/>
                      <wps:spPr>
                        <a:xfrm>
                          <a:off x="0" y="0"/>
                          <a:ext cx="43815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8CEA" w14:textId="77777777" w:rsidR="00634220" w:rsidRPr="00E23DFB" w:rsidRDefault="00634220" w:rsidP="00634220">
                            <w:pPr>
                              <w:rPr>
                                <w:rFonts w:ascii="Arial" w:hAnsi="Arial" w:cs="Arial"/>
                                <w:b/>
                                <w:sz w:val="32"/>
                              </w:rPr>
                            </w:pPr>
                            <w:r w:rsidRPr="00E23DFB">
                              <w:rPr>
                                <w:rFonts w:ascii="Arial" w:hAnsi="Arial" w:cs="Arial"/>
                                <w:b/>
                                <w:sz w:val="3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3.45pt;margin-top:22.95pt;width:34.5pt;height:2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" filled="f" stroked="f" strokeweight=".5pt">
                <v:textbox>
                  <w:txbxContent>
                    <w:p w14:paraId="6E2E8CEA" w14:textId="77777777" w:rsidR="00634220" w:rsidRPr="00E23DFB" w:rsidRDefault="00634220" w:rsidP="00634220">
                      <w:pPr>
                        <w:rPr>
                          <w:rFonts w:ascii="Arial" w:hAnsi="Arial" w:cs="Arial"/>
                          <w:b/>
                          <w:sz w:val="32"/>
                        </w:rPr>
                      </w:pPr>
                      <w:r w:rsidRPr="00E23DFB">
                        <w:rPr>
                          <w:rFonts w:ascii="Arial" w:hAnsi="Arial" w:cs="Arial"/>
                          <w:b/>
                          <w:sz w:val="32"/>
                        </w:rPr>
                        <w:t>22</w:t>
                      </w:r>
                    </w:p>
                  </w:txbxContent>
                </v:textbox>
              </v:shape>
            </w:pict>
          </mc:Fallback>
        </mc:AlternateContent>
      </w:r>
      <w:r w:rsidR="00634220"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6160" behindDoc="0" locked="0" layoutInCell="1" allowOverlap="1" wp14:anchorId="13A5959F" wp14:editId="1929AEDA">
                <wp:simplePos x="0" y="0"/>
                <wp:positionH relativeFrom="column">
                  <wp:posOffset>5250815</wp:posOffset>
                </wp:positionH>
                <wp:positionV relativeFrom="paragraph">
                  <wp:posOffset>31750</wp:posOffset>
                </wp:positionV>
                <wp:extent cx="485775" cy="306705"/>
                <wp:effectExtent l="0" t="0" r="0" b="0"/>
                <wp:wrapNone/>
                <wp:docPr id="465071232" name="Поле 10"/>
                <wp:cNvGraphicFramePr/>
                <a:graphic xmlns:a="http://schemas.openxmlformats.org/drawingml/2006/main">
                  <a:graphicData uri="http://schemas.microsoft.com/office/word/2010/wordprocessingShape">
                    <wps:wsp>
                      <wps:cNvSpPr txBox="1"/>
                      <wps:spPr>
                        <a:xfrm>
                          <a:off x="0" y="0"/>
                          <a:ext cx="485775"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A5D6B" w14:textId="77777777" w:rsidR="00634220" w:rsidRPr="00E23DFB" w:rsidRDefault="00634220" w:rsidP="00634220">
                            <w:pPr>
                              <w:rPr>
                                <w:rFonts w:ascii="Arial" w:hAnsi="Arial" w:cs="Arial"/>
                                <w:b/>
                                <w:sz w:val="32"/>
                              </w:rPr>
                            </w:pPr>
                            <w:r w:rsidRPr="00E23DFB">
                              <w:rPr>
                                <w:rFonts w:ascii="Arial" w:hAnsi="Arial" w:cs="Arial"/>
                                <w:b/>
                                <w:sz w:val="3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3.45pt;margin-top:2.5pt;width:38.25pt;height:24.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" filled="f" stroked="f" strokeweight=".5pt">
                <v:textbox>
                  <w:txbxContent>
                    <w:p w14:paraId="038A5D6B" w14:textId="77777777" w:rsidR="00634220" w:rsidRPr="00E23DFB" w:rsidRDefault="00634220" w:rsidP="00634220">
                      <w:pPr>
                        <w:rPr>
                          <w:rFonts w:ascii="Arial" w:hAnsi="Arial" w:cs="Arial"/>
                          <w:b/>
                          <w:sz w:val="32"/>
                        </w:rPr>
                      </w:pPr>
                      <w:r w:rsidRPr="00E23DFB">
                        <w:rPr>
                          <w:rFonts w:ascii="Arial" w:hAnsi="Arial" w:cs="Arial"/>
                          <w:b/>
                          <w:sz w:val="32"/>
                        </w:rPr>
                        <w:t>12</w:t>
                      </w:r>
                    </w:p>
                  </w:txbxContent>
                </v:textbox>
              </v:shape>
            </w:pict>
          </mc:Fallback>
        </mc:AlternateContent>
      </w:r>
    </w:p>
    <w:p w14:paraId="66D5E86A" w14:textId="77777777" w:rsidR="00634220" w:rsidRPr="00634220" w:rsidRDefault="00634220" w:rsidP="00634220">
      <w:pPr>
        <w:keepLines/>
        <w:spacing w:after="120"/>
        <w:ind w:firstLine="709"/>
        <w:jc w:val="both"/>
        <w:rPr>
          <w:rFonts w:ascii="Times New Roman" w:hAnsi="Times New Roman" w:cs="Times New Roman"/>
          <w:sz w:val="28"/>
          <w:szCs w:val="28"/>
        </w:rPr>
      </w:pPr>
    </w:p>
    <w:p w14:paraId="374222FE" w14:textId="77777777" w:rsidR="00634220" w:rsidRPr="00634220" w:rsidRDefault="00634220" w:rsidP="00634220">
      <w:pPr>
        <w:keepLines/>
        <w:spacing w:after="120"/>
        <w:ind w:firstLine="709"/>
        <w:jc w:val="both"/>
        <w:rPr>
          <w:rFonts w:ascii="Times New Roman" w:hAnsi="Times New Roman" w:cs="Times New Roman"/>
          <w:sz w:val="28"/>
          <w:szCs w:val="28"/>
        </w:rPr>
      </w:pPr>
    </w:p>
    <w:p w14:paraId="7F45471B" w14:textId="77777777" w:rsidR="00634220" w:rsidRPr="00634220" w:rsidRDefault="00634220" w:rsidP="00634220">
      <w:pPr>
        <w:keepLines/>
        <w:spacing w:after="120"/>
        <w:ind w:firstLine="709"/>
        <w:jc w:val="both"/>
        <w:rPr>
          <w:rFonts w:ascii="Times New Roman" w:hAnsi="Times New Roman" w:cs="Times New Roman"/>
          <w:sz w:val="28"/>
          <w:szCs w:val="28"/>
        </w:rPr>
      </w:pPr>
    </w:p>
    <w:p w14:paraId="1FC5D909"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Только в январе-феврале по всей стране состоялось порядка 150 посещений мест содержания под стражей. К участию были приглашены все авторитетные правозащитники и неправительственные организации.</w:t>
      </w:r>
    </w:p>
    <w:p w14:paraId="0423FC6C"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 Мы с понимаем относимся к тому, что не все смогли участвовать. Были риски, связанные с </w:t>
      </w:r>
      <w:r w:rsidRPr="00634220">
        <w:rPr>
          <w:rFonts w:ascii="Times New Roman" w:hAnsi="Times New Roman" w:cs="Times New Roman"/>
          <w:sz w:val="28"/>
          <w:szCs w:val="28"/>
          <w:lang w:val="en-US"/>
        </w:rPr>
        <w:t>COVID</w:t>
      </w:r>
      <w:r w:rsidRPr="00634220">
        <w:rPr>
          <w:rFonts w:ascii="Times New Roman" w:hAnsi="Times New Roman" w:cs="Times New Roman"/>
          <w:sz w:val="28"/>
          <w:szCs w:val="28"/>
        </w:rPr>
        <w:t xml:space="preserve">, действовали ограничения в передвижении и местами введен комендантский час. </w:t>
      </w:r>
    </w:p>
    <w:p w14:paraId="73978004"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Поэтому, пользуясь случаем, еще раз выражаю благодарность тем участникам НПМ, кто проявил в те дни подлинную смелость и приверженность защите прав человека. </w:t>
      </w:r>
    </w:p>
    <w:p w14:paraId="16170FEB"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В первых рядах была известный в стране правозащитник, уважаемая Женис Утегеновна Турмагамбетова. Вместе с УПЧ они срочно вылетели в Атырау и добились следственной проверки по сообщениям о нарушениях в спортзале «Динамо», где было организовано временное содержание задержанных. </w:t>
      </w:r>
    </w:p>
    <w:p w14:paraId="0DCA6498"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lastRenderedPageBreak/>
        <w:t>Таких срочных командировок УПЧ только в январе состоялось свыше 50-ти. Уже с 24 я</w:t>
      </w:r>
      <w:bookmarkStart w:id="0" w:name="_GoBack"/>
      <w:bookmarkEnd w:id="0"/>
      <w:r w:rsidRPr="00634220">
        <w:rPr>
          <w:rFonts w:ascii="Times New Roman" w:hAnsi="Times New Roman" w:cs="Times New Roman"/>
          <w:sz w:val="28"/>
          <w:szCs w:val="28"/>
        </w:rPr>
        <w:t xml:space="preserve">нваря к независимому мониторингу присоединились общественные наблюдательные комиссии, адвокатские миссии и депутаты Парламента.     </w:t>
      </w:r>
    </w:p>
    <w:p w14:paraId="2881D3DE"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65920" behindDoc="0" locked="0" layoutInCell="1" allowOverlap="1" wp14:anchorId="01E84C69" wp14:editId="47C7FAFC">
                <wp:simplePos x="0" y="0"/>
                <wp:positionH relativeFrom="column">
                  <wp:posOffset>2319020</wp:posOffset>
                </wp:positionH>
                <wp:positionV relativeFrom="paragraph">
                  <wp:posOffset>2009394</wp:posOffset>
                </wp:positionV>
                <wp:extent cx="4171950" cy="638175"/>
                <wp:effectExtent l="0" t="0" r="0" b="0"/>
                <wp:wrapNone/>
                <wp:docPr id="11" name="Поле 11"/>
                <wp:cNvGraphicFramePr/>
                <a:graphic xmlns:a="http://schemas.openxmlformats.org/drawingml/2006/main">
                  <a:graphicData uri="http://schemas.microsoft.com/office/word/2010/wordprocessingShape">
                    <wps:wsp>
                      <wps:cNvSpPr txBox="1"/>
                      <wps:spPr>
                        <a:xfrm>
                          <a:off x="0" y="0"/>
                          <a:ext cx="41719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0DA51" w14:textId="77777777" w:rsidR="00634220" w:rsidRPr="006B3226" w:rsidRDefault="00634220" w:rsidP="00347C85">
                            <w:pPr>
                              <w:spacing w:after="0"/>
                              <w:rPr>
                                <w:rFonts w:ascii="Arial" w:hAnsi="Arial" w:cs="Arial"/>
                                <w:b/>
                                <w:sz w:val="32"/>
                                <w:szCs w:val="32"/>
                              </w:rPr>
                            </w:pPr>
                            <w:r w:rsidRPr="006B3226">
                              <w:rPr>
                                <w:rFonts w:ascii="Arial" w:hAnsi="Arial" w:cs="Arial"/>
                                <w:b/>
                                <w:sz w:val="32"/>
                                <w:szCs w:val="32"/>
                              </w:rPr>
                              <w:t xml:space="preserve">                          </w:t>
                            </w:r>
                            <w:r>
                              <w:rPr>
                                <w:rFonts w:ascii="Arial" w:hAnsi="Arial" w:cs="Arial"/>
                                <w:b/>
                                <w:sz w:val="32"/>
                                <w:szCs w:val="32"/>
                              </w:rPr>
                              <w:t xml:space="preserve">   </w:t>
                            </w:r>
                            <w:r w:rsidRPr="006B3226">
                              <w:rPr>
                                <w:rFonts w:ascii="Arial" w:hAnsi="Arial" w:cs="Arial"/>
                                <w:b/>
                                <w:sz w:val="32"/>
                                <w:szCs w:val="32"/>
                              </w:rPr>
                              <w:t xml:space="preserve">300, </w:t>
                            </w:r>
                          </w:p>
                          <w:p w14:paraId="6F2418EF" w14:textId="77777777" w:rsidR="00634220" w:rsidRPr="006B3226" w:rsidRDefault="00634220" w:rsidP="00634220">
                            <w:pPr>
                              <w:rPr>
                                <w:rFonts w:ascii="Arial" w:hAnsi="Arial" w:cs="Arial"/>
                                <w:b/>
                                <w:sz w:val="32"/>
                                <w:szCs w:val="32"/>
                              </w:rPr>
                            </w:pPr>
                            <w:r>
                              <w:rPr>
                                <w:rFonts w:ascii="Arial" w:hAnsi="Arial" w:cs="Arial"/>
                                <w:b/>
                                <w:sz w:val="32"/>
                                <w:szCs w:val="32"/>
                              </w:rPr>
                              <w:t xml:space="preserve">   </w:t>
                            </w:r>
                            <w:r w:rsidRPr="006B3226">
                              <w:rPr>
                                <w:rFonts w:ascii="Arial" w:hAnsi="Arial" w:cs="Arial"/>
                                <w:b/>
                                <w:sz w:val="32"/>
                                <w:szCs w:val="32"/>
                              </w:rPr>
                              <w:t>из них 28 несовершеннолетних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9" type="#_x0000_t202" style="position:absolute;left:0;text-align:left;margin-left:182.6pt;margin-top:158.2pt;width:328.5pt;height:5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" filled="f" stroked="f" strokeweight=".5pt">
                <v:textbox>
                  <w:txbxContent>
                    <w:p w14:paraId="0AE0DA51" w14:textId="77777777" w:rsidR="00634220" w:rsidRPr="006B3226" w:rsidRDefault="00634220" w:rsidP="00347C85">
                      <w:pPr>
                        <w:spacing w:after="0"/>
                        <w:rPr>
                          <w:rFonts w:ascii="Arial" w:hAnsi="Arial" w:cs="Arial"/>
                          <w:b/>
                          <w:sz w:val="32"/>
                          <w:szCs w:val="32"/>
                        </w:rPr>
                      </w:pPr>
                      <w:r w:rsidRPr="006B3226">
                        <w:rPr>
                          <w:rFonts w:ascii="Arial" w:hAnsi="Arial" w:cs="Arial"/>
                          <w:b/>
                          <w:sz w:val="32"/>
                          <w:szCs w:val="32"/>
                        </w:rPr>
                        <w:t xml:space="preserve">                          </w:t>
                      </w:r>
                      <w:r>
                        <w:rPr>
                          <w:rFonts w:ascii="Arial" w:hAnsi="Arial" w:cs="Arial"/>
                          <w:b/>
                          <w:sz w:val="32"/>
                          <w:szCs w:val="32"/>
                        </w:rPr>
                        <w:t xml:space="preserve">   </w:t>
                      </w:r>
                      <w:r w:rsidRPr="006B3226">
                        <w:rPr>
                          <w:rFonts w:ascii="Arial" w:hAnsi="Arial" w:cs="Arial"/>
                          <w:b/>
                          <w:sz w:val="32"/>
                          <w:szCs w:val="32"/>
                        </w:rPr>
                        <w:t xml:space="preserve">300, </w:t>
                      </w:r>
                    </w:p>
                    <w:p w14:paraId="6F2418EF" w14:textId="77777777" w:rsidR="00634220" w:rsidRPr="006B3226" w:rsidRDefault="00634220" w:rsidP="00634220">
                      <w:pPr>
                        <w:rPr>
                          <w:rFonts w:ascii="Arial" w:hAnsi="Arial" w:cs="Arial"/>
                          <w:b/>
                          <w:sz w:val="32"/>
                          <w:szCs w:val="32"/>
                        </w:rPr>
                      </w:pPr>
                      <w:r>
                        <w:rPr>
                          <w:rFonts w:ascii="Arial" w:hAnsi="Arial" w:cs="Arial"/>
                          <w:b/>
                          <w:sz w:val="32"/>
                          <w:szCs w:val="32"/>
                        </w:rPr>
                        <w:t xml:space="preserve">   </w:t>
                      </w:r>
                      <w:r w:rsidRPr="006B3226">
                        <w:rPr>
                          <w:rFonts w:ascii="Arial" w:hAnsi="Arial" w:cs="Arial"/>
                          <w:b/>
                          <w:sz w:val="32"/>
                          <w:szCs w:val="32"/>
                        </w:rPr>
                        <w:t>из них 28 несовершеннолетних</w:t>
                      </w:r>
                    </w:p>
                  </w:txbxContent>
                </v:textbox>
              </v:shape>
            </w:pict>
          </mc:Fallback>
        </mc:AlternateContent>
      </w:r>
      <w:r w:rsidRPr="00634220">
        <w:rPr>
          <w:rFonts w:ascii="Times New Roman" w:hAnsi="Times New Roman" w:cs="Times New Roman"/>
          <w:noProof/>
          <w:sz w:val="28"/>
          <w:szCs w:val="28"/>
          <w:lang w:eastAsia="ru-RU"/>
          <w14:ligatures w14:val="standardContextual"/>
        </w:rPr>
        <w:drawing>
          <wp:anchor distT="0" distB="0" distL="114300" distR="114300" simplePos="0" relativeHeight="251664896" behindDoc="0" locked="0" layoutInCell="1" allowOverlap="1" wp14:anchorId="5DF48125" wp14:editId="080B52FE">
            <wp:simplePos x="0" y="0"/>
            <wp:positionH relativeFrom="column">
              <wp:posOffset>52070</wp:posOffset>
            </wp:positionH>
            <wp:positionV relativeFrom="paragraph">
              <wp:posOffset>1768475</wp:posOffset>
            </wp:positionV>
            <wp:extent cx="6067425" cy="1819275"/>
            <wp:effectExtent l="0" t="0" r="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634220">
        <w:rPr>
          <w:rFonts w:ascii="Times New Roman" w:hAnsi="Times New Roman" w:cs="Times New Roman"/>
          <w:sz w:val="28"/>
          <w:szCs w:val="28"/>
        </w:rPr>
        <w:t>Огромную пользу принесли консультации УПЧ с прокурорами областей. Максимально быстро были приняты процессуальные решения об освобождении свыше 300, изменении меры пресечения еще 200 арестованным. Из 29 несовершеннолетних, задержанных за тяжкие преступления, 28 были отпущены и переданы родителям.  За каждой цифрой стоит реальный человек, его судьба, семья и близкие, которые нашли реальную поддержку Уполномоченного.</w:t>
      </w:r>
    </w:p>
    <w:p w14:paraId="17A9AB6A" w14:textId="77777777" w:rsidR="00634220" w:rsidRPr="00634220" w:rsidRDefault="00634220" w:rsidP="00634220">
      <w:pPr>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81280" behindDoc="0" locked="0" layoutInCell="1" allowOverlap="1" wp14:anchorId="357B98FD" wp14:editId="61A8FD05">
                <wp:simplePos x="0" y="0"/>
                <wp:positionH relativeFrom="column">
                  <wp:posOffset>2501138</wp:posOffset>
                </wp:positionH>
                <wp:positionV relativeFrom="paragraph">
                  <wp:posOffset>1413078</wp:posOffset>
                </wp:positionV>
                <wp:extent cx="3657600" cy="373075"/>
                <wp:effectExtent l="0" t="0" r="0" b="0"/>
                <wp:wrapNone/>
                <wp:docPr id="4" name="Поле 4"/>
                <wp:cNvGraphicFramePr/>
                <a:graphic xmlns:a="http://schemas.openxmlformats.org/drawingml/2006/main">
                  <a:graphicData uri="http://schemas.microsoft.com/office/word/2010/wordprocessingShape">
                    <wps:wsp>
                      <wps:cNvSpPr txBox="1"/>
                      <wps:spPr>
                        <a:xfrm>
                          <a:off x="0" y="0"/>
                          <a:ext cx="36576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D7BEA" w14:textId="77777777" w:rsidR="00634220" w:rsidRPr="006B3226" w:rsidRDefault="00634220" w:rsidP="00634220">
                            <w:pPr>
                              <w:rPr>
                                <w:rFonts w:ascii="Arial" w:hAnsi="Arial" w:cs="Arial"/>
                                <w:b/>
                                <w:sz w:val="32"/>
                                <w:szCs w:val="32"/>
                              </w:rPr>
                            </w:pPr>
                            <w:r>
                              <w:rPr>
                                <w:rFonts w:ascii="Arial" w:hAnsi="Arial" w:cs="Arial"/>
                                <w:b/>
                                <w:sz w:val="32"/>
                                <w:szCs w:val="32"/>
                              </w:rPr>
                              <w:t>Мера пресечения без изменений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30" type="#_x0000_t202" style="position:absolute;left:0;text-align:left;margin-left:196.95pt;margin-top:111.25pt;width:4in;height:2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" filled="f" stroked="f" strokeweight=".5pt">
                <v:textbox>
                  <w:txbxContent>
                    <w:p w14:paraId="56DD7BEA" w14:textId="77777777" w:rsidR="00634220" w:rsidRPr="006B3226" w:rsidRDefault="00634220" w:rsidP="00634220">
                      <w:pPr>
                        <w:rPr>
                          <w:rFonts w:ascii="Arial" w:hAnsi="Arial" w:cs="Arial"/>
                          <w:b/>
                          <w:sz w:val="32"/>
                          <w:szCs w:val="32"/>
                        </w:rPr>
                      </w:pPr>
                      <w:r>
                        <w:rPr>
                          <w:rFonts w:ascii="Arial" w:hAnsi="Arial" w:cs="Arial"/>
                          <w:b/>
                          <w:sz w:val="32"/>
                          <w:szCs w:val="32"/>
                        </w:rPr>
                        <w:t>Мера пресечения без изменений</w:t>
                      </w:r>
                    </w:p>
                  </w:txbxContent>
                </v:textbox>
              </v:shape>
            </w:pict>
          </mc:Fallback>
        </mc:AlternateContent>
      </w: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7184" behindDoc="0" locked="0" layoutInCell="1" allowOverlap="1" wp14:anchorId="2AFFA43A" wp14:editId="2C4BFEC4">
                <wp:simplePos x="0" y="0"/>
                <wp:positionH relativeFrom="column">
                  <wp:posOffset>5318608</wp:posOffset>
                </wp:positionH>
                <wp:positionV relativeFrom="paragraph">
                  <wp:posOffset>953135</wp:posOffset>
                </wp:positionV>
                <wp:extent cx="704850" cy="342900"/>
                <wp:effectExtent l="0" t="0" r="0" b="0"/>
                <wp:wrapNone/>
                <wp:docPr id="7" name="Поле 7"/>
                <wp:cNvGraphicFramePr/>
                <a:graphic xmlns:a="http://schemas.openxmlformats.org/drawingml/2006/main">
                  <a:graphicData uri="http://schemas.microsoft.com/office/word/2010/wordprocessingShape">
                    <wps:wsp>
                      <wps:cNvSpPr txBox="1"/>
                      <wps:spPr>
                        <a:xfrm>
                          <a:off x="0" y="0"/>
                          <a:ext cx="7048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799DA" w14:textId="77777777" w:rsidR="00634220" w:rsidRPr="00B96400" w:rsidRDefault="00634220" w:rsidP="00634220">
                            <w:pPr>
                              <w:rPr>
                                <w:rFonts w:ascii="Arial" w:hAnsi="Arial" w:cs="Arial"/>
                                <w:b/>
                                <w:sz w:val="32"/>
                                <w:szCs w:val="20"/>
                              </w:rPr>
                            </w:pPr>
                            <w:r w:rsidRPr="00B96400">
                              <w:rPr>
                                <w:rFonts w:ascii="Arial" w:hAnsi="Arial" w:cs="Arial"/>
                                <w:b/>
                                <w:sz w:val="32"/>
                                <w:szCs w:val="2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1" type="#_x0000_t202" style="position:absolute;left:0;text-align:left;margin-left:418.8pt;margin-top:75.05pt;width:55.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" filled="f" stroked="f" strokeweight=".5pt">
                <v:textbox>
                  <w:txbxContent>
                    <w:p w14:paraId="09E799DA" w14:textId="77777777" w:rsidR="00634220" w:rsidRPr="00B96400" w:rsidRDefault="00634220" w:rsidP="00634220">
                      <w:pPr>
                        <w:rPr>
                          <w:rFonts w:ascii="Arial" w:hAnsi="Arial" w:cs="Arial"/>
                          <w:b/>
                          <w:sz w:val="32"/>
                          <w:szCs w:val="20"/>
                        </w:rPr>
                      </w:pPr>
                      <w:r w:rsidRPr="00B96400">
                        <w:rPr>
                          <w:rFonts w:ascii="Arial" w:hAnsi="Arial" w:cs="Arial"/>
                          <w:b/>
                          <w:sz w:val="32"/>
                          <w:szCs w:val="20"/>
                        </w:rPr>
                        <w:t>200</w:t>
                      </w:r>
                    </w:p>
                  </w:txbxContent>
                </v:textbox>
              </v:shape>
            </w:pict>
          </mc:Fallback>
        </mc:AlternateContent>
      </w:r>
    </w:p>
    <w:p w14:paraId="6321CB16" w14:textId="77777777" w:rsidR="00634220" w:rsidRPr="00634220" w:rsidRDefault="00634220" w:rsidP="00634220">
      <w:pPr>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К примеру, в следственном изоляторе Кызылорды содержались две женщины. У одной из них </w:t>
      </w:r>
      <w:r w:rsidRPr="00634220">
        <w:rPr>
          <w:rFonts w:ascii="Times New Roman" w:hAnsi="Times New Roman" w:cs="Times New Roman"/>
          <w:i/>
          <w:iCs/>
          <w:sz w:val="28"/>
          <w:szCs w:val="28"/>
        </w:rPr>
        <w:t>(Б.З.)</w:t>
      </w:r>
      <w:r w:rsidRPr="00634220">
        <w:rPr>
          <w:rFonts w:ascii="Times New Roman" w:hAnsi="Times New Roman" w:cs="Times New Roman"/>
          <w:sz w:val="28"/>
          <w:szCs w:val="28"/>
        </w:rPr>
        <w:t xml:space="preserve"> на иждивении 7 детей, причем двое с заболеваниями, требующими особого ухода. На то время младший был в возрасте 7 месяцев и на грудном вскармливании. Отец детей ограничен в возможностях и сам нуждается в помощи. </w:t>
      </w:r>
    </w:p>
    <w:p w14:paraId="2278F312" w14:textId="77777777" w:rsidR="00634220" w:rsidRPr="00634220" w:rsidRDefault="00634220" w:rsidP="00634220">
      <w:pPr>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Другая арестованная </w:t>
      </w:r>
      <w:r w:rsidRPr="00634220">
        <w:rPr>
          <w:rFonts w:ascii="Times New Roman" w:hAnsi="Times New Roman" w:cs="Times New Roman"/>
          <w:i/>
          <w:iCs/>
          <w:sz w:val="28"/>
          <w:szCs w:val="28"/>
        </w:rPr>
        <w:t xml:space="preserve">(Н.Ж.) </w:t>
      </w:r>
      <w:r w:rsidRPr="00634220">
        <w:rPr>
          <w:rFonts w:ascii="Times New Roman" w:hAnsi="Times New Roman" w:cs="Times New Roman"/>
          <w:sz w:val="28"/>
          <w:szCs w:val="28"/>
        </w:rPr>
        <w:t xml:space="preserve">одна воспитывает 5 детей и все это время они были разлучены с матерью и лишены ее поддержки. По обращению УПЧ к Генеральному Прокурору женщины были незамедлительно освобождены из-под стражи.  </w:t>
      </w:r>
    </w:p>
    <w:p w14:paraId="1511B87B"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В сфере внимания УПЧ были не только права задержанных и арестованных. Офис Омбудсмена и участники НПМ работали и с жертвами пыток, и с их родственниками, привлекали психологов, конфликтологов, осваивали новые навыки. </w:t>
      </w:r>
    </w:p>
    <w:p w14:paraId="63DF1056"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Отдельно отрабатывали случаи задержания иностранцев. Держали связь с дипломатическими представительствами, специально встретились в Омбудсменом Киргизской Республики.  </w:t>
      </w:r>
    </w:p>
    <w:p w14:paraId="7F82A248"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lastRenderedPageBreak/>
        <w:t>После начала судебных разбирательств мониторили соблюдение прав человека в судопроизводстве, вплоть до посещения залов суда. Все организационные вопросы, связанные с доступом, условиями судебного разбирательства, удалось снять во взаимодействии с Верховным Судом и Генеральной Прокуратурой.</w:t>
      </w:r>
    </w:p>
    <w:p w14:paraId="5198ABB3"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Всего по январским событиям в статусе подозреваемых пребывали порядка 1 000 лиц, в последующем осуждены свыше 650, в том числе за участие в массовых беспорядках – свыше 500. По приговорам судов – это далеко не мирные участники протестов, а лица совершившие насильственные преступления.  </w:t>
      </w:r>
    </w:p>
    <w:p w14:paraId="68FFE27E"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К сожалению, имели место незаконные проявления со стороны силовых структур. Только к Уполномоченному поступило 111 жалоб на пытки и ненадлежащее обращение в период январских событий. Генеральной прокуратурой по 81 обращению было начато следствие, 58 – в последующем прекращены за отсутствием состава преступления. По ряду дел следствие все еще не завершено. </w:t>
      </w:r>
    </w:p>
    <w:p w14:paraId="3BA0EE44"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Уже в марте 2022 года, выступая с Посланием к народу, Президент высоко отозвался о работе Уполномоченного и правозащитников. Он буквально «объявил войну» пыткам, назвав их средневековым варварством, неприемлемым в прогрессивном обществе. Поручил правоохранительным органам принять меры по каждому факту несоразмерного применения силы. Результаты известны: уголовное преследование виновных осуществляется, невзирая на чины и заслуги.</w:t>
      </w:r>
    </w:p>
    <w:p w14:paraId="27E16F29"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Такая реакция на политическом уровне стала возможной благодаря открытому и эффективному сотрудничеству между гражданским обществом и государством. </w:t>
      </w:r>
    </w:p>
    <w:p w14:paraId="0E72442D"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Законодательными поправками в УПК с января 2023 года дела о пытках переданы в исключительную подследственность прокуратуры. </w:t>
      </w:r>
    </w:p>
    <w:p w14:paraId="50AE2260"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Государство приняло на себя обязательства по возмещению причиненного в ходе беспорядков ущерба. Выплаты получили и пострадавшие и члены семей погибших, включая тех, кто привлекался к ответственности за участие в беспорядках.</w:t>
      </w:r>
    </w:p>
    <w:p w14:paraId="4369A746"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Был принят Закон об амнистии, не имеющий аналогов. Упомянуты 53 статьи Уголовного кодекса, связанные как с участием в массовых беспорядках, так и с их пресечением. Этот закон применен в отношении 1197 человек и стал реальным проявлением гуманизма.  </w:t>
      </w:r>
    </w:p>
    <w:p w14:paraId="4742FF92" w14:textId="77777777" w:rsidR="00634220" w:rsidRPr="00634220" w:rsidRDefault="00634220" w:rsidP="00634220">
      <w:pPr>
        <w:keepLines/>
        <w:ind w:firstLine="709"/>
        <w:jc w:val="both"/>
        <w:rPr>
          <w:rFonts w:ascii="Times New Roman" w:hAnsi="Times New Roman" w:cs="Times New Roman"/>
          <w:sz w:val="28"/>
          <w:szCs w:val="28"/>
          <w:lang w:val="kk-KZ"/>
        </w:rPr>
      </w:pPr>
      <w:r w:rsidRPr="00634220">
        <w:rPr>
          <w:rFonts w:ascii="Times New Roman" w:hAnsi="Times New Roman" w:cs="Times New Roman"/>
          <w:sz w:val="28"/>
          <w:szCs w:val="28"/>
        </w:rPr>
        <w:lastRenderedPageBreak/>
        <w:t xml:space="preserve">События </w:t>
      </w:r>
      <w:r w:rsidRPr="00634220">
        <w:rPr>
          <w:rFonts w:ascii="Times New Roman" w:hAnsi="Times New Roman" w:cs="Times New Roman"/>
          <w:sz w:val="28"/>
          <w:szCs w:val="28"/>
          <w:lang w:val="kk-KZ"/>
        </w:rPr>
        <w:t xml:space="preserve">Қантара повлекли следующие  серьезные преобразования. </w:t>
      </w:r>
    </w:p>
    <w:p w14:paraId="70536764" w14:textId="77777777" w:rsidR="00634220" w:rsidRPr="00634220" w:rsidRDefault="00634220" w:rsidP="00634220">
      <w:pPr>
        <w:keepLines/>
        <w:ind w:firstLine="709"/>
        <w:jc w:val="both"/>
        <w:rPr>
          <w:rFonts w:ascii="Times New Roman" w:hAnsi="Times New Roman" w:cs="Times New Roman"/>
          <w:sz w:val="28"/>
          <w:szCs w:val="28"/>
          <w:lang w:val="kk-KZ"/>
        </w:rPr>
      </w:pPr>
      <w:r w:rsidRPr="00634220">
        <w:rPr>
          <w:rFonts w:ascii="Times New Roman" w:hAnsi="Times New Roman" w:cs="Times New Roman"/>
          <w:sz w:val="28"/>
          <w:szCs w:val="28"/>
        </w:rPr>
        <w:t>Ускорен</w:t>
      </w:r>
      <w:r w:rsidRPr="00634220">
        <w:rPr>
          <w:rFonts w:ascii="Times New Roman" w:hAnsi="Times New Roman" w:cs="Times New Roman"/>
          <w:sz w:val="28"/>
          <w:szCs w:val="28"/>
          <w:lang w:val="kk-KZ"/>
        </w:rPr>
        <w:t xml:space="preserve"> </w:t>
      </w:r>
      <w:r w:rsidRPr="00634220">
        <w:rPr>
          <w:rFonts w:ascii="Times New Roman" w:hAnsi="Times New Roman" w:cs="Times New Roman"/>
          <w:sz w:val="28"/>
          <w:szCs w:val="28"/>
        </w:rPr>
        <w:t>переход на сервисную модель</w:t>
      </w:r>
      <w:r w:rsidRPr="00634220">
        <w:rPr>
          <w:rFonts w:ascii="Times New Roman" w:hAnsi="Times New Roman" w:cs="Times New Roman"/>
          <w:sz w:val="28"/>
          <w:szCs w:val="28"/>
          <w:lang w:val="kk-KZ"/>
        </w:rPr>
        <w:t xml:space="preserve"> полицейской службы.</w:t>
      </w:r>
    </w:p>
    <w:p w14:paraId="4AB261FC" w14:textId="77777777" w:rsidR="00634220" w:rsidRPr="00634220" w:rsidRDefault="00634220" w:rsidP="00634220">
      <w:pPr>
        <w:keepLines/>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Тюремная медицина стала частью гражданского здравоохранения, в структуре Министерства здравоохранения создано профильное подразделение. Введён электронный клинический протокол для фиксации медиками первичных доказательств пыток. </w:t>
      </w:r>
    </w:p>
    <w:p w14:paraId="3865E7B9" w14:textId="77777777" w:rsidR="00634220" w:rsidRPr="00634220" w:rsidRDefault="00634220" w:rsidP="00634220">
      <w:pPr>
        <w:keepLines/>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Приняты меры к раздельному содержанию впервые осужденных и лиц, ранее отбывавших наказание. В тюрьмах установлены электронные терминалы для прямого обращения прокуратуру, суды и другие структуры.  На сегодня уже свыше 15 тыс. жалоб и процессуальных ходатайств поступило в госорганы, минуя администрацию учреждений.  </w:t>
      </w:r>
    </w:p>
    <w:p w14:paraId="3877829E" w14:textId="77777777" w:rsidR="00634220" w:rsidRPr="00634220" w:rsidRDefault="00634220" w:rsidP="00634220">
      <w:pPr>
        <w:keepLines/>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Завершается внедрение сплошного видеомониторинга в закрытых учреждениях и использование сотрудниками видеожетонов. Прорабатывается решение о поэтапном обеспечении хранения видеоматериалов на серверах прокуратуры. </w:t>
      </w:r>
    </w:p>
    <w:p w14:paraId="5BDABC24" w14:textId="77777777" w:rsidR="00634220" w:rsidRPr="00634220" w:rsidRDefault="00634220" w:rsidP="00634220">
      <w:pPr>
        <w:keepLines/>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Пересмотрен подход к назначению мер пресечения, с учетом состояния здоровья. Увеличен срок лишения свободы за пытки до 12 лет; введена уголовная ответственность за жестокое обращение. За пытки теперь не применяются условное осуждение или амнистия, не прекращается преследование по сроку давности или за примирением. </w:t>
      </w:r>
    </w:p>
    <w:p w14:paraId="71709BA0" w14:textId="77777777" w:rsidR="00634220" w:rsidRPr="00634220" w:rsidRDefault="00634220" w:rsidP="00634220">
      <w:pPr>
        <w:keepLines/>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Совершенствуется сам механизм превентивных посещений. Введены тематические посещения, а также возможность участия членов Координационного совета в превентивных посещениях. Важным решением стало усиление финансовых гарантий независимости НПМ, путем наделения Национального центра по правам человека с декабря 2022 года функциями администратора соответствующей бюджетной программы. </w:t>
      </w:r>
    </w:p>
    <w:p w14:paraId="080F2E35" w14:textId="77777777" w:rsidR="00634220" w:rsidRPr="00634220" w:rsidRDefault="00634220" w:rsidP="00634220">
      <w:pPr>
        <w:keepLines/>
        <w:spacing w:after="120"/>
        <w:ind w:firstLine="709"/>
        <w:jc w:val="both"/>
        <w:rPr>
          <w:rFonts w:ascii="Times New Roman" w:hAnsi="Times New Roman" w:cs="Times New Roman"/>
          <w:i/>
          <w:iCs/>
          <w:sz w:val="28"/>
          <w:szCs w:val="28"/>
        </w:rPr>
      </w:pPr>
      <w:r w:rsidRPr="00634220">
        <w:rPr>
          <w:rFonts w:ascii="Times New Roman" w:hAnsi="Times New Roman" w:cs="Times New Roman"/>
          <w:sz w:val="28"/>
          <w:szCs w:val="28"/>
        </w:rPr>
        <w:t>Правительство серьезно усилило Планы первоочередных и дальнейших мер в области прав человека и верховенства закона.</w:t>
      </w:r>
    </w:p>
    <w:p w14:paraId="496C5C14"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Но самое главное - в кратчайший срок проведена конституционн</w:t>
      </w:r>
      <w:r w:rsidRPr="00634220">
        <w:rPr>
          <w:rFonts w:ascii="Times New Roman" w:hAnsi="Times New Roman" w:cs="Times New Roman"/>
          <w:sz w:val="28"/>
          <w:szCs w:val="28"/>
          <w:lang w:val="kk-KZ"/>
        </w:rPr>
        <w:t>ая</w:t>
      </w:r>
      <w:r w:rsidRPr="00634220">
        <w:rPr>
          <w:rFonts w:ascii="Times New Roman" w:hAnsi="Times New Roman" w:cs="Times New Roman"/>
          <w:sz w:val="28"/>
          <w:szCs w:val="28"/>
        </w:rPr>
        <w:t xml:space="preserve"> реформ</w:t>
      </w:r>
      <w:r w:rsidRPr="00634220">
        <w:rPr>
          <w:rFonts w:ascii="Times New Roman" w:hAnsi="Times New Roman" w:cs="Times New Roman"/>
          <w:sz w:val="28"/>
          <w:szCs w:val="28"/>
          <w:lang w:val="kk-KZ"/>
        </w:rPr>
        <w:t xml:space="preserve">а. Одним из ее результатов стало наделение </w:t>
      </w:r>
      <w:r w:rsidRPr="00634220">
        <w:rPr>
          <w:rFonts w:ascii="Times New Roman" w:hAnsi="Times New Roman" w:cs="Times New Roman"/>
          <w:sz w:val="28"/>
          <w:szCs w:val="28"/>
        </w:rPr>
        <w:t xml:space="preserve">Уполномоченного по правам человека статусом и компетенциями конституционного должностного лица. В каждой области и крупных городах теперь действует представитель УПЧ. </w:t>
      </w:r>
    </w:p>
    <w:p w14:paraId="5D154747" w14:textId="77777777" w:rsidR="00634220" w:rsidRPr="00634220" w:rsidRDefault="00634220" w:rsidP="00634220">
      <w:pPr>
        <w:pStyle w:val="ab"/>
        <w:shd w:val="clear" w:color="auto" w:fill="FFFFFF"/>
        <w:spacing w:before="0" w:beforeAutospacing="0" w:after="0" w:afterAutospacing="0" w:line="276" w:lineRule="auto"/>
        <w:ind w:firstLine="709"/>
        <w:jc w:val="both"/>
        <w:rPr>
          <w:sz w:val="28"/>
          <w:szCs w:val="28"/>
          <w:lang w:val="ru-RU"/>
        </w:rPr>
      </w:pPr>
      <w:r w:rsidRPr="00634220">
        <w:rPr>
          <w:noProof/>
          <w:sz w:val="28"/>
          <w:szCs w:val="28"/>
          <w:lang w:eastAsia="ru-RU"/>
          <w14:ligatures w14:val="standardContextual"/>
        </w:rPr>
        <w:lastRenderedPageBreak/>
        <mc:AlternateContent>
          <mc:Choice Requires="wps">
            <w:drawing>
              <wp:anchor distT="0" distB="0" distL="114300" distR="114300" simplePos="0" relativeHeight="251678208" behindDoc="0" locked="0" layoutInCell="1" allowOverlap="1" wp14:anchorId="7A7979CB" wp14:editId="214263B9">
                <wp:simplePos x="0" y="0"/>
                <wp:positionH relativeFrom="column">
                  <wp:posOffset>1842770</wp:posOffset>
                </wp:positionH>
                <wp:positionV relativeFrom="paragraph">
                  <wp:posOffset>1668551</wp:posOffset>
                </wp:positionV>
                <wp:extent cx="2657475" cy="361950"/>
                <wp:effectExtent l="0" t="0" r="0" b="0"/>
                <wp:wrapNone/>
                <wp:docPr id="337865441" name="Поле 14"/>
                <wp:cNvGraphicFramePr/>
                <a:graphic xmlns:a="http://schemas.openxmlformats.org/drawingml/2006/main">
                  <a:graphicData uri="http://schemas.microsoft.com/office/word/2010/wordprocessingShape">
                    <wps:wsp>
                      <wps:cNvSpPr txBox="1"/>
                      <wps:spPr>
                        <a:xfrm>
                          <a:off x="0" y="0"/>
                          <a:ext cx="2657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88D41" w14:textId="77777777" w:rsidR="00634220" w:rsidRPr="00684535" w:rsidRDefault="00634220" w:rsidP="00634220">
                            <w:pPr>
                              <w:rPr>
                                <w:rFonts w:ascii="Arial" w:hAnsi="Arial" w:cs="Arial"/>
                                <w:b/>
                                <w:sz w:val="32"/>
                              </w:rPr>
                            </w:pPr>
                            <w:r>
                              <w:rPr>
                                <w:rFonts w:ascii="Arial" w:hAnsi="Arial" w:cs="Arial"/>
                                <w:b/>
                                <w:sz w:val="32"/>
                              </w:rPr>
                              <w:t xml:space="preserve">Количество посещений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2" type="#_x0000_t202" style="position:absolute;left:0;text-align:left;margin-left:145.1pt;margin-top:131.4pt;width:209.2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" filled="f" stroked="f" strokeweight=".5pt">
                <v:textbox>
                  <w:txbxContent>
                    <w:p w14:paraId="1F288D41" w14:textId="77777777" w:rsidR="00634220" w:rsidRPr="00684535" w:rsidRDefault="00634220" w:rsidP="00634220">
                      <w:pPr>
                        <w:rPr>
                          <w:rFonts w:ascii="Arial" w:hAnsi="Arial" w:cs="Arial"/>
                          <w:b/>
                          <w:sz w:val="32"/>
                        </w:rPr>
                      </w:pPr>
                      <w:r>
                        <w:rPr>
                          <w:rFonts w:ascii="Arial" w:hAnsi="Arial" w:cs="Arial"/>
                          <w:b/>
                          <w:sz w:val="32"/>
                        </w:rPr>
                        <w:t xml:space="preserve">Количество посещений </w:t>
                      </w:r>
                    </w:p>
                  </w:txbxContent>
                </v:textbox>
              </v:shape>
            </w:pict>
          </mc:Fallback>
        </mc:AlternateContent>
      </w:r>
      <w:r w:rsidRPr="00634220">
        <w:rPr>
          <w:noProof/>
          <w:sz w:val="28"/>
          <w:szCs w:val="28"/>
          <w:lang w:eastAsia="ru-RU"/>
          <w14:ligatures w14:val="standardContextual"/>
        </w:rPr>
        <w:drawing>
          <wp:anchor distT="0" distB="0" distL="114300" distR="114300" simplePos="0" relativeHeight="251668992" behindDoc="0" locked="0" layoutInCell="1" allowOverlap="1" wp14:anchorId="0AF8772B" wp14:editId="7900609E">
            <wp:simplePos x="0" y="0"/>
            <wp:positionH relativeFrom="column">
              <wp:posOffset>-109855</wp:posOffset>
            </wp:positionH>
            <wp:positionV relativeFrom="paragraph">
              <wp:posOffset>1731645</wp:posOffset>
            </wp:positionV>
            <wp:extent cx="6448425" cy="1400175"/>
            <wp:effectExtent l="0" t="0" r="0" b="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634220">
        <w:rPr>
          <w:sz w:val="28"/>
          <w:szCs w:val="28"/>
          <w:lang w:val="ru-RU"/>
        </w:rPr>
        <w:t>Если в 2022 году участники НПМ 568 раз посетили  подмандатные учреждения, а УПЧ – 92, то только за 9 месяцев текущего года мои представители 309 раз побывали в  спецучреждениях, что сопоставимо с результатами 137-и участников НПМ (394). По итогам уже привлечены к дисциплинарной ответственности 112 сотрудников спецучреждений и 43 лица – к административной, возбуждены 3 уголовных дела по обвинению в пытках.</w:t>
      </w:r>
    </w:p>
    <w:p w14:paraId="145C4ABC" w14:textId="77777777" w:rsidR="00634220" w:rsidRPr="00634220" w:rsidRDefault="00634220" w:rsidP="00634220">
      <w:pPr>
        <w:pStyle w:val="ab"/>
        <w:shd w:val="clear" w:color="auto" w:fill="FFFFFF"/>
        <w:spacing w:before="0" w:beforeAutospacing="0" w:after="0" w:afterAutospacing="0" w:line="276" w:lineRule="auto"/>
        <w:ind w:firstLine="709"/>
        <w:jc w:val="both"/>
        <w:rPr>
          <w:sz w:val="28"/>
          <w:szCs w:val="28"/>
          <w:lang w:val="ru-RU"/>
        </w:rPr>
      </w:pPr>
    </w:p>
    <w:p w14:paraId="33ABBCE7"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Сейчас, когда налажена системность и периодичность посещений, актуализируется необходимость совершенствования их методологии. </w:t>
      </w:r>
    </w:p>
    <w:p w14:paraId="5E7AC302"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4112" behindDoc="0" locked="0" layoutInCell="1" allowOverlap="1" wp14:anchorId="1E878FDA" wp14:editId="51A65AD0">
                <wp:simplePos x="0" y="0"/>
                <wp:positionH relativeFrom="column">
                  <wp:posOffset>4795520</wp:posOffset>
                </wp:positionH>
                <wp:positionV relativeFrom="paragraph">
                  <wp:posOffset>1313815</wp:posOffset>
                </wp:positionV>
                <wp:extent cx="885825" cy="361950"/>
                <wp:effectExtent l="0" t="0" r="0" b="0"/>
                <wp:wrapNone/>
                <wp:docPr id="8" name="Поле 8"/>
                <wp:cNvGraphicFramePr/>
                <a:graphic xmlns:a="http://schemas.openxmlformats.org/drawingml/2006/main">
                  <a:graphicData uri="http://schemas.microsoft.com/office/word/2010/wordprocessingShape">
                    <wps:wsp>
                      <wps:cNvSpPr txBox="1"/>
                      <wps:spPr>
                        <a:xfrm>
                          <a:off x="0" y="0"/>
                          <a:ext cx="885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F37DB" w14:textId="77777777" w:rsidR="00634220" w:rsidRPr="00684535" w:rsidRDefault="00634220" w:rsidP="00634220">
                            <w:pPr>
                              <w:rPr>
                                <w:rFonts w:ascii="Arial" w:hAnsi="Arial" w:cs="Arial"/>
                                <w:b/>
                                <w:sz w:val="32"/>
                              </w:rPr>
                            </w:pPr>
                            <w:r w:rsidRPr="00684535">
                              <w:rPr>
                                <w:rFonts w:ascii="Arial" w:hAnsi="Arial" w:cs="Arial"/>
                                <w:b/>
                                <w:sz w:val="32"/>
                              </w:rPr>
                              <w:t>1383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3" type="#_x0000_t202" style="position:absolute;left:0;text-align:left;margin-left:377.6pt;margin-top:103.45pt;width:69.7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" filled="f" stroked="f" strokeweight=".5pt">
                <v:textbox>
                  <w:txbxContent>
                    <w:p w14:paraId="64EF37DB" w14:textId="77777777" w:rsidR="00634220" w:rsidRPr="00684535" w:rsidRDefault="00634220" w:rsidP="00634220">
                      <w:pPr>
                        <w:rPr>
                          <w:rFonts w:ascii="Arial" w:hAnsi="Arial" w:cs="Arial"/>
                          <w:b/>
                          <w:sz w:val="32"/>
                        </w:rPr>
                      </w:pPr>
                      <w:r w:rsidRPr="00684535">
                        <w:rPr>
                          <w:rFonts w:ascii="Arial" w:hAnsi="Arial" w:cs="Arial"/>
                          <w:b/>
                          <w:sz w:val="32"/>
                        </w:rPr>
                        <w:t>1383</w:t>
                      </w:r>
                    </w:p>
                  </w:txbxContent>
                </v:textbox>
              </v:shape>
            </w:pict>
          </mc:Fallback>
        </mc:AlternateContent>
      </w: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5136" behindDoc="0" locked="0" layoutInCell="1" allowOverlap="1" wp14:anchorId="75F6B560" wp14:editId="14991F96">
                <wp:simplePos x="0" y="0"/>
                <wp:positionH relativeFrom="column">
                  <wp:posOffset>4986020</wp:posOffset>
                </wp:positionH>
                <wp:positionV relativeFrom="paragraph">
                  <wp:posOffset>1637665</wp:posOffset>
                </wp:positionV>
                <wp:extent cx="476250" cy="361950"/>
                <wp:effectExtent l="0" t="0" r="0" b="0"/>
                <wp:wrapNone/>
                <wp:docPr id="9" name="Поле 9"/>
                <wp:cNvGraphicFramePr/>
                <a:graphic xmlns:a="http://schemas.openxmlformats.org/drawingml/2006/main">
                  <a:graphicData uri="http://schemas.microsoft.com/office/word/2010/wordprocessingShape">
                    <wps:wsp>
                      <wps:cNvSpPr txBox="1"/>
                      <wps:spPr>
                        <a:xfrm>
                          <a:off x="0" y="0"/>
                          <a:ext cx="476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13E4F" w14:textId="77777777" w:rsidR="00634220" w:rsidRPr="00684535" w:rsidRDefault="00634220" w:rsidP="00634220">
                            <w:pPr>
                              <w:rPr>
                                <w:rFonts w:ascii="Arial" w:hAnsi="Arial" w:cs="Arial"/>
                                <w:b/>
                                <w:sz w:val="32"/>
                              </w:rPr>
                            </w:pPr>
                            <w:r>
                              <w:rPr>
                                <w:rFonts w:ascii="Arial" w:hAnsi="Arial" w:cs="Arial"/>
                                <w:b/>
                                <w:sz w:val="32"/>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4" type="#_x0000_t202" style="position:absolute;left:0;text-align:left;margin-left:392.6pt;margin-top:128.95pt;width:37.5pt;height: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" filled="f" stroked="f" strokeweight=".5pt">
                <v:textbox>
                  <w:txbxContent>
                    <w:p w14:paraId="2A313E4F" w14:textId="77777777" w:rsidR="00634220" w:rsidRPr="00684535" w:rsidRDefault="00634220" w:rsidP="00634220">
                      <w:pPr>
                        <w:rPr>
                          <w:rFonts w:ascii="Arial" w:hAnsi="Arial" w:cs="Arial"/>
                          <w:b/>
                          <w:sz w:val="32"/>
                        </w:rPr>
                      </w:pPr>
                      <w:r>
                        <w:rPr>
                          <w:rFonts w:ascii="Arial" w:hAnsi="Arial" w:cs="Arial"/>
                          <w:b/>
                          <w:sz w:val="32"/>
                        </w:rPr>
                        <w:t>86</w:t>
                      </w:r>
                    </w:p>
                  </w:txbxContent>
                </v:textbox>
              </v:shape>
            </w:pict>
          </mc:Fallback>
        </mc:AlternateContent>
      </w:r>
      <w:r w:rsidRPr="00634220">
        <w:rPr>
          <w:rFonts w:ascii="Times New Roman" w:hAnsi="Times New Roman" w:cs="Times New Roman"/>
          <w:noProof/>
          <w:sz w:val="28"/>
          <w:szCs w:val="28"/>
          <w:lang w:eastAsia="ru-RU"/>
          <w14:ligatures w14:val="standardContextual"/>
        </w:rPr>
        <w:drawing>
          <wp:anchor distT="0" distB="0" distL="114300" distR="114300" simplePos="0" relativeHeight="251670016" behindDoc="0" locked="0" layoutInCell="1" allowOverlap="1" wp14:anchorId="515D6CC5" wp14:editId="0822B303">
            <wp:simplePos x="0" y="0"/>
            <wp:positionH relativeFrom="column">
              <wp:posOffset>-24130</wp:posOffset>
            </wp:positionH>
            <wp:positionV relativeFrom="paragraph">
              <wp:posOffset>818515</wp:posOffset>
            </wp:positionV>
            <wp:extent cx="6210300" cy="1838325"/>
            <wp:effectExtent l="0" t="0" r="0"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634220">
        <w:rPr>
          <w:rFonts w:ascii="Times New Roman" w:hAnsi="Times New Roman" w:cs="Times New Roman"/>
          <w:sz w:val="28"/>
          <w:szCs w:val="28"/>
        </w:rPr>
        <w:t xml:space="preserve">По итогам посещений в 2022 году участниками НПМ внесены 3183 рекомендации, из них исполнены 43% (1383), 3% (86) – не приняты и 64% (1714) на исполнении. </w:t>
      </w:r>
    </w:p>
    <w:p w14:paraId="2697FC72"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71040" behindDoc="0" locked="0" layoutInCell="1" allowOverlap="1" wp14:anchorId="363A2DB7" wp14:editId="70F8A516">
                <wp:simplePos x="0" y="0"/>
                <wp:positionH relativeFrom="column">
                  <wp:posOffset>4757420</wp:posOffset>
                </wp:positionH>
                <wp:positionV relativeFrom="paragraph">
                  <wp:posOffset>1115695</wp:posOffset>
                </wp:positionV>
                <wp:extent cx="885825" cy="36195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885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EEE19" w14:textId="77777777" w:rsidR="00634220" w:rsidRPr="00684535" w:rsidRDefault="00634220" w:rsidP="00634220">
                            <w:pPr>
                              <w:rPr>
                                <w:rFonts w:ascii="Arial" w:hAnsi="Arial" w:cs="Arial"/>
                                <w:b/>
                                <w:sz w:val="32"/>
                              </w:rPr>
                            </w:pPr>
                            <w:r>
                              <w:rPr>
                                <w:rFonts w:ascii="Arial" w:hAnsi="Arial" w:cs="Arial"/>
                                <w:b/>
                                <w:sz w:val="32"/>
                              </w:rPr>
                              <w:t>1714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5" type="#_x0000_t202" style="position:absolute;left:0;text-align:left;margin-left:374.6pt;margin-top:87.85pt;width:69.75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" filled="f" stroked="f" strokeweight=".5pt">
                <v:textbox>
                  <w:txbxContent>
                    <w:p w14:paraId="593EEE19" w14:textId="77777777" w:rsidR="00634220" w:rsidRPr="00684535" w:rsidRDefault="00634220" w:rsidP="00634220">
                      <w:pPr>
                        <w:rPr>
                          <w:rFonts w:ascii="Arial" w:hAnsi="Arial" w:cs="Arial"/>
                          <w:b/>
                          <w:sz w:val="32"/>
                        </w:rPr>
                      </w:pPr>
                      <w:r>
                        <w:rPr>
                          <w:rFonts w:ascii="Arial" w:hAnsi="Arial" w:cs="Arial"/>
                          <w:b/>
                          <w:sz w:val="32"/>
                        </w:rPr>
                        <w:t>1714</w:t>
                      </w:r>
                    </w:p>
                  </w:txbxContent>
                </v:textbox>
              </v:shape>
            </w:pict>
          </mc:Fallback>
        </mc:AlternateContent>
      </w:r>
      <w:r w:rsidRPr="00634220">
        <w:rPr>
          <w:rFonts w:ascii="Times New Roman" w:hAnsi="Times New Roman" w:cs="Times New Roman"/>
          <w:sz w:val="28"/>
          <w:szCs w:val="28"/>
        </w:rPr>
        <w:t xml:space="preserve">Надо признать, что некоторые рекомендации повторяются из года в год и априори требуют длительного срока и ресурсов на исполнение, например, такие, как обновление автопарка, строительство помещений. </w:t>
      </w:r>
    </w:p>
    <w:p w14:paraId="2FBC574A"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Но много и таких вопросов, которые можно решить совместными усилиями уже в ближайшее время. </w:t>
      </w:r>
    </w:p>
    <w:p w14:paraId="676D7C5C"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Модель </w:t>
      </w:r>
      <w:bookmarkStart w:id="1" w:name="_Hlk150864041"/>
      <w:r w:rsidRPr="00634220">
        <w:rPr>
          <w:rFonts w:ascii="Times New Roman" w:hAnsi="Times New Roman" w:cs="Times New Roman"/>
          <w:sz w:val="28"/>
          <w:szCs w:val="28"/>
        </w:rPr>
        <w:t xml:space="preserve">«Омбудсмен+» </w:t>
      </w:r>
      <w:bookmarkEnd w:id="1"/>
      <w:r w:rsidRPr="00634220">
        <w:rPr>
          <w:rFonts w:ascii="Times New Roman" w:hAnsi="Times New Roman" w:cs="Times New Roman"/>
          <w:sz w:val="28"/>
          <w:szCs w:val="28"/>
        </w:rPr>
        <w:t>дает огромные возможности для конструктивного диалога с властями в продвижении рекомендаций НПМ.</w:t>
      </w:r>
    </w:p>
    <w:p w14:paraId="1D3DDD08" w14:textId="77777777" w:rsidR="009F6749" w:rsidRDefault="009F6749" w:rsidP="00634220">
      <w:pPr>
        <w:pStyle w:val="ab"/>
        <w:shd w:val="clear" w:color="auto" w:fill="FFFFFF"/>
        <w:spacing w:before="0" w:beforeAutospacing="0" w:after="0" w:afterAutospacing="0" w:line="276" w:lineRule="auto"/>
        <w:ind w:firstLine="708"/>
        <w:jc w:val="both"/>
        <w:textAlignment w:val="baseline"/>
        <w:rPr>
          <w:sz w:val="28"/>
          <w:szCs w:val="28"/>
          <w:lang w:val="ru-RU"/>
        </w:rPr>
      </w:pPr>
    </w:p>
    <w:p w14:paraId="69553EBD" w14:textId="77777777" w:rsidR="009F6749" w:rsidRDefault="009F6749" w:rsidP="00634220">
      <w:pPr>
        <w:pStyle w:val="ab"/>
        <w:shd w:val="clear" w:color="auto" w:fill="FFFFFF"/>
        <w:spacing w:before="0" w:beforeAutospacing="0" w:after="0" w:afterAutospacing="0" w:line="276" w:lineRule="auto"/>
        <w:ind w:firstLine="708"/>
        <w:jc w:val="both"/>
        <w:textAlignment w:val="baseline"/>
        <w:rPr>
          <w:sz w:val="28"/>
          <w:szCs w:val="28"/>
          <w:lang w:val="ru-RU"/>
        </w:rPr>
      </w:pPr>
    </w:p>
    <w:p w14:paraId="6E48C463" w14:textId="77777777" w:rsidR="00634220" w:rsidRPr="00634220" w:rsidRDefault="00634220" w:rsidP="00634220">
      <w:pPr>
        <w:pStyle w:val="ab"/>
        <w:shd w:val="clear" w:color="auto" w:fill="FFFFFF"/>
        <w:spacing w:before="0" w:beforeAutospacing="0" w:after="0" w:afterAutospacing="0" w:line="276" w:lineRule="auto"/>
        <w:ind w:firstLine="708"/>
        <w:jc w:val="both"/>
        <w:textAlignment w:val="baseline"/>
        <w:rPr>
          <w:sz w:val="28"/>
          <w:szCs w:val="28"/>
          <w:lang w:val="ru-RU"/>
        </w:rPr>
      </w:pPr>
      <w:r w:rsidRPr="00634220">
        <w:rPr>
          <w:sz w:val="28"/>
          <w:szCs w:val="28"/>
          <w:lang w:val="ru-RU"/>
        </w:rPr>
        <w:lastRenderedPageBreak/>
        <w:t xml:space="preserve">В целом, число обращений к нам стремительно растет. В текущем году их в 1,5 раза больше, чем за 2022-й и более, чем в 3 раза больше, чем в 2021 году. Это говорит о росте узнаваемости института, отражая также степень удовлетворенности общества ситуацией с правами человека. </w:t>
      </w:r>
    </w:p>
    <w:p w14:paraId="78A30A8A" w14:textId="610391B9" w:rsidR="00634220" w:rsidRPr="00634220" w:rsidRDefault="009F6749" w:rsidP="00634220">
      <w:pPr>
        <w:pStyle w:val="ab"/>
        <w:shd w:val="clear" w:color="auto" w:fill="FFFFFF"/>
        <w:spacing w:before="0" w:beforeAutospacing="0" w:after="0" w:afterAutospacing="0" w:line="276" w:lineRule="auto"/>
        <w:ind w:firstLine="708"/>
        <w:jc w:val="both"/>
        <w:textAlignment w:val="baseline"/>
        <w:rPr>
          <w:sz w:val="28"/>
          <w:szCs w:val="28"/>
          <w:lang w:val="ru-RU"/>
        </w:rPr>
      </w:pPr>
      <w:r w:rsidRPr="00634220">
        <w:rPr>
          <w:noProof/>
          <w:sz w:val="28"/>
          <w:szCs w:val="28"/>
          <w:lang w:eastAsia="ru-RU"/>
          <w14:ligatures w14:val="standardContextual"/>
        </w:rPr>
        <mc:AlternateContent>
          <mc:Choice Requires="wps">
            <w:drawing>
              <wp:anchor distT="0" distB="0" distL="114300" distR="114300" simplePos="0" relativeHeight="251680256" behindDoc="0" locked="0" layoutInCell="1" allowOverlap="1" wp14:anchorId="0DE23482" wp14:editId="60FA61C3">
                <wp:simplePos x="0" y="0"/>
                <wp:positionH relativeFrom="column">
                  <wp:posOffset>1724025</wp:posOffset>
                </wp:positionH>
                <wp:positionV relativeFrom="paragraph">
                  <wp:posOffset>119380</wp:posOffset>
                </wp:positionV>
                <wp:extent cx="2657475" cy="361950"/>
                <wp:effectExtent l="0" t="0" r="0" b="0"/>
                <wp:wrapNone/>
                <wp:docPr id="20545428" name="Поле 14"/>
                <wp:cNvGraphicFramePr/>
                <a:graphic xmlns:a="http://schemas.openxmlformats.org/drawingml/2006/main">
                  <a:graphicData uri="http://schemas.microsoft.com/office/word/2010/wordprocessingShape">
                    <wps:wsp>
                      <wps:cNvSpPr txBox="1"/>
                      <wps:spPr>
                        <a:xfrm>
                          <a:off x="0" y="0"/>
                          <a:ext cx="2657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8A2C0" w14:textId="77777777" w:rsidR="00634220" w:rsidRPr="00684535" w:rsidRDefault="00634220" w:rsidP="00634220">
                            <w:pPr>
                              <w:rPr>
                                <w:rFonts w:ascii="Arial" w:hAnsi="Arial" w:cs="Arial"/>
                                <w:b/>
                                <w:sz w:val="32"/>
                              </w:rPr>
                            </w:pPr>
                            <w:r>
                              <w:rPr>
                                <w:rFonts w:ascii="Arial" w:hAnsi="Arial" w:cs="Arial"/>
                                <w:b/>
                                <w:sz w:val="32"/>
                              </w:rPr>
                              <w:t>Количество обращений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5.75pt;margin-top:9.4pt;width:209.25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" filled="f" stroked="f" strokeweight=".5pt">
                <v:textbox>
                  <w:txbxContent>
                    <w:p w14:paraId="03E8A2C0" w14:textId="77777777" w:rsidR="00634220" w:rsidRPr="00684535" w:rsidRDefault="00634220" w:rsidP="00634220">
                      <w:pPr>
                        <w:rPr>
                          <w:rFonts w:ascii="Arial" w:hAnsi="Arial" w:cs="Arial"/>
                          <w:b/>
                          <w:sz w:val="32"/>
                        </w:rPr>
                      </w:pPr>
                      <w:r>
                        <w:rPr>
                          <w:rFonts w:ascii="Arial" w:hAnsi="Arial" w:cs="Arial"/>
                          <w:b/>
                          <w:sz w:val="32"/>
                        </w:rPr>
                        <w:t>Количество обращений</w:t>
                      </w:r>
                    </w:p>
                  </w:txbxContent>
                </v:textbox>
              </v:shape>
            </w:pict>
          </mc:Fallback>
        </mc:AlternateContent>
      </w:r>
    </w:p>
    <w:p w14:paraId="21D844A6" w14:textId="5806683C" w:rsidR="00634220" w:rsidRPr="00634220" w:rsidRDefault="009F6749" w:rsidP="00634220">
      <w:pPr>
        <w:pStyle w:val="ab"/>
        <w:shd w:val="clear" w:color="auto" w:fill="FFFFFF"/>
        <w:spacing w:before="0" w:beforeAutospacing="0" w:after="0" w:afterAutospacing="0" w:line="276" w:lineRule="auto"/>
        <w:ind w:firstLine="708"/>
        <w:jc w:val="both"/>
        <w:textAlignment w:val="baseline"/>
        <w:rPr>
          <w:sz w:val="28"/>
          <w:szCs w:val="28"/>
          <w:lang w:val="ru-RU"/>
        </w:rPr>
      </w:pPr>
      <w:r w:rsidRPr="00634220">
        <w:rPr>
          <w:noProof/>
          <w:sz w:val="28"/>
          <w:szCs w:val="28"/>
          <w:lang w:eastAsia="ru-RU"/>
          <w14:ligatures w14:val="standardContextual"/>
        </w:rPr>
        <w:drawing>
          <wp:anchor distT="0" distB="0" distL="114300" distR="114300" simplePos="0" relativeHeight="251672064" behindDoc="0" locked="0" layoutInCell="1" allowOverlap="1" wp14:anchorId="6E0D67AF" wp14:editId="08D9B24C">
            <wp:simplePos x="0" y="0"/>
            <wp:positionH relativeFrom="column">
              <wp:posOffset>33020</wp:posOffset>
            </wp:positionH>
            <wp:positionV relativeFrom="paragraph">
              <wp:posOffset>41910</wp:posOffset>
            </wp:positionV>
            <wp:extent cx="6086475" cy="10668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8D1878B" w14:textId="77777777" w:rsidR="00634220" w:rsidRPr="00634220" w:rsidRDefault="00634220" w:rsidP="00634220">
      <w:pPr>
        <w:pStyle w:val="ab"/>
        <w:shd w:val="clear" w:color="auto" w:fill="FFFFFF"/>
        <w:spacing w:before="0" w:beforeAutospacing="0" w:after="0" w:afterAutospacing="0" w:line="276" w:lineRule="auto"/>
        <w:ind w:firstLine="708"/>
        <w:jc w:val="both"/>
        <w:textAlignment w:val="baseline"/>
        <w:rPr>
          <w:sz w:val="28"/>
          <w:szCs w:val="28"/>
          <w:lang w:val="ru-RU"/>
        </w:rPr>
      </w:pPr>
      <w:r w:rsidRPr="00634220">
        <w:rPr>
          <w:sz w:val="28"/>
          <w:szCs w:val="28"/>
          <w:lang w:val="ru-RU"/>
        </w:rPr>
        <w:t xml:space="preserve">Судя по поступающей информации, необходимо, не умаляя внимания к учреждениям пенитенциарной системы, усилить мониторинг организаций, оказывающих специальные социальные услуги, спецшкол и интернатов для несовершеннолетних. К сожалению, нарушения в специализированных образовательных учреждениях Министерства просвещения, от антисанитарии до отсутствия элементарной медпомощи, имеют место. </w:t>
      </w:r>
    </w:p>
    <w:p w14:paraId="09499D0E"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Изучение и сравнение Консолидированных докладов прошлых лет показало, что, к сожалению, характер нарушений и общая ситуация кардинально не изменилась. Это относится и к учреждениям Министерства здравоохранения. </w:t>
      </w:r>
    </w:p>
    <w:p w14:paraId="681ACABB"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Завершая свой комментарий, хотел бы поблагодарить всех членов Координационного совета и участников Национального превентивного механизма. Благодаря их неустанному труду и активной жизненной позиции общество получает объективную и полную информацию о соблюдении прав человека в закрытых учреждениях.</w:t>
      </w:r>
    </w:p>
    <w:p w14:paraId="66E069AB"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Результаты этой работы никого не должны оставить равнодушным. Особенно это касается случаев жестокого обращения. Нельзя мириться с фактами суицидов и членовредительства со стороны осужденных, с ограничениями в доступе к квалифицированной медицинской помощи. Нужно работать над снижением рисков латентного насилия, решать проблемы бытового характера. Требует системного решения проблема казарменного уклада жизни и быта заключенных, нехватка личного пространства.   </w:t>
      </w:r>
    </w:p>
    <w:p w14:paraId="4A42C5B3"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Совершенно недопустимой является ситуация, когда такие же проблемы, выявляемые в учреждениях пенитенциарной системы, обнаруживаются в спецучреждениях полиции. </w:t>
      </w:r>
    </w:p>
    <w:p w14:paraId="7EA7322D"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lastRenderedPageBreak/>
        <w:t xml:space="preserve">Тем более недопустимы проявления дискриминации, недостаточного питания или санитарно-гигиенических условий в специальных образовательных учреждениях Министерства просвещения. </w:t>
      </w:r>
    </w:p>
    <w:p w14:paraId="6F3CD37E"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Все конкретные кейсы, рекомендации и выявленные системные проблемы должны найти поддержку и решение со стороны государственных органов и компетентных должностных лиц. </w:t>
      </w:r>
    </w:p>
    <w:p w14:paraId="0B8A7F63"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 xml:space="preserve">По существу, каждый ежегодный доклад является своеобразной проверкой на приверженность защите прав человека. На сегодня со стороны политического руководства страны есть полное понимание приоритетного и неотложного характера задач по защите и продвижению прав человека.  По поручению Президента Республики мои представители в регионах участвуют во всех консультативно-совещательных органах при акимах. Участники НПМ на местах могут шире использовать возможности моих представителей для диалога с властями и достижения практических результатов.    </w:t>
      </w:r>
    </w:p>
    <w:p w14:paraId="5B45C11F" w14:textId="77777777" w:rsidR="00634220" w:rsidRPr="00634220" w:rsidRDefault="00634220" w:rsidP="00634220">
      <w:pPr>
        <w:keepLines/>
        <w:spacing w:after="120"/>
        <w:ind w:firstLine="709"/>
        <w:jc w:val="both"/>
        <w:rPr>
          <w:rFonts w:ascii="Times New Roman" w:hAnsi="Times New Roman" w:cs="Times New Roman"/>
          <w:sz w:val="28"/>
          <w:szCs w:val="28"/>
        </w:rPr>
      </w:pPr>
      <w:r w:rsidRPr="00634220">
        <w:rPr>
          <w:rFonts w:ascii="Times New Roman" w:hAnsi="Times New Roman" w:cs="Times New Roman"/>
          <w:sz w:val="28"/>
          <w:szCs w:val="28"/>
        </w:rPr>
        <w:t>Пользуясь случаем, благодарю государственные органы, международные организации, Программу развития ООН, Управление по наркотикам и преступности ООН за содействие в подготовке и обсуждении Консолидированного доклада, организации обучающих мероприятий для участников НПМ и других мер по защите и системному продвижению прав человека.</w:t>
      </w:r>
    </w:p>
    <w:p w14:paraId="1E0E9908" w14:textId="77777777" w:rsidR="00634220" w:rsidRPr="00634220" w:rsidRDefault="00634220" w:rsidP="00634220">
      <w:pPr>
        <w:keepLines/>
        <w:spacing w:after="120"/>
        <w:ind w:firstLine="709"/>
        <w:jc w:val="both"/>
        <w:rPr>
          <w:rFonts w:ascii="Times New Roman" w:hAnsi="Times New Roman" w:cs="Times New Roman"/>
          <w:sz w:val="28"/>
          <w:szCs w:val="28"/>
        </w:rPr>
      </w:pPr>
    </w:p>
    <w:p w14:paraId="3111886C" w14:textId="77777777" w:rsidR="00634220" w:rsidRPr="00634220" w:rsidRDefault="00634220" w:rsidP="00634220">
      <w:pPr>
        <w:keepLines/>
        <w:spacing w:after="120"/>
        <w:ind w:firstLine="709"/>
        <w:jc w:val="both"/>
        <w:rPr>
          <w:rFonts w:ascii="Times New Roman" w:hAnsi="Times New Roman" w:cs="Times New Roman"/>
          <w:b/>
          <w:bCs/>
          <w:i/>
          <w:iCs/>
          <w:sz w:val="28"/>
          <w:szCs w:val="28"/>
        </w:rPr>
      </w:pPr>
      <w:r w:rsidRPr="00634220">
        <w:rPr>
          <w:rFonts w:ascii="Times New Roman" w:hAnsi="Times New Roman" w:cs="Times New Roman"/>
          <w:b/>
          <w:bCs/>
          <w:i/>
          <w:iCs/>
          <w:sz w:val="28"/>
          <w:szCs w:val="28"/>
        </w:rPr>
        <w:t xml:space="preserve">С уважением, </w:t>
      </w:r>
    </w:p>
    <w:p w14:paraId="08AB59C6" w14:textId="77777777" w:rsidR="00634220" w:rsidRPr="00634220" w:rsidRDefault="00634220" w:rsidP="00634220">
      <w:pPr>
        <w:keepLines/>
        <w:spacing w:after="120"/>
        <w:ind w:firstLine="709"/>
        <w:jc w:val="both"/>
        <w:rPr>
          <w:rFonts w:ascii="Times New Roman" w:hAnsi="Times New Roman" w:cs="Times New Roman"/>
          <w:b/>
          <w:bCs/>
          <w:i/>
          <w:iCs/>
          <w:sz w:val="28"/>
          <w:szCs w:val="28"/>
        </w:rPr>
      </w:pPr>
    </w:p>
    <w:p w14:paraId="309FBFCC" w14:textId="77777777" w:rsidR="00634220" w:rsidRPr="00634220" w:rsidRDefault="00634220" w:rsidP="00634220">
      <w:pPr>
        <w:keepLines/>
        <w:spacing w:after="120"/>
        <w:jc w:val="right"/>
        <w:rPr>
          <w:rFonts w:ascii="Times New Roman" w:hAnsi="Times New Roman" w:cs="Times New Roman"/>
          <w:b/>
          <w:bCs/>
          <w:sz w:val="28"/>
          <w:szCs w:val="28"/>
        </w:rPr>
      </w:pPr>
      <w:r w:rsidRPr="00634220">
        <w:rPr>
          <w:rFonts w:ascii="Times New Roman" w:hAnsi="Times New Roman" w:cs="Times New Roman"/>
          <w:b/>
          <w:bCs/>
          <w:sz w:val="28"/>
          <w:szCs w:val="28"/>
        </w:rPr>
        <w:t>Артур Ластаев</w:t>
      </w:r>
    </w:p>
    <w:p w14:paraId="7FA99034" w14:textId="77777777" w:rsidR="00634220" w:rsidRDefault="00634220" w:rsidP="00936D20">
      <w:pPr>
        <w:spacing w:after="160" w:line="259" w:lineRule="auto"/>
        <w:jc w:val="center"/>
        <w:rPr>
          <w:rFonts w:ascii="Times New Roman" w:hAnsi="Times New Roman" w:cs="Times New Roman"/>
          <w:sz w:val="28"/>
          <w:szCs w:val="28"/>
        </w:rPr>
      </w:pPr>
      <w:r>
        <w:rPr>
          <w:rFonts w:ascii="Times New Roman" w:hAnsi="Times New Roman" w:cs="Times New Roman"/>
          <w:sz w:val="28"/>
          <w:szCs w:val="28"/>
        </w:rPr>
        <w:br w:type="page"/>
      </w:r>
    </w:p>
    <w:p w14:paraId="7F0D46EF" w14:textId="3CCF818B" w:rsidR="00936D20" w:rsidRPr="00414795" w:rsidRDefault="00936D20" w:rsidP="00936D20">
      <w:pPr>
        <w:spacing w:after="160" w:line="259" w:lineRule="auto"/>
        <w:jc w:val="center"/>
        <w:rPr>
          <w:rFonts w:ascii="Times New Roman" w:hAnsi="Times New Roman" w:cs="Times New Roman"/>
          <w:sz w:val="28"/>
          <w:szCs w:val="28"/>
        </w:rPr>
      </w:pPr>
      <w:r w:rsidRPr="00414795">
        <w:rPr>
          <w:rFonts w:ascii="Times New Roman" w:hAnsi="Times New Roman" w:cs="Times New Roman"/>
          <w:sz w:val="28"/>
          <w:szCs w:val="28"/>
        </w:rPr>
        <w:lastRenderedPageBreak/>
        <w:t>Содержание</w:t>
      </w:r>
    </w:p>
    <w:tbl>
      <w:tblPr>
        <w:tblW w:w="0" w:type="auto"/>
        <w:tblLook w:val="04A0" w:firstRow="1" w:lastRow="0" w:firstColumn="1" w:lastColumn="0" w:noHBand="0" w:noVBand="1"/>
      </w:tblPr>
      <w:tblGrid>
        <w:gridCol w:w="8359"/>
        <w:gridCol w:w="986"/>
      </w:tblGrid>
      <w:tr w:rsidR="007C335F" w:rsidRPr="00414795" w14:paraId="13FDD4B8" w14:textId="77777777" w:rsidTr="007C335F">
        <w:tc>
          <w:tcPr>
            <w:tcW w:w="8359" w:type="dxa"/>
          </w:tcPr>
          <w:p w14:paraId="3B6737C2" w14:textId="77777777" w:rsidR="007C335F" w:rsidRPr="00930693" w:rsidRDefault="007C335F"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Введение</w:t>
            </w:r>
          </w:p>
        </w:tc>
        <w:tc>
          <w:tcPr>
            <w:tcW w:w="986" w:type="dxa"/>
          </w:tcPr>
          <w:p w14:paraId="01D2EDEA" w14:textId="5E0611A8" w:rsidR="007C335F" w:rsidRPr="00930693" w:rsidRDefault="00D537D8" w:rsidP="00D537D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r>
      <w:tr w:rsidR="007C335F" w:rsidRPr="00414795" w14:paraId="6DF13F98" w14:textId="77777777" w:rsidTr="007C335F">
        <w:tc>
          <w:tcPr>
            <w:tcW w:w="8359" w:type="dxa"/>
          </w:tcPr>
          <w:p w14:paraId="0BD65EDB" w14:textId="77777777" w:rsidR="007C335F" w:rsidRPr="00930693" w:rsidRDefault="007C335F"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 xml:space="preserve">Раздел </w:t>
            </w:r>
            <w:r w:rsidRPr="00930693">
              <w:rPr>
                <w:rFonts w:ascii="Times New Roman" w:hAnsi="Times New Roman" w:cs="Times New Roman"/>
                <w:sz w:val="28"/>
                <w:szCs w:val="28"/>
                <w:lang w:val="en-US"/>
              </w:rPr>
              <w:t>I</w:t>
            </w:r>
            <w:r w:rsidRPr="00930693">
              <w:rPr>
                <w:rFonts w:ascii="Times New Roman" w:hAnsi="Times New Roman" w:cs="Times New Roman"/>
                <w:sz w:val="28"/>
                <w:szCs w:val="28"/>
              </w:rPr>
              <w:t xml:space="preserve"> «Права осужденных в учреждениях Комитета уголовно-исполнительной системы Министерства внутренних дел Республики Казахстан»</w:t>
            </w:r>
          </w:p>
        </w:tc>
        <w:tc>
          <w:tcPr>
            <w:tcW w:w="986" w:type="dxa"/>
          </w:tcPr>
          <w:p w14:paraId="3A01B107" w14:textId="188C0B30" w:rsidR="007C335F" w:rsidRPr="00930693" w:rsidRDefault="00D537D8" w:rsidP="00D537D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p>
        </w:tc>
      </w:tr>
      <w:tr w:rsidR="007C335F" w:rsidRPr="00414795" w14:paraId="7767BD6F" w14:textId="77777777" w:rsidTr="007C335F">
        <w:tc>
          <w:tcPr>
            <w:tcW w:w="8359" w:type="dxa"/>
          </w:tcPr>
          <w:p w14:paraId="5B219331" w14:textId="77777777" w:rsidR="007C335F" w:rsidRPr="00930693" w:rsidRDefault="007C335F"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Раздел II «Положение лиц, содержащихся в следственных изоляторах Комитета уголовно-исполнительной системы Министерства внутренних дел Республики Казахстан</w:t>
            </w:r>
          </w:p>
        </w:tc>
        <w:tc>
          <w:tcPr>
            <w:tcW w:w="986" w:type="dxa"/>
          </w:tcPr>
          <w:p w14:paraId="3218AB13" w14:textId="45974B32" w:rsidR="007C335F" w:rsidRPr="00930693" w:rsidRDefault="00B82A4C" w:rsidP="00D537D8">
            <w:pPr>
              <w:autoSpaceDE w:val="0"/>
              <w:autoSpaceDN w:val="0"/>
              <w:adjustRightInd w:val="0"/>
              <w:spacing w:after="0" w:line="240" w:lineRule="auto"/>
              <w:jc w:val="both"/>
              <w:rPr>
                <w:rFonts w:ascii="Times New Roman" w:hAnsi="Times New Roman" w:cs="Times New Roman"/>
                <w:sz w:val="28"/>
                <w:szCs w:val="28"/>
                <w:lang w:val="en-US"/>
              </w:rPr>
            </w:pPr>
            <w:r w:rsidRPr="00930693">
              <w:rPr>
                <w:rFonts w:ascii="Times New Roman" w:hAnsi="Times New Roman" w:cs="Times New Roman"/>
                <w:sz w:val="28"/>
                <w:szCs w:val="28"/>
                <w:lang w:val="en-US"/>
              </w:rPr>
              <w:t>3</w:t>
            </w:r>
            <w:r w:rsidR="00D537D8">
              <w:rPr>
                <w:rFonts w:ascii="Times New Roman" w:hAnsi="Times New Roman" w:cs="Times New Roman"/>
                <w:sz w:val="28"/>
                <w:szCs w:val="28"/>
              </w:rPr>
              <w:t>9</w:t>
            </w:r>
          </w:p>
        </w:tc>
      </w:tr>
      <w:tr w:rsidR="007C335F" w:rsidRPr="00414795" w14:paraId="10E4BD3C" w14:textId="77777777" w:rsidTr="007C335F">
        <w:tc>
          <w:tcPr>
            <w:tcW w:w="8359" w:type="dxa"/>
          </w:tcPr>
          <w:p w14:paraId="61DB3ABE" w14:textId="77777777" w:rsidR="007C335F" w:rsidRPr="00930693" w:rsidRDefault="007C335F"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Раздел III «Положение лиц, содержащихся в специальных учреждениях, подведомственных Министерству внутренних дел Республики Казахстан»</w:t>
            </w:r>
          </w:p>
        </w:tc>
        <w:tc>
          <w:tcPr>
            <w:tcW w:w="986" w:type="dxa"/>
          </w:tcPr>
          <w:p w14:paraId="326968C3" w14:textId="3104C011" w:rsidR="007C335F" w:rsidRPr="00930693" w:rsidRDefault="00D537D8" w:rsidP="00D537D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47</w:t>
            </w:r>
          </w:p>
        </w:tc>
      </w:tr>
      <w:tr w:rsidR="007C335F" w:rsidRPr="00414795" w14:paraId="4AC05150" w14:textId="77777777" w:rsidTr="007C335F">
        <w:tc>
          <w:tcPr>
            <w:tcW w:w="8359" w:type="dxa"/>
          </w:tcPr>
          <w:p w14:paraId="323C69B6" w14:textId="77777777" w:rsidR="007C335F" w:rsidRPr="00930693" w:rsidRDefault="007C335F"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Раздел IV «Правовое положение лиц, содержащихся в специализированных учреждениях, подведомственных Министерству обороны Республики Казахстан»</w:t>
            </w:r>
          </w:p>
        </w:tc>
        <w:tc>
          <w:tcPr>
            <w:tcW w:w="986" w:type="dxa"/>
          </w:tcPr>
          <w:p w14:paraId="52B02676" w14:textId="686CBCFD" w:rsidR="007C335F" w:rsidRPr="00930693" w:rsidRDefault="00D537D8" w:rsidP="00D537D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58</w:t>
            </w:r>
          </w:p>
        </w:tc>
      </w:tr>
      <w:tr w:rsidR="007C335F" w:rsidRPr="00414795" w14:paraId="1564C68A" w14:textId="77777777" w:rsidTr="007C335F">
        <w:tc>
          <w:tcPr>
            <w:tcW w:w="8359" w:type="dxa"/>
          </w:tcPr>
          <w:p w14:paraId="4EFC38BD" w14:textId="77777777" w:rsidR="007C335F" w:rsidRPr="00930693" w:rsidRDefault="007C335F"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Раздел V «Правовое положение лиц, содержащихся в следственных изоляторах Комитета национальной безопасности Республики Казахстан»</w:t>
            </w:r>
          </w:p>
        </w:tc>
        <w:tc>
          <w:tcPr>
            <w:tcW w:w="986" w:type="dxa"/>
          </w:tcPr>
          <w:p w14:paraId="3D1979DC" w14:textId="07DBD481" w:rsidR="007C335F" w:rsidRPr="00930693" w:rsidRDefault="00D537D8" w:rsidP="00D537D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62</w:t>
            </w:r>
          </w:p>
        </w:tc>
      </w:tr>
      <w:tr w:rsidR="007C335F" w:rsidRPr="00414795" w14:paraId="694184CC" w14:textId="77777777" w:rsidTr="007C335F">
        <w:tc>
          <w:tcPr>
            <w:tcW w:w="8359" w:type="dxa"/>
          </w:tcPr>
          <w:p w14:paraId="562158E6" w14:textId="021C6500" w:rsidR="00C13A0A" w:rsidRPr="00930693" w:rsidRDefault="007C335F" w:rsidP="00511C25">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 xml:space="preserve">Раздел VI «Положение несовершеннолетних, содержащихся в специализированных учреждениях, </w:t>
            </w:r>
            <w:r w:rsidR="00511C25">
              <w:rPr>
                <w:rFonts w:ascii="Times New Roman" w:hAnsi="Times New Roman" w:cs="Times New Roman"/>
                <w:sz w:val="28"/>
                <w:szCs w:val="28"/>
              </w:rPr>
              <w:t xml:space="preserve"> системы образования местных исполнительных органов</w:t>
            </w:r>
          </w:p>
        </w:tc>
        <w:tc>
          <w:tcPr>
            <w:tcW w:w="986" w:type="dxa"/>
          </w:tcPr>
          <w:p w14:paraId="585C554E" w14:textId="2D592C84" w:rsidR="007C335F" w:rsidRPr="00930693" w:rsidRDefault="00D537D8" w:rsidP="00D537D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66</w:t>
            </w:r>
          </w:p>
        </w:tc>
      </w:tr>
      <w:tr w:rsidR="00B14241" w:rsidRPr="00414795" w14:paraId="5A39A0D3" w14:textId="77777777" w:rsidTr="007C335F">
        <w:tc>
          <w:tcPr>
            <w:tcW w:w="8359" w:type="dxa"/>
          </w:tcPr>
          <w:p w14:paraId="119082CB" w14:textId="77777777" w:rsidR="00B14241" w:rsidRPr="00930693" w:rsidRDefault="00B14241" w:rsidP="00B14241">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 xml:space="preserve">Раздел </w:t>
            </w:r>
            <w:r w:rsidRPr="00930693">
              <w:rPr>
                <w:rFonts w:ascii="Times New Roman" w:hAnsi="Times New Roman" w:cs="Times New Roman"/>
                <w:sz w:val="28"/>
                <w:szCs w:val="28"/>
                <w:lang w:val="en-US"/>
              </w:rPr>
              <w:t>VII</w:t>
            </w:r>
            <w:r w:rsidRPr="00930693">
              <w:rPr>
                <w:rFonts w:ascii="Times New Roman" w:hAnsi="Times New Roman" w:cs="Times New Roman"/>
                <w:sz w:val="28"/>
                <w:szCs w:val="28"/>
              </w:rPr>
              <w:t xml:space="preserve"> «</w:t>
            </w:r>
            <w:r w:rsidRPr="00930693">
              <w:rPr>
                <w:rFonts w:ascii="Times New Roman" w:hAnsi="Times New Roman" w:cs="Times New Roman"/>
                <w:bCs/>
                <w:sz w:val="28"/>
                <w:szCs w:val="28"/>
              </w:rPr>
              <w:t>Положение лиц, содержащихся в учреждениях, подведомственных Министерству здравоохранения Республики Казахстан»</w:t>
            </w:r>
          </w:p>
        </w:tc>
        <w:tc>
          <w:tcPr>
            <w:tcW w:w="986" w:type="dxa"/>
          </w:tcPr>
          <w:p w14:paraId="6FF662CF" w14:textId="20EBF0DB" w:rsidR="00B14241" w:rsidRPr="00930693" w:rsidRDefault="00D537D8" w:rsidP="00D537D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86</w:t>
            </w:r>
          </w:p>
        </w:tc>
      </w:tr>
      <w:tr w:rsidR="00B14241" w:rsidRPr="00414795" w14:paraId="6EF19865" w14:textId="77777777" w:rsidTr="007C335F">
        <w:tc>
          <w:tcPr>
            <w:tcW w:w="8359" w:type="dxa"/>
          </w:tcPr>
          <w:p w14:paraId="6FDBA1C8" w14:textId="77777777" w:rsidR="00B14241" w:rsidRPr="00930693" w:rsidRDefault="00B14241" w:rsidP="007C335F">
            <w:pPr>
              <w:autoSpaceDE w:val="0"/>
              <w:autoSpaceDN w:val="0"/>
              <w:adjustRightInd w:val="0"/>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Раздел VIII Положение лиц, содержащихся в учреждениях системы социальной защиты населения Республики Казахстан</w:t>
            </w:r>
          </w:p>
        </w:tc>
        <w:tc>
          <w:tcPr>
            <w:tcW w:w="986" w:type="dxa"/>
          </w:tcPr>
          <w:p w14:paraId="57DA5B68" w14:textId="510B23DE" w:rsidR="00B14241" w:rsidRPr="00930693" w:rsidRDefault="00D537D8" w:rsidP="00D537D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107</w:t>
            </w:r>
          </w:p>
        </w:tc>
      </w:tr>
    </w:tbl>
    <w:p w14:paraId="45703EF2" w14:textId="77777777" w:rsidR="00B82A4C" w:rsidRPr="00B82A4C" w:rsidRDefault="00936D20" w:rsidP="00B82A4C">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br w:type="page"/>
      </w:r>
      <w:r w:rsidR="00B82A4C" w:rsidRPr="00B82A4C">
        <w:rPr>
          <w:rFonts w:ascii="Times New Roman" w:hAnsi="Times New Roman" w:cs="Times New Roman"/>
          <w:b/>
          <w:sz w:val="28"/>
          <w:szCs w:val="28"/>
        </w:rPr>
        <w:lastRenderedPageBreak/>
        <w:t>Введение</w:t>
      </w:r>
    </w:p>
    <w:p w14:paraId="7E2BA540" w14:textId="77777777" w:rsidR="00B82A4C" w:rsidRDefault="00B82A4C" w:rsidP="00B82A4C">
      <w:pPr>
        <w:spacing w:after="0" w:line="240" w:lineRule="auto"/>
        <w:ind w:firstLine="720"/>
        <w:jc w:val="both"/>
        <w:rPr>
          <w:rFonts w:ascii="Times New Roman" w:hAnsi="Times New Roman" w:cs="Times New Roman"/>
          <w:sz w:val="28"/>
          <w:szCs w:val="28"/>
        </w:rPr>
      </w:pPr>
    </w:p>
    <w:p w14:paraId="6B6F7232" w14:textId="588CF1F3"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Законодательство</w:t>
      </w:r>
      <w:r w:rsidR="00414795">
        <w:rPr>
          <w:rFonts w:ascii="Times New Roman" w:hAnsi="Times New Roman" w:cs="Times New Roman"/>
          <w:sz w:val="28"/>
          <w:szCs w:val="28"/>
        </w:rPr>
        <w:t>,</w:t>
      </w:r>
      <w:r>
        <w:rPr>
          <w:rFonts w:ascii="Times New Roman" w:hAnsi="Times New Roman" w:cs="Times New Roman"/>
          <w:sz w:val="28"/>
          <w:szCs w:val="28"/>
        </w:rPr>
        <w:t xml:space="preserve"> регулирующее инструментарий национального превентивного механизма в Республике Казахстан, предусматривает подготовку ежегодного Консолидированного доклада участников национального превентивного механизма</w:t>
      </w:r>
      <w:r w:rsidR="00414795">
        <w:rPr>
          <w:rFonts w:ascii="Times New Roman" w:hAnsi="Times New Roman" w:cs="Times New Roman"/>
          <w:sz w:val="28"/>
          <w:szCs w:val="28"/>
        </w:rPr>
        <w:t xml:space="preserve"> (далее – НПМ)</w:t>
      </w:r>
      <w:r>
        <w:rPr>
          <w:rFonts w:ascii="Times New Roman" w:hAnsi="Times New Roman" w:cs="Times New Roman"/>
          <w:sz w:val="28"/>
          <w:szCs w:val="28"/>
        </w:rPr>
        <w:t xml:space="preserve"> по результатам их посещений мест принудительной изоляции личности от общества.</w:t>
      </w:r>
    </w:p>
    <w:p w14:paraId="2D7CE260" w14:textId="2FEFFA36"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Настоящий Консолидированный доклад является девятым докладом, иллюстрирующим деятельность </w:t>
      </w:r>
      <w:r w:rsidR="00414795">
        <w:rPr>
          <w:rFonts w:ascii="Times New Roman" w:hAnsi="Times New Roman" w:cs="Times New Roman"/>
          <w:sz w:val="28"/>
          <w:szCs w:val="28"/>
        </w:rPr>
        <w:t>НПМ</w:t>
      </w:r>
      <w:r>
        <w:rPr>
          <w:rFonts w:ascii="Times New Roman" w:hAnsi="Times New Roman" w:cs="Times New Roman"/>
          <w:sz w:val="28"/>
          <w:szCs w:val="28"/>
        </w:rPr>
        <w:t>.</w:t>
      </w:r>
    </w:p>
    <w:p w14:paraId="2B053A3E" w14:textId="167707BF"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подготовке данного доклада, своего рода правовым ориентиром его составления, являлись международные правовые акты ООН, посвященные противодействию пыткам и другим жестоким, бесчеловечным видам обращения и наказания, включая международные договоры, общепризнанные нормы и принципы международного права, иные стандарты ООН, а также законодательные акты Республики Казахстан</w:t>
      </w:r>
      <w:r w:rsidR="001827D8">
        <w:rPr>
          <w:rFonts w:ascii="Times New Roman" w:hAnsi="Times New Roman" w:cs="Times New Roman"/>
          <w:sz w:val="28"/>
          <w:szCs w:val="28"/>
        </w:rPr>
        <w:t xml:space="preserve"> (далее – РК)</w:t>
      </w:r>
      <w:r>
        <w:rPr>
          <w:rFonts w:ascii="Times New Roman" w:hAnsi="Times New Roman" w:cs="Times New Roman"/>
          <w:sz w:val="28"/>
          <w:szCs w:val="28"/>
        </w:rPr>
        <w:t>, адресованные правам и свобода человека и функционированию национального превентивного механизма. В части, касающейся специализированных учреждений, ограничивающих личную свободу детей, нормативно-правовую основу Консолидированного доклада составили Конвенция ООН о правах ребенка и другие международные правовые акты, посвященные несовершеннолетним.</w:t>
      </w:r>
    </w:p>
    <w:p w14:paraId="02982D4D" w14:textId="5DDCE675"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Содержание настоящего Консолидированного доклада, охватывает практически все регионы Р</w:t>
      </w:r>
      <w:r w:rsidR="001827D8">
        <w:rPr>
          <w:rFonts w:ascii="Times New Roman" w:hAnsi="Times New Roman" w:cs="Times New Roman"/>
          <w:sz w:val="28"/>
          <w:szCs w:val="28"/>
        </w:rPr>
        <w:t>К</w:t>
      </w:r>
      <w:r>
        <w:rPr>
          <w:rFonts w:ascii="Times New Roman" w:hAnsi="Times New Roman" w:cs="Times New Roman"/>
          <w:sz w:val="28"/>
          <w:szCs w:val="28"/>
        </w:rPr>
        <w:t xml:space="preserve"> и позволяет составить представление о состоянии защищенности прав и свобод человека в различных типах учреждений, обеспечивающих изоляцию от общества и о системных проблемах, которые в настоящее время пока не удалось разрешить.</w:t>
      </w:r>
    </w:p>
    <w:p w14:paraId="230E8F1C" w14:textId="165B5FAF"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w:t>
      </w:r>
      <w:r w:rsidR="00414795">
        <w:rPr>
          <w:rFonts w:ascii="Times New Roman" w:hAnsi="Times New Roman" w:cs="Times New Roman"/>
          <w:sz w:val="28"/>
          <w:szCs w:val="28"/>
        </w:rPr>
        <w:t>ПМ</w:t>
      </w:r>
      <w:r>
        <w:rPr>
          <w:rFonts w:ascii="Times New Roman" w:hAnsi="Times New Roman" w:cs="Times New Roman"/>
          <w:sz w:val="28"/>
          <w:szCs w:val="28"/>
        </w:rPr>
        <w:t xml:space="preserve"> в Р</w:t>
      </w:r>
      <w:r w:rsidR="001827D8">
        <w:rPr>
          <w:rFonts w:ascii="Times New Roman" w:hAnsi="Times New Roman" w:cs="Times New Roman"/>
          <w:sz w:val="28"/>
          <w:szCs w:val="28"/>
        </w:rPr>
        <w:t>К</w:t>
      </w:r>
      <w:r>
        <w:rPr>
          <w:rFonts w:ascii="Times New Roman" w:hAnsi="Times New Roman" w:cs="Times New Roman"/>
          <w:sz w:val="28"/>
          <w:szCs w:val="28"/>
        </w:rPr>
        <w:t xml:space="preserve"> наглядно иллюстрирует стратегическое взаимодействие органов государственной власти и институтов гражданского общества с целью своевременного, оперативного выявления проблем реализации прав человека в условиях лишения или ограничения свободы, устранения нарушений и их недопущения в будущем. Это взаимодействие является составной частью стратегического курса модернизации и демократизации казахстанского общества и государства, инициированного реформами Президента Республики Казахстан К.К. Токаева. </w:t>
      </w:r>
      <w:r w:rsidR="00511C25">
        <w:rPr>
          <w:rFonts w:ascii="Times New Roman" w:hAnsi="Times New Roman" w:cs="Times New Roman"/>
          <w:sz w:val="28"/>
          <w:szCs w:val="28"/>
        </w:rPr>
        <w:t>И</w:t>
      </w:r>
      <w:r>
        <w:rPr>
          <w:rFonts w:ascii="Times New Roman" w:hAnsi="Times New Roman" w:cs="Times New Roman"/>
          <w:sz w:val="28"/>
          <w:szCs w:val="28"/>
        </w:rPr>
        <w:t xml:space="preserve">дея «слышащего государства» достаточно точно отражает смысл функционирования НПМ, поскольку коллизии, недостатки и нарушения, обусловленные расхождениями практики деятельности учреждений, изолирующих граждан от общества, с рекомендациями международных правовых актов ООН и национальным законодательством </w:t>
      </w:r>
      <w:r w:rsidR="001827D8">
        <w:rPr>
          <w:rFonts w:ascii="Times New Roman" w:hAnsi="Times New Roman" w:cs="Times New Roman"/>
          <w:sz w:val="28"/>
          <w:szCs w:val="28"/>
        </w:rPr>
        <w:t>РК</w:t>
      </w:r>
      <w:r>
        <w:rPr>
          <w:rFonts w:ascii="Times New Roman" w:hAnsi="Times New Roman" w:cs="Times New Roman"/>
          <w:sz w:val="28"/>
          <w:szCs w:val="28"/>
        </w:rPr>
        <w:t xml:space="preserve"> требуют вмешательства государства и его постоянного диалога с гражданским обществом.</w:t>
      </w:r>
    </w:p>
    <w:p w14:paraId="0094D821" w14:textId="7E9835B3"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Заслуживает внимание то обстоятельство, что 2022 год, в течение которого состоялись превентивные посещения участников НПМ, представленные в настоящем Консолидированном докладе, был исключительно сложным периодом новейшей истории Казахстана. Трагические события января 2022 г</w:t>
      </w:r>
      <w:r w:rsidR="00414795">
        <w:rPr>
          <w:rFonts w:ascii="Times New Roman" w:hAnsi="Times New Roman" w:cs="Times New Roman"/>
          <w:sz w:val="28"/>
          <w:szCs w:val="28"/>
        </w:rPr>
        <w:t>.</w:t>
      </w:r>
      <w:r>
        <w:rPr>
          <w:rFonts w:ascii="Times New Roman" w:hAnsi="Times New Roman" w:cs="Times New Roman"/>
          <w:sz w:val="28"/>
          <w:szCs w:val="28"/>
        </w:rPr>
        <w:t xml:space="preserve"> поставили в повестку дня необходимость </w:t>
      </w:r>
      <w:r>
        <w:rPr>
          <w:rFonts w:ascii="Times New Roman" w:hAnsi="Times New Roman" w:cs="Times New Roman"/>
          <w:sz w:val="28"/>
          <w:szCs w:val="28"/>
        </w:rPr>
        <w:lastRenderedPageBreak/>
        <w:t>переосмысления и качественных изменений в содержание диалога гражданского общества и органов государственной власти, что позволяет сделать вывод о приоритетности задач борьбы с пытками, жестоким обращением, дискриминацией и другими нарушениями прав человека, в рамках партнерства казахстанского государства и гражданского общества. Следует отметить, что финансовое обеспечение деятельности по превентивным посещениям в 2022 г</w:t>
      </w:r>
      <w:r w:rsidR="00414795">
        <w:rPr>
          <w:rFonts w:ascii="Times New Roman" w:hAnsi="Times New Roman" w:cs="Times New Roman"/>
          <w:sz w:val="28"/>
          <w:szCs w:val="28"/>
        </w:rPr>
        <w:t>.</w:t>
      </w:r>
      <w:r>
        <w:rPr>
          <w:rFonts w:ascii="Times New Roman" w:hAnsi="Times New Roman" w:cs="Times New Roman"/>
          <w:sz w:val="28"/>
          <w:szCs w:val="28"/>
        </w:rPr>
        <w:t xml:space="preserve"> осуществлялось за счет средств республиканского государственного бюджета, что свидетельствует об открытости государства и его заинтересованности в эффективности и независимости превентивных посещений. За период 2022 г</w:t>
      </w:r>
      <w:r w:rsidR="00414795">
        <w:rPr>
          <w:rFonts w:ascii="Times New Roman" w:hAnsi="Times New Roman" w:cs="Times New Roman"/>
          <w:sz w:val="28"/>
          <w:szCs w:val="28"/>
        </w:rPr>
        <w:t>.</w:t>
      </w:r>
      <w:r>
        <w:rPr>
          <w:rFonts w:ascii="Times New Roman" w:hAnsi="Times New Roman" w:cs="Times New Roman"/>
          <w:sz w:val="28"/>
          <w:szCs w:val="28"/>
        </w:rPr>
        <w:t xml:space="preserve"> было освоено </w:t>
      </w:r>
      <w:r w:rsidR="00C85E02">
        <w:rPr>
          <w:rFonts w:ascii="Times New Roman" w:hAnsi="Times New Roman" w:cs="Times New Roman"/>
          <w:sz w:val="28"/>
          <w:szCs w:val="28"/>
        </w:rPr>
        <w:t xml:space="preserve">54,2 </w:t>
      </w:r>
      <w:r>
        <w:rPr>
          <w:rFonts w:ascii="Times New Roman" w:hAnsi="Times New Roman" w:cs="Times New Roman"/>
          <w:sz w:val="28"/>
          <w:szCs w:val="28"/>
        </w:rPr>
        <w:t>м</w:t>
      </w:r>
      <w:r w:rsidR="00C85E02">
        <w:rPr>
          <w:rFonts w:ascii="Times New Roman" w:hAnsi="Times New Roman" w:cs="Times New Roman"/>
          <w:sz w:val="28"/>
          <w:szCs w:val="28"/>
        </w:rPr>
        <w:t>лн. тенге.</w:t>
      </w:r>
    </w:p>
    <w:p w14:paraId="693421E2" w14:textId="31D17D69"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Превентивные посещения участниками </w:t>
      </w:r>
      <w:r w:rsidR="00414795">
        <w:rPr>
          <w:rFonts w:ascii="Times New Roman" w:hAnsi="Times New Roman" w:cs="Times New Roman"/>
          <w:sz w:val="28"/>
          <w:szCs w:val="28"/>
        </w:rPr>
        <w:t>НПМ</w:t>
      </w:r>
      <w:r>
        <w:rPr>
          <w:rFonts w:ascii="Times New Roman" w:hAnsi="Times New Roman" w:cs="Times New Roman"/>
          <w:sz w:val="28"/>
          <w:szCs w:val="28"/>
        </w:rPr>
        <w:t xml:space="preserve"> в 2022 г</w:t>
      </w:r>
      <w:r w:rsidR="00414795">
        <w:rPr>
          <w:rFonts w:ascii="Times New Roman" w:hAnsi="Times New Roman" w:cs="Times New Roman"/>
          <w:sz w:val="28"/>
          <w:szCs w:val="28"/>
        </w:rPr>
        <w:t>.</w:t>
      </w:r>
      <w:r>
        <w:rPr>
          <w:rFonts w:ascii="Times New Roman" w:hAnsi="Times New Roman" w:cs="Times New Roman"/>
          <w:sz w:val="28"/>
          <w:szCs w:val="28"/>
        </w:rPr>
        <w:t xml:space="preserve"> позволили выявить и актуализировать целый комплекс проблем, требующих решений. Это проблемы обновления материально-технической базы учреждений, капитального и текущего ремонта жилых и иных помещений, улучшения условий питания, соблюдения санитарно-гигиенических нормативов, обеспечения своевременного доступа к первой доврачебной и к квалифицированной медицинской помощи, проблемы связанные с нуждами и потребностями лиц с ограниченными возможностями по состоянию здоровья и других представителей уязвимых групп населения, обеспечения конфиденциальности юридической помощи, возможности подачи жалоб и обращений, осведомленности персонала учреждений, ставших объектами превентивных посещений, о содержании международных стандартов прав человека и законодательства Р</w:t>
      </w:r>
      <w:r w:rsidR="001827D8">
        <w:rPr>
          <w:rFonts w:ascii="Times New Roman" w:hAnsi="Times New Roman" w:cs="Times New Roman"/>
          <w:sz w:val="28"/>
          <w:szCs w:val="28"/>
        </w:rPr>
        <w:t>К</w:t>
      </w:r>
      <w:r>
        <w:rPr>
          <w:rFonts w:ascii="Times New Roman" w:hAnsi="Times New Roman" w:cs="Times New Roman"/>
          <w:sz w:val="28"/>
          <w:szCs w:val="28"/>
        </w:rPr>
        <w:t>, о национальном превентивном механизме. Материалы целого ряда отчетов участников НПМ свидетельствуют о том, что для искоренения различных форм унижающего, жестокого обращения, нередко связанного с халатностью и бездействием должностных лиц, необходимо формирование ценностных ориентаций, убеждений и поведенческих установок администрации и персонала учреждений, обеспечивающих изоляцию личности от общества, относительно недопустимости любых нарушений неприкосновенности человеческого достоинства, дискриминации и таких условий содержания и обращения, которые можно квалифицировать как несовместимые с человеческим достоинством.</w:t>
      </w:r>
    </w:p>
    <w:p w14:paraId="1004C847" w14:textId="7DB57AE3" w:rsidR="00B82A4C" w:rsidRDefault="001D1231" w:rsidP="00B82A4C">
      <w:pPr>
        <w:spacing w:after="0" w:line="240" w:lineRule="auto"/>
        <w:ind w:firstLine="720"/>
        <w:jc w:val="both"/>
        <w:rPr>
          <w:rFonts w:ascii="Times New Roman" w:hAnsi="Times New Roman" w:cs="Times New Roman"/>
          <w:sz w:val="28"/>
          <w:szCs w:val="28"/>
        </w:rPr>
      </w:pPr>
      <w:r w:rsidRPr="001D1231">
        <w:rPr>
          <w:rFonts w:ascii="Times New Roman" w:hAnsi="Times New Roman" w:cs="Times New Roman"/>
          <w:sz w:val="28"/>
          <w:szCs w:val="28"/>
        </w:rPr>
        <w:t>За период 2022 г</w:t>
      </w:r>
      <w:r w:rsidR="00414795">
        <w:rPr>
          <w:rFonts w:ascii="Times New Roman" w:hAnsi="Times New Roman" w:cs="Times New Roman"/>
          <w:sz w:val="28"/>
          <w:szCs w:val="28"/>
        </w:rPr>
        <w:t>.</w:t>
      </w:r>
      <w:r w:rsidRPr="001D1231">
        <w:rPr>
          <w:rFonts w:ascii="Times New Roman" w:hAnsi="Times New Roman" w:cs="Times New Roman"/>
          <w:sz w:val="28"/>
          <w:szCs w:val="28"/>
        </w:rPr>
        <w:t xml:space="preserve"> участниками НПМ было проведено</w:t>
      </w:r>
      <w:r>
        <w:rPr>
          <w:rFonts w:ascii="Times New Roman" w:hAnsi="Times New Roman" w:cs="Times New Roman"/>
          <w:sz w:val="28"/>
          <w:szCs w:val="28"/>
        </w:rPr>
        <w:t xml:space="preserve"> </w:t>
      </w:r>
      <w:r w:rsidRPr="001D1231">
        <w:rPr>
          <w:rFonts w:ascii="Times New Roman" w:hAnsi="Times New Roman" w:cs="Times New Roman"/>
          <w:sz w:val="28"/>
          <w:szCs w:val="28"/>
        </w:rPr>
        <w:t>568</w:t>
      </w:r>
      <w:r>
        <w:rPr>
          <w:rFonts w:ascii="Times New Roman" w:hAnsi="Times New Roman" w:cs="Times New Roman"/>
          <w:sz w:val="28"/>
          <w:szCs w:val="28"/>
        </w:rPr>
        <w:t xml:space="preserve"> </w:t>
      </w:r>
      <w:r w:rsidRPr="001D1231">
        <w:rPr>
          <w:rFonts w:ascii="Times New Roman" w:hAnsi="Times New Roman" w:cs="Times New Roman"/>
          <w:sz w:val="28"/>
          <w:szCs w:val="28"/>
        </w:rPr>
        <w:t>превентивных посещений, в том числе</w:t>
      </w:r>
      <w:r>
        <w:rPr>
          <w:rFonts w:ascii="Times New Roman" w:hAnsi="Times New Roman" w:cs="Times New Roman"/>
          <w:sz w:val="28"/>
          <w:szCs w:val="28"/>
        </w:rPr>
        <w:t xml:space="preserve"> </w:t>
      </w:r>
      <w:r w:rsidRPr="001D1231">
        <w:rPr>
          <w:rFonts w:ascii="Times New Roman" w:hAnsi="Times New Roman" w:cs="Times New Roman"/>
          <w:sz w:val="28"/>
          <w:szCs w:val="28"/>
        </w:rPr>
        <w:t>456</w:t>
      </w:r>
      <w:r>
        <w:rPr>
          <w:rFonts w:ascii="Times New Roman" w:hAnsi="Times New Roman" w:cs="Times New Roman"/>
          <w:sz w:val="28"/>
          <w:szCs w:val="28"/>
        </w:rPr>
        <w:t xml:space="preserve"> </w:t>
      </w:r>
      <w:r w:rsidRPr="001D1231">
        <w:rPr>
          <w:rFonts w:ascii="Times New Roman" w:hAnsi="Times New Roman" w:cs="Times New Roman"/>
          <w:sz w:val="28"/>
          <w:szCs w:val="28"/>
        </w:rPr>
        <w:t>плановых (</w:t>
      </w:r>
      <w:r>
        <w:rPr>
          <w:rFonts w:ascii="Times New Roman" w:hAnsi="Times New Roman" w:cs="Times New Roman"/>
          <w:sz w:val="28"/>
          <w:szCs w:val="28"/>
        </w:rPr>
        <w:t xml:space="preserve">периодические, промежуточные) и </w:t>
      </w:r>
      <w:r w:rsidRPr="001D1231">
        <w:rPr>
          <w:rFonts w:ascii="Times New Roman" w:hAnsi="Times New Roman" w:cs="Times New Roman"/>
          <w:sz w:val="28"/>
          <w:szCs w:val="28"/>
        </w:rPr>
        <w:t>112</w:t>
      </w:r>
      <w:r>
        <w:rPr>
          <w:rFonts w:ascii="Times New Roman" w:hAnsi="Times New Roman" w:cs="Times New Roman"/>
          <w:sz w:val="28"/>
          <w:szCs w:val="28"/>
        </w:rPr>
        <w:t xml:space="preserve"> </w:t>
      </w:r>
      <w:r w:rsidRPr="001D1231">
        <w:rPr>
          <w:rFonts w:ascii="Times New Roman" w:hAnsi="Times New Roman" w:cs="Times New Roman"/>
          <w:sz w:val="28"/>
          <w:szCs w:val="28"/>
        </w:rPr>
        <w:t>специальных превентивных посещений.</w:t>
      </w:r>
      <w:r>
        <w:rPr>
          <w:color w:val="2C2D2E"/>
          <w:sz w:val="28"/>
          <w:szCs w:val="28"/>
          <w:shd w:val="clear" w:color="auto" w:fill="FFFFFF"/>
        </w:rPr>
        <w:t xml:space="preserve"> </w:t>
      </w:r>
      <w:r w:rsidR="00B82A4C">
        <w:rPr>
          <w:rFonts w:ascii="Times New Roman" w:hAnsi="Times New Roman" w:cs="Times New Roman"/>
          <w:sz w:val="28"/>
          <w:szCs w:val="28"/>
        </w:rPr>
        <w:t xml:space="preserve">Тематически Консолидированный доклад построен на основе анализа материалов превентивных посещений различных типов учреждений, в которых реализуется лишение или ограничения свободы граждан. Прежде всего это пенитенциарные учреждения различных уровней безопасности и следственные изоляторы, находящиеся в юрисдикции Комитета уголовно-исполнительной системы МВД РК. В этих учреждениях изоляция может носить длительный характер, обусловленный отбыванием наказания в виде лишения свободы. Далее следуют специализированные учреждения МВД РК </w:t>
      </w:r>
      <w:r w:rsidR="00B82A4C">
        <w:rPr>
          <w:rFonts w:ascii="Times New Roman" w:hAnsi="Times New Roman" w:cs="Times New Roman"/>
          <w:sz w:val="28"/>
          <w:szCs w:val="28"/>
        </w:rPr>
        <w:lastRenderedPageBreak/>
        <w:t>(изоляторы временного содержания, приемники-распределители, специализированные приемники, отделы полиции). В этих учреждения</w:t>
      </w:r>
      <w:r w:rsidR="00414795">
        <w:rPr>
          <w:rFonts w:ascii="Times New Roman" w:hAnsi="Times New Roman" w:cs="Times New Roman"/>
          <w:sz w:val="28"/>
          <w:szCs w:val="28"/>
        </w:rPr>
        <w:t>х</w:t>
      </w:r>
      <w:r w:rsidR="00B82A4C">
        <w:rPr>
          <w:rFonts w:ascii="Times New Roman" w:hAnsi="Times New Roman" w:cs="Times New Roman"/>
          <w:sz w:val="28"/>
          <w:szCs w:val="28"/>
        </w:rPr>
        <w:t xml:space="preserve"> изоляция носит кратковременный характер, что не исключает наличия системных проблем в их деятельности. В содержании Консолидированного доклада нашли отражение материалы отчетов о результатах превентивных посещений следственных изоляторов КНБ РК, специализированных учреждений Министерства обороны РК (гауптвахт военной полиции). Составной частью доклада стали данные о результатах превентивных посещений специализированных детских учреждений </w:t>
      </w:r>
      <w:r w:rsidR="00511C25">
        <w:rPr>
          <w:rFonts w:ascii="Times New Roman" w:hAnsi="Times New Roman" w:cs="Times New Roman"/>
          <w:sz w:val="28"/>
          <w:szCs w:val="28"/>
        </w:rPr>
        <w:t>местных исполнительных органов</w:t>
      </w:r>
      <w:r w:rsidR="00B82A4C">
        <w:rPr>
          <w:rFonts w:ascii="Times New Roman" w:hAnsi="Times New Roman" w:cs="Times New Roman"/>
          <w:sz w:val="28"/>
          <w:szCs w:val="28"/>
        </w:rPr>
        <w:t xml:space="preserve">. Наряду с этим, в Консолидированном докладе представлены результаты превентивных посещений участниками НПМ специализированных учреждений Министерства здравоохранения РК и Министерства труда и социальной защиты РК. В разделах, отражающих материалы превентивных посещений, например, посещений специализированных учреждений МВД РК, </w:t>
      </w:r>
      <w:r w:rsidR="00511C25">
        <w:rPr>
          <w:rFonts w:ascii="Times New Roman" w:hAnsi="Times New Roman" w:cs="Times New Roman"/>
          <w:sz w:val="28"/>
          <w:szCs w:val="28"/>
        </w:rPr>
        <w:t>местных исполнительных органов</w:t>
      </w:r>
      <w:r w:rsidR="00B82A4C">
        <w:rPr>
          <w:rFonts w:ascii="Times New Roman" w:hAnsi="Times New Roman" w:cs="Times New Roman"/>
          <w:sz w:val="28"/>
          <w:szCs w:val="28"/>
        </w:rPr>
        <w:t>, представлен анализ расхождений в деятельности данных учреждений с рекомендациями международных правовых актов ООН, положениями национального законодательства Р</w:t>
      </w:r>
      <w:r w:rsidR="001827D8">
        <w:rPr>
          <w:rFonts w:ascii="Times New Roman" w:hAnsi="Times New Roman" w:cs="Times New Roman"/>
          <w:sz w:val="28"/>
          <w:szCs w:val="28"/>
        </w:rPr>
        <w:t>К</w:t>
      </w:r>
      <w:r w:rsidR="00B82A4C">
        <w:rPr>
          <w:rFonts w:ascii="Times New Roman" w:hAnsi="Times New Roman" w:cs="Times New Roman"/>
          <w:sz w:val="28"/>
          <w:szCs w:val="28"/>
        </w:rPr>
        <w:t xml:space="preserve">. </w:t>
      </w:r>
      <w:r w:rsidR="001827D8">
        <w:rPr>
          <w:rFonts w:ascii="Times New Roman" w:hAnsi="Times New Roman" w:cs="Times New Roman"/>
          <w:sz w:val="28"/>
          <w:szCs w:val="28"/>
        </w:rPr>
        <w:t>Эти детерминирующие нарушения ч</w:t>
      </w:r>
      <w:r w:rsidR="00B82A4C">
        <w:rPr>
          <w:rFonts w:ascii="Times New Roman" w:hAnsi="Times New Roman" w:cs="Times New Roman"/>
          <w:sz w:val="28"/>
          <w:szCs w:val="28"/>
        </w:rPr>
        <w:t>етко обозначены, показаны системные проблемы, и изложены рекомендации по повышению эффективности противодействия различным нарушени</w:t>
      </w:r>
      <w:r w:rsidR="001827D8">
        <w:rPr>
          <w:rFonts w:ascii="Times New Roman" w:hAnsi="Times New Roman" w:cs="Times New Roman"/>
          <w:sz w:val="28"/>
          <w:szCs w:val="28"/>
        </w:rPr>
        <w:t>я</w:t>
      </w:r>
      <w:r w:rsidR="00B82A4C">
        <w:rPr>
          <w:rFonts w:ascii="Times New Roman" w:hAnsi="Times New Roman" w:cs="Times New Roman"/>
          <w:sz w:val="28"/>
          <w:szCs w:val="28"/>
        </w:rPr>
        <w:t>м прав человека в условиях функционирования учреждений соответствующего типа.</w:t>
      </w:r>
    </w:p>
    <w:p w14:paraId="2283FD53" w14:textId="7EC63F71"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Консолидированный доклад включает в себя конкретные предложения, направленные на улучшение состояния борьбы с пытками и жестоким обращением в местах принудительного лишения свободы. </w:t>
      </w:r>
    </w:p>
    <w:p w14:paraId="3C9A0F1A" w14:textId="36383F71" w:rsidR="00B82A4C"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Эти предложения связаны</w:t>
      </w:r>
      <w:r w:rsidR="008E633B">
        <w:rPr>
          <w:rFonts w:ascii="Times New Roman" w:hAnsi="Times New Roman" w:cs="Times New Roman"/>
          <w:sz w:val="28"/>
          <w:szCs w:val="28"/>
        </w:rPr>
        <w:t>,</w:t>
      </w:r>
      <w:r>
        <w:rPr>
          <w:rFonts w:ascii="Times New Roman" w:hAnsi="Times New Roman" w:cs="Times New Roman"/>
          <w:sz w:val="28"/>
          <w:szCs w:val="28"/>
        </w:rPr>
        <w:t xml:space="preserve"> в том числе</w:t>
      </w:r>
      <w:r w:rsidR="008E633B">
        <w:rPr>
          <w:rFonts w:ascii="Times New Roman" w:hAnsi="Times New Roman" w:cs="Times New Roman"/>
          <w:sz w:val="28"/>
          <w:szCs w:val="28"/>
        </w:rPr>
        <w:t>,</w:t>
      </w:r>
      <w:r>
        <w:rPr>
          <w:rFonts w:ascii="Times New Roman" w:hAnsi="Times New Roman" w:cs="Times New Roman"/>
          <w:sz w:val="28"/>
          <w:szCs w:val="28"/>
        </w:rPr>
        <w:t xml:space="preserve"> с актуализацией внимания Уполномоченного по правам человека в Р</w:t>
      </w:r>
      <w:r w:rsidR="001827D8">
        <w:rPr>
          <w:rFonts w:ascii="Times New Roman" w:hAnsi="Times New Roman" w:cs="Times New Roman"/>
          <w:sz w:val="28"/>
          <w:szCs w:val="28"/>
        </w:rPr>
        <w:t>К</w:t>
      </w:r>
      <w:r>
        <w:rPr>
          <w:rFonts w:ascii="Times New Roman" w:hAnsi="Times New Roman" w:cs="Times New Roman"/>
          <w:sz w:val="28"/>
          <w:szCs w:val="28"/>
        </w:rPr>
        <w:t>, руководства Генеральной прокуратуры</w:t>
      </w:r>
      <w:r w:rsidR="008E633B">
        <w:rPr>
          <w:rFonts w:ascii="Times New Roman" w:hAnsi="Times New Roman" w:cs="Times New Roman"/>
          <w:sz w:val="28"/>
          <w:szCs w:val="28"/>
        </w:rPr>
        <w:t xml:space="preserve"> РК</w:t>
      </w:r>
      <w:r>
        <w:rPr>
          <w:rFonts w:ascii="Times New Roman" w:hAnsi="Times New Roman" w:cs="Times New Roman"/>
          <w:sz w:val="28"/>
          <w:szCs w:val="28"/>
        </w:rPr>
        <w:t xml:space="preserve">, МВД РК и других правоохранительных органов, </w:t>
      </w:r>
      <w:r w:rsidR="008E633B">
        <w:rPr>
          <w:rFonts w:ascii="Times New Roman" w:hAnsi="Times New Roman" w:cs="Times New Roman"/>
          <w:sz w:val="28"/>
          <w:szCs w:val="28"/>
        </w:rPr>
        <w:t>с</w:t>
      </w:r>
      <w:r>
        <w:rPr>
          <w:rFonts w:ascii="Times New Roman" w:hAnsi="Times New Roman" w:cs="Times New Roman"/>
          <w:sz w:val="28"/>
          <w:szCs w:val="28"/>
        </w:rPr>
        <w:t xml:space="preserve"> проблемам</w:t>
      </w:r>
      <w:r w:rsidR="008E633B">
        <w:rPr>
          <w:rFonts w:ascii="Times New Roman" w:hAnsi="Times New Roman" w:cs="Times New Roman"/>
          <w:sz w:val="28"/>
          <w:szCs w:val="28"/>
        </w:rPr>
        <w:t>и</w:t>
      </w:r>
      <w:r>
        <w:rPr>
          <w:rFonts w:ascii="Times New Roman" w:hAnsi="Times New Roman" w:cs="Times New Roman"/>
          <w:sz w:val="28"/>
          <w:szCs w:val="28"/>
        </w:rPr>
        <w:t xml:space="preserve"> противодействия нарушениям прав и свобод человека в деятельности учреждений, ставших адресатами превентивных посещений участников НПМ.</w:t>
      </w:r>
    </w:p>
    <w:p w14:paraId="7D4229E4" w14:textId="7D6C3347" w:rsidR="00B82A4C" w:rsidRPr="001418A0" w:rsidRDefault="00B82A4C" w:rsidP="00B82A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Консолидированном докладе показана также складывающ</w:t>
      </w:r>
      <w:r w:rsidR="001827D8">
        <w:rPr>
          <w:rFonts w:ascii="Times New Roman" w:hAnsi="Times New Roman" w:cs="Times New Roman"/>
          <w:sz w:val="28"/>
          <w:szCs w:val="28"/>
        </w:rPr>
        <w:t>ая</w:t>
      </w:r>
      <w:r>
        <w:rPr>
          <w:rFonts w:ascii="Times New Roman" w:hAnsi="Times New Roman" w:cs="Times New Roman"/>
          <w:sz w:val="28"/>
          <w:szCs w:val="28"/>
        </w:rPr>
        <w:t>ся положительная практика функционирования данных учреждений в аспекте выполнения рекомендаций международных правовых актов ООН, соблюдения требований законодательства Р</w:t>
      </w:r>
      <w:r w:rsidR="001827D8">
        <w:rPr>
          <w:rFonts w:ascii="Times New Roman" w:hAnsi="Times New Roman" w:cs="Times New Roman"/>
          <w:sz w:val="28"/>
          <w:szCs w:val="28"/>
        </w:rPr>
        <w:t>К</w:t>
      </w:r>
      <w:r>
        <w:rPr>
          <w:rFonts w:ascii="Times New Roman" w:hAnsi="Times New Roman" w:cs="Times New Roman"/>
          <w:sz w:val="28"/>
          <w:szCs w:val="28"/>
        </w:rPr>
        <w:t xml:space="preserve"> о противодействии пыткам и иным видам жестокого унижающего обращения. </w:t>
      </w:r>
    </w:p>
    <w:p w14:paraId="6E4DFAAC" w14:textId="77777777" w:rsidR="004E36F3" w:rsidRDefault="004E36F3">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40969996" w14:textId="77777777" w:rsidR="00931164" w:rsidRPr="0081299D" w:rsidRDefault="00931164" w:rsidP="00631EAA">
      <w:pPr>
        <w:autoSpaceDE w:val="0"/>
        <w:autoSpaceDN w:val="0"/>
        <w:adjustRightInd w:val="0"/>
        <w:spacing w:after="0" w:line="240" w:lineRule="auto"/>
        <w:ind w:firstLine="709"/>
        <w:jc w:val="center"/>
        <w:rPr>
          <w:rFonts w:ascii="Times New Roman" w:hAnsi="Times New Roman" w:cs="Times New Roman"/>
          <w:b/>
          <w:sz w:val="28"/>
          <w:szCs w:val="28"/>
        </w:rPr>
      </w:pPr>
      <w:r w:rsidRPr="0081299D">
        <w:rPr>
          <w:rFonts w:ascii="Times New Roman" w:hAnsi="Times New Roman" w:cs="Times New Roman"/>
          <w:b/>
          <w:sz w:val="28"/>
          <w:szCs w:val="28"/>
        </w:rPr>
        <w:lastRenderedPageBreak/>
        <w:t xml:space="preserve">Раздел </w:t>
      </w:r>
      <w:r w:rsidR="00AA6521">
        <w:rPr>
          <w:rFonts w:ascii="Times New Roman" w:hAnsi="Times New Roman" w:cs="Times New Roman"/>
          <w:b/>
          <w:sz w:val="28"/>
          <w:szCs w:val="28"/>
          <w:lang w:val="en-US"/>
        </w:rPr>
        <w:t>I</w:t>
      </w:r>
      <w:r w:rsidR="00AA6521" w:rsidRPr="003D642E">
        <w:rPr>
          <w:rFonts w:ascii="Times New Roman" w:hAnsi="Times New Roman" w:cs="Times New Roman"/>
          <w:b/>
          <w:sz w:val="28"/>
          <w:szCs w:val="28"/>
        </w:rPr>
        <w:t xml:space="preserve"> </w:t>
      </w:r>
      <w:r>
        <w:rPr>
          <w:rFonts w:ascii="Times New Roman" w:hAnsi="Times New Roman" w:cs="Times New Roman"/>
          <w:b/>
          <w:sz w:val="28"/>
          <w:szCs w:val="28"/>
        </w:rPr>
        <w:t>«</w:t>
      </w:r>
      <w:r w:rsidRPr="0081299D">
        <w:rPr>
          <w:rFonts w:ascii="Times New Roman" w:hAnsi="Times New Roman" w:cs="Times New Roman"/>
          <w:b/>
          <w:sz w:val="28"/>
          <w:szCs w:val="28"/>
        </w:rPr>
        <w:t>Права осужденных</w:t>
      </w:r>
      <w:r>
        <w:rPr>
          <w:rFonts w:ascii="Times New Roman" w:hAnsi="Times New Roman" w:cs="Times New Roman"/>
          <w:b/>
          <w:sz w:val="28"/>
          <w:szCs w:val="28"/>
        </w:rPr>
        <w:t xml:space="preserve"> в учреждениях К</w:t>
      </w:r>
      <w:r w:rsidR="00AA6521">
        <w:rPr>
          <w:rFonts w:ascii="Times New Roman" w:hAnsi="Times New Roman" w:cs="Times New Roman"/>
          <w:b/>
          <w:sz w:val="28"/>
          <w:szCs w:val="28"/>
        </w:rPr>
        <w:t xml:space="preserve">омитета уголовно-исполнительной системы </w:t>
      </w:r>
      <w:r>
        <w:rPr>
          <w:rFonts w:ascii="Times New Roman" w:hAnsi="Times New Roman" w:cs="Times New Roman"/>
          <w:b/>
          <w:sz w:val="28"/>
          <w:szCs w:val="28"/>
        </w:rPr>
        <w:t>М</w:t>
      </w:r>
      <w:r w:rsidR="00EA1ED7">
        <w:rPr>
          <w:rFonts w:ascii="Times New Roman" w:hAnsi="Times New Roman" w:cs="Times New Roman"/>
          <w:b/>
          <w:sz w:val="28"/>
          <w:szCs w:val="28"/>
        </w:rPr>
        <w:t>инистерства внутренних дел Республики Казахстан</w:t>
      </w:r>
      <w:r>
        <w:rPr>
          <w:rFonts w:ascii="Times New Roman" w:hAnsi="Times New Roman" w:cs="Times New Roman"/>
          <w:b/>
          <w:sz w:val="28"/>
          <w:szCs w:val="28"/>
        </w:rPr>
        <w:t>»</w:t>
      </w:r>
    </w:p>
    <w:p w14:paraId="6C8EE821" w14:textId="77777777" w:rsidR="00931164" w:rsidRDefault="00931164" w:rsidP="00931164">
      <w:pPr>
        <w:autoSpaceDE w:val="0"/>
        <w:autoSpaceDN w:val="0"/>
        <w:adjustRightInd w:val="0"/>
        <w:spacing w:after="0" w:line="240" w:lineRule="auto"/>
        <w:ind w:firstLine="709"/>
        <w:rPr>
          <w:rFonts w:ascii="Times New Roman" w:hAnsi="Times New Roman" w:cs="Times New Roman"/>
          <w:sz w:val="28"/>
          <w:szCs w:val="28"/>
        </w:rPr>
      </w:pPr>
    </w:p>
    <w:p w14:paraId="416C359F" w14:textId="49765FF8" w:rsidR="00931164"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sidRPr="00881DCD">
        <w:rPr>
          <w:rFonts w:ascii="Times New Roman" w:hAnsi="Times New Roman" w:cs="Times New Roman"/>
          <w:sz w:val="28"/>
          <w:szCs w:val="28"/>
        </w:rPr>
        <w:t>Деятельность Н</w:t>
      </w:r>
      <w:r w:rsidR="001827D8">
        <w:rPr>
          <w:rFonts w:ascii="Times New Roman" w:hAnsi="Times New Roman" w:cs="Times New Roman"/>
          <w:sz w:val="28"/>
          <w:szCs w:val="28"/>
        </w:rPr>
        <w:t>ПМ</w:t>
      </w:r>
      <w:r w:rsidRPr="00881DCD">
        <w:rPr>
          <w:rFonts w:ascii="Times New Roman" w:hAnsi="Times New Roman" w:cs="Times New Roman"/>
          <w:sz w:val="28"/>
          <w:szCs w:val="28"/>
        </w:rPr>
        <w:t xml:space="preserve"> в Р</w:t>
      </w:r>
      <w:r w:rsidR="001827D8">
        <w:rPr>
          <w:rFonts w:ascii="Times New Roman" w:hAnsi="Times New Roman" w:cs="Times New Roman"/>
          <w:sz w:val="28"/>
          <w:szCs w:val="28"/>
        </w:rPr>
        <w:t>К</w:t>
      </w:r>
      <w:r w:rsidR="00B772B4">
        <w:rPr>
          <w:rFonts w:ascii="Times New Roman" w:hAnsi="Times New Roman" w:cs="Times New Roman"/>
          <w:sz w:val="28"/>
          <w:szCs w:val="28"/>
        </w:rPr>
        <w:t xml:space="preserve"> в 2022 г</w:t>
      </w:r>
      <w:r w:rsidR="001827D8">
        <w:rPr>
          <w:rFonts w:ascii="Times New Roman" w:hAnsi="Times New Roman" w:cs="Times New Roman"/>
          <w:sz w:val="28"/>
          <w:szCs w:val="28"/>
        </w:rPr>
        <w:t>.</w:t>
      </w:r>
      <w:r w:rsidR="00B772B4">
        <w:rPr>
          <w:rFonts w:ascii="Times New Roman" w:hAnsi="Times New Roman" w:cs="Times New Roman"/>
          <w:sz w:val="28"/>
          <w:szCs w:val="28"/>
        </w:rPr>
        <w:t xml:space="preserve"> была направлена на решение задач содействия улучшению правового положения осужденных, содержащихся в пенитенциарных учреждениях уголовно-исполнительной системы Р</w:t>
      </w:r>
      <w:r w:rsidR="001827D8">
        <w:rPr>
          <w:rFonts w:ascii="Times New Roman" w:hAnsi="Times New Roman" w:cs="Times New Roman"/>
          <w:sz w:val="28"/>
          <w:szCs w:val="28"/>
        </w:rPr>
        <w:t>К</w:t>
      </w:r>
      <w:r w:rsidR="00B772B4">
        <w:rPr>
          <w:rFonts w:ascii="Times New Roman" w:hAnsi="Times New Roman" w:cs="Times New Roman"/>
          <w:sz w:val="28"/>
          <w:szCs w:val="28"/>
        </w:rPr>
        <w:t xml:space="preserve">, на создание условий для реализации ими фундаментальных прав и свобод человека. Участники НПМ руководствовались </w:t>
      </w:r>
      <w:r>
        <w:rPr>
          <w:rFonts w:ascii="Times New Roman" w:hAnsi="Times New Roman" w:cs="Times New Roman"/>
          <w:sz w:val="28"/>
          <w:szCs w:val="28"/>
        </w:rPr>
        <w:t>положения</w:t>
      </w:r>
      <w:r w:rsidR="00B772B4">
        <w:rPr>
          <w:rFonts w:ascii="Times New Roman" w:hAnsi="Times New Roman" w:cs="Times New Roman"/>
          <w:sz w:val="28"/>
          <w:szCs w:val="28"/>
        </w:rPr>
        <w:t>ми</w:t>
      </w:r>
      <w:r>
        <w:rPr>
          <w:rFonts w:ascii="Times New Roman" w:hAnsi="Times New Roman" w:cs="Times New Roman"/>
          <w:sz w:val="28"/>
          <w:szCs w:val="28"/>
        </w:rPr>
        <w:t xml:space="preserve"> международных </w:t>
      </w:r>
      <w:r w:rsidR="00B772B4">
        <w:rPr>
          <w:rFonts w:ascii="Times New Roman" w:hAnsi="Times New Roman" w:cs="Times New Roman"/>
          <w:sz w:val="28"/>
          <w:szCs w:val="28"/>
        </w:rPr>
        <w:t xml:space="preserve">актов в сфере обращения с осужденными и других международных </w:t>
      </w:r>
      <w:r>
        <w:rPr>
          <w:rFonts w:ascii="Times New Roman" w:hAnsi="Times New Roman" w:cs="Times New Roman"/>
          <w:sz w:val="28"/>
          <w:szCs w:val="28"/>
        </w:rPr>
        <w:t>стандартов прав человека,</w:t>
      </w:r>
      <w:r w:rsidR="00B772B4">
        <w:rPr>
          <w:rFonts w:ascii="Times New Roman" w:hAnsi="Times New Roman" w:cs="Times New Roman"/>
          <w:sz w:val="28"/>
          <w:szCs w:val="28"/>
        </w:rPr>
        <w:t xml:space="preserve"> а также нормами</w:t>
      </w:r>
      <w:r>
        <w:rPr>
          <w:rFonts w:ascii="Times New Roman" w:hAnsi="Times New Roman" w:cs="Times New Roman"/>
          <w:sz w:val="28"/>
          <w:szCs w:val="28"/>
        </w:rPr>
        <w:t xml:space="preserve"> и института</w:t>
      </w:r>
      <w:r w:rsidR="00B772B4">
        <w:rPr>
          <w:rFonts w:ascii="Times New Roman" w:hAnsi="Times New Roman" w:cs="Times New Roman"/>
          <w:sz w:val="28"/>
          <w:szCs w:val="28"/>
        </w:rPr>
        <w:t>ми</w:t>
      </w:r>
      <w:r>
        <w:rPr>
          <w:rFonts w:ascii="Times New Roman" w:hAnsi="Times New Roman" w:cs="Times New Roman"/>
          <w:sz w:val="28"/>
          <w:szCs w:val="28"/>
        </w:rPr>
        <w:t xml:space="preserve"> национального уголовно-исполнительного законодательства</w:t>
      </w:r>
      <w:r w:rsidR="008E633B">
        <w:rPr>
          <w:rFonts w:ascii="Times New Roman" w:hAnsi="Times New Roman" w:cs="Times New Roman"/>
          <w:sz w:val="28"/>
          <w:szCs w:val="28"/>
        </w:rPr>
        <w:t xml:space="preserve"> Республики Казахстан</w:t>
      </w:r>
      <w:r>
        <w:rPr>
          <w:rFonts w:ascii="Times New Roman" w:hAnsi="Times New Roman" w:cs="Times New Roman"/>
          <w:sz w:val="28"/>
          <w:szCs w:val="28"/>
        </w:rPr>
        <w:t xml:space="preserve">. В системе международно-правовых актов, созданных под </w:t>
      </w:r>
      <w:r w:rsidR="00EA1ED7">
        <w:rPr>
          <w:rFonts w:ascii="Times New Roman" w:hAnsi="Times New Roman" w:cs="Times New Roman"/>
          <w:sz w:val="28"/>
          <w:szCs w:val="28"/>
        </w:rPr>
        <w:t>эгидой ООН, особое значение имею</w:t>
      </w:r>
      <w:r>
        <w:rPr>
          <w:rFonts w:ascii="Times New Roman" w:hAnsi="Times New Roman" w:cs="Times New Roman"/>
          <w:sz w:val="28"/>
          <w:szCs w:val="28"/>
        </w:rPr>
        <w:t>т Минимальные Стандартные правила ООН в отношении обращения с заключенными («Правила Нельсона Манделы»)</w:t>
      </w:r>
      <w:r w:rsidR="00C03152">
        <w:rPr>
          <w:rStyle w:val="a8"/>
          <w:rFonts w:ascii="Times New Roman" w:hAnsi="Times New Roman" w:cs="Times New Roman"/>
          <w:sz w:val="28"/>
          <w:szCs w:val="28"/>
        </w:rPr>
        <w:footnoteReference w:id="2"/>
      </w:r>
      <w:r>
        <w:rPr>
          <w:rFonts w:ascii="Times New Roman" w:hAnsi="Times New Roman" w:cs="Times New Roman"/>
          <w:sz w:val="28"/>
          <w:szCs w:val="28"/>
        </w:rPr>
        <w:t>, принятые 21</w:t>
      </w:r>
      <w:r w:rsidR="009604EE">
        <w:rPr>
          <w:rFonts w:ascii="Times New Roman" w:hAnsi="Times New Roman" w:cs="Times New Roman"/>
          <w:sz w:val="28"/>
          <w:szCs w:val="28"/>
        </w:rPr>
        <w:t xml:space="preserve"> мая </w:t>
      </w:r>
      <w:r>
        <w:rPr>
          <w:rFonts w:ascii="Times New Roman" w:hAnsi="Times New Roman" w:cs="Times New Roman"/>
          <w:sz w:val="28"/>
          <w:szCs w:val="28"/>
        </w:rPr>
        <w:t>2015 г. и отражающие необходимость модернизации подходов к обращению с заключенными при сохранении традиционных гуманитарных ценностей, закрепленных в международных стандартах прав человека. В Преамбуле названного международно</w:t>
      </w:r>
      <w:r w:rsidR="00257CBC">
        <w:rPr>
          <w:rFonts w:ascii="Times New Roman" w:hAnsi="Times New Roman" w:cs="Times New Roman"/>
          <w:sz w:val="28"/>
          <w:szCs w:val="28"/>
        </w:rPr>
        <w:t xml:space="preserve">го </w:t>
      </w:r>
      <w:r>
        <w:rPr>
          <w:rFonts w:ascii="Times New Roman" w:hAnsi="Times New Roman" w:cs="Times New Roman"/>
          <w:sz w:val="28"/>
          <w:szCs w:val="28"/>
        </w:rPr>
        <w:t>правового акта учитывается «</w:t>
      </w:r>
      <w:r w:rsidRPr="00A6237E">
        <w:rPr>
          <w:rFonts w:ascii="Times New Roman" w:hAnsi="Times New Roman" w:cs="Times New Roman"/>
          <w:sz w:val="28"/>
          <w:szCs w:val="28"/>
        </w:rPr>
        <w:t>неоднократно выражавшееся стремление Организации Объединенных Наций к гуманизации уголовного правосудия и защите прав человека</w:t>
      </w:r>
      <w:r>
        <w:rPr>
          <w:rFonts w:ascii="Times New Roman" w:hAnsi="Times New Roman" w:cs="Times New Roman"/>
          <w:sz w:val="28"/>
          <w:szCs w:val="28"/>
        </w:rPr>
        <w:t>», обращается внимание на «</w:t>
      </w:r>
      <w:r w:rsidRPr="00B33725">
        <w:rPr>
          <w:rFonts w:ascii="Times New Roman" w:hAnsi="Times New Roman" w:cs="Times New Roman"/>
          <w:sz w:val="28"/>
          <w:szCs w:val="28"/>
        </w:rPr>
        <w:t>значение прав человека в</w:t>
      </w:r>
      <w:r>
        <w:rPr>
          <w:rFonts w:ascii="Times New Roman" w:hAnsi="Times New Roman" w:cs="Times New Roman"/>
          <w:sz w:val="28"/>
          <w:szCs w:val="28"/>
        </w:rPr>
        <w:t xml:space="preserve"> </w:t>
      </w:r>
      <w:r w:rsidRPr="00B33725">
        <w:rPr>
          <w:rFonts w:ascii="Times New Roman" w:hAnsi="Times New Roman" w:cs="Times New Roman"/>
          <w:sz w:val="28"/>
          <w:szCs w:val="28"/>
        </w:rPr>
        <w:t>повседневной деятельности по отправлению уголовного правосудия</w:t>
      </w:r>
      <w:r>
        <w:rPr>
          <w:rFonts w:ascii="Times New Roman" w:hAnsi="Times New Roman" w:cs="Times New Roman"/>
          <w:sz w:val="28"/>
          <w:szCs w:val="28"/>
        </w:rPr>
        <w:t xml:space="preserve"> </w:t>
      </w:r>
      <w:r w:rsidRPr="00B33725">
        <w:rPr>
          <w:rFonts w:ascii="Times New Roman" w:hAnsi="Times New Roman" w:cs="Times New Roman"/>
          <w:sz w:val="28"/>
          <w:szCs w:val="28"/>
        </w:rPr>
        <w:t>и предупреждению преступности</w:t>
      </w:r>
      <w:r>
        <w:rPr>
          <w:rFonts w:ascii="Times New Roman" w:hAnsi="Times New Roman" w:cs="Times New Roman"/>
          <w:sz w:val="28"/>
          <w:szCs w:val="28"/>
        </w:rPr>
        <w:t xml:space="preserve">». </w:t>
      </w:r>
    </w:p>
    <w:p w14:paraId="6F51E382" w14:textId="77777777" w:rsidR="00931164"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фундаментальные ценности прав человека воплощаются в «букве» и «духе» </w:t>
      </w:r>
      <w:r w:rsidR="00E55979">
        <w:rPr>
          <w:rFonts w:ascii="Times New Roman" w:hAnsi="Times New Roman" w:cs="Times New Roman"/>
          <w:sz w:val="28"/>
          <w:szCs w:val="28"/>
        </w:rPr>
        <w:t xml:space="preserve">действующих </w:t>
      </w:r>
      <w:r>
        <w:rPr>
          <w:rFonts w:ascii="Times New Roman" w:hAnsi="Times New Roman" w:cs="Times New Roman"/>
          <w:sz w:val="28"/>
          <w:szCs w:val="28"/>
        </w:rPr>
        <w:t>Минимальных Стандартных правил обр</w:t>
      </w:r>
      <w:r w:rsidR="00735403">
        <w:rPr>
          <w:rFonts w:ascii="Times New Roman" w:hAnsi="Times New Roman" w:cs="Times New Roman"/>
          <w:sz w:val="28"/>
          <w:szCs w:val="28"/>
        </w:rPr>
        <w:t>ащения с заключенными (далее – Правила Нельсона Манделы</w:t>
      </w:r>
      <w:r>
        <w:rPr>
          <w:rFonts w:ascii="Times New Roman" w:hAnsi="Times New Roman" w:cs="Times New Roman"/>
          <w:sz w:val="28"/>
          <w:szCs w:val="28"/>
        </w:rPr>
        <w:t>). Эти Правила призваны «</w:t>
      </w:r>
      <w:r w:rsidRPr="00C03152">
        <w:rPr>
          <w:rFonts w:ascii="Times New Roman" w:hAnsi="Times New Roman" w:cs="Times New Roman"/>
          <w:sz w:val="28"/>
          <w:szCs w:val="28"/>
        </w:rPr>
        <w:t>учитывать последние научные достижения и наилучшие виды практики в сфере работы уголовно-исправительных учреждений в целях обеспечения безопасности и гуманных условий для заключенных»</w:t>
      </w:r>
      <w:r w:rsidR="00C03152">
        <w:rPr>
          <w:rStyle w:val="a8"/>
          <w:rFonts w:ascii="Times New Roman" w:hAnsi="Times New Roman" w:cs="Times New Roman"/>
          <w:sz w:val="28"/>
          <w:szCs w:val="28"/>
        </w:rPr>
        <w:footnoteReference w:id="3"/>
      </w:r>
      <w:r>
        <w:rPr>
          <w:rFonts w:ascii="Times New Roman" w:hAnsi="Times New Roman" w:cs="Times New Roman"/>
          <w:sz w:val="28"/>
          <w:szCs w:val="28"/>
        </w:rPr>
        <w:t xml:space="preserve">. </w:t>
      </w:r>
    </w:p>
    <w:p w14:paraId="3391EEC2" w14:textId="7CA11D65" w:rsidR="00931164"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задач реинтеграции, ресоциализации осужденных, содержащихся в пенитенциарных </w:t>
      </w:r>
      <w:r w:rsidR="00B07EE4">
        <w:rPr>
          <w:rFonts w:ascii="Times New Roman" w:hAnsi="Times New Roman" w:cs="Times New Roman"/>
          <w:sz w:val="28"/>
          <w:szCs w:val="28"/>
        </w:rPr>
        <w:t xml:space="preserve">учреждениях, </w:t>
      </w:r>
      <w:r>
        <w:rPr>
          <w:rFonts w:ascii="Times New Roman" w:hAnsi="Times New Roman" w:cs="Times New Roman"/>
          <w:sz w:val="28"/>
          <w:szCs w:val="28"/>
        </w:rPr>
        <w:t>Правила Нельсона Манделы исходят из необходимости гуманного обращения с лицами, лишенны</w:t>
      </w:r>
      <w:r w:rsidR="00E55979">
        <w:rPr>
          <w:rFonts w:ascii="Times New Roman" w:hAnsi="Times New Roman" w:cs="Times New Roman"/>
          <w:sz w:val="28"/>
          <w:szCs w:val="28"/>
        </w:rPr>
        <w:t>ми</w:t>
      </w:r>
      <w:r>
        <w:rPr>
          <w:rFonts w:ascii="Times New Roman" w:hAnsi="Times New Roman" w:cs="Times New Roman"/>
          <w:sz w:val="28"/>
          <w:szCs w:val="28"/>
        </w:rPr>
        <w:t xml:space="preserve"> свободы. Ключевым усло</w:t>
      </w:r>
      <w:r w:rsidR="00B07EE4">
        <w:rPr>
          <w:rFonts w:ascii="Times New Roman" w:hAnsi="Times New Roman" w:cs="Times New Roman"/>
          <w:sz w:val="28"/>
          <w:szCs w:val="28"/>
        </w:rPr>
        <w:t>вием этого, согласно Преамбуле Правил Нельсона Манделы</w:t>
      </w:r>
      <w:r w:rsidR="001827D8">
        <w:rPr>
          <w:rFonts w:ascii="Times New Roman" w:hAnsi="Times New Roman" w:cs="Times New Roman"/>
          <w:sz w:val="28"/>
          <w:szCs w:val="28"/>
        </w:rPr>
        <w:t>,</w:t>
      </w:r>
      <w:r>
        <w:rPr>
          <w:rFonts w:ascii="Times New Roman" w:hAnsi="Times New Roman" w:cs="Times New Roman"/>
          <w:sz w:val="28"/>
          <w:szCs w:val="28"/>
        </w:rPr>
        <w:t xml:space="preserve"> являются «уважение человеческого достоинства и человеческой значимости заключенных», а также «расследования любых признаков пыток или </w:t>
      </w:r>
      <w:r w:rsidR="00E55979">
        <w:rPr>
          <w:rFonts w:ascii="Times New Roman" w:hAnsi="Times New Roman" w:cs="Times New Roman"/>
          <w:sz w:val="28"/>
          <w:szCs w:val="28"/>
        </w:rPr>
        <w:t>бесчеловечных,</w:t>
      </w:r>
      <w:r>
        <w:rPr>
          <w:rFonts w:ascii="Times New Roman" w:hAnsi="Times New Roman" w:cs="Times New Roman"/>
          <w:sz w:val="28"/>
          <w:szCs w:val="28"/>
        </w:rPr>
        <w:t xml:space="preserve"> или унижающих достоинство видов обра</w:t>
      </w:r>
      <w:r w:rsidR="003D642E">
        <w:rPr>
          <w:rFonts w:ascii="Times New Roman" w:hAnsi="Times New Roman" w:cs="Times New Roman"/>
          <w:sz w:val="28"/>
          <w:szCs w:val="28"/>
        </w:rPr>
        <w:t>щения и наказания заключенным».</w:t>
      </w:r>
    </w:p>
    <w:p w14:paraId="00815E20" w14:textId="190B2592" w:rsidR="00931164"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противодействие пыткам и жестокому обращению, уважение человеческого достоинства выступаю</w:t>
      </w:r>
      <w:r w:rsidR="00BE2BF6">
        <w:rPr>
          <w:rFonts w:ascii="Times New Roman" w:hAnsi="Times New Roman" w:cs="Times New Roman"/>
          <w:sz w:val="28"/>
          <w:szCs w:val="28"/>
        </w:rPr>
        <w:t xml:space="preserve">т </w:t>
      </w:r>
      <w:r>
        <w:rPr>
          <w:rFonts w:ascii="Times New Roman" w:hAnsi="Times New Roman" w:cs="Times New Roman"/>
          <w:sz w:val="28"/>
          <w:szCs w:val="28"/>
        </w:rPr>
        <w:t>одним из средс</w:t>
      </w:r>
      <w:r w:rsidR="00B07EE4">
        <w:rPr>
          <w:rFonts w:ascii="Times New Roman" w:hAnsi="Times New Roman" w:cs="Times New Roman"/>
          <w:sz w:val="28"/>
          <w:szCs w:val="28"/>
        </w:rPr>
        <w:t>тв ресоциализации заключенных. Правила Нельсона Манделы</w:t>
      </w:r>
      <w:r>
        <w:rPr>
          <w:rFonts w:ascii="Times New Roman" w:hAnsi="Times New Roman" w:cs="Times New Roman"/>
          <w:sz w:val="28"/>
          <w:szCs w:val="28"/>
        </w:rPr>
        <w:t xml:space="preserve"> имеют рекомендательный характер, однако их можно сравнить с рекомендациями врача, пренебрежение которым</w:t>
      </w:r>
      <w:r w:rsidR="00BE2BF6">
        <w:rPr>
          <w:rFonts w:ascii="Times New Roman" w:hAnsi="Times New Roman" w:cs="Times New Roman"/>
          <w:sz w:val="28"/>
          <w:szCs w:val="28"/>
        </w:rPr>
        <w:t>и</w:t>
      </w:r>
      <w:r w:rsidR="00B07EE4">
        <w:rPr>
          <w:rFonts w:ascii="Times New Roman" w:hAnsi="Times New Roman" w:cs="Times New Roman"/>
          <w:sz w:val="28"/>
          <w:szCs w:val="28"/>
        </w:rPr>
        <w:t xml:space="preserve"> недопустимо. Правила Нельсона Манделы</w:t>
      </w:r>
      <w:r>
        <w:rPr>
          <w:rFonts w:ascii="Times New Roman" w:hAnsi="Times New Roman" w:cs="Times New Roman"/>
          <w:sz w:val="28"/>
          <w:szCs w:val="28"/>
        </w:rPr>
        <w:t xml:space="preserve"> включают положения о расследовании пыток, об обращении с заключенными в СИЗО, ИВС, с осужденными в учреждениях, об участии гражданского общества в ресоциализации осужденных в </w:t>
      </w:r>
      <w:r w:rsidR="003D642E">
        <w:rPr>
          <w:rFonts w:ascii="Times New Roman" w:hAnsi="Times New Roman" w:cs="Times New Roman"/>
          <w:sz w:val="28"/>
          <w:szCs w:val="28"/>
        </w:rPr>
        <w:t xml:space="preserve">пенитенциарных </w:t>
      </w:r>
      <w:r>
        <w:rPr>
          <w:rFonts w:ascii="Times New Roman" w:hAnsi="Times New Roman" w:cs="Times New Roman"/>
          <w:sz w:val="28"/>
          <w:szCs w:val="28"/>
        </w:rPr>
        <w:t xml:space="preserve">учреждениях. Их инструментарий необходим </w:t>
      </w:r>
      <w:r w:rsidR="00B772B4">
        <w:rPr>
          <w:rFonts w:ascii="Times New Roman" w:hAnsi="Times New Roman" w:cs="Times New Roman"/>
          <w:sz w:val="28"/>
          <w:szCs w:val="28"/>
        </w:rPr>
        <w:t xml:space="preserve">для эффективной реализации НПМ. Следует отметить, что в </w:t>
      </w:r>
      <w:r w:rsidR="00465F73">
        <w:rPr>
          <w:rFonts w:ascii="Times New Roman" w:hAnsi="Times New Roman" w:cs="Times New Roman"/>
          <w:sz w:val="28"/>
          <w:szCs w:val="28"/>
        </w:rPr>
        <w:t>соответствии</w:t>
      </w:r>
      <w:r w:rsidR="00B772B4">
        <w:rPr>
          <w:rFonts w:ascii="Times New Roman" w:hAnsi="Times New Roman" w:cs="Times New Roman"/>
          <w:sz w:val="28"/>
          <w:szCs w:val="28"/>
        </w:rPr>
        <w:t xml:space="preserve"> со статьей 91 Правил Нельсона М</w:t>
      </w:r>
      <w:r w:rsidR="00465F73">
        <w:rPr>
          <w:rFonts w:ascii="Times New Roman" w:hAnsi="Times New Roman" w:cs="Times New Roman"/>
          <w:sz w:val="28"/>
          <w:szCs w:val="28"/>
        </w:rPr>
        <w:t>анделы, наказание в виде изоляции от общества должно обеспечивать</w:t>
      </w:r>
      <w:r w:rsidR="001827D8">
        <w:rPr>
          <w:rFonts w:ascii="Times New Roman" w:hAnsi="Times New Roman" w:cs="Times New Roman"/>
          <w:sz w:val="28"/>
          <w:szCs w:val="28"/>
        </w:rPr>
        <w:t>ся</w:t>
      </w:r>
      <w:r w:rsidR="00465F73">
        <w:rPr>
          <w:rFonts w:ascii="Times New Roman" w:hAnsi="Times New Roman" w:cs="Times New Roman"/>
          <w:sz w:val="28"/>
          <w:szCs w:val="28"/>
        </w:rPr>
        <w:t xml:space="preserve"> «</w:t>
      </w:r>
      <w:r w:rsidR="00A72928">
        <w:rPr>
          <w:rFonts w:ascii="Times New Roman" w:hAnsi="Times New Roman" w:cs="Times New Roman"/>
          <w:sz w:val="28"/>
          <w:szCs w:val="28"/>
        </w:rPr>
        <w:t>в</w:t>
      </w:r>
      <w:r w:rsidR="00A72928" w:rsidRPr="00A72928">
        <w:rPr>
          <w:rFonts w:ascii="Times New Roman" w:hAnsi="Times New Roman" w:cs="Times New Roman"/>
          <w:sz w:val="28"/>
          <w:szCs w:val="28"/>
        </w:rPr>
        <w:t xml:space="preserve"> обращении с лицами, приговоренными к тюремному заключению или другой подобной мере наказания, следует стремиться, учитывая продолжительность отбываемого ими срока, прививать им желание подчиняться законам и обеспечивать свое существование после освобождения, а также помогать им приспособиться к новой жизни. Обращение с ними должно укреплять в них чувство собственного достоинства и сознание своей ответственности</w:t>
      </w:r>
      <w:r w:rsidR="00465F73">
        <w:rPr>
          <w:rFonts w:ascii="Times New Roman" w:hAnsi="Times New Roman" w:cs="Times New Roman"/>
          <w:sz w:val="28"/>
          <w:szCs w:val="28"/>
        </w:rPr>
        <w:t>»</w:t>
      </w:r>
      <w:r w:rsidR="00465F73" w:rsidRPr="00465F73">
        <w:rPr>
          <w:rFonts w:ascii="Times New Roman" w:hAnsi="Times New Roman" w:cs="Times New Roman"/>
          <w:sz w:val="28"/>
          <w:szCs w:val="28"/>
        </w:rPr>
        <w:t>.</w:t>
      </w:r>
      <w:r w:rsidR="00465F73">
        <w:rPr>
          <w:rFonts w:ascii="Times New Roman" w:hAnsi="Times New Roman" w:cs="Times New Roman"/>
          <w:sz w:val="28"/>
          <w:szCs w:val="28"/>
        </w:rPr>
        <w:t xml:space="preserve"> Следовательно, деятельность участников НПМ была направлена на проверку того, каким образом у осужденных формируется установки правопослуш</w:t>
      </w:r>
      <w:r w:rsidR="00735403">
        <w:rPr>
          <w:rFonts w:ascii="Times New Roman" w:hAnsi="Times New Roman" w:cs="Times New Roman"/>
          <w:sz w:val="28"/>
          <w:szCs w:val="28"/>
        </w:rPr>
        <w:t>н</w:t>
      </w:r>
      <w:r w:rsidR="00465F73">
        <w:rPr>
          <w:rFonts w:ascii="Times New Roman" w:hAnsi="Times New Roman" w:cs="Times New Roman"/>
          <w:sz w:val="28"/>
          <w:szCs w:val="28"/>
        </w:rPr>
        <w:t>ого поведения и оказывается ли им реальная помощь в подготовке к самостоятельной ответственной жизни после освобождения из пенитенциарных учреждений. Специфика функционирования НПМ обуславливала решение данной задачи через оценку уровня обеспечения защищенности от нарушений прав и свобод человека применительно к осужденным</w:t>
      </w:r>
      <w:r w:rsidR="009604EE">
        <w:rPr>
          <w:rFonts w:ascii="Times New Roman" w:hAnsi="Times New Roman" w:cs="Times New Roman"/>
          <w:sz w:val="28"/>
          <w:szCs w:val="28"/>
        </w:rPr>
        <w:t>,</w:t>
      </w:r>
      <w:r w:rsidR="00465F73">
        <w:rPr>
          <w:rFonts w:ascii="Times New Roman" w:hAnsi="Times New Roman" w:cs="Times New Roman"/>
          <w:sz w:val="28"/>
          <w:szCs w:val="28"/>
        </w:rPr>
        <w:t xml:space="preserve"> поскольку именно соблюдение этих прав и свобод является ключевой предпосылкой успешной социальной реинтеграцией осужденных.</w:t>
      </w:r>
    </w:p>
    <w:p w14:paraId="7E049656" w14:textId="1B9EDDC0" w:rsidR="00465F73" w:rsidRDefault="00465F73" w:rsidP="00810DF5">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sz w:val="28"/>
          <w:szCs w:val="28"/>
        </w:rPr>
        <w:t>Наряду с Правилами Нельсона Манделы</w:t>
      </w:r>
      <w:r w:rsidR="00810DF5">
        <w:rPr>
          <w:rFonts w:ascii="Times New Roman" w:hAnsi="Times New Roman" w:cs="Times New Roman"/>
          <w:sz w:val="28"/>
          <w:szCs w:val="28"/>
        </w:rPr>
        <w:t xml:space="preserve">, вопросы соблюдения и защиты прав осужденных применительно к лицам женского пола охватывают </w:t>
      </w:r>
      <w:r w:rsidR="00810DF5" w:rsidRPr="004B7B8B">
        <w:rPr>
          <w:rFonts w:ascii="Times New Roman" w:eastAsia="Times New Roman" w:hAnsi="Times New Roman" w:cs="Times New Roman"/>
          <w:bCs/>
          <w:sz w:val="28"/>
          <w:szCs w:val="28"/>
        </w:rPr>
        <w:t>принятые резолюцией 65/229 Генеральной Ассамблеи от 21 декабря 2010 г</w:t>
      </w:r>
      <w:r w:rsidR="009604EE">
        <w:rPr>
          <w:rFonts w:ascii="Times New Roman" w:eastAsia="Times New Roman" w:hAnsi="Times New Roman" w:cs="Times New Roman"/>
          <w:bCs/>
          <w:sz w:val="28"/>
          <w:szCs w:val="28"/>
        </w:rPr>
        <w:t>.</w:t>
      </w:r>
      <w:r w:rsidR="00810DF5" w:rsidRPr="004B7B8B">
        <w:rPr>
          <w:rFonts w:ascii="Times New Roman" w:eastAsia="Times New Roman" w:hAnsi="Times New Roman" w:cs="Times New Roman"/>
          <w:bCs/>
          <w:sz w:val="28"/>
          <w:szCs w:val="28"/>
        </w:rPr>
        <w:t xml:space="preserve"> Правила ООН, касающиеся обращения с женщинами-заключенными и мер наказания для женщин-правонарушителей, не связанных с лишением свободы (Бангкокские правила)</w:t>
      </w:r>
      <w:r w:rsidR="00810DF5">
        <w:rPr>
          <w:rStyle w:val="a8"/>
          <w:rFonts w:ascii="Times New Roman" w:eastAsia="Times New Roman" w:hAnsi="Times New Roman" w:cs="Times New Roman"/>
          <w:bCs/>
          <w:sz w:val="28"/>
          <w:szCs w:val="28"/>
        </w:rPr>
        <w:footnoteReference w:id="4"/>
      </w:r>
      <w:r w:rsidR="00810DF5" w:rsidRPr="004B7B8B">
        <w:rPr>
          <w:rFonts w:ascii="Times New Roman" w:eastAsia="Times New Roman" w:hAnsi="Times New Roman" w:cs="Times New Roman"/>
          <w:bCs/>
          <w:sz w:val="28"/>
          <w:szCs w:val="28"/>
        </w:rPr>
        <w:t xml:space="preserve">. Своеобразие данного международного стандарта ООН состоит в его универсальности. Бангкокские правила ООН </w:t>
      </w:r>
      <w:r w:rsidR="00FF7025">
        <w:rPr>
          <w:rFonts w:ascii="Times New Roman" w:eastAsia="Times New Roman" w:hAnsi="Times New Roman" w:cs="Times New Roman"/>
          <w:bCs/>
          <w:sz w:val="28"/>
          <w:szCs w:val="28"/>
        </w:rPr>
        <w:t>«</w:t>
      </w:r>
      <w:r w:rsidR="00810DF5" w:rsidRPr="004B7B8B">
        <w:rPr>
          <w:rFonts w:ascii="Times New Roman" w:eastAsia="Times New Roman" w:hAnsi="Times New Roman" w:cs="Times New Roman"/>
          <w:bCs/>
          <w:sz w:val="28"/>
          <w:szCs w:val="28"/>
        </w:rPr>
        <w:t>охватывают</w:t>
      </w:r>
      <w:r w:rsidR="00FF7025">
        <w:rPr>
          <w:rFonts w:ascii="Times New Roman" w:eastAsia="Times New Roman" w:hAnsi="Times New Roman" w:cs="Times New Roman"/>
          <w:bCs/>
          <w:sz w:val="28"/>
          <w:szCs w:val="28"/>
        </w:rPr>
        <w:t>»</w:t>
      </w:r>
      <w:r w:rsidR="00810DF5" w:rsidRPr="004B7B8B">
        <w:rPr>
          <w:rFonts w:ascii="Times New Roman" w:eastAsia="Times New Roman" w:hAnsi="Times New Roman" w:cs="Times New Roman"/>
          <w:bCs/>
          <w:sz w:val="28"/>
          <w:szCs w:val="28"/>
        </w:rPr>
        <w:t xml:space="preserve"> не только сферу тюремного заключения женщин, совершивших преступления, но и область посткриминального контроля и ресоциализации женщин, находящихся в русле применения альтернативных непенитенциарных санкций. </w:t>
      </w:r>
      <w:r w:rsidR="00AB7F22" w:rsidRPr="004B7B8B">
        <w:rPr>
          <w:rFonts w:ascii="Times New Roman" w:eastAsia="Times New Roman" w:hAnsi="Times New Roman" w:cs="Times New Roman"/>
          <w:bCs/>
          <w:sz w:val="28"/>
          <w:szCs w:val="28"/>
        </w:rPr>
        <w:t xml:space="preserve">Бангкокские правила </w:t>
      </w:r>
      <w:r w:rsidR="00810DF5" w:rsidRPr="004B7B8B">
        <w:rPr>
          <w:rFonts w:ascii="Times New Roman" w:eastAsia="Times New Roman" w:hAnsi="Times New Roman" w:cs="Times New Roman"/>
          <w:bCs/>
          <w:sz w:val="28"/>
          <w:szCs w:val="28"/>
        </w:rPr>
        <w:t xml:space="preserve">ООН соотносятся с Правилами Нельсона Манделы, как часть и целое, особенное и общее. Если Правила Нельсона Манделы формируют универсальный фундамент правового положения заключенных женщин, то Бангкокские правила </w:t>
      </w:r>
      <w:r w:rsidR="00810DF5" w:rsidRPr="004B7B8B">
        <w:rPr>
          <w:rFonts w:ascii="Times New Roman" w:eastAsia="Times New Roman" w:hAnsi="Times New Roman" w:cs="Times New Roman"/>
          <w:bCs/>
          <w:sz w:val="28"/>
          <w:szCs w:val="28"/>
        </w:rPr>
        <w:lastRenderedPageBreak/>
        <w:t>конкретизируют это положение и уточняют его, так как они полностью адресованы лицам женского пола.</w:t>
      </w:r>
    </w:p>
    <w:p w14:paraId="11086199" w14:textId="38ADDD93" w:rsidR="00A60AD0" w:rsidRDefault="00A60AD0" w:rsidP="00810DF5">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4B7B8B">
        <w:rPr>
          <w:rFonts w:ascii="Times New Roman" w:eastAsia="Times New Roman" w:hAnsi="Times New Roman" w:cs="Times New Roman"/>
          <w:bCs/>
          <w:sz w:val="28"/>
          <w:szCs w:val="28"/>
        </w:rPr>
        <w:t>Правило 1 этого международного документа ООН оговаривает запрет дискриминации женщин в сфере уголовной юстиции и необходимость учета особых потребностей женщин-заключенных. Бангкокские правила требуют, чтобы всем осужденным женщинам, поступающим в пенитенциарные учреждения, предоставлялась возможность связаться с родственниками, получить юридическую помощь, информацию о Правилах внутреннего распорядка учреждения. При этом отмечается, что сам процесс приема осужденных женщин и прежде всего, женщи</w:t>
      </w:r>
      <w:r w:rsidR="00FF7025">
        <w:rPr>
          <w:rFonts w:ascii="Times New Roman" w:eastAsia="Times New Roman" w:hAnsi="Times New Roman" w:cs="Times New Roman"/>
          <w:bCs/>
          <w:sz w:val="28"/>
          <w:szCs w:val="28"/>
        </w:rPr>
        <w:t>н имеющих малолетних детей, носи</w:t>
      </w:r>
      <w:r w:rsidRPr="004B7B8B">
        <w:rPr>
          <w:rFonts w:ascii="Times New Roman" w:eastAsia="Times New Roman" w:hAnsi="Times New Roman" w:cs="Times New Roman"/>
          <w:bCs/>
          <w:sz w:val="28"/>
          <w:szCs w:val="28"/>
        </w:rPr>
        <w:t>т особо уязвимый характер (Правило 2).</w:t>
      </w:r>
    </w:p>
    <w:p w14:paraId="0994EF72" w14:textId="011A2D8B" w:rsidR="00A60AD0" w:rsidRDefault="00A60AD0" w:rsidP="00A60AD0">
      <w:pPr>
        <w:autoSpaceDE w:val="0"/>
        <w:autoSpaceDN w:val="0"/>
        <w:adjustRightInd w:val="0"/>
        <w:spacing w:after="0" w:line="240" w:lineRule="auto"/>
        <w:ind w:firstLine="709"/>
        <w:jc w:val="both"/>
        <w:rPr>
          <w:rFonts w:ascii="Times New Roman" w:hAnsi="Times New Roman" w:cs="Times New Roman"/>
          <w:sz w:val="28"/>
          <w:szCs w:val="28"/>
        </w:rPr>
      </w:pPr>
      <w:r w:rsidRPr="004B7B8B">
        <w:rPr>
          <w:rFonts w:ascii="Times New Roman" w:eastAsia="Times New Roman" w:hAnsi="Times New Roman" w:cs="Times New Roman"/>
          <w:bCs/>
          <w:sz w:val="28"/>
          <w:szCs w:val="28"/>
        </w:rPr>
        <w:t>Обращает на себя внимание Правило 5 Бангкокских правил ООН, предусматривающее, что «в помещениях, в которых размещаются женщины-заключенные, имеются средства и принадлежности, необходимые для удовлетворения специфических гигиенических потребностей женщин, включая бесплатно предоставляемые гигиенические салфетки и регулярное снабжение водой для целей личной гигиены детей и женщин, особенно женщин, занимающихся приготовлением пищи, беременных женщин, кормящих матерей и женщин во время месячных». Рекомендации данного Правила направлен</w:t>
      </w:r>
      <w:r w:rsidR="009604EE">
        <w:rPr>
          <w:rFonts w:ascii="Times New Roman" w:eastAsia="Times New Roman" w:hAnsi="Times New Roman" w:cs="Times New Roman"/>
          <w:bCs/>
          <w:sz w:val="28"/>
          <w:szCs w:val="28"/>
        </w:rPr>
        <w:t>ы</w:t>
      </w:r>
      <w:r w:rsidRPr="004B7B8B">
        <w:rPr>
          <w:rFonts w:ascii="Times New Roman" w:eastAsia="Times New Roman" w:hAnsi="Times New Roman" w:cs="Times New Roman"/>
          <w:bCs/>
          <w:sz w:val="28"/>
          <w:szCs w:val="28"/>
        </w:rPr>
        <w:t xml:space="preserve"> на обеспечение гигиенических потребностей женщин, условия для удовлетворения, которых должны быть не меньшими</w:t>
      </w:r>
      <w:r w:rsidR="009604EE">
        <w:rPr>
          <w:rFonts w:ascii="Times New Roman" w:eastAsia="Times New Roman" w:hAnsi="Times New Roman" w:cs="Times New Roman"/>
          <w:bCs/>
          <w:sz w:val="28"/>
          <w:szCs w:val="28"/>
        </w:rPr>
        <w:t>,</w:t>
      </w:r>
      <w:r w:rsidRPr="004B7B8B">
        <w:rPr>
          <w:rFonts w:ascii="Times New Roman" w:eastAsia="Times New Roman" w:hAnsi="Times New Roman" w:cs="Times New Roman"/>
          <w:bCs/>
          <w:sz w:val="28"/>
          <w:szCs w:val="28"/>
        </w:rPr>
        <w:t xml:space="preserve"> чем в свободном обществе. Кроме того, предоставление женщинам-заключенным гигиенических салфеток и регулярное снабжение водой для соответствующих гигиенических процедур, а также за уходом за детьми, создает условия для поддержания человеческого достоинства женщин и для их нормального самочувствия. Правило 6 уделяет внимание проведению медицинского осмотра женщин-заключенных и упоминает о его значимости для выявления заболеваний, передающихся половых путем, для обнаружения потребностей лечении психических расстройств, наркозависимости, для оценки истории репродуктивного здоровья заключенной женщины и при обнаружении признаков сексуального и иного насилия.</w:t>
      </w:r>
    </w:p>
    <w:p w14:paraId="31B2991E" w14:textId="6451D881" w:rsidR="00A60AD0" w:rsidRPr="004B7B8B" w:rsidRDefault="00A60AD0" w:rsidP="00A60AD0">
      <w:pPr>
        <w:shd w:val="clear" w:color="auto" w:fill="FFFFFF"/>
        <w:spacing w:after="0" w:line="240" w:lineRule="auto"/>
        <w:ind w:firstLine="720"/>
        <w:jc w:val="both"/>
        <w:rPr>
          <w:rFonts w:ascii="Times New Roman" w:eastAsia="Times New Roman" w:hAnsi="Times New Roman" w:cs="Times New Roman"/>
          <w:bCs/>
          <w:sz w:val="28"/>
          <w:szCs w:val="28"/>
        </w:rPr>
      </w:pPr>
      <w:r w:rsidRPr="004B7B8B">
        <w:rPr>
          <w:rFonts w:ascii="Times New Roman" w:eastAsia="Times New Roman" w:hAnsi="Times New Roman" w:cs="Times New Roman"/>
          <w:bCs/>
          <w:sz w:val="28"/>
          <w:szCs w:val="28"/>
        </w:rPr>
        <w:t>Бангкокские правила ООН упоминают о программах лечения наркотич</w:t>
      </w:r>
      <w:r w:rsidR="00FF7025">
        <w:rPr>
          <w:rFonts w:ascii="Times New Roman" w:eastAsia="Times New Roman" w:hAnsi="Times New Roman" w:cs="Times New Roman"/>
          <w:bCs/>
          <w:sz w:val="28"/>
          <w:szCs w:val="28"/>
        </w:rPr>
        <w:t>еской зависимости и токсикомании</w:t>
      </w:r>
      <w:r w:rsidRPr="004B7B8B">
        <w:rPr>
          <w:rFonts w:ascii="Times New Roman" w:eastAsia="Times New Roman" w:hAnsi="Times New Roman" w:cs="Times New Roman"/>
          <w:bCs/>
          <w:sz w:val="28"/>
          <w:szCs w:val="28"/>
        </w:rPr>
        <w:t xml:space="preserve"> (Правило 15), о профилактике суицида </w:t>
      </w:r>
      <w:r w:rsidR="00FF7025">
        <w:rPr>
          <w:rFonts w:ascii="Times New Roman" w:eastAsia="Times New Roman" w:hAnsi="Times New Roman" w:cs="Times New Roman"/>
          <w:bCs/>
          <w:sz w:val="28"/>
          <w:szCs w:val="28"/>
        </w:rPr>
        <w:t>и членовредительства, исключении</w:t>
      </w:r>
      <w:r w:rsidRPr="004B7B8B">
        <w:rPr>
          <w:rFonts w:ascii="Times New Roman" w:eastAsia="Times New Roman" w:hAnsi="Times New Roman" w:cs="Times New Roman"/>
          <w:bCs/>
          <w:sz w:val="28"/>
          <w:szCs w:val="28"/>
        </w:rPr>
        <w:t xml:space="preserve"> рисков виктимизации (Правило 16), о профилактической работе по охране здоровья женщин (Правило 17).</w:t>
      </w:r>
    </w:p>
    <w:p w14:paraId="2BA8F049" w14:textId="6767618E" w:rsidR="00A60AD0" w:rsidRDefault="00A60AD0" w:rsidP="0093116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4B7B8B">
        <w:rPr>
          <w:rFonts w:ascii="Times New Roman" w:eastAsia="Times New Roman" w:hAnsi="Times New Roman" w:cs="Times New Roman"/>
          <w:bCs/>
          <w:sz w:val="28"/>
          <w:szCs w:val="28"/>
        </w:rPr>
        <w:t>Наряду с этим</w:t>
      </w:r>
      <w:r w:rsidR="009604EE">
        <w:rPr>
          <w:rFonts w:ascii="Times New Roman" w:eastAsia="Times New Roman" w:hAnsi="Times New Roman" w:cs="Times New Roman"/>
          <w:bCs/>
          <w:sz w:val="28"/>
          <w:szCs w:val="28"/>
        </w:rPr>
        <w:t>,</w:t>
      </w:r>
      <w:r w:rsidRPr="004B7B8B">
        <w:rPr>
          <w:rFonts w:ascii="Times New Roman" w:eastAsia="Times New Roman" w:hAnsi="Times New Roman" w:cs="Times New Roman"/>
          <w:bCs/>
          <w:sz w:val="28"/>
          <w:szCs w:val="28"/>
        </w:rPr>
        <w:t xml:space="preserve"> Правил</w:t>
      </w:r>
      <w:r w:rsidR="009604EE">
        <w:rPr>
          <w:rFonts w:ascii="Times New Roman" w:eastAsia="Times New Roman" w:hAnsi="Times New Roman" w:cs="Times New Roman"/>
          <w:bCs/>
          <w:sz w:val="28"/>
          <w:szCs w:val="28"/>
        </w:rPr>
        <w:t>а</w:t>
      </w:r>
      <w:r w:rsidRPr="004B7B8B">
        <w:rPr>
          <w:rFonts w:ascii="Times New Roman" w:eastAsia="Times New Roman" w:hAnsi="Times New Roman" w:cs="Times New Roman"/>
          <w:bCs/>
          <w:sz w:val="28"/>
          <w:szCs w:val="28"/>
        </w:rPr>
        <w:t xml:space="preserve"> </w:t>
      </w:r>
      <w:r w:rsidR="009604EE" w:rsidRPr="004B7B8B">
        <w:rPr>
          <w:rFonts w:ascii="Times New Roman" w:eastAsia="Times New Roman" w:hAnsi="Times New Roman" w:cs="Times New Roman"/>
          <w:bCs/>
          <w:sz w:val="28"/>
          <w:szCs w:val="28"/>
        </w:rPr>
        <w:t>19–21 данного</w:t>
      </w:r>
      <w:r w:rsidRPr="004B7B8B">
        <w:rPr>
          <w:rFonts w:ascii="Times New Roman" w:eastAsia="Times New Roman" w:hAnsi="Times New Roman" w:cs="Times New Roman"/>
          <w:bCs/>
          <w:sz w:val="28"/>
          <w:szCs w:val="28"/>
        </w:rPr>
        <w:t xml:space="preserve"> международного правового акта, посвящены обеспечению прав заключенных женщин при проведении обысковых мероприятий. Так</w:t>
      </w:r>
      <w:r w:rsidR="009604EE">
        <w:rPr>
          <w:rFonts w:ascii="Times New Roman" w:eastAsia="Times New Roman" w:hAnsi="Times New Roman" w:cs="Times New Roman"/>
          <w:bCs/>
          <w:sz w:val="28"/>
          <w:szCs w:val="28"/>
        </w:rPr>
        <w:t>,</w:t>
      </w:r>
      <w:r w:rsidRPr="004B7B8B">
        <w:rPr>
          <w:rFonts w:ascii="Times New Roman" w:eastAsia="Times New Roman" w:hAnsi="Times New Roman" w:cs="Times New Roman"/>
          <w:bCs/>
          <w:sz w:val="28"/>
          <w:szCs w:val="28"/>
        </w:rPr>
        <w:t xml:space="preserve"> в частности, рекомендуется исключить инвазивные личные обыски женщин, связанные с их полным раздеванием и использовать альтернативные методы досмотра, как более совместимые с человеческим достоинством женщин (Правило 20). Правило 21 требует от персонала исправительного учреждения профессионализма, деликатного отношения к женщинам и уважения их человеческого достоинства во время проведения обысковых мероприятий, особенно</w:t>
      </w:r>
      <w:r w:rsidR="009604EE">
        <w:rPr>
          <w:rFonts w:ascii="Times New Roman" w:eastAsia="Times New Roman" w:hAnsi="Times New Roman" w:cs="Times New Roman"/>
          <w:bCs/>
          <w:sz w:val="28"/>
          <w:szCs w:val="28"/>
        </w:rPr>
        <w:t>,</w:t>
      </w:r>
      <w:r w:rsidRPr="004B7B8B">
        <w:rPr>
          <w:rFonts w:ascii="Times New Roman" w:eastAsia="Times New Roman" w:hAnsi="Times New Roman" w:cs="Times New Roman"/>
          <w:bCs/>
          <w:sz w:val="28"/>
          <w:szCs w:val="28"/>
        </w:rPr>
        <w:t xml:space="preserve"> если они проводятся в </w:t>
      </w:r>
      <w:r w:rsidRPr="004B7B8B">
        <w:rPr>
          <w:rFonts w:ascii="Times New Roman" w:eastAsia="Times New Roman" w:hAnsi="Times New Roman" w:cs="Times New Roman"/>
          <w:bCs/>
          <w:sz w:val="28"/>
          <w:szCs w:val="28"/>
        </w:rPr>
        <w:lastRenderedPageBreak/>
        <w:t xml:space="preserve">присутствии детей, находящихся с матерями в учреждениях или пришедших на свидание. </w:t>
      </w:r>
    </w:p>
    <w:p w14:paraId="0B16F8F0" w14:textId="4751C180" w:rsidR="00DF7622" w:rsidRPr="00C17998" w:rsidRDefault="00DF7622" w:rsidP="00DF762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Внимание участников НПМ при посещении пенитенциарных учреждений было обращено на состояние защищенности осужденных от пыток и других бесчеловечных видов обращения. </w:t>
      </w:r>
      <w:r w:rsidRPr="00C17998">
        <w:rPr>
          <w:rFonts w:ascii="Times New Roman" w:hAnsi="Times New Roman" w:cs="Times New Roman"/>
          <w:sz w:val="28"/>
          <w:szCs w:val="28"/>
        </w:rPr>
        <w:t>В Конвенции ООН против пыток и других жестоких, бесчеловечных или унижающих достоинство видов обращения и наказания</w:t>
      </w:r>
      <w:r w:rsidR="005C54FA">
        <w:rPr>
          <w:rStyle w:val="a8"/>
          <w:rFonts w:ascii="Times New Roman" w:hAnsi="Times New Roman" w:cs="Times New Roman"/>
          <w:sz w:val="28"/>
          <w:szCs w:val="28"/>
        </w:rPr>
        <w:footnoteReference w:id="5"/>
      </w:r>
      <w:r w:rsidRPr="00C17998">
        <w:rPr>
          <w:rFonts w:ascii="Times New Roman" w:hAnsi="Times New Roman" w:cs="Times New Roman"/>
          <w:sz w:val="28"/>
          <w:szCs w:val="28"/>
        </w:rPr>
        <w:t xml:space="preserve"> 1984 г. </w:t>
      </w:r>
      <w:r w:rsidR="009604EE">
        <w:rPr>
          <w:rFonts w:ascii="Times New Roman" w:hAnsi="Times New Roman" w:cs="Times New Roman"/>
          <w:sz w:val="28"/>
          <w:szCs w:val="28"/>
        </w:rPr>
        <w:t>(</w:t>
      </w:r>
      <w:r w:rsidRPr="00C17998">
        <w:rPr>
          <w:rFonts w:ascii="Times New Roman" w:hAnsi="Times New Roman" w:cs="Times New Roman"/>
          <w:sz w:val="28"/>
          <w:szCs w:val="28"/>
        </w:rPr>
        <w:t>далее – Конвенция ООН против пыток) раскрываются признаки и сущн</w:t>
      </w:r>
      <w:r w:rsidR="00FF7025">
        <w:rPr>
          <w:rFonts w:ascii="Times New Roman" w:hAnsi="Times New Roman" w:cs="Times New Roman"/>
          <w:sz w:val="28"/>
          <w:szCs w:val="28"/>
        </w:rPr>
        <w:t>ость данных опаснейших явлений.</w:t>
      </w:r>
    </w:p>
    <w:p w14:paraId="0B58CF8E" w14:textId="77777777" w:rsidR="00DF7622" w:rsidRPr="00C81724" w:rsidRDefault="00DF7622" w:rsidP="00DF7622">
      <w:pPr>
        <w:spacing w:after="0" w:line="240" w:lineRule="auto"/>
        <w:ind w:firstLine="720"/>
        <w:jc w:val="both"/>
        <w:rPr>
          <w:rFonts w:ascii="Times New Roman" w:hAnsi="Times New Roman" w:cs="Times New Roman"/>
          <w:sz w:val="28"/>
          <w:szCs w:val="28"/>
          <w:shd w:val="clear" w:color="auto" w:fill="FFFFFF"/>
        </w:rPr>
      </w:pPr>
      <w:r w:rsidRPr="00C81724">
        <w:rPr>
          <w:rFonts w:ascii="Times New Roman" w:hAnsi="Times New Roman" w:cs="Times New Roman"/>
          <w:sz w:val="28"/>
          <w:szCs w:val="28"/>
        </w:rPr>
        <w:t>Так, например, в статье 1 Конвенции, понятие «пытка» означает «</w:t>
      </w:r>
      <w:r w:rsidRPr="00C81724">
        <w:rPr>
          <w:rFonts w:ascii="Times New Roman" w:hAnsi="Times New Roman" w:cs="Times New Roman"/>
          <w:sz w:val="28"/>
          <w:szCs w:val="28"/>
          <w:shd w:val="clear" w:color="auto" w:fill="FFFFFF"/>
        </w:rPr>
        <w:t xml:space="preserve">любое действие, которым какому-либо лицу умышленно причиняется сильная боль или страдание, физическое или нравственное, чтобы получить от него или от третьего лица сведения или признания, наказать его за действие, которое совершило оно или третье лицо или в совершении которого оно подозревается, а также запугать или принудить его или третье лицо, или по любой причине, основанной на дискриминации любого характера, когда такая боль или страдание причиняются государственным должностным лицом или иным лицом, выступающим в официальном качестве, или по их подстрекательству, или с их ведома или молчаливого согласия. В это определение не включаются боль или страдания, которые возникают лишь в результате законных санкций, неотделимы от этих санкций или </w:t>
      </w:r>
      <w:r w:rsidR="00333111">
        <w:rPr>
          <w:rFonts w:ascii="Times New Roman" w:hAnsi="Times New Roman" w:cs="Times New Roman"/>
          <w:sz w:val="28"/>
          <w:szCs w:val="28"/>
          <w:shd w:val="clear" w:color="auto" w:fill="FFFFFF"/>
        </w:rPr>
        <w:t>вызываются ими случайно».</w:t>
      </w:r>
    </w:p>
    <w:p w14:paraId="691F2F2F" w14:textId="77777777" w:rsidR="00DF7622" w:rsidRPr="00294393" w:rsidRDefault="00DF7622" w:rsidP="00DF7622">
      <w:pPr>
        <w:spacing w:after="0" w:line="240" w:lineRule="auto"/>
        <w:ind w:firstLine="720"/>
        <w:jc w:val="both"/>
        <w:rPr>
          <w:rFonts w:ascii="Times New Roman" w:hAnsi="Times New Roman" w:cs="Times New Roman"/>
          <w:sz w:val="28"/>
          <w:szCs w:val="28"/>
          <w:shd w:val="clear" w:color="auto" w:fill="FFFFFF"/>
        </w:rPr>
      </w:pPr>
      <w:r w:rsidRPr="00C81724">
        <w:rPr>
          <w:rFonts w:ascii="Times New Roman" w:hAnsi="Times New Roman" w:cs="Times New Roman"/>
          <w:sz w:val="28"/>
          <w:szCs w:val="28"/>
          <w:shd w:val="clear" w:color="auto" w:fill="FFFFFF"/>
        </w:rPr>
        <w:t xml:space="preserve">Таким образом, на уровне международных документов ООН пытка признается действием, причиняющим сильную физическую боль, мучения и страдания. </w:t>
      </w:r>
      <w:r w:rsidRPr="00294393">
        <w:rPr>
          <w:rFonts w:ascii="Times New Roman" w:hAnsi="Times New Roman" w:cs="Times New Roman"/>
          <w:sz w:val="28"/>
          <w:szCs w:val="28"/>
          <w:shd w:val="clear" w:color="auto" w:fill="FFFFFF"/>
        </w:rPr>
        <w:t>Она выступает наиболее опасной разновидностью бесчеловечных способов обращения и наказания. Пытка всегда имеет умышленный характер и применяется в целях получения от жертвы каких-либо сведений, интересующих представителей власти, в целях наказания за что-либо, а равно в качестве средства устрашения, запугивания.</w:t>
      </w:r>
    </w:p>
    <w:p w14:paraId="6C620B8B" w14:textId="77777777" w:rsidR="00DF7622" w:rsidRPr="00C81724" w:rsidRDefault="00DF7622" w:rsidP="00DF7622">
      <w:pPr>
        <w:spacing w:after="0" w:line="240" w:lineRule="auto"/>
        <w:ind w:firstLine="720"/>
        <w:jc w:val="both"/>
        <w:rPr>
          <w:rFonts w:ascii="Times New Roman" w:hAnsi="Times New Roman" w:cs="Times New Roman"/>
          <w:sz w:val="28"/>
          <w:szCs w:val="28"/>
          <w:shd w:val="clear" w:color="auto" w:fill="FFFFFF"/>
        </w:rPr>
      </w:pPr>
      <w:r w:rsidRPr="00C81724">
        <w:rPr>
          <w:rFonts w:ascii="Times New Roman" w:hAnsi="Times New Roman" w:cs="Times New Roman"/>
          <w:sz w:val="28"/>
          <w:szCs w:val="28"/>
          <w:shd w:val="clear" w:color="auto" w:fill="FFFFFF"/>
        </w:rPr>
        <w:t>С позиции стандартов ООН пытка признается тяжким преступлением международного характера, грубейшим нарушением прав человека.</w:t>
      </w:r>
    </w:p>
    <w:p w14:paraId="0861BBCD" w14:textId="77777777" w:rsidR="00DF7622" w:rsidRPr="00294393" w:rsidRDefault="00DF7622" w:rsidP="00DF7622">
      <w:pPr>
        <w:spacing w:after="0" w:line="240" w:lineRule="auto"/>
        <w:ind w:firstLine="720"/>
        <w:jc w:val="both"/>
        <w:rPr>
          <w:rFonts w:ascii="Times New Roman" w:hAnsi="Times New Roman" w:cs="Times New Roman"/>
          <w:sz w:val="28"/>
          <w:szCs w:val="28"/>
          <w:shd w:val="clear" w:color="auto" w:fill="FFFFFF"/>
        </w:rPr>
      </w:pPr>
      <w:r w:rsidRPr="00294393">
        <w:rPr>
          <w:rFonts w:ascii="Times New Roman" w:hAnsi="Times New Roman" w:cs="Times New Roman"/>
          <w:sz w:val="28"/>
          <w:szCs w:val="28"/>
          <w:shd w:val="clear" w:color="auto" w:fill="FFFFFF"/>
        </w:rPr>
        <w:t>Кроме пыток существуют иные формы посягательства на человеческое достоинство: изд</w:t>
      </w:r>
      <w:r w:rsidR="00FF7025">
        <w:rPr>
          <w:rFonts w:ascii="Times New Roman" w:hAnsi="Times New Roman" w:cs="Times New Roman"/>
          <w:sz w:val="28"/>
          <w:szCs w:val="28"/>
          <w:shd w:val="clear" w:color="auto" w:fill="FFFFFF"/>
        </w:rPr>
        <w:t>евательство, жестокое обращение. П</w:t>
      </w:r>
      <w:r w:rsidRPr="00294393">
        <w:rPr>
          <w:rFonts w:ascii="Times New Roman" w:hAnsi="Times New Roman" w:cs="Times New Roman"/>
          <w:sz w:val="28"/>
          <w:szCs w:val="28"/>
          <w:shd w:val="clear" w:color="auto" w:fill="FFFFFF"/>
        </w:rPr>
        <w:t xml:space="preserve">оследнее нередко имеет форму бездействия. </w:t>
      </w:r>
    </w:p>
    <w:p w14:paraId="286E54F5" w14:textId="08A5523B" w:rsidR="00DF7622" w:rsidRPr="00C81724" w:rsidRDefault="00DF7622" w:rsidP="00DF7622">
      <w:pPr>
        <w:spacing w:after="0" w:line="240" w:lineRule="auto"/>
        <w:ind w:firstLine="720"/>
        <w:jc w:val="both"/>
        <w:rPr>
          <w:rFonts w:ascii="Times New Roman" w:hAnsi="Times New Roman" w:cs="Times New Roman"/>
          <w:sz w:val="28"/>
          <w:szCs w:val="28"/>
          <w:shd w:val="clear" w:color="auto" w:fill="FFFFFF"/>
        </w:rPr>
      </w:pPr>
      <w:r w:rsidRPr="00C81724">
        <w:rPr>
          <w:rFonts w:ascii="Times New Roman" w:hAnsi="Times New Roman" w:cs="Times New Roman"/>
          <w:sz w:val="28"/>
          <w:szCs w:val="28"/>
          <w:shd w:val="clear" w:color="auto" w:fill="FFFFFF"/>
        </w:rPr>
        <w:t>Жестокое обращение возможно и с неосторожной виной, которая проявляется, например, в халатном отношении должностных лиц государственных органов</w:t>
      </w:r>
      <w:r w:rsidR="00FF7025">
        <w:rPr>
          <w:rFonts w:ascii="Times New Roman" w:hAnsi="Times New Roman" w:cs="Times New Roman"/>
          <w:sz w:val="28"/>
          <w:szCs w:val="28"/>
          <w:shd w:val="clear" w:color="auto" w:fill="FFFFFF"/>
        </w:rPr>
        <w:t>,</w:t>
      </w:r>
      <w:r w:rsidRPr="00C81724">
        <w:rPr>
          <w:rFonts w:ascii="Times New Roman" w:hAnsi="Times New Roman" w:cs="Times New Roman"/>
          <w:sz w:val="28"/>
          <w:szCs w:val="28"/>
          <w:shd w:val="clear" w:color="auto" w:fill="FFFFFF"/>
        </w:rPr>
        <w:t xml:space="preserve"> к необходимости обеспечения достойных условий содержания осужденных в местах лишения свободы. Жестокое обращение может иметь различный спектр проявлений: необеспечение возможности оказания медицинской помощи осужденным, отсутствие в пенитенциарном учреждении достаточного количества умывальников или туалетных кабин, лишение верующих осужденных возможности совершения религиозных </w:t>
      </w:r>
      <w:r w:rsidRPr="00C81724">
        <w:rPr>
          <w:rFonts w:ascii="Times New Roman" w:hAnsi="Times New Roman" w:cs="Times New Roman"/>
          <w:sz w:val="28"/>
          <w:szCs w:val="28"/>
          <w:shd w:val="clear" w:color="auto" w:fill="FFFFFF"/>
        </w:rPr>
        <w:lastRenderedPageBreak/>
        <w:t xml:space="preserve">обрядов или участия в богослужении, необеспечение заключенных-женщин гигиеническими средствами и т.п. </w:t>
      </w:r>
    </w:p>
    <w:p w14:paraId="2BBDF84C" w14:textId="77777777" w:rsidR="00DF7622" w:rsidRPr="00DF7622" w:rsidRDefault="00DF7622" w:rsidP="00DF7622">
      <w:pPr>
        <w:spacing w:after="0" w:line="240" w:lineRule="auto"/>
        <w:ind w:firstLine="720"/>
        <w:jc w:val="both"/>
        <w:rPr>
          <w:rFonts w:ascii="Times New Roman" w:hAnsi="Times New Roman" w:cs="Times New Roman"/>
          <w:sz w:val="28"/>
          <w:szCs w:val="28"/>
          <w:shd w:val="clear" w:color="auto" w:fill="FFFFFF"/>
        </w:rPr>
      </w:pPr>
      <w:r w:rsidRPr="00DF7622">
        <w:rPr>
          <w:rFonts w:ascii="Times New Roman" w:hAnsi="Times New Roman" w:cs="Times New Roman"/>
          <w:sz w:val="28"/>
          <w:szCs w:val="28"/>
          <w:shd w:val="clear" w:color="auto" w:fill="FFFFFF"/>
        </w:rPr>
        <w:t>Помимо этого, Конвенция ООН против пыток ожидает, чтобы каждый случай пыток подвергся незамедлительному разбирательству и эффективному расследованию. На это недвусмысленно указывает статья 12 Конвенции, согласно которой «каждое Государство-участник обеспечивает, чтобы его компетентные органы проводили быстрое и беспристрастное расследование, когда имеются достаточные основания полагать, что пытка была применена на любой территории, находящейся под его юрисдикцией».</w:t>
      </w:r>
    </w:p>
    <w:p w14:paraId="31EB456A" w14:textId="5AB904FF" w:rsidR="00DF7622" w:rsidRDefault="00DF7622" w:rsidP="00E103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Участники НПМ в своей деятельности в 2022 г</w:t>
      </w:r>
      <w:r w:rsidR="009604EE">
        <w:rPr>
          <w:rFonts w:ascii="Times New Roman" w:hAnsi="Times New Roman" w:cs="Times New Roman"/>
          <w:sz w:val="28"/>
          <w:szCs w:val="28"/>
        </w:rPr>
        <w:t>.</w:t>
      </w:r>
      <w:r>
        <w:rPr>
          <w:rFonts w:ascii="Times New Roman" w:hAnsi="Times New Roman" w:cs="Times New Roman"/>
          <w:sz w:val="28"/>
          <w:szCs w:val="28"/>
        </w:rPr>
        <w:t xml:space="preserve"> также руководствовались принятым резолюцией</w:t>
      </w:r>
      <w:r w:rsidR="00E10321" w:rsidRPr="00E10321">
        <w:rPr>
          <w:rFonts w:ascii="Times New Roman" w:hAnsi="Times New Roman" w:cs="Times New Roman"/>
          <w:sz w:val="28"/>
          <w:szCs w:val="28"/>
        </w:rPr>
        <w:t xml:space="preserve"> 57/199 Генеральной Ассамблеи от 18 д</w:t>
      </w:r>
      <w:r w:rsidR="00FF7025">
        <w:rPr>
          <w:rFonts w:ascii="Times New Roman" w:hAnsi="Times New Roman" w:cs="Times New Roman"/>
          <w:sz w:val="28"/>
          <w:szCs w:val="28"/>
        </w:rPr>
        <w:t>екабря 2002 г</w:t>
      </w:r>
      <w:r w:rsidR="009604EE">
        <w:rPr>
          <w:rFonts w:ascii="Times New Roman" w:hAnsi="Times New Roman" w:cs="Times New Roman"/>
          <w:sz w:val="28"/>
          <w:szCs w:val="28"/>
        </w:rPr>
        <w:t>.</w:t>
      </w:r>
      <w:r w:rsidR="00FF7025">
        <w:rPr>
          <w:rFonts w:ascii="Times New Roman" w:hAnsi="Times New Roman" w:cs="Times New Roman"/>
          <w:sz w:val="28"/>
          <w:szCs w:val="28"/>
        </w:rPr>
        <w:t xml:space="preserve"> Факультативным Протоколом</w:t>
      </w:r>
      <w:r w:rsidR="00E10321" w:rsidRPr="00E10321">
        <w:rPr>
          <w:rFonts w:ascii="Times New Roman" w:hAnsi="Times New Roman" w:cs="Times New Roman"/>
          <w:sz w:val="28"/>
          <w:szCs w:val="28"/>
        </w:rPr>
        <w:t xml:space="preserve"> к Конвенции против пыток и других жестоких, бесчеловечных или унижающих достоинство видов обращения и наказания</w:t>
      </w:r>
      <w:r w:rsidR="00333111">
        <w:rPr>
          <w:rStyle w:val="a8"/>
          <w:rFonts w:ascii="Times New Roman" w:hAnsi="Times New Roman" w:cs="Times New Roman"/>
          <w:sz w:val="28"/>
          <w:szCs w:val="28"/>
        </w:rPr>
        <w:footnoteReference w:id="6"/>
      </w:r>
      <w:r w:rsidR="00E10321">
        <w:rPr>
          <w:rFonts w:ascii="Times New Roman" w:hAnsi="Times New Roman" w:cs="Times New Roman"/>
          <w:sz w:val="28"/>
          <w:szCs w:val="28"/>
        </w:rPr>
        <w:t xml:space="preserve">. </w:t>
      </w:r>
      <w:r w:rsidR="00693D7F">
        <w:rPr>
          <w:rFonts w:ascii="Times New Roman" w:hAnsi="Times New Roman" w:cs="Times New Roman"/>
          <w:sz w:val="28"/>
          <w:szCs w:val="28"/>
        </w:rPr>
        <w:t>В статье 1 П</w:t>
      </w:r>
      <w:r w:rsidR="00E10321" w:rsidRPr="00E10321">
        <w:rPr>
          <w:rFonts w:ascii="Times New Roman" w:hAnsi="Times New Roman" w:cs="Times New Roman"/>
          <w:sz w:val="28"/>
          <w:szCs w:val="28"/>
        </w:rPr>
        <w:t>ротокола достаточно четко определена его цель, которая заключается в создании системы регулярных посещений, осуществляемых независимыми международными и национальными органами, мест, где находятся лишенные свободы лица, с целью предупреждения пыток и других жестоких, бесчеловечных или унижающих достоинство видов обращения и наказания. Иными словами, институт международных и национальных наблюдателей регулярно и в превентивных целях, посещающих места лишения свободы, провозглашен важнейшим средством борьбы с бесчеловечным обращением в условиях, когда человек полностью находится в зависимости от государства, будучи изолирован от общества. Протоко</w:t>
      </w:r>
      <w:r w:rsidR="00C924E8">
        <w:rPr>
          <w:rFonts w:ascii="Times New Roman" w:hAnsi="Times New Roman" w:cs="Times New Roman"/>
          <w:sz w:val="28"/>
          <w:szCs w:val="28"/>
        </w:rPr>
        <w:t>лом предусматривалось создание П</w:t>
      </w:r>
      <w:r w:rsidR="00E10321" w:rsidRPr="00E10321">
        <w:rPr>
          <w:rFonts w:ascii="Times New Roman" w:hAnsi="Times New Roman" w:cs="Times New Roman"/>
          <w:sz w:val="28"/>
          <w:szCs w:val="28"/>
        </w:rPr>
        <w:t xml:space="preserve">одкомитета по предупреждению пыток и других жестоких, бесчеловечных или унижающих достоинство видов обращения и наказания, который </w:t>
      </w:r>
      <w:r w:rsidR="00C924E8">
        <w:rPr>
          <w:rFonts w:ascii="Times New Roman" w:hAnsi="Times New Roman" w:cs="Times New Roman"/>
          <w:sz w:val="28"/>
          <w:szCs w:val="28"/>
        </w:rPr>
        <w:t xml:space="preserve">должен действовать </w:t>
      </w:r>
      <w:r w:rsidR="00E10321" w:rsidRPr="00E10321">
        <w:rPr>
          <w:rFonts w:ascii="Times New Roman" w:hAnsi="Times New Roman" w:cs="Times New Roman"/>
          <w:sz w:val="28"/>
          <w:szCs w:val="28"/>
        </w:rPr>
        <w:t>исходя из Устава ООН</w:t>
      </w:r>
      <w:r w:rsidR="00C924E8">
        <w:rPr>
          <w:rFonts w:ascii="Times New Roman" w:hAnsi="Times New Roman" w:cs="Times New Roman"/>
          <w:sz w:val="28"/>
          <w:szCs w:val="28"/>
        </w:rPr>
        <w:t>,</w:t>
      </w:r>
      <w:r w:rsidR="00D668BD">
        <w:rPr>
          <w:rFonts w:ascii="Times New Roman" w:hAnsi="Times New Roman" w:cs="Times New Roman"/>
          <w:sz w:val="28"/>
          <w:szCs w:val="28"/>
        </w:rPr>
        <w:t xml:space="preserve"> международно-правовых</w:t>
      </w:r>
      <w:r w:rsidR="00E10321" w:rsidRPr="00E10321">
        <w:rPr>
          <w:rFonts w:ascii="Times New Roman" w:hAnsi="Times New Roman" w:cs="Times New Roman"/>
          <w:sz w:val="28"/>
          <w:szCs w:val="28"/>
        </w:rPr>
        <w:t xml:space="preserve"> принцип</w:t>
      </w:r>
      <w:r w:rsidR="00D668BD">
        <w:rPr>
          <w:rFonts w:ascii="Times New Roman" w:hAnsi="Times New Roman" w:cs="Times New Roman"/>
          <w:sz w:val="28"/>
          <w:szCs w:val="28"/>
        </w:rPr>
        <w:t>ов</w:t>
      </w:r>
      <w:r w:rsidR="00E10321" w:rsidRPr="00E10321">
        <w:rPr>
          <w:rFonts w:ascii="Times New Roman" w:hAnsi="Times New Roman" w:cs="Times New Roman"/>
          <w:sz w:val="28"/>
          <w:szCs w:val="28"/>
        </w:rPr>
        <w:t xml:space="preserve"> обращения с лицами лишенных свободы. В соответстви</w:t>
      </w:r>
      <w:r w:rsidR="00D668BD">
        <w:rPr>
          <w:rFonts w:ascii="Times New Roman" w:hAnsi="Times New Roman" w:cs="Times New Roman"/>
          <w:sz w:val="28"/>
          <w:szCs w:val="28"/>
        </w:rPr>
        <w:t>и со статьей 4 Факультативного П</w:t>
      </w:r>
      <w:r w:rsidR="00E10321" w:rsidRPr="00E10321">
        <w:rPr>
          <w:rFonts w:ascii="Times New Roman" w:hAnsi="Times New Roman" w:cs="Times New Roman"/>
          <w:sz w:val="28"/>
          <w:szCs w:val="28"/>
        </w:rPr>
        <w:t>ротокола</w:t>
      </w:r>
      <w:r w:rsidR="00D668BD">
        <w:rPr>
          <w:rFonts w:ascii="Times New Roman" w:hAnsi="Times New Roman" w:cs="Times New Roman"/>
          <w:sz w:val="28"/>
          <w:szCs w:val="28"/>
        </w:rPr>
        <w:t>,</w:t>
      </w:r>
      <w:r w:rsidR="00E10321" w:rsidRPr="00E10321">
        <w:rPr>
          <w:rFonts w:ascii="Times New Roman" w:hAnsi="Times New Roman" w:cs="Times New Roman"/>
          <w:sz w:val="28"/>
          <w:szCs w:val="28"/>
        </w:rPr>
        <w:t xml:space="preserve"> каждое государство-участник должно создавать условия для подобных посещений, направленных на защиту лиц, изолированных от общества, от пыток и жестокого обращения.</w:t>
      </w:r>
    </w:p>
    <w:p w14:paraId="29D2CA20" w14:textId="3AB68C24" w:rsidR="0021566E" w:rsidRDefault="0021566E"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Уголовно-исполнительное законодательство Р</w:t>
      </w:r>
      <w:r w:rsidR="009604EE">
        <w:rPr>
          <w:rFonts w:ascii="Times New Roman" w:hAnsi="Times New Roman" w:cs="Times New Roman"/>
          <w:sz w:val="28"/>
          <w:szCs w:val="28"/>
        </w:rPr>
        <w:t>К</w:t>
      </w:r>
      <w:r>
        <w:rPr>
          <w:rFonts w:ascii="Times New Roman" w:hAnsi="Times New Roman" w:cs="Times New Roman"/>
          <w:sz w:val="28"/>
          <w:szCs w:val="28"/>
        </w:rPr>
        <w:t xml:space="preserve"> в целом имплементирует положения вышеуказанных международных правовых актов ООН. Однако эта имплементация нередко имеет поверхностный, декларативный характер и не сопровождается эффективным механизмом реализации гарантий обеспечения прав и свобод человека в условиях изоляции осужденны</w:t>
      </w:r>
      <w:r w:rsidR="00D668BD">
        <w:rPr>
          <w:rFonts w:ascii="Times New Roman" w:hAnsi="Times New Roman" w:cs="Times New Roman"/>
          <w:sz w:val="28"/>
          <w:szCs w:val="28"/>
        </w:rPr>
        <w:t>х в пенитенциарных учреждениях.</w:t>
      </w:r>
    </w:p>
    <w:p w14:paraId="16A10691" w14:textId="7F091A73" w:rsidR="00931164"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Уголовно-исполнительном кодексе Р</w:t>
      </w:r>
      <w:r w:rsidR="009604EE">
        <w:rPr>
          <w:rFonts w:ascii="Times New Roman" w:hAnsi="Times New Roman" w:cs="Times New Roman"/>
          <w:sz w:val="28"/>
          <w:szCs w:val="28"/>
        </w:rPr>
        <w:t>К</w:t>
      </w:r>
      <w:r>
        <w:rPr>
          <w:rFonts w:ascii="Times New Roman" w:hAnsi="Times New Roman" w:cs="Times New Roman"/>
          <w:sz w:val="28"/>
          <w:szCs w:val="28"/>
        </w:rPr>
        <w:t xml:space="preserve"> предусмотрены основные права осужденных (ст.10 УИК РК), среди которых право на признание человеческого достоинства, защиту от пыток, насилия, другого жестокого, унижающего человеческое достоинство обращения или наказания, личную безопасность во время отбывания наказания (п.4,5 ст. 10 УИК РК), право на </w:t>
      </w:r>
      <w:r>
        <w:rPr>
          <w:rFonts w:ascii="Times New Roman" w:hAnsi="Times New Roman" w:cs="Times New Roman"/>
          <w:sz w:val="28"/>
          <w:szCs w:val="28"/>
        </w:rPr>
        <w:lastRenderedPageBreak/>
        <w:t>охрану здоровья и получение квалифицированной медицинской помощи, психологическую помощь (п.8,9 ст.10 УИК РК). В соответствии со ст. 13 УИК РК «осужденным гарантируется право на свободу совести и вероисповедания… Администрация уч</w:t>
      </w:r>
      <w:r w:rsidR="00D668BD">
        <w:rPr>
          <w:rFonts w:ascii="Times New Roman" w:hAnsi="Times New Roman" w:cs="Times New Roman"/>
          <w:sz w:val="28"/>
          <w:szCs w:val="28"/>
        </w:rPr>
        <w:t>реждения или органа, исполняющего</w:t>
      </w:r>
      <w:r>
        <w:rPr>
          <w:rFonts w:ascii="Times New Roman" w:hAnsi="Times New Roman" w:cs="Times New Roman"/>
          <w:sz w:val="28"/>
          <w:szCs w:val="28"/>
        </w:rPr>
        <w:t xml:space="preserve"> наказание, создает условия для отправления религиозных обрядов, а также обеспечивает личную безопасность священнослужителей» (п.5 ст.13 УИК РК). В соответствии с задачами НПМ</w:t>
      </w:r>
      <w:r w:rsidR="00BB31EE">
        <w:rPr>
          <w:rFonts w:ascii="Times New Roman" w:hAnsi="Times New Roman" w:cs="Times New Roman"/>
          <w:sz w:val="28"/>
          <w:szCs w:val="28"/>
        </w:rPr>
        <w:t>,</w:t>
      </w:r>
      <w:r>
        <w:rPr>
          <w:rFonts w:ascii="Times New Roman" w:hAnsi="Times New Roman" w:cs="Times New Roman"/>
          <w:sz w:val="28"/>
          <w:szCs w:val="28"/>
        </w:rPr>
        <w:t xml:space="preserve"> обеспечение </w:t>
      </w:r>
      <w:r w:rsidR="00D668BD">
        <w:rPr>
          <w:rFonts w:ascii="Times New Roman" w:hAnsi="Times New Roman" w:cs="Times New Roman"/>
          <w:sz w:val="28"/>
          <w:szCs w:val="28"/>
        </w:rPr>
        <w:t>упомянутых прав</w:t>
      </w:r>
      <w:r>
        <w:rPr>
          <w:rFonts w:ascii="Times New Roman" w:hAnsi="Times New Roman" w:cs="Times New Roman"/>
          <w:sz w:val="28"/>
          <w:szCs w:val="28"/>
        </w:rPr>
        <w:t xml:space="preserve"> осужденных являются решающими условиями соблюдения международных обязательств Казахстана в области противодействия пыткам и жестокому обращению. Комплексу этих вопросов посвящается настоящий Консолидированный доклад, подготовленный на основе информации, предоставленной в отчетах участников НПМ по результатам посещений ими </w:t>
      </w:r>
      <w:r w:rsidR="00D668BD">
        <w:rPr>
          <w:rFonts w:ascii="Times New Roman" w:hAnsi="Times New Roman" w:cs="Times New Roman"/>
          <w:sz w:val="28"/>
          <w:szCs w:val="28"/>
        </w:rPr>
        <w:t xml:space="preserve">пенитенциарных </w:t>
      </w:r>
      <w:r>
        <w:rPr>
          <w:rFonts w:ascii="Times New Roman" w:hAnsi="Times New Roman" w:cs="Times New Roman"/>
          <w:sz w:val="28"/>
          <w:szCs w:val="28"/>
        </w:rPr>
        <w:t>учреждений в Р</w:t>
      </w:r>
      <w:r w:rsidR="00BB31EE">
        <w:rPr>
          <w:rFonts w:ascii="Times New Roman" w:hAnsi="Times New Roman" w:cs="Times New Roman"/>
          <w:sz w:val="28"/>
          <w:szCs w:val="28"/>
        </w:rPr>
        <w:t>К</w:t>
      </w:r>
      <w:r>
        <w:rPr>
          <w:rFonts w:ascii="Times New Roman" w:hAnsi="Times New Roman" w:cs="Times New Roman"/>
          <w:sz w:val="28"/>
          <w:szCs w:val="28"/>
        </w:rPr>
        <w:t>. В соответствии со ст.42 УИК РК, участники Н</w:t>
      </w:r>
      <w:r w:rsidR="00BB31EE">
        <w:rPr>
          <w:rFonts w:ascii="Times New Roman" w:hAnsi="Times New Roman" w:cs="Times New Roman"/>
          <w:sz w:val="28"/>
          <w:szCs w:val="28"/>
        </w:rPr>
        <w:t>ПМ</w:t>
      </w:r>
      <w:r>
        <w:rPr>
          <w:rFonts w:ascii="Times New Roman" w:hAnsi="Times New Roman" w:cs="Times New Roman"/>
          <w:sz w:val="28"/>
          <w:szCs w:val="28"/>
        </w:rPr>
        <w:t xml:space="preserve"> вправе иметь доступ к информации касающейся обращения к осужденным</w:t>
      </w:r>
      <w:r w:rsidR="00D668BD">
        <w:rPr>
          <w:rFonts w:ascii="Times New Roman" w:hAnsi="Times New Roman" w:cs="Times New Roman"/>
          <w:sz w:val="28"/>
          <w:szCs w:val="28"/>
        </w:rPr>
        <w:t>и</w:t>
      </w:r>
      <w:r>
        <w:rPr>
          <w:rFonts w:ascii="Times New Roman" w:hAnsi="Times New Roman" w:cs="Times New Roman"/>
          <w:sz w:val="28"/>
          <w:szCs w:val="28"/>
        </w:rPr>
        <w:t>, содержащи</w:t>
      </w:r>
      <w:r w:rsidR="00D668BD">
        <w:rPr>
          <w:rFonts w:ascii="Times New Roman" w:hAnsi="Times New Roman" w:cs="Times New Roman"/>
          <w:sz w:val="28"/>
          <w:szCs w:val="28"/>
        </w:rPr>
        <w:t xml:space="preserve">мися </w:t>
      </w:r>
      <w:r>
        <w:rPr>
          <w:rFonts w:ascii="Times New Roman" w:hAnsi="Times New Roman" w:cs="Times New Roman"/>
          <w:sz w:val="28"/>
          <w:szCs w:val="28"/>
        </w:rPr>
        <w:t>в учреждениях и органах</w:t>
      </w:r>
      <w:r w:rsidR="00930693">
        <w:rPr>
          <w:rFonts w:ascii="Times New Roman" w:hAnsi="Times New Roman" w:cs="Times New Roman"/>
          <w:sz w:val="28"/>
          <w:szCs w:val="28"/>
        </w:rPr>
        <w:t>,</w:t>
      </w:r>
      <w:r>
        <w:rPr>
          <w:rFonts w:ascii="Times New Roman" w:hAnsi="Times New Roman" w:cs="Times New Roman"/>
          <w:sz w:val="28"/>
          <w:szCs w:val="28"/>
        </w:rPr>
        <w:t xml:space="preserve"> исполняющих наказание, подлежащих превентивному посещению, а также условий их содержания. Поэтому составители настоящего доклада исходят из презумпции добросовестности лиц, предоставляющих отчеты о результатах превентивных посещений, что не исключает возможности рекомендаций по улучшению их содержания. </w:t>
      </w:r>
      <w:r w:rsidR="002E517C">
        <w:rPr>
          <w:rFonts w:ascii="Times New Roman" w:hAnsi="Times New Roman" w:cs="Times New Roman"/>
          <w:sz w:val="28"/>
          <w:szCs w:val="28"/>
        </w:rPr>
        <w:t xml:space="preserve">Следует отметить, что в процессе подготовки данного раздела Консолидированного доклада, был выявлен ряд расхождений рекомендаций международных правовых актов ООН и национального уголовно-исполнительного законодательства. </w:t>
      </w:r>
      <w:r w:rsidR="00333111">
        <w:rPr>
          <w:rFonts w:ascii="Times New Roman" w:hAnsi="Times New Roman" w:cs="Times New Roman"/>
          <w:sz w:val="28"/>
          <w:szCs w:val="28"/>
        </w:rPr>
        <w:t>В частности,</w:t>
      </w:r>
      <w:r w:rsidR="002E517C">
        <w:rPr>
          <w:rFonts w:ascii="Times New Roman" w:hAnsi="Times New Roman" w:cs="Times New Roman"/>
          <w:sz w:val="28"/>
          <w:szCs w:val="28"/>
        </w:rPr>
        <w:t xml:space="preserve"> это касается неполноты правового регулирования прав, свобод и законных интересов осужденных, отсутстви</w:t>
      </w:r>
      <w:r w:rsidR="00D668BD">
        <w:rPr>
          <w:rFonts w:ascii="Times New Roman" w:hAnsi="Times New Roman" w:cs="Times New Roman"/>
          <w:sz w:val="28"/>
          <w:szCs w:val="28"/>
        </w:rPr>
        <w:t>я</w:t>
      </w:r>
      <w:r w:rsidR="002E517C">
        <w:rPr>
          <w:rFonts w:ascii="Times New Roman" w:hAnsi="Times New Roman" w:cs="Times New Roman"/>
          <w:sz w:val="28"/>
          <w:szCs w:val="28"/>
        </w:rPr>
        <w:t xml:space="preserve"> положений о недопустимости пыток и жестокого обращения в нормах </w:t>
      </w:r>
      <w:r w:rsidR="00BB31EE">
        <w:rPr>
          <w:rFonts w:ascii="Times New Roman" w:hAnsi="Times New Roman" w:cs="Times New Roman"/>
          <w:sz w:val="28"/>
          <w:szCs w:val="28"/>
        </w:rPr>
        <w:t xml:space="preserve">действующего </w:t>
      </w:r>
      <w:r w:rsidR="002E517C">
        <w:rPr>
          <w:rFonts w:ascii="Times New Roman" w:hAnsi="Times New Roman" w:cs="Times New Roman"/>
          <w:sz w:val="28"/>
          <w:szCs w:val="28"/>
        </w:rPr>
        <w:t>уголовно-исполнительного законодательства Р</w:t>
      </w:r>
      <w:r w:rsidR="00BB31EE">
        <w:rPr>
          <w:rFonts w:ascii="Times New Roman" w:hAnsi="Times New Roman" w:cs="Times New Roman"/>
          <w:sz w:val="28"/>
          <w:szCs w:val="28"/>
        </w:rPr>
        <w:t>К</w:t>
      </w:r>
      <w:r w:rsidR="002E517C">
        <w:rPr>
          <w:rFonts w:ascii="Times New Roman" w:hAnsi="Times New Roman" w:cs="Times New Roman"/>
          <w:sz w:val="28"/>
          <w:szCs w:val="28"/>
        </w:rPr>
        <w:t xml:space="preserve">, регламентирующих порядок осуществления обысковых мероприятий, применения мер уголовно-исполнительного принуждения, разрешения правовых споров осужденных с администрацией пенитенциарных учреждений. </w:t>
      </w:r>
      <w:r w:rsidR="00DD2C00">
        <w:rPr>
          <w:rFonts w:ascii="Times New Roman" w:hAnsi="Times New Roman" w:cs="Times New Roman"/>
          <w:sz w:val="28"/>
          <w:szCs w:val="28"/>
        </w:rPr>
        <w:t>Положения УИК РК, касающиеся использования мер безопасности, применения специальных средств, и иных правовых ограничений</w:t>
      </w:r>
      <w:r w:rsidR="00D668BD">
        <w:rPr>
          <w:rFonts w:ascii="Times New Roman" w:hAnsi="Times New Roman" w:cs="Times New Roman"/>
          <w:sz w:val="28"/>
          <w:szCs w:val="28"/>
        </w:rPr>
        <w:t>,</w:t>
      </w:r>
      <w:r w:rsidR="00DD2C00">
        <w:rPr>
          <w:rFonts w:ascii="Times New Roman" w:hAnsi="Times New Roman" w:cs="Times New Roman"/>
          <w:sz w:val="28"/>
          <w:szCs w:val="28"/>
        </w:rPr>
        <w:t xml:space="preserve"> не содержат какого-либо упоминания о неприемлемости нарушений права на неприкосновенность человеческого достоинства осужденных. Кроме того, отсутствуют в УИК РК </w:t>
      </w:r>
      <w:r w:rsidR="008D1309">
        <w:rPr>
          <w:rFonts w:ascii="Times New Roman" w:hAnsi="Times New Roman" w:cs="Times New Roman"/>
          <w:sz w:val="28"/>
          <w:szCs w:val="28"/>
        </w:rPr>
        <w:t>нормативные конструкции посвященные уязвимым заключенным и алгоритму ресоциализации лиц, находящихся в местах лишения свободы.</w:t>
      </w:r>
    </w:p>
    <w:p w14:paraId="3A85B374" w14:textId="5DDC1239" w:rsidR="008D1309" w:rsidRDefault="008D1309"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обстоятельства не повлияли на принципиальный подход составителей Консолидированного доклада относительно необходимости ориентироваться на соблюдение международных стандартов прав человека, но принимались во внимание как факторы</w:t>
      </w:r>
      <w:r w:rsidR="006275C8">
        <w:rPr>
          <w:rFonts w:ascii="Times New Roman" w:hAnsi="Times New Roman" w:cs="Times New Roman"/>
          <w:sz w:val="28"/>
          <w:szCs w:val="28"/>
        </w:rPr>
        <w:t>,</w:t>
      </w:r>
      <w:r>
        <w:rPr>
          <w:rFonts w:ascii="Times New Roman" w:hAnsi="Times New Roman" w:cs="Times New Roman"/>
          <w:sz w:val="28"/>
          <w:szCs w:val="28"/>
        </w:rPr>
        <w:t xml:space="preserve"> детерминирующие риски и предпосылки различных нарушений прав, свобод и законных интересов осужденных.</w:t>
      </w:r>
    </w:p>
    <w:p w14:paraId="36424D9F" w14:textId="27BABC0E" w:rsidR="008D1309" w:rsidRDefault="008D1309"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отмечалось ранее, основным содержанием деятельности НПМ</w:t>
      </w:r>
      <w:r w:rsidR="00AB5BBF">
        <w:rPr>
          <w:rFonts w:ascii="Times New Roman" w:hAnsi="Times New Roman" w:cs="Times New Roman"/>
          <w:sz w:val="28"/>
          <w:szCs w:val="28"/>
        </w:rPr>
        <w:t xml:space="preserve"> в</w:t>
      </w:r>
      <w:r>
        <w:rPr>
          <w:rFonts w:ascii="Times New Roman" w:hAnsi="Times New Roman" w:cs="Times New Roman"/>
          <w:sz w:val="28"/>
          <w:szCs w:val="28"/>
        </w:rPr>
        <w:t xml:space="preserve"> РК является осуществление превентивных посещений </w:t>
      </w:r>
      <w:r w:rsidR="00575E27">
        <w:rPr>
          <w:rFonts w:ascii="Times New Roman" w:hAnsi="Times New Roman" w:cs="Times New Roman"/>
          <w:sz w:val="28"/>
          <w:szCs w:val="28"/>
        </w:rPr>
        <w:t>участниками</w:t>
      </w:r>
      <w:r w:rsidR="00930693">
        <w:rPr>
          <w:rFonts w:ascii="Times New Roman" w:hAnsi="Times New Roman" w:cs="Times New Roman"/>
          <w:sz w:val="28"/>
          <w:szCs w:val="28"/>
        </w:rPr>
        <w:t xml:space="preserve"> </w:t>
      </w:r>
      <w:r w:rsidR="00575E27">
        <w:rPr>
          <w:rFonts w:ascii="Times New Roman" w:hAnsi="Times New Roman" w:cs="Times New Roman"/>
          <w:sz w:val="28"/>
          <w:szCs w:val="28"/>
        </w:rPr>
        <w:t xml:space="preserve">мест принудительной изоляции личности от общества. Применительно </w:t>
      </w:r>
      <w:r w:rsidR="006275C8">
        <w:rPr>
          <w:rFonts w:ascii="Times New Roman" w:hAnsi="Times New Roman" w:cs="Times New Roman"/>
          <w:sz w:val="28"/>
          <w:szCs w:val="28"/>
        </w:rPr>
        <w:t xml:space="preserve">к </w:t>
      </w:r>
      <w:r w:rsidR="00575E27">
        <w:rPr>
          <w:rFonts w:ascii="Times New Roman" w:hAnsi="Times New Roman" w:cs="Times New Roman"/>
          <w:sz w:val="28"/>
          <w:szCs w:val="28"/>
        </w:rPr>
        <w:lastRenderedPageBreak/>
        <w:t>функционированию уголовно-исполнительной системы, эти посещения касаются всех видов учреждений, в которых отбывают наказание лица</w:t>
      </w:r>
      <w:r w:rsidR="00AB5BBF">
        <w:rPr>
          <w:rFonts w:ascii="Times New Roman" w:hAnsi="Times New Roman" w:cs="Times New Roman"/>
          <w:sz w:val="28"/>
          <w:szCs w:val="28"/>
        </w:rPr>
        <w:t>,</w:t>
      </w:r>
      <w:r w:rsidR="00575E27">
        <w:rPr>
          <w:rFonts w:ascii="Times New Roman" w:hAnsi="Times New Roman" w:cs="Times New Roman"/>
          <w:sz w:val="28"/>
          <w:szCs w:val="28"/>
        </w:rPr>
        <w:t xml:space="preserve"> лишенные свободы. В основе классификации подобных учреждений находится режим безопасности и условия содержания осужденных. Следует отметить, что в Казахстане не получила четкого закрепления на законодательном уровне классификация пенитенциарных учреждений, рекомендуемая Правилами Нельсона Манделы</w:t>
      </w:r>
      <w:r w:rsidR="006275C8">
        <w:rPr>
          <w:rFonts w:ascii="Times New Roman" w:hAnsi="Times New Roman" w:cs="Times New Roman"/>
          <w:sz w:val="28"/>
          <w:szCs w:val="28"/>
        </w:rPr>
        <w:t>,</w:t>
      </w:r>
      <w:r w:rsidR="00575E27">
        <w:rPr>
          <w:rFonts w:ascii="Times New Roman" w:hAnsi="Times New Roman" w:cs="Times New Roman"/>
          <w:sz w:val="28"/>
          <w:szCs w:val="28"/>
        </w:rPr>
        <w:t xml:space="preserve"> в соответствии с к</w:t>
      </w:r>
      <w:r w:rsidR="006275C8">
        <w:rPr>
          <w:rFonts w:ascii="Times New Roman" w:hAnsi="Times New Roman" w:cs="Times New Roman"/>
          <w:sz w:val="28"/>
          <w:szCs w:val="28"/>
        </w:rPr>
        <w:t>оторыми учреждения</w:t>
      </w:r>
      <w:r w:rsidR="00575E27">
        <w:rPr>
          <w:rFonts w:ascii="Times New Roman" w:hAnsi="Times New Roman" w:cs="Times New Roman"/>
          <w:sz w:val="28"/>
          <w:szCs w:val="28"/>
        </w:rPr>
        <w:t xml:space="preserve"> делятся на открытие, закрытые и смешанные (гибридного типа). Тем не менее, признаки учреждений открытого и закрытого типа</w:t>
      </w:r>
      <w:r w:rsidR="006275C8">
        <w:rPr>
          <w:rFonts w:ascii="Times New Roman" w:hAnsi="Times New Roman" w:cs="Times New Roman"/>
          <w:sz w:val="28"/>
          <w:szCs w:val="28"/>
        </w:rPr>
        <w:t>,</w:t>
      </w:r>
      <w:r w:rsidR="00575E27">
        <w:rPr>
          <w:rFonts w:ascii="Times New Roman" w:hAnsi="Times New Roman" w:cs="Times New Roman"/>
          <w:sz w:val="28"/>
          <w:szCs w:val="28"/>
        </w:rPr>
        <w:t xml:space="preserve"> усматриваются при оценке особенностей порядка и условий отбывания наказания в различных учреждениях КУИС МВД РК.</w:t>
      </w:r>
    </w:p>
    <w:p w14:paraId="28A8967E" w14:textId="2FA4355D" w:rsidR="00342D93" w:rsidRPr="00BF0EFF" w:rsidRDefault="00575E27"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2022 г</w:t>
      </w:r>
      <w:r w:rsidR="00AB5BBF">
        <w:rPr>
          <w:rFonts w:ascii="Times New Roman" w:hAnsi="Times New Roman" w:cs="Times New Roman"/>
          <w:sz w:val="28"/>
          <w:szCs w:val="28"/>
        </w:rPr>
        <w:t>.</w:t>
      </w:r>
      <w:r>
        <w:rPr>
          <w:rFonts w:ascii="Times New Roman" w:hAnsi="Times New Roman" w:cs="Times New Roman"/>
          <w:sz w:val="28"/>
          <w:szCs w:val="28"/>
        </w:rPr>
        <w:t xml:space="preserve"> в уголовно-исполнительной системе Р</w:t>
      </w:r>
      <w:r w:rsidR="00AB5BBF">
        <w:rPr>
          <w:rFonts w:ascii="Times New Roman" w:hAnsi="Times New Roman" w:cs="Times New Roman"/>
          <w:sz w:val="28"/>
          <w:szCs w:val="28"/>
        </w:rPr>
        <w:t>К</w:t>
      </w:r>
      <w:r>
        <w:rPr>
          <w:rFonts w:ascii="Times New Roman" w:hAnsi="Times New Roman" w:cs="Times New Roman"/>
          <w:sz w:val="28"/>
          <w:szCs w:val="28"/>
        </w:rPr>
        <w:t xml:space="preserve"> функционировало 64 учреждения по исполнению наказания в виде лишения свободы. По данным КУИС МВД РК </w:t>
      </w:r>
      <w:r w:rsidR="00342D93">
        <w:rPr>
          <w:rFonts w:ascii="Times New Roman" w:hAnsi="Times New Roman" w:cs="Times New Roman"/>
          <w:sz w:val="28"/>
          <w:szCs w:val="28"/>
        </w:rPr>
        <w:t xml:space="preserve">на 01.10.2022 г. в пенитенциарных учреждениях УИС находилось более 28 тыс. осужденных. </w:t>
      </w:r>
      <w:r w:rsidR="000863DF">
        <w:rPr>
          <w:rFonts w:ascii="Times New Roman" w:hAnsi="Times New Roman" w:cs="Times New Roman"/>
          <w:sz w:val="28"/>
          <w:szCs w:val="28"/>
        </w:rPr>
        <w:t xml:space="preserve">Численность </w:t>
      </w:r>
      <w:r w:rsidR="00342D93">
        <w:rPr>
          <w:rFonts w:ascii="Times New Roman" w:hAnsi="Times New Roman" w:cs="Times New Roman"/>
          <w:sz w:val="28"/>
          <w:szCs w:val="28"/>
        </w:rPr>
        <w:t xml:space="preserve">осужденных женского пола среди </w:t>
      </w:r>
      <w:r w:rsidR="00342D93" w:rsidRPr="00F82400">
        <w:rPr>
          <w:rFonts w:ascii="Times New Roman" w:hAnsi="Times New Roman" w:cs="Times New Roman"/>
          <w:sz w:val="28"/>
          <w:szCs w:val="28"/>
        </w:rPr>
        <w:t>них составила</w:t>
      </w:r>
      <w:r w:rsidR="00F82400" w:rsidRPr="00F82400">
        <w:rPr>
          <w:rFonts w:ascii="Times New Roman" w:hAnsi="Times New Roman" w:cs="Times New Roman"/>
          <w:sz w:val="28"/>
          <w:szCs w:val="28"/>
        </w:rPr>
        <w:t xml:space="preserve"> почти 2 тыс</w:t>
      </w:r>
      <w:r w:rsidR="00F82400">
        <w:rPr>
          <w:rFonts w:ascii="Times New Roman" w:hAnsi="Times New Roman" w:cs="Times New Roman"/>
          <w:sz w:val="28"/>
          <w:szCs w:val="28"/>
        </w:rPr>
        <w:t>.</w:t>
      </w:r>
      <w:r w:rsidR="00F82400" w:rsidRPr="00F82400">
        <w:rPr>
          <w:rFonts w:ascii="Times New Roman" w:hAnsi="Times New Roman" w:cs="Times New Roman"/>
          <w:sz w:val="28"/>
          <w:szCs w:val="28"/>
        </w:rPr>
        <w:t xml:space="preserve"> чел.</w:t>
      </w:r>
      <w:r w:rsidR="00342D93">
        <w:rPr>
          <w:rFonts w:ascii="Times New Roman" w:hAnsi="Times New Roman" w:cs="Times New Roman"/>
          <w:sz w:val="28"/>
          <w:szCs w:val="28"/>
        </w:rPr>
        <w:t xml:space="preserve"> Численность несовершеннолетних осужденных, изолированных от общества</w:t>
      </w:r>
      <w:r w:rsidR="00AB5BBF">
        <w:rPr>
          <w:rFonts w:ascii="Times New Roman" w:hAnsi="Times New Roman" w:cs="Times New Roman"/>
          <w:sz w:val="28"/>
          <w:szCs w:val="28"/>
        </w:rPr>
        <w:t>,</w:t>
      </w:r>
      <w:r w:rsidR="00342D93">
        <w:rPr>
          <w:rFonts w:ascii="Times New Roman" w:hAnsi="Times New Roman" w:cs="Times New Roman"/>
          <w:sz w:val="28"/>
          <w:szCs w:val="28"/>
        </w:rPr>
        <w:t xml:space="preserve"> составила</w:t>
      </w:r>
      <w:r w:rsidR="00F82400">
        <w:rPr>
          <w:rFonts w:ascii="Times New Roman" w:hAnsi="Times New Roman" w:cs="Times New Roman"/>
          <w:sz w:val="28"/>
          <w:szCs w:val="28"/>
        </w:rPr>
        <w:t xml:space="preserve"> 52 чел.</w:t>
      </w:r>
      <w:r w:rsidR="00342D93">
        <w:rPr>
          <w:rFonts w:ascii="Times New Roman" w:hAnsi="Times New Roman" w:cs="Times New Roman"/>
          <w:sz w:val="28"/>
          <w:szCs w:val="28"/>
        </w:rPr>
        <w:t xml:space="preserve"> Эти осужденные стали адресатами превентивных посещений участников НПМ. В течение 2022 года было </w:t>
      </w:r>
      <w:r w:rsidR="00BF0EFF" w:rsidRPr="00BF0EFF">
        <w:rPr>
          <w:rFonts w:ascii="Times New Roman" w:hAnsi="Times New Roman" w:cs="Times New Roman"/>
          <w:sz w:val="28"/>
          <w:szCs w:val="28"/>
        </w:rPr>
        <w:t>проведено 112</w:t>
      </w:r>
      <w:r w:rsidR="00342D93" w:rsidRPr="00BF0EFF">
        <w:rPr>
          <w:rFonts w:ascii="Times New Roman" w:hAnsi="Times New Roman" w:cs="Times New Roman"/>
          <w:sz w:val="28"/>
          <w:szCs w:val="28"/>
        </w:rPr>
        <w:t xml:space="preserve"> таких посещений, в том числе 4</w:t>
      </w:r>
      <w:r w:rsidR="00BF0EFF" w:rsidRPr="00BF0EFF">
        <w:rPr>
          <w:rFonts w:ascii="Times New Roman" w:hAnsi="Times New Roman" w:cs="Times New Roman"/>
          <w:sz w:val="28"/>
          <w:szCs w:val="28"/>
        </w:rPr>
        <w:t>1</w:t>
      </w:r>
      <w:r w:rsidR="00342D93" w:rsidRPr="00BF0EFF">
        <w:rPr>
          <w:rFonts w:ascii="Times New Roman" w:hAnsi="Times New Roman" w:cs="Times New Roman"/>
          <w:sz w:val="28"/>
          <w:szCs w:val="28"/>
        </w:rPr>
        <w:t xml:space="preserve"> специальных визита. </w:t>
      </w:r>
    </w:p>
    <w:p w14:paraId="66A22F6C" w14:textId="499FEF5A" w:rsidR="00931164"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Обращение к материалам отчетов позволяет сопоставить ситуацию с соблюдением прав человека в конкретных учреждениях УИС Казахстана</w:t>
      </w:r>
      <w:r w:rsidR="00F82400">
        <w:rPr>
          <w:rFonts w:ascii="Times New Roman" w:hAnsi="Times New Roman" w:cs="Times New Roman"/>
          <w:sz w:val="28"/>
          <w:szCs w:val="28"/>
        </w:rPr>
        <w:t xml:space="preserve"> с рекомендациями </w:t>
      </w:r>
      <w:r>
        <w:rPr>
          <w:rFonts w:ascii="Times New Roman" w:hAnsi="Times New Roman" w:cs="Times New Roman"/>
          <w:sz w:val="28"/>
          <w:szCs w:val="28"/>
        </w:rPr>
        <w:t>Правил Нельсона Манделы</w:t>
      </w:r>
      <w:r w:rsidR="00B46248">
        <w:rPr>
          <w:rFonts w:ascii="Times New Roman" w:hAnsi="Times New Roman" w:cs="Times New Roman"/>
          <w:sz w:val="28"/>
          <w:szCs w:val="28"/>
        </w:rPr>
        <w:t>, других международных стандартов ООН</w:t>
      </w:r>
      <w:r>
        <w:rPr>
          <w:rFonts w:ascii="Times New Roman" w:hAnsi="Times New Roman" w:cs="Times New Roman"/>
          <w:sz w:val="28"/>
          <w:szCs w:val="28"/>
        </w:rPr>
        <w:t xml:space="preserve"> и положениями национального уголовно-исполнительного законодательства.</w:t>
      </w:r>
    </w:p>
    <w:p w14:paraId="77021F4B" w14:textId="3E996131" w:rsidR="008606FF" w:rsidRDefault="00931164"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w:t>
      </w:r>
      <w:r w:rsidR="00F82400">
        <w:rPr>
          <w:rFonts w:ascii="Times New Roman" w:hAnsi="Times New Roman" w:cs="Times New Roman"/>
          <w:sz w:val="28"/>
          <w:szCs w:val="28"/>
        </w:rPr>
        <w:t>о Правилу 51</w:t>
      </w:r>
      <w:r w:rsidR="00930693">
        <w:rPr>
          <w:rFonts w:ascii="Times New Roman" w:hAnsi="Times New Roman" w:cs="Times New Roman"/>
          <w:sz w:val="28"/>
          <w:szCs w:val="28"/>
        </w:rPr>
        <w:t xml:space="preserve"> </w:t>
      </w:r>
      <w:r>
        <w:rPr>
          <w:rFonts w:ascii="Times New Roman" w:hAnsi="Times New Roman" w:cs="Times New Roman"/>
          <w:sz w:val="28"/>
          <w:szCs w:val="28"/>
        </w:rPr>
        <w:t>Нельсона Манде</w:t>
      </w:r>
      <w:r w:rsidR="00F82400">
        <w:rPr>
          <w:rFonts w:ascii="Times New Roman" w:hAnsi="Times New Roman" w:cs="Times New Roman"/>
          <w:sz w:val="28"/>
          <w:szCs w:val="28"/>
        </w:rPr>
        <w:t>лы</w:t>
      </w:r>
      <w:r w:rsidR="00AB5BBF">
        <w:rPr>
          <w:rFonts w:ascii="Times New Roman" w:hAnsi="Times New Roman" w:cs="Times New Roman"/>
          <w:sz w:val="28"/>
          <w:szCs w:val="28"/>
        </w:rPr>
        <w:t>,</w:t>
      </w:r>
      <w:r>
        <w:rPr>
          <w:rFonts w:ascii="Times New Roman" w:hAnsi="Times New Roman" w:cs="Times New Roman"/>
          <w:sz w:val="28"/>
          <w:szCs w:val="28"/>
        </w:rPr>
        <w:t xml:space="preserve"> «обыски не должны использоваться в целях запугивания, устрашения или неоправданного посягательства на неприкосновенность частной жизни заключенного». На производство досмотров и обысков в местах изоляции личности от общества (ст.98 УИК РК) в полной мере распространяются положения пункта 4 ст.10 УИК </w:t>
      </w:r>
      <w:r w:rsidR="00B46248">
        <w:rPr>
          <w:rFonts w:ascii="Times New Roman" w:hAnsi="Times New Roman" w:cs="Times New Roman"/>
          <w:sz w:val="28"/>
          <w:szCs w:val="28"/>
        </w:rPr>
        <w:t>РК</w:t>
      </w:r>
      <w:r>
        <w:rPr>
          <w:rFonts w:ascii="Times New Roman" w:hAnsi="Times New Roman" w:cs="Times New Roman"/>
          <w:sz w:val="28"/>
          <w:szCs w:val="28"/>
        </w:rPr>
        <w:t xml:space="preserve"> о признании человеческог</w:t>
      </w:r>
      <w:r w:rsidR="006275C8">
        <w:rPr>
          <w:rFonts w:ascii="Times New Roman" w:hAnsi="Times New Roman" w:cs="Times New Roman"/>
          <w:sz w:val="28"/>
          <w:szCs w:val="28"/>
        </w:rPr>
        <w:t>о достоинства осужденных, защите</w:t>
      </w:r>
      <w:r>
        <w:rPr>
          <w:rFonts w:ascii="Times New Roman" w:hAnsi="Times New Roman" w:cs="Times New Roman"/>
          <w:sz w:val="28"/>
          <w:szCs w:val="28"/>
        </w:rPr>
        <w:t xml:space="preserve"> от пыток, насилия, жестокого и унижающего человеческое достоинство обращения или наказания. Однако</w:t>
      </w:r>
      <w:r w:rsidR="006275C8">
        <w:rPr>
          <w:rFonts w:ascii="Times New Roman" w:hAnsi="Times New Roman" w:cs="Times New Roman"/>
          <w:sz w:val="28"/>
          <w:szCs w:val="28"/>
        </w:rPr>
        <w:t>,</w:t>
      </w:r>
      <w:r>
        <w:rPr>
          <w:rFonts w:ascii="Times New Roman" w:hAnsi="Times New Roman" w:cs="Times New Roman"/>
          <w:sz w:val="28"/>
          <w:szCs w:val="28"/>
        </w:rPr>
        <w:t xml:space="preserve"> в отдельных отчетах участников НПМ были отмечены случаи как грубого </w:t>
      </w:r>
      <w:r w:rsidR="00F82400">
        <w:rPr>
          <w:rFonts w:ascii="Times New Roman" w:hAnsi="Times New Roman" w:cs="Times New Roman"/>
          <w:sz w:val="28"/>
          <w:szCs w:val="28"/>
        </w:rPr>
        <w:t>нарушения ст. 10 УИК РК, так и Правил Нельсона Манделы</w:t>
      </w:r>
      <w:r w:rsidR="00B46248">
        <w:rPr>
          <w:rFonts w:ascii="Times New Roman" w:hAnsi="Times New Roman" w:cs="Times New Roman"/>
          <w:sz w:val="28"/>
          <w:szCs w:val="28"/>
        </w:rPr>
        <w:t>, Конвенции ООН против пыток и других жестоких, унижающих достоинство видов обращения и наказания, а равно иных международных стандартов прав и свобод человека</w:t>
      </w:r>
      <w:r>
        <w:rPr>
          <w:rFonts w:ascii="Times New Roman" w:hAnsi="Times New Roman" w:cs="Times New Roman"/>
          <w:sz w:val="28"/>
          <w:szCs w:val="28"/>
        </w:rPr>
        <w:t xml:space="preserve">. Так, </w:t>
      </w:r>
      <w:r w:rsidR="003A0F69">
        <w:rPr>
          <w:rFonts w:ascii="Times New Roman" w:hAnsi="Times New Roman" w:cs="Times New Roman"/>
          <w:sz w:val="28"/>
          <w:szCs w:val="28"/>
        </w:rPr>
        <w:t>по данным отчетов в июне 2022 г</w:t>
      </w:r>
      <w:r w:rsidR="00AB5BBF">
        <w:rPr>
          <w:rFonts w:ascii="Times New Roman" w:hAnsi="Times New Roman" w:cs="Times New Roman"/>
          <w:sz w:val="28"/>
          <w:szCs w:val="28"/>
        </w:rPr>
        <w:t>.</w:t>
      </w:r>
      <w:r w:rsidR="003A0F69">
        <w:rPr>
          <w:rFonts w:ascii="Times New Roman" w:hAnsi="Times New Roman" w:cs="Times New Roman"/>
          <w:sz w:val="28"/>
          <w:szCs w:val="28"/>
        </w:rPr>
        <w:t xml:space="preserve">, </w:t>
      </w:r>
      <w:r w:rsidR="00284AB4">
        <w:rPr>
          <w:rFonts w:ascii="Times New Roman" w:hAnsi="Times New Roman" w:cs="Times New Roman"/>
          <w:sz w:val="28"/>
          <w:szCs w:val="28"/>
        </w:rPr>
        <w:t xml:space="preserve">было </w:t>
      </w:r>
      <w:r w:rsidR="003A0F69">
        <w:rPr>
          <w:rFonts w:ascii="Times New Roman" w:hAnsi="Times New Roman" w:cs="Times New Roman"/>
          <w:sz w:val="28"/>
          <w:szCs w:val="28"/>
        </w:rPr>
        <w:t>установлено использование жестоких, унижающих достоинство осужденных</w:t>
      </w:r>
      <w:r w:rsidR="006275C8">
        <w:rPr>
          <w:rFonts w:ascii="Times New Roman" w:hAnsi="Times New Roman" w:cs="Times New Roman"/>
          <w:sz w:val="28"/>
          <w:szCs w:val="28"/>
        </w:rPr>
        <w:t>,</w:t>
      </w:r>
      <w:r w:rsidR="003A0F69">
        <w:rPr>
          <w:rFonts w:ascii="Times New Roman" w:hAnsi="Times New Roman" w:cs="Times New Roman"/>
          <w:sz w:val="28"/>
          <w:szCs w:val="28"/>
        </w:rPr>
        <w:t xml:space="preserve"> средств воздействия в процессе обысковых мероприятий. В частности, осужденный </w:t>
      </w:r>
      <w:r w:rsidR="00AB7F22">
        <w:rPr>
          <w:rFonts w:ascii="Times New Roman" w:hAnsi="Times New Roman" w:cs="Times New Roman"/>
          <w:sz w:val="28"/>
          <w:szCs w:val="28"/>
        </w:rPr>
        <w:t>Е.</w:t>
      </w:r>
      <w:r w:rsidR="008606FF">
        <w:rPr>
          <w:rFonts w:ascii="Times New Roman" w:hAnsi="Times New Roman" w:cs="Times New Roman"/>
          <w:sz w:val="28"/>
          <w:szCs w:val="28"/>
        </w:rPr>
        <w:t xml:space="preserve"> содержащийся в учреждени</w:t>
      </w:r>
      <w:r w:rsidR="006275C8">
        <w:rPr>
          <w:rFonts w:ascii="Times New Roman" w:hAnsi="Times New Roman" w:cs="Times New Roman"/>
          <w:sz w:val="28"/>
          <w:szCs w:val="28"/>
        </w:rPr>
        <w:t>и</w:t>
      </w:r>
      <w:r w:rsidR="008606FF">
        <w:rPr>
          <w:rFonts w:ascii="Times New Roman" w:hAnsi="Times New Roman" w:cs="Times New Roman"/>
          <w:sz w:val="28"/>
          <w:szCs w:val="28"/>
        </w:rPr>
        <w:t xml:space="preserve"> </w:t>
      </w:r>
      <w:r w:rsidR="00A3570A">
        <w:rPr>
          <w:rFonts w:ascii="Times New Roman" w:hAnsi="Times New Roman" w:cs="Times New Roman"/>
          <w:sz w:val="28"/>
          <w:szCs w:val="28"/>
        </w:rPr>
        <w:t>№1</w:t>
      </w:r>
      <w:r w:rsidR="008606FF" w:rsidRPr="00AB7F22">
        <w:rPr>
          <w:rFonts w:ascii="Times New Roman" w:hAnsi="Times New Roman" w:cs="Times New Roman"/>
          <w:sz w:val="28"/>
          <w:szCs w:val="28"/>
        </w:rPr>
        <w:t xml:space="preserve"> ДУИС</w:t>
      </w:r>
      <w:r w:rsidR="00333111">
        <w:rPr>
          <w:rFonts w:ascii="Times New Roman" w:hAnsi="Times New Roman" w:cs="Times New Roman"/>
          <w:color w:val="FF0000"/>
          <w:sz w:val="28"/>
          <w:szCs w:val="28"/>
        </w:rPr>
        <w:t xml:space="preserve"> </w:t>
      </w:r>
      <w:r w:rsidR="008606FF">
        <w:rPr>
          <w:rFonts w:ascii="Times New Roman" w:hAnsi="Times New Roman" w:cs="Times New Roman"/>
          <w:sz w:val="28"/>
          <w:szCs w:val="28"/>
        </w:rPr>
        <w:t>Акмолинской области сообщал, что после обеденного приема пищи к ним в общежитие отряда явились сотрудники учреждения и Национальной гвардии и всех осужденных стали избивать. При этом около десяти осужденных завели в умывальник и наносили им удары дубинками, электрошокером и ногами. После избиения, жертв привели в</w:t>
      </w:r>
      <w:r w:rsidR="006275C8">
        <w:rPr>
          <w:rFonts w:ascii="Times New Roman" w:hAnsi="Times New Roman" w:cs="Times New Roman"/>
          <w:sz w:val="28"/>
          <w:szCs w:val="28"/>
        </w:rPr>
        <w:t xml:space="preserve"> </w:t>
      </w:r>
      <w:r w:rsidR="006275C8">
        <w:rPr>
          <w:rFonts w:ascii="Times New Roman" w:hAnsi="Times New Roman" w:cs="Times New Roman"/>
          <w:sz w:val="28"/>
          <w:szCs w:val="28"/>
        </w:rPr>
        <w:lastRenderedPageBreak/>
        <w:t>административное здание, где</w:t>
      </w:r>
      <w:r w:rsidR="008606FF">
        <w:rPr>
          <w:rFonts w:ascii="Times New Roman" w:hAnsi="Times New Roman" w:cs="Times New Roman"/>
          <w:sz w:val="28"/>
          <w:szCs w:val="28"/>
        </w:rPr>
        <w:t xml:space="preserve"> сотрудник</w:t>
      </w:r>
      <w:r w:rsidR="006275C8">
        <w:rPr>
          <w:rFonts w:ascii="Times New Roman" w:hAnsi="Times New Roman" w:cs="Times New Roman"/>
          <w:sz w:val="28"/>
          <w:szCs w:val="28"/>
        </w:rPr>
        <w:t xml:space="preserve"> учреждения</w:t>
      </w:r>
      <w:r w:rsidR="008606FF">
        <w:rPr>
          <w:rFonts w:ascii="Times New Roman" w:hAnsi="Times New Roman" w:cs="Times New Roman"/>
          <w:sz w:val="28"/>
          <w:szCs w:val="28"/>
        </w:rPr>
        <w:t xml:space="preserve"> предупредил, что всех, у кого имеются претензии к администрации направят в ДИЗО, а при отсутствии претензии – отпустят в отряд. В результате</w:t>
      </w:r>
      <w:r w:rsidR="00AB5BBF">
        <w:rPr>
          <w:rFonts w:ascii="Times New Roman" w:hAnsi="Times New Roman" w:cs="Times New Roman"/>
          <w:sz w:val="28"/>
          <w:szCs w:val="28"/>
        </w:rPr>
        <w:t>,</w:t>
      </w:r>
      <w:r w:rsidR="008606FF">
        <w:rPr>
          <w:rFonts w:ascii="Times New Roman" w:hAnsi="Times New Roman" w:cs="Times New Roman"/>
          <w:sz w:val="28"/>
          <w:szCs w:val="28"/>
        </w:rPr>
        <w:t xml:space="preserve"> осужденные на </w:t>
      </w:r>
      <w:r w:rsidR="006275C8">
        <w:rPr>
          <w:rFonts w:ascii="Times New Roman" w:hAnsi="Times New Roman" w:cs="Times New Roman"/>
          <w:sz w:val="28"/>
          <w:szCs w:val="28"/>
        </w:rPr>
        <w:t>видео</w:t>
      </w:r>
      <w:r w:rsidR="008606FF">
        <w:rPr>
          <w:rFonts w:ascii="Times New Roman" w:hAnsi="Times New Roman" w:cs="Times New Roman"/>
          <w:sz w:val="28"/>
          <w:szCs w:val="28"/>
        </w:rPr>
        <w:t>камеру вынуждены были сказать, что претензий не имеют. Таким образом, сотрудники пенитенциарного учреждения и военнослужащие Национальной гвардии без каких-либо оснований применили физическую силу, подвергнув осужденных избиению</w:t>
      </w:r>
      <w:r w:rsidR="00AB5BBF">
        <w:rPr>
          <w:rFonts w:ascii="Times New Roman" w:hAnsi="Times New Roman" w:cs="Times New Roman"/>
          <w:sz w:val="28"/>
          <w:szCs w:val="28"/>
        </w:rPr>
        <w:t>,</w:t>
      </w:r>
      <w:r w:rsidR="008606FF">
        <w:rPr>
          <w:rFonts w:ascii="Times New Roman" w:hAnsi="Times New Roman" w:cs="Times New Roman"/>
          <w:sz w:val="28"/>
          <w:szCs w:val="28"/>
        </w:rPr>
        <w:t xml:space="preserve"> и оказали на</w:t>
      </w:r>
      <w:r w:rsidR="006275C8">
        <w:rPr>
          <w:rFonts w:ascii="Times New Roman" w:hAnsi="Times New Roman" w:cs="Times New Roman"/>
          <w:sz w:val="28"/>
          <w:szCs w:val="28"/>
        </w:rPr>
        <w:t xml:space="preserve"> них </w:t>
      </w:r>
      <w:r w:rsidR="008606FF">
        <w:rPr>
          <w:rFonts w:ascii="Times New Roman" w:hAnsi="Times New Roman" w:cs="Times New Roman"/>
          <w:sz w:val="28"/>
          <w:szCs w:val="28"/>
        </w:rPr>
        <w:t xml:space="preserve">психологическое давление с целью устрашить желающих заявить претензии по поводу необоснованного и незаконного применения силы к осужденным. </w:t>
      </w:r>
      <w:r w:rsidR="006275C8">
        <w:rPr>
          <w:rFonts w:ascii="Times New Roman" w:hAnsi="Times New Roman" w:cs="Times New Roman"/>
          <w:sz w:val="28"/>
          <w:szCs w:val="28"/>
        </w:rPr>
        <w:t>Как указывалось</w:t>
      </w:r>
      <w:r w:rsidR="008606FF">
        <w:rPr>
          <w:rFonts w:ascii="Times New Roman" w:hAnsi="Times New Roman" w:cs="Times New Roman"/>
          <w:sz w:val="28"/>
          <w:szCs w:val="28"/>
        </w:rPr>
        <w:t xml:space="preserve"> в жалобе осужденны</w:t>
      </w:r>
      <w:r w:rsidR="006275C8">
        <w:rPr>
          <w:rFonts w:ascii="Times New Roman" w:hAnsi="Times New Roman" w:cs="Times New Roman"/>
          <w:sz w:val="28"/>
          <w:szCs w:val="28"/>
        </w:rPr>
        <w:t>м</w:t>
      </w:r>
      <w:r w:rsidR="008606FF">
        <w:rPr>
          <w:rFonts w:ascii="Times New Roman" w:hAnsi="Times New Roman" w:cs="Times New Roman"/>
          <w:sz w:val="28"/>
          <w:szCs w:val="28"/>
        </w:rPr>
        <w:t xml:space="preserve"> Е.,</w:t>
      </w:r>
      <w:r w:rsidR="00D2612D">
        <w:rPr>
          <w:rFonts w:ascii="Times New Roman" w:hAnsi="Times New Roman" w:cs="Times New Roman"/>
          <w:sz w:val="28"/>
          <w:szCs w:val="28"/>
        </w:rPr>
        <w:t xml:space="preserve"> утром он отказался от подъема, так как испытывал сильную боль в результате избиения. За отказ от утреннего подъема сотрудники учреждения избили его повторно и поместили в камеру в ДИЗО, где он куском лезвия порезал себе живот. После госпитализации в городскую больницу, рану ему зашили, однако за тем, водворили в ту</w:t>
      </w:r>
      <w:r w:rsidR="00AB5BBF">
        <w:rPr>
          <w:rFonts w:ascii="Times New Roman" w:hAnsi="Times New Roman" w:cs="Times New Roman"/>
          <w:sz w:val="28"/>
          <w:szCs w:val="28"/>
        </w:rPr>
        <w:t xml:space="preserve"> </w:t>
      </w:r>
      <w:r w:rsidR="00D2612D">
        <w:rPr>
          <w:rFonts w:ascii="Times New Roman" w:hAnsi="Times New Roman" w:cs="Times New Roman"/>
          <w:sz w:val="28"/>
          <w:szCs w:val="28"/>
        </w:rPr>
        <w:t>же камеру, где осужденный пытался совершить суицид путем повеш</w:t>
      </w:r>
      <w:r w:rsidR="006275C8">
        <w:rPr>
          <w:rFonts w:ascii="Times New Roman" w:hAnsi="Times New Roman" w:cs="Times New Roman"/>
          <w:sz w:val="28"/>
          <w:szCs w:val="28"/>
        </w:rPr>
        <w:t>ения</w:t>
      </w:r>
      <w:r w:rsidR="00D2612D">
        <w:rPr>
          <w:rFonts w:ascii="Times New Roman" w:hAnsi="Times New Roman" w:cs="Times New Roman"/>
          <w:sz w:val="28"/>
          <w:szCs w:val="28"/>
        </w:rPr>
        <w:t>. По словам осужденного Е., на него за членовредительство было наложено дисциплинарное взыскание, а также присвоен</w:t>
      </w:r>
      <w:r w:rsidR="006275C8">
        <w:rPr>
          <w:rFonts w:ascii="Times New Roman" w:hAnsi="Times New Roman" w:cs="Times New Roman"/>
          <w:sz w:val="28"/>
          <w:szCs w:val="28"/>
        </w:rPr>
        <w:t>а</w:t>
      </w:r>
      <w:r w:rsidR="00D2612D">
        <w:rPr>
          <w:rFonts w:ascii="Times New Roman" w:hAnsi="Times New Roman" w:cs="Times New Roman"/>
          <w:sz w:val="28"/>
          <w:szCs w:val="28"/>
        </w:rPr>
        <w:t xml:space="preserve"> отрицательная степень исправления. Подобный пример наглядно свидетельствует о нарушении Конвенции ООН против пыток и других жестоких, бесчеловечных унижающих достоинство видов обращения и наказания. Осужденные подвергаются избиениям, в том числе в качестве их наказания за невыполнение требований персонала учреждений и в целях запугивания и устрашения. Кроме</w:t>
      </w:r>
      <w:r w:rsidR="006275C8">
        <w:rPr>
          <w:rFonts w:ascii="Times New Roman" w:hAnsi="Times New Roman" w:cs="Times New Roman"/>
          <w:sz w:val="28"/>
          <w:szCs w:val="28"/>
        </w:rPr>
        <w:t xml:space="preserve"> того, случай с осужденным Е.</w:t>
      </w:r>
      <w:r w:rsidR="00D2612D">
        <w:rPr>
          <w:rFonts w:ascii="Times New Roman" w:hAnsi="Times New Roman" w:cs="Times New Roman"/>
          <w:sz w:val="28"/>
          <w:szCs w:val="28"/>
        </w:rPr>
        <w:t xml:space="preserve"> демонстрирует связь пыток и жестокого обращения с членовредите</w:t>
      </w:r>
      <w:r w:rsidR="006275C8">
        <w:rPr>
          <w:rFonts w:ascii="Times New Roman" w:hAnsi="Times New Roman" w:cs="Times New Roman"/>
          <w:sz w:val="28"/>
          <w:szCs w:val="28"/>
        </w:rPr>
        <w:t>льством осужденных, в совершении</w:t>
      </w:r>
      <w:r w:rsidR="00D2612D">
        <w:rPr>
          <w:rFonts w:ascii="Times New Roman" w:hAnsi="Times New Roman" w:cs="Times New Roman"/>
          <w:sz w:val="28"/>
          <w:szCs w:val="28"/>
        </w:rPr>
        <w:t xml:space="preserve"> актов которого, пытки и жестокое обращение, выступают причинами и условиями. Это подтверждает справедливость позиции </w:t>
      </w:r>
      <w:r w:rsidR="00D2612D" w:rsidRPr="00F82400">
        <w:rPr>
          <w:rFonts w:ascii="Times New Roman" w:hAnsi="Times New Roman" w:cs="Times New Roman"/>
          <w:sz w:val="28"/>
          <w:szCs w:val="28"/>
        </w:rPr>
        <w:t>Конституц</w:t>
      </w:r>
      <w:r w:rsidR="0031533F" w:rsidRPr="00F82400">
        <w:rPr>
          <w:rFonts w:ascii="Times New Roman" w:hAnsi="Times New Roman" w:cs="Times New Roman"/>
          <w:sz w:val="28"/>
          <w:szCs w:val="28"/>
        </w:rPr>
        <w:t>ионного совета Р</w:t>
      </w:r>
      <w:r w:rsidR="00AB5BBF">
        <w:rPr>
          <w:rFonts w:ascii="Times New Roman" w:hAnsi="Times New Roman" w:cs="Times New Roman"/>
          <w:sz w:val="28"/>
          <w:szCs w:val="28"/>
        </w:rPr>
        <w:t>К</w:t>
      </w:r>
      <w:r w:rsidR="0031533F" w:rsidRPr="00F82400">
        <w:rPr>
          <w:rFonts w:ascii="Times New Roman" w:hAnsi="Times New Roman" w:cs="Times New Roman"/>
          <w:sz w:val="28"/>
          <w:szCs w:val="28"/>
        </w:rPr>
        <w:t>, сформулированн</w:t>
      </w:r>
      <w:r w:rsidR="006275C8" w:rsidRPr="00F82400">
        <w:rPr>
          <w:rFonts w:ascii="Times New Roman" w:hAnsi="Times New Roman" w:cs="Times New Roman"/>
          <w:sz w:val="28"/>
          <w:szCs w:val="28"/>
        </w:rPr>
        <w:t xml:space="preserve">ой еще в 2008 </w:t>
      </w:r>
      <w:r w:rsidR="006275C8">
        <w:rPr>
          <w:rFonts w:ascii="Times New Roman" w:hAnsi="Times New Roman" w:cs="Times New Roman"/>
          <w:sz w:val="28"/>
          <w:szCs w:val="28"/>
        </w:rPr>
        <w:t>г</w:t>
      </w:r>
      <w:r w:rsidR="00AB5BBF">
        <w:rPr>
          <w:rFonts w:ascii="Times New Roman" w:hAnsi="Times New Roman" w:cs="Times New Roman"/>
          <w:sz w:val="28"/>
          <w:szCs w:val="28"/>
        </w:rPr>
        <w:t>.</w:t>
      </w:r>
      <w:r w:rsidR="006275C8">
        <w:rPr>
          <w:rFonts w:ascii="Times New Roman" w:hAnsi="Times New Roman" w:cs="Times New Roman"/>
          <w:sz w:val="28"/>
          <w:szCs w:val="28"/>
        </w:rPr>
        <w:t xml:space="preserve"> и признающе</w:t>
      </w:r>
      <w:r w:rsidR="0031533F">
        <w:rPr>
          <w:rFonts w:ascii="Times New Roman" w:hAnsi="Times New Roman" w:cs="Times New Roman"/>
          <w:sz w:val="28"/>
          <w:szCs w:val="28"/>
        </w:rPr>
        <w:t>й, что акты членовредительства осужденных являются крайней формой выражения протеста и отчаяния осужденных, в бесчеловечных условиях их содержания</w:t>
      </w:r>
      <w:r w:rsidR="00F82400">
        <w:rPr>
          <w:rStyle w:val="a8"/>
          <w:rFonts w:ascii="Times New Roman" w:hAnsi="Times New Roman" w:cs="Times New Roman"/>
          <w:sz w:val="28"/>
          <w:szCs w:val="28"/>
        </w:rPr>
        <w:footnoteReference w:id="7"/>
      </w:r>
      <w:r w:rsidR="0031533F">
        <w:rPr>
          <w:rFonts w:ascii="Times New Roman" w:hAnsi="Times New Roman" w:cs="Times New Roman"/>
          <w:sz w:val="28"/>
          <w:szCs w:val="28"/>
        </w:rPr>
        <w:t>. Поэтому</w:t>
      </w:r>
      <w:r w:rsidR="00AB5BBF">
        <w:rPr>
          <w:rFonts w:ascii="Times New Roman" w:hAnsi="Times New Roman" w:cs="Times New Roman"/>
          <w:sz w:val="28"/>
          <w:szCs w:val="28"/>
        </w:rPr>
        <w:t>,</w:t>
      </w:r>
      <w:r w:rsidR="0031533F">
        <w:rPr>
          <w:rFonts w:ascii="Times New Roman" w:hAnsi="Times New Roman" w:cs="Times New Roman"/>
          <w:sz w:val="28"/>
          <w:szCs w:val="28"/>
        </w:rPr>
        <w:t xml:space="preserve"> в частности, Конституционный совет Р</w:t>
      </w:r>
      <w:r w:rsidR="00AB5BBF">
        <w:rPr>
          <w:rFonts w:ascii="Times New Roman" w:hAnsi="Times New Roman" w:cs="Times New Roman"/>
          <w:sz w:val="28"/>
          <w:szCs w:val="28"/>
        </w:rPr>
        <w:t>К</w:t>
      </w:r>
      <w:r w:rsidR="00822FA1">
        <w:rPr>
          <w:rFonts w:ascii="Times New Roman" w:hAnsi="Times New Roman" w:cs="Times New Roman"/>
          <w:sz w:val="28"/>
          <w:szCs w:val="28"/>
        </w:rPr>
        <w:t>,</w:t>
      </w:r>
      <w:r w:rsidR="0031533F">
        <w:rPr>
          <w:rFonts w:ascii="Times New Roman" w:hAnsi="Times New Roman" w:cs="Times New Roman"/>
          <w:sz w:val="28"/>
          <w:szCs w:val="28"/>
        </w:rPr>
        <w:t xml:space="preserve"> признал норму об ответственности за членовредительство осужденных в УК РК 1997 г</w:t>
      </w:r>
      <w:r w:rsidR="00AB5BBF">
        <w:rPr>
          <w:rFonts w:ascii="Times New Roman" w:hAnsi="Times New Roman" w:cs="Times New Roman"/>
          <w:sz w:val="28"/>
          <w:szCs w:val="28"/>
        </w:rPr>
        <w:t>.</w:t>
      </w:r>
      <w:r w:rsidR="0031533F">
        <w:rPr>
          <w:rFonts w:ascii="Times New Roman" w:hAnsi="Times New Roman" w:cs="Times New Roman"/>
          <w:sz w:val="28"/>
          <w:szCs w:val="28"/>
        </w:rPr>
        <w:t>, не</w:t>
      </w:r>
      <w:r w:rsidR="00822FA1">
        <w:rPr>
          <w:rFonts w:ascii="Times New Roman" w:hAnsi="Times New Roman" w:cs="Times New Roman"/>
          <w:sz w:val="28"/>
          <w:szCs w:val="28"/>
        </w:rPr>
        <w:t xml:space="preserve"> </w:t>
      </w:r>
      <w:r w:rsidR="0031533F">
        <w:rPr>
          <w:rFonts w:ascii="Times New Roman" w:hAnsi="Times New Roman" w:cs="Times New Roman"/>
          <w:sz w:val="28"/>
          <w:szCs w:val="28"/>
        </w:rPr>
        <w:t>соответствующей Конституции Р</w:t>
      </w:r>
      <w:r w:rsidR="00AB5BBF">
        <w:rPr>
          <w:rFonts w:ascii="Times New Roman" w:hAnsi="Times New Roman" w:cs="Times New Roman"/>
          <w:sz w:val="28"/>
          <w:szCs w:val="28"/>
        </w:rPr>
        <w:t>К</w:t>
      </w:r>
      <w:r w:rsidR="0031533F">
        <w:rPr>
          <w:rFonts w:ascii="Times New Roman" w:hAnsi="Times New Roman" w:cs="Times New Roman"/>
          <w:sz w:val="28"/>
          <w:szCs w:val="28"/>
        </w:rPr>
        <w:t xml:space="preserve"> и международным стандартам прав человека. Однако подобна</w:t>
      </w:r>
      <w:r w:rsidR="00F82400">
        <w:rPr>
          <w:rFonts w:ascii="Times New Roman" w:hAnsi="Times New Roman" w:cs="Times New Roman"/>
          <w:sz w:val="28"/>
          <w:szCs w:val="28"/>
        </w:rPr>
        <w:t>я норма сохраняется в ч.3 ст. 428</w:t>
      </w:r>
      <w:r w:rsidR="0031533F">
        <w:rPr>
          <w:rFonts w:ascii="Times New Roman" w:hAnsi="Times New Roman" w:cs="Times New Roman"/>
          <w:sz w:val="28"/>
          <w:szCs w:val="28"/>
        </w:rPr>
        <w:t xml:space="preserve"> действующего УК РК, позволяющей карать осужденных за их протест против бесчеловечных условий обращения, фактически снимая ответственность за это с должностных лиц и персонала учреждений УИС</w:t>
      </w:r>
      <w:r w:rsidR="00F82400">
        <w:rPr>
          <w:rStyle w:val="a8"/>
          <w:rFonts w:ascii="Times New Roman" w:hAnsi="Times New Roman" w:cs="Times New Roman"/>
          <w:sz w:val="28"/>
          <w:szCs w:val="28"/>
        </w:rPr>
        <w:footnoteReference w:id="8"/>
      </w:r>
      <w:r w:rsidR="00C500E5">
        <w:rPr>
          <w:rFonts w:ascii="Times New Roman" w:hAnsi="Times New Roman" w:cs="Times New Roman"/>
          <w:sz w:val="28"/>
          <w:szCs w:val="28"/>
        </w:rPr>
        <w:t>.</w:t>
      </w:r>
    </w:p>
    <w:p w14:paraId="27777104" w14:textId="738E092E" w:rsidR="00C500E5" w:rsidRDefault="00C500E5"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00822FA1">
        <w:rPr>
          <w:rFonts w:ascii="Times New Roman" w:hAnsi="Times New Roman" w:cs="Times New Roman"/>
          <w:sz w:val="28"/>
          <w:szCs w:val="28"/>
        </w:rPr>
        <w:t>при избиении</w:t>
      </w:r>
      <w:r>
        <w:rPr>
          <w:rFonts w:ascii="Times New Roman" w:hAnsi="Times New Roman" w:cs="Times New Roman"/>
          <w:sz w:val="28"/>
          <w:szCs w:val="28"/>
        </w:rPr>
        <w:t xml:space="preserve"> 10 осужденных</w:t>
      </w:r>
      <w:r w:rsidR="00822FA1">
        <w:rPr>
          <w:rFonts w:ascii="Times New Roman" w:hAnsi="Times New Roman" w:cs="Times New Roman"/>
          <w:sz w:val="28"/>
          <w:szCs w:val="28"/>
        </w:rPr>
        <w:t>,</w:t>
      </w:r>
      <w:r>
        <w:rPr>
          <w:rFonts w:ascii="Times New Roman" w:hAnsi="Times New Roman" w:cs="Times New Roman"/>
          <w:sz w:val="28"/>
          <w:szCs w:val="28"/>
        </w:rPr>
        <w:t xml:space="preserve"> были и другие лица, отбывающие наказание вместе с Е. Они сообщали, что участи избитых осужденных, сотрудники учреждения требовали дать информацию о том, </w:t>
      </w:r>
      <w:r>
        <w:rPr>
          <w:rFonts w:ascii="Times New Roman" w:hAnsi="Times New Roman" w:cs="Times New Roman"/>
          <w:sz w:val="28"/>
          <w:szCs w:val="28"/>
        </w:rPr>
        <w:lastRenderedPageBreak/>
        <w:t xml:space="preserve">кому принадлежат обнаруженные </w:t>
      </w:r>
      <w:r w:rsidR="00930693">
        <w:rPr>
          <w:rFonts w:ascii="Times New Roman" w:hAnsi="Times New Roman" w:cs="Times New Roman"/>
          <w:sz w:val="28"/>
          <w:szCs w:val="28"/>
        </w:rPr>
        <w:t xml:space="preserve">во </w:t>
      </w:r>
      <w:r w:rsidR="00F82400">
        <w:rPr>
          <w:rFonts w:ascii="Times New Roman" w:hAnsi="Times New Roman" w:cs="Times New Roman"/>
          <w:sz w:val="28"/>
          <w:szCs w:val="28"/>
        </w:rPr>
        <w:t>время</w:t>
      </w:r>
      <w:r>
        <w:rPr>
          <w:rFonts w:ascii="Times New Roman" w:hAnsi="Times New Roman" w:cs="Times New Roman"/>
          <w:sz w:val="28"/>
          <w:szCs w:val="28"/>
        </w:rPr>
        <w:t xml:space="preserve"> обысковых </w:t>
      </w:r>
      <w:r w:rsidR="00822FA1">
        <w:rPr>
          <w:rFonts w:ascii="Times New Roman" w:hAnsi="Times New Roman" w:cs="Times New Roman"/>
          <w:sz w:val="28"/>
          <w:szCs w:val="28"/>
        </w:rPr>
        <w:t>мероприятий мобильные телефоны.</w:t>
      </w:r>
    </w:p>
    <w:p w14:paraId="2C37682B" w14:textId="1D32778F" w:rsidR="008606FF" w:rsidRDefault="001501B9"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осужденные жаловались на рукоприкладство, угрозы и насилие не только со стороны персонала, но и со стороны так называемых </w:t>
      </w:r>
      <w:r w:rsidR="00822FA1">
        <w:rPr>
          <w:rFonts w:ascii="Times New Roman" w:hAnsi="Times New Roman" w:cs="Times New Roman"/>
          <w:sz w:val="28"/>
          <w:szCs w:val="28"/>
        </w:rPr>
        <w:t xml:space="preserve">членов </w:t>
      </w:r>
      <w:r>
        <w:rPr>
          <w:rFonts w:ascii="Times New Roman" w:hAnsi="Times New Roman" w:cs="Times New Roman"/>
          <w:sz w:val="28"/>
          <w:szCs w:val="28"/>
        </w:rPr>
        <w:t>добровольных организаций осужденных, объединяющих актив, лояльный к администрации пенитенциарных учреждений и пользующийся ее различными пре</w:t>
      </w:r>
      <w:r w:rsidR="00822FA1">
        <w:rPr>
          <w:rFonts w:ascii="Times New Roman" w:hAnsi="Times New Roman" w:cs="Times New Roman"/>
          <w:sz w:val="28"/>
          <w:szCs w:val="28"/>
        </w:rPr>
        <w:t>ференциями</w:t>
      </w:r>
      <w:r>
        <w:rPr>
          <w:rFonts w:ascii="Times New Roman" w:hAnsi="Times New Roman" w:cs="Times New Roman"/>
          <w:sz w:val="28"/>
          <w:szCs w:val="28"/>
        </w:rPr>
        <w:t>. Подобная ситуация противоречит рекомендациям Правил Нельсона Манделы и других международных стандартов ООН, которые признают недопустимым</w:t>
      </w:r>
      <w:r w:rsidR="00822FA1">
        <w:rPr>
          <w:rFonts w:ascii="Times New Roman" w:hAnsi="Times New Roman" w:cs="Times New Roman"/>
          <w:sz w:val="28"/>
          <w:szCs w:val="28"/>
        </w:rPr>
        <w:t>,</w:t>
      </w:r>
      <w:r>
        <w:rPr>
          <w:rFonts w:ascii="Times New Roman" w:hAnsi="Times New Roman" w:cs="Times New Roman"/>
          <w:sz w:val="28"/>
          <w:szCs w:val="28"/>
        </w:rPr>
        <w:t xml:space="preserve"> предоставление дисциплинарной власти одним осужденным </w:t>
      </w:r>
      <w:r w:rsidR="00822FA1">
        <w:rPr>
          <w:rFonts w:ascii="Times New Roman" w:hAnsi="Times New Roman" w:cs="Times New Roman"/>
          <w:sz w:val="28"/>
          <w:szCs w:val="28"/>
        </w:rPr>
        <w:t xml:space="preserve">над </w:t>
      </w:r>
      <w:r>
        <w:rPr>
          <w:rFonts w:ascii="Times New Roman" w:hAnsi="Times New Roman" w:cs="Times New Roman"/>
          <w:sz w:val="28"/>
          <w:szCs w:val="28"/>
        </w:rPr>
        <w:t>другим</w:t>
      </w:r>
      <w:r w:rsidR="00822FA1">
        <w:rPr>
          <w:rFonts w:ascii="Times New Roman" w:hAnsi="Times New Roman" w:cs="Times New Roman"/>
          <w:sz w:val="28"/>
          <w:szCs w:val="28"/>
        </w:rPr>
        <w:t>и</w:t>
      </w:r>
      <w:r>
        <w:rPr>
          <w:rFonts w:ascii="Times New Roman" w:hAnsi="Times New Roman" w:cs="Times New Roman"/>
          <w:sz w:val="28"/>
          <w:szCs w:val="28"/>
        </w:rPr>
        <w:t>. Помим</w:t>
      </w:r>
      <w:r w:rsidR="00822FA1">
        <w:rPr>
          <w:rFonts w:ascii="Times New Roman" w:hAnsi="Times New Roman" w:cs="Times New Roman"/>
          <w:sz w:val="28"/>
          <w:szCs w:val="28"/>
        </w:rPr>
        <w:t>о этого, осужденные в учреждении</w:t>
      </w:r>
      <w:r>
        <w:rPr>
          <w:rFonts w:ascii="Times New Roman" w:hAnsi="Times New Roman" w:cs="Times New Roman"/>
          <w:sz w:val="28"/>
          <w:szCs w:val="28"/>
        </w:rPr>
        <w:t xml:space="preserve"> </w:t>
      </w:r>
      <w:r w:rsidR="00A3570A">
        <w:rPr>
          <w:rFonts w:ascii="Times New Roman" w:hAnsi="Times New Roman" w:cs="Times New Roman"/>
          <w:sz w:val="28"/>
          <w:szCs w:val="28"/>
        </w:rPr>
        <w:t>№25</w:t>
      </w:r>
      <w:r w:rsidR="007A12CE">
        <w:t xml:space="preserve"> </w:t>
      </w:r>
      <w:r w:rsidR="007A12CE">
        <w:rPr>
          <w:rFonts w:ascii="Times New Roman" w:hAnsi="Times New Roman" w:cs="Times New Roman"/>
          <w:sz w:val="28"/>
          <w:szCs w:val="28"/>
        </w:rPr>
        <w:t>ДУИС Жамбылской</w:t>
      </w:r>
      <w:r w:rsidR="00822FA1">
        <w:rPr>
          <w:rFonts w:ascii="Times New Roman" w:hAnsi="Times New Roman" w:cs="Times New Roman"/>
          <w:sz w:val="28"/>
          <w:szCs w:val="28"/>
        </w:rPr>
        <w:t xml:space="preserve"> области</w:t>
      </w:r>
      <w:r w:rsidR="007A12CE">
        <w:rPr>
          <w:rFonts w:ascii="Times New Roman" w:hAnsi="Times New Roman" w:cs="Times New Roman"/>
          <w:sz w:val="28"/>
          <w:szCs w:val="28"/>
        </w:rPr>
        <w:t xml:space="preserve"> </w:t>
      </w:r>
      <w:r>
        <w:rPr>
          <w:rFonts w:ascii="Times New Roman" w:hAnsi="Times New Roman" w:cs="Times New Roman"/>
          <w:sz w:val="28"/>
          <w:szCs w:val="28"/>
        </w:rPr>
        <w:t>жаловались на издевательство сотрудников учреждения, которые «вводили свои дубинки с надетым презервативами в задний проход осужденным». Как утверждал осужденный С.</w:t>
      </w:r>
      <w:r w:rsidR="00AB5BBF">
        <w:rPr>
          <w:rFonts w:ascii="Times New Roman" w:hAnsi="Times New Roman" w:cs="Times New Roman"/>
          <w:sz w:val="28"/>
          <w:szCs w:val="28"/>
        </w:rPr>
        <w:t>,</w:t>
      </w:r>
      <w:r>
        <w:rPr>
          <w:rFonts w:ascii="Times New Roman" w:hAnsi="Times New Roman" w:cs="Times New Roman"/>
          <w:sz w:val="28"/>
          <w:szCs w:val="28"/>
        </w:rPr>
        <w:t xml:space="preserve"> за то, что он нечаянно задел сотрудника при движении по территории учреждения, к нему применили специальные средства и наносили удары в области ног и головы.</w:t>
      </w:r>
    </w:p>
    <w:p w14:paraId="64A3F88F" w14:textId="7E0890B5" w:rsidR="001501B9" w:rsidRDefault="001501B9"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 данным отчетов о результатах превентивных посещений, выявлены случаи жестокого</w:t>
      </w:r>
      <w:r w:rsidR="001433DE">
        <w:rPr>
          <w:rFonts w:ascii="Times New Roman" w:hAnsi="Times New Roman" w:cs="Times New Roman"/>
          <w:sz w:val="28"/>
          <w:szCs w:val="28"/>
        </w:rPr>
        <w:t>, унижающего достоинство обращени</w:t>
      </w:r>
      <w:r w:rsidR="00AB519D">
        <w:rPr>
          <w:rFonts w:ascii="Times New Roman" w:hAnsi="Times New Roman" w:cs="Times New Roman"/>
          <w:sz w:val="28"/>
          <w:szCs w:val="28"/>
        </w:rPr>
        <w:t>я</w:t>
      </w:r>
      <w:r w:rsidR="001433DE">
        <w:rPr>
          <w:rFonts w:ascii="Times New Roman" w:hAnsi="Times New Roman" w:cs="Times New Roman"/>
          <w:sz w:val="28"/>
          <w:szCs w:val="28"/>
        </w:rPr>
        <w:t>, которые фактически имеют умышленный характер и в ряде ситуаций вполне соответствуют понятию пытки, содержащемуся в Конвенц</w:t>
      </w:r>
      <w:r w:rsidR="00500EA1">
        <w:rPr>
          <w:rFonts w:ascii="Times New Roman" w:hAnsi="Times New Roman" w:cs="Times New Roman"/>
          <w:sz w:val="28"/>
          <w:szCs w:val="28"/>
        </w:rPr>
        <w:t>ии ООН против пыток и импл</w:t>
      </w:r>
      <w:r w:rsidR="00AB519D">
        <w:rPr>
          <w:rFonts w:ascii="Times New Roman" w:hAnsi="Times New Roman" w:cs="Times New Roman"/>
          <w:sz w:val="28"/>
          <w:szCs w:val="28"/>
        </w:rPr>
        <w:t xml:space="preserve">ементированному </w:t>
      </w:r>
      <w:r w:rsidR="001433DE">
        <w:rPr>
          <w:rFonts w:ascii="Times New Roman" w:hAnsi="Times New Roman" w:cs="Times New Roman"/>
          <w:sz w:val="28"/>
          <w:szCs w:val="28"/>
        </w:rPr>
        <w:t>в уголовное законодательство Р</w:t>
      </w:r>
      <w:r w:rsidR="00AB5BBF">
        <w:rPr>
          <w:rFonts w:ascii="Times New Roman" w:hAnsi="Times New Roman" w:cs="Times New Roman"/>
          <w:sz w:val="28"/>
          <w:szCs w:val="28"/>
        </w:rPr>
        <w:t>К</w:t>
      </w:r>
      <w:r w:rsidR="001433DE">
        <w:rPr>
          <w:rFonts w:ascii="Times New Roman" w:hAnsi="Times New Roman" w:cs="Times New Roman"/>
          <w:sz w:val="28"/>
          <w:szCs w:val="28"/>
        </w:rPr>
        <w:t xml:space="preserve">. Наряду с этим были отмечены </w:t>
      </w:r>
      <w:r w:rsidR="00500EA1">
        <w:rPr>
          <w:rFonts w:ascii="Times New Roman" w:hAnsi="Times New Roman" w:cs="Times New Roman"/>
          <w:sz w:val="28"/>
          <w:szCs w:val="28"/>
        </w:rPr>
        <w:t>другие случаи жестокого обращения,</w:t>
      </w:r>
      <w:r w:rsidR="001433DE">
        <w:rPr>
          <w:rFonts w:ascii="Times New Roman" w:hAnsi="Times New Roman" w:cs="Times New Roman"/>
          <w:sz w:val="28"/>
          <w:szCs w:val="28"/>
        </w:rPr>
        <w:t xml:space="preserve"> связанные с несоответствующими ус</w:t>
      </w:r>
      <w:r w:rsidR="00500EA1">
        <w:rPr>
          <w:rFonts w:ascii="Times New Roman" w:hAnsi="Times New Roman" w:cs="Times New Roman"/>
          <w:sz w:val="28"/>
          <w:szCs w:val="28"/>
        </w:rPr>
        <w:t>ловиями содержания осужденных.</w:t>
      </w:r>
    </w:p>
    <w:p w14:paraId="27752F1C" w14:textId="521C8C36" w:rsidR="00AB5BBF" w:rsidRDefault="00AB519D"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00074607">
        <w:rPr>
          <w:rFonts w:ascii="Times New Roman" w:hAnsi="Times New Roman" w:cs="Times New Roman"/>
          <w:sz w:val="28"/>
          <w:szCs w:val="28"/>
        </w:rPr>
        <w:t>отмечены случаи, хотя и не подпадающие под категорию пыток, но относящиеся к иным видам жестокого обращения. Так, например, были выявлены ситуации, когда женщины-осужденные были вынуждены просить у сотрудников предоставление средств гигиены в период менструального цикла. Вполне очевидно, что подобные прось</w:t>
      </w:r>
      <w:r w:rsidR="005D2742">
        <w:rPr>
          <w:rFonts w:ascii="Times New Roman" w:hAnsi="Times New Roman" w:cs="Times New Roman"/>
          <w:sz w:val="28"/>
          <w:szCs w:val="28"/>
        </w:rPr>
        <w:t>бы имеют унизительный характер,</w:t>
      </w:r>
      <w:r w:rsidR="00074607">
        <w:rPr>
          <w:rFonts w:ascii="Times New Roman" w:hAnsi="Times New Roman" w:cs="Times New Roman"/>
          <w:sz w:val="28"/>
          <w:szCs w:val="28"/>
        </w:rPr>
        <w:t xml:space="preserve"> доставляют женщинами чувства зависимости, стыда и психологического дискомфорта. При этом </w:t>
      </w:r>
      <w:r w:rsidR="00AB7F22" w:rsidRPr="004B7B8B">
        <w:rPr>
          <w:rFonts w:ascii="Times New Roman" w:eastAsia="Times New Roman" w:hAnsi="Times New Roman" w:cs="Times New Roman"/>
          <w:bCs/>
          <w:sz w:val="28"/>
          <w:szCs w:val="28"/>
        </w:rPr>
        <w:t>Бангкокские правила</w:t>
      </w:r>
      <w:r w:rsidR="00AB7F22">
        <w:rPr>
          <w:rFonts w:ascii="Times New Roman" w:hAnsi="Times New Roman" w:cs="Times New Roman"/>
          <w:sz w:val="28"/>
          <w:szCs w:val="28"/>
        </w:rPr>
        <w:t xml:space="preserve"> </w:t>
      </w:r>
      <w:r w:rsidR="00074607">
        <w:rPr>
          <w:rFonts w:ascii="Times New Roman" w:hAnsi="Times New Roman" w:cs="Times New Roman"/>
          <w:sz w:val="28"/>
          <w:szCs w:val="28"/>
        </w:rPr>
        <w:t>ООН предусматривают, что женщины</w:t>
      </w:r>
      <w:r w:rsidR="00AB5BBF">
        <w:rPr>
          <w:rFonts w:ascii="Times New Roman" w:hAnsi="Times New Roman" w:cs="Times New Roman"/>
          <w:sz w:val="28"/>
          <w:szCs w:val="28"/>
        </w:rPr>
        <w:t>-</w:t>
      </w:r>
      <w:r w:rsidR="00074607">
        <w:rPr>
          <w:rFonts w:ascii="Times New Roman" w:hAnsi="Times New Roman" w:cs="Times New Roman"/>
          <w:sz w:val="28"/>
          <w:szCs w:val="28"/>
        </w:rPr>
        <w:t xml:space="preserve">заключенные должны иметь доступ к водоснабжению, обеспечиваться бесплатными средствами личной гигиены. Следовательно, </w:t>
      </w:r>
      <w:r w:rsidR="00AB7F22" w:rsidRPr="004B7B8B">
        <w:rPr>
          <w:rFonts w:ascii="Times New Roman" w:eastAsia="Times New Roman" w:hAnsi="Times New Roman" w:cs="Times New Roman"/>
          <w:bCs/>
          <w:sz w:val="28"/>
          <w:szCs w:val="28"/>
        </w:rPr>
        <w:t>Бангкокские правила</w:t>
      </w:r>
      <w:r w:rsidR="00AB7F22">
        <w:rPr>
          <w:rFonts w:ascii="Times New Roman" w:hAnsi="Times New Roman" w:cs="Times New Roman"/>
          <w:sz w:val="28"/>
          <w:szCs w:val="28"/>
        </w:rPr>
        <w:t xml:space="preserve"> </w:t>
      </w:r>
      <w:r w:rsidR="00074607">
        <w:rPr>
          <w:rFonts w:ascii="Times New Roman" w:hAnsi="Times New Roman" w:cs="Times New Roman"/>
          <w:sz w:val="28"/>
          <w:szCs w:val="28"/>
        </w:rPr>
        <w:t xml:space="preserve">ООН </w:t>
      </w:r>
      <w:r w:rsidR="00074607" w:rsidRPr="00F82400">
        <w:rPr>
          <w:rFonts w:ascii="Times New Roman" w:hAnsi="Times New Roman" w:cs="Times New Roman"/>
          <w:sz w:val="28"/>
          <w:szCs w:val="28"/>
        </w:rPr>
        <w:t>през</w:t>
      </w:r>
      <w:r w:rsidR="00F82400" w:rsidRPr="00F82400">
        <w:rPr>
          <w:rFonts w:ascii="Times New Roman" w:hAnsi="Times New Roman" w:cs="Times New Roman"/>
          <w:sz w:val="28"/>
          <w:szCs w:val="28"/>
        </w:rPr>
        <w:t>ю</w:t>
      </w:r>
      <w:r w:rsidR="00074607" w:rsidRPr="00F82400">
        <w:rPr>
          <w:rFonts w:ascii="Times New Roman" w:hAnsi="Times New Roman" w:cs="Times New Roman"/>
          <w:sz w:val="28"/>
          <w:szCs w:val="28"/>
        </w:rPr>
        <w:t>мируют,</w:t>
      </w:r>
      <w:r w:rsidR="00074607">
        <w:rPr>
          <w:rFonts w:ascii="Times New Roman" w:hAnsi="Times New Roman" w:cs="Times New Roman"/>
          <w:sz w:val="28"/>
          <w:szCs w:val="28"/>
        </w:rPr>
        <w:t xml:space="preserve"> что осужденные женщины имеют свободный доступ к гигиеническим средствам и питьевой воде без каких-либо обращений и просьб к персоналу УИС. Несомненно, что вынужденные обращения с такими просьбами осужденных-женщин следует расценивать как несовместимое с человеческим достоинством. </w:t>
      </w:r>
    </w:p>
    <w:p w14:paraId="018375F9" w14:textId="01798DD0" w:rsidR="001501B9" w:rsidRDefault="00074607"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Аналогичным образом следует расценивать ситуацию неудовлетворительного состояния камер ДИЗО в учреждениях Жам</w:t>
      </w:r>
      <w:r w:rsidR="007A12CE">
        <w:rPr>
          <w:rFonts w:ascii="Times New Roman" w:hAnsi="Times New Roman" w:cs="Times New Roman"/>
          <w:sz w:val="28"/>
          <w:szCs w:val="28"/>
        </w:rPr>
        <w:t>был</w:t>
      </w:r>
      <w:r>
        <w:rPr>
          <w:rFonts w:ascii="Times New Roman" w:hAnsi="Times New Roman" w:cs="Times New Roman"/>
          <w:sz w:val="28"/>
          <w:szCs w:val="28"/>
        </w:rPr>
        <w:t>ской области. Окрашенность стен ДИЗО в серый тусклый цвет</w:t>
      </w:r>
      <w:r w:rsidR="007A12CE">
        <w:rPr>
          <w:rFonts w:ascii="Times New Roman" w:hAnsi="Times New Roman" w:cs="Times New Roman"/>
          <w:sz w:val="28"/>
          <w:szCs w:val="28"/>
        </w:rPr>
        <w:t xml:space="preserve"> администрация объясняет желанием профилактического воздействия на осужденных, чтобы они опасались попадать в ДИЗО. В одиночных камерах окна не открываются, что приводит буквально к невыносимому нахождению в этих камерах, в душных, лишенных вентиляции</w:t>
      </w:r>
      <w:r w:rsidR="000E0F81">
        <w:rPr>
          <w:rFonts w:ascii="Times New Roman" w:hAnsi="Times New Roman" w:cs="Times New Roman"/>
          <w:sz w:val="28"/>
          <w:szCs w:val="28"/>
        </w:rPr>
        <w:t>,</w:t>
      </w:r>
      <w:r w:rsidR="007A12CE">
        <w:rPr>
          <w:rFonts w:ascii="Times New Roman" w:hAnsi="Times New Roman" w:cs="Times New Roman"/>
          <w:sz w:val="28"/>
          <w:szCs w:val="28"/>
        </w:rPr>
        <w:t xml:space="preserve"> условиях. Таким образом, сохраняется </w:t>
      </w:r>
      <w:r w:rsidR="007A12CE">
        <w:rPr>
          <w:rFonts w:ascii="Times New Roman" w:hAnsi="Times New Roman" w:cs="Times New Roman"/>
          <w:sz w:val="28"/>
          <w:szCs w:val="28"/>
        </w:rPr>
        <w:lastRenderedPageBreak/>
        <w:t>имеющая системный характер</w:t>
      </w:r>
      <w:r w:rsidR="005D2742">
        <w:rPr>
          <w:rFonts w:ascii="Times New Roman" w:hAnsi="Times New Roman" w:cs="Times New Roman"/>
          <w:sz w:val="28"/>
          <w:szCs w:val="28"/>
        </w:rPr>
        <w:t>,</w:t>
      </w:r>
      <w:r w:rsidR="007A12CE">
        <w:rPr>
          <w:rFonts w:ascii="Times New Roman" w:hAnsi="Times New Roman" w:cs="Times New Roman"/>
          <w:sz w:val="28"/>
          <w:szCs w:val="28"/>
        </w:rPr>
        <w:t xml:space="preserve"> проблема недостаточной эффективности устранения предпосылок жестокого обращения с осужденными в пенитенциарных учреждениях Р</w:t>
      </w:r>
      <w:r w:rsidR="000E0F81">
        <w:rPr>
          <w:rFonts w:ascii="Times New Roman" w:hAnsi="Times New Roman" w:cs="Times New Roman"/>
          <w:sz w:val="28"/>
          <w:szCs w:val="28"/>
        </w:rPr>
        <w:t>К</w:t>
      </w:r>
      <w:r w:rsidR="007A12CE">
        <w:rPr>
          <w:rFonts w:ascii="Times New Roman" w:hAnsi="Times New Roman" w:cs="Times New Roman"/>
          <w:sz w:val="28"/>
          <w:szCs w:val="28"/>
        </w:rPr>
        <w:t xml:space="preserve">. </w:t>
      </w:r>
    </w:p>
    <w:p w14:paraId="2B5173C7" w14:textId="537BCB04" w:rsidR="001501B9" w:rsidRDefault="007035EA" w:rsidP="007035E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Заслу</w:t>
      </w:r>
      <w:r w:rsidR="000E0F81">
        <w:rPr>
          <w:rFonts w:ascii="Times New Roman" w:hAnsi="Times New Roman" w:cs="Times New Roman"/>
          <w:sz w:val="28"/>
          <w:szCs w:val="28"/>
        </w:rPr>
        <w:t>ж</w:t>
      </w:r>
      <w:r>
        <w:rPr>
          <w:rFonts w:ascii="Times New Roman" w:hAnsi="Times New Roman" w:cs="Times New Roman"/>
          <w:sz w:val="28"/>
          <w:szCs w:val="28"/>
        </w:rPr>
        <w:t>ивает внимание то о</w:t>
      </w:r>
      <w:r w:rsidR="00F82400">
        <w:rPr>
          <w:rFonts w:ascii="Times New Roman" w:hAnsi="Times New Roman" w:cs="Times New Roman"/>
          <w:sz w:val="28"/>
          <w:szCs w:val="28"/>
        </w:rPr>
        <w:t xml:space="preserve">бстоятельство, что лейтмотивом </w:t>
      </w:r>
      <w:r>
        <w:rPr>
          <w:rFonts w:ascii="Times New Roman" w:hAnsi="Times New Roman" w:cs="Times New Roman"/>
          <w:sz w:val="28"/>
          <w:szCs w:val="28"/>
        </w:rPr>
        <w:t xml:space="preserve">Правил </w:t>
      </w:r>
      <w:r w:rsidR="003C4C71">
        <w:rPr>
          <w:rFonts w:ascii="Times New Roman" w:hAnsi="Times New Roman" w:cs="Times New Roman"/>
          <w:sz w:val="28"/>
          <w:szCs w:val="28"/>
        </w:rPr>
        <w:t xml:space="preserve">Нельсона </w:t>
      </w:r>
      <w:r w:rsidR="00F82400">
        <w:rPr>
          <w:rFonts w:ascii="Times New Roman" w:hAnsi="Times New Roman" w:cs="Times New Roman"/>
          <w:sz w:val="28"/>
          <w:szCs w:val="28"/>
        </w:rPr>
        <w:t>Манделы</w:t>
      </w:r>
      <w:r>
        <w:rPr>
          <w:rFonts w:ascii="Times New Roman" w:hAnsi="Times New Roman" w:cs="Times New Roman"/>
          <w:sz w:val="28"/>
          <w:szCs w:val="28"/>
        </w:rPr>
        <w:t xml:space="preserve">, </w:t>
      </w:r>
      <w:r w:rsidR="00930693">
        <w:rPr>
          <w:rFonts w:ascii="Times New Roman" w:hAnsi="Times New Roman" w:cs="Times New Roman"/>
          <w:sz w:val="28"/>
          <w:szCs w:val="28"/>
        </w:rPr>
        <w:t>как, впрочем,</w:t>
      </w:r>
      <w:r>
        <w:rPr>
          <w:rFonts w:ascii="Times New Roman" w:hAnsi="Times New Roman" w:cs="Times New Roman"/>
          <w:sz w:val="28"/>
          <w:szCs w:val="28"/>
        </w:rPr>
        <w:t xml:space="preserve"> и </w:t>
      </w:r>
      <w:r w:rsidR="00930693">
        <w:rPr>
          <w:rFonts w:ascii="Times New Roman" w:hAnsi="Times New Roman" w:cs="Times New Roman"/>
          <w:sz w:val="28"/>
          <w:szCs w:val="28"/>
        </w:rPr>
        <w:t>общепризнанных международных норм,</w:t>
      </w:r>
      <w:r>
        <w:rPr>
          <w:rFonts w:ascii="Times New Roman" w:hAnsi="Times New Roman" w:cs="Times New Roman"/>
          <w:sz w:val="28"/>
          <w:szCs w:val="28"/>
        </w:rPr>
        <w:t xml:space="preserve"> и принципов, является абсолютный запрет пыток и других несовместимых с человеческим достоинс</w:t>
      </w:r>
      <w:r w:rsidR="00F82400">
        <w:rPr>
          <w:rFonts w:ascii="Times New Roman" w:hAnsi="Times New Roman" w:cs="Times New Roman"/>
          <w:sz w:val="28"/>
          <w:szCs w:val="28"/>
        </w:rPr>
        <w:t>твом видов обращения. Согласно Правилам Нельсона Манделы</w:t>
      </w:r>
      <w:r>
        <w:rPr>
          <w:rFonts w:ascii="Times New Roman" w:hAnsi="Times New Roman" w:cs="Times New Roman"/>
          <w:sz w:val="28"/>
          <w:szCs w:val="28"/>
        </w:rPr>
        <w:t xml:space="preserve"> «все заключенные должны пользоваться уважительным отношением вследствие присущего им достоинства и их ценности как человеческой личности. Ни один заключенный не должен подвергаться пыткам и другим жестоким, бесчеловечным или унижающим достоинство видам обращения или наказания, все заключенные должны быть защищены от пыток и никакие обстоятельства не могут служи</w:t>
      </w:r>
      <w:r w:rsidR="003C4C71">
        <w:rPr>
          <w:rFonts w:ascii="Times New Roman" w:hAnsi="Times New Roman" w:cs="Times New Roman"/>
          <w:sz w:val="28"/>
          <w:szCs w:val="28"/>
        </w:rPr>
        <w:t>ть оправданием для них» (Правило</w:t>
      </w:r>
      <w:r>
        <w:rPr>
          <w:rFonts w:ascii="Times New Roman" w:hAnsi="Times New Roman" w:cs="Times New Roman"/>
          <w:sz w:val="28"/>
          <w:szCs w:val="28"/>
        </w:rPr>
        <w:t xml:space="preserve"> 1). Очевидно, что осознание этого запрета и отношение к человеческому достоинству заключенных, как </w:t>
      </w:r>
      <w:r w:rsidR="003C4C71">
        <w:rPr>
          <w:rFonts w:ascii="Times New Roman" w:hAnsi="Times New Roman" w:cs="Times New Roman"/>
          <w:sz w:val="28"/>
          <w:szCs w:val="28"/>
        </w:rPr>
        <w:t xml:space="preserve">к </w:t>
      </w:r>
      <w:r>
        <w:rPr>
          <w:rFonts w:ascii="Times New Roman" w:hAnsi="Times New Roman" w:cs="Times New Roman"/>
          <w:sz w:val="28"/>
          <w:szCs w:val="28"/>
        </w:rPr>
        <w:t>абсолютной социальной ценности, должно стать неотъемлемой составляющей ментальности каждого сотрудника уголовно-исполнительной системы Казахстана. Необходимо отметить, что запрет пыток и жестокого обращения – это не рекомендательная, а императивная норма, являющаяся универсальной и общепризнанной мировым сообществом и имплементированной в национальное уголовное и уголовно-исполнительное законодательство.</w:t>
      </w:r>
    </w:p>
    <w:p w14:paraId="6ED3541C" w14:textId="0133B8A2" w:rsidR="007035EA" w:rsidRPr="00E41710" w:rsidRDefault="00B8099A" w:rsidP="0093116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Заслуживает внимание то обстоятельство, что пытки и жестокое обращение </w:t>
      </w:r>
      <w:r w:rsidR="003C4C71">
        <w:rPr>
          <w:rFonts w:ascii="Times New Roman" w:hAnsi="Times New Roman" w:cs="Times New Roman"/>
          <w:sz w:val="28"/>
          <w:szCs w:val="28"/>
        </w:rPr>
        <w:t>по-прежнему</w:t>
      </w:r>
      <w:r>
        <w:rPr>
          <w:rFonts w:ascii="Times New Roman" w:hAnsi="Times New Roman" w:cs="Times New Roman"/>
          <w:sz w:val="28"/>
          <w:szCs w:val="28"/>
        </w:rPr>
        <w:t xml:space="preserve"> остаются системной проблемой, свидетельствующей о низком уровне личной безопасности и защищенности человеческого достоинства в пенитенциарных учреждениях уголовно-исполнительной системы в различных регионах Р</w:t>
      </w:r>
      <w:r w:rsidR="009A4E37">
        <w:rPr>
          <w:rFonts w:ascii="Times New Roman" w:hAnsi="Times New Roman" w:cs="Times New Roman"/>
          <w:sz w:val="28"/>
          <w:szCs w:val="28"/>
        </w:rPr>
        <w:t>К</w:t>
      </w:r>
      <w:r>
        <w:rPr>
          <w:rFonts w:ascii="Times New Roman" w:hAnsi="Times New Roman" w:cs="Times New Roman"/>
          <w:sz w:val="28"/>
          <w:szCs w:val="28"/>
        </w:rPr>
        <w:t>. Так</w:t>
      </w:r>
      <w:r w:rsidR="009A4E37">
        <w:rPr>
          <w:rFonts w:ascii="Times New Roman" w:hAnsi="Times New Roman" w:cs="Times New Roman"/>
          <w:sz w:val="28"/>
          <w:szCs w:val="28"/>
        </w:rPr>
        <w:t>,</w:t>
      </w:r>
      <w:r>
        <w:rPr>
          <w:rFonts w:ascii="Times New Roman" w:hAnsi="Times New Roman" w:cs="Times New Roman"/>
          <w:sz w:val="28"/>
          <w:szCs w:val="28"/>
        </w:rPr>
        <w:t xml:space="preserve"> в частности, на это указывают данные отчета о специальном посещении участниками НПМ учреждения </w:t>
      </w:r>
      <w:r w:rsidR="007B3AF3">
        <w:rPr>
          <w:rFonts w:ascii="Times New Roman" w:hAnsi="Times New Roman" w:cs="Times New Roman"/>
          <w:sz w:val="28"/>
          <w:szCs w:val="28"/>
        </w:rPr>
        <w:t>№53</w:t>
      </w:r>
      <w:r>
        <w:rPr>
          <w:rFonts w:ascii="Times New Roman" w:hAnsi="Times New Roman" w:cs="Times New Roman"/>
          <w:sz w:val="28"/>
          <w:szCs w:val="28"/>
        </w:rPr>
        <w:t xml:space="preserve"> в г. Шымкент</w:t>
      </w:r>
      <w:r w:rsidR="007F41BB">
        <w:rPr>
          <w:rFonts w:ascii="Times New Roman" w:hAnsi="Times New Roman" w:cs="Times New Roman"/>
          <w:sz w:val="28"/>
          <w:szCs w:val="28"/>
        </w:rPr>
        <w:t xml:space="preserve"> от 25.08.2022 г</w:t>
      </w:r>
      <w:r>
        <w:rPr>
          <w:rFonts w:ascii="Times New Roman" w:hAnsi="Times New Roman" w:cs="Times New Roman"/>
          <w:sz w:val="28"/>
          <w:szCs w:val="28"/>
        </w:rPr>
        <w:t>. По материалам этого отчета, содержащим интервью с осужденным Л., 25-летнего возраста</w:t>
      </w:r>
      <w:r w:rsidR="003C4C71">
        <w:rPr>
          <w:rFonts w:ascii="Times New Roman" w:hAnsi="Times New Roman" w:cs="Times New Roman"/>
          <w:sz w:val="28"/>
          <w:szCs w:val="28"/>
        </w:rPr>
        <w:t>,</w:t>
      </w:r>
      <w:r>
        <w:rPr>
          <w:rFonts w:ascii="Times New Roman" w:hAnsi="Times New Roman" w:cs="Times New Roman"/>
          <w:sz w:val="28"/>
          <w:szCs w:val="28"/>
        </w:rPr>
        <w:t xml:space="preserve"> было выявлено, что данный осужденный в августе 2022 г</w:t>
      </w:r>
      <w:r w:rsidR="009A4E37">
        <w:rPr>
          <w:rFonts w:ascii="Times New Roman" w:hAnsi="Times New Roman" w:cs="Times New Roman"/>
          <w:sz w:val="28"/>
          <w:szCs w:val="28"/>
        </w:rPr>
        <w:t>.</w:t>
      </w:r>
      <w:r>
        <w:rPr>
          <w:rFonts w:ascii="Times New Roman" w:hAnsi="Times New Roman" w:cs="Times New Roman"/>
          <w:sz w:val="28"/>
          <w:szCs w:val="28"/>
        </w:rPr>
        <w:t xml:space="preserve"> пытался совершить суицид путем самопове</w:t>
      </w:r>
      <w:r w:rsidR="003C4C71">
        <w:rPr>
          <w:rFonts w:ascii="Times New Roman" w:hAnsi="Times New Roman" w:cs="Times New Roman"/>
          <w:sz w:val="28"/>
          <w:szCs w:val="28"/>
        </w:rPr>
        <w:t>ш</w:t>
      </w:r>
      <w:r>
        <w:rPr>
          <w:rFonts w:ascii="Times New Roman" w:hAnsi="Times New Roman" w:cs="Times New Roman"/>
          <w:sz w:val="28"/>
          <w:szCs w:val="28"/>
        </w:rPr>
        <w:t xml:space="preserve">ения. Как установили участники НПМ, покушение на суицидальный акт стало результатом длительного унижения </w:t>
      </w:r>
      <w:r w:rsidR="00930693">
        <w:rPr>
          <w:rFonts w:ascii="Times New Roman" w:hAnsi="Times New Roman" w:cs="Times New Roman"/>
          <w:sz w:val="28"/>
          <w:szCs w:val="28"/>
        </w:rPr>
        <w:t xml:space="preserve">личного и человеческого </w:t>
      </w:r>
      <w:r w:rsidR="00735403">
        <w:rPr>
          <w:rFonts w:ascii="Times New Roman" w:hAnsi="Times New Roman" w:cs="Times New Roman"/>
          <w:sz w:val="28"/>
          <w:szCs w:val="28"/>
        </w:rPr>
        <w:t>достоинства</w:t>
      </w:r>
      <w:r>
        <w:rPr>
          <w:rFonts w:ascii="Times New Roman" w:hAnsi="Times New Roman" w:cs="Times New Roman"/>
          <w:sz w:val="28"/>
          <w:szCs w:val="28"/>
        </w:rPr>
        <w:t xml:space="preserve"> осужденного Л. сотрудниками данного учреждения. После попытки самоубийст</w:t>
      </w:r>
      <w:r w:rsidR="00735403">
        <w:rPr>
          <w:rFonts w:ascii="Times New Roman" w:hAnsi="Times New Roman" w:cs="Times New Roman"/>
          <w:sz w:val="28"/>
          <w:szCs w:val="28"/>
        </w:rPr>
        <w:t>ва, Л. был доставлен в кабинет и</w:t>
      </w:r>
      <w:r>
        <w:rPr>
          <w:rFonts w:ascii="Times New Roman" w:hAnsi="Times New Roman" w:cs="Times New Roman"/>
          <w:sz w:val="28"/>
          <w:szCs w:val="28"/>
        </w:rPr>
        <w:t>.о. начальника учреждения, где в это время находились другие сотрудники. Как следует из отчета</w:t>
      </w:r>
      <w:r w:rsidR="009A4E37">
        <w:rPr>
          <w:rFonts w:ascii="Times New Roman" w:hAnsi="Times New Roman" w:cs="Times New Roman"/>
          <w:sz w:val="28"/>
          <w:szCs w:val="28"/>
        </w:rPr>
        <w:t>:</w:t>
      </w:r>
      <w:r>
        <w:rPr>
          <w:rFonts w:ascii="Times New Roman" w:hAnsi="Times New Roman" w:cs="Times New Roman"/>
          <w:sz w:val="28"/>
          <w:szCs w:val="28"/>
        </w:rPr>
        <w:t xml:space="preserve"> «</w:t>
      </w:r>
      <w:r w:rsidRPr="00B65510">
        <w:rPr>
          <w:rFonts w:ascii="Times New Roman" w:hAnsi="Times New Roman" w:cs="Times New Roman"/>
          <w:sz w:val="28"/>
          <w:szCs w:val="28"/>
        </w:rPr>
        <w:t>Оставшись втроем в кабинете начальник учреждения и его заместители, начальник учреждения Туябеков Н. Н. ударил Л</w:t>
      </w:r>
      <w:r w:rsidR="003C4C71" w:rsidRPr="00B65510">
        <w:rPr>
          <w:rFonts w:ascii="Times New Roman" w:hAnsi="Times New Roman" w:cs="Times New Roman"/>
          <w:sz w:val="28"/>
          <w:szCs w:val="28"/>
        </w:rPr>
        <w:t>.</w:t>
      </w:r>
      <w:r w:rsidRPr="00B65510">
        <w:rPr>
          <w:rFonts w:ascii="Times New Roman" w:hAnsi="Times New Roman" w:cs="Times New Roman"/>
          <w:sz w:val="28"/>
          <w:szCs w:val="28"/>
        </w:rPr>
        <w:t xml:space="preserve"> по лицу ладонью и сказал ему – «Что тебе не хватает, сиди спокойно. Еще раз попытаешься покончить жизнь самоубийством, мы, тебя опустим». </w:t>
      </w:r>
      <w:r w:rsidRPr="00B65510">
        <w:rPr>
          <w:rFonts w:ascii="Times New Roman" w:hAnsi="Times New Roman" w:cs="Times New Roman"/>
          <w:sz w:val="28"/>
          <w:szCs w:val="28"/>
          <w:lang w:val="kk-KZ"/>
        </w:rPr>
        <w:t>Заместитель начальника учреждения Сембек М</w:t>
      </w:r>
      <w:r w:rsidRPr="00B65510">
        <w:rPr>
          <w:rFonts w:ascii="Times New Roman" w:hAnsi="Times New Roman" w:cs="Times New Roman"/>
          <w:sz w:val="28"/>
          <w:szCs w:val="28"/>
        </w:rPr>
        <w:t>.</w:t>
      </w:r>
      <w:r w:rsidRPr="00B65510">
        <w:rPr>
          <w:rFonts w:ascii="Times New Roman" w:hAnsi="Times New Roman" w:cs="Times New Roman"/>
          <w:sz w:val="28"/>
          <w:szCs w:val="28"/>
          <w:lang w:val="kk-KZ"/>
        </w:rPr>
        <w:t xml:space="preserve"> Е. видел избиение осужденного Л</w:t>
      </w:r>
      <w:r w:rsidR="003C4C71" w:rsidRPr="00B65510">
        <w:rPr>
          <w:rFonts w:ascii="Times New Roman" w:hAnsi="Times New Roman" w:cs="Times New Roman"/>
          <w:sz w:val="28"/>
          <w:szCs w:val="28"/>
          <w:lang w:val="kk-KZ"/>
        </w:rPr>
        <w:t>.</w:t>
      </w:r>
      <w:r w:rsidRPr="00B65510">
        <w:rPr>
          <w:rFonts w:ascii="Times New Roman" w:hAnsi="Times New Roman" w:cs="Times New Roman"/>
          <w:sz w:val="28"/>
          <w:szCs w:val="28"/>
          <w:lang w:val="kk-KZ"/>
        </w:rPr>
        <w:t xml:space="preserve"> и молчаливо смотрел на происходящее».</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Данная ситуация является примером грубого, вопиющего нарушения сотрудниками пенитенциарного учреждения не</w:t>
      </w:r>
      <w:r w:rsidR="00BB710D">
        <w:rPr>
          <w:rFonts w:ascii="Times New Roman" w:hAnsi="Times New Roman" w:cs="Times New Roman"/>
          <w:sz w:val="28"/>
          <w:szCs w:val="28"/>
          <w:lang w:val="kk-KZ"/>
        </w:rPr>
        <w:t xml:space="preserve"> только национального законодательства, но и международных правовых актов ООН о противодействии пыткам и жестокому обращени</w:t>
      </w:r>
      <w:r w:rsidR="003C4C71">
        <w:rPr>
          <w:rFonts w:ascii="Times New Roman" w:hAnsi="Times New Roman" w:cs="Times New Roman"/>
          <w:sz w:val="28"/>
          <w:szCs w:val="28"/>
          <w:lang w:val="kk-KZ"/>
        </w:rPr>
        <w:t>ю. Осужденному угрожают распра</w:t>
      </w:r>
      <w:r w:rsidR="00BB710D">
        <w:rPr>
          <w:rFonts w:ascii="Times New Roman" w:hAnsi="Times New Roman" w:cs="Times New Roman"/>
          <w:sz w:val="28"/>
          <w:szCs w:val="28"/>
          <w:lang w:val="kk-KZ"/>
        </w:rPr>
        <w:t xml:space="preserve">вой, сексуальным </w:t>
      </w:r>
      <w:r w:rsidR="00BB710D">
        <w:rPr>
          <w:rFonts w:ascii="Times New Roman" w:hAnsi="Times New Roman" w:cs="Times New Roman"/>
          <w:sz w:val="28"/>
          <w:szCs w:val="28"/>
          <w:lang w:val="kk-KZ"/>
        </w:rPr>
        <w:lastRenderedPageBreak/>
        <w:t xml:space="preserve">насилием за его попытку совершения суицида, наносят побои. При этом, </w:t>
      </w:r>
      <w:r w:rsidR="003C4C71">
        <w:rPr>
          <w:rFonts w:ascii="Times New Roman" w:hAnsi="Times New Roman" w:cs="Times New Roman"/>
          <w:sz w:val="28"/>
          <w:szCs w:val="28"/>
          <w:lang w:val="kk-KZ"/>
        </w:rPr>
        <w:t>д</w:t>
      </w:r>
      <w:r w:rsidR="00BB710D">
        <w:rPr>
          <w:rFonts w:ascii="Times New Roman" w:hAnsi="Times New Roman" w:cs="Times New Roman"/>
          <w:sz w:val="28"/>
          <w:szCs w:val="28"/>
          <w:lang w:val="kk-KZ"/>
        </w:rPr>
        <w:t>олжностные лица пенитенци</w:t>
      </w:r>
      <w:r w:rsidR="003C4C71">
        <w:rPr>
          <w:rFonts w:ascii="Times New Roman" w:hAnsi="Times New Roman" w:cs="Times New Roman"/>
          <w:sz w:val="28"/>
          <w:szCs w:val="28"/>
          <w:lang w:val="kk-KZ"/>
        </w:rPr>
        <w:t>а</w:t>
      </w:r>
      <w:r w:rsidR="00BB710D">
        <w:rPr>
          <w:rFonts w:ascii="Times New Roman" w:hAnsi="Times New Roman" w:cs="Times New Roman"/>
          <w:sz w:val="28"/>
          <w:szCs w:val="28"/>
          <w:lang w:val="kk-KZ"/>
        </w:rPr>
        <w:t>р</w:t>
      </w:r>
      <w:r w:rsidR="003C4C71">
        <w:rPr>
          <w:rFonts w:ascii="Times New Roman" w:hAnsi="Times New Roman" w:cs="Times New Roman"/>
          <w:sz w:val="28"/>
          <w:szCs w:val="28"/>
          <w:lang w:val="kk-KZ"/>
        </w:rPr>
        <w:t>н</w:t>
      </w:r>
      <w:r w:rsidR="00BB710D">
        <w:rPr>
          <w:rFonts w:ascii="Times New Roman" w:hAnsi="Times New Roman" w:cs="Times New Roman"/>
          <w:sz w:val="28"/>
          <w:szCs w:val="28"/>
          <w:lang w:val="kk-KZ"/>
        </w:rPr>
        <w:t>ного учреждения, прису</w:t>
      </w:r>
      <w:r w:rsidR="006A71B7">
        <w:rPr>
          <w:rFonts w:ascii="Times New Roman" w:hAnsi="Times New Roman" w:cs="Times New Roman"/>
          <w:sz w:val="28"/>
          <w:szCs w:val="28"/>
          <w:lang w:val="kk-KZ"/>
        </w:rPr>
        <w:t>т</w:t>
      </w:r>
      <w:r w:rsidR="00BB710D">
        <w:rPr>
          <w:rFonts w:ascii="Times New Roman" w:hAnsi="Times New Roman" w:cs="Times New Roman"/>
          <w:sz w:val="28"/>
          <w:szCs w:val="28"/>
          <w:lang w:val="kk-KZ"/>
        </w:rPr>
        <w:t>ствующие при избиении, не припятс</w:t>
      </w:r>
      <w:r w:rsidR="003C4C71">
        <w:rPr>
          <w:rFonts w:ascii="Times New Roman" w:hAnsi="Times New Roman" w:cs="Times New Roman"/>
          <w:sz w:val="28"/>
          <w:szCs w:val="28"/>
          <w:lang w:val="kk-KZ"/>
        </w:rPr>
        <w:t>т</w:t>
      </w:r>
      <w:r w:rsidR="00BB710D">
        <w:rPr>
          <w:rFonts w:ascii="Times New Roman" w:hAnsi="Times New Roman" w:cs="Times New Roman"/>
          <w:sz w:val="28"/>
          <w:szCs w:val="28"/>
          <w:lang w:val="kk-KZ"/>
        </w:rPr>
        <w:t xml:space="preserve">вуют ему и не пресекают противоправное поведение своих коллег, что в частности полностью противоречит требованиям Кодекса ООН о поведении должностных лиц по </w:t>
      </w:r>
      <w:r w:rsidR="003C4C71">
        <w:rPr>
          <w:rFonts w:ascii="Times New Roman" w:hAnsi="Times New Roman" w:cs="Times New Roman"/>
          <w:sz w:val="28"/>
          <w:szCs w:val="28"/>
          <w:lang w:val="kk-KZ"/>
        </w:rPr>
        <w:t>поддержанию правопорядка</w:t>
      </w:r>
      <w:r w:rsidR="00BB710D">
        <w:rPr>
          <w:rFonts w:ascii="Times New Roman" w:hAnsi="Times New Roman" w:cs="Times New Roman"/>
          <w:sz w:val="28"/>
          <w:szCs w:val="28"/>
          <w:lang w:val="kk-KZ"/>
        </w:rPr>
        <w:t>. В отчете содеенное обосновано</w:t>
      </w:r>
      <w:r w:rsidR="009A4E37">
        <w:rPr>
          <w:rFonts w:ascii="Times New Roman" w:hAnsi="Times New Roman" w:cs="Times New Roman"/>
          <w:sz w:val="28"/>
          <w:szCs w:val="28"/>
          <w:lang w:val="kk-KZ"/>
        </w:rPr>
        <w:t xml:space="preserve"> и</w:t>
      </w:r>
      <w:r w:rsidR="00BB710D">
        <w:rPr>
          <w:rFonts w:ascii="Times New Roman" w:hAnsi="Times New Roman" w:cs="Times New Roman"/>
          <w:sz w:val="28"/>
          <w:szCs w:val="28"/>
          <w:lang w:val="kk-KZ"/>
        </w:rPr>
        <w:t xml:space="preserve"> квали</w:t>
      </w:r>
      <w:r w:rsidR="003C4C71">
        <w:rPr>
          <w:rFonts w:ascii="Times New Roman" w:hAnsi="Times New Roman" w:cs="Times New Roman"/>
          <w:sz w:val="28"/>
          <w:szCs w:val="28"/>
          <w:lang w:val="kk-KZ"/>
        </w:rPr>
        <w:t>фи</w:t>
      </w:r>
      <w:r w:rsidR="00BB710D">
        <w:rPr>
          <w:rFonts w:ascii="Times New Roman" w:hAnsi="Times New Roman" w:cs="Times New Roman"/>
          <w:sz w:val="28"/>
          <w:szCs w:val="28"/>
          <w:lang w:val="kk-KZ"/>
        </w:rPr>
        <w:t xml:space="preserve">цировано как пытки и унижающие достоинство жестокое обращение. Указывается, что целью пыток было стремление «наказать Л.за то, что он попытался закончить жизнь самоубийством и принудить подчинению администрации </w:t>
      </w:r>
      <w:r w:rsidR="007B3AF3">
        <w:rPr>
          <w:rFonts w:ascii="Times New Roman" w:hAnsi="Times New Roman" w:cs="Times New Roman"/>
          <w:sz w:val="28"/>
          <w:szCs w:val="28"/>
          <w:lang w:val="kk-KZ"/>
        </w:rPr>
        <w:t>Учреждения№53</w:t>
      </w:r>
      <w:r w:rsidR="00BB710D">
        <w:rPr>
          <w:rFonts w:ascii="Times New Roman" w:hAnsi="Times New Roman" w:cs="Times New Roman"/>
          <w:sz w:val="28"/>
          <w:szCs w:val="28"/>
          <w:lang w:val="kk-KZ"/>
        </w:rPr>
        <w:t xml:space="preserve"> КУИС МВД РК». Вполне очевидно, что подобные цели в полной мере соотвествуют смыслу понятия пытки, имплементированному в уголовное законодательство Р</w:t>
      </w:r>
      <w:r w:rsidR="009A4E37">
        <w:rPr>
          <w:rFonts w:ascii="Times New Roman" w:hAnsi="Times New Roman" w:cs="Times New Roman"/>
          <w:sz w:val="28"/>
          <w:szCs w:val="28"/>
          <w:lang w:val="kk-KZ"/>
        </w:rPr>
        <w:t>К</w:t>
      </w:r>
      <w:r w:rsidR="00BB710D">
        <w:rPr>
          <w:rFonts w:ascii="Times New Roman" w:hAnsi="Times New Roman" w:cs="Times New Roman"/>
          <w:sz w:val="28"/>
          <w:szCs w:val="28"/>
          <w:lang w:val="kk-KZ"/>
        </w:rPr>
        <w:t>. В отчете содержится ссылка на то, что другой осужденны</w:t>
      </w:r>
      <w:r w:rsidR="003C4C71">
        <w:rPr>
          <w:rFonts w:ascii="Times New Roman" w:hAnsi="Times New Roman" w:cs="Times New Roman"/>
          <w:sz w:val="28"/>
          <w:szCs w:val="28"/>
          <w:lang w:val="kk-KZ"/>
        </w:rPr>
        <w:t>й К. с</w:t>
      </w:r>
      <w:r w:rsidR="00BB710D">
        <w:rPr>
          <w:rFonts w:ascii="Times New Roman" w:hAnsi="Times New Roman" w:cs="Times New Roman"/>
          <w:sz w:val="28"/>
          <w:szCs w:val="28"/>
          <w:lang w:val="kk-KZ"/>
        </w:rPr>
        <w:t>ообщал участникам НПМ о кровопо</w:t>
      </w:r>
      <w:r w:rsidR="00F96A95">
        <w:rPr>
          <w:rFonts w:ascii="Times New Roman" w:hAnsi="Times New Roman" w:cs="Times New Roman"/>
          <w:sz w:val="28"/>
          <w:szCs w:val="28"/>
          <w:lang w:val="kk-KZ"/>
        </w:rPr>
        <w:t>д</w:t>
      </w:r>
      <w:r w:rsidR="00BB710D">
        <w:rPr>
          <w:rFonts w:ascii="Times New Roman" w:hAnsi="Times New Roman" w:cs="Times New Roman"/>
          <w:sz w:val="28"/>
          <w:szCs w:val="28"/>
          <w:lang w:val="kk-KZ"/>
        </w:rPr>
        <w:t>теках на плечах и спине Л</w:t>
      </w:r>
      <w:r w:rsidR="00E41710">
        <w:rPr>
          <w:rFonts w:ascii="Times New Roman" w:hAnsi="Times New Roman" w:cs="Times New Roman"/>
          <w:sz w:val="28"/>
          <w:szCs w:val="28"/>
          <w:lang w:val="kk-KZ"/>
        </w:rPr>
        <w:t>., которые он видел. В документе упоминается, что эти кровопо</w:t>
      </w:r>
      <w:r w:rsidR="00F96A95">
        <w:rPr>
          <w:rFonts w:ascii="Times New Roman" w:hAnsi="Times New Roman" w:cs="Times New Roman"/>
          <w:sz w:val="28"/>
          <w:szCs w:val="28"/>
          <w:lang w:val="kk-KZ"/>
        </w:rPr>
        <w:t>д</w:t>
      </w:r>
      <w:r w:rsidR="00E41710">
        <w:rPr>
          <w:rFonts w:ascii="Times New Roman" w:hAnsi="Times New Roman" w:cs="Times New Roman"/>
          <w:sz w:val="28"/>
          <w:szCs w:val="28"/>
          <w:lang w:val="kk-KZ"/>
        </w:rPr>
        <w:t>теки могли быть результатом ударов дубинки по спине и плечу. Следует отметить, что факт покущения на самоубийство не был зарегистрирован в медицинской части учреждения. Прич</w:t>
      </w:r>
      <w:r w:rsidR="003C4C71">
        <w:rPr>
          <w:rFonts w:ascii="Times New Roman" w:hAnsi="Times New Roman" w:cs="Times New Roman"/>
          <w:sz w:val="28"/>
          <w:szCs w:val="28"/>
          <w:lang w:val="kk-KZ"/>
        </w:rPr>
        <w:t>ин</w:t>
      </w:r>
      <w:r w:rsidR="00E41710">
        <w:rPr>
          <w:rFonts w:ascii="Times New Roman" w:hAnsi="Times New Roman" w:cs="Times New Roman"/>
          <w:sz w:val="28"/>
          <w:szCs w:val="28"/>
          <w:lang w:val="kk-KZ"/>
        </w:rPr>
        <w:t>ы отсу</w:t>
      </w:r>
      <w:r w:rsidR="006A71B7">
        <w:rPr>
          <w:rFonts w:ascii="Times New Roman" w:hAnsi="Times New Roman" w:cs="Times New Roman"/>
          <w:sz w:val="28"/>
          <w:szCs w:val="28"/>
          <w:lang w:val="kk-KZ"/>
        </w:rPr>
        <w:t>т</w:t>
      </w:r>
      <w:r w:rsidR="00E41710">
        <w:rPr>
          <w:rFonts w:ascii="Times New Roman" w:hAnsi="Times New Roman" w:cs="Times New Roman"/>
          <w:sz w:val="28"/>
          <w:szCs w:val="28"/>
          <w:lang w:val="kk-KZ"/>
        </w:rPr>
        <w:t>ствия такой регистрации не указываются, но в любом случае это не соотве</w:t>
      </w:r>
      <w:r w:rsidR="006A71B7">
        <w:rPr>
          <w:rFonts w:ascii="Times New Roman" w:hAnsi="Times New Roman" w:cs="Times New Roman"/>
          <w:sz w:val="28"/>
          <w:szCs w:val="28"/>
          <w:lang w:val="kk-KZ"/>
        </w:rPr>
        <w:t>т</w:t>
      </w:r>
      <w:r w:rsidR="00E41710">
        <w:rPr>
          <w:rFonts w:ascii="Times New Roman" w:hAnsi="Times New Roman" w:cs="Times New Roman"/>
          <w:sz w:val="28"/>
          <w:szCs w:val="28"/>
          <w:lang w:val="kk-KZ"/>
        </w:rPr>
        <w:t>ствует положениям Конвенции ООН против пыток, Правил Нельсона Манделы, которые указывают на незамедлительность регистрации и п</w:t>
      </w:r>
      <w:r w:rsidR="003C4C71">
        <w:rPr>
          <w:rFonts w:ascii="Times New Roman" w:hAnsi="Times New Roman" w:cs="Times New Roman"/>
          <w:sz w:val="28"/>
          <w:szCs w:val="28"/>
          <w:lang w:val="kk-KZ"/>
        </w:rPr>
        <w:t>о</w:t>
      </w:r>
      <w:r w:rsidR="00E41710">
        <w:rPr>
          <w:rFonts w:ascii="Times New Roman" w:hAnsi="Times New Roman" w:cs="Times New Roman"/>
          <w:sz w:val="28"/>
          <w:szCs w:val="28"/>
          <w:lang w:val="kk-KZ"/>
        </w:rPr>
        <w:t xml:space="preserve">следующего расследования каждого случая пыток, установления их причин. </w:t>
      </w:r>
    </w:p>
    <w:p w14:paraId="3C4EB211" w14:textId="383ECCEF" w:rsidR="00E41710" w:rsidRDefault="00E41710" w:rsidP="00E41710">
      <w:pPr>
        <w:autoSpaceDE w:val="0"/>
        <w:autoSpaceDN w:val="0"/>
        <w:adjustRightInd w:val="0"/>
        <w:spacing w:after="0" w:line="240" w:lineRule="auto"/>
        <w:ind w:firstLine="709"/>
        <w:jc w:val="both"/>
        <w:rPr>
          <w:rFonts w:ascii="Times New Roman" w:hAnsi="Times New Roman" w:cs="Times New Roman"/>
          <w:sz w:val="28"/>
          <w:szCs w:val="28"/>
          <w:lang w:val="kk-KZ"/>
        </w:rPr>
      </w:pPr>
      <w:r w:rsidRPr="00E41710">
        <w:rPr>
          <w:rFonts w:ascii="Times New Roman" w:hAnsi="Times New Roman" w:cs="Times New Roman"/>
          <w:sz w:val="28"/>
          <w:szCs w:val="28"/>
          <w:lang w:val="kk-KZ"/>
        </w:rPr>
        <w:t>Составители отчета указали также, что Л. обратился с жалобой на имя прокурора г. Шымкент</w:t>
      </w:r>
      <w:r w:rsidR="00F96A95">
        <w:rPr>
          <w:rFonts w:ascii="Times New Roman" w:hAnsi="Times New Roman" w:cs="Times New Roman"/>
          <w:sz w:val="28"/>
          <w:szCs w:val="28"/>
          <w:lang w:val="kk-KZ"/>
        </w:rPr>
        <w:t>,</w:t>
      </w:r>
      <w:r w:rsidRPr="00E41710">
        <w:rPr>
          <w:rFonts w:ascii="Times New Roman" w:hAnsi="Times New Roman" w:cs="Times New Roman"/>
          <w:sz w:val="28"/>
          <w:szCs w:val="28"/>
          <w:lang w:val="kk-KZ"/>
        </w:rPr>
        <w:t xml:space="preserve"> после </w:t>
      </w:r>
      <w:r w:rsidR="00F96A95">
        <w:rPr>
          <w:rFonts w:ascii="Times New Roman" w:hAnsi="Times New Roman" w:cs="Times New Roman"/>
          <w:sz w:val="28"/>
          <w:szCs w:val="28"/>
          <w:lang w:val="kk-KZ"/>
        </w:rPr>
        <w:t>чего</w:t>
      </w:r>
      <w:r w:rsidRPr="00E41710">
        <w:rPr>
          <w:rFonts w:ascii="Times New Roman" w:hAnsi="Times New Roman" w:cs="Times New Roman"/>
          <w:sz w:val="28"/>
          <w:szCs w:val="28"/>
          <w:lang w:val="kk-KZ"/>
        </w:rPr>
        <w:t xml:space="preserve"> Л.</w:t>
      </w:r>
      <w:r w:rsidR="00F96A95">
        <w:rPr>
          <w:rFonts w:ascii="Times New Roman" w:hAnsi="Times New Roman" w:cs="Times New Roman"/>
          <w:sz w:val="28"/>
          <w:szCs w:val="28"/>
          <w:lang w:val="kk-KZ"/>
        </w:rPr>
        <w:t xml:space="preserve"> отмечает:</w:t>
      </w:r>
      <w:r w:rsidRPr="00E41710">
        <w:rPr>
          <w:rFonts w:ascii="Times New Roman" w:hAnsi="Times New Roman" w:cs="Times New Roman"/>
          <w:sz w:val="28"/>
          <w:szCs w:val="28"/>
          <w:lang w:val="kk-KZ"/>
        </w:rPr>
        <w:t xml:space="preserve"> «угрожал заместитель начальника учреждения по оперативной работе Налимбаев Г., требуя от него </w:t>
      </w:r>
      <w:r w:rsidR="003C4C71">
        <w:rPr>
          <w:rFonts w:ascii="Times New Roman" w:hAnsi="Times New Roman" w:cs="Times New Roman"/>
          <w:sz w:val="28"/>
          <w:szCs w:val="28"/>
          <w:lang w:val="kk-KZ"/>
        </w:rPr>
        <w:t>прекратить жаловаться и сказал, что «у</w:t>
      </w:r>
      <w:r w:rsidRPr="00E41710">
        <w:rPr>
          <w:rFonts w:ascii="Times New Roman" w:hAnsi="Times New Roman" w:cs="Times New Roman"/>
          <w:sz w:val="28"/>
          <w:szCs w:val="28"/>
          <w:lang w:val="kk-KZ"/>
        </w:rPr>
        <w:t xml:space="preserve"> тебя все равно ничего не выйдет».</w:t>
      </w:r>
      <w:r>
        <w:rPr>
          <w:rFonts w:ascii="Times New Roman" w:hAnsi="Times New Roman" w:cs="Times New Roman"/>
          <w:sz w:val="28"/>
          <w:szCs w:val="28"/>
          <w:lang w:val="kk-KZ"/>
        </w:rPr>
        <w:t xml:space="preserve"> Таким образом, представители администрации оказывали давление на осужденного с целью воспрепятствовать расследовани</w:t>
      </w:r>
      <w:r w:rsidR="003C4C71">
        <w:rPr>
          <w:rFonts w:ascii="Times New Roman" w:hAnsi="Times New Roman" w:cs="Times New Roman"/>
          <w:sz w:val="28"/>
          <w:szCs w:val="28"/>
          <w:lang w:val="kk-KZ"/>
        </w:rPr>
        <w:t>ю</w:t>
      </w:r>
      <w:r>
        <w:rPr>
          <w:rFonts w:ascii="Times New Roman" w:hAnsi="Times New Roman" w:cs="Times New Roman"/>
          <w:sz w:val="28"/>
          <w:szCs w:val="28"/>
          <w:lang w:val="kk-KZ"/>
        </w:rPr>
        <w:t xml:space="preserve"> данного случая пыток и привлечения виновных к уголовной отве</w:t>
      </w:r>
      <w:r w:rsidR="006A71B7">
        <w:rPr>
          <w:rFonts w:ascii="Times New Roman" w:hAnsi="Times New Roman" w:cs="Times New Roman"/>
          <w:sz w:val="28"/>
          <w:szCs w:val="28"/>
          <w:lang w:val="kk-KZ"/>
        </w:rPr>
        <w:t>т</w:t>
      </w:r>
      <w:r>
        <w:rPr>
          <w:rFonts w:ascii="Times New Roman" w:hAnsi="Times New Roman" w:cs="Times New Roman"/>
          <w:sz w:val="28"/>
          <w:szCs w:val="28"/>
          <w:lang w:val="kk-KZ"/>
        </w:rPr>
        <w:t>ственности.</w:t>
      </w:r>
    </w:p>
    <w:p w14:paraId="32120A06" w14:textId="6E8D3C58" w:rsidR="00E41710" w:rsidRDefault="00E41710" w:rsidP="007F41BB">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При обследовании жилого помещения СУС, в котором находилось 19 осужденных, участники НПМ установили, что </w:t>
      </w:r>
      <w:r w:rsidR="007F41BB">
        <w:rPr>
          <w:rFonts w:ascii="Times New Roman" w:hAnsi="Times New Roman" w:cs="Times New Roman"/>
          <w:sz w:val="28"/>
          <w:szCs w:val="28"/>
          <w:lang w:val="kk-KZ"/>
        </w:rPr>
        <w:t>«</w:t>
      </w:r>
      <w:r w:rsidR="007F41BB" w:rsidRPr="005C6407">
        <w:rPr>
          <w:rFonts w:ascii="Times New Roman" w:hAnsi="Times New Roman" w:cs="Times New Roman"/>
          <w:sz w:val="28"/>
          <w:szCs w:val="28"/>
          <w:lang w:val="kk-KZ"/>
        </w:rPr>
        <w:t>находиться в душевой не безопасно, так как к аристону подведены провода которые обеспечивают освещение помещения, провода оголенные примерно на уровне 1 метра от пола, само помещение с повышенной влажностью».</w:t>
      </w:r>
      <w:r w:rsidR="007F41BB">
        <w:rPr>
          <w:rFonts w:ascii="Times New Roman" w:hAnsi="Times New Roman" w:cs="Times New Roman"/>
          <w:i/>
          <w:sz w:val="28"/>
          <w:szCs w:val="28"/>
          <w:lang w:val="kk-KZ"/>
        </w:rPr>
        <w:t xml:space="preserve"> </w:t>
      </w:r>
      <w:r w:rsidR="007F41BB">
        <w:rPr>
          <w:rFonts w:ascii="Times New Roman" w:hAnsi="Times New Roman" w:cs="Times New Roman"/>
          <w:sz w:val="28"/>
          <w:szCs w:val="28"/>
          <w:lang w:val="kk-KZ"/>
        </w:rPr>
        <w:t>Это свидетельствует не только о нарушении санитарно-гигиенических условий, но и об угрозе безопасности жизни и здоровья осужденных, содержащихся в данном пенитенциарном учреждении. Вполне очевидно, что это не</w:t>
      </w:r>
      <w:r w:rsidR="003C4C71">
        <w:rPr>
          <w:rFonts w:ascii="Times New Roman" w:hAnsi="Times New Roman" w:cs="Times New Roman"/>
          <w:sz w:val="28"/>
          <w:szCs w:val="28"/>
          <w:lang w:val="kk-KZ"/>
        </w:rPr>
        <w:t xml:space="preserve"> </w:t>
      </w:r>
      <w:r w:rsidR="007F41BB">
        <w:rPr>
          <w:rFonts w:ascii="Times New Roman" w:hAnsi="Times New Roman" w:cs="Times New Roman"/>
          <w:sz w:val="28"/>
          <w:szCs w:val="28"/>
          <w:lang w:val="kk-KZ"/>
        </w:rPr>
        <w:t>соотве</w:t>
      </w:r>
      <w:r w:rsidR="006A71B7">
        <w:rPr>
          <w:rFonts w:ascii="Times New Roman" w:hAnsi="Times New Roman" w:cs="Times New Roman"/>
          <w:sz w:val="28"/>
          <w:szCs w:val="28"/>
          <w:lang w:val="kk-KZ"/>
        </w:rPr>
        <w:t>т</w:t>
      </w:r>
      <w:r w:rsidR="007F41BB">
        <w:rPr>
          <w:rFonts w:ascii="Times New Roman" w:hAnsi="Times New Roman" w:cs="Times New Roman"/>
          <w:sz w:val="28"/>
          <w:szCs w:val="28"/>
          <w:lang w:val="kk-KZ"/>
        </w:rPr>
        <w:t>ствует положениям международных правовых актов ООН, об обязанности администрации пенитенци</w:t>
      </w:r>
      <w:r w:rsidR="003C4C71">
        <w:rPr>
          <w:rFonts w:ascii="Times New Roman" w:hAnsi="Times New Roman" w:cs="Times New Roman"/>
          <w:sz w:val="28"/>
          <w:szCs w:val="28"/>
          <w:lang w:val="kk-KZ"/>
        </w:rPr>
        <w:t>а</w:t>
      </w:r>
      <w:r w:rsidR="007F41BB">
        <w:rPr>
          <w:rFonts w:ascii="Times New Roman" w:hAnsi="Times New Roman" w:cs="Times New Roman"/>
          <w:sz w:val="28"/>
          <w:szCs w:val="28"/>
          <w:lang w:val="kk-KZ"/>
        </w:rPr>
        <w:t xml:space="preserve">рных учреждений, информировать осужденных о возможности подачи ими жалоб надлежащим образом. </w:t>
      </w:r>
      <w:r w:rsidR="001A71D9">
        <w:rPr>
          <w:rFonts w:ascii="Times New Roman" w:hAnsi="Times New Roman" w:cs="Times New Roman"/>
          <w:sz w:val="28"/>
          <w:szCs w:val="28"/>
          <w:lang w:val="kk-KZ"/>
        </w:rPr>
        <w:t>Так в отчете участников НПМ отмечено, что «</w:t>
      </w:r>
      <w:r w:rsidR="001A71D9" w:rsidRPr="001A71D9">
        <w:rPr>
          <w:rFonts w:ascii="Times New Roman" w:hAnsi="Times New Roman" w:cs="Times New Roman"/>
          <w:sz w:val="28"/>
          <w:szCs w:val="28"/>
          <w:lang w:val="kk-KZ"/>
        </w:rPr>
        <w:t>стенд о Национальном превентивном механизме, направленный на предотвращение пыток и других жестоких, бесчеловечных или унижающих достоинство видов обращения и наказания, находится только на территории карантинного отделения. Данная информация слаб</w:t>
      </w:r>
      <w:r w:rsidR="001A71D9">
        <w:rPr>
          <w:rFonts w:ascii="Times New Roman" w:hAnsi="Times New Roman" w:cs="Times New Roman"/>
          <w:sz w:val="28"/>
          <w:szCs w:val="28"/>
          <w:lang w:val="kk-KZ"/>
        </w:rPr>
        <w:t xml:space="preserve">о видна из-за мелкого шрифта и </w:t>
      </w:r>
      <w:r w:rsidR="001A71D9" w:rsidRPr="001A71D9">
        <w:rPr>
          <w:rFonts w:ascii="Times New Roman" w:hAnsi="Times New Roman" w:cs="Times New Roman"/>
          <w:sz w:val="28"/>
          <w:szCs w:val="28"/>
          <w:lang w:val="kk-KZ"/>
        </w:rPr>
        <w:t>плохого качества печати. И висит очень высоко».</w:t>
      </w:r>
      <w:r w:rsidR="001A71D9">
        <w:rPr>
          <w:rFonts w:ascii="Times New Roman" w:hAnsi="Times New Roman" w:cs="Times New Roman"/>
          <w:sz w:val="28"/>
          <w:szCs w:val="28"/>
          <w:lang w:val="kk-KZ"/>
        </w:rPr>
        <w:t xml:space="preserve"> </w:t>
      </w:r>
      <w:r w:rsidR="007F41BB">
        <w:rPr>
          <w:rFonts w:ascii="Times New Roman" w:hAnsi="Times New Roman" w:cs="Times New Roman"/>
          <w:sz w:val="28"/>
          <w:szCs w:val="28"/>
          <w:lang w:val="kk-KZ"/>
        </w:rPr>
        <w:t xml:space="preserve">Это также свидетельствует еще об одной системной </w:t>
      </w:r>
      <w:r w:rsidR="007F41BB">
        <w:rPr>
          <w:rFonts w:ascii="Times New Roman" w:hAnsi="Times New Roman" w:cs="Times New Roman"/>
          <w:sz w:val="28"/>
          <w:szCs w:val="28"/>
          <w:lang w:val="kk-KZ"/>
        </w:rPr>
        <w:lastRenderedPageBreak/>
        <w:t>проблеме расхождения национального уголовно-исполнительного законодательства Р</w:t>
      </w:r>
      <w:r w:rsidR="0078416C">
        <w:rPr>
          <w:rFonts w:ascii="Times New Roman" w:hAnsi="Times New Roman" w:cs="Times New Roman"/>
          <w:sz w:val="28"/>
          <w:szCs w:val="28"/>
          <w:lang w:val="kk-KZ"/>
        </w:rPr>
        <w:t>К</w:t>
      </w:r>
      <w:r w:rsidR="007F41BB">
        <w:rPr>
          <w:rFonts w:ascii="Times New Roman" w:hAnsi="Times New Roman" w:cs="Times New Roman"/>
          <w:sz w:val="28"/>
          <w:szCs w:val="28"/>
          <w:lang w:val="kk-KZ"/>
        </w:rPr>
        <w:t xml:space="preserve"> с рекомендациями международных правовых актов</w:t>
      </w:r>
      <w:r w:rsidR="003C4C71">
        <w:rPr>
          <w:rFonts w:ascii="Times New Roman" w:hAnsi="Times New Roman" w:cs="Times New Roman"/>
          <w:sz w:val="28"/>
          <w:szCs w:val="28"/>
          <w:lang w:val="kk-KZ"/>
        </w:rPr>
        <w:t xml:space="preserve"> ООН</w:t>
      </w:r>
      <w:r w:rsidR="007F41BB">
        <w:rPr>
          <w:rFonts w:ascii="Times New Roman" w:hAnsi="Times New Roman" w:cs="Times New Roman"/>
          <w:sz w:val="28"/>
          <w:szCs w:val="28"/>
          <w:lang w:val="kk-KZ"/>
        </w:rPr>
        <w:t>. Это расхождение состоит в том, что на администрацию не возлагается обязанности обеспечить надлежащий доступ к этой информации, а говорится лишь об общей обязанности информирования. П</w:t>
      </w:r>
      <w:r w:rsidR="001A71D9">
        <w:rPr>
          <w:rFonts w:ascii="Times New Roman" w:hAnsi="Times New Roman" w:cs="Times New Roman"/>
          <w:sz w:val="28"/>
          <w:szCs w:val="28"/>
          <w:lang w:val="kk-KZ"/>
        </w:rPr>
        <w:t>оэтому администрация может сослаться на то, что о возможности подачи жалобы она осужденных проинформировала. Не заботясь при этом</w:t>
      </w:r>
      <w:r w:rsidR="0078416C">
        <w:rPr>
          <w:rFonts w:ascii="Times New Roman" w:hAnsi="Times New Roman" w:cs="Times New Roman"/>
          <w:sz w:val="28"/>
          <w:szCs w:val="28"/>
          <w:lang w:val="kk-KZ"/>
        </w:rPr>
        <w:t>,</w:t>
      </w:r>
      <w:r w:rsidR="001A71D9">
        <w:rPr>
          <w:rFonts w:ascii="Times New Roman" w:hAnsi="Times New Roman" w:cs="Times New Roman"/>
          <w:sz w:val="28"/>
          <w:szCs w:val="28"/>
          <w:lang w:val="kk-KZ"/>
        </w:rPr>
        <w:t xml:space="preserve"> доступна ли такая информация всем осужденным, например, инвалидам по зрению.</w:t>
      </w:r>
    </w:p>
    <w:p w14:paraId="79174578" w14:textId="6D4DF829" w:rsidR="007035EA" w:rsidRPr="007F41BB" w:rsidRDefault="001A71D9" w:rsidP="0093116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Вызывает некоторое неудомение то обстоятельство, что по замечанию составителей отчета</w:t>
      </w:r>
      <w:r w:rsidR="008721C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90CFD">
        <w:rPr>
          <w:rFonts w:ascii="Times New Roman" w:hAnsi="Times New Roman" w:cs="Times New Roman"/>
          <w:sz w:val="28"/>
          <w:szCs w:val="28"/>
          <w:lang w:val="kk-KZ"/>
        </w:rPr>
        <w:t>с</w:t>
      </w:r>
      <w:r w:rsidRPr="001A71D9">
        <w:rPr>
          <w:rFonts w:ascii="Times New Roman" w:hAnsi="Times New Roman" w:cs="Times New Roman"/>
          <w:sz w:val="28"/>
          <w:szCs w:val="28"/>
          <w:lang w:val="kk-KZ"/>
        </w:rPr>
        <w:t xml:space="preserve">о слов сотрудников </w:t>
      </w:r>
      <w:r w:rsidR="006A71B7">
        <w:rPr>
          <w:rFonts w:ascii="Times New Roman" w:hAnsi="Times New Roman" w:cs="Times New Roman"/>
          <w:sz w:val="28"/>
          <w:szCs w:val="28"/>
          <w:lang w:val="kk-KZ"/>
        </w:rPr>
        <w:t>Учреждения №53</w:t>
      </w:r>
      <w:r w:rsidRPr="001A71D9">
        <w:rPr>
          <w:rFonts w:ascii="Times New Roman" w:hAnsi="Times New Roman" w:cs="Times New Roman"/>
          <w:sz w:val="28"/>
          <w:szCs w:val="28"/>
          <w:lang w:val="kk-KZ"/>
        </w:rPr>
        <w:t xml:space="preserve"> они осведомлены о необходимости противодействия пыткам и унижающему человеческое достоинство обращению и наказанию. </w:t>
      </w:r>
      <w:r w:rsidR="008721C1">
        <w:rPr>
          <w:rFonts w:ascii="Times New Roman" w:hAnsi="Times New Roman" w:cs="Times New Roman"/>
          <w:sz w:val="28"/>
          <w:szCs w:val="28"/>
          <w:lang w:val="kk-KZ"/>
        </w:rPr>
        <w:t>На основании установленного графика о</w:t>
      </w:r>
      <w:r w:rsidRPr="001A71D9">
        <w:rPr>
          <w:rFonts w:ascii="Times New Roman" w:hAnsi="Times New Roman" w:cs="Times New Roman"/>
          <w:sz w:val="28"/>
          <w:szCs w:val="28"/>
          <w:lang w:val="kk-KZ"/>
        </w:rPr>
        <w:t xml:space="preserve">дин раз в квартал с сотрудниками </w:t>
      </w:r>
      <w:r w:rsidR="006A71B7">
        <w:rPr>
          <w:rFonts w:ascii="Times New Roman" w:hAnsi="Times New Roman" w:cs="Times New Roman"/>
          <w:sz w:val="28"/>
          <w:szCs w:val="28"/>
          <w:lang w:val="kk-KZ"/>
        </w:rPr>
        <w:t>Учреждения №53</w:t>
      </w:r>
      <w:r w:rsidRPr="001A71D9">
        <w:rPr>
          <w:rFonts w:ascii="Times New Roman" w:hAnsi="Times New Roman" w:cs="Times New Roman"/>
          <w:sz w:val="28"/>
          <w:szCs w:val="28"/>
          <w:lang w:val="kk-KZ"/>
        </w:rPr>
        <w:t xml:space="preserve"> проводятся занятия о противодействи</w:t>
      </w:r>
      <w:r w:rsidR="008721C1">
        <w:rPr>
          <w:rFonts w:ascii="Times New Roman" w:hAnsi="Times New Roman" w:cs="Times New Roman"/>
          <w:sz w:val="28"/>
          <w:szCs w:val="28"/>
          <w:lang w:val="kk-KZ"/>
        </w:rPr>
        <w:t>и</w:t>
      </w:r>
      <w:r w:rsidRPr="001A71D9">
        <w:rPr>
          <w:rFonts w:ascii="Times New Roman" w:hAnsi="Times New Roman" w:cs="Times New Roman"/>
          <w:sz w:val="28"/>
          <w:szCs w:val="28"/>
          <w:lang w:val="kk-KZ"/>
        </w:rPr>
        <w:t xml:space="preserve"> пыт</w:t>
      </w:r>
      <w:r w:rsidR="00090CFD">
        <w:rPr>
          <w:rFonts w:ascii="Times New Roman" w:hAnsi="Times New Roman" w:cs="Times New Roman"/>
          <w:sz w:val="28"/>
          <w:szCs w:val="28"/>
          <w:lang w:val="kk-KZ"/>
        </w:rPr>
        <w:t xml:space="preserve">кам </w:t>
      </w:r>
      <w:r w:rsidRPr="001A71D9">
        <w:rPr>
          <w:rFonts w:ascii="Times New Roman" w:hAnsi="Times New Roman" w:cs="Times New Roman"/>
          <w:sz w:val="28"/>
          <w:szCs w:val="28"/>
          <w:lang w:val="kk-KZ"/>
        </w:rPr>
        <w:t>и други</w:t>
      </w:r>
      <w:r w:rsidR="00090CFD">
        <w:rPr>
          <w:rFonts w:ascii="Times New Roman" w:hAnsi="Times New Roman" w:cs="Times New Roman"/>
          <w:sz w:val="28"/>
          <w:szCs w:val="28"/>
          <w:lang w:val="kk-KZ"/>
        </w:rPr>
        <w:t>м</w:t>
      </w:r>
      <w:r w:rsidRPr="001A71D9">
        <w:rPr>
          <w:rFonts w:ascii="Times New Roman" w:hAnsi="Times New Roman" w:cs="Times New Roman"/>
          <w:sz w:val="28"/>
          <w:szCs w:val="28"/>
          <w:lang w:val="kk-KZ"/>
        </w:rPr>
        <w:t xml:space="preserve"> жестоки</w:t>
      </w:r>
      <w:r w:rsidR="00090CFD">
        <w:rPr>
          <w:rFonts w:ascii="Times New Roman" w:hAnsi="Times New Roman" w:cs="Times New Roman"/>
          <w:sz w:val="28"/>
          <w:szCs w:val="28"/>
          <w:lang w:val="kk-KZ"/>
        </w:rPr>
        <w:t>м</w:t>
      </w:r>
      <w:r w:rsidRPr="001A71D9">
        <w:rPr>
          <w:rFonts w:ascii="Times New Roman" w:hAnsi="Times New Roman" w:cs="Times New Roman"/>
          <w:sz w:val="28"/>
          <w:szCs w:val="28"/>
          <w:lang w:val="kk-KZ"/>
        </w:rPr>
        <w:t>, бесчеловечны</w:t>
      </w:r>
      <w:r w:rsidR="00090CFD">
        <w:rPr>
          <w:rFonts w:ascii="Times New Roman" w:hAnsi="Times New Roman" w:cs="Times New Roman"/>
          <w:sz w:val="28"/>
          <w:szCs w:val="28"/>
          <w:lang w:val="kk-KZ"/>
        </w:rPr>
        <w:t>м</w:t>
      </w:r>
      <w:r w:rsidRPr="001A71D9">
        <w:rPr>
          <w:rFonts w:ascii="Times New Roman" w:hAnsi="Times New Roman" w:cs="Times New Roman"/>
          <w:sz w:val="28"/>
          <w:szCs w:val="28"/>
          <w:lang w:val="kk-KZ"/>
        </w:rPr>
        <w:t xml:space="preserve"> или унижающи</w:t>
      </w:r>
      <w:r w:rsidR="00090CFD">
        <w:rPr>
          <w:rFonts w:ascii="Times New Roman" w:hAnsi="Times New Roman" w:cs="Times New Roman"/>
          <w:sz w:val="28"/>
          <w:szCs w:val="28"/>
          <w:lang w:val="kk-KZ"/>
        </w:rPr>
        <w:t>м</w:t>
      </w:r>
      <w:r w:rsidRPr="001A71D9">
        <w:rPr>
          <w:rFonts w:ascii="Times New Roman" w:hAnsi="Times New Roman" w:cs="Times New Roman"/>
          <w:sz w:val="28"/>
          <w:szCs w:val="28"/>
          <w:lang w:val="kk-KZ"/>
        </w:rPr>
        <w:t xml:space="preserve"> достоинство видов обращения и наказаний. Имеются в наличии лекции для проведения данных занятий</w:t>
      </w:r>
      <w:r>
        <w:rPr>
          <w:rFonts w:ascii="Times New Roman" w:hAnsi="Times New Roman" w:cs="Times New Roman"/>
          <w:sz w:val="28"/>
          <w:szCs w:val="28"/>
          <w:lang w:val="kk-KZ"/>
        </w:rPr>
        <w:t>». К сожалению, эта осведомленность имеет поверхностный характер и не стала мотивообразующей для служебного поведения сотрудников, пресекающих пытки и жестокое обращение</w:t>
      </w:r>
      <w:r w:rsidR="008721C1">
        <w:rPr>
          <w:rFonts w:ascii="Times New Roman" w:hAnsi="Times New Roman" w:cs="Times New Roman"/>
          <w:sz w:val="28"/>
          <w:szCs w:val="28"/>
          <w:lang w:val="kk-KZ"/>
        </w:rPr>
        <w:t>,</w:t>
      </w:r>
      <w:r>
        <w:rPr>
          <w:rFonts w:ascii="Times New Roman" w:hAnsi="Times New Roman" w:cs="Times New Roman"/>
          <w:sz w:val="28"/>
          <w:szCs w:val="28"/>
          <w:lang w:val="kk-KZ"/>
        </w:rPr>
        <w:t xml:space="preserve"> и допускающих их в своей повседневной практике. Международные правовые акты ООН ожидают от администрации и персонала органов и учреждений</w:t>
      </w:r>
      <w:r w:rsidR="008721C1">
        <w:rPr>
          <w:rFonts w:ascii="Times New Roman" w:hAnsi="Times New Roman" w:cs="Times New Roman"/>
          <w:sz w:val="28"/>
          <w:szCs w:val="28"/>
          <w:lang w:val="kk-KZ"/>
        </w:rPr>
        <w:t>,</w:t>
      </w:r>
      <w:r>
        <w:rPr>
          <w:rFonts w:ascii="Times New Roman" w:hAnsi="Times New Roman" w:cs="Times New Roman"/>
          <w:sz w:val="28"/>
          <w:szCs w:val="28"/>
          <w:lang w:val="kk-KZ"/>
        </w:rPr>
        <w:t xml:space="preserve"> исполняющих наказание в виде лишения свободы, именно такого результата, а не просто наличия формальных знаний о запре</w:t>
      </w:r>
      <w:r w:rsidR="00090CFD">
        <w:rPr>
          <w:rFonts w:ascii="Times New Roman" w:hAnsi="Times New Roman" w:cs="Times New Roman"/>
          <w:sz w:val="28"/>
          <w:szCs w:val="28"/>
          <w:lang w:val="kk-KZ"/>
        </w:rPr>
        <w:t>те пыток и жестокого обращения.</w:t>
      </w:r>
    </w:p>
    <w:p w14:paraId="0CD0FCC4" w14:textId="526303CC" w:rsidR="00090CFD" w:rsidRDefault="00B279A0" w:rsidP="00090CFD">
      <w:pPr>
        <w:autoSpaceDE w:val="0"/>
        <w:autoSpaceDN w:val="0"/>
        <w:adjustRightInd w:val="0"/>
        <w:spacing w:after="0" w:line="240" w:lineRule="auto"/>
        <w:ind w:firstLine="709"/>
        <w:jc w:val="both"/>
        <w:rPr>
          <w:rFonts w:ascii="Times New Roman" w:hAnsi="Times New Roman" w:cs="Times New Roman"/>
          <w:sz w:val="28"/>
          <w:szCs w:val="28"/>
          <w:lang w:val="kk-KZ"/>
        </w:rPr>
      </w:pPr>
      <w:r w:rsidRPr="00591ED3">
        <w:rPr>
          <w:rFonts w:ascii="Times New Roman" w:hAnsi="Times New Roman" w:cs="Times New Roman"/>
          <w:sz w:val="28"/>
          <w:szCs w:val="28"/>
          <w:lang w:val="kk-KZ"/>
        </w:rPr>
        <w:t xml:space="preserve">В отчете о специальном посещении участниками НПМ </w:t>
      </w:r>
      <w:r w:rsidR="00090CFD">
        <w:rPr>
          <w:rFonts w:ascii="Times New Roman" w:hAnsi="Times New Roman" w:cs="Times New Roman"/>
          <w:sz w:val="28"/>
          <w:szCs w:val="28"/>
          <w:lang w:val="kk-KZ"/>
        </w:rPr>
        <w:t xml:space="preserve">РГУ «Учреждение </w:t>
      </w:r>
      <w:r w:rsidR="006A71B7">
        <w:rPr>
          <w:rFonts w:ascii="Times New Roman" w:hAnsi="Times New Roman" w:cs="Times New Roman"/>
          <w:sz w:val="28"/>
          <w:szCs w:val="28"/>
          <w:lang w:val="kk-KZ"/>
        </w:rPr>
        <w:t>№27</w:t>
      </w:r>
      <w:r w:rsidR="00090CFD">
        <w:rPr>
          <w:rFonts w:ascii="Times New Roman" w:hAnsi="Times New Roman" w:cs="Times New Roman"/>
          <w:sz w:val="28"/>
          <w:szCs w:val="28"/>
          <w:lang w:val="kk-KZ"/>
        </w:rPr>
        <w:t xml:space="preserve"> ДУИС М</w:t>
      </w:r>
      <w:r w:rsidRPr="00591ED3">
        <w:rPr>
          <w:rFonts w:ascii="Times New Roman" w:hAnsi="Times New Roman" w:cs="Times New Roman"/>
          <w:sz w:val="28"/>
          <w:szCs w:val="28"/>
          <w:lang w:val="kk-KZ"/>
        </w:rPr>
        <w:t>ВД РК по ЗКО» (средней безопасности) в г. Уральске от 1</w:t>
      </w:r>
      <w:r w:rsidR="006A71B7">
        <w:rPr>
          <w:rFonts w:ascii="Times New Roman" w:hAnsi="Times New Roman" w:cs="Times New Roman"/>
          <w:sz w:val="28"/>
          <w:szCs w:val="28"/>
          <w:lang w:val="kk-KZ"/>
        </w:rPr>
        <w:t xml:space="preserve"> апреля</w:t>
      </w:r>
      <w:r w:rsidRPr="00591ED3">
        <w:rPr>
          <w:rFonts w:ascii="Times New Roman" w:hAnsi="Times New Roman" w:cs="Times New Roman"/>
          <w:sz w:val="28"/>
          <w:szCs w:val="28"/>
          <w:lang w:val="kk-KZ"/>
        </w:rPr>
        <w:t>2022 г</w:t>
      </w:r>
      <w:r w:rsidR="008721C1">
        <w:rPr>
          <w:rFonts w:ascii="Times New Roman" w:hAnsi="Times New Roman" w:cs="Times New Roman"/>
          <w:sz w:val="28"/>
          <w:szCs w:val="28"/>
          <w:lang w:val="kk-KZ"/>
        </w:rPr>
        <w:t>.</w:t>
      </w:r>
      <w:r w:rsidRPr="00591ED3">
        <w:rPr>
          <w:rFonts w:ascii="Times New Roman" w:hAnsi="Times New Roman" w:cs="Times New Roman"/>
          <w:sz w:val="28"/>
          <w:szCs w:val="28"/>
          <w:lang w:val="kk-KZ"/>
        </w:rPr>
        <w:t xml:space="preserve"> отмечается, что лимит наполнения данного учреждения составляет 500 чел., однако численность осужденных на момент посещения был</w:t>
      </w:r>
      <w:r w:rsidR="008721C1">
        <w:rPr>
          <w:rFonts w:ascii="Times New Roman" w:hAnsi="Times New Roman" w:cs="Times New Roman"/>
          <w:sz w:val="28"/>
          <w:szCs w:val="28"/>
          <w:lang w:val="kk-KZ"/>
        </w:rPr>
        <w:t>а</w:t>
      </w:r>
      <w:r w:rsidRPr="00591ED3">
        <w:rPr>
          <w:rFonts w:ascii="Times New Roman" w:hAnsi="Times New Roman" w:cs="Times New Roman"/>
          <w:sz w:val="28"/>
          <w:szCs w:val="28"/>
          <w:lang w:val="kk-KZ"/>
        </w:rPr>
        <w:t xml:space="preserve"> 475. Следовательно, количество осужденных не превышало установленного предела численности специального контингента. Непосредственным поводом для посе</w:t>
      </w:r>
      <w:r w:rsidR="00591ED3" w:rsidRPr="00591ED3">
        <w:rPr>
          <w:rFonts w:ascii="Times New Roman" w:hAnsi="Times New Roman" w:cs="Times New Roman"/>
          <w:sz w:val="28"/>
          <w:szCs w:val="28"/>
          <w:lang w:val="kk-KZ"/>
        </w:rPr>
        <w:t>щения пос</w:t>
      </w:r>
      <w:r w:rsidR="00090CFD">
        <w:rPr>
          <w:rFonts w:ascii="Times New Roman" w:hAnsi="Times New Roman" w:cs="Times New Roman"/>
          <w:sz w:val="28"/>
          <w:szCs w:val="28"/>
          <w:lang w:val="kk-KZ"/>
        </w:rPr>
        <w:t>лужило сообщение</w:t>
      </w:r>
      <w:r w:rsidR="008721C1">
        <w:rPr>
          <w:rFonts w:ascii="Times New Roman" w:hAnsi="Times New Roman" w:cs="Times New Roman"/>
          <w:sz w:val="28"/>
          <w:szCs w:val="28"/>
          <w:lang w:val="kk-KZ"/>
        </w:rPr>
        <w:t xml:space="preserve"> </w:t>
      </w:r>
      <w:r w:rsidR="00591ED3" w:rsidRPr="00591ED3">
        <w:rPr>
          <w:rFonts w:ascii="Times New Roman" w:hAnsi="Times New Roman" w:cs="Times New Roman"/>
          <w:sz w:val="28"/>
          <w:szCs w:val="28"/>
          <w:lang w:val="kk-KZ"/>
        </w:rPr>
        <w:t>о пытках в отношении осужденного Т., содержащегося в учреждении. Как следует из отчета</w:t>
      </w:r>
      <w:r w:rsidR="008721C1">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w:t>
      </w:r>
      <w:r w:rsidR="00591ED3">
        <w:rPr>
          <w:rFonts w:ascii="Times New Roman" w:hAnsi="Times New Roman" w:cs="Times New Roman"/>
          <w:sz w:val="28"/>
          <w:szCs w:val="28"/>
          <w:lang w:val="kk-KZ"/>
        </w:rPr>
        <w:t>«</w:t>
      </w:r>
      <w:r w:rsidR="00090CFD">
        <w:rPr>
          <w:rFonts w:ascii="Times New Roman" w:hAnsi="Times New Roman" w:cs="Times New Roman"/>
          <w:sz w:val="28"/>
          <w:szCs w:val="28"/>
          <w:lang w:val="kk-KZ"/>
        </w:rPr>
        <w:t>и</w:t>
      </w:r>
      <w:r w:rsidR="00591ED3" w:rsidRPr="00591ED3">
        <w:rPr>
          <w:rFonts w:ascii="Times New Roman" w:hAnsi="Times New Roman" w:cs="Times New Roman"/>
          <w:sz w:val="28"/>
          <w:szCs w:val="28"/>
          <w:lang w:val="kk-KZ"/>
        </w:rPr>
        <w:t>.о. начальника учреждения пояснил, что 30 марта 2022 г</w:t>
      </w:r>
      <w:r w:rsidR="008721C1">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в </w:t>
      </w:r>
      <w:r w:rsidR="006A71B7">
        <w:rPr>
          <w:rFonts w:ascii="Times New Roman" w:hAnsi="Times New Roman" w:cs="Times New Roman"/>
          <w:sz w:val="28"/>
          <w:szCs w:val="28"/>
          <w:lang w:val="kk-KZ"/>
        </w:rPr>
        <w:t>У</w:t>
      </w:r>
      <w:r w:rsidR="006A71B7" w:rsidRPr="00591ED3">
        <w:rPr>
          <w:rFonts w:ascii="Times New Roman" w:hAnsi="Times New Roman" w:cs="Times New Roman"/>
          <w:sz w:val="28"/>
          <w:szCs w:val="28"/>
          <w:lang w:val="kk-KZ"/>
        </w:rPr>
        <w:t>чреждени</w:t>
      </w:r>
      <w:r w:rsidR="006A71B7">
        <w:rPr>
          <w:rFonts w:ascii="Times New Roman" w:hAnsi="Times New Roman" w:cs="Times New Roman"/>
          <w:sz w:val="28"/>
          <w:szCs w:val="28"/>
          <w:lang w:val="kk-KZ"/>
        </w:rPr>
        <w:t>е</w:t>
      </w:r>
      <w:r w:rsidR="006A71B7" w:rsidRPr="00591ED3">
        <w:rPr>
          <w:rFonts w:ascii="Times New Roman" w:hAnsi="Times New Roman" w:cs="Times New Roman"/>
          <w:sz w:val="28"/>
          <w:szCs w:val="28"/>
          <w:lang w:val="kk-KZ"/>
        </w:rPr>
        <w:t xml:space="preserve"> </w:t>
      </w:r>
      <w:r w:rsidR="006A71B7">
        <w:rPr>
          <w:rFonts w:ascii="Times New Roman" w:hAnsi="Times New Roman" w:cs="Times New Roman"/>
          <w:sz w:val="28"/>
          <w:szCs w:val="28"/>
          <w:lang w:val="kk-KZ"/>
        </w:rPr>
        <w:t>№27</w:t>
      </w:r>
      <w:r w:rsidR="00591ED3" w:rsidRPr="00591ED3">
        <w:rPr>
          <w:rFonts w:ascii="Times New Roman" w:hAnsi="Times New Roman" w:cs="Times New Roman"/>
          <w:sz w:val="28"/>
          <w:szCs w:val="28"/>
          <w:lang w:val="kk-KZ"/>
        </w:rPr>
        <w:t xml:space="preserve"> поступил сигнал тревоги от дежурного контролера поста №3, нахо</w:t>
      </w:r>
      <w:r w:rsidR="00591ED3">
        <w:rPr>
          <w:rFonts w:ascii="Times New Roman" w:hAnsi="Times New Roman" w:cs="Times New Roman"/>
          <w:sz w:val="28"/>
          <w:szCs w:val="28"/>
          <w:lang w:val="kk-KZ"/>
        </w:rPr>
        <w:t xml:space="preserve">дящегося в медсанчасти </w:t>
      </w:r>
      <w:r w:rsidR="00591ED3" w:rsidRPr="00591ED3">
        <w:rPr>
          <w:rFonts w:ascii="Times New Roman" w:hAnsi="Times New Roman" w:cs="Times New Roman"/>
          <w:sz w:val="28"/>
          <w:szCs w:val="28"/>
          <w:lang w:val="kk-KZ"/>
        </w:rPr>
        <w:t>рядового Серикова Д.</w:t>
      </w:r>
      <w:r w:rsidR="006A71B7">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о том, что осужденный Т</w:t>
      </w:r>
      <w:r w:rsidR="00591ED3">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нанес себе царапины в области левого предплечья и области шеи </w:t>
      </w:r>
      <w:r w:rsidR="00591ED3">
        <w:rPr>
          <w:rFonts w:ascii="Times New Roman" w:hAnsi="Times New Roman" w:cs="Times New Roman"/>
          <w:sz w:val="28"/>
          <w:szCs w:val="28"/>
          <w:lang w:val="kk-KZ"/>
        </w:rPr>
        <w:t xml:space="preserve">неизвестным режущим предметом </w:t>
      </w:r>
      <w:r w:rsidR="00591ED3" w:rsidRPr="00591ED3">
        <w:rPr>
          <w:rFonts w:ascii="Times New Roman" w:hAnsi="Times New Roman" w:cs="Times New Roman"/>
          <w:sz w:val="28"/>
          <w:szCs w:val="28"/>
          <w:lang w:val="kk-KZ"/>
        </w:rPr>
        <w:t xml:space="preserve">в знак протеста, </w:t>
      </w:r>
      <w:r w:rsidR="006A71B7">
        <w:rPr>
          <w:rFonts w:ascii="Times New Roman" w:hAnsi="Times New Roman" w:cs="Times New Roman"/>
          <w:sz w:val="28"/>
          <w:szCs w:val="28"/>
          <w:lang w:val="kk-KZ"/>
        </w:rPr>
        <w:t>из-за отказа вызвать ему</w:t>
      </w:r>
      <w:r w:rsidR="00591ED3" w:rsidRPr="00591ED3">
        <w:rPr>
          <w:rFonts w:ascii="Times New Roman" w:hAnsi="Times New Roman" w:cs="Times New Roman"/>
          <w:sz w:val="28"/>
          <w:szCs w:val="28"/>
          <w:lang w:val="kk-KZ"/>
        </w:rPr>
        <w:t xml:space="preserve"> скорую помощь. По информации И.о. начальника учреждения осужденному Т</w:t>
      </w:r>
      <w:r w:rsidR="00591ED3">
        <w:rPr>
          <w:rFonts w:ascii="Times New Roman" w:hAnsi="Times New Roman" w:cs="Times New Roman"/>
          <w:sz w:val="28"/>
          <w:szCs w:val="28"/>
          <w:lang w:val="kk-KZ"/>
        </w:rPr>
        <w:t>.</w:t>
      </w:r>
      <w:r w:rsidR="00090CFD">
        <w:rPr>
          <w:rFonts w:ascii="Times New Roman" w:hAnsi="Times New Roman" w:cs="Times New Roman"/>
          <w:sz w:val="28"/>
          <w:szCs w:val="28"/>
          <w:lang w:val="kk-KZ"/>
        </w:rPr>
        <w:t xml:space="preserve"> ранее вызывали скорую помощь </w:t>
      </w:r>
      <w:r w:rsidR="00591ED3" w:rsidRPr="00591ED3">
        <w:rPr>
          <w:rFonts w:ascii="Times New Roman" w:hAnsi="Times New Roman" w:cs="Times New Roman"/>
          <w:sz w:val="28"/>
          <w:szCs w:val="28"/>
          <w:lang w:val="kk-KZ"/>
        </w:rPr>
        <w:t>29 марта 2022 г</w:t>
      </w:r>
      <w:r w:rsidR="008721C1">
        <w:rPr>
          <w:rFonts w:ascii="Times New Roman" w:hAnsi="Times New Roman" w:cs="Times New Roman"/>
          <w:sz w:val="28"/>
          <w:szCs w:val="28"/>
          <w:lang w:val="kk-KZ"/>
        </w:rPr>
        <w:t>.</w:t>
      </w:r>
      <w:r w:rsidR="00090CFD">
        <w:rPr>
          <w:rFonts w:ascii="Times New Roman" w:hAnsi="Times New Roman" w:cs="Times New Roman"/>
          <w:sz w:val="28"/>
          <w:szCs w:val="28"/>
          <w:lang w:val="kk-KZ"/>
        </w:rPr>
        <w:t>, примерно в 19 часов 20 минут,</w:t>
      </w:r>
      <w:r w:rsidR="00591ED3" w:rsidRPr="00591ED3">
        <w:rPr>
          <w:rFonts w:ascii="Times New Roman" w:hAnsi="Times New Roman" w:cs="Times New Roman"/>
          <w:sz w:val="28"/>
          <w:szCs w:val="28"/>
          <w:lang w:val="kk-KZ"/>
        </w:rPr>
        <w:t xml:space="preserve"> а затем 30 марта 2022 г</w:t>
      </w:r>
      <w:r w:rsidR="008721C1">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примерно в 00 часов 35 минут, но осужденный от экстренной медицинской помощи отказался</w:t>
      </w:r>
      <w:r w:rsidR="00591ED3">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w:t>
      </w:r>
      <w:r w:rsidR="00591ED3">
        <w:rPr>
          <w:rFonts w:ascii="Times New Roman" w:hAnsi="Times New Roman" w:cs="Times New Roman"/>
          <w:sz w:val="28"/>
          <w:szCs w:val="28"/>
          <w:lang w:val="kk-KZ"/>
        </w:rPr>
        <w:t>В отчете также отмечается, что осужденный Т. «</w:t>
      </w:r>
      <w:r w:rsidR="00591ED3" w:rsidRPr="00591ED3">
        <w:rPr>
          <w:rFonts w:ascii="Times New Roman" w:hAnsi="Times New Roman" w:cs="Times New Roman"/>
          <w:sz w:val="28"/>
          <w:szCs w:val="28"/>
          <w:lang w:val="kk-KZ"/>
        </w:rPr>
        <w:t>пр</w:t>
      </w:r>
      <w:r w:rsidR="00090CFD">
        <w:rPr>
          <w:rFonts w:ascii="Times New Roman" w:hAnsi="Times New Roman" w:cs="Times New Roman"/>
          <w:sz w:val="28"/>
          <w:szCs w:val="28"/>
          <w:lang w:val="kk-KZ"/>
        </w:rPr>
        <w:t xml:space="preserve">оглотил градусник, два гвоздя, </w:t>
      </w:r>
      <w:r w:rsidR="00591ED3" w:rsidRPr="00591ED3">
        <w:rPr>
          <w:rFonts w:ascii="Times New Roman" w:hAnsi="Times New Roman" w:cs="Times New Roman"/>
          <w:sz w:val="28"/>
          <w:szCs w:val="28"/>
          <w:lang w:val="kk-KZ"/>
        </w:rPr>
        <w:t>два неустановленных металлических предмета, после чего его поместили в медсанчасть под наблюдение врача</w:t>
      </w:r>
      <w:r w:rsidR="00591ED3">
        <w:rPr>
          <w:rFonts w:ascii="Times New Roman" w:hAnsi="Times New Roman" w:cs="Times New Roman"/>
          <w:sz w:val="28"/>
          <w:szCs w:val="28"/>
          <w:lang w:val="kk-KZ"/>
        </w:rPr>
        <w:t>»</w:t>
      </w:r>
      <w:r w:rsidR="00591ED3" w:rsidRPr="00591ED3">
        <w:rPr>
          <w:rFonts w:ascii="Times New Roman" w:hAnsi="Times New Roman" w:cs="Times New Roman"/>
          <w:sz w:val="28"/>
          <w:szCs w:val="28"/>
          <w:lang w:val="kk-KZ"/>
        </w:rPr>
        <w:t xml:space="preserve">. </w:t>
      </w:r>
      <w:r w:rsidR="00591ED3">
        <w:rPr>
          <w:rFonts w:ascii="Times New Roman" w:hAnsi="Times New Roman" w:cs="Times New Roman"/>
          <w:sz w:val="28"/>
          <w:szCs w:val="28"/>
          <w:lang w:val="kk-KZ"/>
        </w:rPr>
        <w:t>Администрация объяснила данные действия осужденного его нежеланием отбывать наказание. Однако сам осужденный в беседе с участниками НПМ сообщил, что «</w:t>
      </w:r>
      <w:r w:rsidR="00591ED3" w:rsidRPr="005C6407">
        <w:rPr>
          <w:rFonts w:ascii="Times New Roman" w:hAnsi="Times New Roman" w:cs="Times New Roman"/>
          <w:sz w:val="28"/>
          <w:szCs w:val="28"/>
          <w:lang w:val="kk-KZ"/>
        </w:rPr>
        <w:t xml:space="preserve">жалобы и </w:t>
      </w:r>
      <w:r w:rsidR="00591ED3" w:rsidRPr="005C6407">
        <w:rPr>
          <w:rFonts w:ascii="Times New Roman" w:hAnsi="Times New Roman" w:cs="Times New Roman"/>
          <w:sz w:val="28"/>
          <w:szCs w:val="28"/>
          <w:lang w:val="kk-KZ"/>
        </w:rPr>
        <w:lastRenderedPageBreak/>
        <w:t>обращения по поводу лечения не принимались и не рассматривались, не отправлялись адресатам, ему н</w:t>
      </w:r>
      <w:r w:rsidR="00090CFD" w:rsidRPr="005C6407">
        <w:rPr>
          <w:rFonts w:ascii="Times New Roman" w:hAnsi="Times New Roman" w:cs="Times New Roman"/>
          <w:sz w:val="28"/>
          <w:szCs w:val="28"/>
          <w:lang w:val="kk-KZ"/>
        </w:rPr>
        <w:t xml:space="preserve">е выдавались исходящие номера. </w:t>
      </w:r>
      <w:r w:rsidR="00591ED3" w:rsidRPr="005C6407">
        <w:rPr>
          <w:rFonts w:ascii="Times New Roman" w:hAnsi="Times New Roman" w:cs="Times New Roman"/>
          <w:sz w:val="28"/>
          <w:szCs w:val="28"/>
          <w:lang w:val="kk-KZ"/>
        </w:rPr>
        <w:t>Всякий раз, когда он подавал жалобу, его привлекали к дисциплинарной ответственности, чтобы</w:t>
      </w:r>
      <w:r w:rsidR="00090CFD" w:rsidRPr="005C6407">
        <w:rPr>
          <w:rFonts w:ascii="Times New Roman" w:hAnsi="Times New Roman" w:cs="Times New Roman"/>
          <w:sz w:val="28"/>
          <w:szCs w:val="28"/>
          <w:lang w:val="kk-KZ"/>
        </w:rPr>
        <w:t xml:space="preserve"> он больше никуда не жаловался.</w:t>
      </w:r>
      <w:r w:rsidR="00591ED3" w:rsidRPr="005C6407">
        <w:rPr>
          <w:rFonts w:ascii="Times New Roman" w:hAnsi="Times New Roman" w:cs="Times New Roman"/>
          <w:sz w:val="28"/>
          <w:szCs w:val="28"/>
          <w:lang w:val="kk-KZ"/>
        </w:rPr>
        <w:t xml:space="preserve"> Расценивает такое отношение как пытки. В связи с такими обстоятельствами он пошел на членовредительство, проглотил градусник, два гвоздя, два неустановленных металлических предмета, и нанес себе резаные раны на руках и на шее».</w:t>
      </w:r>
      <w:r w:rsidR="00591ED3" w:rsidRPr="00591ED3">
        <w:rPr>
          <w:rFonts w:ascii="Times New Roman" w:hAnsi="Times New Roman" w:cs="Times New Roman"/>
          <w:i/>
          <w:sz w:val="28"/>
          <w:szCs w:val="28"/>
          <w:lang w:val="kk-KZ"/>
        </w:rPr>
        <w:t xml:space="preserve"> </w:t>
      </w:r>
      <w:r w:rsidR="00591ED3">
        <w:rPr>
          <w:rFonts w:ascii="Times New Roman" w:hAnsi="Times New Roman" w:cs="Times New Roman"/>
          <w:sz w:val="28"/>
          <w:szCs w:val="28"/>
          <w:lang w:val="kk-KZ"/>
        </w:rPr>
        <w:t xml:space="preserve">При этом осужденный пояснил, что жалобу на имя Уполномоченного по правам человека в РК он подавать опасается, </w:t>
      </w:r>
      <w:r w:rsidR="00223332" w:rsidRPr="005C6407">
        <w:rPr>
          <w:rFonts w:ascii="Times New Roman" w:hAnsi="Times New Roman" w:cs="Times New Roman"/>
          <w:sz w:val="28"/>
          <w:szCs w:val="28"/>
          <w:lang w:val="kk-KZ"/>
        </w:rPr>
        <w:t>«</w:t>
      </w:r>
      <w:r w:rsidR="00591ED3" w:rsidRPr="005C6407">
        <w:rPr>
          <w:rFonts w:ascii="Times New Roman" w:hAnsi="Times New Roman" w:cs="Times New Roman"/>
          <w:sz w:val="28"/>
          <w:szCs w:val="28"/>
          <w:lang w:val="kk-KZ"/>
        </w:rPr>
        <w:t>так как не сможет доказать факты избиения и боится дальнейших преследований»</w:t>
      </w:r>
      <w:r w:rsidR="00223332" w:rsidRPr="005C6407">
        <w:rPr>
          <w:rFonts w:ascii="Times New Roman" w:hAnsi="Times New Roman" w:cs="Times New Roman"/>
          <w:sz w:val="28"/>
          <w:szCs w:val="28"/>
          <w:lang w:val="kk-KZ"/>
        </w:rPr>
        <w:t xml:space="preserve">. </w:t>
      </w:r>
      <w:r w:rsidR="00223332">
        <w:rPr>
          <w:rFonts w:ascii="Times New Roman" w:hAnsi="Times New Roman" w:cs="Times New Roman"/>
          <w:sz w:val="28"/>
          <w:szCs w:val="28"/>
          <w:lang w:val="kk-KZ"/>
        </w:rPr>
        <w:t>Подобная ситуация выступает проявлением жестокого, унижающего человеческое достоинство обращение. К сожалению, она вполне типична, так как отражает одну и ту</w:t>
      </w:r>
      <w:r w:rsidR="008721C1">
        <w:rPr>
          <w:rFonts w:ascii="Times New Roman" w:hAnsi="Times New Roman" w:cs="Times New Roman"/>
          <w:sz w:val="28"/>
          <w:szCs w:val="28"/>
          <w:lang w:val="kk-KZ"/>
        </w:rPr>
        <w:t xml:space="preserve"> </w:t>
      </w:r>
      <w:r w:rsidR="00223332">
        <w:rPr>
          <w:rFonts w:ascii="Times New Roman" w:hAnsi="Times New Roman" w:cs="Times New Roman"/>
          <w:sz w:val="28"/>
          <w:szCs w:val="28"/>
          <w:lang w:val="kk-KZ"/>
        </w:rPr>
        <w:t>же модель поведения должностных лиц администрации пенитенициарных учреждений. Эт</w:t>
      </w:r>
      <w:r w:rsidR="008721C1">
        <w:rPr>
          <w:rFonts w:ascii="Times New Roman" w:hAnsi="Times New Roman" w:cs="Times New Roman"/>
          <w:sz w:val="28"/>
          <w:szCs w:val="28"/>
          <w:lang w:val="kk-KZ"/>
        </w:rPr>
        <w:t>а</w:t>
      </w:r>
      <w:r w:rsidR="00223332">
        <w:rPr>
          <w:rFonts w:ascii="Times New Roman" w:hAnsi="Times New Roman" w:cs="Times New Roman"/>
          <w:sz w:val="28"/>
          <w:szCs w:val="28"/>
          <w:lang w:val="kk-KZ"/>
        </w:rPr>
        <w:t xml:space="preserve"> модель заключается в фактическом попустительстве пыткам и жестокому обращению, в стремлении пере</w:t>
      </w:r>
      <w:r w:rsidR="00090CFD">
        <w:rPr>
          <w:rFonts w:ascii="Times New Roman" w:hAnsi="Times New Roman" w:cs="Times New Roman"/>
          <w:sz w:val="28"/>
          <w:szCs w:val="28"/>
          <w:lang w:val="kk-KZ"/>
        </w:rPr>
        <w:t>л</w:t>
      </w:r>
      <w:r w:rsidR="00223332">
        <w:rPr>
          <w:rFonts w:ascii="Times New Roman" w:hAnsi="Times New Roman" w:cs="Times New Roman"/>
          <w:sz w:val="28"/>
          <w:szCs w:val="28"/>
          <w:lang w:val="kk-KZ"/>
        </w:rPr>
        <w:t>ожит</w:t>
      </w:r>
      <w:r w:rsidR="00090CFD">
        <w:rPr>
          <w:rFonts w:ascii="Times New Roman" w:hAnsi="Times New Roman" w:cs="Times New Roman"/>
          <w:sz w:val="28"/>
          <w:szCs w:val="28"/>
          <w:lang w:val="kk-KZ"/>
        </w:rPr>
        <w:t>ь</w:t>
      </w:r>
      <w:r w:rsidR="00223332">
        <w:rPr>
          <w:rFonts w:ascii="Times New Roman" w:hAnsi="Times New Roman" w:cs="Times New Roman"/>
          <w:sz w:val="28"/>
          <w:szCs w:val="28"/>
          <w:lang w:val="kk-KZ"/>
        </w:rPr>
        <w:t xml:space="preserve"> отве</w:t>
      </w:r>
      <w:r w:rsidR="003B5119">
        <w:rPr>
          <w:rFonts w:ascii="Times New Roman" w:hAnsi="Times New Roman" w:cs="Times New Roman"/>
          <w:sz w:val="28"/>
          <w:szCs w:val="28"/>
          <w:lang w:val="kk-KZ"/>
        </w:rPr>
        <w:t>т</w:t>
      </w:r>
      <w:r w:rsidR="00223332">
        <w:rPr>
          <w:rFonts w:ascii="Times New Roman" w:hAnsi="Times New Roman" w:cs="Times New Roman"/>
          <w:sz w:val="28"/>
          <w:szCs w:val="28"/>
          <w:lang w:val="kk-KZ"/>
        </w:rPr>
        <w:t>ственность за произо</w:t>
      </w:r>
      <w:r w:rsidR="003B5119">
        <w:rPr>
          <w:rFonts w:ascii="Times New Roman" w:hAnsi="Times New Roman" w:cs="Times New Roman"/>
          <w:sz w:val="28"/>
          <w:szCs w:val="28"/>
          <w:lang w:val="kk-KZ"/>
        </w:rPr>
        <w:t>щ</w:t>
      </w:r>
      <w:r w:rsidR="00223332">
        <w:rPr>
          <w:rFonts w:ascii="Times New Roman" w:hAnsi="Times New Roman" w:cs="Times New Roman"/>
          <w:sz w:val="28"/>
          <w:szCs w:val="28"/>
          <w:lang w:val="kk-KZ"/>
        </w:rPr>
        <w:t>едшее на самого осужденного (злостный нарушитель режима) и в последующем психологическом воздействии на жертву пыток с целью избе</w:t>
      </w:r>
      <w:r w:rsidR="00090CFD">
        <w:rPr>
          <w:rFonts w:ascii="Times New Roman" w:hAnsi="Times New Roman" w:cs="Times New Roman"/>
          <w:sz w:val="28"/>
          <w:szCs w:val="28"/>
          <w:lang w:val="kk-KZ"/>
        </w:rPr>
        <w:t>жать расследования и наказания.</w:t>
      </w:r>
    </w:p>
    <w:p w14:paraId="487D9B88" w14:textId="4B77A8C8" w:rsidR="00591ED3" w:rsidRPr="00C03270" w:rsidRDefault="00C03270" w:rsidP="00090CFD">
      <w:pPr>
        <w:autoSpaceDE w:val="0"/>
        <w:autoSpaceDN w:val="0"/>
        <w:adjustRightInd w:val="0"/>
        <w:spacing w:after="0" w:line="240" w:lineRule="auto"/>
        <w:ind w:firstLine="709"/>
        <w:jc w:val="both"/>
        <w:rPr>
          <w:rFonts w:ascii="Times New Roman" w:hAnsi="Times New Roman" w:cs="Times New Roman"/>
          <w:sz w:val="28"/>
          <w:szCs w:val="28"/>
          <w:lang w:val="kk-KZ"/>
        </w:rPr>
      </w:pPr>
      <w:r w:rsidRPr="00C03270">
        <w:rPr>
          <w:rFonts w:ascii="Times New Roman" w:hAnsi="Times New Roman" w:cs="Times New Roman"/>
          <w:sz w:val="28"/>
          <w:szCs w:val="28"/>
          <w:lang w:val="kk-KZ"/>
        </w:rPr>
        <w:t>Большое внимание международные стандарты обращения с заключенными уделяют вопросам питания, материально-бытового обеспечения лиц, отбывающих наказание в виде лишения свободы. Об этом</w:t>
      </w:r>
      <w:r w:rsidR="005C6407">
        <w:rPr>
          <w:rFonts w:ascii="Times New Roman" w:hAnsi="Times New Roman" w:cs="Times New Roman"/>
          <w:sz w:val="28"/>
          <w:szCs w:val="28"/>
          <w:lang w:val="kk-KZ"/>
        </w:rPr>
        <w:t>, в частности, свидетельствуют Правила Нельсона Манделы</w:t>
      </w:r>
      <w:r w:rsidRPr="00C03270">
        <w:rPr>
          <w:rFonts w:ascii="Times New Roman" w:hAnsi="Times New Roman" w:cs="Times New Roman"/>
          <w:sz w:val="28"/>
          <w:szCs w:val="28"/>
          <w:lang w:val="kk-KZ"/>
        </w:rPr>
        <w:t xml:space="preserve">. Согласно Правилу 22 «…тюремная администрация должна в обычные часы обеспечивать каждому заключенному пищу, достаточно питательную для поддержания его здоровья и сил, имеющую достаточно хорошее качество, хорошо приготовленную и поданную». Помимо этого, «…каждый заключенный должен располагать питьевой водой, когда возникает такая потребность». Несомненно, что право на получение питания надлежащего качества и на доступ к источникам питьевой воды, выступают составной частью признания и уважения человеческого достоинства осужденных. Участниками НПМ в отчетах по результатам посещений </w:t>
      </w:r>
      <w:r w:rsidR="009E051E">
        <w:rPr>
          <w:rFonts w:ascii="Times New Roman" w:hAnsi="Times New Roman" w:cs="Times New Roman"/>
          <w:sz w:val="28"/>
          <w:szCs w:val="28"/>
          <w:lang w:val="kk-KZ"/>
        </w:rPr>
        <w:t xml:space="preserve">пенитенциарных </w:t>
      </w:r>
      <w:r w:rsidRPr="00C03270">
        <w:rPr>
          <w:rFonts w:ascii="Times New Roman" w:hAnsi="Times New Roman" w:cs="Times New Roman"/>
          <w:sz w:val="28"/>
          <w:szCs w:val="28"/>
          <w:lang w:val="kk-KZ"/>
        </w:rPr>
        <w:t>учреждений отмечены нарушения, связанные с антисанитарным и аварийным состоянием столовых, несоответствием меню раскладки продуктов с их фактическим выходом. В связи с этим следует отметить,</w:t>
      </w:r>
      <w:r>
        <w:rPr>
          <w:rFonts w:ascii="Times New Roman" w:hAnsi="Times New Roman" w:cs="Times New Roman"/>
          <w:sz w:val="28"/>
          <w:szCs w:val="28"/>
          <w:lang w:val="kk-KZ"/>
        </w:rPr>
        <w:t xml:space="preserve"> что в </w:t>
      </w:r>
      <w:r w:rsidRPr="00C03270">
        <w:rPr>
          <w:rFonts w:ascii="Times New Roman" w:hAnsi="Times New Roman" w:cs="Times New Roman"/>
          <w:sz w:val="28"/>
          <w:szCs w:val="28"/>
          <w:lang w:val="kk-KZ"/>
        </w:rPr>
        <w:t>Р</w:t>
      </w:r>
      <w:r>
        <w:rPr>
          <w:rFonts w:ascii="Times New Roman" w:hAnsi="Times New Roman" w:cs="Times New Roman"/>
          <w:sz w:val="28"/>
          <w:szCs w:val="28"/>
          <w:lang w:val="kk-KZ"/>
        </w:rPr>
        <w:t xml:space="preserve">ГУ </w:t>
      </w:r>
      <w:r w:rsidRPr="00C03270">
        <w:rPr>
          <w:rFonts w:ascii="Times New Roman" w:hAnsi="Times New Roman" w:cs="Times New Roman"/>
          <w:sz w:val="28"/>
          <w:szCs w:val="28"/>
          <w:lang w:val="kk-KZ"/>
        </w:rPr>
        <w:t xml:space="preserve">Учреждение </w:t>
      </w:r>
      <w:r w:rsidR="003B5119">
        <w:rPr>
          <w:rFonts w:ascii="Times New Roman" w:hAnsi="Times New Roman" w:cs="Times New Roman"/>
          <w:sz w:val="28"/>
          <w:szCs w:val="28"/>
          <w:lang w:val="kk-KZ"/>
        </w:rPr>
        <w:t>№25</w:t>
      </w:r>
      <w:r w:rsidRPr="00C03270">
        <w:rPr>
          <w:rFonts w:ascii="Times New Roman" w:hAnsi="Times New Roman" w:cs="Times New Roman"/>
          <w:sz w:val="28"/>
          <w:szCs w:val="28"/>
          <w:lang w:val="kk-KZ"/>
        </w:rPr>
        <w:t xml:space="preserve"> К</w:t>
      </w:r>
      <w:r w:rsidR="00667061">
        <w:rPr>
          <w:rFonts w:ascii="Times New Roman" w:hAnsi="Times New Roman" w:cs="Times New Roman"/>
          <w:sz w:val="28"/>
          <w:szCs w:val="28"/>
          <w:lang w:val="kk-KZ"/>
        </w:rPr>
        <w:t>УИС</w:t>
      </w:r>
      <w:r w:rsidRPr="00C03270">
        <w:rPr>
          <w:rFonts w:ascii="Times New Roman" w:hAnsi="Times New Roman" w:cs="Times New Roman"/>
          <w:sz w:val="28"/>
          <w:szCs w:val="28"/>
          <w:lang w:val="kk-KZ"/>
        </w:rPr>
        <w:t xml:space="preserve"> М</w:t>
      </w:r>
      <w:r>
        <w:rPr>
          <w:rFonts w:ascii="Times New Roman" w:hAnsi="Times New Roman" w:cs="Times New Roman"/>
          <w:sz w:val="28"/>
          <w:szCs w:val="28"/>
          <w:lang w:val="kk-KZ"/>
        </w:rPr>
        <w:t>ВД РК, во время посещения участниками НПМ по Жамбылской области</w:t>
      </w:r>
      <w:r w:rsidR="009E051E">
        <w:rPr>
          <w:rFonts w:ascii="Times New Roman" w:hAnsi="Times New Roman" w:cs="Times New Roman"/>
          <w:sz w:val="28"/>
          <w:szCs w:val="28"/>
          <w:lang w:val="kk-KZ"/>
        </w:rPr>
        <w:t>,</w:t>
      </w:r>
      <w:r>
        <w:rPr>
          <w:rFonts w:ascii="Times New Roman" w:hAnsi="Times New Roman" w:cs="Times New Roman"/>
          <w:sz w:val="28"/>
          <w:szCs w:val="28"/>
          <w:lang w:val="kk-KZ"/>
        </w:rPr>
        <w:t xml:space="preserve"> 8-9</w:t>
      </w:r>
      <w:r w:rsidR="00052C57">
        <w:rPr>
          <w:rFonts w:ascii="Times New Roman" w:hAnsi="Times New Roman" w:cs="Times New Roman"/>
          <w:sz w:val="28"/>
          <w:szCs w:val="28"/>
          <w:lang w:val="kk-KZ"/>
        </w:rPr>
        <w:t xml:space="preserve"> августа</w:t>
      </w:r>
      <w:r>
        <w:rPr>
          <w:rFonts w:ascii="Times New Roman" w:hAnsi="Times New Roman" w:cs="Times New Roman"/>
          <w:sz w:val="28"/>
          <w:szCs w:val="28"/>
          <w:lang w:val="kk-KZ"/>
        </w:rPr>
        <w:t>2022 г</w:t>
      </w:r>
      <w:r w:rsidR="00667061">
        <w:rPr>
          <w:rFonts w:ascii="Times New Roman" w:hAnsi="Times New Roman" w:cs="Times New Roman"/>
          <w:sz w:val="28"/>
          <w:szCs w:val="28"/>
          <w:lang w:val="kk-KZ"/>
        </w:rPr>
        <w:t>.</w:t>
      </w:r>
      <w:r>
        <w:rPr>
          <w:rFonts w:ascii="Times New Roman" w:hAnsi="Times New Roman" w:cs="Times New Roman"/>
          <w:sz w:val="28"/>
          <w:szCs w:val="28"/>
          <w:lang w:val="kk-KZ"/>
        </w:rPr>
        <w:t xml:space="preserve"> был выявлен ряд нарушений как санитарно-гигиеничных норм, предусмотренных законодательством Р</w:t>
      </w:r>
      <w:r w:rsidR="00667061">
        <w:rPr>
          <w:rFonts w:ascii="Times New Roman" w:hAnsi="Times New Roman" w:cs="Times New Roman"/>
          <w:sz w:val="28"/>
          <w:szCs w:val="28"/>
          <w:lang w:val="kk-KZ"/>
        </w:rPr>
        <w:t>К</w:t>
      </w:r>
      <w:r>
        <w:rPr>
          <w:rFonts w:ascii="Times New Roman" w:hAnsi="Times New Roman" w:cs="Times New Roman"/>
          <w:sz w:val="28"/>
          <w:szCs w:val="28"/>
          <w:lang w:val="kk-KZ"/>
        </w:rPr>
        <w:t>, так и рекомендаций Правил Нельсона Манделы. В частности, «в</w:t>
      </w:r>
      <w:r w:rsidRPr="00C03270">
        <w:rPr>
          <w:rFonts w:ascii="Times New Roman" w:hAnsi="Times New Roman" w:cs="Times New Roman"/>
          <w:sz w:val="28"/>
          <w:szCs w:val="28"/>
          <w:lang w:val="kk-KZ"/>
        </w:rPr>
        <w:t xml:space="preserve"> пищевом блоке во время посещения в зале приема пищи была установлена на потолке и </w:t>
      </w:r>
      <w:r w:rsidR="009E051E">
        <w:rPr>
          <w:rFonts w:ascii="Times New Roman" w:hAnsi="Times New Roman" w:cs="Times New Roman"/>
          <w:sz w:val="28"/>
          <w:szCs w:val="28"/>
          <w:lang w:val="kk-KZ"/>
        </w:rPr>
        <w:t>на</w:t>
      </w:r>
      <w:r w:rsidRPr="00C03270">
        <w:rPr>
          <w:rFonts w:ascii="Times New Roman" w:hAnsi="Times New Roman" w:cs="Times New Roman"/>
          <w:sz w:val="28"/>
          <w:szCs w:val="28"/>
          <w:lang w:val="kk-KZ"/>
        </w:rPr>
        <w:t>тянут</w:t>
      </w:r>
      <w:r w:rsidR="009E051E">
        <w:rPr>
          <w:rFonts w:ascii="Times New Roman" w:hAnsi="Times New Roman" w:cs="Times New Roman"/>
          <w:sz w:val="28"/>
          <w:szCs w:val="28"/>
          <w:lang w:val="kk-KZ"/>
        </w:rPr>
        <w:t xml:space="preserve">а проволока, где оседают птицы </w:t>
      </w:r>
      <w:r w:rsidRPr="00C03270">
        <w:rPr>
          <w:rFonts w:ascii="Times New Roman" w:hAnsi="Times New Roman" w:cs="Times New Roman"/>
          <w:sz w:val="28"/>
          <w:szCs w:val="28"/>
          <w:lang w:val="kk-KZ"/>
        </w:rPr>
        <w:t>в количестве 3 птиц». Кроме того</w:t>
      </w:r>
      <w:r>
        <w:rPr>
          <w:rFonts w:ascii="Times New Roman" w:hAnsi="Times New Roman" w:cs="Times New Roman"/>
          <w:sz w:val="28"/>
          <w:szCs w:val="28"/>
          <w:lang w:val="kk-KZ"/>
        </w:rPr>
        <w:t>,</w:t>
      </w:r>
      <w:r w:rsidRPr="00C03270">
        <w:rPr>
          <w:rFonts w:ascii="Times New Roman" w:hAnsi="Times New Roman" w:cs="Times New Roman"/>
          <w:sz w:val="28"/>
          <w:szCs w:val="28"/>
          <w:lang w:val="kk-KZ"/>
        </w:rPr>
        <w:t xml:space="preserve"> «участниками НПМ, а именно Г.С. Насировым была произведена проба нетронутого мяс</w:t>
      </w:r>
      <w:r w:rsidR="00667061">
        <w:rPr>
          <w:rFonts w:ascii="Times New Roman" w:hAnsi="Times New Roman" w:cs="Times New Roman"/>
          <w:sz w:val="28"/>
          <w:szCs w:val="28"/>
          <w:lang w:val="kk-KZ"/>
        </w:rPr>
        <w:t>а</w:t>
      </w:r>
      <w:r w:rsidRPr="00C03270">
        <w:rPr>
          <w:rFonts w:ascii="Times New Roman" w:hAnsi="Times New Roman" w:cs="Times New Roman"/>
          <w:sz w:val="28"/>
          <w:szCs w:val="28"/>
          <w:lang w:val="kk-KZ"/>
        </w:rPr>
        <w:t>, качество мяса не соответствует стандарт</w:t>
      </w:r>
      <w:r w:rsidR="00667061">
        <w:rPr>
          <w:rFonts w:ascii="Times New Roman" w:hAnsi="Times New Roman" w:cs="Times New Roman"/>
          <w:sz w:val="28"/>
          <w:szCs w:val="28"/>
          <w:lang w:val="kk-KZ"/>
        </w:rPr>
        <w:t>а</w:t>
      </w:r>
      <w:r w:rsidRPr="00C03270">
        <w:rPr>
          <w:rFonts w:ascii="Times New Roman" w:hAnsi="Times New Roman" w:cs="Times New Roman"/>
          <w:sz w:val="28"/>
          <w:szCs w:val="28"/>
          <w:lang w:val="kk-KZ"/>
        </w:rPr>
        <w:t>м, идет стадия разложения, как биологический объект, мясо на вкус дает горечь. При разламывании кусочка мяса внутри обнаружено темно-бурое наложение</w:t>
      </w:r>
      <w:r w:rsidR="00667061">
        <w:rPr>
          <w:rFonts w:ascii="Times New Roman" w:hAnsi="Times New Roman" w:cs="Times New Roman"/>
          <w:sz w:val="28"/>
          <w:szCs w:val="28"/>
          <w:lang w:val="kk-KZ"/>
        </w:rPr>
        <w:t>,</w:t>
      </w:r>
      <w:r w:rsidRPr="00C03270">
        <w:rPr>
          <w:rFonts w:ascii="Times New Roman" w:hAnsi="Times New Roman" w:cs="Times New Roman"/>
          <w:sz w:val="28"/>
          <w:szCs w:val="28"/>
          <w:lang w:val="kk-KZ"/>
        </w:rPr>
        <w:t xml:space="preserve"> несоответствующее внешним цветом, по мнению Насирова Г.</w:t>
      </w:r>
      <w:r w:rsidR="00992092">
        <w:rPr>
          <w:rFonts w:ascii="Times New Roman" w:hAnsi="Times New Roman" w:cs="Times New Roman"/>
          <w:sz w:val="28"/>
          <w:szCs w:val="28"/>
          <w:lang w:val="kk-KZ"/>
        </w:rPr>
        <w:t>С</w:t>
      </w:r>
      <w:r w:rsidRPr="00C03270">
        <w:rPr>
          <w:rFonts w:ascii="Times New Roman" w:hAnsi="Times New Roman" w:cs="Times New Roman"/>
          <w:sz w:val="28"/>
          <w:szCs w:val="28"/>
          <w:lang w:val="kk-KZ"/>
        </w:rPr>
        <w:t xml:space="preserve">., мясо </w:t>
      </w:r>
      <w:r w:rsidRPr="00C03270">
        <w:rPr>
          <w:rFonts w:ascii="Times New Roman" w:hAnsi="Times New Roman" w:cs="Times New Roman"/>
          <w:sz w:val="28"/>
          <w:szCs w:val="28"/>
          <w:lang w:val="kk-KZ"/>
        </w:rPr>
        <w:lastRenderedPageBreak/>
        <w:t>подвергалось вторичной обработке для реализации</w:t>
      </w:r>
      <w:r w:rsidR="009E051E">
        <w:rPr>
          <w:rFonts w:ascii="Times New Roman" w:hAnsi="Times New Roman" w:cs="Times New Roman"/>
          <w:sz w:val="28"/>
          <w:szCs w:val="28"/>
          <w:lang w:val="kk-KZ"/>
        </w:rPr>
        <w:t>. С</w:t>
      </w:r>
      <w:r w:rsidRPr="00C03270">
        <w:rPr>
          <w:rFonts w:ascii="Times New Roman" w:hAnsi="Times New Roman" w:cs="Times New Roman"/>
          <w:sz w:val="28"/>
          <w:szCs w:val="28"/>
          <w:lang w:val="kk-KZ"/>
        </w:rPr>
        <w:t>о слов Насирова Г.</w:t>
      </w:r>
      <w:r w:rsidR="00992092">
        <w:rPr>
          <w:rFonts w:ascii="Times New Roman" w:hAnsi="Times New Roman" w:cs="Times New Roman"/>
          <w:sz w:val="28"/>
          <w:szCs w:val="28"/>
          <w:lang w:val="kk-KZ"/>
        </w:rPr>
        <w:t>С</w:t>
      </w:r>
      <w:r w:rsidRPr="00C03270">
        <w:rPr>
          <w:rFonts w:ascii="Times New Roman" w:hAnsi="Times New Roman" w:cs="Times New Roman"/>
          <w:sz w:val="28"/>
          <w:szCs w:val="28"/>
          <w:lang w:val="kk-KZ"/>
        </w:rPr>
        <w:t xml:space="preserve">. </w:t>
      </w:r>
      <w:r w:rsidR="00FA1970">
        <w:rPr>
          <w:rFonts w:ascii="Times New Roman" w:hAnsi="Times New Roman" w:cs="Times New Roman"/>
          <w:sz w:val="28"/>
          <w:szCs w:val="28"/>
          <w:lang w:val="kk-KZ"/>
        </w:rPr>
        <w:t>д</w:t>
      </w:r>
      <w:r w:rsidRPr="00C03270">
        <w:rPr>
          <w:rFonts w:ascii="Times New Roman" w:hAnsi="Times New Roman" w:cs="Times New Roman"/>
          <w:sz w:val="28"/>
          <w:szCs w:val="28"/>
          <w:lang w:val="kk-KZ"/>
        </w:rPr>
        <w:t>анное мясо было обработано. По мнению участников НПМ продукты, а именно мясо</w:t>
      </w:r>
      <w:r w:rsidR="00667061">
        <w:rPr>
          <w:rFonts w:ascii="Times New Roman" w:hAnsi="Times New Roman" w:cs="Times New Roman"/>
          <w:sz w:val="28"/>
          <w:szCs w:val="28"/>
          <w:lang w:val="kk-KZ"/>
        </w:rPr>
        <w:t>,</w:t>
      </w:r>
      <w:r w:rsidRPr="00C03270">
        <w:rPr>
          <w:rFonts w:ascii="Times New Roman" w:hAnsi="Times New Roman" w:cs="Times New Roman"/>
          <w:sz w:val="28"/>
          <w:szCs w:val="28"/>
          <w:lang w:val="kk-KZ"/>
        </w:rPr>
        <w:t xml:space="preserve"> не проверяется на стандартизацию и сертификацию</w:t>
      </w:r>
      <w:r>
        <w:rPr>
          <w:rFonts w:ascii="Times New Roman" w:hAnsi="Times New Roman" w:cs="Times New Roman"/>
          <w:sz w:val="28"/>
          <w:szCs w:val="28"/>
          <w:lang w:val="kk-KZ"/>
        </w:rPr>
        <w:t>»</w:t>
      </w:r>
      <w:r w:rsidRPr="00C03270">
        <w:rPr>
          <w:rFonts w:ascii="Times New Roman" w:hAnsi="Times New Roman" w:cs="Times New Roman"/>
          <w:sz w:val="28"/>
          <w:szCs w:val="28"/>
          <w:lang w:val="kk-KZ"/>
        </w:rPr>
        <w:t>.</w:t>
      </w:r>
      <w:r w:rsidR="009E051E">
        <w:rPr>
          <w:rFonts w:ascii="Times New Roman" w:hAnsi="Times New Roman" w:cs="Times New Roman"/>
          <w:sz w:val="28"/>
          <w:szCs w:val="28"/>
          <w:lang w:val="kk-KZ"/>
        </w:rPr>
        <w:t xml:space="preserve"> По</w:t>
      </w:r>
      <w:r>
        <w:rPr>
          <w:rFonts w:ascii="Times New Roman" w:hAnsi="Times New Roman" w:cs="Times New Roman"/>
          <w:sz w:val="28"/>
          <w:szCs w:val="28"/>
          <w:lang w:val="kk-KZ"/>
        </w:rPr>
        <w:t xml:space="preserve">мимо этого, осужденные принимали пищу из алюминевой, старой, деформированной посуды. В отчете также отмечалось, что </w:t>
      </w:r>
      <w:r w:rsidR="000000D3">
        <w:rPr>
          <w:rFonts w:ascii="Times New Roman" w:hAnsi="Times New Roman" w:cs="Times New Roman"/>
          <w:sz w:val="28"/>
          <w:szCs w:val="28"/>
          <w:lang w:val="kk-KZ"/>
        </w:rPr>
        <w:t>«</w:t>
      </w:r>
      <w:r>
        <w:rPr>
          <w:rFonts w:ascii="Times New Roman" w:hAnsi="Times New Roman" w:cs="Times New Roman"/>
          <w:sz w:val="28"/>
          <w:szCs w:val="28"/>
          <w:lang w:val="kk-KZ"/>
        </w:rPr>
        <w:t xml:space="preserve">хлеб </w:t>
      </w:r>
      <w:r w:rsidR="000000D3" w:rsidRPr="000000D3">
        <w:rPr>
          <w:rFonts w:ascii="Times New Roman" w:hAnsi="Times New Roman" w:cs="Times New Roman"/>
          <w:sz w:val="28"/>
          <w:szCs w:val="28"/>
          <w:lang w:val="kk-KZ"/>
        </w:rPr>
        <w:t>поданный осуж</w:t>
      </w:r>
      <w:r w:rsidR="00EC613B">
        <w:rPr>
          <w:rFonts w:ascii="Times New Roman" w:hAnsi="Times New Roman" w:cs="Times New Roman"/>
          <w:sz w:val="28"/>
          <w:szCs w:val="28"/>
          <w:lang w:val="kk-KZ"/>
        </w:rPr>
        <w:t xml:space="preserve">денным, </w:t>
      </w:r>
      <w:r w:rsidR="00A3570A">
        <w:rPr>
          <w:rFonts w:ascii="Times New Roman" w:hAnsi="Times New Roman" w:cs="Times New Roman"/>
          <w:sz w:val="28"/>
          <w:szCs w:val="28"/>
          <w:lang w:val="kk-KZ"/>
        </w:rPr>
        <w:t>некачественный</w:t>
      </w:r>
      <w:r w:rsidR="000000D3" w:rsidRPr="000000D3">
        <w:rPr>
          <w:rFonts w:ascii="Times New Roman" w:hAnsi="Times New Roman" w:cs="Times New Roman"/>
          <w:sz w:val="28"/>
          <w:szCs w:val="28"/>
          <w:lang w:val="kk-KZ"/>
        </w:rPr>
        <w:t xml:space="preserve">, внутри хлеба при разломе </w:t>
      </w:r>
      <w:r w:rsidR="00EC613B">
        <w:rPr>
          <w:rFonts w:ascii="Times New Roman" w:hAnsi="Times New Roman" w:cs="Times New Roman"/>
          <w:sz w:val="28"/>
          <w:szCs w:val="28"/>
          <w:lang w:val="kk-KZ"/>
        </w:rPr>
        <w:t xml:space="preserve">- </w:t>
      </w:r>
      <w:r w:rsidR="000000D3" w:rsidRPr="000000D3">
        <w:rPr>
          <w:rFonts w:ascii="Times New Roman" w:hAnsi="Times New Roman" w:cs="Times New Roman"/>
          <w:sz w:val="28"/>
          <w:szCs w:val="28"/>
          <w:lang w:val="kk-KZ"/>
        </w:rPr>
        <w:t>не запеченная, клейкая</w:t>
      </w:r>
      <w:r w:rsidR="00EC613B">
        <w:rPr>
          <w:rFonts w:ascii="Times New Roman" w:hAnsi="Times New Roman" w:cs="Times New Roman"/>
          <w:sz w:val="28"/>
          <w:szCs w:val="28"/>
          <w:lang w:val="kk-KZ"/>
        </w:rPr>
        <w:t xml:space="preserve"> масса</w:t>
      </w:r>
      <w:r w:rsidR="000000D3" w:rsidRPr="000000D3">
        <w:rPr>
          <w:rFonts w:ascii="Times New Roman" w:hAnsi="Times New Roman" w:cs="Times New Roman"/>
          <w:sz w:val="28"/>
          <w:szCs w:val="28"/>
          <w:lang w:val="kk-KZ"/>
        </w:rPr>
        <w:t xml:space="preserve">. Со слов </w:t>
      </w:r>
      <w:r w:rsidR="000000D3">
        <w:rPr>
          <w:rFonts w:ascii="Times New Roman" w:hAnsi="Times New Roman" w:cs="Times New Roman"/>
          <w:sz w:val="28"/>
          <w:szCs w:val="28"/>
          <w:lang w:val="kk-KZ"/>
        </w:rPr>
        <w:t>осужденных</w:t>
      </w:r>
      <w:r w:rsidR="00EC613B">
        <w:rPr>
          <w:rFonts w:ascii="Times New Roman" w:hAnsi="Times New Roman" w:cs="Times New Roman"/>
          <w:sz w:val="28"/>
          <w:szCs w:val="28"/>
          <w:lang w:val="kk-KZ"/>
        </w:rPr>
        <w:t>,</w:t>
      </w:r>
      <w:r w:rsidR="000000D3">
        <w:rPr>
          <w:rFonts w:ascii="Times New Roman" w:hAnsi="Times New Roman" w:cs="Times New Roman"/>
          <w:sz w:val="28"/>
          <w:szCs w:val="28"/>
          <w:lang w:val="kk-KZ"/>
        </w:rPr>
        <w:t xml:space="preserve"> </w:t>
      </w:r>
      <w:r w:rsidR="000000D3" w:rsidRPr="000000D3">
        <w:rPr>
          <w:rFonts w:ascii="Times New Roman" w:hAnsi="Times New Roman" w:cs="Times New Roman"/>
          <w:sz w:val="28"/>
          <w:szCs w:val="28"/>
          <w:lang w:val="kk-KZ"/>
        </w:rPr>
        <w:t>они кушают только корочку, середину оставляют. По мнению участников НПМ</w:t>
      </w:r>
      <w:r w:rsidR="00EC613B">
        <w:rPr>
          <w:rFonts w:ascii="Times New Roman" w:hAnsi="Times New Roman" w:cs="Times New Roman"/>
          <w:sz w:val="28"/>
          <w:szCs w:val="28"/>
          <w:lang w:val="kk-KZ"/>
        </w:rPr>
        <w:t>, поварами</w:t>
      </w:r>
      <w:r w:rsidR="000000D3" w:rsidRPr="000000D3">
        <w:rPr>
          <w:rFonts w:ascii="Times New Roman" w:hAnsi="Times New Roman" w:cs="Times New Roman"/>
          <w:sz w:val="28"/>
          <w:szCs w:val="28"/>
          <w:lang w:val="kk-KZ"/>
        </w:rPr>
        <w:t xml:space="preserve"> должны быть не заключенные, а профессиональн</w:t>
      </w:r>
      <w:r w:rsidR="00EC613B">
        <w:rPr>
          <w:rFonts w:ascii="Times New Roman" w:hAnsi="Times New Roman" w:cs="Times New Roman"/>
          <w:sz w:val="28"/>
          <w:szCs w:val="28"/>
          <w:lang w:val="kk-KZ"/>
        </w:rPr>
        <w:t xml:space="preserve">о подготовленные лица из </w:t>
      </w:r>
      <w:r w:rsidR="000000D3" w:rsidRPr="000000D3">
        <w:rPr>
          <w:rFonts w:ascii="Times New Roman" w:hAnsi="Times New Roman" w:cs="Times New Roman"/>
          <w:sz w:val="28"/>
          <w:szCs w:val="28"/>
          <w:lang w:val="kk-KZ"/>
        </w:rPr>
        <w:t>числа вольнонаемных</w:t>
      </w:r>
      <w:r w:rsidR="000000D3">
        <w:rPr>
          <w:rFonts w:ascii="Times New Roman" w:hAnsi="Times New Roman" w:cs="Times New Roman"/>
          <w:sz w:val="28"/>
          <w:szCs w:val="28"/>
          <w:lang w:val="kk-KZ"/>
        </w:rPr>
        <w:t>»</w:t>
      </w:r>
      <w:r w:rsidR="000000D3" w:rsidRPr="000000D3">
        <w:rPr>
          <w:rFonts w:ascii="Times New Roman" w:hAnsi="Times New Roman" w:cs="Times New Roman"/>
          <w:sz w:val="28"/>
          <w:szCs w:val="28"/>
          <w:lang w:val="kk-KZ"/>
        </w:rPr>
        <w:t>.</w:t>
      </w:r>
      <w:r w:rsidR="000000D3">
        <w:rPr>
          <w:rFonts w:ascii="Times New Roman" w:hAnsi="Times New Roman" w:cs="Times New Roman"/>
          <w:sz w:val="28"/>
          <w:szCs w:val="28"/>
          <w:lang w:val="kk-KZ"/>
        </w:rPr>
        <w:t xml:space="preserve"> Кроме этого был</w:t>
      </w:r>
      <w:r w:rsidR="00A3570A">
        <w:rPr>
          <w:rFonts w:ascii="Times New Roman" w:hAnsi="Times New Roman" w:cs="Times New Roman"/>
          <w:sz w:val="28"/>
          <w:szCs w:val="28"/>
          <w:lang w:val="kk-KZ"/>
        </w:rPr>
        <w:t>о</w:t>
      </w:r>
      <w:r w:rsidR="000000D3">
        <w:rPr>
          <w:rFonts w:ascii="Times New Roman" w:hAnsi="Times New Roman" w:cs="Times New Roman"/>
          <w:sz w:val="28"/>
          <w:szCs w:val="28"/>
          <w:lang w:val="kk-KZ"/>
        </w:rPr>
        <w:t xml:space="preserve"> обнаружен</w:t>
      </w:r>
      <w:r w:rsidR="00A3570A">
        <w:rPr>
          <w:rFonts w:ascii="Times New Roman" w:hAnsi="Times New Roman" w:cs="Times New Roman"/>
          <w:sz w:val="28"/>
          <w:szCs w:val="28"/>
          <w:lang w:val="kk-KZ"/>
        </w:rPr>
        <w:t>о</w:t>
      </w:r>
      <w:r w:rsidR="000000D3">
        <w:rPr>
          <w:rFonts w:ascii="Times New Roman" w:hAnsi="Times New Roman" w:cs="Times New Roman"/>
          <w:sz w:val="28"/>
          <w:szCs w:val="28"/>
          <w:lang w:val="kk-KZ"/>
        </w:rPr>
        <w:t xml:space="preserve"> нарушение нормативов раскладки продуктов и в частности хлеба. В отчете указывается, что «в</w:t>
      </w:r>
      <w:r w:rsidR="000000D3" w:rsidRPr="000000D3">
        <w:rPr>
          <w:rFonts w:ascii="Times New Roman" w:hAnsi="Times New Roman" w:cs="Times New Roman"/>
          <w:sz w:val="28"/>
          <w:szCs w:val="28"/>
          <w:lang w:val="kk-KZ"/>
        </w:rPr>
        <w:t>звешивание хлеба было произведено путем случайного выбора четырех булок хлеба. Электронные весы столовой учреждения показали следующие результаты: 564 граммов, 573 граммов, 578 граммов, 568 граммов. То е</w:t>
      </w:r>
      <w:r w:rsidR="000000D3">
        <w:rPr>
          <w:rFonts w:ascii="Times New Roman" w:hAnsi="Times New Roman" w:cs="Times New Roman"/>
          <w:sz w:val="28"/>
          <w:szCs w:val="28"/>
          <w:lang w:val="kk-KZ"/>
        </w:rPr>
        <w:t xml:space="preserve">сть, средний вес составил </w:t>
      </w:r>
      <w:r w:rsidR="000000D3" w:rsidRPr="000000D3">
        <w:rPr>
          <w:rFonts w:ascii="Times New Roman" w:hAnsi="Times New Roman" w:cs="Times New Roman"/>
          <w:sz w:val="28"/>
          <w:szCs w:val="28"/>
          <w:lang w:val="kk-KZ"/>
        </w:rPr>
        <w:t>570,75 г. Согласно норме</w:t>
      </w:r>
      <w:r w:rsidR="00EC613B">
        <w:rPr>
          <w:rFonts w:ascii="Times New Roman" w:hAnsi="Times New Roman" w:cs="Times New Roman"/>
          <w:sz w:val="28"/>
          <w:szCs w:val="28"/>
          <w:lang w:val="kk-KZ"/>
        </w:rPr>
        <w:t>,</w:t>
      </w:r>
      <w:r w:rsidR="000000D3" w:rsidRPr="000000D3">
        <w:rPr>
          <w:rFonts w:ascii="Times New Roman" w:hAnsi="Times New Roman" w:cs="Times New Roman"/>
          <w:sz w:val="28"/>
          <w:szCs w:val="28"/>
          <w:lang w:val="kk-KZ"/>
        </w:rPr>
        <w:t xml:space="preserve"> 1 булка хлеба для осужденных должна весить 700 граммов. Таким образом, недовес составил 129,25 г., более 19%</w:t>
      </w:r>
      <w:r w:rsidR="000000D3">
        <w:rPr>
          <w:rFonts w:ascii="Times New Roman" w:hAnsi="Times New Roman" w:cs="Times New Roman"/>
          <w:sz w:val="28"/>
          <w:szCs w:val="28"/>
          <w:lang w:val="kk-KZ"/>
        </w:rPr>
        <w:t>»</w:t>
      </w:r>
      <w:r w:rsidR="000000D3" w:rsidRPr="000000D3">
        <w:rPr>
          <w:rFonts w:ascii="Times New Roman" w:hAnsi="Times New Roman" w:cs="Times New Roman"/>
          <w:sz w:val="28"/>
          <w:szCs w:val="28"/>
          <w:lang w:val="kk-KZ"/>
        </w:rPr>
        <w:t>.</w:t>
      </w:r>
      <w:r w:rsidR="000000D3">
        <w:rPr>
          <w:rFonts w:ascii="Times New Roman" w:hAnsi="Times New Roman" w:cs="Times New Roman"/>
          <w:sz w:val="28"/>
          <w:szCs w:val="28"/>
          <w:lang w:val="kk-KZ"/>
        </w:rPr>
        <w:t xml:space="preserve"> Таким образом, осужд</w:t>
      </w:r>
      <w:r w:rsidR="00EC613B">
        <w:rPr>
          <w:rFonts w:ascii="Times New Roman" w:hAnsi="Times New Roman" w:cs="Times New Roman"/>
          <w:sz w:val="28"/>
          <w:szCs w:val="28"/>
          <w:lang w:val="kk-KZ"/>
        </w:rPr>
        <w:t>енные сталкиваются с недостатком</w:t>
      </w:r>
      <w:r w:rsidR="000000D3">
        <w:rPr>
          <w:rFonts w:ascii="Times New Roman" w:hAnsi="Times New Roman" w:cs="Times New Roman"/>
          <w:sz w:val="28"/>
          <w:szCs w:val="28"/>
          <w:lang w:val="kk-KZ"/>
        </w:rPr>
        <w:t xml:space="preserve"> хлебопродуктов, а их вынужденное питание не</w:t>
      </w:r>
      <w:r w:rsidR="00667061">
        <w:rPr>
          <w:rFonts w:ascii="Times New Roman" w:hAnsi="Times New Roman" w:cs="Times New Roman"/>
          <w:sz w:val="28"/>
          <w:szCs w:val="28"/>
          <w:lang w:val="kk-KZ"/>
        </w:rPr>
        <w:t xml:space="preserve"> </w:t>
      </w:r>
      <w:r w:rsidR="000000D3">
        <w:rPr>
          <w:rFonts w:ascii="Times New Roman" w:hAnsi="Times New Roman" w:cs="Times New Roman"/>
          <w:sz w:val="28"/>
          <w:szCs w:val="28"/>
          <w:lang w:val="kk-KZ"/>
        </w:rPr>
        <w:t>свеж</w:t>
      </w:r>
      <w:r w:rsidR="00667061">
        <w:rPr>
          <w:rFonts w:ascii="Times New Roman" w:hAnsi="Times New Roman" w:cs="Times New Roman"/>
          <w:sz w:val="28"/>
          <w:szCs w:val="28"/>
          <w:lang w:val="kk-KZ"/>
        </w:rPr>
        <w:t>и</w:t>
      </w:r>
      <w:r w:rsidR="000000D3">
        <w:rPr>
          <w:rFonts w:ascii="Times New Roman" w:hAnsi="Times New Roman" w:cs="Times New Roman"/>
          <w:sz w:val="28"/>
          <w:szCs w:val="28"/>
          <w:lang w:val="kk-KZ"/>
        </w:rPr>
        <w:t>м, испорченным мясом, порождает высоки</w:t>
      </w:r>
      <w:r w:rsidR="00EC613B">
        <w:rPr>
          <w:rFonts w:ascii="Times New Roman" w:hAnsi="Times New Roman" w:cs="Times New Roman"/>
          <w:sz w:val="28"/>
          <w:szCs w:val="28"/>
          <w:lang w:val="kk-KZ"/>
        </w:rPr>
        <w:t>е риски пищевых интоксикаций, ч</w:t>
      </w:r>
      <w:r w:rsidR="000000D3">
        <w:rPr>
          <w:rFonts w:ascii="Times New Roman" w:hAnsi="Times New Roman" w:cs="Times New Roman"/>
          <w:sz w:val="28"/>
          <w:szCs w:val="28"/>
          <w:lang w:val="kk-KZ"/>
        </w:rPr>
        <w:t>реватых тяжелыми последствиями, вплоть до летального исхода. При этом наруша</w:t>
      </w:r>
      <w:r w:rsidR="007F738E">
        <w:rPr>
          <w:rFonts w:ascii="Times New Roman" w:hAnsi="Times New Roman" w:cs="Times New Roman"/>
          <w:sz w:val="28"/>
          <w:szCs w:val="28"/>
          <w:lang w:val="kk-KZ"/>
        </w:rPr>
        <w:t>е</w:t>
      </w:r>
      <w:r w:rsidR="000000D3">
        <w:rPr>
          <w:rFonts w:ascii="Times New Roman" w:hAnsi="Times New Roman" w:cs="Times New Roman"/>
          <w:sz w:val="28"/>
          <w:szCs w:val="28"/>
          <w:lang w:val="kk-KZ"/>
        </w:rPr>
        <w:t>тся право на человеческое и личное достоинство осужденных.</w:t>
      </w:r>
    </w:p>
    <w:p w14:paraId="15C49051" w14:textId="4892EC1A" w:rsidR="00591ED3" w:rsidRPr="00591ED3" w:rsidRDefault="000000D3" w:rsidP="00591ED3">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Одновременно были выявлены проблемы ненадлежащего обеспечения осужденных горячей водой для мытья посуды. Ее нагревают на улице и в здании</w:t>
      </w:r>
      <w:r w:rsidR="00EC613B">
        <w:rPr>
          <w:rFonts w:ascii="Times New Roman" w:hAnsi="Times New Roman" w:cs="Times New Roman"/>
          <w:sz w:val="28"/>
          <w:szCs w:val="28"/>
          <w:lang w:val="kk-KZ"/>
        </w:rPr>
        <w:t>,</w:t>
      </w:r>
      <w:r>
        <w:rPr>
          <w:rFonts w:ascii="Times New Roman" w:hAnsi="Times New Roman" w:cs="Times New Roman"/>
          <w:sz w:val="28"/>
          <w:szCs w:val="28"/>
          <w:lang w:val="kk-KZ"/>
        </w:rPr>
        <w:t xml:space="preserve"> находящемся в аварийном состоянии. </w:t>
      </w:r>
    </w:p>
    <w:p w14:paraId="30E13A16" w14:textId="217E66F5" w:rsidR="00B279A0" w:rsidRDefault="000000D3" w:rsidP="0093116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Встречаются случаи немоти</w:t>
      </w:r>
      <w:r w:rsidR="00EC613B">
        <w:rPr>
          <w:rFonts w:ascii="Times New Roman" w:hAnsi="Times New Roman" w:cs="Times New Roman"/>
          <w:sz w:val="28"/>
          <w:szCs w:val="28"/>
          <w:lang w:val="kk-KZ"/>
        </w:rPr>
        <w:t>ви</w:t>
      </w:r>
      <w:r>
        <w:rPr>
          <w:rFonts w:ascii="Times New Roman" w:hAnsi="Times New Roman" w:cs="Times New Roman"/>
          <w:sz w:val="28"/>
          <w:szCs w:val="28"/>
          <w:lang w:val="kk-KZ"/>
        </w:rPr>
        <w:t xml:space="preserve">рованного насилия по отношению к </w:t>
      </w:r>
      <w:r w:rsidR="00EC613B">
        <w:rPr>
          <w:rFonts w:ascii="Times New Roman" w:hAnsi="Times New Roman" w:cs="Times New Roman"/>
          <w:sz w:val="28"/>
          <w:szCs w:val="28"/>
          <w:lang w:val="kk-KZ"/>
        </w:rPr>
        <w:t>осуж</w:t>
      </w:r>
      <w:r>
        <w:rPr>
          <w:rFonts w:ascii="Times New Roman" w:hAnsi="Times New Roman" w:cs="Times New Roman"/>
          <w:sz w:val="28"/>
          <w:szCs w:val="28"/>
          <w:lang w:val="kk-KZ"/>
        </w:rPr>
        <w:t>денным со стороны персонала учреждения. Так</w:t>
      </w:r>
      <w:r w:rsidR="007F738E">
        <w:rPr>
          <w:rFonts w:ascii="Times New Roman" w:hAnsi="Times New Roman" w:cs="Times New Roman"/>
          <w:sz w:val="28"/>
          <w:szCs w:val="28"/>
          <w:lang w:val="kk-KZ"/>
        </w:rPr>
        <w:t>,</w:t>
      </w:r>
      <w:r>
        <w:rPr>
          <w:rFonts w:ascii="Times New Roman" w:hAnsi="Times New Roman" w:cs="Times New Roman"/>
          <w:sz w:val="28"/>
          <w:szCs w:val="28"/>
          <w:lang w:val="kk-KZ"/>
        </w:rPr>
        <w:t xml:space="preserve"> например, осужденный С. сообщал, что ему наносились удары специальными средствами в область головы </w:t>
      </w:r>
      <w:r w:rsidR="00667061">
        <w:rPr>
          <w:rFonts w:ascii="Times New Roman" w:hAnsi="Times New Roman" w:cs="Times New Roman"/>
          <w:sz w:val="28"/>
          <w:szCs w:val="28"/>
          <w:lang w:val="kk-KZ"/>
        </w:rPr>
        <w:t xml:space="preserve">и </w:t>
      </w:r>
      <w:r>
        <w:rPr>
          <w:rFonts w:ascii="Times New Roman" w:hAnsi="Times New Roman" w:cs="Times New Roman"/>
          <w:sz w:val="28"/>
          <w:szCs w:val="28"/>
          <w:lang w:val="kk-KZ"/>
        </w:rPr>
        <w:t xml:space="preserve">ног. </w:t>
      </w:r>
      <w:r w:rsidR="00853D99">
        <w:rPr>
          <w:rFonts w:ascii="Times New Roman" w:hAnsi="Times New Roman" w:cs="Times New Roman"/>
          <w:sz w:val="28"/>
          <w:szCs w:val="28"/>
          <w:lang w:val="kk-KZ"/>
        </w:rPr>
        <w:t>По словам осужденного, применение специальных средств произошло после того, как он неча</w:t>
      </w:r>
      <w:r w:rsidR="00EC613B">
        <w:rPr>
          <w:rFonts w:ascii="Times New Roman" w:hAnsi="Times New Roman" w:cs="Times New Roman"/>
          <w:sz w:val="28"/>
          <w:szCs w:val="28"/>
          <w:lang w:val="kk-KZ"/>
        </w:rPr>
        <w:t>я</w:t>
      </w:r>
      <w:r w:rsidR="00853D99">
        <w:rPr>
          <w:rFonts w:ascii="Times New Roman" w:hAnsi="Times New Roman" w:cs="Times New Roman"/>
          <w:sz w:val="28"/>
          <w:szCs w:val="28"/>
          <w:lang w:val="kk-KZ"/>
        </w:rPr>
        <w:t>н</w:t>
      </w:r>
      <w:r w:rsidR="00EC613B">
        <w:rPr>
          <w:rFonts w:ascii="Times New Roman" w:hAnsi="Times New Roman" w:cs="Times New Roman"/>
          <w:sz w:val="28"/>
          <w:szCs w:val="28"/>
          <w:lang w:val="kk-KZ"/>
        </w:rPr>
        <w:t>н</w:t>
      </w:r>
      <w:r w:rsidR="00853D99">
        <w:rPr>
          <w:rFonts w:ascii="Times New Roman" w:hAnsi="Times New Roman" w:cs="Times New Roman"/>
          <w:sz w:val="28"/>
          <w:szCs w:val="28"/>
          <w:lang w:val="kk-KZ"/>
        </w:rPr>
        <w:t xml:space="preserve">о задел сотрудника. Имеются жалобы осужденных на то, что «суд не </w:t>
      </w:r>
      <w:r w:rsidR="00EC613B">
        <w:rPr>
          <w:rFonts w:ascii="Times New Roman" w:hAnsi="Times New Roman" w:cs="Times New Roman"/>
          <w:sz w:val="28"/>
          <w:szCs w:val="28"/>
          <w:lang w:val="kk-KZ"/>
        </w:rPr>
        <w:t>рассматривает их ходательства об</w:t>
      </w:r>
      <w:r w:rsidR="00853D99">
        <w:rPr>
          <w:rFonts w:ascii="Times New Roman" w:hAnsi="Times New Roman" w:cs="Times New Roman"/>
          <w:sz w:val="28"/>
          <w:szCs w:val="28"/>
          <w:lang w:val="kk-KZ"/>
        </w:rPr>
        <w:t xml:space="preserve"> УДО, хотя имеются поощрения». Ко</w:t>
      </w:r>
      <w:r w:rsidR="00EC613B">
        <w:rPr>
          <w:rFonts w:ascii="Times New Roman" w:hAnsi="Times New Roman" w:cs="Times New Roman"/>
          <w:sz w:val="28"/>
          <w:szCs w:val="28"/>
          <w:lang w:val="kk-KZ"/>
        </w:rPr>
        <w:t>нечно</w:t>
      </w:r>
      <w:r w:rsidR="00853D99">
        <w:rPr>
          <w:rFonts w:ascii="Times New Roman" w:hAnsi="Times New Roman" w:cs="Times New Roman"/>
          <w:sz w:val="28"/>
          <w:szCs w:val="28"/>
          <w:lang w:val="kk-KZ"/>
        </w:rPr>
        <w:t>, это свидетельствует о неэффективности пенитенциарной пробации и об отсуствии работающего механизма взаимодействия судов, органов пробации и администрации пенитенциарных учреждений.</w:t>
      </w:r>
    </w:p>
    <w:p w14:paraId="4B7E1C7B" w14:textId="35FF5CD7" w:rsidR="00853D99" w:rsidRPr="00853D99" w:rsidRDefault="00853D99" w:rsidP="00853D99">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Проблема низкой эффективности предупреждения пыток и жестокого обращения находит отражение в отчете о специальном посещении участниками НПМ учреждения </w:t>
      </w:r>
      <w:r w:rsidR="0034539E">
        <w:rPr>
          <w:rFonts w:ascii="Times New Roman" w:hAnsi="Times New Roman" w:cs="Times New Roman"/>
          <w:sz w:val="28"/>
          <w:szCs w:val="28"/>
          <w:lang w:val="kk-KZ"/>
        </w:rPr>
        <w:t>№ 57</w:t>
      </w:r>
      <w:r>
        <w:rPr>
          <w:rFonts w:ascii="Times New Roman" w:hAnsi="Times New Roman" w:cs="Times New Roman"/>
          <w:sz w:val="28"/>
          <w:szCs w:val="28"/>
          <w:lang w:val="kk-KZ"/>
        </w:rPr>
        <w:t xml:space="preserve"> ДУИС по Алматинской области 14</w:t>
      </w:r>
      <w:r w:rsidR="0034539E">
        <w:rPr>
          <w:rFonts w:ascii="Times New Roman" w:hAnsi="Times New Roman" w:cs="Times New Roman"/>
          <w:sz w:val="28"/>
          <w:szCs w:val="28"/>
          <w:lang w:val="kk-KZ"/>
        </w:rPr>
        <w:t xml:space="preserve"> сентября</w:t>
      </w:r>
      <w:r>
        <w:rPr>
          <w:rFonts w:ascii="Times New Roman" w:hAnsi="Times New Roman" w:cs="Times New Roman"/>
          <w:sz w:val="28"/>
          <w:szCs w:val="28"/>
          <w:lang w:val="kk-KZ"/>
        </w:rPr>
        <w:t>2022 г. Непосредственным поводом для посещения стала информация поступив</w:t>
      </w:r>
      <w:r w:rsidR="004616C5">
        <w:rPr>
          <w:rFonts w:ascii="Times New Roman" w:hAnsi="Times New Roman" w:cs="Times New Roman"/>
          <w:sz w:val="28"/>
          <w:szCs w:val="28"/>
        </w:rPr>
        <w:t>ш</w:t>
      </w:r>
      <w:r>
        <w:rPr>
          <w:rFonts w:ascii="Times New Roman" w:hAnsi="Times New Roman" w:cs="Times New Roman"/>
          <w:sz w:val="28"/>
          <w:szCs w:val="28"/>
          <w:lang w:val="kk-KZ"/>
        </w:rPr>
        <w:t>ая от адвоката и от родствеников осужденного Х. о том, что он подвергается жестокому обращению. Как сообщил осужденный Х. в беседе с участниками НПМ</w:t>
      </w:r>
      <w:r w:rsidR="004616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53D99">
        <w:rPr>
          <w:rFonts w:ascii="Times New Roman" w:hAnsi="Times New Roman" w:cs="Times New Roman"/>
          <w:sz w:val="28"/>
          <w:szCs w:val="28"/>
          <w:lang w:val="kk-KZ"/>
        </w:rPr>
        <w:t>13</w:t>
      </w:r>
      <w:r w:rsidR="0034539E">
        <w:rPr>
          <w:rFonts w:ascii="Times New Roman" w:hAnsi="Times New Roman" w:cs="Times New Roman"/>
          <w:sz w:val="28"/>
          <w:szCs w:val="28"/>
          <w:lang w:val="kk-KZ"/>
        </w:rPr>
        <w:t xml:space="preserve"> сентября</w:t>
      </w:r>
      <w:r w:rsidRPr="00853D99">
        <w:rPr>
          <w:rFonts w:ascii="Times New Roman" w:hAnsi="Times New Roman" w:cs="Times New Roman"/>
          <w:sz w:val="28"/>
          <w:szCs w:val="28"/>
          <w:lang w:val="kk-KZ"/>
        </w:rPr>
        <w:t xml:space="preserve">09.2022 г. он находился на рабочем месте, когда в помещение зашёл </w:t>
      </w:r>
      <w:r>
        <w:rPr>
          <w:rFonts w:ascii="Times New Roman" w:hAnsi="Times New Roman" w:cs="Times New Roman"/>
          <w:sz w:val="28"/>
          <w:szCs w:val="28"/>
          <w:lang w:val="kk-KZ"/>
        </w:rPr>
        <w:t xml:space="preserve">директор </w:t>
      </w:r>
      <w:r w:rsidRPr="00853D99">
        <w:rPr>
          <w:rFonts w:ascii="Times New Roman" w:hAnsi="Times New Roman" w:cs="Times New Roman"/>
          <w:sz w:val="28"/>
          <w:szCs w:val="28"/>
          <w:lang w:val="kk-KZ"/>
        </w:rPr>
        <w:t xml:space="preserve">РГП </w:t>
      </w:r>
      <w:r>
        <w:rPr>
          <w:rFonts w:ascii="Times New Roman" w:hAnsi="Times New Roman" w:cs="Times New Roman"/>
          <w:sz w:val="28"/>
          <w:szCs w:val="28"/>
          <w:lang w:val="kk-KZ"/>
        </w:rPr>
        <w:t xml:space="preserve">«Енбек» </w:t>
      </w:r>
      <w:r w:rsidRPr="00853D99">
        <w:rPr>
          <w:rFonts w:ascii="Times New Roman" w:hAnsi="Times New Roman" w:cs="Times New Roman"/>
          <w:sz w:val="28"/>
          <w:szCs w:val="28"/>
          <w:lang w:val="kk-KZ"/>
        </w:rPr>
        <w:t xml:space="preserve">и его заместитель, а также </w:t>
      </w:r>
      <w:r w:rsidR="004616C5">
        <w:rPr>
          <w:rFonts w:ascii="Times New Roman" w:hAnsi="Times New Roman" w:cs="Times New Roman"/>
          <w:sz w:val="28"/>
          <w:szCs w:val="28"/>
          <w:lang w:val="kk-KZ"/>
        </w:rPr>
        <w:t>и</w:t>
      </w:r>
      <w:r w:rsidRPr="00853D99">
        <w:rPr>
          <w:rFonts w:ascii="Times New Roman" w:hAnsi="Times New Roman" w:cs="Times New Roman"/>
          <w:sz w:val="28"/>
          <w:szCs w:val="28"/>
          <w:lang w:val="kk-KZ"/>
        </w:rPr>
        <w:t>.</w:t>
      </w:r>
      <w:r>
        <w:rPr>
          <w:rFonts w:ascii="Times New Roman" w:hAnsi="Times New Roman" w:cs="Times New Roman"/>
          <w:sz w:val="28"/>
          <w:szCs w:val="28"/>
          <w:lang w:val="kk-KZ"/>
        </w:rPr>
        <w:t>о</w:t>
      </w:r>
      <w:r w:rsidRPr="00853D99">
        <w:rPr>
          <w:rFonts w:ascii="Times New Roman" w:hAnsi="Times New Roman" w:cs="Times New Roman"/>
          <w:sz w:val="28"/>
          <w:szCs w:val="28"/>
          <w:lang w:val="kk-KZ"/>
        </w:rPr>
        <w:t>. начальника учреждения Писарев П.А. Данные лица увидели стены возведённые Х</w:t>
      </w:r>
      <w:r>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и работниками, с которыми он работал. Данные должностные лица</w:t>
      </w:r>
      <w:r w:rsidR="004616C5">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со слов Х</w:t>
      </w:r>
      <w:r w:rsidR="00FA2B22">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w:t>
      </w:r>
      <w:r w:rsidR="00FA2B22">
        <w:rPr>
          <w:rFonts w:ascii="Times New Roman" w:hAnsi="Times New Roman" w:cs="Times New Roman"/>
          <w:sz w:val="28"/>
          <w:szCs w:val="28"/>
          <w:lang w:val="kk-KZ"/>
        </w:rPr>
        <w:t xml:space="preserve">заявили, </w:t>
      </w:r>
      <w:r w:rsidRPr="00853D99">
        <w:rPr>
          <w:rFonts w:ascii="Times New Roman" w:hAnsi="Times New Roman" w:cs="Times New Roman"/>
          <w:sz w:val="28"/>
          <w:szCs w:val="28"/>
          <w:lang w:val="kk-KZ"/>
        </w:rPr>
        <w:t xml:space="preserve">что эта застройка незаконная </w:t>
      </w:r>
      <w:r w:rsidRPr="00853D99">
        <w:rPr>
          <w:rFonts w:ascii="Times New Roman" w:hAnsi="Times New Roman" w:cs="Times New Roman"/>
          <w:sz w:val="28"/>
          <w:szCs w:val="28"/>
          <w:lang w:val="kk-KZ"/>
        </w:rPr>
        <w:lastRenderedPageBreak/>
        <w:t>и её нужно разобрать в течение одного часа.</w:t>
      </w:r>
      <w:r w:rsidR="00FA2B22">
        <w:rPr>
          <w:rFonts w:ascii="Times New Roman" w:hAnsi="Times New Roman" w:cs="Times New Roman"/>
          <w:sz w:val="28"/>
          <w:szCs w:val="28"/>
          <w:lang w:val="kk-KZ"/>
        </w:rPr>
        <w:t xml:space="preserve"> </w:t>
      </w:r>
      <w:r w:rsidRPr="00853D99">
        <w:rPr>
          <w:rFonts w:ascii="Times New Roman" w:hAnsi="Times New Roman" w:cs="Times New Roman"/>
          <w:sz w:val="28"/>
          <w:szCs w:val="28"/>
          <w:lang w:val="kk-KZ"/>
        </w:rPr>
        <w:t>Х</w:t>
      </w:r>
      <w:r w:rsidR="00FA2B22">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пояснил, что это было «дополнительное помещение», а основное помещение ИП находится в другом месте здания промзоны учреждения. Как </w:t>
      </w:r>
      <w:r w:rsidR="00FA2B22">
        <w:rPr>
          <w:rFonts w:ascii="Times New Roman" w:hAnsi="Times New Roman" w:cs="Times New Roman"/>
          <w:sz w:val="28"/>
          <w:szCs w:val="28"/>
          <w:lang w:val="kk-KZ"/>
        </w:rPr>
        <w:t xml:space="preserve">сообщил Х. </w:t>
      </w:r>
      <w:r w:rsidRPr="00853D99">
        <w:rPr>
          <w:rFonts w:ascii="Times New Roman" w:hAnsi="Times New Roman" w:cs="Times New Roman"/>
          <w:sz w:val="28"/>
          <w:szCs w:val="28"/>
          <w:lang w:val="kk-KZ"/>
        </w:rPr>
        <w:t xml:space="preserve">этот объект был построен на </w:t>
      </w:r>
      <w:r w:rsidR="00FA2B22">
        <w:rPr>
          <w:rFonts w:ascii="Times New Roman" w:hAnsi="Times New Roman" w:cs="Times New Roman"/>
          <w:sz w:val="28"/>
          <w:szCs w:val="28"/>
          <w:lang w:val="kk-KZ"/>
        </w:rPr>
        <w:t xml:space="preserve">средства </w:t>
      </w:r>
      <w:r w:rsidRPr="00853D99">
        <w:rPr>
          <w:rFonts w:ascii="Times New Roman" w:hAnsi="Times New Roman" w:cs="Times New Roman"/>
          <w:sz w:val="28"/>
          <w:szCs w:val="28"/>
          <w:lang w:val="kk-KZ"/>
        </w:rPr>
        <w:t>ИП «Нурлы Ай»</w:t>
      </w:r>
      <w:r w:rsidR="00FA2B22">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w:t>
      </w:r>
      <w:r w:rsidR="00992092">
        <w:rPr>
          <w:rFonts w:ascii="Times New Roman" w:hAnsi="Times New Roman" w:cs="Times New Roman"/>
          <w:sz w:val="28"/>
          <w:szCs w:val="28"/>
          <w:lang w:val="kk-KZ"/>
        </w:rPr>
        <w:t>Однако</w:t>
      </w:r>
      <w:r w:rsidR="00EC613B">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начальник режимного отдела Тамашев Е.А. начал выкидывать инструменты и оборудование приобретённое на деньги ИП</w:t>
      </w:r>
      <w:r w:rsidR="00FA2B22">
        <w:rPr>
          <w:rFonts w:ascii="Times New Roman" w:hAnsi="Times New Roman" w:cs="Times New Roman"/>
          <w:sz w:val="28"/>
          <w:szCs w:val="28"/>
          <w:lang w:val="kk-KZ"/>
        </w:rPr>
        <w:t>. О</w:t>
      </w:r>
      <w:r w:rsidRPr="00853D99">
        <w:rPr>
          <w:rFonts w:ascii="Times New Roman" w:hAnsi="Times New Roman" w:cs="Times New Roman"/>
          <w:sz w:val="28"/>
          <w:szCs w:val="28"/>
          <w:lang w:val="kk-KZ"/>
        </w:rPr>
        <w:t>сужденный Х</w:t>
      </w:r>
      <w:r w:rsidR="00FA2B22">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возмутился сказав</w:t>
      </w:r>
      <w:r w:rsidR="004616C5">
        <w:rPr>
          <w:rFonts w:ascii="Times New Roman" w:hAnsi="Times New Roman" w:cs="Times New Roman"/>
          <w:sz w:val="28"/>
          <w:szCs w:val="28"/>
          <w:lang w:val="kk-KZ"/>
        </w:rPr>
        <w:t>:</w:t>
      </w:r>
      <w:r w:rsidR="00EC613B">
        <w:rPr>
          <w:rFonts w:ascii="Times New Roman" w:hAnsi="Times New Roman" w:cs="Times New Roman"/>
          <w:sz w:val="28"/>
          <w:szCs w:val="28"/>
          <w:lang w:val="kk-KZ"/>
        </w:rPr>
        <w:t xml:space="preserve"> </w:t>
      </w:r>
      <w:r w:rsidRPr="00853D99">
        <w:rPr>
          <w:rFonts w:ascii="Times New Roman" w:hAnsi="Times New Roman" w:cs="Times New Roman"/>
          <w:sz w:val="28"/>
          <w:szCs w:val="28"/>
          <w:lang w:val="kk-KZ"/>
        </w:rPr>
        <w:t>- «</w:t>
      </w:r>
      <w:r w:rsidR="00FA2B22">
        <w:rPr>
          <w:rFonts w:ascii="Times New Roman" w:hAnsi="Times New Roman" w:cs="Times New Roman"/>
          <w:sz w:val="28"/>
          <w:szCs w:val="28"/>
          <w:lang w:val="kk-KZ"/>
        </w:rPr>
        <w:t>В</w:t>
      </w:r>
      <w:r w:rsidRPr="00853D99">
        <w:rPr>
          <w:rFonts w:ascii="Times New Roman" w:hAnsi="Times New Roman" w:cs="Times New Roman"/>
          <w:sz w:val="28"/>
          <w:szCs w:val="28"/>
          <w:lang w:val="kk-KZ"/>
        </w:rPr>
        <w:t xml:space="preserve">ы что делаете?». Далее </w:t>
      </w:r>
      <w:r w:rsidR="00FA2B22">
        <w:rPr>
          <w:rFonts w:ascii="Times New Roman" w:hAnsi="Times New Roman" w:cs="Times New Roman"/>
          <w:sz w:val="28"/>
          <w:szCs w:val="28"/>
          <w:lang w:val="kk-KZ"/>
        </w:rPr>
        <w:t xml:space="preserve">Е.А. </w:t>
      </w:r>
      <w:r w:rsidRPr="00853D99">
        <w:rPr>
          <w:rFonts w:ascii="Times New Roman" w:hAnsi="Times New Roman" w:cs="Times New Roman"/>
          <w:sz w:val="28"/>
          <w:szCs w:val="28"/>
          <w:lang w:val="kk-KZ"/>
        </w:rPr>
        <w:t>Тамашев начал пинать стены, которые были построены. На что Х</w:t>
      </w:r>
      <w:r w:rsidR="00FA2B22">
        <w:rPr>
          <w:rFonts w:ascii="Times New Roman" w:hAnsi="Times New Roman" w:cs="Times New Roman"/>
          <w:sz w:val="28"/>
          <w:szCs w:val="28"/>
          <w:lang w:val="kk-KZ"/>
        </w:rPr>
        <w:t xml:space="preserve">. </w:t>
      </w:r>
      <w:r w:rsidRPr="00853D99">
        <w:rPr>
          <w:rFonts w:ascii="Times New Roman" w:hAnsi="Times New Roman" w:cs="Times New Roman"/>
          <w:sz w:val="28"/>
          <w:szCs w:val="28"/>
          <w:lang w:val="kk-KZ"/>
        </w:rPr>
        <w:t>попросил не делать этого, Е</w:t>
      </w:r>
      <w:r w:rsidR="00FA2B22">
        <w:rPr>
          <w:rFonts w:ascii="Times New Roman" w:hAnsi="Times New Roman" w:cs="Times New Roman"/>
          <w:sz w:val="28"/>
          <w:szCs w:val="28"/>
          <w:lang w:val="kk-KZ"/>
        </w:rPr>
        <w:t xml:space="preserve">.А. </w:t>
      </w:r>
      <w:r w:rsidRPr="00853D99">
        <w:rPr>
          <w:rFonts w:ascii="Times New Roman" w:hAnsi="Times New Roman" w:cs="Times New Roman"/>
          <w:sz w:val="28"/>
          <w:szCs w:val="28"/>
          <w:lang w:val="kk-KZ"/>
        </w:rPr>
        <w:t>Тамашев оттолкнул осужденного Х</w:t>
      </w:r>
      <w:r w:rsidR="00EC613B">
        <w:rPr>
          <w:rFonts w:ascii="Times New Roman" w:hAnsi="Times New Roman" w:cs="Times New Roman"/>
          <w:sz w:val="28"/>
          <w:szCs w:val="28"/>
          <w:lang w:val="kk-KZ"/>
        </w:rPr>
        <w:t>.</w:t>
      </w:r>
      <w:r w:rsidRPr="00853D99">
        <w:rPr>
          <w:rFonts w:ascii="Times New Roman" w:hAnsi="Times New Roman" w:cs="Times New Roman"/>
          <w:sz w:val="28"/>
          <w:szCs w:val="28"/>
          <w:lang w:val="kk-KZ"/>
        </w:rPr>
        <w:t xml:space="preserve"> и он уд</w:t>
      </w:r>
      <w:r w:rsidR="00FA2B22">
        <w:rPr>
          <w:rFonts w:ascii="Times New Roman" w:hAnsi="Times New Roman" w:cs="Times New Roman"/>
          <w:sz w:val="28"/>
          <w:szCs w:val="28"/>
          <w:lang w:val="kk-KZ"/>
        </w:rPr>
        <w:t>арился лицом об кирпичную стену. З</w:t>
      </w:r>
      <w:r w:rsidRPr="00853D99">
        <w:rPr>
          <w:rFonts w:ascii="Times New Roman" w:hAnsi="Times New Roman" w:cs="Times New Roman"/>
          <w:sz w:val="28"/>
          <w:szCs w:val="28"/>
          <w:lang w:val="kk-KZ"/>
        </w:rPr>
        <w:t>атем со слов осужденного Х</w:t>
      </w:r>
      <w:r w:rsidR="00EC613B">
        <w:rPr>
          <w:rFonts w:ascii="Times New Roman" w:hAnsi="Times New Roman" w:cs="Times New Roman"/>
          <w:sz w:val="28"/>
          <w:szCs w:val="28"/>
          <w:lang w:val="kk-KZ"/>
        </w:rPr>
        <w:t>.</w:t>
      </w:r>
      <w:r w:rsidRPr="00853D99">
        <w:rPr>
          <w:rFonts w:ascii="Times New Roman" w:hAnsi="Times New Roman" w:cs="Times New Roman"/>
          <w:sz w:val="28"/>
          <w:szCs w:val="28"/>
          <w:lang w:val="kk-KZ"/>
        </w:rPr>
        <w:t>, Тамашев Е</w:t>
      </w:r>
      <w:r w:rsidR="00FA2B22">
        <w:rPr>
          <w:rFonts w:ascii="Times New Roman" w:hAnsi="Times New Roman" w:cs="Times New Roman"/>
          <w:sz w:val="28"/>
          <w:szCs w:val="28"/>
          <w:lang w:val="kk-KZ"/>
        </w:rPr>
        <w:t>.А.</w:t>
      </w:r>
      <w:r w:rsidRPr="00853D99">
        <w:rPr>
          <w:rFonts w:ascii="Times New Roman" w:hAnsi="Times New Roman" w:cs="Times New Roman"/>
          <w:sz w:val="28"/>
          <w:szCs w:val="28"/>
          <w:lang w:val="kk-KZ"/>
        </w:rPr>
        <w:t xml:space="preserve"> ударил его два раза черенком от лопаты по спине</w:t>
      </w:r>
      <w:r w:rsidR="00FA2B22">
        <w:rPr>
          <w:rFonts w:ascii="Times New Roman" w:hAnsi="Times New Roman" w:cs="Times New Roman"/>
          <w:sz w:val="28"/>
          <w:szCs w:val="28"/>
          <w:lang w:val="kk-KZ"/>
        </w:rPr>
        <w:t>»</w:t>
      </w:r>
      <w:r w:rsidRPr="00853D99">
        <w:rPr>
          <w:rFonts w:ascii="Times New Roman" w:hAnsi="Times New Roman" w:cs="Times New Roman"/>
          <w:sz w:val="28"/>
          <w:szCs w:val="28"/>
          <w:lang w:val="kk-KZ"/>
        </w:rPr>
        <w:t>.</w:t>
      </w:r>
      <w:r w:rsidR="00FA2B22">
        <w:rPr>
          <w:rFonts w:ascii="Times New Roman" w:hAnsi="Times New Roman" w:cs="Times New Roman"/>
          <w:sz w:val="28"/>
          <w:szCs w:val="28"/>
          <w:lang w:val="kk-KZ"/>
        </w:rPr>
        <w:t xml:space="preserve"> Несомненно подобные действия должностного лица учреждения создавали угрозу жизни и здоровью осужденного. Они представляли собой нарушения Конвенции ООН против пыток и других международных стандартов в области уголовной юстиции. Лица, допустив</w:t>
      </w:r>
      <w:r w:rsidR="004616C5">
        <w:rPr>
          <w:rFonts w:ascii="Times New Roman" w:hAnsi="Times New Roman" w:cs="Times New Roman"/>
          <w:sz w:val="28"/>
          <w:szCs w:val="28"/>
          <w:lang w:val="kk-KZ"/>
        </w:rPr>
        <w:t>ш</w:t>
      </w:r>
      <w:r w:rsidR="00FA2B22">
        <w:rPr>
          <w:rFonts w:ascii="Times New Roman" w:hAnsi="Times New Roman" w:cs="Times New Roman"/>
          <w:sz w:val="28"/>
          <w:szCs w:val="28"/>
          <w:lang w:val="kk-KZ"/>
        </w:rPr>
        <w:t>ие пытки с целью наказания осужденного за непов</w:t>
      </w:r>
      <w:r w:rsidR="0036731D">
        <w:rPr>
          <w:rFonts w:ascii="Times New Roman" w:hAnsi="Times New Roman" w:cs="Times New Roman"/>
          <w:sz w:val="28"/>
          <w:szCs w:val="28"/>
          <w:lang w:val="kk-KZ"/>
        </w:rPr>
        <w:t>инов</w:t>
      </w:r>
      <w:r w:rsidR="00FA2B22">
        <w:rPr>
          <w:rFonts w:ascii="Times New Roman" w:hAnsi="Times New Roman" w:cs="Times New Roman"/>
          <w:sz w:val="28"/>
          <w:szCs w:val="28"/>
          <w:lang w:val="kk-KZ"/>
        </w:rPr>
        <w:t xml:space="preserve">ение, проявили </w:t>
      </w:r>
      <w:r w:rsidR="0015734F">
        <w:rPr>
          <w:rFonts w:ascii="Times New Roman" w:hAnsi="Times New Roman" w:cs="Times New Roman"/>
          <w:sz w:val="28"/>
          <w:szCs w:val="28"/>
          <w:lang w:val="kk-KZ"/>
        </w:rPr>
        <w:t>полное безра</w:t>
      </w:r>
      <w:r w:rsidR="00FA2B22">
        <w:rPr>
          <w:rFonts w:ascii="Times New Roman" w:hAnsi="Times New Roman" w:cs="Times New Roman"/>
          <w:sz w:val="28"/>
          <w:szCs w:val="28"/>
          <w:lang w:val="kk-KZ"/>
        </w:rPr>
        <w:t>личие, что их против</w:t>
      </w:r>
      <w:r w:rsidR="0015734F">
        <w:rPr>
          <w:rFonts w:ascii="Times New Roman" w:hAnsi="Times New Roman" w:cs="Times New Roman"/>
          <w:sz w:val="28"/>
          <w:szCs w:val="28"/>
        </w:rPr>
        <w:t>о</w:t>
      </w:r>
      <w:r w:rsidR="00FA2B22">
        <w:rPr>
          <w:rFonts w:ascii="Times New Roman" w:hAnsi="Times New Roman" w:cs="Times New Roman"/>
          <w:sz w:val="28"/>
          <w:szCs w:val="28"/>
          <w:lang w:val="kk-KZ"/>
        </w:rPr>
        <w:t>правное поведение наблюдаемо</w:t>
      </w:r>
      <w:r w:rsidR="00EC613B">
        <w:rPr>
          <w:rFonts w:ascii="Times New Roman" w:hAnsi="Times New Roman" w:cs="Times New Roman"/>
          <w:sz w:val="28"/>
          <w:szCs w:val="28"/>
          <w:lang w:val="kk-KZ"/>
        </w:rPr>
        <w:t>е</w:t>
      </w:r>
      <w:r w:rsidR="00FA2B22">
        <w:rPr>
          <w:rFonts w:ascii="Times New Roman" w:hAnsi="Times New Roman" w:cs="Times New Roman"/>
          <w:sz w:val="28"/>
          <w:szCs w:val="28"/>
          <w:lang w:val="kk-KZ"/>
        </w:rPr>
        <w:t xml:space="preserve"> иными лицами. Осужденным Х. была подана жалоба на имя Уполномоченного по правам человека Р</w:t>
      </w:r>
      <w:r w:rsidR="004616C5">
        <w:rPr>
          <w:rFonts w:ascii="Times New Roman" w:hAnsi="Times New Roman" w:cs="Times New Roman"/>
          <w:sz w:val="28"/>
          <w:szCs w:val="28"/>
          <w:lang w:val="kk-KZ"/>
        </w:rPr>
        <w:t>К</w:t>
      </w:r>
      <w:r w:rsidR="0015734F">
        <w:rPr>
          <w:rFonts w:ascii="Times New Roman" w:hAnsi="Times New Roman" w:cs="Times New Roman"/>
          <w:sz w:val="28"/>
          <w:szCs w:val="28"/>
          <w:lang w:val="kk-KZ"/>
        </w:rPr>
        <w:t>.</w:t>
      </w:r>
    </w:p>
    <w:p w14:paraId="40178741" w14:textId="20996EF6" w:rsidR="00E558DE" w:rsidRDefault="007456C6" w:rsidP="00E558DE">
      <w:pPr>
        <w:autoSpaceDE w:val="0"/>
        <w:autoSpaceDN w:val="0"/>
        <w:adjustRightInd w:val="0"/>
        <w:spacing w:after="0" w:line="240" w:lineRule="auto"/>
        <w:ind w:firstLine="709"/>
        <w:jc w:val="both"/>
        <w:rPr>
          <w:rFonts w:ascii="Times New Roman" w:hAnsi="Times New Roman" w:cs="Times New Roman"/>
          <w:sz w:val="28"/>
          <w:szCs w:val="28"/>
          <w:lang w:val="kk-KZ"/>
        </w:rPr>
      </w:pPr>
      <w:r w:rsidRPr="007456C6">
        <w:rPr>
          <w:rFonts w:ascii="Times New Roman" w:hAnsi="Times New Roman" w:cs="Times New Roman"/>
          <w:sz w:val="28"/>
          <w:szCs w:val="28"/>
          <w:lang w:val="kk-KZ"/>
        </w:rPr>
        <w:t xml:space="preserve">Имеющиеся системные проблемы находят свое подтверждение и в отчете о периодическом превентивном посещении учреждения </w:t>
      </w:r>
      <w:r w:rsidR="00992092">
        <w:rPr>
          <w:rFonts w:ascii="Times New Roman" w:hAnsi="Times New Roman" w:cs="Times New Roman"/>
          <w:sz w:val="28"/>
          <w:szCs w:val="28"/>
          <w:lang w:val="kk-KZ"/>
        </w:rPr>
        <w:t>№2</w:t>
      </w:r>
      <w:r w:rsidRPr="007456C6">
        <w:rPr>
          <w:rFonts w:ascii="Times New Roman" w:hAnsi="Times New Roman" w:cs="Times New Roman"/>
          <w:sz w:val="28"/>
          <w:szCs w:val="28"/>
          <w:lang w:val="kk-KZ"/>
        </w:rPr>
        <w:t xml:space="preserve"> КУИС МВД РК (п. Аршалы Акмолинской области). Согласно данным отчета о посещен</w:t>
      </w:r>
      <w:r w:rsidR="004E1E39">
        <w:rPr>
          <w:rFonts w:ascii="Times New Roman" w:hAnsi="Times New Roman" w:cs="Times New Roman"/>
          <w:sz w:val="28"/>
          <w:szCs w:val="28"/>
          <w:lang w:val="kk-KZ"/>
        </w:rPr>
        <w:t>ии учреждения участниками НПМ</w:t>
      </w:r>
      <w:r w:rsidR="004616C5">
        <w:rPr>
          <w:rFonts w:ascii="Times New Roman" w:hAnsi="Times New Roman" w:cs="Times New Roman"/>
          <w:sz w:val="28"/>
          <w:szCs w:val="28"/>
          <w:lang w:val="kk-KZ"/>
        </w:rPr>
        <w:t>:</w:t>
      </w:r>
      <w:r w:rsidR="004E1E39">
        <w:rPr>
          <w:rFonts w:ascii="Times New Roman" w:hAnsi="Times New Roman" w:cs="Times New Roman"/>
          <w:sz w:val="28"/>
          <w:szCs w:val="28"/>
          <w:lang w:val="kk-KZ"/>
        </w:rPr>
        <w:t xml:space="preserve"> «в</w:t>
      </w:r>
      <w:r w:rsidRPr="007456C6">
        <w:rPr>
          <w:rFonts w:ascii="Times New Roman" w:hAnsi="Times New Roman" w:cs="Times New Roman"/>
          <w:sz w:val="28"/>
          <w:szCs w:val="28"/>
          <w:lang w:val="kk-KZ"/>
        </w:rPr>
        <w:t>нутренние стены в одиночных камерах выкрашены в серый цвет, двери камер в темный, с учетом тусклого освещения, обстановка в камерах гнетущая, поэтому, необходимо перекрасить стены в одиночных камерах в более приятный цвет. Однако, администрация учреждения другого мнения. Администрация считает, что серый цвет, возможно и депрессивный, но зато осужденный впредь не захочет попасть туда. Также стоит отметить, что в одиночных камерах окна не открываются, что не дает возможность для проветривания помещения</w:t>
      </w:r>
      <w:r>
        <w:rPr>
          <w:rFonts w:ascii="Times New Roman" w:hAnsi="Times New Roman" w:cs="Times New Roman"/>
          <w:sz w:val="28"/>
          <w:szCs w:val="28"/>
          <w:lang w:val="kk-KZ"/>
        </w:rPr>
        <w:t>»</w:t>
      </w:r>
      <w:r w:rsidRPr="007456C6">
        <w:rPr>
          <w:rFonts w:ascii="Times New Roman" w:hAnsi="Times New Roman" w:cs="Times New Roman"/>
          <w:sz w:val="28"/>
          <w:szCs w:val="28"/>
          <w:lang w:val="kk-KZ"/>
        </w:rPr>
        <w:t>.</w:t>
      </w:r>
      <w:r>
        <w:rPr>
          <w:rFonts w:ascii="Times New Roman" w:hAnsi="Times New Roman" w:cs="Times New Roman"/>
          <w:sz w:val="28"/>
          <w:szCs w:val="28"/>
          <w:lang w:val="kk-KZ"/>
        </w:rPr>
        <w:t xml:space="preserve"> Заслуживает внимание то обстоятельство, что выбор серого цвета не является случайным, а намеренным. Администрация учреждения таким образом воздействует на психику осужденных</w:t>
      </w:r>
      <w:r w:rsidR="004E1E39">
        <w:rPr>
          <w:rFonts w:ascii="Times New Roman" w:hAnsi="Times New Roman" w:cs="Times New Roman"/>
          <w:sz w:val="28"/>
          <w:szCs w:val="28"/>
          <w:lang w:val="kk-KZ"/>
        </w:rPr>
        <w:t>,</w:t>
      </w:r>
      <w:r>
        <w:rPr>
          <w:rFonts w:ascii="Times New Roman" w:hAnsi="Times New Roman" w:cs="Times New Roman"/>
          <w:sz w:val="28"/>
          <w:szCs w:val="28"/>
          <w:lang w:val="kk-KZ"/>
        </w:rPr>
        <w:t xml:space="preserve"> стремясь вызвать у них чувство страха перед депрессией и нежеланием попадать в одиночные камеры. При этом совершенно не учитывается, что исскуственно вызыванная депрессия может приобрести тяжелые формы и </w:t>
      </w:r>
      <w:r w:rsidR="004E1E39">
        <w:rPr>
          <w:rFonts w:ascii="Times New Roman" w:hAnsi="Times New Roman" w:cs="Times New Roman"/>
          <w:sz w:val="28"/>
          <w:szCs w:val="28"/>
          <w:lang w:val="kk-KZ"/>
        </w:rPr>
        <w:t>за</w:t>
      </w:r>
      <w:r>
        <w:rPr>
          <w:rFonts w:ascii="Times New Roman" w:hAnsi="Times New Roman" w:cs="Times New Roman"/>
          <w:sz w:val="28"/>
          <w:szCs w:val="28"/>
          <w:lang w:val="kk-KZ"/>
        </w:rPr>
        <w:t>вершиться членовредительством или суицидом. Подобная «инициатива» администрации отнюдь не едичная, наглядно свидетельствует о репресивно-карательном подходе к профилактическому воздейств</w:t>
      </w:r>
      <w:r w:rsidR="004E1E39">
        <w:rPr>
          <w:rFonts w:ascii="Times New Roman" w:hAnsi="Times New Roman" w:cs="Times New Roman"/>
          <w:sz w:val="28"/>
          <w:szCs w:val="28"/>
          <w:lang w:val="kk-KZ"/>
        </w:rPr>
        <w:t>и</w:t>
      </w:r>
      <w:r>
        <w:rPr>
          <w:rFonts w:ascii="Times New Roman" w:hAnsi="Times New Roman" w:cs="Times New Roman"/>
          <w:sz w:val="28"/>
          <w:szCs w:val="28"/>
          <w:lang w:val="kk-KZ"/>
        </w:rPr>
        <w:t>ю на осужденных. Наряду с этим в отчете указывается, что</w:t>
      </w:r>
      <w:r w:rsidR="004616C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558DE">
        <w:rPr>
          <w:rFonts w:ascii="Times New Roman" w:hAnsi="Times New Roman" w:cs="Times New Roman"/>
          <w:sz w:val="28"/>
          <w:szCs w:val="28"/>
          <w:lang w:val="kk-KZ"/>
        </w:rPr>
        <w:t xml:space="preserve">в некоторых камерах строгие условия содержания, стыки линолеума прибиты </w:t>
      </w:r>
      <w:r w:rsidR="004E1E39">
        <w:rPr>
          <w:rFonts w:ascii="Times New Roman" w:hAnsi="Times New Roman" w:cs="Times New Roman"/>
          <w:sz w:val="28"/>
          <w:szCs w:val="28"/>
          <w:lang w:val="kk-KZ"/>
        </w:rPr>
        <w:t xml:space="preserve">гвоздями по металлической лентой. Ранее участники </w:t>
      </w:r>
      <w:r w:rsidRPr="00E558DE">
        <w:rPr>
          <w:rFonts w:ascii="Times New Roman" w:hAnsi="Times New Roman" w:cs="Times New Roman"/>
          <w:sz w:val="28"/>
          <w:szCs w:val="28"/>
          <w:lang w:val="kk-KZ"/>
        </w:rPr>
        <w:t>НПМ рекомендовали убрать их</w:t>
      </w:r>
      <w:r w:rsidR="004616C5">
        <w:rPr>
          <w:rFonts w:ascii="Times New Roman" w:hAnsi="Times New Roman" w:cs="Times New Roman"/>
          <w:sz w:val="28"/>
          <w:szCs w:val="28"/>
          <w:lang w:val="kk-KZ"/>
        </w:rPr>
        <w:t xml:space="preserve"> -</w:t>
      </w:r>
      <w:r w:rsidRPr="00E558DE">
        <w:rPr>
          <w:rFonts w:ascii="Times New Roman" w:hAnsi="Times New Roman" w:cs="Times New Roman"/>
          <w:sz w:val="28"/>
          <w:szCs w:val="28"/>
          <w:lang w:val="kk-KZ"/>
        </w:rPr>
        <w:t xml:space="preserve"> рекомендация не исполнена. Тем самым у осужденных есть возможность нанести себе либо иным лицам телесные травмы, при свободном изъятии гвоздей или металлической ленты</w:t>
      </w:r>
      <w:r w:rsidR="00E558DE">
        <w:rPr>
          <w:rFonts w:ascii="Times New Roman" w:hAnsi="Times New Roman" w:cs="Times New Roman"/>
          <w:sz w:val="28"/>
          <w:szCs w:val="28"/>
          <w:lang w:val="kk-KZ"/>
        </w:rPr>
        <w:t>»</w:t>
      </w:r>
      <w:r w:rsidRPr="00E558DE">
        <w:rPr>
          <w:rFonts w:ascii="Times New Roman" w:hAnsi="Times New Roman" w:cs="Times New Roman"/>
          <w:sz w:val="28"/>
          <w:szCs w:val="28"/>
          <w:lang w:val="kk-KZ"/>
        </w:rPr>
        <w:t>.</w:t>
      </w:r>
      <w:r w:rsidR="00E558DE">
        <w:rPr>
          <w:rFonts w:ascii="Times New Roman" w:hAnsi="Times New Roman" w:cs="Times New Roman"/>
          <w:sz w:val="28"/>
          <w:szCs w:val="28"/>
          <w:lang w:val="kk-KZ"/>
        </w:rPr>
        <w:t xml:space="preserve"> Таким образом, администрация не</w:t>
      </w:r>
      <w:r w:rsidR="004E1E39">
        <w:rPr>
          <w:rFonts w:ascii="Times New Roman" w:hAnsi="Times New Roman" w:cs="Times New Roman"/>
          <w:sz w:val="28"/>
          <w:szCs w:val="28"/>
          <w:lang w:val="kk-KZ"/>
        </w:rPr>
        <w:t xml:space="preserve"> </w:t>
      </w:r>
      <w:r w:rsidR="00E558DE">
        <w:rPr>
          <w:rFonts w:ascii="Times New Roman" w:hAnsi="Times New Roman" w:cs="Times New Roman"/>
          <w:sz w:val="28"/>
          <w:szCs w:val="28"/>
          <w:lang w:val="kk-KZ"/>
        </w:rPr>
        <w:t>принимает действенных мер по предупреждению суицидов и членовредительства со стороны осужденных, фактически не устраняя условия, способствующие их совершению. Что касается санитарно-</w:t>
      </w:r>
      <w:r w:rsidR="00E558DE">
        <w:rPr>
          <w:rFonts w:ascii="Times New Roman" w:hAnsi="Times New Roman" w:cs="Times New Roman"/>
          <w:sz w:val="28"/>
          <w:szCs w:val="28"/>
          <w:lang w:val="kk-KZ"/>
        </w:rPr>
        <w:lastRenderedPageBreak/>
        <w:t xml:space="preserve">бытовых условий содержания осужденных, которые занимают важное место в Правилах Нельсона Манделы, </w:t>
      </w:r>
      <w:r w:rsidR="004E1E39" w:rsidRPr="004E1E39">
        <w:rPr>
          <w:rFonts w:ascii="Times New Roman" w:hAnsi="Times New Roman" w:cs="Times New Roman"/>
          <w:sz w:val="28"/>
          <w:szCs w:val="28"/>
          <w:lang w:val="kk-KZ"/>
        </w:rPr>
        <w:t>Бангкокских</w:t>
      </w:r>
      <w:r w:rsidR="004E1E39">
        <w:rPr>
          <w:rFonts w:ascii="Times New Roman" w:hAnsi="Times New Roman" w:cs="Times New Roman"/>
          <w:sz w:val="28"/>
          <w:szCs w:val="28"/>
          <w:lang w:val="kk-KZ"/>
        </w:rPr>
        <w:t xml:space="preserve"> </w:t>
      </w:r>
      <w:r w:rsidR="00E558DE">
        <w:rPr>
          <w:rFonts w:ascii="Times New Roman" w:hAnsi="Times New Roman" w:cs="Times New Roman"/>
          <w:sz w:val="28"/>
          <w:szCs w:val="28"/>
          <w:lang w:val="kk-KZ"/>
        </w:rPr>
        <w:t>правил ООН, то в отчете константируется, что «в</w:t>
      </w:r>
      <w:r w:rsidR="00E558DE" w:rsidRPr="00E558DE">
        <w:rPr>
          <w:rFonts w:ascii="Times New Roman" w:hAnsi="Times New Roman" w:cs="Times New Roman"/>
          <w:sz w:val="28"/>
          <w:szCs w:val="28"/>
          <w:lang w:val="kk-KZ"/>
        </w:rPr>
        <w:t xml:space="preserve"> спальных</w:t>
      </w:r>
      <w:r w:rsidR="004E1E39">
        <w:rPr>
          <w:rFonts w:ascii="Times New Roman" w:hAnsi="Times New Roman" w:cs="Times New Roman"/>
          <w:sz w:val="28"/>
          <w:szCs w:val="28"/>
          <w:lang w:val="kk-KZ"/>
        </w:rPr>
        <w:t xml:space="preserve"> помещениях, в которых размещено</w:t>
      </w:r>
      <w:r w:rsidR="00E558DE" w:rsidRPr="00E558DE">
        <w:rPr>
          <w:rFonts w:ascii="Times New Roman" w:hAnsi="Times New Roman" w:cs="Times New Roman"/>
          <w:sz w:val="28"/>
          <w:szCs w:val="28"/>
          <w:lang w:val="kk-KZ"/>
        </w:rPr>
        <w:t xml:space="preserve"> большое количество осужденных, недостаточное количество умывальников и унитазов, вследствие чего осужденные в утренние часы</w:t>
      </w:r>
      <w:r w:rsidR="004E1E39">
        <w:rPr>
          <w:rFonts w:ascii="Times New Roman" w:hAnsi="Times New Roman" w:cs="Times New Roman"/>
          <w:sz w:val="28"/>
          <w:szCs w:val="28"/>
          <w:lang w:val="kk-KZ"/>
        </w:rPr>
        <w:t>,</w:t>
      </w:r>
      <w:r w:rsidR="00E558DE" w:rsidRPr="00E558DE">
        <w:rPr>
          <w:rFonts w:ascii="Times New Roman" w:hAnsi="Times New Roman" w:cs="Times New Roman"/>
          <w:sz w:val="28"/>
          <w:szCs w:val="28"/>
          <w:lang w:val="kk-KZ"/>
        </w:rPr>
        <w:t xml:space="preserve"> не успевают провести гигиенические процедуры. Так, согласно Натуральной нормы №15 положенности мебели, инвентаря и оборудования для помещений учреждений уголовно-исполнительной системы, предусмотрен 1 кран на 10 чел</w:t>
      </w:r>
      <w:r w:rsidR="00E558DE">
        <w:rPr>
          <w:rFonts w:ascii="Times New Roman" w:hAnsi="Times New Roman" w:cs="Times New Roman"/>
          <w:sz w:val="28"/>
          <w:szCs w:val="28"/>
          <w:lang w:val="kk-KZ"/>
        </w:rPr>
        <w:t>.». Вполне очевидно, что выявленное нарушение санитарно-гигиенических нормативов порождает риски конфликтов среди осужденных, увеличивает масштабы насилия по отношению к представителям уязвимых групп и не</w:t>
      </w:r>
      <w:r w:rsidR="00992092">
        <w:rPr>
          <w:rFonts w:ascii="Times New Roman" w:hAnsi="Times New Roman" w:cs="Times New Roman"/>
          <w:sz w:val="28"/>
          <w:szCs w:val="28"/>
          <w:lang w:val="kk-KZ"/>
        </w:rPr>
        <w:t xml:space="preserve"> </w:t>
      </w:r>
      <w:r w:rsidR="00E558DE">
        <w:rPr>
          <w:rFonts w:ascii="Times New Roman" w:hAnsi="Times New Roman" w:cs="Times New Roman"/>
          <w:sz w:val="28"/>
          <w:szCs w:val="28"/>
          <w:lang w:val="kk-KZ"/>
        </w:rPr>
        <w:t>соотвествует элементарным представлениям о личном и человеческом достоинстве. Рассматриваемую ситуацию вполне можно расценивать как форму жестокого, унижающего обращения.</w:t>
      </w:r>
    </w:p>
    <w:p w14:paraId="61ACAA05" w14:textId="766918C5" w:rsidR="00B959B0" w:rsidRDefault="007C72E5" w:rsidP="00853D99">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рассматриваемом отчете о превентивном посещении, нашло отражение еще одно, довольно распространенное нарушение прав и законных интересов осужденных. Как отмечается участниками НПМ</w:t>
      </w:r>
      <w:r w:rsidR="004616C5">
        <w:rPr>
          <w:rFonts w:ascii="Times New Roman" w:hAnsi="Times New Roman" w:cs="Times New Roman"/>
          <w:sz w:val="28"/>
          <w:szCs w:val="28"/>
          <w:lang w:val="kk-KZ"/>
        </w:rPr>
        <w:t>,</w:t>
      </w:r>
      <w:r>
        <w:rPr>
          <w:rFonts w:ascii="Times New Roman" w:hAnsi="Times New Roman" w:cs="Times New Roman"/>
          <w:sz w:val="28"/>
          <w:szCs w:val="28"/>
          <w:lang w:val="kk-KZ"/>
        </w:rPr>
        <w:t xml:space="preserve"> «в</w:t>
      </w:r>
      <w:r w:rsidRPr="007C72E5">
        <w:rPr>
          <w:rFonts w:ascii="Times New Roman" w:hAnsi="Times New Roman" w:cs="Times New Roman"/>
          <w:sz w:val="28"/>
          <w:szCs w:val="28"/>
          <w:lang w:val="kk-KZ"/>
        </w:rPr>
        <w:t xml:space="preserve"> ходе мониторинга многие осужденные жаловались</w:t>
      </w:r>
      <w:r w:rsidR="004E1E39">
        <w:rPr>
          <w:rFonts w:ascii="Times New Roman" w:hAnsi="Times New Roman" w:cs="Times New Roman"/>
          <w:sz w:val="28"/>
          <w:szCs w:val="28"/>
          <w:lang w:val="kk-KZ"/>
        </w:rPr>
        <w:t xml:space="preserve"> на существование в учреждении </w:t>
      </w:r>
      <w:r w:rsidRPr="007C72E5">
        <w:rPr>
          <w:rFonts w:ascii="Times New Roman" w:hAnsi="Times New Roman" w:cs="Times New Roman"/>
          <w:sz w:val="28"/>
          <w:szCs w:val="28"/>
          <w:lang w:val="kk-KZ"/>
        </w:rPr>
        <w:t>т</w:t>
      </w:r>
      <w:r w:rsidR="004E1E39">
        <w:rPr>
          <w:rFonts w:ascii="Times New Roman" w:hAnsi="Times New Roman" w:cs="Times New Roman"/>
          <w:sz w:val="28"/>
          <w:szCs w:val="28"/>
          <w:lang w:val="kk-KZ"/>
        </w:rPr>
        <w:t>ак называемых ДПА - добровольных</w:t>
      </w:r>
      <w:r w:rsidRPr="007C72E5">
        <w:rPr>
          <w:rFonts w:ascii="Times New Roman" w:hAnsi="Times New Roman" w:cs="Times New Roman"/>
          <w:sz w:val="28"/>
          <w:szCs w:val="28"/>
          <w:lang w:val="kk-KZ"/>
        </w:rPr>
        <w:t xml:space="preserve"> помощник</w:t>
      </w:r>
      <w:r w:rsidR="004E1E39">
        <w:rPr>
          <w:rFonts w:ascii="Times New Roman" w:hAnsi="Times New Roman" w:cs="Times New Roman"/>
          <w:sz w:val="28"/>
          <w:szCs w:val="28"/>
          <w:lang w:val="kk-KZ"/>
        </w:rPr>
        <w:t>ов</w:t>
      </w:r>
      <w:r w:rsidRPr="007C72E5">
        <w:rPr>
          <w:rFonts w:ascii="Times New Roman" w:hAnsi="Times New Roman" w:cs="Times New Roman"/>
          <w:sz w:val="28"/>
          <w:szCs w:val="28"/>
          <w:lang w:val="kk-KZ"/>
        </w:rPr>
        <w:t xml:space="preserve"> администрации, которые сотрудничают с администрацией и выполняют ее некоторые поручения и указания. Многие осужденные сообщили</w:t>
      </w:r>
      <w:r w:rsidR="004616C5">
        <w:rPr>
          <w:rFonts w:ascii="Times New Roman" w:hAnsi="Times New Roman" w:cs="Times New Roman"/>
          <w:sz w:val="28"/>
          <w:szCs w:val="28"/>
          <w:lang w:val="kk-KZ"/>
        </w:rPr>
        <w:t>,</w:t>
      </w:r>
      <w:r w:rsidRPr="007C72E5">
        <w:rPr>
          <w:rFonts w:ascii="Times New Roman" w:hAnsi="Times New Roman" w:cs="Times New Roman"/>
          <w:sz w:val="28"/>
          <w:szCs w:val="28"/>
          <w:lang w:val="kk-KZ"/>
        </w:rPr>
        <w:t xml:space="preserve"> что ДПА следят и докладывают информацию администрации учреждения</w:t>
      </w:r>
      <w:r w:rsidR="004616C5">
        <w:rPr>
          <w:rFonts w:ascii="Times New Roman" w:hAnsi="Times New Roman" w:cs="Times New Roman"/>
          <w:sz w:val="28"/>
          <w:szCs w:val="28"/>
          <w:lang w:val="kk-KZ"/>
        </w:rPr>
        <w:t>.</w:t>
      </w:r>
      <w:r w:rsidRPr="007C72E5">
        <w:rPr>
          <w:rFonts w:ascii="Times New Roman" w:hAnsi="Times New Roman" w:cs="Times New Roman"/>
          <w:sz w:val="28"/>
          <w:szCs w:val="28"/>
          <w:lang w:val="kk-KZ"/>
        </w:rPr>
        <w:t xml:space="preserve"> </w:t>
      </w:r>
      <w:r w:rsidR="004616C5">
        <w:rPr>
          <w:rFonts w:ascii="Times New Roman" w:hAnsi="Times New Roman" w:cs="Times New Roman"/>
          <w:sz w:val="28"/>
          <w:szCs w:val="28"/>
          <w:lang w:val="kk-KZ"/>
        </w:rPr>
        <w:t>А</w:t>
      </w:r>
      <w:r w:rsidRPr="007C72E5">
        <w:rPr>
          <w:rFonts w:ascii="Times New Roman" w:hAnsi="Times New Roman" w:cs="Times New Roman"/>
          <w:sz w:val="28"/>
          <w:szCs w:val="28"/>
          <w:lang w:val="kk-KZ"/>
        </w:rPr>
        <w:t>дминистрация предоставляет им привилегии</w:t>
      </w:r>
      <w:r w:rsidR="004616C5">
        <w:rPr>
          <w:rFonts w:ascii="Times New Roman" w:hAnsi="Times New Roman" w:cs="Times New Roman"/>
          <w:sz w:val="28"/>
          <w:szCs w:val="28"/>
          <w:lang w:val="kk-KZ"/>
        </w:rPr>
        <w:t>:</w:t>
      </w:r>
      <w:r w:rsidRPr="007C72E5">
        <w:rPr>
          <w:rFonts w:ascii="Times New Roman" w:hAnsi="Times New Roman" w:cs="Times New Roman"/>
          <w:sz w:val="28"/>
          <w:szCs w:val="28"/>
          <w:lang w:val="kk-KZ"/>
        </w:rPr>
        <w:t xml:space="preserve"> не выполняют двухчасовое дежурство, питаются отдельно от остальных осужденных, делают </w:t>
      </w:r>
      <w:r w:rsidR="00992092">
        <w:rPr>
          <w:rFonts w:ascii="Times New Roman" w:hAnsi="Times New Roman" w:cs="Times New Roman"/>
          <w:sz w:val="28"/>
          <w:szCs w:val="28"/>
          <w:lang w:val="kk-KZ"/>
        </w:rPr>
        <w:t>«</w:t>
      </w:r>
      <w:r w:rsidRPr="007C72E5">
        <w:rPr>
          <w:rFonts w:ascii="Times New Roman" w:hAnsi="Times New Roman" w:cs="Times New Roman"/>
          <w:sz w:val="28"/>
          <w:szCs w:val="28"/>
          <w:lang w:val="kk-KZ"/>
        </w:rPr>
        <w:t>бумажную работу</w:t>
      </w:r>
      <w:r w:rsidR="00992092">
        <w:rPr>
          <w:rFonts w:ascii="Times New Roman" w:hAnsi="Times New Roman" w:cs="Times New Roman"/>
          <w:sz w:val="28"/>
          <w:szCs w:val="28"/>
          <w:lang w:val="kk-KZ"/>
        </w:rPr>
        <w:t>»</w:t>
      </w:r>
      <w:r w:rsidRPr="007C72E5">
        <w:rPr>
          <w:rFonts w:ascii="Times New Roman" w:hAnsi="Times New Roman" w:cs="Times New Roman"/>
          <w:sz w:val="28"/>
          <w:szCs w:val="28"/>
          <w:lang w:val="kk-KZ"/>
        </w:rPr>
        <w:t xml:space="preserve"> (списки) за сотрудников учреждения, не осуществляют уборк</w:t>
      </w:r>
      <w:r w:rsidR="00992092">
        <w:rPr>
          <w:rFonts w:ascii="Times New Roman" w:hAnsi="Times New Roman" w:cs="Times New Roman"/>
          <w:sz w:val="28"/>
          <w:szCs w:val="28"/>
          <w:lang w:val="kk-KZ"/>
        </w:rPr>
        <w:t>у</w:t>
      </w:r>
      <w:r w:rsidRPr="007C72E5">
        <w:rPr>
          <w:rFonts w:ascii="Times New Roman" w:hAnsi="Times New Roman" w:cs="Times New Roman"/>
          <w:sz w:val="28"/>
          <w:szCs w:val="28"/>
          <w:lang w:val="kk-KZ"/>
        </w:rPr>
        <w:t>, не встают по утрам, подстрекают осужденных к совершению неправомерных действий в у</w:t>
      </w:r>
      <w:r w:rsidR="004E1E39">
        <w:rPr>
          <w:rFonts w:ascii="Times New Roman" w:hAnsi="Times New Roman" w:cs="Times New Roman"/>
          <w:sz w:val="28"/>
          <w:szCs w:val="28"/>
          <w:lang w:val="kk-KZ"/>
        </w:rPr>
        <w:t>чреждении, неправомерно возлагаю</w:t>
      </w:r>
      <w:r w:rsidRPr="007C72E5">
        <w:rPr>
          <w:rFonts w:ascii="Times New Roman" w:hAnsi="Times New Roman" w:cs="Times New Roman"/>
          <w:sz w:val="28"/>
          <w:szCs w:val="28"/>
          <w:lang w:val="kk-KZ"/>
        </w:rPr>
        <w:t>т на себя функции администрации учреждения, передвигаются по периметру учреждения в любое время</w:t>
      </w:r>
      <w:r>
        <w:rPr>
          <w:rFonts w:ascii="Times New Roman" w:hAnsi="Times New Roman" w:cs="Times New Roman"/>
          <w:sz w:val="28"/>
          <w:szCs w:val="28"/>
          <w:lang w:val="kk-KZ"/>
        </w:rPr>
        <w:t>»</w:t>
      </w:r>
      <w:r w:rsidRPr="007C72E5">
        <w:rPr>
          <w:rFonts w:ascii="Times New Roman" w:hAnsi="Times New Roman" w:cs="Times New Roman"/>
          <w:sz w:val="28"/>
          <w:szCs w:val="28"/>
          <w:lang w:val="kk-KZ"/>
        </w:rPr>
        <w:t xml:space="preserve">. </w:t>
      </w:r>
      <w:r>
        <w:rPr>
          <w:rFonts w:ascii="Times New Roman" w:hAnsi="Times New Roman" w:cs="Times New Roman"/>
          <w:sz w:val="28"/>
          <w:szCs w:val="28"/>
          <w:lang w:val="kk-KZ"/>
        </w:rPr>
        <w:t>К сожалению действующее уголовно-исполнительное законодательство не содержит прямого запрета наделения администрации пенитенциарных учреждений фактической дисциплинарной властью по отношению к другим лицам, отбывающим наказание. Это детерминирует риски дальнейшей социальной стратификации осужденных, различных должностных злоупотреблений со стороны персонала УИС, а также пыток и жестокого обращения. Тем более, что в Конвенции ООН</w:t>
      </w:r>
      <w:r w:rsidR="00B959B0">
        <w:rPr>
          <w:rFonts w:ascii="Times New Roman" w:hAnsi="Times New Roman" w:cs="Times New Roman"/>
          <w:sz w:val="28"/>
          <w:szCs w:val="28"/>
          <w:lang w:val="kk-KZ"/>
        </w:rPr>
        <w:t xml:space="preserve"> против пыток прямо указывается возможность их использования</w:t>
      </w:r>
      <w:r w:rsidR="00174151">
        <w:rPr>
          <w:rFonts w:ascii="Times New Roman" w:hAnsi="Times New Roman" w:cs="Times New Roman"/>
          <w:sz w:val="28"/>
          <w:szCs w:val="28"/>
          <w:lang w:val="kk-KZ"/>
        </w:rPr>
        <w:t>,</w:t>
      </w:r>
      <w:r w:rsidR="00B959B0">
        <w:rPr>
          <w:rFonts w:ascii="Times New Roman" w:hAnsi="Times New Roman" w:cs="Times New Roman"/>
          <w:sz w:val="28"/>
          <w:szCs w:val="28"/>
          <w:lang w:val="kk-KZ"/>
        </w:rPr>
        <w:t xml:space="preserve"> так называемыми иными лицами, действующими по приказу, с молчаливого согласия или одобрения должностных лиц. Полагаем, что для решения подобной системной проблемы необходимо предусмотреть в Уголовно-исполнительном кодексе РК, Правилах внутреннего распорядка </w:t>
      </w:r>
      <w:r w:rsidR="00B959B0" w:rsidRPr="00B959B0">
        <w:rPr>
          <w:rFonts w:ascii="Times New Roman" w:hAnsi="Times New Roman" w:cs="Times New Roman"/>
          <w:sz w:val="28"/>
          <w:szCs w:val="28"/>
          <w:lang w:val="kk-KZ"/>
        </w:rPr>
        <w:t>учреждений уголовно-исполнительной системы</w:t>
      </w:r>
      <w:r w:rsidR="004E1E39">
        <w:rPr>
          <w:rFonts w:ascii="Times New Roman" w:hAnsi="Times New Roman" w:cs="Times New Roman"/>
          <w:sz w:val="28"/>
          <w:szCs w:val="28"/>
          <w:lang w:val="kk-KZ"/>
        </w:rPr>
        <w:t>,</w:t>
      </w:r>
      <w:r w:rsidR="00B959B0">
        <w:rPr>
          <w:rFonts w:ascii="Times New Roman" w:hAnsi="Times New Roman" w:cs="Times New Roman"/>
          <w:sz w:val="28"/>
          <w:szCs w:val="28"/>
          <w:lang w:val="kk-KZ"/>
        </w:rPr>
        <w:t xml:space="preserve"> нормы о недопустимости контроля и власти, возможности наказания осужденных со стороны других осужденных, пользующихся прив</w:t>
      </w:r>
      <w:r w:rsidR="004E1E39">
        <w:rPr>
          <w:rFonts w:ascii="Times New Roman" w:hAnsi="Times New Roman" w:cs="Times New Roman"/>
          <w:sz w:val="28"/>
          <w:szCs w:val="28"/>
          <w:lang w:val="kk-KZ"/>
        </w:rPr>
        <w:t>и</w:t>
      </w:r>
      <w:r w:rsidR="00B959B0">
        <w:rPr>
          <w:rFonts w:ascii="Times New Roman" w:hAnsi="Times New Roman" w:cs="Times New Roman"/>
          <w:sz w:val="28"/>
          <w:szCs w:val="28"/>
          <w:lang w:val="kk-KZ"/>
        </w:rPr>
        <w:t>легиями и покровительством</w:t>
      </w:r>
      <w:r w:rsidR="009B5BBD">
        <w:rPr>
          <w:rFonts w:ascii="Times New Roman" w:hAnsi="Times New Roman" w:cs="Times New Roman"/>
          <w:sz w:val="28"/>
          <w:szCs w:val="28"/>
          <w:lang w:val="kk-KZ"/>
        </w:rPr>
        <w:t>,</w:t>
      </w:r>
      <w:r w:rsidR="00B959B0">
        <w:rPr>
          <w:rFonts w:ascii="Times New Roman" w:hAnsi="Times New Roman" w:cs="Times New Roman"/>
          <w:sz w:val="28"/>
          <w:szCs w:val="28"/>
          <w:lang w:val="kk-KZ"/>
        </w:rPr>
        <w:t xml:space="preserve"> предоставленными администрацией учреждения. </w:t>
      </w:r>
    </w:p>
    <w:p w14:paraId="380360C0" w14:textId="1F06457F" w:rsidR="008854AE" w:rsidRDefault="00B959B0" w:rsidP="008854AE">
      <w:pPr>
        <w:autoSpaceDE w:val="0"/>
        <w:autoSpaceDN w:val="0"/>
        <w:adjustRightInd w:val="0"/>
        <w:spacing w:after="0" w:line="240" w:lineRule="auto"/>
        <w:ind w:firstLine="709"/>
        <w:jc w:val="both"/>
        <w:rPr>
          <w:rFonts w:ascii="Times New Roman" w:hAnsi="Times New Roman" w:cs="Times New Roman"/>
          <w:sz w:val="28"/>
          <w:szCs w:val="28"/>
          <w:lang w:val="kk-KZ"/>
        </w:rPr>
      </w:pPr>
      <w:r w:rsidRPr="00B959B0">
        <w:rPr>
          <w:rFonts w:ascii="Times New Roman" w:hAnsi="Times New Roman" w:cs="Times New Roman"/>
          <w:sz w:val="28"/>
          <w:szCs w:val="28"/>
          <w:lang w:val="kk-KZ"/>
        </w:rPr>
        <w:lastRenderedPageBreak/>
        <w:t>Одним из ключевых условий обеспечения человеческого достоинства осужденных является доступность квалифицированной медицинской помощи. Об этом недвусмысленно свидетельствуют Правила Нельсона Манделы. Так, в частности</w:t>
      </w:r>
      <w:r w:rsidR="00637AA8">
        <w:rPr>
          <w:rFonts w:ascii="Times New Roman" w:hAnsi="Times New Roman" w:cs="Times New Roman"/>
          <w:sz w:val="28"/>
          <w:szCs w:val="28"/>
          <w:lang w:val="kk-KZ"/>
        </w:rPr>
        <w:t>,</w:t>
      </w:r>
      <w:r w:rsidRPr="00B959B0">
        <w:rPr>
          <w:rFonts w:ascii="Times New Roman" w:hAnsi="Times New Roman" w:cs="Times New Roman"/>
          <w:sz w:val="28"/>
          <w:szCs w:val="28"/>
          <w:lang w:val="kk-KZ"/>
        </w:rPr>
        <w:t xml:space="preserve"> согласно Правилу 24 «предоставление медико-санитарного обслуживания заключенным является обязанностью государства. Заключенным должны быть обеспечены те же стандарты медико-санитарного обслуживания, которые существуют в обществе, и им должен быть обеспечен бесплатный доступ к необходимым медико-санитарным услугам без какой-либо дискриминации по признаку их правового статуса». Одновременно, в п. 8 ст.10 УИК РК предусматривается право осужденных на охрану здоровья и получение квалифицированной медицинской помощи в соответствии с законодательством Р</w:t>
      </w:r>
      <w:r w:rsidR="00637AA8">
        <w:rPr>
          <w:rFonts w:ascii="Times New Roman" w:hAnsi="Times New Roman" w:cs="Times New Roman"/>
          <w:sz w:val="28"/>
          <w:szCs w:val="28"/>
          <w:lang w:val="kk-KZ"/>
        </w:rPr>
        <w:t>К</w:t>
      </w:r>
      <w:r w:rsidRPr="00B959B0">
        <w:rPr>
          <w:rFonts w:ascii="Times New Roman" w:hAnsi="Times New Roman" w:cs="Times New Roman"/>
          <w:sz w:val="28"/>
          <w:szCs w:val="28"/>
          <w:lang w:val="kk-KZ"/>
        </w:rPr>
        <w:t xml:space="preserve"> в области здравоохранения. Заслуживает внимание то обстоятельство</w:t>
      </w:r>
      <w:r w:rsidR="009B5BBD">
        <w:rPr>
          <w:rFonts w:ascii="Times New Roman" w:hAnsi="Times New Roman" w:cs="Times New Roman"/>
          <w:sz w:val="28"/>
          <w:szCs w:val="28"/>
          <w:lang w:val="kk-KZ"/>
        </w:rPr>
        <w:t>,</w:t>
      </w:r>
      <w:r w:rsidRPr="00B959B0">
        <w:rPr>
          <w:rFonts w:ascii="Times New Roman" w:hAnsi="Times New Roman" w:cs="Times New Roman"/>
          <w:sz w:val="28"/>
          <w:szCs w:val="28"/>
          <w:lang w:val="kk-KZ"/>
        </w:rPr>
        <w:t xml:space="preserve"> что согласно </w:t>
      </w:r>
      <w:r w:rsidR="008854AE" w:rsidRPr="005C6407">
        <w:rPr>
          <w:rFonts w:ascii="Times New Roman" w:hAnsi="Times New Roman" w:cs="Times New Roman"/>
          <w:sz w:val="28"/>
          <w:szCs w:val="28"/>
          <w:lang w:val="kk-KZ"/>
        </w:rPr>
        <w:t>Указ</w:t>
      </w:r>
      <w:r w:rsidR="009B5BBD" w:rsidRPr="005C6407">
        <w:rPr>
          <w:rFonts w:ascii="Times New Roman" w:hAnsi="Times New Roman" w:cs="Times New Roman"/>
          <w:sz w:val="28"/>
          <w:szCs w:val="28"/>
          <w:lang w:val="kk-KZ"/>
        </w:rPr>
        <w:t>у</w:t>
      </w:r>
      <w:r w:rsidR="008854AE" w:rsidRPr="005C6407">
        <w:rPr>
          <w:rFonts w:ascii="Times New Roman" w:hAnsi="Times New Roman" w:cs="Times New Roman"/>
          <w:sz w:val="28"/>
          <w:szCs w:val="28"/>
          <w:lang w:val="kk-KZ"/>
        </w:rPr>
        <w:t xml:space="preserve"> Президента Р</w:t>
      </w:r>
      <w:r w:rsidR="00637AA8">
        <w:rPr>
          <w:rFonts w:ascii="Times New Roman" w:hAnsi="Times New Roman" w:cs="Times New Roman"/>
          <w:sz w:val="28"/>
          <w:szCs w:val="28"/>
          <w:lang w:val="kk-KZ"/>
        </w:rPr>
        <w:t>К</w:t>
      </w:r>
      <w:r w:rsidR="008854AE" w:rsidRPr="005C6407">
        <w:rPr>
          <w:rFonts w:ascii="Times New Roman" w:hAnsi="Times New Roman" w:cs="Times New Roman"/>
          <w:sz w:val="28"/>
          <w:szCs w:val="28"/>
          <w:lang w:val="kk-KZ"/>
        </w:rPr>
        <w:t xml:space="preserve"> от 19 июля 2021 г</w:t>
      </w:r>
      <w:r w:rsidR="00637AA8">
        <w:rPr>
          <w:rFonts w:ascii="Times New Roman" w:hAnsi="Times New Roman" w:cs="Times New Roman"/>
          <w:sz w:val="28"/>
          <w:szCs w:val="28"/>
          <w:lang w:val="kk-KZ"/>
        </w:rPr>
        <w:t>.</w:t>
      </w:r>
      <w:r w:rsidR="008854AE" w:rsidRPr="005C6407">
        <w:rPr>
          <w:rFonts w:ascii="Times New Roman" w:hAnsi="Times New Roman" w:cs="Times New Roman"/>
          <w:sz w:val="28"/>
          <w:szCs w:val="28"/>
          <w:lang w:val="kk-KZ"/>
        </w:rPr>
        <w:t xml:space="preserve"> № 622 «</w:t>
      </w:r>
      <w:r w:rsidRPr="005C6407">
        <w:rPr>
          <w:rFonts w:ascii="Times New Roman" w:hAnsi="Times New Roman" w:cs="Times New Roman"/>
          <w:sz w:val="28"/>
          <w:szCs w:val="28"/>
          <w:lang w:val="kk-KZ"/>
        </w:rPr>
        <w:t>О мерах по дальнейшему совершенствованию системы государственного управления Республики Казахстан</w:t>
      </w:r>
      <w:r w:rsidR="008854AE" w:rsidRPr="005C6407">
        <w:rPr>
          <w:rFonts w:ascii="Times New Roman" w:hAnsi="Times New Roman" w:cs="Times New Roman"/>
          <w:sz w:val="28"/>
          <w:szCs w:val="28"/>
          <w:lang w:val="kk-KZ"/>
        </w:rPr>
        <w:t>»</w:t>
      </w:r>
      <w:r w:rsidR="005C6407" w:rsidRPr="005C6407">
        <w:rPr>
          <w:rStyle w:val="a8"/>
          <w:rFonts w:ascii="Times New Roman" w:hAnsi="Times New Roman" w:cs="Times New Roman"/>
          <w:sz w:val="28"/>
          <w:szCs w:val="28"/>
          <w:lang w:val="kk-KZ"/>
        </w:rPr>
        <w:footnoteReference w:id="9"/>
      </w:r>
      <w:r w:rsidR="009B5BBD" w:rsidRPr="005C6407">
        <w:rPr>
          <w:rFonts w:ascii="Times New Roman" w:hAnsi="Times New Roman" w:cs="Times New Roman"/>
          <w:sz w:val="28"/>
          <w:szCs w:val="28"/>
          <w:lang w:val="kk-KZ"/>
        </w:rPr>
        <w:t>,</w:t>
      </w:r>
      <w:r w:rsidR="008854AE" w:rsidRPr="005C6407">
        <w:rPr>
          <w:rFonts w:ascii="Times New Roman" w:hAnsi="Times New Roman" w:cs="Times New Roman"/>
          <w:sz w:val="28"/>
          <w:szCs w:val="28"/>
          <w:lang w:val="kk-KZ"/>
        </w:rPr>
        <w:t xml:space="preserve"> произошла</w:t>
      </w:r>
      <w:r w:rsidR="008854AE">
        <w:rPr>
          <w:rFonts w:ascii="Times New Roman" w:hAnsi="Times New Roman" w:cs="Times New Roman"/>
          <w:sz w:val="28"/>
          <w:szCs w:val="28"/>
          <w:lang w:val="kk-KZ"/>
        </w:rPr>
        <w:t xml:space="preserve"> поэтапная передача системы оказания медицинской помощи осужденным и иным лицам</w:t>
      </w:r>
      <w:r w:rsidR="009B5BBD">
        <w:rPr>
          <w:rFonts w:ascii="Times New Roman" w:hAnsi="Times New Roman" w:cs="Times New Roman"/>
          <w:sz w:val="28"/>
          <w:szCs w:val="28"/>
          <w:lang w:val="kk-KZ"/>
        </w:rPr>
        <w:t>, содержа</w:t>
      </w:r>
      <w:r w:rsidR="008854AE">
        <w:rPr>
          <w:rFonts w:ascii="Times New Roman" w:hAnsi="Times New Roman" w:cs="Times New Roman"/>
          <w:sz w:val="28"/>
          <w:szCs w:val="28"/>
          <w:lang w:val="kk-KZ"/>
        </w:rPr>
        <w:t>щихся в пенитенци</w:t>
      </w:r>
      <w:r w:rsidR="009B5BBD">
        <w:rPr>
          <w:rFonts w:ascii="Times New Roman" w:hAnsi="Times New Roman" w:cs="Times New Roman"/>
          <w:sz w:val="28"/>
          <w:szCs w:val="28"/>
          <w:lang w:val="kk-KZ"/>
        </w:rPr>
        <w:t>ар</w:t>
      </w:r>
      <w:r w:rsidR="008854AE">
        <w:rPr>
          <w:rFonts w:ascii="Times New Roman" w:hAnsi="Times New Roman" w:cs="Times New Roman"/>
          <w:sz w:val="28"/>
          <w:szCs w:val="28"/>
          <w:lang w:val="kk-KZ"/>
        </w:rPr>
        <w:t>ных учреждения</w:t>
      </w:r>
      <w:r w:rsidR="009B5BBD">
        <w:rPr>
          <w:rFonts w:ascii="Times New Roman" w:hAnsi="Times New Roman" w:cs="Times New Roman"/>
          <w:sz w:val="28"/>
          <w:szCs w:val="28"/>
          <w:lang w:val="kk-KZ"/>
        </w:rPr>
        <w:t>х</w:t>
      </w:r>
      <w:r w:rsidR="008854AE">
        <w:rPr>
          <w:rFonts w:ascii="Times New Roman" w:hAnsi="Times New Roman" w:cs="Times New Roman"/>
          <w:sz w:val="28"/>
          <w:szCs w:val="28"/>
          <w:lang w:val="kk-KZ"/>
        </w:rPr>
        <w:t>, в сферу гражданского здравоохранения. Это важный шаг, и</w:t>
      </w:r>
      <w:r w:rsidR="00637AA8">
        <w:rPr>
          <w:rFonts w:ascii="Times New Roman" w:hAnsi="Times New Roman" w:cs="Times New Roman"/>
          <w:sz w:val="28"/>
          <w:szCs w:val="28"/>
          <w:lang w:val="kk-KZ"/>
        </w:rPr>
        <w:t>л</w:t>
      </w:r>
      <w:r w:rsidR="008854AE">
        <w:rPr>
          <w:rFonts w:ascii="Times New Roman" w:hAnsi="Times New Roman" w:cs="Times New Roman"/>
          <w:sz w:val="28"/>
          <w:szCs w:val="28"/>
          <w:lang w:val="kk-KZ"/>
        </w:rPr>
        <w:t xml:space="preserve">люстрирующий гуманистические тенденции в уголовно-исполнительной политике </w:t>
      </w:r>
      <w:r w:rsidR="00637AA8">
        <w:rPr>
          <w:rFonts w:ascii="Times New Roman" w:hAnsi="Times New Roman" w:cs="Times New Roman"/>
          <w:sz w:val="28"/>
          <w:szCs w:val="28"/>
          <w:lang w:val="kk-KZ"/>
        </w:rPr>
        <w:t>Казахстана</w:t>
      </w:r>
      <w:r w:rsidR="008854AE">
        <w:rPr>
          <w:rFonts w:ascii="Times New Roman" w:hAnsi="Times New Roman" w:cs="Times New Roman"/>
          <w:sz w:val="28"/>
          <w:szCs w:val="28"/>
          <w:lang w:val="kk-KZ"/>
        </w:rPr>
        <w:t xml:space="preserve"> и соотвествующий рекомендациям международных правовых актов ООН в области уголовного правосудия. Как сказано выше, это поэтапный процесс:</w:t>
      </w:r>
    </w:p>
    <w:p w14:paraId="74A384E8" w14:textId="4EA4D53B" w:rsidR="008854AE" w:rsidRDefault="008854AE" w:rsidP="008854AE">
      <w:pPr>
        <w:autoSpaceDE w:val="0"/>
        <w:autoSpaceDN w:val="0"/>
        <w:adjustRightInd w:val="0"/>
        <w:spacing w:after="0" w:line="240" w:lineRule="auto"/>
        <w:ind w:firstLine="709"/>
        <w:jc w:val="both"/>
        <w:rPr>
          <w:rFonts w:ascii="Times New Roman" w:hAnsi="Times New Roman" w:cs="Times New Roman"/>
          <w:sz w:val="28"/>
          <w:szCs w:val="28"/>
          <w:lang w:val="kk-KZ"/>
        </w:rPr>
      </w:pPr>
      <w:r w:rsidRPr="008854AE">
        <w:rPr>
          <w:rFonts w:ascii="Times New Roman" w:hAnsi="Times New Roman" w:cs="Times New Roman"/>
          <w:sz w:val="28"/>
          <w:szCs w:val="28"/>
          <w:lang w:val="kk-KZ"/>
        </w:rPr>
        <w:t>с 1 июля 2022 г</w:t>
      </w:r>
      <w:r w:rsidR="00637AA8">
        <w:rPr>
          <w:rFonts w:ascii="Times New Roman" w:hAnsi="Times New Roman" w:cs="Times New Roman"/>
          <w:sz w:val="28"/>
          <w:szCs w:val="28"/>
          <w:lang w:val="kk-KZ"/>
        </w:rPr>
        <w:t>.</w:t>
      </w:r>
      <w:r w:rsidRPr="008854AE">
        <w:rPr>
          <w:rFonts w:ascii="Times New Roman" w:hAnsi="Times New Roman" w:cs="Times New Roman"/>
          <w:sz w:val="28"/>
          <w:szCs w:val="28"/>
          <w:lang w:val="kk-KZ"/>
        </w:rPr>
        <w:t xml:space="preserve"> </w:t>
      </w:r>
      <w:r w:rsidR="009B5BBD">
        <w:rPr>
          <w:rFonts w:ascii="Times New Roman" w:hAnsi="Times New Roman" w:cs="Times New Roman"/>
          <w:sz w:val="28"/>
          <w:szCs w:val="28"/>
          <w:lang w:val="kk-KZ"/>
        </w:rPr>
        <w:t xml:space="preserve">- </w:t>
      </w:r>
      <w:r w:rsidRPr="008854AE">
        <w:rPr>
          <w:rFonts w:ascii="Times New Roman" w:hAnsi="Times New Roman" w:cs="Times New Roman"/>
          <w:sz w:val="28"/>
          <w:szCs w:val="28"/>
          <w:lang w:val="kk-KZ"/>
        </w:rPr>
        <w:t xml:space="preserve">в отношении лиц, содержащихся в следственных изоляторах уголовно-исполнительной системы; </w:t>
      </w:r>
    </w:p>
    <w:p w14:paraId="402EAC58" w14:textId="249505D6" w:rsidR="008854AE" w:rsidRPr="008854AE" w:rsidRDefault="008854AE" w:rsidP="008854AE">
      <w:pPr>
        <w:autoSpaceDE w:val="0"/>
        <w:autoSpaceDN w:val="0"/>
        <w:adjustRightInd w:val="0"/>
        <w:spacing w:after="0" w:line="240" w:lineRule="auto"/>
        <w:ind w:firstLine="709"/>
        <w:jc w:val="both"/>
        <w:rPr>
          <w:rFonts w:ascii="Times New Roman" w:hAnsi="Times New Roman" w:cs="Times New Roman"/>
          <w:sz w:val="28"/>
          <w:szCs w:val="28"/>
          <w:lang w:val="kk-KZ"/>
        </w:rPr>
      </w:pPr>
      <w:r w:rsidRPr="008854AE">
        <w:rPr>
          <w:rFonts w:ascii="Times New Roman" w:hAnsi="Times New Roman" w:cs="Times New Roman"/>
          <w:sz w:val="28"/>
          <w:szCs w:val="28"/>
          <w:lang w:val="kk-KZ"/>
        </w:rPr>
        <w:t>с 1 января 2023 г</w:t>
      </w:r>
      <w:r w:rsidR="00637AA8">
        <w:rPr>
          <w:rFonts w:ascii="Times New Roman" w:hAnsi="Times New Roman" w:cs="Times New Roman"/>
          <w:sz w:val="28"/>
          <w:szCs w:val="28"/>
          <w:lang w:val="kk-KZ"/>
        </w:rPr>
        <w:t>.</w:t>
      </w:r>
      <w:r w:rsidRPr="008854AE">
        <w:rPr>
          <w:rFonts w:ascii="Times New Roman" w:hAnsi="Times New Roman" w:cs="Times New Roman"/>
          <w:sz w:val="28"/>
          <w:szCs w:val="28"/>
          <w:lang w:val="kk-KZ"/>
        </w:rPr>
        <w:t xml:space="preserve"> </w:t>
      </w:r>
      <w:r w:rsidR="009B5BBD">
        <w:rPr>
          <w:rFonts w:ascii="Times New Roman" w:hAnsi="Times New Roman" w:cs="Times New Roman"/>
          <w:sz w:val="28"/>
          <w:szCs w:val="28"/>
          <w:lang w:val="kk-KZ"/>
        </w:rPr>
        <w:t xml:space="preserve">- </w:t>
      </w:r>
      <w:r w:rsidRPr="008854AE">
        <w:rPr>
          <w:rFonts w:ascii="Times New Roman" w:hAnsi="Times New Roman" w:cs="Times New Roman"/>
          <w:sz w:val="28"/>
          <w:szCs w:val="28"/>
          <w:lang w:val="kk-KZ"/>
        </w:rPr>
        <w:t>в отношении лиц, содержащихся в учреждениях уголовно-исполнительной системы.</w:t>
      </w:r>
    </w:p>
    <w:p w14:paraId="599693BE" w14:textId="38E83D78" w:rsidR="00E41BE0" w:rsidRDefault="008854AE" w:rsidP="00B959B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Конечно, это важное событие в контексте обеспечения права </w:t>
      </w:r>
      <w:r w:rsidR="00DA7C68">
        <w:rPr>
          <w:rFonts w:ascii="Times New Roman" w:hAnsi="Times New Roman" w:cs="Times New Roman"/>
          <w:sz w:val="28"/>
          <w:szCs w:val="28"/>
        </w:rPr>
        <w:t xml:space="preserve">осужденных и иных лиц, изолированных от общества, на охрану здоровья. Однако проблема реального обеспечения их доступа к медицинской помощи, к помощи высокотехнологичного характера, сохраняет </w:t>
      </w:r>
      <w:r w:rsidR="00930693">
        <w:rPr>
          <w:rFonts w:ascii="Times New Roman" w:hAnsi="Times New Roman" w:cs="Times New Roman"/>
          <w:sz w:val="28"/>
          <w:szCs w:val="28"/>
        </w:rPr>
        <w:t>свою актуальность,</w:t>
      </w:r>
      <w:r w:rsidR="00DA7C68">
        <w:rPr>
          <w:rFonts w:ascii="Times New Roman" w:hAnsi="Times New Roman" w:cs="Times New Roman"/>
          <w:sz w:val="28"/>
          <w:szCs w:val="28"/>
        </w:rPr>
        <w:t xml:space="preserve"> и участники НПМ в своих отчетах обращают внимание на эту проблему. Так</w:t>
      </w:r>
      <w:r w:rsidR="00637AA8">
        <w:rPr>
          <w:rFonts w:ascii="Times New Roman" w:hAnsi="Times New Roman" w:cs="Times New Roman"/>
          <w:sz w:val="28"/>
          <w:szCs w:val="28"/>
        </w:rPr>
        <w:t>,</w:t>
      </w:r>
      <w:r w:rsidR="00DA7C68">
        <w:rPr>
          <w:rFonts w:ascii="Times New Roman" w:hAnsi="Times New Roman" w:cs="Times New Roman"/>
          <w:sz w:val="28"/>
          <w:szCs w:val="28"/>
        </w:rPr>
        <w:t xml:space="preserve"> в частности</w:t>
      </w:r>
      <w:r w:rsidR="00637AA8">
        <w:rPr>
          <w:rFonts w:ascii="Times New Roman" w:hAnsi="Times New Roman" w:cs="Times New Roman"/>
          <w:sz w:val="28"/>
          <w:szCs w:val="28"/>
        </w:rPr>
        <w:t>,</w:t>
      </w:r>
      <w:r w:rsidR="00DA7C68">
        <w:rPr>
          <w:rFonts w:ascii="Times New Roman" w:hAnsi="Times New Roman" w:cs="Times New Roman"/>
          <w:sz w:val="28"/>
          <w:szCs w:val="28"/>
        </w:rPr>
        <w:t xml:space="preserve"> в отчете участников НПМ о превентивном посещении </w:t>
      </w:r>
      <w:r w:rsidR="00E80A90">
        <w:rPr>
          <w:rFonts w:ascii="Times New Roman" w:hAnsi="Times New Roman" w:cs="Times New Roman"/>
          <w:sz w:val="28"/>
          <w:szCs w:val="28"/>
        </w:rPr>
        <w:t>Учреждения №2</w:t>
      </w:r>
      <w:r w:rsidR="00DA7C68">
        <w:rPr>
          <w:rFonts w:ascii="Times New Roman" w:hAnsi="Times New Roman" w:cs="Times New Roman"/>
          <w:sz w:val="28"/>
          <w:szCs w:val="28"/>
        </w:rPr>
        <w:t xml:space="preserve"> </w:t>
      </w:r>
      <w:r w:rsidR="005C6407">
        <w:rPr>
          <w:rFonts w:ascii="Times New Roman" w:hAnsi="Times New Roman" w:cs="Times New Roman"/>
          <w:sz w:val="28"/>
          <w:szCs w:val="28"/>
        </w:rPr>
        <w:t xml:space="preserve">ДУИС по Акмолинской области (п. Аршалы) </w:t>
      </w:r>
      <w:r w:rsidR="00DA7C68">
        <w:rPr>
          <w:rFonts w:ascii="Times New Roman" w:hAnsi="Times New Roman" w:cs="Times New Roman"/>
          <w:sz w:val="28"/>
          <w:szCs w:val="28"/>
        </w:rPr>
        <w:t>указывается, что «</w:t>
      </w:r>
      <w:r w:rsidR="00DA7C68" w:rsidRPr="00DA7C68">
        <w:rPr>
          <w:rFonts w:ascii="Times New Roman" w:hAnsi="Times New Roman" w:cs="Times New Roman"/>
          <w:sz w:val="28"/>
          <w:szCs w:val="28"/>
        </w:rPr>
        <w:t xml:space="preserve">жалобы на обеспеченность медицинским обслуживанием были практически во всех отрядах учреждения. Так, согласно устным жалобам осужденных, все обращения к сотрудникам медицинской части игнорируются, лекарственные средства на должном уровне не выдаются». Наряду с этим в отчете отмечается, что </w:t>
      </w:r>
      <w:r w:rsidR="00DA7C68">
        <w:rPr>
          <w:rFonts w:ascii="Times New Roman" w:hAnsi="Times New Roman" w:cs="Times New Roman"/>
          <w:sz w:val="28"/>
          <w:szCs w:val="28"/>
        </w:rPr>
        <w:t>одной из проблем является сложность в приобретении осужденными лекарственных препаратов, которые не входят в список гарантированных для предоставления в рамках бесплатной медицинской помощи. Осужденные не могут их приобрести</w:t>
      </w:r>
      <w:r w:rsidR="009B5BBD">
        <w:rPr>
          <w:rFonts w:ascii="Times New Roman" w:hAnsi="Times New Roman" w:cs="Times New Roman"/>
          <w:sz w:val="28"/>
          <w:szCs w:val="28"/>
        </w:rPr>
        <w:t>,</w:t>
      </w:r>
      <w:r w:rsidR="00DA7C68">
        <w:rPr>
          <w:rFonts w:ascii="Times New Roman" w:hAnsi="Times New Roman" w:cs="Times New Roman"/>
          <w:sz w:val="28"/>
          <w:szCs w:val="28"/>
        </w:rPr>
        <w:t xml:space="preserve"> так как не имеют необходимых финансовых средств, а их родственники нередко не в </w:t>
      </w:r>
      <w:r w:rsidR="00DA7C68">
        <w:rPr>
          <w:rFonts w:ascii="Times New Roman" w:hAnsi="Times New Roman" w:cs="Times New Roman"/>
          <w:sz w:val="28"/>
          <w:szCs w:val="28"/>
        </w:rPr>
        <w:lastRenderedPageBreak/>
        <w:t xml:space="preserve">состоянии помочь с покупкой дорогостоящих лекарственных препаратов. В результате такие осужденные фактически остаются без лечения, а значит не обеспечиваются гарантии получения ими определенных видов медицинской помощи. </w:t>
      </w:r>
      <w:r w:rsidR="00821B19">
        <w:rPr>
          <w:rFonts w:ascii="Times New Roman" w:hAnsi="Times New Roman" w:cs="Times New Roman"/>
          <w:sz w:val="28"/>
          <w:szCs w:val="28"/>
        </w:rPr>
        <w:t xml:space="preserve">Администрация пенитенциарных учреждений также не </w:t>
      </w:r>
      <w:r w:rsidR="009B5BBD">
        <w:rPr>
          <w:rFonts w:ascii="Times New Roman" w:hAnsi="Times New Roman" w:cs="Times New Roman"/>
          <w:sz w:val="28"/>
          <w:szCs w:val="28"/>
        </w:rPr>
        <w:t xml:space="preserve">в </w:t>
      </w:r>
      <w:r w:rsidR="00821B19">
        <w:rPr>
          <w:rFonts w:ascii="Times New Roman" w:hAnsi="Times New Roman" w:cs="Times New Roman"/>
          <w:sz w:val="28"/>
          <w:szCs w:val="28"/>
        </w:rPr>
        <w:t>состоянии решить данную</w:t>
      </w:r>
      <w:r w:rsidR="009B5BBD">
        <w:rPr>
          <w:rFonts w:ascii="Times New Roman" w:hAnsi="Times New Roman" w:cs="Times New Roman"/>
          <w:sz w:val="28"/>
          <w:szCs w:val="28"/>
        </w:rPr>
        <w:t xml:space="preserve"> проблему</w:t>
      </w:r>
      <w:r w:rsidR="00821B19">
        <w:rPr>
          <w:rFonts w:ascii="Times New Roman" w:hAnsi="Times New Roman" w:cs="Times New Roman"/>
          <w:sz w:val="28"/>
          <w:szCs w:val="28"/>
        </w:rPr>
        <w:t>, которая носит системный характер и требует совместного участия различных государственных ведомств, и прежде всего Министерства здравоохранения Р</w:t>
      </w:r>
      <w:r w:rsidR="00637AA8">
        <w:rPr>
          <w:rFonts w:ascii="Times New Roman" w:hAnsi="Times New Roman" w:cs="Times New Roman"/>
          <w:sz w:val="28"/>
          <w:szCs w:val="28"/>
        </w:rPr>
        <w:t>К</w:t>
      </w:r>
      <w:r w:rsidR="00821B19">
        <w:rPr>
          <w:rFonts w:ascii="Times New Roman" w:hAnsi="Times New Roman" w:cs="Times New Roman"/>
          <w:sz w:val="28"/>
          <w:szCs w:val="28"/>
        </w:rPr>
        <w:t xml:space="preserve">, а также институтов гражданского общества. </w:t>
      </w:r>
    </w:p>
    <w:p w14:paraId="00AECFD2" w14:textId="7FA79C20" w:rsidR="009B69A2" w:rsidRPr="009B69A2" w:rsidRDefault="00E41BE0" w:rsidP="009B69A2">
      <w:pPr>
        <w:autoSpaceDE w:val="0"/>
        <w:autoSpaceDN w:val="0"/>
        <w:adjustRightInd w:val="0"/>
        <w:spacing w:after="0" w:line="240" w:lineRule="auto"/>
        <w:ind w:firstLine="709"/>
        <w:jc w:val="both"/>
        <w:rPr>
          <w:rFonts w:ascii="Times New Roman" w:hAnsi="Times New Roman" w:cs="Times New Roman"/>
          <w:sz w:val="28"/>
          <w:szCs w:val="28"/>
        </w:rPr>
      </w:pPr>
      <w:r w:rsidRPr="009B69A2">
        <w:rPr>
          <w:rFonts w:ascii="Times New Roman" w:hAnsi="Times New Roman" w:cs="Times New Roman"/>
          <w:sz w:val="28"/>
          <w:szCs w:val="28"/>
        </w:rPr>
        <w:t xml:space="preserve">В отчете участников НПМ по результатам превентивного посещения учреждения </w:t>
      </w:r>
      <w:r w:rsidR="00E80A90">
        <w:rPr>
          <w:rFonts w:ascii="Times New Roman" w:hAnsi="Times New Roman" w:cs="Times New Roman"/>
          <w:sz w:val="28"/>
          <w:szCs w:val="28"/>
        </w:rPr>
        <w:t>№20</w:t>
      </w:r>
      <w:r w:rsidRPr="009B69A2">
        <w:rPr>
          <w:rFonts w:ascii="Times New Roman" w:hAnsi="Times New Roman" w:cs="Times New Roman"/>
          <w:sz w:val="28"/>
          <w:szCs w:val="28"/>
        </w:rPr>
        <w:t xml:space="preserve"> (уровень максимальной безопасности</w:t>
      </w:r>
      <w:r w:rsidR="005C6407">
        <w:rPr>
          <w:rFonts w:ascii="Times New Roman" w:hAnsi="Times New Roman" w:cs="Times New Roman"/>
          <w:sz w:val="28"/>
          <w:szCs w:val="28"/>
        </w:rPr>
        <w:t>, г. Семей</w:t>
      </w:r>
      <w:r w:rsidRPr="009B69A2">
        <w:rPr>
          <w:rFonts w:ascii="Times New Roman" w:hAnsi="Times New Roman" w:cs="Times New Roman"/>
          <w:sz w:val="28"/>
          <w:szCs w:val="28"/>
        </w:rPr>
        <w:t>) КУИС МВД РК от 15</w:t>
      </w:r>
      <w:r w:rsidR="00E80A90">
        <w:rPr>
          <w:rFonts w:ascii="Times New Roman" w:hAnsi="Times New Roman" w:cs="Times New Roman"/>
          <w:sz w:val="28"/>
          <w:szCs w:val="28"/>
        </w:rPr>
        <w:t xml:space="preserve"> августа</w:t>
      </w:r>
      <w:r w:rsidRPr="009B69A2">
        <w:rPr>
          <w:rFonts w:ascii="Times New Roman" w:hAnsi="Times New Roman" w:cs="Times New Roman"/>
          <w:sz w:val="28"/>
          <w:szCs w:val="28"/>
        </w:rPr>
        <w:t>2022 г</w:t>
      </w:r>
      <w:r w:rsidR="00637AA8">
        <w:rPr>
          <w:rFonts w:ascii="Times New Roman" w:hAnsi="Times New Roman" w:cs="Times New Roman"/>
          <w:sz w:val="28"/>
          <w:szCs w:val="28"/>
        </w:rPr>
        <w:t>.</w:t>
      </w:r>
      <w:r w:rsidRPr="009B69A2">
        <w:rPr>
          <w:rFonts w:ascii="Times New Roman" w:hAnsi="Times New Roman" w:cs="Times New Roman"/>
          <w:sz w:val="28"/>
          <w:szCs w:val="28"/>
        </w:rPr>
        <w:t xml:space="preserve"> обращалось </w:t>
      </w:r>
      <w:r w:rsidR="009B5BBD">
        <w:rPr>
          <w:rFonts w:ascii="Times New Roman" w:hAnsi="Times New Roman" w:cs="Times New Roman"/>
          <w:sz w:val="28"/>
          <w:szCs w:val="28"/>
        </w:rPr>
        <w:t xml:space="preserve">внимание </w:t>
      </w:r>
      <w:r w:rsidRPr="009B69A2">
        <w:rPr>
          <w:rFonts w:ascii="Times New Roman" w:hAnsi="Times New Roman" w:cs="Times New Roman"/>
          <w:sz w:val="28"/>
          <w:szCs w:val="28"/>
        </w:rPr>
        <w:t xml:space="preserve">на острую нехватку медикаментов и расходного материала для оказания экстренной медицинской помощи осужденным. В целом же, существуют сложности, обусловленные нехваткой медицинского персонала, включая высококвалифицированных специалистов по отдельным направлениям медицинской деятельности (кардиологов, пульмонологов, фтизиатров, хирургов, окулистов и других врачей). </w:t>
      </w:r>
      <w:r w:rsidR="007C75FE" w:rsidRPr="009B69A2">
        <w:rPr>
          <w:rFonts w:ascii="Times New Roman" w:hAnsi="Times New Roman" w:cs="Times New Roman"/>
          <w:sz w:val="28"/>
          <w:szCs w:val="28"/>
        </w:rPr>
        <w:t>Сохраняются проблемы доступа к высокотехнологичной медицинской помощи, к дорогостоящим медицинским услугам. Имеющиеся в гражданском здравоохранении сложности</w:t>
      </w:r>
      <w:r w:rsidR="009B5BBD">
        <w:rPr>
          <w:rFonts w:ascii="Times New Roman" w:hAnsi="Times New Roman" w:cs="Times New Roman"/>
          <w:sz w:val="28"/>
          <w:szCs w:val="28"/>
        </w:rPr>
        <w:t>,</w:t>
      </w:r>
      <w:r w:rsidR="007C75FE" w:rsidRPr="009B69A2">
        <w:rPr>
          <w:rFonts w:ascii="Times New Roman" w:hAnsi="Times New Roman" w:cs="Times New Roman"/>
          <w:sz w:val="28"/>
          <w:szCs w:val="28"/>
        </w:rPr>
        <w:t xml:space="preserve"> касающиеся доступности, своевременности и эффективности оказания медицинской помощи, непосредственно затрагивает и систему пенитенциарных учреждений. Следует отметить, что различные аспекты медицинской помощи и охраны здоровья, тесным образом связаны с правом на защиту человеческого достоинства, на личную безопасность, а также с профилактикой суицида и членовредительства, с обеспечением законных интересов лиц с ограниченным возможностями и других осужденных, представляющих социально-уязвимые группы. </w:t>
      </w:r>
      <w:r w:rsidR="00645DD6" w:rsidRPr="009B69A2">
        <w:rPr>
          <w:rFonts w:ascii="Times New Roman" w:hAnsi="Times New Roman" w:cs="Times New Roman"/>
          <w:sz w:val="28"/>
          <w:szCs w:val="28"/>
        </w:rPr>
        <w:t>Следует отметить, что во многих отчетах участников НПМ констатируется наличие проблемы содержания осужденных, являющихся инвалидами</w:t>
      </w:r>
      <w:r w:rsidR="00DE3D9C">
        <w:rPr>
          <w:rFonts w:ascii="Times New Roman" w:hAnsi="Times New Roman" w:cs="Times New Roman"/>
          <w:sz w:val="28"/>
          <w:szCs w:val="28"/>
        </w:rPr>
        <w:t>-</w:t>
      </w:r>
      <w:r w:rsidR="00645DD6" w:rsidRPr="009B69A2">
        <w:rPr>
          <w:rFonts w:ascii="Times New Roman" w:hAnsi="Times New Roman" w:cs="Times New Roman"/>
          <w:sz w:val="28"/>
          <w:szCs w:val="28"/>
        </w:rPr>
        <w:t>коляс</w:t>
      </w:r>
      <w:r w:rsidR="009B69A2">
        <w:rPr>
          <w:rFonts w:ascii="Times New Roman" w:hAnsi="Times New Roman" w:cs="Times New Roman"/>
          <w:sz w:val="28"/>
          <w:szCs w:val="28"/>
        </w:rPr>
        <w:t>оч</w:t>
      </w:r>
      <w:r w:rsidR="00645DD6" w:rsidRPr="009B69A2">
        <w:rPr>
          <w:rFonts w:ascii="Times New Roman" w:hAnsi="Times New Roman" w:cs="Times New Roman"/>
          <w:sz w:val="28"/>
          <w:szCs w:val="28"/>
        </w:rPr>
        <w:t>никами, связанные с большими сложност</w:t>
      </w:r>
      <w:r w:rsidR="00BB63E2">
        <w:rPr>
          <w:rFonts w:ascii="Times New Roman" w:hAnsi="Times New Roman" w:cs="Times New Roman"/>
          <w:sz w:val="28"/>
          <w:szCs w:val="28"/>
        </w:rPr>
        <w:t>ями</w:t>
      </w:r>
      <w:r w:rsidR="00645DD6" w:rsidRPr="009B69A2">
        <w:rPr>
          <w:rFonts w:ascii="Times New Roman" w:hAnsi="Times New Roman" w:cs="Times New Roman"/>
          <w:sz w:val="28"/>
          <w:szCs w:val="28"/>
        </w:rPr>
        <w:t xml:space="preserve"> в их самостоятельном передвижении, в отсутстви</w:t>
      </w:r>
      <w:r w:rsidR="00BB63E2">
        <w:rPr>
          <w:rFonts w:ascii="Times New Roman" w:hAnsi="Times New Roman" w:cs="Times New Roman"/>
          <w:sz w:val="28"/>
          <w:szCs w:val="28"/>
        </w:rPr>
        <w:t>и</w:t>
      </w:r>
      <w:r w:rsidR="00645DD6" w:rsidRPr="009B69A2">
        <w:rPr>
          <w:rFonts w:ascii="Times New Roman" w:hAnsi="Times New Roman" w:cs="Times New Roman"/>
          <w:sz w:val="28"/>
          <w:szCs w:val="28"/>
        </w:rPr>
        <w:t xml:space="preserve"> механизма реабилитации в условиях пенитенциарных учреждений. Нередко такие осужденные не могут реализовать элементарные права, касающиеся достойных условий существования и жизнедеятельности человека. Так</w:t>
      </w:r>
      <w:r w:rsidR="00DE3D9C">
        <w:rPr>
          <w:rFonts w:ascii="Times New Roman" w:hAnsi="Times New Roman" w:cs="Times New Roman"/>
          <w:sz w:val="28"/>
          <w:szCs w:val="28"/>
        </w:rPr>
        <w:t>,</w:t>
      </w:r>
      <w:r w:rsidR="00645DD6" w:rsidRPr="009B69A2">
        <w:rPr>
          <w:rFonts w:ascii="Times New Roman" w:hAnsi="Times New Roman" w:cs="Times New Roman"/>
          <w:sz w:val="28"/>
          <w:szCs w:val="28"/>
        </w:rPr>
        <w:t xml:space="preserve"> в частности, в отчете участников НПМ по результатам превентивного посещения РГУ «Учреждение </w:t>
      </w:r>
      <w:r w:rsidR="00E80A90">
        <w:rPr>
          <w:rFonts w:ascii="Times New Roman" w:hAnsi="Times New Roman" w:cs="Times New Roman"/>
          <w:sz w:val="28"/>
          <w:szCs w:val="28"/>
        </w:rPr>
        <w:t>№58</w:t>
      </w:r>
      <w:r w:rsidR="00645DD6" w:rsidRPr="009B69A2">
        <w:rPr>
          <w:rFonts w:ascii="Times New Roman" w:hAnsi="Times New Roman" w:cs="Times New Roman"/>
          <w:sz w:val="28"/>
          <w:szCs w:val="28"/>
        </w:rPr>
        <w:t xml:space="preserve"> КУИС МВД РК» от 21-22</w:t>
      </w:r>
      <w:r w:rsidR="00E80A90">
        <w:rPr>
          <w:rFonts w:ascii="Times New Roman" w:hAnsi="Times New Roman" w:cs="Times New Roman"/>
          <w:sz w:val="28"/>
          <w:szCs w:val="28"/>
        </w:rPr>
        <w:t xml:space="preserve"> октября</w:t>
      </w:r>
      <w:r w:rsidR="00645DD6" w:rsidRPr="009B69A2">
        <w:rPr>
          <w:rFonts w:ascii="Times New Roman" w:hAnsi="Times New Roman" w:cs="Times New Roman"/>
          <w:sz w:val="28"/>
          <w:szCs w:val="28"/>
        </w:rPr>
        <w:t xml:space="preserve">2022 г. сообщается об отсутствии в учреждении условий для содержания лиц с ограниченными возможностями. Так, например, осужденный П., 1952 года рождения, инвалид 1 группы, колясочник, имеет ряд заболеваний, требующих особые условия для содержания. </w:t>
      </w:r>
      <w:r w:rsidR="00CA7AD8">
        <w:rPr>
          <w:rFonts w:ascii="Times New Roman" w:hAnsi="Times New Roman" w:cs="Times New Roman"/>
          <w:sz w:val="28"/>
          <w:szCs w:val="28"/>
        </w:rPr>
        <w:t>В отчете говорится, что «р</w:t>
      </w:r>
      <w:r w:rsidR="00645DD6" w:rsidRPr="009B69A2">
        <w:rPr>
          <w:rFonts w:ascii="Times New Roman" w:hAnsi="Times New Roman" w:cs="Times New Roman"/>
          <w:sz w:val="28"/>
          <w:szCs w:val="28"/>
        </w:rPr>
        <w:t>астущий горб и болезнь суставов обеих рук</w:t>
      </w:r>
      <w:r w:rsidR="00BB63E2">
        <w:rPr>
          <w:rFonts w:ascii="Times New Roman" w:hAnsi="Times New Roman" w:cs="Times New Roman"/>
          <w:sz w:val="28"/>
          <w:szCs w:val="28"/>
        </w:rPr>
        <w:t>,</w:t>
      </w:r>
      <w:r w:rsidR="00645DD6" w:rsidRPr="009B69A2">
        <w:rPr>
          <w:rFonts w:ascii="Times New Roman" w:hAnsi="Times New Roman" w:cs="Times New Roman"/>
          <w:sz w:val="28"/>
          <w:szCs w:val="28"/>
        </w:rPr>
        <w:t xml:space="preserve"> превращают сон на обычной кровати в мучения, в</w:t>
      </w:r>
      <w:r w:rsidR="00BB63E2">
        <w:rPr>
          <w:rFonts w:ascii="Times New Roman" w:hAnsi="Times New Roman" w:cs="Times New Roman"/>
          <w:sz w:val="28"/>
          <w:szCs w:val="28"/>
        </w:rPr>
        <w:t xml:space="preserve"> бессонницу, которые следует квалифицировать</w:t>
      </w:r>
      <w:r w:rsidR="00645DD6" w:rsidRPr="009B69A2">
        <w:rPr>
          <w:rFonts w:ascii="Times New Roman" w:hAnsi="Times New Roman" w:cs="Times New Roman"/>
          <w:sz w:val="28"/>
          <w:szCs w:val="28"/>
        </w:rPr>
        <w:t xml:space="preserve">, как пытки. Срочно требуется специальная ортопедическая кровать. Передвижение в ночное время для отправления естественных надобностей также превращается в мучение, так как без сопровождающего перемещаться осужденный не способен. Из-за постоянного головокружения, возможно </w:t>
      </w:r>
      <w:r w:rsidR="00645DD6" w:rsidRPr="009B69A2">
        <w:rPr>
          <w:rFonts w:ascii="Times New Roman" w:hAnsi="Times New Roman" w:cs="Times New Roman"/>
          <w:sz w:val="28"/>
          <w:szCs w:val="28"/>
        </w:rPr>
        <w:lastRenderedPageBreak/>
        <w:t>вследствие нарушений вестибулярного аппарата, осужденный регулярно падает на пол или на землю, получая травмы. Ран</w:t>
      </w:r>
      <w:r w:rsidR="009B69A2" w:rsidRPr="009B69A2">
        <w:rPr>
          <w:rFonts w:ascii="Times New Roman" w:hAnsi="Times New Roman" w:cs="Times New Roman"/>
          <w:sz w:val="28"/>
          <w:szCs w:val="28"/>
        </w:rPr>
        <w:t>ее постоянно сопровождающий его</w:t>
      </w:r>
      <w:r w:rsidR="00645DD6" w:rsidRPr="009B69A2">
        <w:rPr>
          <w:rFonts w:ascii="Times New Roman" w:hAnsi="Times New Roman" w:cs="Times New Roman"/>
          <w:sz w:val="28"/>
          <w:szCs w:val="28"/>
        </w:rPr>
        <w:t xml:space="preserve"> на добровольной основе</w:t>
      </w:r>
      <w:r w:rsidR="00BB7984">
        <w:rPr>
          <w:rFonts w:ascii="Times New Roman" w:hAnsi="Times New Roman" w:cs="Times New Roman"/>
          <w:sz w:val="28"/>
          <w:szCs w:val="28"/>
        </w:rPr>
        <w:t>,</w:t>
      </w:r>
      <w:r w:rsidR="00645DD6" w:rsidRPr="009B69A2">
        <w:rPr>
          <w:rFonts w:ascii="Times New Roman" w:hAnsi="Times New Roman" w:cs="Times New Roman"/>
          <w:sz w:val="28"/>
          <w:szCs w:val="28"/>
        </w:rPr>
        <w:t xml:space="preserve"> осужденный освободился</w:t>
      </w:r>
      <w:r w:rsidR="009B69A2" w:rsidRPr="009B69A2">
        <w:rPr>
          <w:rFonts w:ascii="Times New Roman" w:hAnsi="Times New Roman" w:cs="Times New Roman"/>
          <w:sz w:val="28"/>
          <w:szCs w:val="28"/>
        </w:rPr>
        <w:t xml:space="preserve"> из учреждения,</w:t>
      </w:r>
      <w:r w:rsidR="00645DD6" w:rsidRPr="009B69A2">
        <w:rPr>
          <w:rFonts w:ascii="Times New Roman" w:hAnsi="Times New Roman" w:cs="Times New Roman"/>
          <w:sz w:val="28"/>
          <w:szCs w:val="28"/>
        </w:rPr>
        <w:t xml:space="preserve"> </w:t>
      </w:r>
      <w:r w:rsidR="009B69A2" w:rsidRPr="009B69A2">
        <w:rPr>
          <w:rFonts w:ascii="Times New Roman" w:hAnsi="Times New Roman" w:cs="Times New Roman"/>
          <w:sz w:val="28"/>
          <w:szCs w:val="28"/>
        </w:rPr>
        <w:t>отбыв наказание</w:t>
      </w:r>
      <w:r w:rsidR="00645DD6" w:rsidRPr="009B69A2">
        <w:rPr>
          <w:rFonts w:ascii="Times New Roman" w:hAnsi="Times New Roman" w:cs="Times New Roman"/>
          <w:sz w:val="28"/>
          <w:szCs w:val="28"/>
        </w:rPr>
        <w:t xml:space="preserve">, поэтому эта проблема </w:t>
      </w:r>
      <w:r w:rsidR="009B69A2" w:rsidRPr="009B69A2">
        <w:rPr>
          <w:rFonts w:ascii="Times New Roman" w:hAnsi="Times New Roman" w:cs="Times New Roman"/>
          <w:sz w:val="28"/>
          <w:szCs w:val="28"/>
        </w:rPr>
        <w:t xml:space="preserve">значительно обострилась в </w:t>
      </w:r>
      <w:r w:rsidR="00645DD6" w:rsidRPr="009B69A2">
        <w:rPr>
          <w:rFonts w:ascii="Times New Roman" w:hAnsi="Times New Roman" w:cs="Times New Roman"/>
          <w:sz w:val="28"/>
          <w:szCs w:val="28"/>
        </w:rPr>
        <w:t>последнее время. По заключению врачебной комиссии осужденный П</w:t>
      </w:r>
      <w:r w:rsidR="009B69A2" w:rsidRPr="009B69A2">
        <w:rPr>
          <w:rFonts w:ascii="Times New Roman" w:hAnsi="Times New Roman" w:cs="Times New Roman"/>
          <w:sz w:val="28"/>
          <w:szCs w:val="28"/>
        </w:rPr>
        <w:t>.</w:t>
      </w:r>
      <w:r w:rsidR="00645DD6" w:rsidRPr="009B69A2">
        <w:rPr>
          <w:rFonts w:ascii="Times New Roman" w:hAnsi="Times New Roman" w:cs="Times New Roman"/>
          <w:sz w:val="28"/>
          <w:szCs w:val="28"/>
        </w:rPr>
        <w:t xml:space="preserve"> нуждается в проведении КТ головного мозга. В любом случае </w:t>
      </w:r>
      <w:r w:rsidR="009B69A2" w:rsidRPr="009B69A2">
        <w:rPr>
          <w:rFonts w:ascii="Times New Roman" w:hAnsi="Times New Roman" w:cs="Times New Roman"/>
          <w:sz w:val="28"/>
          <w:szCs w:val="28"/>
        </w:rPr>
        <w:t>ему необходимо сопровождение</w:t>
      </w:r>
      <w:r w:rsidR="00645DD6" w:rsidRPr="009B69A2">
        <w:rPr>
          <w:rFonts w:ascii="Times New Roman" w:hAnsi="Times New Roman" w:cs="Times New Roman"/>
          <w:sz w:val="28"/>
          <w:szCs w:val="28"/>
        </w:rPr>
        <w:t>, особенно в ночное время</w:t>
      </w:r>
      <w:r w:rsidR="009B69A2" w:rsidRPr="009B69A2">
        <w:rPr>
          <w:rFonts w:ascii="Times New Roman" w:hAnsi="Times New Roman" w:cs="Times New Roman"/>
          <w:sz w:val="28"/>
          <w:szCs w:val="28"/>
        </w:rPr>
        <w:t xml:space="preserve"> суток</w:t>
      </w:r>
      <w:r w:rsidR="00645DD6" w:rsidRPr="009B69A2">
        <w:rPr>
          <w:rFonts w:ascii="Times New Roman" w:hAnsi="Times New Roman" w:cs="Times New Roman"/>
          <w:sz w:val="28"/>
          <w:szCs w:val="28"/>
        </w:rPr>
        <w:t>. Унижение человеческого достоинства осужденный испытывает в процессе отправл</w:t>
      </w:r>
      <w:r w:rsidR="009B69A2" w:rsidRPr="009B69A2">
        <w:rPr>
          <w:rFonts w:ascii="Times New Roman" w:hAnsi="Times New Roman" w:cs="Times New Roman"/>
          <w:sz w:val="28"/>
          <w:szCs w:val="28"/>
        </w:rPr>
        <w:t xml:space="preserve">ения естественных надобностей. </w:t>
      </w:r>
      <w:r w:rsidR="00645DD6" w:rsidRPr="009B69A2">
        <w:rPr>
          <w:rFonts w:ascii="Times New Roman" w:hAnsi="Times New Roman" w:cs="Times New Roman"/>
          <w:sz w:val="28"/>
          <w:szCs w:val="28"/>
        </w:rPr>
        <w:t>Для этого он вынужден пользоваться самодельным стулом с отверстием. Затруднение вызывает подмывание, для которого нет условий и кот</w:t>
      </w:r>
      <w:r w:rsidR="009B69A2" w:rsidRPr="009B69A2">
        <w:rPr>
          <w:rFonts w:ascii="Times New Roman" w:hAnsi="Times New Roman" w:cs="Times New Roman"/>
          <w:sz w:val="28"/>
          <w:szCs w:val="28"/>
        </w:rPr>
        <w:t>орое невозможно осуществить без</w:t>
      </w:r>
      <w:r w:rsidR="00645DD6" w:rsidRPr="009B69A2">
        <w:rPr>
          <w:rFonts w:ascii="Times New Roman" w:hAnsi="Times New Roman" w:cs="Times New Roman"/>
          <w:sz w:val="28"/>
          <w:szCs w:val="28"/>
        </w:rPr>
        <w:t xml:space="preserve"> посторонней поддержки. Процесс сопровождается </w:t>
      </w:r>
      <w:r w:rsidR="009B69A2" w:rsidRPr="009B69A2">
        <w:rPr>
          <w:rFonts w:ascii="Times New Roman" w:hAnsi="Times New Roman" w:cs="Times New Roman"/>
          <w:sz w:val="28"/>
          <w:szCs w:val="28"/>
        </w:rPr>
        <w:t xml:space="preserve">неприятным сильным запахом, </w:t>
      </w:r>
      <w:r w:rsidR="00645DD6" w:rsidRPr="009B69A2">
        <w:rPr>
          <w:rFonts w:ascii="Times New Roman" w:hAnsi="Times New Roman" w:cs="Times New Roman"/>
          <w:sz w:val="28"/>
          <w:szCs w:val="28"/>
        </w:rPr>
        <w:t xml:space="preserve">неконтролируемыми падениями. Здоровье осужденного </w:t>
      </w:r>
      <w:r w:rsidR="009B69A2" w:rsidRPr="009B69A2">
        <w:rPr>
          <w:rFonts w:ascii="Times New Roman" w:hAnsi="Times New Roman" w:cs="Times New Roman"/>
          <w:sz w:val="28"/>
          <w:szCs w:val="28"/>
        </w:rPr>
        <w:t>и прежде всего</w:t>
      </w:r>
      <w:r w:rsidR="00BB7984">
        <w:rPr>
          <w:rFonts w:ascii="Times New Roman" w:hAnsi="Times New Roman" w:cs="Times New Roman"/>
          <w:sz w:val="28"/>
          <w:szCs w:val="28"/>
        </w:rPr>
        <w:t>,</w:t>
      </w:r>
      <w:r w:rsidR="009B69A2" w:rsidRPr="009B69A2">
        <w:rPr>
          <w:rFonts w:ascii="Times New Roman" w:hAnsi="Times New Roman" w:cs="Times New Roman"/>
          <w:sz w:val="28"/>
          <w:szCs w:val="28"/>
        </w:rPr>
        <w:t xml:space="preserve"> его психоэмоциональное состояние </w:t>
      </w:r>
      <w:r w:rsidR="00645DD6" w:rsidRPr="009B69A2">
        <w:rPr>
          <w:rFonts w:ascii="Times New Roman" w:hAnsi="Times New Roman" w:cs="Times New Roman"/>
          <w:sz w:val="28"/>
          <w:szCs w:val="28"/>
        </w:rPr>
        <w:t>быстро ухудшается в таких условиях. При этом, несмотря на многочисленные требования осужденного, полноценное исследование состояния его здоровья не осуществляется. Медицинская карта утеряна еще во время пребывания в СИ-13</w:t>
      </w:r>
      <w:r w:rsidR="009B69A2" w:rsidRPr="009B69A2">
        <w:rPr>
          <w:rFonts w:ascii="Times New Roman" w:hAnsi="Times New Roman" w:cs="Times New Roman"/>
          <w:sz w:val="28"/>
          <w:szCs w:val="28"/>
        </w:rPr>
        <w:t>»</w:t>
      </w:r>
      <w:r w:rsidR="009B69A2">
        <w:rPr>
          <w:rFonts w:ascii="Times New Roman" w:hAnsi="Times New Roman" w:cs="Times New Roman"/>
          <w:sz w:val="28"/>
          <w:szCs w:val="28"/>
        </w:rPr>
        <w:t>.</w:t>
      </w:r>
    </w:p>
    <w:p w14:paraId="4D675F10" w14:textId="0C301A01" w:rsidR="00B279A0" w:rsidRDefault="00CA7AD8"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w:t>
      </w:r>
      <w:r w:rsidR="00BB7984">
        <w:rPr>
          <w:rFonts w:ascii="Times New Roman" w:hAnsi="Times New Roman" w:cs="Times New Roman"/>
          <w:sz w:val="28"/>
          <w:szCs w:val="28"/>
        </w:rPr>
        <w:t>,</w:t>
      </w:r>
      <w:r>
        <w:rPr>
          <w:rFonts w:ascii="Times New Roman" w:hAnsi="Times New Roman" w:cs="Times New Roman"/>
          <w:sz w:val="28"/>
          <w:szCs w:val="28"/>
        </w:rPr>
        <w:t xml:space="preserve"> проблема отсутствия достойных условий содержания осужденных лиц с ограниченными возможностями и прежде всего инвалидов</w:t>
      </w:r>
      <w:r w:rsidR="00DE3D9C">
        <w:rPr>
          <w:rFonts w:ascii="Times New Roman" w:hAnsi="Times New Roman" w:cs="Times New Roman"/>
          <w:sz w:val="28"/>
          <w:szCs w:val="28"/>
        </w:rPr>
        <w:t>-</w:t>
      </w:r>
      <w:r>
        <w:rPr>
          <w:rFonts w:ascii="Times New Roman" w:hAnsi="Times New Roman" w:cs="Times New Roman"/>
          <w:sz w:val="28"/>
          <w:szCs w:val="28"/>
        </w:rPr>
        <w:t>колясочников, имеет место практически во всех пенитенциарных учреждениях УИС Казахстана. Она проявляется в нехватке пандусов, в отсутстви</w:t>
      </w:r>
      <w:r w:rsidR="00BB7984">
        <w:rPr>
          <w:rFonts w:ascii="Times New Roman" w:hAnsi="Times New Roman" w:cs="Times New Roman"/>
          <w:sz w:val="28"/>
          <w:szCs w:val="28"/>
        </w:rPr>
        <w:t>и</w:t>
      </w:r>
      <w:r>
        <w:rPr>
          <w:rFonts w:ascii="Times New Roman" w:hAnsi="Times New Roman" w:cs="Times New Roman"/>
          <w:sz w:val="28"/>
          <w:szCs w:val="28"/>
        </w:rPr>
        <w:t xml:space="preserve"> средств индивидуального ухода за инвалидами</w:t>
      </w:r>
      <w:r w:rsidR="00DE3D9C">
        <w:rPr>
          <w:rFonts w:ascii="Times New Roman" w:hAnsi="Times New Roman" w:cs="Times New Roman"/>
          <w:sz w:val="28"/>
          <w:szCs w:val="28"/>
        </w:rPr>
        <w:t>-</w:t>
      </w:r>
      <w:r>
        <w:rPr>
          <w:rFonts w:ascii="Times New Roman" w:hAnsi="Times New Roman" w:cs="Times New Roman"/>
          <w:sz w:val="28"/>
          <w:szCs w:val="28"/>
        </w:rPr>
        <w:t>колясочниками. При этом не удалось создать организационно-правовой механизм реабилитации осужденных с ограниченными возможностями в условиях их изоляции от общества.</w:t>
      </w:r>
      <w:r w:rsidR="00B6384D">
        <w:rPr>
          <w:rFonts w:ascii="Times New Roman" w:hAnsi="Times New Roman" w:cs="Times New Roman"/>
          <w:sz w:val="28"/>
          <w:szCs w:val="28"/>
        </w:rPr>
        <w:t xml:space="preserve"> Нерешенным остается вопрос сопровождения осужденных инвалидов-колясочников при их перемещении по территории пенитенциарных учреждений. Это сопровождение осуществляется сугубо на добровольной основе, а при его отсутствии</w:t>
      </w:r>
      <w:r w:rsidR="00BB7984">
        <w:rPr>
          <w:rFonts w:ascii="Times New Roman" w:hAnsi="Times New Roman" w:cs="Times New Roman"/>
          <w:sz w:val="28"/>
          <w:szCs w:val="28"/>
        </w:rPr>
        <w:t>,</w:t>
      </w:r>
      <w:r w:rsidR="00B6384D">
        <w:rPr>
          <w:rFonts w:ascii="Times New Roman" w:hAnsi="Times New Roman" w:cs="Times New Roman"/>
          <w:sz w:val="28"/>
          <w:szCs w:val="28"/>
        </w:rPr>
        <w:t xml:space="preserve"> инвалиды</w:t>
      </w:r>
      <w:r w:rsidR="00DE3D9C">
        <w:rPr>
          <w:rFonts w:ascii="Times New Roman" w:hAnsi="Times New Roman" w:cs="Times New Roman"/>
          <w:sz w:val="28"/>
          <w:szCs w:val="28"/>
        </w:rPr>
        <w:t>-</w:t>
      </w:r>
      <w:r w:rsidR="00B6384D">
        <w:rPr>
          <w:rFonts w:ascii="Times New Roman" w:hAnsi="Times New Roman" w:cs="Times New Roman"/>
          <w:sz w:val="28"/>
          <w:szCs w:val="28"/>
        </w:rPr>
        <w:t>колясочники испытывают физические и нравст</w:t>
      </w:r>
      <w:r w:rsidR="00BB7984">
        <w:rPr>
          <w:rFonts w:ascii="Times New Roman" w:hAnsi="Times New Roman" w:cs="Times New Roman"/>
          <w:sz w:val="28"/>
          <w:szCs w:val="28"/>
        </w:rPr>
        <w:t>венные страдания, превращающие</w:t>
      </w:r>
      <w:r w:rsidR="00B6384D">
        <w:rPr>
          <w:rFonts w:ascii="Times New Roman" w:hAnsi="Times New Roman" w:cs="Times New Roman"/>
          <w:sz w:val="28"/>
          <w:szCs w:val="28"/>
        </w:rPr>
        <w:t xml:space="preserve"> процесс отбывания ими наказания в жестокое, несовместимое с человеческим достоинством обращение. </w:t>
      </w:r>
    </w:p>
    <w:p w14:paraId="11B6D65D" w14:textId="71E67479" w:rsidR="00631341" w:rsidRDefault="00631341" w:rsidP="0063134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Заслуживает внимание проблема обеспечения права на свободу совести и св</w:t>
      </w:r>
      <w:r w:rsidR="005C6407">
        <w:rPr>
          <w:rFonts w:ascii="Times New Roman" w:hAnsi="Times New Roman" w:cs="Times New Roman"/>
          <w:sz w:val="28"/>
          <w:szCs w:val="28"/>
        </w:rPr>
        <w:t>ободу вероисповедания. Правила Нельсона Манделы</w:t>
      </w:r>
      <w:r>
        <w:rPr>
          <w:rFonts w:ascii="Times New Roman" w:hAnsi="Times New Roman" w:cs="Times New Roman"/>
          <w:sz w:val="28"/>
          <w:szCs w:val="28"/>
        </w:rPr>
        <w:t xml:space="preserve"> предусматривают, что «е</w:t>
      </w:r>
      <w:r w:rsidRPr="007D06B1">
        <w:rPr>
          <w:rFonts w:ascii="Times New Roman" w:hAnsi="Times New Roman" w:cs="Times New Roman"/>
          <w:sz w:val="28"/>
          <w:szCs w:val="28"/>
        </w:rPr>
        <w:t>сли в тюремном учреждении, в котором находится достаточное число</w:t>
      </w:r>
      <w:r>
        <w:rPr>
          <w:rFonts w:ascii="Times New Roman" w:hAnsi="Times New Roman" w:cs="Times New Roman"/>
          <w:sz w:val="28"/>
          <w:szCs w:val="28"/>
        </w:rPr>
        <w:t xml:space="preserve"> </w:t>
      </w:r>
      <w:r w:rsidRPr="007D06B1">
        <w:rPr>
          <w:rFonts w:ascii="Times New Roman" w:hAnsi="Times New Roman" w:cs="Times New Roman"/>
          <w:sz w:val="28"/>
          <w:szCs w:val="28"/>
        </w:rPr>
        <w:t>заключенных, принадлежащих к одному и тому же вероисповеданию, следует</w:t>
      </w:r>
      <w:r>
        <w:rPr>
          <w:rFonts w:ascii="Times New Roman" w:hAnsi="Times New Roman" w:cs="Times New Roman"/>
          <w:sz w:val="28"/>
          <w:szCs w:val="28"/>
        </w:rPr>
        <w:t xml:space="preserve"> </w:t>
      </w:r>
      <w:r w:rsidRPr="007D06B1">
        <w:rPr>
          <w:rFonts w:ascii="Times New Roman" w:hAnsi="Times New Roman" w:cs="Times New Roman"/>
          <w:sz w:val="28"/>
          <w:szCs w:val="28"/>
        </w:rPr>
        <w:t>назначать квалифицированного служителя данного культа или разрешать ему</w:t>
      </w:r>
      <w:r>
        <w:rPr>
          <w:rFonts w:ascii="Times New Roman" w:hAnsi="Times New Roman" w:cs="Times New Roman"/>
          <w:sz w:val="28"/>
          <w:szCs w:val="28"/>
        </w:rPr>
        <w:t xml:space="preserve"> </w:t>
      </w:r>
      <w:r w:rsidRPr="007D06B1">
        <w:rPr>
          <w:rFonts w:ascii="Times New Roman" w:hAnsi="Times New Roman" w:cs="Times New Roman"/>
          <w:sz w:val="28"/>
          <w:szCs w:val="28"/>
        </w:rPr>
        <w:t>отправлять там соответствующи</w:t>
      </w:r>
      <w:r>
        <w:rPr>
          <w:rFonts w:ascii="Times New Roman" w:hAnsi="Times New Roman" w:cs="Times New Roman"/>
          <w:sz w:val="28"/>
          <w:szCs w:val="28"/>
        </w:rPr>
        <w:t>е</w:t>
      </w:r>
      <w:r w:rsidRPr="007D06B1">
        <w:rPr>
          <w:rFonts w:ascii="Times New Roman" w:hAnsi="Times New Roman" w:cs="Times New Roman"/>
          <w:sz w:val="28"/>
          <w:szCs w:val="28"/>
        </w:rPr>
        <w:t xml:space="preserve"> обряды</w:t>
      </w:r>
      <w:r>
        <w:rPr>
          <w:rFonts w:ascii="Times New Roman" w:hAnsi="Times New Roman" w:cs="Times New Roman"/>
          <w:sz w:val="28"/>
          <w:szCs w:val="28"/>
        </w:rPr>
        <w:t>» (Правило 65)</w:t>
      </w:r>
      <w:r w:rsidRPr="007D06B1">
        <w:rPr>
          <w:rFonts w:ascii="Times New Roman" w:hAnsi="Times New Roman" w:cs="Times New Roman"/>
          <w:sz w:val="28"/>
          <w:szCs w:val="28"/>
        </w:rPr>
        <w:t>.</w:t>
      </w:r>
      <w:r w:rsidR="00BB7984">
        <w:rPr>
          <w:rFonts w:ascii="Times New Roman" w:hAnsi="Times New Roman" w:cs="Times New Roman"/>
          <w:sz w:val="28"/>
          <w:szCs w:val="28"/>
        </w:rPr>
        <w:t xml:space="preserve"> В соответствии п. 2 </w:t>
      </w:r>
      <w:r>
        <w:rPr>
          <w:rFonts w:ascii="Times New Roman" w:hAnsi="Times New Roman" w:cs="Times New Roman"/>
          <w:sz w:val="28"/>
          <w:szCs w:val="28"/>
        </w:rPr>
        <w:t>Правила 65 «к</w:t>
      </w:r>
      <w:r w:rsidRPr="007D06B1">
        <w:rPr>
          <w:rFonts w:ascii="Times New Roman" w:hAnsi="Times New Roman" w:cs="Times New Roman"/>
          <w:sz w:val="28"/>
          <w:szCs w:val="28"/>
        </w:rPr>
        <w:t>валифицированный служитель культа, назначаемый или допускаемый в</w:t>
      </w:r>
      <w:r>
        <w:rPr>
          <w:rFonts w:ascii="Times New Roman" w:hAnsi="Times New Roman" w:cs="Times New Roman"/>
          <w:sz w:val="28"/>
          <w:szCs w:val="28"/>
        </w:rPr>
        <w:t xml:space="preserve"> </w:t>
      </w:r>
      <w:r w:rsidRPr="007D06B1">
        <w:rPr>
          <w:rFonts w:ascii="Times New Roman" w:hAnsi="Times New Roman" w:cs="Times New Roman"/>
          <w:sz w:val="28"/>
          <w:szCs w:val="28"/>
        </w:rPr>
        <w:t>тюремное учреждение, должен иметь</w:t>
      </w:r>
      <w:r>
        <w:rPr>
          <w:rFonts w:ascii="Times New Roman" w:hAnsi="Times New Roman" w:cs="Times New Roman"/>
          <w:sz w:val="28"/>
          <w:szCs w:val="28"/>
        </w:rPr>
        <w:t xml:space="preserve"> </w:t>
      </w:r>
      <w:r w:rsidRPr="007D06B1">
        <w:rPr>
          <w:rFonts w:ascii="Times New Roman" w:hAnsi="Times New Roman" w:cs="Times New Roman"/>
          <w:sz w:val="28"/>
          <w:szCs w:val="28"/>
        </w:rPr>
        <w:t>возможность регулярно отправлять религиозные обряды и в отведенное для</w:t>
      </w:r>
      <w:r>
        <w:rPr>
          <w:rFonts w:ascii="Times New Roman" w:hAnsi="Times New Roman" w:cs="Times New Roman"/>
          <w:sz w:val="28"/>
          <w:szCs w:val="28"/>
        </w:rPr>
        <w:t xml:space="preserve"> </w:t>
      </w:r>
      <w:r w:rsidRPr="007D06B1">
        <w:rPr>
          <w:rFonts w:ascii="Times New Roman" w:hAnsi="Times New Roman" w:cs="Times New Roman"/>
          <w:sz w:val="28"/>
          <w:szCs w:val="28"/>
        </w:rPr>
        <w:t>этого время периодически посещать наедине заключенных, принадлежащих к</w:t>
      </w:r>
      <w:r>
        <w:rPr>
          <w:rFonts w:ascii="Times New Roman" w:hAnsi="Times New Roman" w:cs="Times New Roman"/>
          <w:sz w:val="28"/>
          <w:szCs w:val="28"/>
        </w:rPr>
        <w:t xml:space="preserve"> </w:t>
      </w:r>
      <w:r w:rsidRPr="007D06B1">
        <w:rPr>
          <w:rFonts w:ascii="Times New Roman" w:hAnsi="Times New Roman" w:cs="Times New Roman"/>
          <w:sz w:val="28"/>
          <w:szCs w:val="28"/>
        </w:rPr>
        <w:t>его вероисповеданию, для бесед на религиозные темы</w:t>
      </w:r>
      <w:r>
        <w:rPr>
          <w:rFonts w:ascii="Times New Roman" w:hAnsi="Times New Roman" w:cs="Times New Roman"/>
          <w:sz w:val="28"/>
          <w:szCs w:val="28"/>
        </w:rPr>
        <w:t>»</w:t>
      </w:r>
      <w:r w:rsidRPr="007D06B1">
        <w:rPr>
          <w:rFonts w:ascii="Times New Roman" w:hAnsi="Times New Roman" w:cs="Times New Roman"/>
          <w:sz w:val="28"/>
          <w:szCs w:val="28"/>
        </w:rPr>
        <w:t>.</w:t>
      </w:r>
      <w:r>
        <w:rPr>
          <w:rFonts w:ascii="Times New Roman" w:hAnsi="Times New Roman" w:cs="Times New Roman"/>
          <w:sz w:val="28"/>
          <w:szCs w:val="28"/>
        </w:rPr>
        <w:t xml:space="preserve"> Однако, в ряде отчетов она освещается крайне поверхностно и не упоминаются какие-либо нарушения права осужденных на свободу вероисповеданий. Согласно ч.1 ст. 13 УИК РК «осужденным гарантируется право на свободу совести и </w:t>
      </w:r>
      <w:r>
        <w:rPr>
          <w:rFonts w:ascii="Times New Roman" w:hAnsi="Times New Roman" w:cs="Times New Roman"/>
          <w:sz w:val="28"/>
          <w:szCs w:val="28"/>
        </w:rPr>
        <w:lastRenderedPageBreak/>
        <w:t>вероисповедания». К сожалению, вопреки Конституции Р</w:t>
      </w:r>
      <w:r w:rsidR="00DE3D9C">
        <w:rPr>
          <w:rFonts w:ascii="Times New Roman" w:hAnsi="Times New Roman" w:cs="Times New Roman"/>
          <w:sz w:val="28"/>
          <w:szCs w:val="28"/>
        </w:rPr>
        <w:t>К</w:t>
      </w:r>
      <w:r>
        <w:rPr>
          <w:rFonts w:ascii="Times New Roman" w:hAnsi="Times New Roman" w:cs="Times New Roman"/>
          <w:sz w:val="28"/>
          <w:szCs w:val="28"/>
        </w:rPr>
        <w:t xml:space="preserve"> и упомянутой гарантии, создаваемой ч. 1. ст.13 УИК РК в </w:t>
      </w:r>
      <w:r w:rsidR="00BB7984">
        <w:rPr>
          <w:rFonts w:ascii="Times New Roman" w:hAnsi="Times New Roman" w:cs="Times New Roman"/>
          <w:sz w:val="28"/>
          <w:szCs w:val="28"/>
        </w:rPr>
        <w:t xml:space="preserve">пенитенциарных </w:t>
      </w:r>
      <w:r>
        <w:rPr>
          <w:rFonts w:ascii="Times New Roman" w:hAnsi="Times New Roman" w:cs="Times New Roman"/>
          <w:sz w:val="28"/>
          <w:szCs w:val="28"/>
        </w:rPr>
        <w:t>учреждениях закрыты комнаты для отправления религиозных обрядов. Каким</w:t>
      </w:r>
      <w:r w:rsidR="00DE3D9C">
        <w:rPr>
          <w:rFonts w:ascii="Times New Roman" w:hAnsi="Times New Roman" w:cs="Times New Roman"/>
          <w:sz w:val="28"/>
          <w:szCs w:val="28"/>
        </w:rPr>
        <w:t>и</w:t>
      </w:r>
      <w:r>
        <w:rPr>
          <w:rFonts w:ascii="Times New Roman" w:hAnsi="Times New Roman" w:cs="Times New Roman"/>
          <w:sz w:val="28"/>
          <w:szCs w:val="28"/>
        </w:rPr>
        <w:t xml:space="preserve"> мотивами</w:t>
      </w:r>
      <w:r w:rsidR="00BB7984">
        <w:rPr>
          <w:rFonts w:ascii="Times New Roman" w:hAnsi="Times New Roman" w:cs="Times New Roman"/>
          <w:sz w:val="28"/>
          <w:szCs w:val="28"/>
        </w:rPr>
        <w:t xml:space="preserve"> это бы не обуславливалось, имею</w:t>
      </w:r>
      <w:r>
        <w:rPr>
          <w:rFonts w:ascii="Times New Roman" w:hAnsi="Times New Roman" w:cs="Times New Roman"/>
          <w:sz w:val="28"/>
          <w:szCs w:val="28"/>
        </w:rPr>
        <w:t>т место нарушения части 5 ст.13 УИК РК, возлагающей на администрацию учреждения или орган исполняющего наказания, юридическую обязанность создавать условия для отправления религиозных обрядов (к этим условиям, несомненно относится открытие и функционирование соответствующих помещений). Следует отметить, что запрет строительства культовых зданий (сооружений) на территории учреждений и органов, исполняющих наказания (ч.6 ст.13 УИК РК), противоречит обязанности создания условий для отправления религиозных обрядов (ч.5 ст.13 УИК РК). Открытие помещений для молитв не тождественно строительству культовых сооружений. Очевидно, если этих помещений не будет, осужденные не смогут осуществлять обряды вероисповедания в соответствии с религиозными канонами, а священнослужителям не будет места</w:t>
      </w:r>
      <w:r w:rsidR="00907E6D">
        <w:rPr>
          <w:rFonts w:ascii="Times New Roman" w:hAnsi="Times New Roman" w:cs="Times New Roman"/>
          <w:sz w:val="28"/>
          <w:szCs w:val="28"/>
        </w:rPr>
        <w:t>,</w:t>
      </w:r>
      <w:r>
        <w:rPr>
          <w:rFonts w:ascii="Times New Roman" w:hAnsi="Times New Roman" w:cs="Times New Roman"/>
          <w:sz w:val="28"/>
          <w:szCs w:val="28"/>
        </w:rPr>
        <w:t xml:space="preserve"> необходимого для встреч </w:t>
      </w:r>
      <w:r w:rsidR="00907E6D">
        <w:rPr>
          <w:rFonts w:ascii="Times New Roman" w:hAnsi="Times New Roman" w:cs="Times New Roman"/>
          <w:sz w:val="28"/>
          <w:szCs w:val="28"/>
        </w:rPr>
        <w:t xml:space="preserve">с </w:t>
      </w:r>
      <w:r>
        <w:rPr>
          <w:rFonts w:ascii="Times New Roman" w:hAnsi="Times New Roman" w:cs="Times New Roman"/>
          <w:sz w:val="28"/>
          <w:szCs w:val="28"/>
        </w:rPr>
        <w:t>осужденными. К сожалению</w:t>
      </w:r>
      <w:r w:rsidR="00DE3D9C">
        <w:rPr>
          <w:rFonts w:ascii="Times New Roman" w:hAnsi="Times New Roman" w:cs="Times New Roman"/>
          <w:sz w:val="28"/>
          <w:szCs w:val="28"/>
        </w:rPr>
        <w:t>,</w:t>
      </w:r>
      <w:r>
        <w:rPr>
          <w:rFonts w:ascii="Times New Roman" w:hAnsi="Times New Roman" w:cs="Times New Roman"/>
          <w:sz w:val="28"/>
          <w:szCs w:val="28"/>
        </w:rPr>
        <w:t xml:space="preserve"> сложности в совершении осужденными религиозных таинств и обрядов могут порождать напряженность и конфликты в пенитенциарных учреждениях между осужденными и администрацией, способствовать латентному насилию в местах лишения свободы, выступать питательной средой для радикализации осужденных, учитывая, что в последние годы в Казахстане в удельном весе осужденных, изолированных от общества, возросла численность лиц совершивших преступления террористической и экстремистской направленности.</w:t>
      </w:r>
    </w:p>
    <w:p w14:paraId="2E4A5BCB" w14:textId="310F488F" w:rsidR="00631341" w:rsidRDefault="00631341" w:rsidP="0063134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проблема необоснованных и немотивированных отказов в предоставлении осужденным условно-досрочного освобождения от отбывания наказания. Фактически неработающие механизмы пенитенциарной и постпенитенциарной пробации</w:t>
      </w:r>
      <w:r w:rsidR="00635105">
        <w:rPr>
          <w:rFonts w:ascii="Times New Roman" w:hAnsi="Times New Roman" w:cs="Times New Roman"/>
          <w:sz w:val="28"/>
          <w:szCs w:val="28"/>
        </w:rPr>
        <w:t>, формализованный подход ряда судов к ходатайствам осужденных об условно-досрочном освоб</w:t>
      </w:r>
      <w:r w:rsidR="00907E6D">
        <w:rPr>
          <w:rFonts w:ascii="Times New Roman" w:hAnsi="Times New Roman" w:cs="Times New Roman"/>
          <w:sz w:val="28"/>
          <w:szCs w:val="28"/>
        </w:rPr>
        <w:t>ождении, приводят к тому, что в</w:t>
      </w:r>
      <w:r w:rsidR="00635105">
        <w:rPr>
          <w:rFonts w:ascii="Times New Roman" w:hAnsi="Times New Roman" w:cs="Times New Roman"/>
          <w:sz w:val="28"/>
          <w:szCs w:val="28"/>
        </w:rPr>
        <w:t>место глубокой и объективной социально-криминологической оценки претендентов на УДО, происходит по существу необоснованный и незаконный отказ в его предоставлении. Это обуславливает ситуации нарушения целого комп</w:t>
      </w:r>
      <w:r w:rsidR="00103944">
        <w:rPr>
          <w:rFonts w:ascii="Times New Roman" w:hAnsi="Times New Roman" w:cs="Times New Roman"/>
          <w:sz w:val="28"/>
          <w:szCs w:val="28"/>
        </w:rPr>
        <w:t xml:space="preserve">лекса прав и </w:t>
      </w:r>
      <w:r w:rsidR="005C6407">
        <w:rPr>
          <w:rFonts w:ascii="Times New Roman" w:hAnsi="Times New Roman" w:cs="Times New Roman"/>
          <w:sz w:val="28"/>
          <w:szCs w:val="28"/>
        </w:rPr>
        <w:t>законных интересов</w:t>
      </w:r>
      <w:r w:rsidR="00635105">
        <w:rPr>
          <w:rFonts w:ascii="Times New Roman" w:hAnsi="Times New Roman" w:cs="Times New Roman"/>
          <w:sz w:val="28"/>
          <w:szCs w:val="28"/>
        </w:rPr>
        <w:t xml:space="preserve"> осужденных и чревато рисками суицидальных форм поведения в пенитенциарных учреждениях.</w:t>
      </w:r>
    </w:p>
    <w:p w14:paraId="75B04273" w14:textId="325F6081" w:rsidR="00631341" w:rsidRDefault="00635105" w:rsidP="0063510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Нельзя не отметить, что </w:t>
      </w:r>
      <w:r w:rsidR="00242459">
        <w:rPr>
          <w:rFonts w:ascii="Times New Roman" w:hAnsi="Times New Roman" w:cs="Times New Roman"/>
          <w:sz w:val="28"/>
          <w:szCs w:val="28"/>
        </w:rPr>
        <w:t xml:space="preserve">в </w:t>
      </w:r>
      <w:r>
        <w:rPr>
          <w:rFonts w:ascii="Times New Roman" w:hAnsi="Times New Roman" w:cs="Times New Roman"/>
          <w:sz w:val="28"/>
          <w:szCs w:val="28"/>
        </w:rPr>
        <w:t xml:space="preserve">спальных помещениях, осужденных заставляют на «армейский лад» взбивать «кантики» на кроватях и даже разработана схема их «правильной» заправки. Это совершенно бессмысленно с точки зрения ресоциализации осужденных, их исправления и может рассматриваться как вид унижающего человеческое достоинство обращения способный провоцировать напряженность в </w:t>
      </w:r>
      <w:r w:rsidR="00103944">
        <w:rPr>
          <w:rFonts w:ascii="Times New Roman" w:hAnsi="Times New Roman" w:cs="Times New Roman"/>
          <w:sz w:val="28"/>
          <w:szCs w:val="28"/>
        </w:rPr>
        <w:t xml:space="preserve">пенитенциарных </w:t>
      </w:r>
      <w:r>
        <w:rPr>
          <w:rFonts w:ascii="Times New Roman" w:hAnsi="Times New Roman" w:cs="Times New Roman"/>
          <w:sz w:val="28"/>
          <w:szCs w:val="28"/>
        </w:rPr>
        <w:t>учреждениях и отчуждение осужденных от персонала уголовно-исполнительной системы.</w:t>
      </w:r>
    </w:p>
    <w:p w14:paraId="05F22F77" w14:textId="5C0E512E" w:rsidR="00B279A0" w:rsidRDefault="00242459" w:rsidP="009311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сохраняется проблема эффективности обучения сотрудников органов и учреждений, исполняющих наказание, инструментарию противодействия пыткам и жестокому обращению. </w:t>
      </w:r>
      <w:r>
        <w:rPr>
          <w:rFonts w:ascii="Times New Roman" w:hAnsi="Times New Roman" w:cs="Times New Roman"/>
          <w:sz w:val="28"/>
          <w:szCs w:val="28"/>
        </w:rPr>
        <w:lastRenderedPageBreak/>
        <w:t>Практически во всех отчетах участников НПМ указывается, что в пенитенциарных учреждениях организовано обучение сотрудников положениям международных стандартов и национальному законодательству Р</w:t>
      </w:r>
      <w:r w:rsidR="00DE3D9C">
        <w:rPr>
          <w:rFonts w:ascii="Times New Roman" w:hAnsi="Times New Roman" w:cs="Times New Roman"/>
          <w:sz w:val="28"/>
          <w:szCs w:val="28"/>
        </w:rPr>
        <w:t>К</w:t>
      </w:r>
      <w:r>
        <w:rPr>
          <w:rFonts w:ascii="Times New Roman" w:hAnsi="Times New Roman" w:cs="Times New Roman"/>
          <w:sz w:val="28"/>
          <w:szCs w:val="28"/>
        </w:rPr>
        <w:t xml:space="preserve"> в сфере противодействиям пыткам и жестокому обращению. Однако при этом, в данных же отчетах сообщается</w:t>
      </w:r>
      <w:r w:rsidR="00785B38">
        <w:rPr>
          <w:rFonts w:ascii="Times New Roman" w:hAnsi="Times New Roman" w:cs="Times New Roman"/>
          <w:sz w:val="28"/>
          <w:szCs w:val="28"/>
        </w:rPr>
        <w:t xml:space="preserve"> о</w:t>
      </w:r>
      <w:r>
        <w:rPr>
          <w:rFonts w:ascii="Times New Roman" w:hAnsi="Times New Roman" w:cs="Times New Roman"/>
          <w:sz w:val="28"/>
          <w:szCs w:val="28"/>
        </w:rPr>
        <w:t xml:space="preserve"> случаях пыток и бесчеловечного обращения, субъектами применения которых оказываются сотрудники учреждений, в которых проводится вышеупомянутое обучение. Это позволяет сделать вывод о формализованном по</w:t>
      </w:r>
      <w:r w:rsidR="00DE3D9C">
        <w:rPr>
          <w:rFonts w:ascii="Times New Roman" w:hAnsi="Times New Roman" w:cs="Times New Roman"/>
          <w:sz w:val="28"/>
          <w:szCs w:val="28"/>
        </w:rPr>
        <w:t>д</w:t>
      </w:r>
      <w:r>
        <w:rPr>
          <w:rFonts w:ascii="Times New Roman" w:hAnsi="Times New Roman" w:cs="Times New Roman"/>
          <w:sz w:val="28"/>
          <w:szCs w:val="28"/>
        </w:rPr>
        <w:t xml:space="preserve">ходе к организации соответствующего обучения, о его методологической несостоятельности и о неспособности воздействовать на ценностные ориентации сотрудников пенитенциарных учреждений, формировать в них убеждения в неприемлемости пыток и жестокого обращения. </w:t>
      </w:r>
    </w:p>
    <w:p w14:paraId="37139B1C" w14:textId="77777777" w:rsidR="00B279A0" w:rsidRDefault="00B279A0" w:rsidP="00931164">
      <w:pPr>
        <w:autoSpaceDE w:val="0"/>
        <w:autoSpaceDN w:val="0"/>
        <w:adjustRightInd w:val="0"/>
        <w:spacing w:after="0" w:line="240" w:lineRule="auto"/>
        <w:ind w:firstLine="709"/>
        <w:jc w:val="both"/>
        <w:rPr>
          <w:rFonts w:ascii="Times New Roman" w:hAnsi="Times New Roman" w:cs="Times New Roman"/>
          <w:sz w:val="28"/>
          <w:szCs w:val="28"/>
        </w:rPr>
      </w:pPr>
    </w:p>
    <w:p w14:paraId="06324177" w14:textId="77777777" w:rsidR="00683505" w:rsidRPr="00341911" w:rsidRDefault="00AA3C9B" w:rsidP="00341911">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w:t>
      </w:r>
      <w:r w:rsidR="00683505" w:rsidRPr="00341911">
        <w:rPr>
          <w:rFonts w:ascii="Times New Roman" w:hAnsi="Times New Roman" w:cs="Times New Roman"/>
          <w:b/>
          <w:sz w:val="28"/>
          <w:szCs w:val="28"/>
        </w:rPr>
        <w:t>екомендации:</w:t>
      </w:r>
    </w:p>
    <w:p w14:paraId="51061FDC" w14:textId="77777777" w:rsidR="00B279A0" w:rsidRDefault="00B279A0" w:rsidP="00931164">
      <w:pPr>
        <w:autoSpaceDE w:val="0"/>
        <w:autoSpaceDN w:val="0"/>
        <w:adjustRightInd w:val="0"/>
        <w:spacing w:after="0" w:line="240" w:lineRule="auto"/>
        <w:ind w:firstLine="709"/>
        <w:jc w:val="both"/>
        <w:rPr>
          <w:rFonts w:ascii="Times New Roman" w:hAnsi="Times New Roman" w:cs="Times New Roman"/>
          <w:sz w:val="28"/>
          <w:szCs w:val="28"/>
        </w:rPr>
      </w:pPr>
    </w:p>
    <w:p w14:paraId="73012C83" w14:textId="2C4D3957" w:rsidR="002642F0" w:rsidRDefault="003F5243"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вопрос о возможности и организационно-правовом механизме вывода Комитета УИС из-под юрисдикции МВД РК с одновременным определением ее дальнейшей ведомственной принадлежности и организаци</w:t>
      </w:r>
      <w:r w:rsidR="008E02CD">
        <w:rPr>
          <w:rFonts w:ascii="Times New Roman" w:hAnsi="Times New Roman" w:cs="Times New Roman"/>
          <w:sz w:val="28"/>
          <w:szCs w:val="28"/>
        </w:rPr>
        <w:t>онно-управленческой структуры.</w:t>
      </w:r>
    </w:p>
    <w:p w14:paraId="0F158585" w14:textId="5C1D62C6" w:rsidR="00B279A0" w:rsidRDefault="00683505"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наиболее полную и</w:t>
      </w:r>
      <w:r w:rsidR="008E02CD">
        <w:rPr>
          <w:rFonts w:ascii="Times New Roman" w:hAnsi="Times New Roman" w:cs="Times New Roman"/>
          <w:sz w:val="28"/>
          <w:szCs w:val="28"/>
        </w:rPr>
        <w:t>мплементацию положений Конвенции</w:t>
      </w:r>
      <w:r>
        <w:rPr>
          <w:rFonts w:ascii="Times New Roman" w:hAnsi="Times New Roman" w:cs="Times New Roman"/>
          <w:sz w:val="28"/>
          <w:szCs w:val="28"/>
        </w:rPr>
        <w:t xml:space="preserve"> ООН против пыток </w:t>
      </w:r>
      <w:r w:rsidRPr="00683505">
        <w:rPr>
          <w:rFonts w:ascii="Times New Roman" w:hAnsi="Times New Roman" w:cs="Times New Roman"/>
          <w:sz w:val="28"/>
          <w:szCs w:val="28"/>
        </w:rPr>
        <w:t>и других жестоких, бесчеловечных или унижающих достоинство видов обращения и наказания</w:t>
      </w:r>
      <w:r>
        <w:rPr>
          <w:rFonts w:ascii="Times New Roman" w:hAnsi="Times New Roman" w:cs="Times New Roman"/>
          <w:sz w:val="28"/>
          <w:szCs w:val="28"/>
        </w:rPr>
        <w:t xml:space="preserve"> в национальное уголовное законодательство Р</w:t>
      </w:r>
      <w:r w:rsidR="00DE3D9C">
        <w:rPr>
          <w:rFonts w:ascii="Times New Roman" w:hAnsi="Times New Roman" w:cs="Times New Roman"/>
          <w:sz w:val="28"/>
          <w:szCs w:val="28"/>
        </w:rPr>
        <w:t>К</w:t>
      </w:r>
      <w:r>
        <w:rPr>
          <w:rFonts w:ascii="Times New Roman" w:hAnsi="Times New Roman" w:cs="Times New Roman"/>
          <w:sz w:val="28"/>
          <w:szCs w:val="28"/>
        </w:rPr>
        <w:t xml:space="preserve"> и</w:t>
      </w:r>
      <w:r w:rsidR="00DE3D9C">
        <w:rPr>
          <w:rFonts w:ascii="Times New Roman" w:hAnsi="Times New Roman" w:cs="Times New Roman"/>
          <w:sz w:val="28"/>
          <w:szCs w:val="28"/>
        </w:rPr>
        <w:t>,</w:t>
      </w:r>
      <w:r>
        <w:rPr>
          <w:rFonts w:ascii="Times New Roman" w:hAnsi="Times New Roman" w:cs="Times New Roman"/>
          <w:sz w:val="28"/>
          <w:szCs w:val="28"/>
        </w:rPr>
        <w:t xml:space="preserve"> учитывая высокую общественную опасность пыток и жестокого обращения, принять меры по перемещению данного состава преступления в главу Особенной части УК РК, предусматривающую ответственность за преступления против жизни и здоровья</w:t>
      </w:r>
      <w:r w:rsidR="008E02CD">
        <w:rPr>
          <w:rFonts w:ascii="Times New Roman" w:hAnsi="Times New Roman" w:cs="Times New Roman"/>
          <w:sz w:val="28"/>
          <w:szCs w:val="28"/>
        </w:rPr>
        <w:t>,</w:t>
      </w:r>
      <w:r>
        <w:rPr>
          <w:rFonts w:ascii="Times New Roman" w:hAnsi="Times New Roman" w:cs="Times New Roman"/>
          <w:sz w:val="28"/>
          <w:szCs w:val="28"/>
        </w:rPr>
        <w:t xml:space="preserve"> с одновременным повышением границ наказуемости пыток и жестокого обращения и установлением пожизненного запрета для лиц виновных в пытках, за</w:t>
      </w:r>
      <w:r w:rsidR="005B3021">
        <w:rPr>
          <w:rFonts w:ascii="Times New Roman" w:hAnsi="Times New Roman" w:cs="Times New Roman"/>
          <w:sz w:val="28"/>
          <w:szCs w:val="28"/>
        </w:rPr>
        <w:t>нимать</w:t>
      </w:r>
      <w:r>
        <w:rPr>
          <w:rFonts w:ascii="Times New Roman" w:hAnsi="Times New Roman" w:cs="Times New Roman"/>
          <w:sz w:val="28"/>
          <w:szCs w:val="28"/>
        </w:rPr>
        <w:t xml:space="preserve"> должности в системе государственной службы, в учреждения образования</w:t>
      </w:r>
      <w:r w:rsidR="00B15521">
        <w:rPr>
          <w:rFonts w:ascii="Times New Roman" w:hAnsi="Times New Roman" w:cs="Times New Roman"/>
          <w:sz w:val="28"/>
          <w:szCs w:val="28"/>
        </w:rPr>
        <w:t xml:space="preserve">, </w:t>
      </w:r>
      <w:r>
        <w:rPr>
          <w:rFonts w:ascii="Times New Roman" w:hAnsi="Times New Roman" w:cs="Times New Roman"/>
          <w:sz w:val="28"/>
          <w:szCs w:val="28"/>
        </w:rPr>
        <w:t>здравоохранения</w:t>
      </w:r>
      <w:r w:rsidR="00B15521">
        <w:rPr>
          <w:rFonts w:ascii="Times New Roman" w:hAnsi="Times New Roman" w:cs="Times New Roman"/>
          <w:sz w:val="28"/>
          <w:szCs w:val="28"/>
        </w:rPr>
        <w:t xml:space="preserve"> и сферы социальной защиты.</w:t>
      </w:r>
    </w:p>
    <w:p w14:paraId="47AFF065" w14:textId="1961F377" w:rsidR="00B15521" w:rsidRDefault="00B15521"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Учитывая недостаточную эффективность профессиональной подготовки сотрудников учреждений в области противодействия пыткам и жестокому обращению, пересмотреть существующие методики и подходы к обучению персонала уголовно-исполнительной системы, разработав инновационные методики обучения и повышения квалификации, наиболее полно учитывающие рекомендации международных правовых актов ООН и потребности формирований ценностных ориентаций, убеждений сотрудников учреждений уголовно-исполнительной системы Р</w:t>
      </w:r>
      <w:r w:rsidR="00DE3D9C">
        <w:rPr>
          <w:rFonts w:ascii="Times New Roman" w:hAnsi="Times New Roman" w:cs="Times New Roman"/>
          <w:sz w:val="28"/>
          <w:szCs w:val="28"/>
        </w:rPr>
        <w:t>К</w:t>
      </w:r>
      <w:r>
        <w:rPr>
          <w:rFonts w:ascii="Times New Roman" w:hAnsi="Times New Roman" w:cs="Times New Roman"/>
          <w:sz w:val="28"/>
          <w:szCs w:val="28"/>
        </w:rPr>
        <w:t>, относительно недопустимости и неприемлемости пыток и жестокого обращения</w:t>
      </w:r>
      <w:r w:rsidR="008E02CD">
        <w:rPr>
          <w:rFonts w:ascii="Times New Roman" w:hAnsi="Times New Roman" w:cs="Times New Roman"/>
          <w:sz w:val="28"/>
          <w:szCs w:val="28"/>
        </w:rPr>
        <w:t>, дискриминации осужденных</w:t>
      </w:r>
      <w:r>
        <w:rPr>
          <w:rFonts w:ascii="Times New Roman" w:hAnsi="Times New Roman" w:cs="Times New Roman"/>
          <w:sz w:val="28"/>
          <w:szCs w:val="28"/>
        </w:rPr>
        <w:t xml:space="preserve"> при любых, даже исключительных обстоятельствах.</w:t>
      </w:r>
    </w:p>
    <w:p w14:paraId="43A62B8E" w14:textId="5DC5E2A9" w:rsidR="00B15521" w:rsidRDefault="00B15521"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и апробировать алгоритмы оценки этических взглядов, нравственных ценностей и убеждений о неприемл</w:t>
      </w:r>
      <w:r w:rsidR="002845F6">
        <w:rPr>
          <w:rFonts w:ascii="Times New Roman" w:hAnsi="Times New Roman" w:cs="Times New Roman"/>
          <w:sz w:val="28"/>
          <w:szCs w:val="28"/>
        </w:rPr>
        <w:t>е</w:t>
      </w:r>
      <w:r>
        <w:rPr>
          <w:rFonts w:ascii="Times New Roman" w:hAnsi="Times New Roman" w:cs="Times New Roman"/>
          <w:sz w:val="28"/>
          <w:szCs w:val="28"/>
        </w:rPr>
        <w:t>м</w:t>
      </w:r>
      <w:r w:rsidR="002845F6">
        <w:rPr>
          <w:rFonts w:ascii="Times New Roman" w:hAnsi="Times New Roman" w:cs="Times New Roman"/>
          <w:sz w:val="28"/>
          <w:szCs w:val="28"/>
        </w:rPr>
        <w:t xml:space="preserve">ости </w:t>
      </w:r>
      <w:r>
        <w:rPr>
          <w:rFonts w:ascii="Times New Roman" w:hAnsi="Times New Roman" w:cs="Times New Roman"/>
          <w:sz w:val="28"/>
          <w:szCs w:val="28"/>
        </w:rPr>
        <w:t xml:space="preserve">насилия, агрессии, ксенофобии, жестокости, склонности к пыткам и коррупционным </w:t>
      </w:r>
      <w:r>
        <w:rPr>
          <w:rFonts w:ascii="Times New Roman" w:hAnsi="Times New Roman" w:cs="Times New Roman"/>
          <w:sz w:val="28"/>
          <w:szCs w:val="28"/>
        </w:rPr>
        <w:lastRenderedPageBreak/>
        <w:t>формам поведения со стороны претендентов на замещение руководящих должностей в органах и учреждениях уголовно-исполнительной системы Р</w:t>
      </w:r>
      <w:r w:rsidR="00DE3D9C">
        <w:rPr>
          <w:rFonts w:ascii="Times New Roman" w:hAnsi="Times New Roman" w:cs="Times New Roman"/>
          <w:sz w:val="28"/>
          <w:szCs w:val="28"/>
        </w:rPr>
        <w:t>К</w:t>
      </w:r>
      <w:r>
        <w:rPr>
          <w:rFonts w:ascii="Times New Roman" w:hAnsi="Times New Roman" w:cs="Times New Roman"/>
          <w:sz w:val="28"/>
          <w:szCs w:val="28"/>
        </w:rPr>
        <w:t>.</w:t>
      </w:r>
    </w:p>
    <w:p w14:paraId="58E1D0C2" w14:textId="0B9563B6" w:rsidR="00B15521" w:rsidRDefault="00B15521"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улучшения состояния защищённости права осужденных на свободу совести и вероисповеданий, превенции религиозной радикализации </w:t>
      </w:r>
      <w:r w:rsidR="00241A23">
        <w:rPr>
          <w:rFonts w:ascii="Times New Roman" w:hAnsi="Times New Roman" w:cs="Times New Roman"/>
          <w:sz w:val="28"/>
          <w:szCs w:val="28"/>
        </w:rPr>
        <w:t>лиц,</w:t>
      </w:r>
      <w:r>
        <w:rPr>
          <w:rFonts w:ascii="Times New Roman" w:hAnsi="Times New Roman" w:cs="Times New Roman"/>
          <w:sz w:val="28"/>
          <w:szCs w:val="28"/>
        </w:rPr>
        <w:t xml:space="preserve"> изолированных от общества, предотвращения конфликтов </w:t>
      </w:r>
      <w:r w:rsidR="00241A23">
        <w:rPr>
          <w:rFonts w:ascii="Times New Roman" w:hAnsi="Times New Roman" w:cs="Times New Roman"/>
          <w:sz w:val="28"/>
          <w:szCs w:val="28"/>
        </w:rPr>
        <w:t>и рисков пыток в пенитенциарных учреждениях, дополнить статью 13 УИК РК нормой о функционировании института пенитенциарных священнослужителей (тюремных капелланов) на профессиональной основе. Исключить из статьи 13 УИК РК положения о запрете открытия в пенитенциарных учреждениях помещений для совершения религиозных таинств и обрядов.</w:t>
      </w:r>
    </w:p>
    <w:p w14:paraId="6A128B13" w14:textId="25E9F570" w:rsidR="00241A23" w:rsidRDefault="00241A23"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выполнение рекомендаций международных правовых актов ООН, посвященных лицам, представляющим уязвимые категории населения и прежде всего осужденным с ограниченными возможностями. В связи с этим</w:t>
      </w:r>
      <w:r w:rsidR="009F265D">
        <w:rPr>
          <w:rFonts w:ascii="Times New Roman" w:hAnsi="Times New Roman" w:cs="Times New Roman"/>
          <w:sz w:val="28"/>
          <w:szCs w:val="28"/>
        </w:rPr>
        <w:t>,</w:t>
      </w:r>
      <w:r>
        <w:rPr>
          <w:rFonts w:ascii="Times New Roman" w:hAnsi="Times New Roman" w:cs="Times New Roman"/>
          <w:sz w:val="28"/>
          <w:szCs w:val="28"/>
        </w:rPr>
        <w:t xml:space="preserve"> предусмотреть в уголовно-исполнительном законодательстве Р</w:t>
      </w:r>
      <w:r w:rsidR="00F27CF3">
        <w:rPr>
          <w:rFonts w:ascii="Times New Roman" w:hAnsi="Times New Roman" w:cs="Times New Roman"/>
          <w:sz w:val="28"/>
          <w:szCs w:val="28"/>
        </w:rPr>
        <w:t>К</w:t>
      </w:r>
      <w:r>
        <w:rPr>
          <w:rFonts w:ascii="Times New Roman" w:hAnsi="Times New Roman" w:cs="Times New Roman"/>
          <w:sz w:val="28"/>
          <w:szCs w:val="28"/>
        </w:rPr>
        <w:t xml:space="preserve"> положения, создающие организационно-правовой механизм реабилитации инвалидов-колясочников и иных осужденных с ограниченными возможностями</w:t>
      </w:r>
      <w:r w:rsidR="009F265D">
        <w:rPr>
          <w:rFonts w:ascii="Times New Roman" w:hAnsi="Times New Roman" w:cs="Times New Roman"/>
          <w:sz w:val="28"/>
          <w:szCs w:val="28"/>
        </w:rPr>
        <w:t>,</w:t>
      </w:r>
      <w:r>
        <w:rPr>
          <w:rFonts w:ascii="Times New Roman" w:hAnsi="Times New Roman" w:cs="Times New Roman"/>
          <w:sz w:val="28"/>
          <w:szCs w:val="28"/>
        </w:rPr>
        <w:t xml:space="preserve"> с одновременным созданием условий их содержания, исключающих жестокое и бесчеловечное обращение.</w:t>
      </w:r>
    </w:p>
    <w:p w14:paraId="646E479E" w14:textId="77777777" w:rsidR="00241A23" w:rsidRDefault="00241A23"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Реализовывать комплекс мероприятий по осуществлению виктимологической профилактики в отношении осужденных, находящихся в группе повышенного риска сексуального и иного насилия, дискриминации, пыток и жестокого обращения.</w:t>
      </w:r>
    </w:p>
    <w:p w14:paraId="75BE71EE" w14:textId="77777777" w:rsidR="00241A23" w:rsidRDefault="00241A23"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Обратить особое внимание на обеспечение пенитенциарных учреждений средствами доврачебной и первичной медицинской помощи</w:t>
      </w:r>
      <w:r w:rsidR="009F265D">
        <w:rPr>
          <w:rFonts w:ascii="Times New Roman" w:hAnsi="Times New Roman" w:cs="Times New Roman"/>
          <w:sz w:val="28"/>
          <w:szCs w:val="28"/>
        </w:rPr>
        <w:t>,</w:t>
      </w:r>
      <w:r>
        <w:rPr>
          <w:rFonts w:ascii="Times New Roman" w:hAnsi="Times New Roman" w:cs="Times New Roman"/>
          <w:sz w:val="28"/>
          <w:szCs w:val="28"/>
        </w:rPr>
        <w:t xml:space="preserve"> в целях сокращения летальности и иных тяжких последствий для здоровья </w:t>
      </w:r>
      <w:r w:rsidR="00A234A9">
        <w:rPr>
          <w:rFonts w:ascii="Times New Roman" w:hAnsi="Times New Roman" w:cs="Times New Roman"/>
          <w:sz w:val="28"/>
          <w:szCs w:val="28"/>
        </w:rPr>
        <w:t>осужденных, получивших травмы, ставших жертвами насилия или оказавшихся</w:t>
      </w:r>
      <w:r w:rsidR="00EE64AE">
        <w:rPr>
          <w:rFonts w:ascii="Times New Roman" w:hAnsi="Times New Roman" w:cs="Times New Roman"/>
          <w:sz w:val="28"/>
          <w:szCs w:val="28"/>
        </w:rPr>
        <w:t xml:space="preserve"> в болезненном состоянии.</w:t>
      </w:r>
    </w:p>
    <w:p w14:paraId="2625A921" w14:textId="1B798CE7" w:rsidR="000C4287" w:rsidRDefault="000C4287"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Уделить повышенное внимание вопросам обеспечения условий для оказания осужденным квалифицированной, а при необходимости высокотехнологичной</w:t>
      </w:r>
      <w:r w:rsidR="00F27CF3">
        <w:rPr>
          <w:rFonts w:ascii="Times New Roman" w:hAnsi="Times New Roman" w:cs="Times New Roman"/>
          <w:sz w:val="28"/>
          <w:szCs w:val="28"/>
        </w:rPr>
        <w:t>,</w:t>
      </w:r>
      <w:r>
        <w:rPr>
          <w:rFonts w:ascii="Times New Roman" w:hAnsi="Times New Roman" w:cs="Times New Roman"/>
          <w:sz w:val="28"/>
          <w:szCs w:val="28"/>
        </w:rPr>
        <w:t xml:space="preserve"> медицинской помощи, предусмотрев уголовную </w:t>
      </w:r>
      <w:r w:rsidR="002845F6">
        <w:rPr>
          <w:rFonts w:ascii="Times New Roman" w:hAnsi="Times New Roman" w:cs="Times New Roman"/>
          <w:sz w:val="28"/>
          <w:szCs w:val="28"/>
        </w:rPr>
        <w:t>ответственность</w:t>
      </w:r>
      <w:r>
        <w:rPr>
          <w:rFonts w:ascii="Times New Roman" w:hAnsi="Times New Roman" w:cs="Times New Roman"/>
          <w:sz w:val="28"/>
          <w:szCs w:val="28"/>
        </w:rPr>
        <w:t xml:space="preserve"> должностных лиц пенитенциарных учреждений за необеспечение оказания медицинской помощи</w:t>
      </w:r>
      <w:r w:rsidR="009F265D">
        <w:rPr>
          <w:rFonts w:ascii="Times New Roman" w:hAnsi="Times New Roman" w:cs="Times New Roman"/>
          <w:sz w:val="28"/>
          <w:szCs w:val="28"/>
        </w:rPr>
        <w:t>, а также за сокрытие</w:t>
      </w:r>
      <w:r w:rsidR="002845F6">
        <w:rPr>
          <w:rFonts w:ascii="Times New Roman" w:hAnsi="Times New Roman" w:cs="Times New Roman"/>
          <w:sz w:val="28"/>
          <w:szCs w:val="28"/>
        </w:rPr>
        <w:t xml:space="preserve"> случаев пыток и жестокого обращения.</w:t>
      </w:r>
    </w:p>
    <w:p w14:paraId="0DD61F99" w14:textId="77777777" w:rsidR="00EE64AE" w:rsidRDefault="00EE64AE"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критерии оценочного заключения органов пробации</w:t>
      </w:r>
      <w:r w:rsidR="009F265D">
        <w:rPr>
          <w:rFonts w:ascii="Times New Roman" w:hAnsi="Times New Roman" w:cs="Times New Roman"/>
          <w:sz w:val="28"/>
          <w:szCs w:val="28"/>
        </w:rPr>
        <w:t>,</w:t>
      </w:r>
      <w:r>
        <w:rPr>
          <w:rFonts w:ascii="Times New Roman" w:hAnsi="Times New Roman" w:cs="Times New Roman"/>
          <w:sz w:val="28"/>
          <w:szCs w:val="28"/>
        </w:rPr>
        <w:t xml:space="preserve"> учитывающие рекомендации Токийских Правил ООН, в отношении лиц, претендующих на условно-досрочное освобождение от отбывания наказания, в целях предотвращения необоснованных отказов в его предоставлении.</w:t>
      </w:r>
    </w:p>
    <w:p w14:paraId="6A86E46E" w14:textId="77777777" w:rsidR="00EE64AE" w:rsidRDefault="00EE64AE"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Принять меры по </w:t>
      </w:r>
      <w:r w:rsidR="009F265D">
        <w:rPr>
          <w:rFonts w:ascii="Times New Roman" w:hAnsi="Times New Roman" w:cs="Times New Roman"/>
          <w:sz w:val="28"/>
          <w:szCs w:val="28"/>
        </w:rPr>
        <w:t xml:space="preserve">повышению эффективности </w:t>
      </w:r>
      <w:r>
        <w:rPr>
          <w:rFonts w:ascii="Times New Roman" w:hAnsi="Times New Roman" w:cs="Times New Roman"/>
          <w:sz w:val="28"/>
          <w:szCs w:val="28"/>
        </w:rPr>
        <w:t>ведомственного контроля и прокурорского надзора за обеспечением качества питания, соблюдением санитарно-гигиенических нормативов администраци</w:t>
      </w:r>
      <w:r w:rsidR="009F265D">
        <w:rPr>
          <w:rFonts w:ascii="Times New Roman" w:hAnsi="Times New Roman" w:cs="Times New Roman"/>
          <w:sz w:val="28"/>
          <w:szCs w:val="28"/>
        </w:rPr>
        <w:t>ей</w:t>
      </w:r>
      <w:r>
        <w:rPr>
          <w:rFonts w:ascii="Times New Roman" w:hAnsi="Times New Roman" w:cs="Times New Roman"/>
          <w:sz w:val="28"/>
          <w:szCs w:val="28"/>
        </w:rPr>
        <w:t xml:space="preserve"> пенитенциарных учреждений, основываясь на рекомендациях Правил Нельсона Манделы, </w:t>
      </w:r>
      <w:r w:rsidR="00AB7F22">
        <w:rPr>
          <w:rFonts w:ascii="Times New Roman" w:eastAsia="Times New Roman" w:hAnsi="Times New Roman" w:cs="Times New Roman"/>
          <w:bCs/>
          <w:sz w:val="28"/>
          <w:szCs w:val="28"/>
        </w:rPr>
        <w:t>Бангкокских</w:t>
      </w:r>
      <w:r w:rsidR="00AB7F22" w:rsidRPr="004B7B8B">
        <w:rPr>
          <w:rFonts w:ascii="Times New Roman" w:eastAsia="Times New Roman" w:hAnsi="Times New Roman" w:cs="Times New Roman"/>
          <w:bCs/>
          <w:sz w:val="28"/>
          <w:szCs w:val="28"/>
        </w:rPr>
        <w:t xml:space="preserve"> правил</w:t>
      </w:r>
      <w:r w:rsidR="00AB7F22">
        <w:rPr>
          <w:rFonts w:ascii="Times New Roman" w:hAnsi="Times New Roman" w:cs="Times New Roman"/>
          <w:sz w:val="28"/>
          <w:szCs w:val="28"/>
        </w:rPr>
        <w:t xml:space="preserve"> </w:t>
      </w:r>
      <w:r>
        <w:rPr>
          <w:rFonts w:ascii="Times New Roman" w:hAnsi="Times New Roman" w:cs="Times New Roman"/>
          <w:sz w:val="28"/>
          <w:szCs w:val="28"/>
        </w:rPr>
        <w:t>ООН</w:t>
      </w:r>
      <w:r w:rsidR="000C4287">
        <w:rPr>
          <w:rFonts w:ascii="Times New Roman" w:hAnsi="Times New Roman" w:cs="Times New Roman"/>
          <w:sz w:val="28"/>
          <w:szCs w:val="28"/>
        </w:rPr>
        <w:t>.</w:t>
      </w:r>
    </w:p>
    <w:p w14:paraId="53F64479" w14:textId="211F2AC6" w:rsidR="000C4287" w:rsidRDefault="000C4287"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Исключить возможность наделения дисциплинарной и иной властью с ведома администрации учреждений одних осужденных по отношению к другим осужденным</w:t>
      </w:r>
      <w:r w:rsidR="009F265D">
        <w:rPr>
          <w:rFonts w:ascii="Times New Roman" w:hAnsi="Times New Roman" w:cs="Times New Roman"/>
          <w:sz w:val="28"/>
          <w:szCs w:val="28"/>
        </w:rPr>
        <w:t>.</w:t>
      </w:r>
    </w:p>
    <w:p w14:paraId="29ADC11B" w14:textId="77777777" w:rsidR="000C4287" w:rsidRDefault="000C4287"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Продолжить деятельность по преодолению избыточной милитаризации пенитенциарных учреждений путем искоренения практики «набивания» кантиков на постельных принадлежност</w:t>
      </w:r>
      <w:r w:rsidR="009F265D">
        <w:rPr>
          <w:rFonts w:ascii="Times New Roman" w:hAnsi="Times New Roman" w:cs="Times New Roman"/>
          <w:sz w:val="28"/>
          <w:szCs w:val="28"/>
        </w:rPr>
        <w:t>ях</w:t>
      </w:r>
      <w:r>
        <w:rPr>
          <w:rFonts w:ascii="Times New Roman" w:hAnsi="Times New Roman" w:cs="Times New Roman"/>
          <w:sz w:val="28"/>
          <w:szCs w:val="28"/>
        </w:rPr>
        <w:t>, строевой шагистики и преобладания репрессивно-карательного воздействия на осужденных</w:t>
      </w:r>
      <w:r w:rsidR="009F265D">
        <w:rPr>
          <w:rFonts w:ascii="Times New Roman" w:hAnsi="Times New Roman" w:cs="Times New Roman"/>
          <w:sz w:val="28"/>
          <w:szCs w:val="28"/>
        </w:rPr>
        <w:t>,</w:t>
      </w:r>
      <w:r>
        <w:rPr>
          <w:rFonts w:ascii="Times New Roman" w:hAnsi="Times New Roman" w:cs="Times New Roman"/>
          <w:sz w:val="28"/>
          <w:szCs w:val="28"/>
        </w:rPr>
        <w:t xml:space="preserve"> над восстановительным и ресоциализирующим воздействием. Решительно избавляться от избыточной, казарменной атрибутики уклада деятельности пенитенциарных учреждений.</w:t>
      </w:r>
    </w:p>
    <w:p w14:paraId="09D5F8E9" w14:textId="77777777" w:rsidR="000C4287" w:rsidRDefault="000C4287"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Рекомендовать присваивать учреждениям, в которых наиболее полно соблюдаются рекомендации международных </w:t>
      </w:r>
      <w:r w:rsidR="009F265D">
        <w:rPr>
          <w:rFonts w:ascii="Times New Roman" w:hAnsi="Times New Roman" w:cs="Times New Roman"/>
          <w:sz w:val="28"/>
          <w:szCs w:val="28"/>
        </w:rPr>
        <w:t>стандартов ООН по противодействи</w:t>
      </w:r>
      <w:r>
        <w:rPr>
          <w:rFonts w:ascii="Times New Roman" w:hAnsi="Times New Roman" w:cs="Times New Roman"/>
          <w:sz w:val="28"/>
          <w:szCs w:val="28"/>
        </w:rPr>
        <w:t>ю пыткам и жестокому обращению, специальные рейтинги общественного доверия.</w:t>
      </w:r>
    </w:p>
    <w:p w14:paraId="70BABCC9" w14:textId="7A6341B3" w:rsidR="00683505" w:rsidRPr="009F265D" w:rsidRDefault="002845F6" w:rsidP="00BF5CBF">
      <w:pPr>
        <w:pStyle w:val="a3"/>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9F265D">
        <w:rPr>
          <w:rFonts w:ascii="Times New Roman" w:hAnsi="Times New Roman" w:cs="Times New Roman"/>
          <w:sz w:val="28"/>
          <w:szCs w:val="28"/>
        </w:rPr>
        <w:t>Принять меры по выполнению рекомендаций Нормативного постановления Конституционн</w:t>
      </w:r>
      <w:r w:rsidR="009F265D" w:rsidRPr="009F265D">
        <w:rPr>
          <w:rFonts w:ascii="Times New Roman" w:hAnsi="Times New Roman" w:cs="Times New Roman"/>
          <w:sz w:val="28"/>
          <w:szCs w:val="28"/>
        </w:rPr>
        <w:t>ого совета Р</w:t>
      </w:r>
      <w:r w:rsidR="00F27CF3">
        <w:rPr>
          <w:rFonts w:ascii="Times New Roman" w:hAnsi="Times New Roman" w:cs="Times New Roman"/>
          <w:sz w:val="28"/>
          <w:szCs w:val="28"/>
        </w:rPr>
        <w:t>К</w:t>
      </w:r>
      <w:r w:rsidRPr="009F265D">
        <w:rPr>
          <w:rFonts w:ascii="Times New Roman" w:hAnsi="Times New Roman" w:cs="Times New Roman"/>
          <w:sz w:val="28"/>
          <w:szCs w:val="28"/>
        </w:rPr>
        <w:t xml:space="preserve"> от 28.02.2008 г</w:t>
      </w:r>
      <w:r w:rsidR="00F27CF3">
        <w:rPr>
          <w:rFonts w:ascii="Times New Roman" w:hAnsi="Times New Roman" w:cs="Times New Roman"/>
          <w:sz w:val="28"/>
          <w:szCs w:val="28"/>
        </w:rPr>
        <w:t>.</w:t>
      </w:r>
      <w:r w:rsidRPr="009F265D">
        <w:rPr>
          <w:rFonts w:ascii="Times New Roman" w:hAnsi="Times New Roman" w:cs="Times New Roman"/>
          <w:sz w:val="28"/>
          <w:szCs w:val="28"/>
        </w:rPr>
        <w:t>, в соответстви</w:t>
      </w:r>
      <w:r w:rsidR="009F265D" w:rsidRPr="009F265D">
        <w:rPr>
          <w:rFonts w:ascii="Times New Roman" w:hAnsi="Times New Roman" w:cs="Times New Roman"/>
          <w:sz w:val="28"/>
          <w:szCs w:val="28"/>
        </w:rPr>
        <w:t>и</w:t>
      </w:r>
      <w:r w:rsidRPr="009F265D">
        <w:rPr>
          <w:rFonts w:ascii="Times New Roman" w:hAnsi="Times New Roman" w:cs="Times New Roman"/>
          <w:sz w:val="28"/>
          <w:szCs w:val="28"/>
        </w:rPr>
        <w:t xml:space="preserve"> с которым признается неприемлемым и противоречащим Конституции Р</w:t>
      </w:r>
      <w:r w:rsidR="00F27CF3">
        <w:rPr>
          <w:rFonts w:ascii="Times New Roman" w:hAnsi="Times New Roman" w:cs="Times New Roman"/>
          <w:sz w:val="28"/>
          <w:szCs w:val="28"/>
        </w:rPr>
        <w:t>К</w:t>
      </w:r>
      <w:r w:rsidR="009F265D" w:rsidRPr="009F265D">
        <w:rPr>
          <w:rFonts w:ascii="Times New Roman" w:hAnsi="Times New Roman" w:cs="Times New Roman"/>
          <w:sz w:val="28"/>
          <w:szCs w:val="28"/>
        </w:rPr>
        <w:t>, установление</w:t>
      </w:r>
      <w:r w:rsidRPr="009F265D">
        <w:rPr>
          <w:rFonts w:ascii="Times New Roman" w:hAnsi="Times New Roman" w:cs="Times New Roman"/>
          <w:sz w:val="28"/>
          <w:szCs w:val="28"/>
        </w:rPr>
        <w:t xml:space="preserve"> уголовной ответственности за членовредительство, которое рассматривается как исключительная, вынужденная форма протеста осужденных</w:t>
      </w:r>
      <w:r w:rsidR="009F265D" w:rsidRPr="009F265D">
        <w:rPr>
          <w:rFonts w:ascii="Times New Roman" w:hAnsi="Times New Roman" w:cs="Times New Roman"/>
          <w:sz w:val="28"/>
          <w:szCs w:val="28"/>
        </w:rPr>
        <w:t>,</w:t>
      </w:r>
      <w:r w:rsidRPr="009F265D">
        <w:rPr>
          <w:rFonts w:ascii="Times New Roman" w:hAnsi="Times New Roman" w:cs="Times New Roman"/>
          <w:sz w:val="28"/>
          <w:szCs w:val="28"/>
        </w:rPr>
        <w:t xml:space="preserve"> против несовместимых с человеческим достоинством условий обращения и содержания. В связи с этим </w:t>
      </w:r>
      <w:r w:rsidR="005176B5" w:rsidRPr="009F265D">
        <w:rPr>
          <w:rFonts w:ascii="Times New Roman" w:hAnsi="Times New Roman" w:cs="Times New Roman"/>
          <w:sz w:val="28"/>
          <w:szCs w:val="28"/>
        </w:rPr>
        <w:t>исключить из Уголовного кодекса Р</w:t>
      </w:r>
      <w:r w:rsidR="00F27CF3">
        <w:rPr>
          <w:rFonts w:ascii="Times New Roman" w:hAnsi="Times New Roman" w:cs="Times New Roman"/>
          <w:sz w:val="28"/>
          <w:szCs w:val="28"/>
        </w:rPr>
        <w:t>К</w:t>
      </w:r>
      <w:r w:rsidR="005176B5" w:rsidRPr="009F265D">
        <w:rPr>
          <w:rFonts w:ascii="Times New Roman" w:hAnsi="Times New Roman" w:cs="Times New Roman"/>
          <w:sz w:val="28"/>
          <w:szCs w:val="28"/>
        </w:rPr>
        <w:t xml:space="preserve"> ч.3 ст. 428, предусматривающ</w:t>
      </w:r>
      <w:r w:rsidR="009F265D" w:rsidRPr="009F265D">
        <w:rPr>
          <w:rFonts w:ascii="Times New Roman" w:hAnsi="Times New Roman" w:cs="Times New Roman"/>
          <w:sz w:val="28"/>
          <w:szCs w:val="28"/>
        </w:rPr>
        <w:t>ую</w:t>
      </w:r>
      <w:r w:rsidR="005176B5" w:rsidRPr="009F265D">
        <w:rPr>
          <w:rFonts w:ascii="Times New Roman" w:hAnsi="Times New Roman" w:cs="Times New Roman"/>
          <w:sz w:val="28"/>
          <w:szCs w:val="28"/>
        </w:rPr>
        <w:t xml:space="preserve"> ответственность за членовредительство осужденных. Отказаться от практики возложения на осужденных</w:t>
      </w:r>
      <w:r w:rsidR="00F27CF3">
        <w:rPr>
          <w:rFonts w:ascii="Times New Roman" w:hAnsi="Times New Roman" w:cs="Times New Roman"/>
          <w:sz w:val="28"/>
          <w:szCs w:val="28"/>
        </w:rPr>
        <w:t>,</w:t>
      </w:r>
      <w:r w:rsidR="005176B5" w:rsidRPr="009F265D">
        <w:rPr>
          <w:rFonts w:ascii="Times New Roman" w:hAnsi="Times New Roman" w:cs="Times New Roman"/>
          <w:sz w:val="28"/>
          <w:szCs w:val="28"/>
        </w:rPr>
        <w:t xml:space="preserve"> совершивших акты членовредительства, обязанности по компенсации расходов на их лечение. Каждый случай членовредительства должен быть расследован с учетом высокого риска влияния факто</w:t>
      </w:r>
      <w:r w:rsidR="009F265D">
        <w:rPr>
          <w:rFonts w:ascii="Times New Roman" w:hAnsi="Times New Roman" w:cs="Times New Roman"/>
          <w:sz w:val="28"/>
          <w:szCs w:val="28"/>
        </w:rPr>
        <w:t>ра пыток и жестокого обращения.</w:t>
      </w:r>
    </w:p>
    <w:p w14:paraId="46E9696C" w14:textId="77777777" w:rsidR="00531BA5" w:rsidRDefault="00531BA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37E3E90" w14:textId="77777777" w:rsidR="00531BA5" w:rsidRPr="00531BA5" w:rsidRDefault="00341911" w:rsidP="00531BA5">
      <w:pPr>
        <w:spacing w:after="160" w:line="259"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II</w:t>
      </w:r>
      <w:r w:rsidRPr="00341911">
        <w:rPr>
          <w:rFonts w:ascii="Times New Roman" w:hAnsi="Times New Roman" w:cs="Times New Roman"/>
          <w:b/>
          <w:sz w:val="28"/>
          <w:szCs w:val="28"/>
        </w:rPr>
        <w:t xml:space="preserve"> </w:t>
      </w:r>
      <w:r>
        <w:rPr>
          <w:rFonts w:ascii="Times New Roman" w:hAnsi="Times New Roman" w:cs="Times New Roman"/>
          <w:b/>
          <w:sz w:val="28"/>
          <w:szCs w:val="28"/>
        </w:rPr>
        <w:t>«</w:t>
      </w:r>
      <w:r w:rsidR="00531BA5" w:rsidRPr="00531BA5">
        <w:rPr>
          <w:rFonts w:ascii="Times New Roman" w:hAnsi="Times New Roman" w:cs="Times New Roman"/>
          <w:b/>
          <w:sz w:val="28"/>
          <w:szCs w:val="28"/>
        </w:rPr>
        <w:t xml:space="preserve">Положение </w:t>
      </w:r>
      <w:r w:rsidR="00AB7F22" w:rsidRPr="00531BA5">
        <w:rPr>
          <w:rFonts w:ascii="Times New Roman" w:hAnsi="Times New Roman" w:cs="Times New Roman"/>
          <w:b/>
          <w:sz w:val="28"/>
          <w:szCs w:val="28"/>
        </w:rPr>
        <w:t>лиц,</w:t>
      </w:r>
      <w:r w:rsidR="00531BA5" w:rsidRPr="00531BA5">
        <w:rPr>
          <w:rFonts w:ascii="Times New Roman" w:hAnsi="Times New Roman" w:cs="Times New Roman"/>
          <w:b/>
          <w:sz w:val="28"/>
          <w:szCs w:val="28"/>
        </w:rPr>
        <w:t xml:space="preserve"> содержащихся в следственных изоляторах К</w:t>
      </w:r>
      <w:r>
        <w:rPr>
          <w:rFonts w:ascii="Times New Roman" w:hAnsi="Times New Roman" w:cs="Times New Roman"/>
          <w:b/>
          <w:sz w:val="28"/>
          <w:szCs w:val="28"/>
        </w:rPr>
        <w:t xml:space="preserve">омитета уголовно-исполнительной системы </w:t>
      </w:r>
      <w:r w:rsidR="00531BA5" w:rsidRPr="00531BA5">
        <w:rPr>
          <w:rFonts w:ascii="Times New Roman" w:hAnsi="Times New Roman" w:cs="Times New Roman"/>
          <w:b/>
          <w:sz w:val="28"/>
          <w:szCs w:val="28"/>
        </w:rPr>
        <w:t>М</w:t>
      </w:r>
      <w:r w:rsidR="009F265D">
        <w:rPr>
          <w:rFonts w:ascii="Times New Roman" w:hAnsi="Times New Roman" w:cs="Times New Roman"/>
          <w:b/>
          <w:sz w:val="28"/>
          <w:szCs w:val="28"/>
        </w:rPr>
        <w:t>инистерства внутренних дел Республики Казахстан</w:t>
      </w:r>
      <w:r>
        <w:rPr>
          <w:rFonts w:ascii="Times New Roman" w:hAnsi="Times New Roman" w:cs="Times New Roman"/>
          <w:b/>
          <w:sz w:val="28"/>
          <w:szCs w:val="28"/>
        </w:rPr>
        <w:t>»</w:t>
      </w:r>
    </w:p>
    <w:p w14:paraId="1D32C420" w14:textId="423AFAA3" w:rsidR="00531BA5" w:rsidRDefault="00531BA5" w:rsidP="00531BA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00457D1D">
        <w:rPr>
          <w:rFonts w:ascii="Times New Roman" w:hAnsi="Times New Roman" w:cs="Times New Roman"/>
          <w:sz w:val="28"/>
          <w:szCs w:val="28"/>
        </w:rPr>
        <w:t>следственных изоляторах,</w:t>
      </w:r>
      <w:r>
        <w:rPr>
          <w:rFonts w:ascii="Times New Roman" w:hAnsi="Times New Roman" w:cs="Times New Roman"/>
          <w:sz w:val="28"/>
          <w:szCs w:val="28"/>
        </w:rPr>
        <w:t xml:space="preserve"> находящихся под юрисдикцией Комитета уголовно-исполнительной системы</w:t>
      </w:r>
      <w:r w:rsidR="009F265D">
        <w:rPr>
          <w:rFonts w:ascii="Times New Roman" w:hAnsi="Times New Roman" w:cs="Times New Roman"/>
          <w:sz w:val="28"/>
          <w:szCs w:val="28"/>
        </w:rPr>
        <w:t xml:space="preserve"> Р</w:t>
      </w:r>
      <w:r w:rsidR="00A12D00">
        <w:rPr>
          <w:rFonts w:ascii="Times New Roman" w:hAnsi="Times New Roman" w:cs="Times New Roman"/>
          <w:sz w:val="28"/>
          <w:szCs w:val="28"/>
        </w:rPr>
        <w:t>К</w:t>
      </w:r>
      <w:r w:rsidR="009F265D">
        <w:rPr>
          <w:rFonts w:ascii="Times New Roman" w:hAnsi="Times New Roman" w:cs="Times New Roman"/>
          <w:sz w:val="28"/>
          <w:szCs w:val="28"/>
        </w:rPr>
        <w:t>, содержат</w:t>
      </w:r>
      <w:r>
        <w:rPr>
          <w:rFonts w:ascii="Times New Roman" w:hAnsi="Times New Roman" w:cs="Times New Roman"/>
          <w:sz w:val="28"/>
          <w:szCs w:val="28"/>
        </w:rPr>
        <w:t xml:space="preserve">ся </w:t>
      </w:r>
      <w:r w:rsidR="009F265D">
        <w:rPr>
          <w:rFonts w:ascii="Times New Roman" w:hAnsi="Times New Roman" w:cs="Times New Roman"/>
          <w:sz w:val="28"/>
          <w:szCs w:val="28"/>
        </w:rPr>
        <w:t>лица,</w:t>
      </w:r>
      <w:r>
        <w:rPr>
          <w:rFonts w:ascii="Times New Roman" w:hAnsi="Times New Roman" w:cs="Times New Roman"/>
          <w:sz w:val="28"/>
          <w:szCs w:val="28"/>
        </w:rPr>
        <w:t xml:space="preserve"> достигшие возраста наступления уголовной ответственности, обвиняемые в совершении преступлений, в отношении которых судом избрана мера пресечения в виде заключения под стражу. Определенную часть контингента СИЗО составляют осужденные</w:t>
      </w:r>
      <w:r w:rsidR="00A12D00">
        <w:rPr>
          <w:rFonts w:ascii="Times New Roman" w:hAnsi="Times New Roman" w:cs="Times New Roman"/>
          <w:sz w:val="28"/>
          <w:szCs w:val="28"/>
        </w:rPr>
        <w:t>,</w:t>
      </w:r>
      <w:r>
        <w:rPr>
          <w:rFonts w:ascii="Times New Roman" w:hAnsi="Times New Roman" w:cs="Times New Roman"/>
          <w:sz w:val="28"/>
          <w:szCs w:val="28"/>
        </w:rPr>
        <w:t xml:space="preserve"> оставленные для дальнейшего отбывания наказания в качестве хозяйственной </w:t>
      </w:r>
      <w:r w:rsidR="00457D1D">
        <w:rPr>
          <w:rFonts w:ascii="Times New Roman" w:hAnsi="Times New Roman" w:cs="Times New Roman"/>
          <w:sz w:val="28"/>
          <w:szCs w:val="28"/>
        </w:rPr>
        <w:t>обслуги</w:t>
      </w:r>
      <w:r>
        <w:rPr>
          <w:rFonts w:ascii="Times New Roman" w:hAnsi="Times New Roman" w:cs="Times New Roman"/>
          <w:sz w:val="28"/>
          <w:szCs w:val="28"/>
        </w:rPr>
        <w:t xml:space="preserve">. </w:t>
      </w:r>
      <w:r w:rsidR="00457D1D">
        <w:rPr>
          <w:rFonts w:ascii="Times New Roman" w:hAnsi="Times New Roman" w:cs="Times New Roman"/>
          <w:sz w:val="28"/>
          <w:szCs w:val="28"/>
        </w:rPr>
        <w:t>В настоящее время СИЗО в уголовно-исполнительной системе Казахстана относятся к учреждениям смеш</w:t>
      </w:r>
      <w:r w:rsidR="00A12D00">
        <w:rPr>
          <w:rFonts w:ascii="Times New Roman" w:hAnsi="Times New Roman" w:cs="Times New Roman"/>
          <w:sz w:val="28"/>
          <w:szCs w:val="28"/>
        </w:rPr>
        <w:t>а</w:t>
      </w:r>
      <w:r w:rsidR="00457D1D">
        <w:rPr>
          <w:rFonts w:ascii="Times New Roman" w:hAnsi="Times New Roman" w:cs="Times New Roman"/>
          <w:sz w:val="28"/>
          <w:szCs w:val="28"/>
        </w:rPr>
        <w:t>нной безопасности, что объяснимо сосредоточением в них различных контингентов правонарушителей, которые в дальнейшем в процессе отбывания наказания дифференцируются в зависимости от конкретного вида режима безопасности. Согласно п.2 ч.2 статьи 89 УИК РК</w:t>
      </w:r>
      <w:r w:rsidR="00A12D00">
        <w:rPr>
          <w:rFonts w:ascii="Times New Roman" w:hAnsi="Times New Roman" w:cs="Times New Roman"/>
          <w:sz w:val="28"/>
          <w:szCs w:val="28"/>
        </w:rPr>
        <w:t>,</w:t>
      </w:r>
      <w:r w:rsidR="00457D1D">
        <w:rPr>
          <w:rFonts w:ascii="Times New Roman" w:hAnsi="Times New Roman" w:cs="Times New Roman"/>
          <w:sz w:val="28"/>
          <w:szCs w:val="28"/>
        </w:rPr>
        <w:t xml:space="preserve"> с</w:t>
      </w:r>
      <w:r w:rsidR="00457D1D" w:rsidRPr="00457D1D">
        <w:rPr>
          <w:rFonts w:ascii="Times New Roman" w:hAnsi="Times New Roman" w:cs="Times New Roman"/>
          <w:sz w:val="28"/>
          <w:szCs w:val="28"/>
        </w:rPr>
        <w:t xml:space="preserve">ледственные изоляторы </w:t>
      </w:r>
      <w:r w:rsidR="00F400EF" w:rsidRPr="00457D1D">
        <w:rPr>
          <w:rFonts w:ascii="Times New Roman" w:hAnsi="Times New Roman" w:cs="Times New Roman"/>
          <w:sz w:val="28"/>
          <w:szCs w:val="28"/>
        </w:rPr>
        <w:t>использ</w:t>
      </w:r>
      <w:r w:rsidR="00F400EF">
        <w:rPr>
          <w:rFonts w:ascii="Times New Roman" w:hAnsi="Times New Roman" w:cs="Times New Roman"/>
          <w:sz w:val="28"/>
          <w:szCs w:val="28"/>
        </w:rPr>
        <w:t xml:space="preserve">уются </w:t>
      </w:r>
      <w:r w:rsidR="00457D1D" w:rsidRPr="00457D1D">
        <w:rPr>
          <w:rFonts w:ascii="Times New Roman" w:hAnsi="Times New Roman" w:cs="Times New Roman"/>
          <w:sz w:val="28"/>
          <w:szCs w:val="28"/>
        </w:rPr>
        <w:t xml:space="preserve">для содержания лиц, осужденных к аресту, лишению свободы либо осужденных к лишению свободы, оставленных либо направленных для выполнения работ по хозяйственному обслуживанию, либо прибывших из учреждений в соответствии </w:t>
      </w:r>
      <w:r w:rsidR="00F400EF">
        <w:rPr>
          <w:rFonts w:ascii="Times New Roman" w:hAnsi="Times New Roman" w:cs="Times New Roman"/>
          <w:sz w:val="28"/>
          <w:szCs w:val="28"/>
        </w:rPr>
        <w:t>с подпунктом 4) ч</w:t>
      </w:r>
      <w:r w:rsidR="00A12D00">
        <w:rPr>
          <w:rFonts w:ascii="Times New Roman" w:hAnsi="Times New Roman" w:cs="Times New Roman"/>
          <w:sz w:val="28"/>
          <w:szCs w:val="28"/>
        </w:rPr>
        <w:t>.</w:t>
      </w:r>
      <w:r w:rsidR="00F400EF">
        <w:rPr>
          <w:rFonts w:ascii="Times New Roman" w:hAnsi="Times New Roman" w:cs="Times New Roman"/>
          <w:sz w:val="28"/>
          <w:szCs w:val="28"/>
        </w:rPr>
        <w:t xml:space="preserve"> </w:t>
      </w:r>
      <w:r w:rsidR="00A12D00">
        <w:rPr>
          <w:rFonts w:ascii="Times New Roman" w:hAnsi="Times New Roman" w:cs="Times New Roman"/>
          <w:sz w:val="28"/>
          <w:szCs w:val="28"/>
        </w:rPr>
        <w:t>4</w:t>
      </w:r>
      <w:r w:rsidR="00F400EF">
        <w:rPr>
          <w:rFonts w:ascii="Times New Roman" w:hAnsi="Times New Roman" w:cs="Times New Roman"/>
          <w:sz w:val="28"/>
          <w:szCs w:val="28"/>
        </w:rPr>
        <w:t xml:space="preserve"> </w:t>
      </w:r>
      <w:r w:rsidR="00457D1D" w:rsidRPr="00457D1D">
        <w:rPr>
          <w:rFonts w:ascii="Times New Roman" w:hAnsi="Times New Roman" w:cs="Times New Roman"/>
          <w:sz w:val="28"/>
          <w:szCs w:val="28"/>
        </w:rPr>
        <w:t>ст</w:t>
      </w:r>
      <w:r w:rsidR="00A12D00">
        <w:rPr>
          <w:rFonts w:ascii="Times New Roman" w:hAnsi="Times New Roman" w:cs="Times New Roman"/>
          <w:sz w:val="28"/>
          <w:szCs w:val="28"/>
        </w:rPr>
        <w:t>.</w:t>
      </w:r>
      <w:r w:rsidR="00457D1D" w:rsidRPr="00457D1D">
        <w:rPr>
          <w:rFonts w:ascii="Times New Roman" w:hAnsi="Times New Roman" w:cs="Times New Roman"/>
          <w:sz w:val="28"/>
          <w:szCs w:val="28"/>
        </w:rPr>
        <w:t xml:space="preserve"> 88 УИК РК.</w:t>
      </w:r>
      <w:r w:rsidR="00457D1D">
        <w:rPr>
          <w:rFonts w:ascii="Times New Roman" w:hAnsi="Times New Roman" w:cs="Times New Roman"/>
          <w:sz w:val="28"/>
          <w:szCs w:val="28"/>
        </w:rPr>
        <w:t xml:space="preserve"> Следует отметить, что в деятельности СИЗО сочетаются функции контроля за обвиняемыми заключенными под стражу и функции исполнения наказания в виде лишения свободы за лицами</w:t>
      </w:r>
      <w:r w:rsidR="00A12D00">
        <w:rPr>
          <w:rFonts w:ascii="Times New Roman" w:hAnsi="Times New Roman" w:cs="Times New Roman"/>
          <w:sz w:val="28"/>
          <w:szCs w:val="28"/>
        </w:rPr>
        <w:t>,</w:t>
      </w:r>
      <w:r w:rsidR="00457D1D">
        <w:rPr>
          <w:rFonts w:ascii="Times New Roman" w:hAnsi="Times New Roman" w:cs="Times New Roman"/>
          <w:sz w:val="28"/>
          <w:szCs w:val="28"/>
        </w:rPr>
        <w:t xml:space="preserve"> которые осуждены и отбывают наказание в следственном изоляторе. </w:t>
      </w:r>
      <w:r w:rsidR="00C11429">
        <w:rPr>
          <w:rFonts w:ascii="Times New Roman" w:hAnsi="Times New Roman" w:cs="Times New Roman"/>
          <w:sz w:val="28"/>
          <w:szCs w:val="28"/>
        </w:rPr>
        <w:t xml:space="preserve">Международные правовые акты ООН, включая Правила Нельсона Манделы, </w:t>
      </w:r>
      <w:r w:rsidR="00AB7F22" w:rsidRPr="004B7B8B">
        <w:rPr>
          <w:rFonts w:ascii="Times New Roman" w:eastAsia="Times New Roman" w:hAnsi="Times New Roman" w:cs="Times New Roman"/>
          <w:bCs/>
          <w:sz w:val="28"/>
          <w:szCs w:val="28"/>
        </w:rPr>
        <w:t>Бангкокские правила</w:t>
      </w:r>
      <w:r w:rsidR="00AB7F22">
        <w:rPr>
          <w:rFonts w:ascii="Times New Roman" w:hAnsi="Times New Roman" w:cs="Times New Roman"/>
          <w:sz w:val="28"/>
          <w:szCs w:val="28"/>
        </w:rPr>
        <w:t xml:space="preserve"> </w:t>
      </w:r>
      <w:r w:rsidR="00C11429">
        <w:rPr>
          <w:rFonts w:ascii="Times New Roman" w:hAnsi="Times New Roman" w:cs="Times New Roman"/>
          <w:sz w:val="28"/>
          <w:szCs w:val="28"/>
        </w:rPr>
        <w:t>ООН, не делают принципиальных различий между предварительным заключением и последующим лишением свободы. Поэтому все их рекомендации в полном объеме распространяются на следственные изоляторы КУИС МВД РК, которые с позиции международных стандартов ООН, относятся к</w:t>
      </w:r>
      <w:r w:rsidR="00344174">
        <w:rPr>
          <w:rFonts w:ascii="Times New Roman" w:hAnsi="Times New Roman" w:cs="Times New Roman"/>
          <w:sz w:val="28"/>
          <w:szCs w:val="28"/>
        </w:rPr>
        <w:t xml:space="preserve"> категории тюремных учреждений.</w:t>
      </w:r>
    </w:p>
    <w:p w14:paraId="3F9AC0BD" w14:textId="6A186E4F" w:rsidR="00344174" w:rsidRDefault="00127904" w:rsidP="000B00DE">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Следует отметить, что многие следственные изоляторы функционируют в устаревших, обветшалых зданиях, которые, например, как следственные изоляторы в г</w:t>
      </w:r>
      <w:r w:rsidR="00A12D00">
        <w:rPr>
          <w:rFonts w:ascii="Times New Roman" w:hAnsi="Times New Roman" w:cs="Times New Roman"/>
          <w:sz w:val="28"/>
          <w:szCs w:val="28"/>
        </w:rPr>
        <w:t>г</w:t>
      </w:r>
      <w:r>
        <w:rPr>
          <w:rFonts w:ascii="Times New Roman" w:hAnsi="Times New Roman" w:cs="Times New Roman"/>
          <w:sz w:val="28"/>
          <w:szCs w:val="28"/>
        </w:rPr>
        <w:t xml:space="preserve">. Усть-Каменогорск и </w:t>
      </w:r>
      <w:r w:rsidR="006465D5">
        <w:rPr>
          <w:rFonts w:ascii="Times New Roman" w:hAnsi="Times New Roman" w:cs="Times New Roman"/>
          <w:sz w:val="28"/>
          <w:szCs w:val="28"/>
        </w:rPr>
        <w:t xml:space="preserve">г. </w:t>
      </w:r>
      <w:r>
        <w:rPr>
          <w:rFonts w:ascii="Times New Roman" w:hAnsi="Times New Roman" w:cs="Times New Roman"/>
          <w:sz w:val="28"/>
          <w:szCs w:val="28"/>
        </w:rPr>
        <w:t>Уральск</w:t>
      </w:r>
      <w:r w:rsidR="00F400EF">
        <w:rPr>
          <w:rFonts w:ascii="Times New Roman" w:hAnsi="Times New Roman" w:cs="Times New Roman"/>
          <w:sz w:val="28"/>
          <w:szCs w:val="28"/>
        </w:rPr>
        <w:t>,</w:t>
      </w:r>
      <w:r>
        <w:rPr>
          <w:rFonts w:ascii="Times New Roman" w:hAnsi="Times New Roman" w:cs="Times New Roman"/>
          <w:sz w:val="28"/>
          <w:szCs w:val="28"/>
        </w:rPr>
        <w:t xml:space="preserve"> были построены еще в </w:t>
      </w:r>
      <w:r>
        <w:rPr>
          <w:rFonts w:ascii="Times New Roman" w:hAnsi="Times New Roman" w:cs="Times New Roman"/>
          <w:sz w:val="28"/>
          <w:szCs w:val="28"/>
          <w:lang w:val="en-US"/>
        </w:rPr>
        <w:t>XVIII</w:t>
      </w:r>
      <w:r w:rsidRPr="00127904">
        <w:rPr>
          <w:rFonts w:ascii="Times New Roman" w:hAnsi="Times New Roman" w:cs="Times New Roman"/>
          <w:sz w:val="28"/>
          <w:szCs w:val="28"/>
        </w:rPr>
        <w:t xml:space="preserve"> </w:t>
      </w:r>
      <w:r>
        <w:rPr>
          <w:rFonts w:ascii="Times New Roman" w:hAnsi="Times New Roman" w:cs="Times New Roman"/>
          <w:sz w:val="28"/>
          <w:szCs w:val="28"/>
        </w:rPr>
        <w:t xml:space="preserve">веке и являются уже давно морально изношенными строениями. Нахождение в них плохо совмещается не только с санитарно-гигиеническими требованиями, но и с элементарными правилами безопасности. В жилых помещениях СИЗО существует нехватка личного пространства, спальные места для отдыха практически повсеместно представляют собой двухъярусные кровати с металлическими сетками, что отражает Гулаговский казарменный уклад жизни и быта заключенных и одновременно противоречит рекомендациям Правил Нельсона Манделы о необходимости обеспечения каждого заключенного индивидуальным комфортным спальным местом. На эти проблемы уже много лет обращают внимание участники НПМ </w:t>
      </w:r>
      <w:r w:rsidR="00A12D00">
        <w:rPr>
          <w:rFonts w:ascii="Times New Roman" w:hAnsi="Times New Roman" w:cs="Times New Roman"/>
          <w:sz w:val="28"/>
          <w:szCs w:val="28"/>
        </w:rPr>
        <w:t>Казахстана</w:t>
      </w:r>
      <w:r>
        <w:rPr>
          <w:rFonts w:ascii="Times New Roman" w:hAnsi="Times New Roman" w:cs="Times New Roman"/>
          <w:sz w:val="28"/>
          <w:szCs w:val="28"/>
        </w:rPr>
        <w:t xml:space="preserve"> по результатам своих посещений следственных изоляторов. Нерешенность проблем материально-бытового, </w:t>
      </w:r>
      <w:r>
        <w:rPr>
          <w:rFonts w:ascii="Times New Roman" w:hAnsi="Times New Roman" w:cs="Times New Roman"/>
          <w:sz w:val="28"/>
          <w:szCs w:val="28"/>
        </w:rPr>
        <w:lastRenderedPageBreak/>
        <w:t>санитарно-гигиенического характера, порождает риски латентного насилия и других нарушений прав и законных интересов лиц, находящихся в следственных изоляторах. Об этом</w:t>
      </w:r>
      <w:r w:rsidR="00A12D00">
        <w:rPr>
          <w:rFonts w:ascii="Times New Roman" w:hAnsi="Times New Roman" w:cs="Times New Roman"/>
          <w:sz w:val="28"/>
          <w:szCs w:val="28"/>
        </w:rPr>
        <w:t>,</w:t>
      </w:r>
      <w:r>
        <w:rPr>
          <w:rFonts w:ascii="Times New Roman" w:hAnsi="Times New Roman" w:cs="Times New Roman"/>
          <w:sz w:val="28"/>
          <w:szCs w:val="28"/>
        </w:rPr>
        <w:t xml:space="preserve"> в частности</w:t>
      </w:r>
      <w:r w:rsidR="00A12D00">
        <w:rPr>
          <w:rFonts w:ascii="Times New Roman" w:hAnsi="Times New Roman" w:cs="Times New Roman"/>
          <w:sz w:val="28"/>
          <w:szCs w:val="28"/>
        </w:rPr>
        <w:t>,</w:t>
      </w:r>
      <w:r>
        <w:rPr>
          <w:rFonts w:ascii="Times New Roman" w:hAnsi="Times New Roman" w:cs="Times New Roman"/>
          <w:sz w:val="28"/>
          <w:szCs w:val="28"/>
        </w:rPr>
        <w:t xml:space="preserve"> свидетельствует отчет о специальном посещении следственного изолятора РГУ «Учреждение №72 КУИС МВД РК» </w:t>
      </w:r>
      <w:r w:rsidR="00A622EC">
        <w:rPr>
          <w:rFonts w:ascii="Times New Roman" w:hAnsi="Times New Roman" w:cs="Times New Roman"/>
          <w:sz w:val="28"/>
          <w:szCs w:val="28"/>
        </w:rPr>
        <w:t xml:space="preserve">(г. Алматы), 18.11.2022 г. Посещение состоялось по результатам обращения родственников заключенного Б., 1961 года рождения. </w:t>
      </w:r>
      <w:r w:rsidR="00A622EC" w:rsidRPr="00A622EC">
        <w:rPr>
          <w:rFonts w:ascii="Times New Roman" w:hAnsi="Times New Roman" w:cs="Times New Roman"/>
          <w:sz w:val="28"/>
          <w:szCs w:val="28"/>
        </w:rPr>
        <w:t>Со слов 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xml:space="preserve"> в период с 15 по 20 декабря </w:t>
      </w:r>
      <w:r w:rsidR="00F400EF">
        <w:rPr>
          <w:rFonts w:ascii="Times New Roman" w:hAnsi="Times New Roman" w:cs="Times New Roman"/>
          <w:sz w:val="28"/>
          <w:szCs w:val="28"/>
        </w:rPr>
        <w:t xml:space="preserve">2021 г. </w:t>
      </w:r>
      <w:r w:rsidR="00A622EC" w:rsidRPr="00A622EC">
        <w:rPr>
          <w:rFonts w:ascii="Times New Roman" w:hAnsi="Times New Roman" w:cs="Times New Roman"/>
          <w:sz w:val="28"/>
          <w:szCs w:val="28"/>
        </w:rPr>
        <w:t>его забрали из РГУ «Учреждение №72» КУИС МВД РК (СИЗО) в ИВС г. Алматы, на Масанчи</w:t>
      </w:r>
      <w:r w:rsidR="00735403">
        <w:rPr>
          <w:rFonts w:ascii="Times New Roman" w:hAnsi="Times New Roman" w:cs="Times New Roman"/>
          <w:sz w:val="28"/>
          <w:szCs w:val="28"/>
        </w:rPr>
        <w:t>, д.</w:t>
      </w:r>
      <w:r w:rsidR="00A622EC" w:rsidRPr="00A622EC">
        <w:rPr>
          <w:rFonts w:ascii="Times New Roman" w:hAnsi="Times New Roman" w:cs="Times New Roman"/>
          <w:sz w:val="28"/>
          <w:szCs w:val="28"/>
        </w:rPr>
        <w:t xml:space="preserve">55. </w:t>
      </w:r>
      <w:r w:rsidR="00F400EF">
        <w:rPr>
          <w:rFonts w:ascii="Times New Roman" w:hAnsi="Times New Roman" w:cs="Times New Roman"/>
          <w:sz w:val="28"/>
          <w:szCs w:val="28"/>
        </w:rPr>
        <w:t>«</w:t>
      </w:r>
      <w:r w:rsidR="00A622EC" w:rsidRPr="00A622EC">
        <w:rPr>
          <w:rFonts w:ascii="Times New Roman" w:hAnsi="Times New Roman" w:cs="Times New Roman"/>
          <w:sz w:val="28"/>
          <w:szCs w:val="28"/>
        </w:rPr>
        <w:t xml:space="preserve">Забрал его туда старший следователь Оксекбаев Темирлан, </w:t>
      </w:r>
      <w:r w:rsidR="00F400EF">
        <w:rPr>
          <w:rFonts w:ascii="Times New Roman" w:hAnsi="Times New Roman" w:cs="Times New Roman"/>
          <w:sz w:val="28"/>
          <w:szCs w:val="28"/>
        </w:rPr>
        <w:t xml:space="preserve">который </w:t>
      </w:r>
      <w:r w:rsidR="00A622EC" w:rsidRPr="00A622EC">
        <w:rPr>
          <w:rFonts w:ascii="Times New Roman" w:hAnsi="Times New Roman" w:cs="Times New Roman"/>
          <w:sz w:val="28"/>
          <w:szCs w:val="28"/>
        </w:rPr>
        <w:t>без документов и без проведения следс</w:t>
      </w:r>
      <w:r w:rsidR="00A622EC">
        <w:rPr>
          <w:rFonts w:ascii="Times New Roman" w:hAnsi="Times New Roman" w:cs="Times New Roman"/>
          <w:sz w:val="28"/>
          <w:szCs w:val="28"/>
        </w:rPr>
        <w:t xml:space="preserve">твенных действий держал его в </w:t>
      </w:r>
      <w:r w:rsidR="00A622EC" w:rsidRPr="00A622EC">
        <w:rPr>
          <w:rFonts w:ascii="Times New Roman" w:hAnsi="Times New Roman" w:cs="Times New Roman"/>
          <w:sz w:val="28"/>
          <w:szCs w:val="28"/>
        </w:rPr>
        <w:t>ИВС в указанный период  и потом просто вернул обратно в Учреждение №72</w:t>
      </w:r>
      <w:r w:rsidR="00A622EC">
        <w:rPr>
          <w:rFonts w:ascii="Times New Roman" w:hAnsi="Times New Roman" w:cs="Times New Roman"/>
          <w:sz w:val="28"/>
          <w:szCs w:val="28"/>
        </w:rPr>
        <w:t xml:space="preserve">. 16 декабря 2021 года вечером </w:t>
      </w:r>
      <w:r w:rsidR="00A622EC" w:rsidRPr="00A622EC">
        <w:rPr>
          <w:rFonts w:ascii="Times New Roman" w:hAnsi="Times New Roman" w:cs="Times New Roman"/>
          <w:sz w:val="28"/>
          <w:szCs w:val="28"/>
        </w:rPr>
        <w:t>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xml:space="preserve"> подняли наверх, на 5 этаж, поместили в какой-то кабинет, без сопровождения конвоя, сопровождал человек в гражданском, одел на 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xml:space="preserve"> наручники и приковал его к столу и потребовал 1 миллион долларов США для решения вопроса с осуждением, взял Беккайрова за грудки, 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xml:space="preserve"> его толкнул, потом зашли другие люди, и они все вместе ушли (все были в гражданской одежде). 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xml:space="preserve"> добавил позже во время беседы, что вымогатели действ</w:t>
      </w:r>
      <w:r w:rsidR="000B00DE">
        <w:rPr>
          <w:rFonts w:ascii="Times New Roman" w:hAnsi="Times New Roman" w:cs="Times New Roman"/>
          <w:sz w:val="28"/>
          <w:szCs w:val="28"/>
        </w:rPr>
        <w:t>овали по поручению начальника ДП г. Алматы</w:t>
      </w:r>
      <w:r w:rsidR="00A622EC" w:rsidRPr="00A622EC">
        <w:rPr>
          <w:rFonts w:ascii="Times New Roman" w:hAnsi="Times New Roman" w:cs="Times New Roman"/>
          <w:sz w:val="28"/>
          <w:szCs w:val="28"/>
        </w:rPr>
        <w:t xml:space="preserve"> Таймерденова К. и прокурора Жуйриктаева. 17 или 18 декабря 2021 года во время нахождения в ИВС ДВД г. Алматы 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xml:space="preserve"> ночью подняли в кабинет адвоката, там находился незнакомый мужчина в гражданской одежде, который запросил 200</w:t>
      </w:r>
      <w:r w:rsidR="00F400EF">
        <w:rPr>
          <w:rFonts w:ascii="Times New Roman" w:hAnsi="Times New Roman" w:cs="Times New Roman"/>
          <w:sz w:val="28"/>
          <w:szCs w:val="28"/>
        </w:rPr>
        <w:t xml:space="preserve"> </w:t>
      </w:r>
      <w:r w:rsidR="00A622EC" w:rsidRPr="00A622EC">
        <w:rPr>
          <w:rFonts w:ascii="Times New Roman" w:hAnsi="Times New Roman" w:cs="Times New Roman"/>
          <w:sz w:val="28"/>
          <w:szCs w:val="28"/>
        </w:rPr>
        <w:t>000 долларов США для прекращения уголовного дела в отношении Б</w:t>
      </w:r>
      <w:r w:rsidR="000B00DE">
        <w:rPr>
          <w:rFonts w:ascii="Times New Roman" w:hAnsi="Times New Roman" w:cs="Times New Roman"/>
          <w:sz w:val="28"/>
          <w:szCs w:val="28"/>
        </w:rPr>
        <w:t>.</w:t>
      </w:r>
      <w:r w:rsidR="00A622EC" w:rsidRPr="00A622EC">
        <w:rPr>
          <w:rFonts w:ascii="Times New Roman" w:hAnsi="Times New Roman" w:cs="Times New Roman"/>
          <w:sz w:val="28"/>
          <w:szCs w:val="28"/>
        </w:rPr>
        <w:t>, потом вернули его в камеру</w:t>
      </w:r>
      <w:r w:rsidR="00F400EF">
        <w:rPr>
          <w:rFonts w:ascii="Times New Roman" w:hAnsi="Times New Roman" w:cs="Times New Roman"/>
          <w:sz w:val="28"/>
          <w:szCs w:val="28"/>
        </w:rPr>
        <w:t>»</w:t>
      </w:r>
      <w:r w:rsidR="00A622EC" w:rsidRPr="00A622EC">
        <w:rPr>
          <w:rFonts w:ascii="Times New Roman" w:hAnsi="Times New Roman" w:cs="Times New Roman"/>
          <w:sz w:val="28"/>
          <w:szCs w:val="28"/>
        </w:rPr>
        <w:t xml:space="preserve">. </w:t>
      </w:r>
      <w:r w:rsidR="00A622EC">
        <w:rPr>
          <w:rFonts w:ascii="Times New Roman" w:hAnsi="Times New Roman" w:cs="Times New Roman"/>
          <w:sz w:val="28"/>
          <w:szCs w:val="28"/>
        </w:rPr>
        <w:t>Помимо того, что Б. оказался жертвой преступления, он пос</w:t>
      </w:r>
      <w:r w:rsidR="00F400EF">
        <w:rPr>
          <w:rFonts w:ascii="Times New Roman" w:hAnsi="Times New Roman" w:cs="Times New Roman"/>
          <w:sz w:val="28"/>
          <w:szCs w:val="28"/>
        </w:rPr>
        <w:t>традал еще вследствие</w:t>
      </w:r>
      <w:r w:rsidR="00A622EC">
        <w:rPr>
          <w:rFonts w:ascii="Times New Roman" w:hAnsi="Times New Roman" w:cs="Times New Roman"/>
          <w:sz w:val="28"/>
          <w:szCs w:val="28"/>
        </w:rPr>
        <w:t xml:space="preserve"> ненадлежащего ведения медицинской документации. Заключенный Б. перенес инфаркт и страдает ишемической болезнью сердца, однако в медицинской карточк</w:t>
      </w:r>
      <w:r w:rsidR="00F400EF">
        <w:rPr>
          <w:rFonts w:ascii="Times New Roman" w:hAnsi="Times New Roman" w:cs="Times New Roman"/>
          <w:sz w:val="28"/>
          <w:szCs w:val="28"/>
        </w:rPr>
        <w:t>е</w:t>
      </w:r>
      <w:r w:rsidR="00A622EC">
        <w:rPr>
          <w:rFonts w:ascii="Times New Roman" w:hAnsi="Times New Roman" w:cs="Times New Roman"/>
          <w:sz w:val="28"/>
          <w:szCs w:val="28"/>
        </w:rPr>
        <w:t xml:space="preserve"> выписка из городской больницы, где он находился </w:t>
      </w:r>
      <w:r w:rsidR="00F400EF">
        <w:rPr>
          <w:rFonts w:ascii="Times New Roman" w:hAnsi="Times New Roman" w:cs="Times New Roman"/>
          <w:sz w:val="28"/>
          <w:szCs w:val="28"/>
        </w:rPr>
        <w:t xml:space="preserve">- </w:t>
      </w:r>
      <w:r w:rsidR="00A622EC">
        <w:rPr>
          <w:rFonts w:ascii="Times New Roman" w:hAnsi="Times New Roman" w:cs="Times New Roman"/>
          <w:sz w:val="28"/>
          <w:szCs w:val="28"/>
        </w:rPr>
        <w:t>отсутствует. Как сообщил Б.</w:t>
      </w:r>
      <w:r w:rsidR="00A12D00">
        <w:rPr>
          <w:rFonts w:ascii="Times New Roman" w:hAnsi="Times New Roman" w:cs="Times New Roman"/>
          <w:sz w:val="28"/>
          <w:szCs w:val="28"/>
        </w:rPr>
        <w:t>,</w:t>
      </w:r>
      <w:r w:rsidR="00A622EC">
        <w:rPr>
          <w:rFonts w:ascii="Times New Roman" w:hAnsi="Times New Roman" w:cs="Times New Roman"/>
          <w:sz w:val="28"/>
          <w:szCs w:val="28"/>
        </w:rPr>
        <w:t xml:space="preserve"> он подвергся давлению со стороны других заключенных СИЗО, в связи с участием в боевых действиях в Афганистане в период прохождения военной службы в Вооруженных силах СССР. Один из них угрожал Б. убийством, дословно заявляя: «Ты в Афгане, убивал мусульман, мы тебя кончим». </w:t>
      </w:r>
      <w:r w:rsidR="000B00DE">
        <w:rPr>
          <w:rFonts w:ascii="Times New Roman" w:hAnsi="Times New Roman" w:cs="Times New Roman"/>
          <w:sz w:val="28"/>
          <w:szCs w:val="28"/>
        </w:rPr>
        <w:t>Кроме того, Б. 6 октября 2022 г</w:t>
      </w:r>
      <w:r w:rsidR="00A12D00">
        <w:rPr>
          <w:rFonts w:ascii="Times New Roman" w:hAnsi="Times New Roman" w:cs="Times New Roman"/>
          <w:sz w:val="28"/>
          <w:szCs w:val="28"/>
        </w:rPr>
        <w:t>.</w:t>
      </w:r>
      <w:r w:rsidR="000B00DE">
        <w:rPr>
          <w:rFonts w:ascii="Times New Roman" w:hAnsi="Times New Roman" w:cs="Times New Roman"/>
          <w:sz w:val="28"/>
          <w:szCs w:val="28"/>
        </w:rPr>
        <w:t xml:space="preserve"> был избит и поранен острым режущим предметом, находившемся у осужденного по имени «Абай». Этот эпиз</w:t>
      </w:r>
      <w:r w:rsidR="00F400EF">
        <w:rPr>
          <w:rFonts w:ascii="Times New Roman" w:hAnsi="Times New Roman" w:cs="Times New Roman"/>
          <w:sz w:val="28"/>
          <w:szCs w:val="28"/>
        </w:rPr>
        <w:t>од наглядно свидетельствует</w:t>
      </w:r>
      <w:r w:rsidR="000B00DE">
        <w:rPr>
          <w:rFonts w:ascii="Times New Roman" w:hAnsi="Times New Roman" w:cs="Times New Roman"/>
          <w:sz w:val="28"/>
          <w:szCs w:val="28"/>
        </w:rPr>
        <w:t xml:space="preserve"> об отсутствии достаточных условий безопасного содержания заключенных. В результате Б. была оказана первая доврачебная медицинская помощь, в процессе которой, были обнаружены несколько рубцовых ран на коже в области локтевого сгиба.</w:t>
      </w:r>
    </w:p>
    <w:p w14:paraId="2EE0E695" w14:textId="1E1152C0" w:rsidR="000B00DE" w:rsidRDefault="000B00DE" w:rsidP="000B00DE">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Заслуживает внимание то обстоятельство, что данную ситуацию в принципе можно квалифицировать как пытки, руководствуясь</w:t>
      </w:r>
      <w:r w:rsidR="00F400EF">
        <w:rPr>
          <w:rFonts w:ascii="Times New Roman" w:hAnsi="Times New Roman" w:cs="Times New Roman"/>
          <w:sz w:val="28"/>
          <w:szCs w:val="28"/>
        </w:rPr>
        <w:t xml:space="preserve"> как статьей 146 УК РК, так и </w:t>
      </w:r>
      <w:r>
        <w:rPr>
          <w:rFonts w:ascii="Times New Roman" w:hAnsi="Times New Roman" w:cs="Times New Roman"/>
          <w:sz w:val="28"/>
          <w:szCs w:val="28"/>
        </w:rPr>
        <w:t>положениями Конвенции ООН против пыток. Заключенных</w:t>
      </w:r>
      <w:r w:rsidR="003176BC">
        <w:rPr>
          <w:rFonts w:ascii="Times New Roman" w:hAnsi="Times New Roman" w:cs="Times New Roman"/>
          <w:sz w:val="28"/>
          <w:szCs w:val="28"/>
        </w:rPr>
        <w:t>,</w:t>
      </w:r>
      <w:r>
        <w:rPr>
          <w:rFonts w:ascii="Times New Roman" w:hAnsi="Times New Roman" w:cs="Times New Roman"/>
          <w:sz w:val="28"/>
          <w:szCs w:val="28"/>
        </w:rPr>
        <w:t xml:space="preserve"> угрожавших Б. и совершивших на него нападени</w:t>
      </w:r>
      <w:r w:rsidR="00F400EF">
        <w:rPr>
          <w:rFonts w:ascii="Times New Roman" w:hAnsi="Times New Roman" w:cs="Times New Roman"/>
          <w:sz w:val="28"/>
          <w:szCs w:val="28"/>
        </w:rPr>
        <w:t>е</w:t>
      </w:r>
      <w:r>
        <w:rPr>
          <w:rFonts w:ascii="Times New Roman" w:hAnsi="Times New Roman" w:cs="Times New Roman"/>
          <w:sz w:val="28"/>
          <w:szCs w:val="28"/>
        </w:rPr>
        <w:t>, допустимо рассматривать в качестве субъектов пытки,</w:t>
      </w:r>
      <w:r w:rsidR="0089207A">
        <w:rPr>
          <w:rFonts w:ascii="Times New Roman" w:hAnsi="Times New Roman" w:cs="Times New Roman"/>
          <w:sz w:val="28"/>
          <w:szCs w:val="28"/>
        </w:rPr>
        <w:t xml:space="preserve"> если будет доказано, что они действовали по подстрекательству должностных лиц вымогателей, являвшихся сотрудниками правоохранительных органов. Но в любом случае, рассматриваемое посещение СИЗО участниками НПМ наглядно </w:t>
      </w:r>
      <w:r w:rsidR="0089207A">
        <w:rPr>
          <w:rFonts w:ascii="Times New Roman" w:hAnsi="Times New Roman" w:cs="Times New Roman"/>
          <w:sz w:val="28"/>
          <w:szCs w:val="28"/>
        </w:rPr>
        <w:lastRenderedPageBreak/>
        <w:t>иллюстрирует проблему отсутствия необходимого уровня безопасности личности заключенного в условиях СИЗО.</w:t>
      </w:r>
    </w:p>
    <w:p w14:paraId="04FAA664" w14:textId="19A04627" w:rsidR="0089207A" w:rsidRDefault="0089207A" w:rsidP="000B00DE">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Наряду с этим</w:t>
      </w:r>
      <w:r w:rsidR="00F400EF">
        <w:rPr>
          <w:rFonts w:ascii="Times New Roman" w:hAnsi="Times New Roman" w:cs="Times New Roman"/>
          <w:sz w:val="28"/>
          <w:szCs w:val="28"/>
        </w:rPr>
        <w:t>,</w:t>
      </w:r>
      <w:r>
        <w:rPr>
          <w:rFonts w:ascii="Times New Roman" w:hAnsi="Times New Roman" w:cs="Times New Roman"/>
          <w:sz w:val="28"/>
          <w:szCs w:val="28"/>
        </w:rPr>
        <w:t xml:space="preserve"> была выявлена проблем</w:t>
      </w:r>
      <w:r w:rsidR="00F400EF">
        <w:rPr>
          <w:rFonts w:ascii="Times New Roman" w:hAnsi="Times New Roman" w:cs="Times New Roman"/>
          <w:sz w:val="28"/>
          <w:szCs w:val="28"/>
        </w:rPr>
        <w:t>а отсутствия в СИЗО необходимых средств</w:t>
      </w:r>
      <w:r>
        <w:rPr>
          <w:rFonts w:ascii="Times New Roman" w:hAnsi="Times New Roman" w:cs="Times New Roman"/>
          <w:sz w:val="28"/>
          <w:szCs w:val="28"/>
        </w:rPr>
        <w:t xml:space="preserve"> для оказания доврачебной помощи и</w:t>
      </w:r>
      <w:r w:rsidR="003176BC">
        <w:rPr>
          <w:rFonts w:ascii="Times New Roman" w:hAnsi="Times New Roman" w:cs="Times New Roman"/>
          <w:sz w:val="28"/>
          <w:szCs w:val="28"/>
        </w:rPr>
        <w:t>,</w:t>
      </w:r>
      <w:r>
        <w:rPr>
          <w:rFonts w:ascii="Times New Roman" w:hAnsi="Times New Roman" w:cs="Times New Roman"/>
          <w:sz w:val="28"/>
          <w:szCs w:val="28"/>
        </w:rPr>
        <w:t xml:space="preserve"> в частности</w:t>
      </w:r>
      <w:r w:rsidR="003176BC">
        <w:rPr>
          <w:rFonts w:ascii="Times New Roman" w:hAnsi="Times New Roman" w:cs="Times New Roman"/>
          <w:sz w:val="28"/>
          <w:szCs w:val="28"/>
        </w:rPr>
        <w:t>,</w:t>
      </w:r>
      <w:r>
        <w:rPr>
          <w:rFonts w:ascii="Times New Roman" w:hAnsi="Times New Roman" w:cs="Times New Roman"/>
          <w:sz w:val="28"/>
          <w:szCs w:val="28"/>
        </w:rPr>
        <w:t xml:space="preserve"> глюкометров, что не позволяет своевременно контролировать состояние заключенных</w:t>
      </w:r>
      <w:r w:rsidR="009B54AE">
        <w:rPr>
          <w:rFonts w:ascii="Times New Roman" w:hAnsi="Times New Roman" w:cs="Times New Roman"/>
          <w:sz w:val="28"/>
          <w:szCs w:val="28"/>
        </w:rPr>
        <w:t>,</w:t>
      </w:r>
      <w:r>
        <w:rPr>
          <w:rFonts w:ascii="Times New Roman" w:hAnsi="Times New Roman" w:cs="Times New Roman"/>
          <w:sz w:val="28"/>
          <w:szCs w:val="28"/>
        </w:rPr>
        <w:t xml:space="preserve"> страдающих сахарным диабетом и предупреждать риски развития комы. Кроме того, в учреждении имело место 11 случаев членовредительства, в виде нанесения телесных повреждений, однако, тщательного расследования их причин не проводилось. Были также обнаружены нарушения правил противопожа</w:t>
      </w:r>
      <w:r w:rsidR="009B54AE">
        <w:rPr>
          <w:rFonts w:ascii="Times New Roman" w:hAnsi="Times New Roman" w:cs="Times New Roman"/>
          <w:sz w:val="28"/>
          <w:szCs w:val="28"/>
        </w:rPr>
        <w:t>рной безопасности и отсутствие</w:t>
      </w:r>
      <w:r>
        <w:rPr>
          <w:rFonts w:ascii="Times New Roman" w:hAnsi="Times New Roman" w:cs="Times New Roman"/>
          <w:sz w:val="28"/>
          <w:szCs w:val="28"/>
        </w:rPr>
        <w:t xml:space="preserve"> специальных средств предназначенных для передвижения инвалидов </w:t>
      </w:r>
      <w:r w:rsidR="00735403">
        <w:rPr>
          <w:rFonts w:ascii="Times New Roman" w:hAnsi="Times New Roman" w:cs="Times New Roman"/>
          <w:sz w:val="28"/>
          <w:szCs w:val="28"/>
        </w:rPr>
        <w:t>колясочников</w:t>
      </w:r>
      <w:r w:rsidR="004C1580">
        <w:rPr>
          <w:rFonts w:ascii="Times New Roman" w:hAnsi="Times New Roman" w:cs="Times New Roman"/>
          <w:sz w:val="28"/>
          <w:szCs w:val="28"/>
        </w:rPr>
        <w:t>.</w:t>
      </w:r>
    </w:p>
    <w:p w14:paraId="1ECE1004" w14:textId="6DC64337" w:rsidR="003F2124" w:rsidRDefault="004C1580" w:rsidP="003F2124">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 наличии проблем также свидетельствует отчет участников НПМ </w:t>
      </w:r>
      <w:r w:rsidR="009B54AE">
        <w:rPr>
          <w:rFonts w:ascii="Times New Roman" w:hAnsi="Times New Roman" w:cs="Times New Roman"/>
          <w:sz w:val="28"/>
          <w:szCs w:val="28"/>
        </w:rPr>
        <w:t xml:space="preserve">о результатах посещения </w:t>
      </w:r>
      <w:r>
        <w:rPr>
          <w:rFonts w:ascii="Times New Roman" w:hAnsi="Times New Roman" w:cs="Times New Roman"/>
          <w:sz w:val="28"/>
          <w:szCs w:val="28"/>
        </w:rPr>
        <w:t>учреждения УГ 156/1 ДУИС Атырауской области от 31 мая 2022 г. В этом СИЗО участниками НПМ были выявлены нарушения материально-бытовых условий содержания заключенных и связанные с ними нарушения санитарно-гигиенических норм. Так, например, «в</w:t>
      </w:r>
      <w:r w:rsidRPr="004C1580">
        <w:rPr>
          <w:rFonts w:ascii="Times New Roman" w:hAnsi="Times New Roman" w:cs="Times New Roman"/>
          <w:sz w:val="28"/>
          <w:szCs w:val="28"/>
        </w:rPr>
        <w:t xml:space="preserve"> 2020 г</w:t>
      </w:r>
      <w:r w:rsidR="003176BC">
        <w:rPr>
          <w:rFonts w:ascii="Times New Roman" w:hAnsi="Times New Roman" w:cs="Times New Roman"/>
          <w:sz w:val="28"/>
          <w:szCs w:val="28"/>
        </w:rPr>
        <w:t>.</w:t>
      </w:r>
      <w:r w:rsidRPr="004C1580">
        <w:rPr>
          <w:rFonts w:ascii="Times New Roman" w:hAnsi="Times New Roman" w:cs="Times New Roman"/>
          <w:sz w:val="28"/>
          <w:szCs w:val="28"/>
        </w:rPr>
        <w:t xml:space="preserve"> в следственном изоляторе был произведен ремонт, были заменены старые окна на пластиковые, чаши Генуя и ряд других косметических ремонтных работ, на которые были выделены бюджетные денежные средства в размере 39 000 000 (тридцать девять миллионов) тенге. Однако, на сегодняшний день</w:t>
      </w:r>
      <w:r w:rsidR="009B54AE">
        <w:rPr>
          <w:rFonts w:ascii="Times New Roman" w:hAnsi="Times New Roman" w:cs="Times New Roman"/>
          <w:sz w:val="28"/>
          <w:szCs w:val="28"/>
        </w:rPr>
        <w:t>,</w:t>
      </w:r>
      <w:r w:rsidRPr="004C1580">
        <w:rPr>
          <w:rFonts w:ascii="Times New Roman" w:hAnsi="Times New Roman" w:cs="Times New Roman"/>
          <w:sz w:val="28"/>
          <w:szCs w:val="28"/>
        </w:rPr>
        <w:t xml:space="preserve"> в камерах сырость, стены обшарпаны, на новых пластиковых окнах не имеется мо</w:t>
      </w:r>
      <w:r w:rsidR="009B54AE">
        <w:rPr>
          <w:rFonts w:ascii="Times New Roman" w:hAnsi="Times New Roman" w:cs="Times New Roman"/>
          <w:sz w:val="28"/>
          <w:szCs w:val="28"/>
        </w:rPr>
        <w:t>скитных сеток, либо они сломаны;</w:t>
      </w:r>
      <w:r w:rsidRPr="004C1580">
        <w:rPr>
          <w:rFonts w:ascii="Times New Roman" w:hAnsi="Times New Roman" w:cs="Times New Roman"/>
          <w:sz w:val="28"/>
          <w:szCs w:val="28"/>
        </w:rPr>
        <w:t xml:space="preserve"> содержащиеся под стражей испытывают дискомфорт и подвергаются </w:t>
      </w:r>
      <w:r w:rsidR="009B54AE">
        <w:rPr>
          <w:rFonts w:ascii="Times New Roman" w:hAnsi="Times New Roman" w:cs="Times New Roman"/>
          <w:sz w:val="28"/>
          <w:szCs w:val="28"/>
        </w:rPr>
        <w:t>укусам различных насекомых. Так</w:t>
      </w:r>
      <w:r w:rsidRPr="004C1580">
        <w:rPr>
          <w:rFonts w:ascii="Times New Roman" w:hAnsi="Times New Roman" w:cs="Times New Roman"/>
          <w:sz w:val="28"/>
          <w:szCs w:val="28"/>
        </w:rPr>
        <w:t>же</w:t>
      </w:r>
      <w:r w:rsidR="003176BC">
        <w:rPr>
          <w:rFonts w:ascii="Times New Roman" w:hAnsi="Times New Roman" w:cs="Times New Roman"/>
          <w:sz w:val="28"/>
          <w:szCs w:val="28"/>
        </w:rPr>
        <w:t>,</w:t>
      </w:r>
      <w:r w:rsidRPr="004C1580">
        <w:rPr>
          <w:rFonts w:ascii="Times New Roman" w:hAnsi="Times New Roman" w:cs="Times New Roman"/>
          <w:sz w:val="28"/>
          <w:szCs w:val="28"/>
        </w:rPr>
        <w:t xml:space="preserve"> за окнами свалка отходов, тухлый запах входит в учреждение и смешива</w:t>
      </w:r>
      <w:r w:rsidR="009B54AE">
        <w:rPr>
          <w:rFonts w:ascii="Times New Roman" w:hAnsi="Times New Roman" w:cs="Times New Roman"/>
          <w:sz w:val="28"/>
          <w:szCs w:val="28"/>
        </w:rPr>
        <w:t xml:space="preserve">ется </w:t>
      </w:r>
      <w:r w:rsidRPr="004C1580">
        <w:rPr>
          <w:rFonts w:ascii="Times New Roman" w:hAnsi="Times New Roman" w:cs="Times New Roman"/>
          <w:sz w:val="28"/>
          <w:szCs w:val="28"/>
        </w:rPr>
        <w:t>с духотой, в камерах, где находятся по 6, в некоторых и по 8 человек</w:t>
      </w:r>
      <w:r w:rsidR="009B54AE">
        <w:rPr>
          <w:rFonts w:ascii="Times New Roman" w:hAnsi="Times New Roman" w:cs="Times New Roman"/>
          <w:sz w:val="28"/>
          <w:szCs w:val="28"/>
        </w:rPr>
        <w:t>, становится</w:t>
      </w:r>
      <w:r w:rsidRPr="004C1580">
        <w:rPr>
          <w:rFonts w:ascii="Times New Roman" w:hAnsi="Times New Roman" w:cs="Times New Roman"/>
          <w:sz w:val="28"/>
          <w:szCs w:val="28"/>
        </w:rPr>
        <w:t xml:space="preserve"> нечем дышать.</w:t>
      </w:r>
      <w:r>
        <w:rPr>
          <w:rFonts w:ascii="Times New Roman" w:hAnsi="Times New Roman" w:cs="Times New Roman"/>
          <w:sz w:val="28"/>
          <w:szCs w:val="28"/>
        </w:rPr>
        <w:t xml:space="preserve"> </w:t>
      </w:r>
      <w:r w:rsidRPr="004C1580">
        <w:rPr>
          <w:rFonts w:ascii="Times New Roman" w:hAnsi="Times New Roman" w:cs="Times New Roman"/>
          <w:sz w:val="28"/>
          <w:szCs w:val="28"/>
        </w:rPr>
        <w:t xml:space="preserve">Лица, содержащиеся в СИЗО жалуются на духоту, а также, что еда портится, из-за отсутствия холодильников, практически все жалобы были направлены на духоту и </w:t>
      </w:r>
      <w:r w:rsidR="00586D41">
        <w:rPr>
          <w:rFonts w:ascii="Times New Roman" w:hAnsi="Times New Roman" w:cs="Times New Roman"/>
          <w:sz w:val="28"/>
          <w:szCs w:val="28"/>
        </w:rPr>
        <w:t>необходимости обеспчения</w:t>
      </w:r>
      <w:r w:rsidRPr="004C1580">
        <w:rPr>
          <w:rFonts w:ascii="Times New Roman" w:hAnsi="Times New Roman" w:cs="Times New Roman"/>
          <w:sz w:val="28"/>
          <w:szCs w:val="28"/>
        </w:rPr>
        <w:t xml:space="preserve"> холодильник</w:t>
      </w:r>
      <w:r w:rsidR="00586D41">
        <w:rPr>
          <w:rFonts w:ascii="Times New Roman" w:hAnsi="Times New Roman" w:cs="Times New Roman"/>
          <w:sz w:val="28"/>
          <w:szCs w:val="28"/>
        </w:rPr>
        <w:t>ами</w:t>
      </w:r>
      <w:r w:rsidRPr="004C1580">
        <w:rPr>
          <w:rFonts w:ascii="Times New Roman" w:hAnsi="Times New Roman" w:cs="Times New Roman"/>
          <w:sz w:val="28"/>
          <w:szCs w:val="28"/>
        </w:rPr>
        <w:t>, хотя бы</w:t>
      </w:r>
      <w:r w:rsidR="00586D41">
        <w:rPr>
          <w:rFonts w:ascii="Times New Roman" w:hAnsi="Times New Roman" w:cs="Times New Roman"/>
          <w:sz w:val="28"/>
          <w:szCs w:val="28"/>
        </w:rPr>
        <w:t xml:space="preserve"> по одному</w:t>
      </w:r>
      <w:r w:rsidRPr="004C1580">
        <w:rPr>
          <w:rFonts w:ascii="Times New Roman" w:hAnsi="Times New Roman" w:cs="Times New Roman"/>
          <w:sz w:val="28"/>
          <w:szCs w:val="28"/>
        </w:rPr>
        <w:t xml:space="preserve"> на этаж, чтобы стоял один. В камерах, где содержатся по 6-8 человек, где одновременно и кушают, и отправляют естественные нужды, санитарные узлы огорожены лишь на 1,5 метра от пола, остальное пространство открыто, что приносит неудобства, схожи</w:t>
      </w:r>
      <w:r w:rsidR="009B54AE">
        <w:rPr>
          <w:rFonts w:ascii="Times New Roman" w:hAnsi="Times New Roman" w:cs="Times New Roman"/>
          <w:sz w:val="28"/>
          <w:szCs w:val="28"/>
        </w:rPr>
        <w:t xml:space="preserve">е </w:t>
      </w:r>
      <w:r w:rsidRPr="004C1580">
        <w:rPr>
          <w:rFonts w:ascii="Times New Roman" w:hAnsi="Times New Roman" w:cs="Times New Roman"/>
          <w:sz w:val="28"/>
          <w:szCs w:val="28"/>
        </w:rPr>
        <w:t>с моральными страданиями. Матрасы тонкие, железные прутья кроватей впиваются в тела</w:t>
      </w:r>
      <w:r>
        <w:rPr>
          <w:rFonts w:ascii="Times New Roman" w:hAnsi="Times New Roman" w:cs="Times New Roman"/>
          <w:sz w:val="28"/>
          <w:szCs w:val="28"/>
        </w:rPr>
        <w:t>»</w:t>
      </w:r>
      <w:r w:rsidRPr="004C1580">
        <w:rPr>
          <w:rFonts w:ascii="Times New Roman" w:hAnsi="Times New Roman" w:cs="Times New Roman"/>
          <w:sz w:val="28"/>
          <w:szCs w:val="28"/>
        </w:rPr>
        <w:t xml:space="preserve">. </w:t>
      </w:r>
      <w:r w:rsidR="00F85DB1">
        <w:rPr>
          <w:rFonts w:ascii="Times New Roman" w:hAnsi="Times New Roman" w:cs="Times New Roman"/>
          <w:sz w:val="28"/>
          <w:szCs w:val="28"/>
        </w:rPr>
        <w:t>Подобную ситуацию невозможно квалифицировать иначе как жестокое, несовместимое с человеческим достоинством обращение, которое обусловлено преимущественно бездействием администрации СИЗО. Имеются сложности и в части медицинского обслуживания лиц, содержащихся в СИЗО. Так</w:t>
      </w:r>
      <w:r w:rsidR="003176BC">
        <w:rPr>
          <w:rFonts w:ascii="Times New Roman" w:hAnsi="Times New Roman" w:cs="Times New Roman"/>
          <w:sz w:val="28"/>
          <w:szCs w:val="28"/>
        </w:rPr>
        <w:t>,</w:t>
      </w:r>
      <w:r w:rsidR="00F85DB1">
        <w:rPr>
          <w:rFonts w:ascii="Times New Roman" w:hAnsi="Times New Roman" w:cs="Times New Roman"/>
          <w:sz w:val="28"/>
          <w:szCs w:val="28"/>
        </w:rPr>
        <w:t xml:space="preserve"> в частности, как следует из отчета о результатах превентивного посещения «ш</w:t>
      </w:r>
      <w:r w:rsidR="00F85DB1" w:rsidRPr="00F85DB1">
        <w:rPr>
          <w:rFonts w:ascii="Times New Roman" w:hAnsi="Times New Roman" w:cs="Times New Roman"/>
          <w:sz w:val="28"/>
          <w:szCs w:val="28"/>
        </w:rPr>
        <w:t>тат медицинских работников не укомплектован, так как нужны следующие специалисты: начальник медицинской санитарной части -</w:t>
      </w:r>
      <w:r w:rsidR="003176BC">
        <w:rPr>
          <w:rFonts w:ascii="Times New Roman" w:hAnsi="Times New Roman" w:cs="Times New Roman"/>
          <w:sz w:val="28"/>
          <w:szCs w:val="28"/>
        </w:rPr>
        <w:t xml:space="preserve"> </w:t>
      </w:r>
      <w:r w:rsidR="00F85DB1" w:rsidRPr="00F85DB1">
        <w:rPr>
          <w:rFonts w:ascii="Times New Roman" w:hAnsi="Times New Roman" w:cs="Times New Roman"/>
          <w:sz w:val="28"/>
          <w:szCs w:val="28"/>
        </w:rPr>
        <w:t xml:space="preserve">1, врач дерматовенеролог – 0,5, </w:t>
      </w:r>
      <w:r w:rsidR="003F2124" w:rsidRPr="00F85DB1">
        <w:rPr>
          <w:rFonts w:ascii="Times New Roman" w:hAnsi="Times New Roman" w:cs="Times New Roman"/>
          <w:sz w:val="28"/>
          <w:szCs w:val="28"/>
        </w:rPr>
        <w:t>терапевт</w:t>
      </w:r>
      <w:r w:rsidR="00F85DB1" w:rsidRPr="00F85DB1">
        <w:rPr>
          <w:rFonts w:ascii="Times New Roman" w:hAnsi="Times New Roman" w:cs="Times New Roman"/>
          <w:sz w:val="28"/>
          <w:szCs w:val="28"/>
        </w:rPr>
        <w:t xml:space="preserve"> – 0,5, врач функциональной диагностики – 0,5, врач ультразвуковой диагностики – 0,5, медсестра – 1, санитар и дезинфектор</w:t>
      </w:r>
      <w:r w:rsidR="00F85DB1">
        <w:rPr>
          <w:rFonts w:ascii="Times New Roman" w:hAnsi="Times New Roman" w:cs="Times New Roman"/>
          <w:sz w:val="28"/>
          <w:szCs w:val="28"/>
        </w:rPr>
        <w:t>»</w:t>
      </w:r>
      <w:r w:rsidR="00F85DB1" w:rsidRPr="00F85DB1">
        <w:rPr>
          <w:rFonts w:ascii="Times New Roman" w:hAnsi="Times New Roman" w:cs="Times New Roman"/>
          <w:sz w:val="28"/>
          <w:szCs w:val="28"/>
        </w:rPr>
        <w:t xml:space="preserve">. </w:t>
      </w:r>
      <w:r w:rsidR="00F85DB1">
        <w:rPr>
          <w:rFonts w:ascii="Times New Roman" w:hAnsi="Times New Roman" w:cs="Times New Roman"/>
          <w:sz w:val="28"/>
          <w:szCs w:val="28"/>
        </w:rPr>
        <w:t xml:space="preserve">Очевидно, что </w:t>
      </w:r>
      <w:r w:rsidR="003F2124">
        <w:rPr>
          <w:rFonts w:ascii="Times New Roman" w:hAnsi="Times New Roman" w:cs="Times New Roman"/>
          <w:sz w:val="28"/>
          <w:szCs w:val="28"/>
        </w:rPr>
        <w:t xml:space="preserve">эта проблема имеет системный характер и </w:t>
      </w:r>
      <w:r w:rsidR="003F2124">
        <w:rPr>
          <w:rFonts w:ascii="Times New Roman" w:hAnsi="Times New Roman" w:cs="Times New Roman"/>
          <w:sz w:val="28"/>
          <w:szCs w:val="28"/>
        </w:rPr>
        <w:lastRenderedPageBreak/>
        <w:t>касается большинства пенитенциарных учреждений Р</w:t>
      </w:r>
      <w:r w:rsidR="003176BC">
        <w:rPr>
          <w:rFonts w:ascii="Times New Roman" w:hAnsi="Times New Roman" w:cs="Times New Roman"/>
          <w:sz w:val="28"/>
          <w:szCs w:val="28"/>
        </w:rPr>
        <w:t>К</w:t>
      </w:r>
      <w:r w:rsidR="003F2124">
        <w:rPr>
          <w:rFonts w:ascii="Times New Roman" w:hAnsi="Times New Roman" w:cs="Times New Roman"/>
          <w:sz w:val="28"/>
          <w:szCs w:val="28"/>
        </w:rPr>
        <w:t>. Наряду с этим, участники НПМ обратили внимание на то, что «з</w:t>
      </w:r>
      <w:r w:rsidR="003F2124" w:rsidRPr="003F2124">
        <w:rPr>
          <w:rFonts w:ascii="Times New Roman" w:hAnsi="Times New Roman" w:cs="Times New Roman"/>
          <w:sz w:val="28"/>
          <w:szCs w:val="28"/>
        </w:rPr>
        <w:t>дание учреждения следственного изолятора</w:t>
      </w:r>
      <w:r w:rsidR="003F2124">
        <w:rPr>
          <w:rFonts w:ascii="Times New Roman" w:hAnsi="Times New Roman" w:cs="Times New Roman"/>
          <w:sz w:val="28"/>
          <w:szCs w:val="28"/>
        </w:rPr>
        <w:t xml:space="preserve"> г</w:t>
      </w:r>
      <w:r w:rsidR="003176BC">
        <w:rPr>
          <w:rFonts w:ascii="Times New Roman" w:hAnsi="Times New Roman" w:cs="Times New Roman"/>
          <w:sz w:val="28"/>
          <w:szCs w:val="28"/>
        </w:rPr>
        <w:t>.</w:t>
      </w:r>
      <w:r w:rsidR="003F2124">
        <w:rPr>
          <w:rFonts w:ascii="Times New Roman" w:hAnsi="Times New Roman" w:cs="Times New Roman"/>
          <w:sz w:val="28"/>
          <w:szCs w:val="28"/>
        </w:rPr>
        <w:t xml:space="preserve"> Атырау</w:t>
      </w:r>
      <w:r w:rsidR="003F2124" w:rsidRPr="003F2124">
        <w:rPr>
          <w:rFonts w:ascii="Times New Roman" w:hAnsi="Times New Roman" w:cs="Times New Roman"/>
          <w:sz w:val="28"/>
          <w:szCs w:val="28"/>
        </w:rPr>
        <w:t xml:space="preserve"> не соответствует нормам для проживания. Лица, содержащиеся под стражей </w:t>
      </w:r>
      <w:r w:rsidR="00735403" w:rsidRPr="003F2124">
        <w:rPr>
          <w:rFonts w:ascii="Times New Roman" w:hAnsi="Times New Roman" w:cs="Times New Roman"/>
          <w:sz w:val="28"/>
          <w:szCs w:val="28"/>
        </w:rPr>
        <w:t>остро,</w:t>
      </w:r>
      <w:r w:rsidR="003F2124" w:rsidRPr="003F2124">
        <w:rPr>
          <w:rFonts w:ascii="Times New Roman" w:hAnsi="Times New Roman" w:cs="Times New Roman"/>
          <w:sz w:val="28"/>
          <w:szCs w:val="28"/>
        </w:rPr>
        <w:t xml:space="preserve"> нуждаются в охлаждающих приборах, холодильниках и телевизорах, так как некоторые сидят в данном учреждении годами, соответственно</w:t>
      </w:r>
      <w:r w:rsidR="003176BC">
        <w:rPr>
          <w:rFonts w:ascii="Times New Roman" w:hAnsi="Times New Roman" w:cs="Times New Roman"/>
          <w:sz w:val="28"/>
          <w:szCs w:val="28"/>
        </w:rPr>
        <w:t>,</w:t>
      </w:r>
      <w:r w:rsidR="003F2124" w:rsidRPr="003F2124">
        <w:rPr>
          <w:rFonts w:ascii="Times New Roman" w:hAnsi="Times New Roman" w:cs="Times New Roman"/>
          <w:sz w:val="28"/>
          <w:szCs w:val="28"/>
        </w:rPr>
        <w:t xml:space="preserve"> без средств связи и просмотра программ передач, новостей по телевизору у человека подкашивается психика, отсюда в большинстве случаев происходят разного рода бунты, членовредительства, а также создание преступных группировок. Много жалоб от подследственных на то, что в баню их водят 1 раз в неделю, при том, что в камерах духота, душа в корпусе нет</w:t>
      </w:r>
      <w:r w:rsidR="003F2124">
        <w:rPr>
          <w:rFonts w:ascii="Times New Roman" w:hAnsi="Times New Roman" w:cs="Times New Roman"/>
          <w:sz w:val="28"/>
          <w:szCs w:val="28"/>
        </w:rPr>
        <w:t>»</w:t>
      </w:r>
      <w:r w:rsidR="003F2124" w:rsidRPr="003F2124">
        <w:rPr>
          <w:rFonts w:ascii="Times New Roman" w:hAnsi="Times New Roman" w:cs="Times New Roman"/>
          <w:sz w:val="28"/>
          <w:szCs w:val="28"/>
        </w:rPr>
        <w:t>.</w:t>
      </w:r>
      <w:r w:rsidR="003F2124">
        <w:rPr>
          <w:rFonts w:ascii="Times New Roman" w:hAnsi="Times New Roman" w:cs="Times New Roman"/>
          <w:sz w:val="28"/>
          <w:szCs w:val="28"/>
        </w:rPr>
        <w:t xml:space="preserve"> </w:t>
      </w:r>
      <w:r w:rsidR="00E96026">
        <w:rPr>
          <w:rFonts w:ascii="Times New Roman" w:hAnsi="Times New Roman" w:cs="Times New Roman"/>
          <w:sz w:val="28"/>
          <w:szCs w:val="28"/>
        </w:rPr>
        <w:t>Следует отметить, что это</w:t>
      </w:r>
      <w:r w:rsidR="00586D41">
        <w:rPr>
          <w:rFonts w:ascii="Times New Roman" w:hAnsi="Times New Roman" w:cs="Times New Roman"/>
          <w:sz w:val="28"/>
          <w:szCs w:val="28"/>
        </w:rPr>
        <w:t>т</w:t>
      </w:r>
      <w:r w:rsidR="00E96026">
        <w:rPr>
          <w:rFonts w:ascii="Times New Roman" w:hAnsi="Times New Roman" w:cs="Times New Roman"/>
          <w:sz w:val="28"/>
          <w:szCs w:val="28"/>
        </w:rPr>
        <w:t xml:space="preserve"> СИЗО, находящейся </w:t>
      </w:r>
      <w:r w:rsidR="003F2124">
        <w:rPr>
          <w:rFonts w:ascii="Times New Roman" w:hAnsi="Times New Roman" w:cs="Times New Roman"/>
          <w:sz w:val="28"/>
          <w:szCs w:val="28"/>
        </w:rPr>
        <w:t>в нефтяной «столице» Казахст</w:t>
      </w:r>
      <w:r w:rsidR="00E96026">
        <w:rPr>
          <w:rFonts w:ascii="Times New Roman" w:hAnsi="Times New Roman" w:cs="Times New Roman"/>
          <w:sz w:val="28"/>
          <w:szCs w:val="28"/>
        </w:rPr>
        <w:t>ана, имеет проблемы, которые на</w:t>
      </w:r>
      <w:r w:rsidR="003F2124">
        <w:rPr>
          <w:rFonts w:ascii="Times New Roman" w:hAnsi="Times New Roman" w:cs="Times New Roman"/>
          <w:sz w:val="28"/>
          <w:szCs w:val="28"/>
        </w:rPr>
        <w:t>прямую влияют на условия содержания заключенных, лишая их возможности поддерживать человеческое достоинство, удовлетворять гигиенические потребности и иметь элементарные психологические удобства для своего существования. К сожалению, из материалов отчета не следует, что администрация данного СИЗО принимает какие-либо меры по решению этих проблем.</w:t>
      </w:r>
    </w:p>
    <w:p w14:paraId="62491A14" w14:textId="10022116" w:rsidR="005053A6" w:rsidRPr="005053A6" w:rsidRDefault="003F2124" w:rsidP="005053A6">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Различные аспекты содержания заключенных нашли свое отражение в отчете о превентивном посещении участниками НПМ РГУ </w:t>
      </w:r>
      <w:r w:rsidRPr="003F2124">
        <w:rPr>
          <w:rFonts w:ascii="Times New Roman" w:hAnsi="Times New Roman" w:cs="Times New Roman"/>
          <w:sz w:val="28"/>
          <w:szCs w:val="28"/>
        </w:rPr>
        <w:t>«Учреждение №67» КУИС МВД РК в г. Тараз от 9-10 ноября 2022 г</w:t>
      </w:r>
      <w:r w:rsidR="003176BC">
        <w:rPr>
          <w:rFonts w:ascii="Times New Roman" w:hAnsi="Times New Roman" w:cs="Times New Roman"/>
          <w:sz w:val="28"/>
          <w:szCs w:val="28"/>
        </w:rPr>
        <w:t>.</w:t>
      </w:r>
      <w:r w:rsidRPr="003F2124">
        <w:rPr>
          <w:rFonts w:ascii="Times New Roman" w:hAnsi="Times New Roman" w:cs="Times New Roman"/>
          <w:sz w:val="28"/>
          <w:szCs w:val="28"/>
        </w:rPr>
        <w:t xml:space="preserve">. </w:t>
      </w:r>
      <w:r w:rsidR="005053A6">
        <w:rPr>
          <w:rFonts w:ascii="Times New Roman" w:hAnsi="Times New Roman" w:cs="Times New Roman"/>
          <w:sz w:val="28"/>
          <w:szCs w:val="28"/>
        </w:rPr>
        <w:t>Заслуживает внимание то обстоятельство, что во время своего посещения участниками НПМ были выявлены достаточно серьезные проблемы</w:t>
      </w:r>
      <w:r w:rsidR="00E96026">
        <w:rPr>
          <w:rFonts w:ascii="Times New Roman" w:hAnsi="Times New Roman" w:cs="Times New Roman"/>
          <w:sz w:val="28"/>
          <w:szCs w:val="28"/>
        </w:rPr>
        <w:t>,</w:t>
      </w:r>
      <w:r w:rsidR="005053A6">
        <w:rPr>
          <w:rFonts w:ascii="Times New Roman" w:hAnsi="Times New Roman" w:cs="Times New Roman"/>
          <w:sz w:val="28"/>
          <w:szCs w:val="28"/>
        </w:rPr>
        <w:t xml:space="preserve"> касающиеся реализации заключенным</w:t>
      </w:r>
      <w:r w:rsidR="00E96026">
        <w:rPr>
          <w:rFonts w:ascii="Times New Roman" w:hAnsi="Times New Roman" w:cs="Times New Roman"/>
          <w:sz w:val="28"/>
          <w:szCs w:val="28"/>
        </w:rPr>
        <w:t>и</w:t>
      </w:r>
      <w:r w:rsidR="005053A6">
        <w:rPr>
          <w:rFonts w:ascii="Times New Roman" w:hAnsi="Times New Roman" w:cs="Times New Roman"/>
          <w:sz w:val="28"/>
          <w:szCs w:val="28"/>
        </w:rPr>
        <w:t xml:space="preserve"> права на получение квалифицированной юридической помощи. Как указывается в материалах отчета о результатах превентивного посещения «в</w:t>
      </w:r>
      <w:r w:rsidR="005053A6" w:rsidRPr="005053A6">
        <w:rPr>
          <w:rFonts w:ascii="Times New Roman" w:hAnsi="Times New Roman" w:cs="Times New Roman"/>
          <w:sz w:val="28"/>
          <w:szCs w:val="28"/>
        </w:rPr>
        <w:t xml:space="preserve"> Учреждении </w:t>
      </w:r>
      <w:r w:rsidR="005053A6" w:rsidRPr="003F2124">
        <w:rPr>
          <w:rFonts w:ascii="Times New Roman" w:hAnsi="Times New Roman" w:cs="Times New Roman"/>
          <w:sz w:val="28"/>
          <w:szCs w:val="28"/>
        </w:rPr>
        <w:t>№67</w:t>
      </w:r>
      <w:r w:rsidR="005053A6">
        <w:rPr>
          <w:rFonts w:ascii="Times New Roman" w:hAnsi="Times New Roman" w:cs="Times New Roman"/>
          <w:sz w:val="28"/>
          <w:szCs w:val="28"/>
        </w:rPr>
        <w:t xml:space="preserve"> КУИС МВД РК </w:t>
      </w:r>
      <w:r w:rsidR="005053A6" w:rsidRPr="005053A6">
        <w:rPr>
          <w:rFonts w:ascii="Times New Roman" w:hAnsi="Times New Roman" w:cs="Times New Roman"/>
          <w:sz w:val="28"/>
          <w:szCs w:val="28"/>
        </w:rPr>
        <w:t>имеются комнаты для встречи с адвокатами, расположенные в левом крыле второго этажа нового жилого корпуса. Вход в данное крыло расположен с улицы по железной и узкой лестнице. Группа НПМ обратила свое внимание на тот факт, что сама лестница достаточно крутая, узкая и крайне неудобная для прохода по ней даже здоровому человеку. По мнению группы, посещение людей с ограниченными возможностями, либо страдающих сердечно-сосудистыми заболеваниями, нарушением опорно-двигательного аппарата и т.д.</w:t>
      </w:r>
      <w:r w:rsidR="003176BC">
        <w:rPr>
          <w:rFonts w:ascii="Times New Roman" w:hAnsi="Times New Roman" w:cs="Times New Roman"/>
          <w:sz w:val="28"/>
          <w:szCs w:val="28"/>
        </w:rPr>
        <w:t>,</w:t>
      </w:r>
      <w:r w:rsidR="005053A6" w:rsidRPr="005053A6">
        <w:rPr>
          <w:rFonts w:ascii="Times New Roman" w:hAnsi="Times New Roman" w:cs="Times New Roman"/>
          <w:sz w:val="28"/>
          <w:szCs w:val="28"/>
        </w:rPr>
        <w:t xml:space="preserve"> крайне затруднительно и может быть расценено как жестокое и унижающее человеческое достоинство обращение. Само помещение требует ремонта и содержит 12 кабинетов, </w:t>
      </w:r>
      <w:r w:rsidR="003176BC">
        <w:rPr>
          <w:rFonts w:ascii="Times New Roman" w:hAnsi="Times New Roman" w:cs="Times New Roman"/>
          <w:sz w:val="28"/>
          <w:szCs w:val="28"/>
        </w:rPr>
        <w:t>2</w:t>
      </w:r>
      <w:r w:rsidR="005053A6" w:rsidRPr="005053A6">
        <w:rPr>
          <w:rFonts w:ascii="Times New Roman" w:hAnsi="Times New Roman" w:cs="Times New Roman"/>
          <w:sz w:val="28"/>
          <w:szCs w:val="28"/>
        </w:rPr>
        <w:t xml:space="preserve"> из которых отведены под следственные действия, в виду чего там расположена компьютерная техника и 10 кабинетов для встречи с адвокатами. Необходимо отметить, что все кабинеты крайне малы (не более 1,5х1,5 м.) и не имеют дверей, что нарушает принцип конфиденциальности при встрече с адвокатом. Все комнаты оснащены камерами видео-фиксации. Со слов сопровождающего, камеры ведут запись лишь изображения и установлены с целью безопасности. Ограничений по времени для общения с адвокатом, со слов руководства, не установлено.</w:t>
      </w:r>
      <w:r w:rsidR="005053A6">
        <w:rPr>
          <w:rFonts w:ascii="Times New Roman" w:hAnsi="Times New Roman" w:cs="Times New Roman"/>
          <w:sz w:val="28"/>
          <w:szCs w:val="28"/>
        </w:rPr>
        <w:t xml:space="preserve"> </w:t>
      </w:r>
      <w:r w:rsidR="005053A6" w:rsidRPr="005053A6">
        <w:rPr>
          <w:rFonts w:ascii="Times New Roman" w:hAnsi="Times New Roman" w:cs="Times New Roman"/>
          <w:sz w:val="28"/>
          <w:szCs w:val="28"/>
        </w:rPr>
        <w:t xml:space="preserve">Учитывая данные обстоятельства, группа НПМ приходит к выводу о том, что руководству ДУИС Жамбылской области необходимо побеспокоится о </w:t>
      </w:r>
      <w:r w:rsidR="005053A6" w:rsidRPr="005053A6">
        <w:rPr>
          <w:rFonts w:ascii="Times New Roman" w:hAnsi="Times New Roman" w:cs="Times New Roman"/>
          <w:sz w:val="28"/>
          <w:szCs w:val="28"/>
        </w:rPr>
        <w:lastRenderedPageBreak/>
        <w:t>создании условий для работы адвокатов</w:t>
      </w:r>
      <w:r w:rsidR="00E71E30">
        <w:rPr>
          <w:rFonts w:ascii="Times New Roman" w:hAnsi="Times New Roman" w:cs="Times New Roman"/>
          <w:sz w:val="28"/>
          <w:szCs w:val="28"/>
        </w:rPr>
        <w:t>,</w:t>
      </w:r>
      <w:r w:rsidR="005053A6" w:rsidRPr="005053A6">
        <w:rPr>
          <w:rFonts w:ascii="Times New Roman" w:hAnsi="Times New Roman" w:cs="Times New Roman"/>
          <w:sz w:val="28"/>
          <w:szCs w:val="28"/>
        </w:rPr>
        <w:t xml:space="preserve"> приближенных к международным стандартам</w:t>
      </w:r>
      <w:r w:rsidR="005053A6">
        <w:rPr>
          <w:rFonts w:ascii="Times New Roman" w:hAnsi="Times New Roman" w:cs="Times New Roman"/>
          <w:sz w:val="28"/>
          <w:szCs w:val="28"/>
        </w:rPr>
        <w:t>»</w:t>
      </w:r>
      <w:r w:rsidR="005053A6" w:rsidRPr="005053A6">
        <w:rPr>
          <w:rFonts w:ascii="Times New Roman" w:hAnsi="Times New Roman" w:cs="Times New Roman"/>
          <w:sz w:val="28"/>
          <w:szCs w:val="28"/>
        </w:rPr>
        <w:t>.</w:t>
      </w:r>
      <w:r w:rsidR="005053A6">
        <w:rPr>
          <w:rFonts w:ascii="Times New Roman" w:hAnsi="Times New Roman" w:cs="Times New Roman"/>
          <w:sz w:val="28"/>
          <w:szCs w:val="28"/>
        </w:rPr>
        <w:t xml:space="preserve"> Как видно из данного примера</w:t>
      </w:r>
      <w:r w:rsidR="003176BC">
        <w:rPr>
          <w:rFonts w:ascii="Times New Roman" w:hAnsi="Times New Roman" w:cs="Times New Roman"/>
          <w:sz w:val="28"/>
          <w:szCs w:val="28"/>
        </w:rPr>
        <w:t>,</w:t>
      </w:r>
      <w:r w:rsidR="005053A6">
        <w:rPr>
          <w:rFonts w:ascii="Times New Roman" w:hAnsi="Times New Roman" w:cs="Times New Roman"/>
          <w:sz w:val="28"/>
          <w:szCs w:val="28"/>
        </w:rPr>
        <w:t xml:space="preserve"> имеет место существенное </w:t>
      </w:r>
      <w:r w:rsidR="00E71E30">
        <w:rPr>
          <w:rFonts w:ascii="Times New Roman" w:hAnsi="Times New Roman" w:cs="Times New Roman"/>
          <w:sz w:val="28"/>
          <w:szCs w:val="28"/>
        </w:rPr>
        <w:t xml:space="preserve">расхождение с </w:t>
      </w:r>
      <w:r w:rsidR="005053A6">
        <w:rPr>
          <w:rFonts w:ascii="Times New Roman" w:hAnsi="Times New Roman" w:cs="Times New Roman"/>
          <w:sz w:val="28"/>
          <w:szCs w:val="28"/>
        </w:rPr>
        <w:t>рекомендациями Правил Нельсона Манделы и других международных правовых актов ООН, посвященных гарантиям оказания квалифицированной юридической помощи заключенным, в том числе лицам с ограниченными возм</w:t>
      </w:r>
      <w:r w:rsidR="00E71E30">
        <w:rPr>
          <w:rFonts w:ascii="Times New Roman" w:hAnsi="Times New Roman" w:cs="Times New Roman"/>
          <w:sz w:val="28"/>
          <w:szCs w:val="28"/>
        </w:rPr>
        <w:t>ожностями. Их доступ в помещение</w:t>
      </w:r>
      <w:r w:rsidR="005053A6">
        <w:rPr>
          <w:rFonts w:ascii="Times New Roman" w:hAnsi="Times New Roman" w:cs="Times New Roman"/>
          <w:sz w:val="28"/>
          <w:szCs w:val="28"/>
        </w:rPr>
        <w:t>, в котором происходит встреча с адвокатом, сопряжен с такими трудностями, которые причиняют уязвимым по состоянию здоровья заключенным, физические и нравственные страдания, что выглядит как наруш</w:t>
      </w:r>
      <w:r w:rsidR="00E71E30">
        <w:rPr>
          <w:rFonts w:ascii="Times New Roman" w:hAnsi="Times New Roman" w:cs="Times New Roman"/>
          <w:sz w:val="28"/>
          <w:szCs w:val="28"/>
        </w:rPr>
        <w:t xml:space="preserve">ение </w:t>
      </w:r>
      <w:r w:rsidR="005053A6">
        <w:rPr>
          <w:rFonts w:ascii="Times New Roman" w:hAnsi="Times New Roman" w:cs="Times New Roman"/>
          <w:sz w:val="28"/>
          <w:szCs w:val="28"/>
        </w:rPr>
        <w:t>Кон</w:t>
      </w:r>
      <w:r w:rsidR="00E71E30">
        <w:rPr>
          <w:rFonts w:ascii="Times New Roman" w:hAnsi="Times New Roman" w:cs="Times New Roman"/>
          <w:sz w:val="28"/>
          <w:szCs w:val="28"/>
        </w:rPr>
        <w:t>венции</w:t>
      </w:r>
      <w:r w:rsidR="005053A6">
        <w:rPr>
          <w:rFonts w:ascii="Times New Roman" w:hAnsi="Times New Roman" w:cs="Times New Roman"/>
          <w:sz w:val="28"/>
          <w:szCs w:val="28"/>
        </w:rPr>
        <w:t xml:space="preserve"> ООН против пыток жестоко</w:t>
      </w:r>
      <w:r w:rsidR="00E71E30">
        <w:rPr>
          <w:rFonts w:ascii="Times New Roman" w:hAnsi="Times New Roman" w:cs="Times New Roman"/>
          <w:sz w:val="28"/>
          <w:szCs w:val="28"/>
        </w:rPr>
        <w:t>е и бесчеловечное обращение. Помимо этого,</w:t>
      </w:r>
      <w:r w:rsidR="005053A6">
        <w:rPr>
          <w:rFonts w:ascii="Times New Roman" w:hAnsi="Times New Roman" w:cs="Times New Roman"/>
          <w:sz w:val="28"/>
          <w:szCs w:val="28"/>
        </w:rPr>
        <w:t xml:space="preserve"> нарушается право заключенных на конфиденциальность встреч и бесед с адвокатом, </w:t>
      </w:r>
      <w:r w:rsidR="00E35C8E">
        <w:rPr>
          <w:rFonts w:ascii="Times New Roman" w:hAnsi="Times New Roman" w:cs="Times New Roman"/>
          <w:sz w:val="28"/>
          <w:szCs w:val="28"/>
        </w:rPr>
        <w:t>отсутствуют</w:t>
      </w:r>
      <w:r w:rsidR="005053A6">
        <w:rPr>
          <w:rFonts w:ascii="Times New Roman" w:hAnsi="Times New Roman" w:cs="Times New Roman"/>
          <w:sz w:val="28"/>
          <w:szCs w:val="28"/>
        </w:rPr>
        <w:t xml:space="preserve"> гарантии соблюдения адвокатской тайны. </w:t>
      </w:r>
      <w:r w:rsidR="00E35C8E">
        <w:rPr>
          <w:rFonts w:ascii="Times New Roman" w:hAnsi="Times New Roman" w:cs="Times New Roman"/>
          <w:sz w:val="28"/>
          <w:szCs w:val="28"/>
        </w:rPr>
        <w:t xml:space="preserve">В целом это не обеспечивает защиту конституционного права на получение квалифицированной юридической помощи и усложняет доступ к ней в результате бездействия администрации СИЗО, фактически игнорирующей нужды и потребности заключенных в осуществлении вышеупомянутого конституционного права. </w:t>
      </w:r>
    </w:p>
    <w:p w14:paraId="297A6D0D" w14:textId="25E6A740" w:rsidR="007044A7" w:rsidRPr="007044A7" w:rsidRDefault="00E35C8E" w:rsidP="007044A7">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отчете о превентивном посещении участниками НПМ учреждения </w:t>
      </w:r>
      <w:r w:rsidR="00046504">
        <w:rPr>
          <w:rFonts w:ascii="Times New Roman" w:hAnsi="Times New Roman" w:cs="Times New Roman"/>
          <w:sz w:val="28"/>
          <w:szCs w:val="28"/>
        </w:rPr>
        <w:t>№61</w:t>
      </w:r>
      <w:r>
        <w:rPr>
          <w:rFonts w:ascii="Times New Roman" w:hAnsi="Times New Roman" w:cs="Times New Roman"/>
          <w:sz w:val="28"/>
          <w:szCs w:val="28"/>
        </w:rPr>
        <w:t xml:space="preserve"> ДУИС Карагандинской области, в г</w:t>
      </w:r>
      <w:r w:rsidR="00DB44C2">
        <w:rPr>
          <w:rFonts w:ascii="Times New Roman" w:hAnsi="Times New Roman" w:cs="Times New Roman"/>
          <w:sz w:val="28"/>
          <w:szCs w:val="28"/>
        </w:rPr>
        <w:t>.</w:t>
      </w:r>
      <w:r>
        <w:rPr>
          <w:rFonts w:ascii="Times New Roman" w:hAnsi="Times New Roman" w:cs="Times New Roman"/>
          <w:sz w:val="28"/>
          <w:szCs w:val="28"/>
        </w:rPr>
        <w:t xml:space="preserve"> Караганд</w:t>
      </w:r>
      <w:r w:rsidR="00DB44C2">
        <w:rPr>
          <w:rFonts w:ascii="Times New Roman" w:hAnsi="Times New Roman" w:cs="Times New Roman"/>
          <w:sz w:val="28"/>
          <w:szCs w:val="28"/>
        </w:rPr>
        <w:t>а</w:t>
      </w:r>
      <w:r>
        <w:rPr>
          <w:rFonts w:ascii="Times New Roman" w:hAnsi="Times New Roman" w:cs="Times New Roman"/>
          <w:sz w:val="28"/>
          <w:szCs w:val="28"/>
        </w:rPr>
        <w:t xml:space="preserve"> 15 сентября 2022 г</w:t>
      </w:r>
      <w:r w:rsidR="00DB44C2">
        <w:rPr>
          <w:rFonts w:ascii="Times New Roman" w:hAnsi="Times New Roman" w:cs="Times New Roman"/>
          <w:sz w:val="28"/>
          <w:szCs w:val="28"/>
        </w:rPr>
        <w:t>.</w:t>
      </w:r>
      <w:r>
        <w:rPr>
          <w:rFonts w:ascii="Times New Roman" w:hAnsi="Times New Roman" w:cs="Times New Roman"/>
          <w:sz w:val="28"/>
          <w:szCs w:val="28"/>
        </w:rPr>
        <w:t>, также отмечены узловые проблемы и коллизии</w:t>
      </w:r>
      <w:r w:rsidR="00E71E30">
        <w:rPr>
          <w:rFonts w:ascii="Times New Roman" w:hAnsi="Times New Roman" w:cs="Times New Roman"/>
          <w:sz w:val="28"/>
          <w:szCs w:val="28"/>
        </w:rPr>
        <w:t>,</w:t>
      </w:r>
      <w:r>
        <w:rPr>
          <w:rFonts w:ascii="Times New Roman" w:hAnsi="Times New Roman" w:cs="Times New Roman"/>
          <w:sz w:val="28"/>
          <w:szCs w:val="28"/>
        </w:rPr>
        <w:t xml:space="preserve"> связанные с условиями содержания заключенных. Прежде </w:t>
      </w:r>
      <w:r w:rsidR="00046504">
        <w:rPr>
          <w:rFonts w:ascii="Times New Roman" w:hAnsi="Times New Roman" w:cs="Times New Roman"/>
          <w:sz w:val="28"/>
          <w:szCs w:val="28"/>
        </w:rPr>
        <w:t>всего,</w:t>
      </w:r>
      <w:r>
        <w:rPr>
          <w:rFonts w:ascii="Times New Roman" w:hAnsi="Times New Roman" w:cs="Times New Roman"/>
          <w:sz w:val="28"/>
          <w:szCs w:val="28"/>
        </w:rPr>
        <w:t xml:space="preserve"> это проблемы материально бытового обеспечения лиц, находящихся под стражей. Так, например, в материалах отчета указывается, что «во многих камерах матрасы тонкие, а в некоторы</w:t>
      </w:r>
      <w:r w:rsidR="002E41D5">
        <w:rPr>
          <w:rFonts w:ascii="Times New Roman" w:hAnsi="Times New Roman" w:cs="Times New Roman"/>
          <w:sz w:val="28"/>
          <w:szCs w:val="28"/>
        </w:rPr>
        <w:t>х</w:t>
      </w:r>
      <w:r>
        <w:rPr>
          <w:rFonts w:ascii="Times New Roman" w:hAnsi="Times New Roman" w:cs="Times New Roman"/>
          <w:sz w:val="28"/>
          <w:szCs w:val="28"/>
        </w:rPr>
        <w:t xml:space="preserve"> спальны</w:t>
      </w:r>
      <w:r w:rsidR="002E41D5">
        <w:rPr>
          <w:rFonts w:ascii="Times New Roman" w:hAnsi="Times New Roman" w:cs="Times New Roman"/>
          <w:sz w:val="28"/>
          <w:szCs w:val="28"/>
        </w:rPr>
        <w:t>х</w:t>
      </w:r>
      <w:r>
        <w:rPr>
          <w:rFonts w:ascii="Times New Roman" w:hAnsi="Times New Roman" w:cs="Times New Roman"/>
          <w:sz w:val="28"/>
          <w:szCs w:val="28"/>
        </w:rPr>
        <w:t xml:space="preserve"> помещения</w:t>
      </w:r>
      <w:r w:rsidR="002E41D5">
        <w:rPr>
          <w:rFonts w:ascii="Times New Roman" w:hAnsi="Times New Roman" w:cs="Times New Roman"/>
          <w:sz w:val="28"/>
          <w:szCs w:val="28"/>
        </w:rPr>
        <w:t>х</w:t>
      </w:r>
      <w:r>
        <w:rPr>
          <w:rFonts w:ascii="Times New Roman" w:hAnsi="Times New Roman" w:cs="Times New Roman"/>
          <w:sz w:val="28"/>
          <w:szCs w:val="28"/>
        </w:rPr>
        <w:t xml:space="preserve"> они сшиты друг с другом, и только в небольшом количестве камер матрасы имеют удовлетворительную толщину. </w:t>
      </w:r>
      <w:r w:rsidR="002E41D5">
        <w:rPr>
          <w:rFonts w:ascii="Times New Roman" w:hAnsi="Times New Roman" w:cs="Times New Roman"/>
          <w:sz w:val="28"/>
          <w:szCs w:val="28"/>
        </w:rPr>
        <w:t>В процессе беседы с участниками НПМ, заключенные высказывали пожелания об увеличении толщины матрасов». Очевидно, что подобные матрасы на кроватях, изготовленных в условиях кустарного прои</w:t>
      </w:r>
      <w:r w:rsidR="00E71E30">
        <w:rPr>
          <w:rFonts w:ascii="Times New Roman" w:hAnsi="Times New Roman" w:cs="Times New Roman"/>
          <w:sz w:val="28"/>
          <w:szCs w:val="28"/>
        </w:rPr>
        <w:t xml:space="preserve">зводства, фактически не соответствуют </w:t>
      </w:r>
      <w:r w:rsidR="002E41D5">
        <w:rPr>
          <w:rFonts w:ascii="Times New Roman" w:hAnsi="Times New Roman" w:cs="Times New Roman"/>
          <w:sz w:val="28"/>
          <w:szCs w:val="28"/>
        </w:rPr>
        <w:t>санитарным нормам и лишают заключенных возможности нормального, полноценного отдыха в ночное время суток. По существу, это также можно рассматривать как форму жестокого, бесчеловечного обращения. Вполне очевидно также, что отсутствие нормального отдыха может способствовать депрессивным состояниям, сосудистым патологиям и суицидам. В материалах отчета указывается, что фактически в половине камер состояние освещени</w:t>
      </w:r>
      <w:r w:rsidR="00DB44C2">
        <w:rPr>
          <w:rFonts w:ascii="Times New Roman" w:hAnsi="Times New Roman" w:cs="Times New Roman"/>
          <w:sz w:val="28"/>
          <w:szCs w:val="28"/>
        </w:rPr>
        <w:t>я</w:t>
      </w:r>
      <w:r w:rsidR="002E41D5">
        <w:rPr>
          <w:rFonts w:ascii="Times New Roman" w:hAnsi="Times New Roman" w:cs="Times New Roman"/>
          <w:sz w:val="28"/>
          <w:szCs w:val="28"/>
        </w:rPr>
        <w:t xml:space="preserve">, вентиляции имеет неудовлетворительный характер. Это же касается уровня влажности, показателей температуры в жилых помещениях. Отмечено неудовлетворительное санитарное состояние </w:t>
      </w:r>
      <w:r w:rsidR="007044A7">
        <w:rPr>
          <w:rFonts w:ascii="Times New Roman" w:hAnsi="Times New Roman" w:cs="Times New Roman"/>
          <w:sz w:val="28"/>
          <w:szCs w:val="28"/>
        </w:rPr>
        <w:t>и жилая площадь, состояни</w:t>
      </w:r>
      <w:r w:rsidR="00A42852">
        <w:rPr>
          <w:rFonts w:ascii="Times New Roman" w:hAnsi="Times New Roman" w:cs="Times New Roman"/>
          <w:sz w:val="28"/>
          <w:szCs w:val="28"/>
        </w:rPr>
        <w:t>е</w:t>
      </w:r>
      <w:r w:rsidR="007044A7">
        <w:rPr>
          <w:rFonts w:ascii="Times New Roman" w:hAnsi="Times New Roman" w:cs="Times New Roman"/>
          <w:sz w:val="28"/>
          <w:szCs w:val="28"/>
        </w:rPr>
        <w:t xml:space="preserve"> пола и стен спальных мест. Вполне очевидно, что это не соответствует рекомендациям Правил Нельсона Манделы, </w:t>
      </w:r>
      <w:r w:rsidR="00AB7F22">
        <w:rPr>
          <w:rFonts w:ascii="Times New Roman" w:eastAsia="Times New Roman" w:hAnsi="Times New Roman" w:cs="Times New Roman"/>
          <w:bCs/>
          <w:sz w:val="28"/>
          <w:szCs w:val="28"/>
        </w:rPr>
        <w:t>Бангкокских правил</w:t>
      </w:r>
      <w:r w:rsidR="007044A7">
        <w:rPr>
          <w:rFonts w:ascii="Times New Roman" w:hAnsi="Times New Roman" w:cs="Times New Roman"/>
          <w:sz w:val="28"/>
          <w:szCs w:val="28"/>
        </w:rPr>
        <w:t xml:space="preserve"> ООН, относительно условий содержания заключенных, противоречит положениям Конвенции ООН против пыток о недопустимости жестокого, унижающего достоинства обращения. При этом выявлено, что «в старом </w:t>
      </w:r>
      <w:r w:rsidR="007044A7" w:rsidRPr="007044A7">
        <w:rPr>
          <w:rFonts w:ascii="Times New Roman" w:hAnsi="Times New Roman" w:cs="Times New Roman"/>
          <w:sz w:val="28"/>
          <w:szCs w:val="28"/>
        </w:rPr>
        <w:t xml:space="preserve">здании, особенно </w:t>
      </w:r>
      <w:r w:rsidR="007044A7">
        <w:rPr>
          <w:rFonts w:ascii="Times New Roman" w:hAnsi="Times New Roman" w:cs="Times New Roman"/>
          <w:sz w:val="28"/>
          <w:szCs w:val="28"/>
        </w:rPr>
        <w:t>в помещениях,</w:t>
      </w:r>
      <w:r w:rsidR="007044A7" w:rsidRPr="007044A7">
        <w:rPr>
          <w:rFonts w:ascii="Times New Roman" w:hAnsi="Times New Roman" w:cs="Times New Roman"/>
          <w:sz w:val="28"/>
          <w:szCs w:val="28"/>
        </w:rPr>
        <w:t xml:space="preserve"> использ</w:t>
      </w:r>
      <w:r w:rsidR="007044A7">
        <w:rPr>
          <w:rFonts w:ascii="Times New Roman" w:hAnsi="Times New Roman" w:cs="Times New Roman"/>
          <w:sz w:val="28"/>
          <w:szCs w:val="28"/>
        </w:rPr>
        <w:t xml:space="preserve">уемых </w:t>
      </w:r>
      <w:r w:rsidR="007044A7" w:rsidRPr="007044A7">
        <w:rPr>
          <w:rFonts w:ascii="Times New Roman" w:hAnsi="Times New Roman" w:cs="Times New Roman"/>
          <w:sz w:val="28"/>
          <w:szCs w:val="28"/>
        </w:rPr>
        <w:t xml:space="preserve">как дисциплинарный изолятор, где оконные проемы </w:t>
      </w:r>
      <w:r w:rsidR="007044A7">
        <w:rPr>
          <w:rFonts w:ascii="Times New Roman" w:hAnsi="Times New Roman" w:cs="Times New Roman"/>
          <w:sz w:val="28"/>
          <w:szCs w:val="28"/>
        </w:rPr>
        <w:t>не соответствуют</w:t>
      </w:r>
      <w:r w:rsidR="007044A7" w:rsidRPr="007044A7">
        <w:rPr>
          <w:rFonts w:ascii="Times New Roman" w:hAnsi="Times New Roman" w:cs="Times New Roman"/>
          <w:sz w:val="28"/>
          <w:szCs w:val="28"/>
        </w:rPr>
        <w:t xml:space="preserve"> стандарту, естественное и</w:t>
      </w:r>
      <w:r w:rsidR="007044A7">
        <w:rPr>
          <w:rFonts w:ascii="Times New Roman" w:hAnsi="Times New Roman" w:cs="Times New Roman"/>
          <w:sz w:val="28"/>
          <w:szCs w:val="28"/>
        </w:rPr>
        <w:t xml:space="preserve"> </w:t>
      </w:r>
      <w:r w:rsidR="007044A7" w:rsidRPr="007044A7">
        <w:rPr>
          <w:rFonts w:ascii="Times New Roman" w:hAnsi="Times New Roman" w:cs="Times New Roman"/>
          <w:sz w:val="28"/>
          <w:szCs w:val="28"/>
        </w:rPr>
        <w:t xml:space="preserve">искусственное </w:t>
      </w:r>
      <w:r w:rsidR="007044A7" w:rsidRPr="007044A7">
        <w:rPr>
          <w:rFonts w:ascii="Times New Roman" w:hAnsi="Times New Roman" w:cs="Times New Roman"/>
          <w:sz w:val="28"/>
          <w:szCs w:val="28"/>
        </w:rPr>
        <w:lastRenderedPageBreak/>
        <w:t xml:space="preserve">освещение </w:t>
      </w:r>
      <w:r w:rsidR="007044A7">
        <w:rPr>
          <w:rFonts w:ascii="Times New Roman" w:hAnsi="Times New Roman" w:cs="Times New Roman"/>
          <w:sz w:val="28"/>
          <w:szCs w:val="28"/>
        </w:rPr>
        <w:t>не соответствует</w:t>
      </w:r>
      <w:r w:rsidR="007044A7" w:rsidRPr="007044A7">
        <w:rPr>
          <w:rFonts w:ascii="Times New Roman" w:hAnsi="Times New Roman" w:cs="Times New Roman"/>
          <w:sz w:val="28"/>
          <w:szCs w:val="28"/>
        </w:rPr>
        <w:t xml:space="preserve"> нормативам. В камерах старого корпуса сыро, потолки с ржавыми разводами, следами потеков, с осыпающейся штукатуркой, в углах плесневый грибок. Имеется возможность проветривания камер (открытие</w:t>
      </w:r>
      <w:r w:rsidR="00E71E30">
        <w:rPr>
          <w:rFonts w:ascii="Times New Roman" w:hAnsi="Times New Roman" w:cs="Times New Roman"/>
          <w:sz w:val="28"/>
          <w:szCs w:val="28"/>
        </w:rPr>
        <w:t xml:space="preserve"> форточки). В</w:t>
      </w:r>
      <w:r w:rsidR="007044A7">
        <w:rPr>
          <w:rFonts w:ascii="Times New Roman" w:hAnsi="Times New Roman" w:cs="Times New Roman"/>
          <w:sz w:val="28"/>
          <w:szCs w:val="28"/>
        </w:rPr>
        <w:t xml:space="preserve"> то же время </w:t>
      </w:r>
      <w:r w:rsidR="007044A7" w:rsidRPr="007044A7">
        <w:rPr>
          <w:rFonts w:ascii="Times New Roman" w:hAnsi="Times New Roman" w:cs="Times New Roman"/>
          <w:sz w:val="28"/>
          <w:szCs w:val="28"/>
        </w:rPr>
        <w:t>периодически включается</w:t>
      </w:r>
      <w:r w:rsidR="007044A7">
        <w:rPr>
          <w:rFonts w:ascii="Times New Roman" w:hAnsi="Times New Roman" w:cs="Times New Roman"/>
          <w:sz w:val="28"/>
          <w:szCs w:val="28"/>
        </w:rPr>
        <w:t xml:space="preserve"> п</w:t>
      </w:r>
      <w:r w:rsidR="00715759">
        <w:rPr>
          <w:rFonts w:ascii="Times New Roman" w:hAnsi="Times New Roman" w:cs="Times New Roman"/>
          <w:sz w:val="28"/>
          <w:szCs w:val="28"/>
        </w:rPr>
        <w:t xml:space="preserve">ринудительная </w:t>
      </w:r>
      <w:r w:rsidR="007044A7">
        <w:rPr>
          <w:rFonts w:ascii="Times New Roman" w:hAnsi="Times New Roman" w:cs="Times New Roman"/>
          <w:sz w:val="28"/>
          <w:szCs w:val="28"/>
        </w:rPr>
        <w:t xml:space="preserve">вентиляция </w:t>
      </w:r>
      <w:r w:rsidR="007044A7" w:rsidRPr="007044A7">
        <w:rPr>
          <w:rFonts w:ascii="Times New Roman" w:hAnsi="Times New Roman" w:cs="Times New Roman"/>
          <w:sz w:val="28"/>
          <w:szCs w:val="28"/>
        </w:rPr>
        <w:t>(в новом корпусе)</w:t>
      </w:r>
      <w:r w:rsidR="007044A7">
        <w:rPr>
          <w:rFonts w:ascii="Times New Roman" w:hAnsi="Times New Roman" w:cs="Times New Roman"/>
          <w:sz w:val="28"/>
          <w:szCs w:val="28"/>
        </w:rPr>
        <w:t>»</w:t>
      </w:r>
      <w:r w:rsidR="007044A7" w:rsidRPr="007044A7">
        <w:rPr>
          <w:rFonts w:ascii="Times New Roman" w:hAnsi="Times New Roman" w:cs="Times New Roman"/>
          <w:sz w:val="28"/>
          <w:szCs w:val="28"/>
        </w:rPr>
        <w:t xml:space="preserve">. </w:t>
      </w:r>
      <w:r w:rsidR="007044A7">
        <w:rPr>
          <w:rFonts w:ascii="Times New Roman" w:hAnsi="Times New Roman" w:cs="Times New Roman"/>
          <w:sz w:val="28"/>
          <w:szCs w:val="28"/>
        </w:rPr>
        <w:t>Несомненно, что такие условия содержания заключенных чреваты причинением вреда их здоровью, несовместимы с человеческим и личным достоинством. Фактически весь старый корпус учреждения</w:t>
      </w:r>
      <w:r w:rsidR="00E71E30">
        <w:rPr>
          <w:rFonts w:ascii="Times New Roman" w:hAnsi="Times New Roman" w:cs="Times New Roman"/>
          <w:sz w:val="28"/>
          <w:szCs w:val="28"/>
        </w:rPr>
        <w:t>,</w:t>
      </w:r>
      <w:r w:rsidR="007044A7">
        <w:rPr>
          <w:rFonts w:ascii="Times New Roman" w:hAnsi="Times New Roman" w:cs="Times New Roman"/>
          <w:sz w:val="28"/>
          <w:szCs w:val="28"/>
        </w:rPr>
        <w:t xml:space="preserve"> находится в неудовлетворительном и не пригодном для содержания заключенных состоянии. Неудовлетворительную оценку участников НПМ получили также состояние электрической проводки, недостаточное количество табуретов и тумбочек, зловонный запах канализации</w:t>
      </w:r>
      <w:r w:rsidR="00E71E30">
        <w:rPr>
          <w:rFonts w:ascii="Times New Roman" w:hAnsi="Times New Roman" w:cs="Times New Roman"/>
          <w:sz w:val="28"/>
          <w:szCs w:val="28"/>
        </w:rPr>
        <w:t xml:space="preserve"> на территории старого корпуса.</w:t>
      </w:r>
    </w:p>
    <w:p w14:paraId="58B641E5" w14:textId="1CAB023E" w:rsidR="00B34ECB" w:rsidRDefault="007044A7" w:rsidP="00F85DB1">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Проблема жестокого, бесчеловечного обращения с заключенными, нашла отражение и </w:t>
      </w:r>
      <w:r w:rsidR="00DB44C2">
        <w:rPr>
          <w:rFonts w:ascii="Times New Roman" w:hAnsi="Times New Roman" w:cs="Times New Roman"/>
          <w:sz w:val="28"/>
          <w:szCs w:val="28"/>
        </w:rPr>
        <w:t xml:space="preserve">в </w:t>
      </w:r>
      <w:r>
        <w:rPr>
          <w:rFonts w:ascii="Times New Roman" w:hAnsi="Times New Roman" w:cs="Times New Roman"/>
          <w:sz w:val="28"/>
          <w:szCs w:val="28"/>
        </w:rPr>
        <w:t xml:space="preserve">материалах отчета </w:t>
      </w:r>
      <w:r w:rsidR="00B34ECB">
        <w:rPr>
          <w:rFonts w:ascii="Times New Roman" w:hAnsi="Times New Roman" w:cs="Times New Roman"/>
          <w:sz w:val="28"/>
          <w:szCs w:val="28"/>
        </w:rPr>
        <w:t xml:space="preserve">о результатах специального превентивного посещения участниками НПМ учреждения </w:t>
      </w:r>
      <w:r w:rsidR="00206457">
        <w:rPr>
          <w:rFonts w:ascii="Times New Roman" w:hAnsi="Times New Roman" w:cs="Times New Roman"/>
          <w:sz w:val="28"/>
          <w:szCs w:val="28"/>
        </w:rPr>
        <w:t>№73</w:t>
      </w:r>
      <w:r w:rsidR="00B34ECB">
        <w:rPr>
          <w:rFonts w:ascii="Times New Roman" w:hAnsi="Times New Roman" w:cs="Times New Roman"/>
          <w:sz w:val="28"/>
          <w:szCs w:val="28"/>
        </w:rPr>
        <w:t xml:space="preserve"> ДУИС ВКО в г</w:t>
      </w:r>
      <w:r w:rsidR="00B74206">
        <w:rPr>
          <w:rFonts w:ascii="Times New Roman" w:hAnsi="Times New Roman" w:cs="Times New Roman"/>
          <w:sz w:val="28"/>
          <w:szCs w:val="28"/>
        </w:rPr>
        <w:t>.</w:t>
      </w:r>
      <w:r w:rsidR="00B34ECB">
        <w:rPr>
          <w:rFonts w:ascii="Times New Roman" w:hAnsi="Times New Roman" w:cs="Times New Roman"/>
          <w:sz w:val="28"/>
          <w:szCs w:val="28"/>
        </w:rPr>
        <w:t xml:space="preserve"> Усть-Каменогорск, 8 июля 2022 г. Поводом для данного посещения послужило обращение родственников заключенного М., 1972 года рождения. По словам заключенного М., уже в момент задержания, к нему применялась физическая сила, а на голову был надет мешок. Как следует из материалов отчета М. «страдающ</w:t>
      </w:r>
      <w:r w:rsidR="00E71E30">
        <w:rPr>
          <w:rFonts w:ascii="Times New Roman" w:hAnsi="Times New Roman" w:cs="Times New Roman"/>
          <w:sz w:val="28"/>
          <w:szCs w:val="28"/>
        </w:rPr>
        <w:t xml:space="preserve">ий </w:t>
      </w:r>
      <w:r w:rsidR="00B34ECB">
        <w:rPr>
          <w:rFonts w:ascii="Times New Roman" w:hAnsi="Times New Roman" w:cs="Times New Roman"/>
          <w:sz w:val="28"/>
          <w:szCs w:val="28"/>
        </w:rPr>
        <w:t>бронхиальной</w:t>
      </w:r>
      <w:r w:rsidR="00B34ECB" w:rsidRPr="00B34ECB">
        <w:rPr>
          <w:rFonts w:ascii="Times New Roman" w:hAnsi="Times New Roman" w:cs="Times New Roman"/>
          <w:sz w:val="28"/>
          <w:szCs w:val="28"/>
        </w:rPr>
        <w:t xml:space="preserve"> астмой</w:t>
      </w:r>
      <w:r w:rsidR="00B34ECB">
        <w:rPr>
          <w:rFonts w:ascii="Times New Roman" w:hAnsi="Times New Roman" w:cs="Times New Roman"/>
          <w:sz w:val="28"/>
          <w:szCs w:val="28"/>
        </w:rPr>
        <w:t>, н</w:t>
      </w:r>
      <w:r w:rsidR="00B34ECB" w:rsidRPr="00B34ECB">
        <w:rPr>
          <w:rFonts w:ascii="Times New Roman" w:hAnsi="Times New Roman" w:cs="Times New Roman"/>
          <w:sz w:val="28"/>
          <w:szCs w:val="28"/>
        </w:rPr>
        <w:t>аходится в камере с курящими, что представляет собой бесчеловечное отношение. Со слов М</w:t>
      </w:r>
      <w:r w:rsidR="00B34ECB">
        <w:rPr>
          <w:rFonts w:ascii="Times New Roman" w:hAnsi="Times New Roman" w:cs="Times New Roman"/>
          <w:sz w:val="28"/>
          <w:szCs w:val="28"/>
        </w:rPr>
        <w:t>.</w:t>
      </w:r>
      <w:r w:rsidR="00E71E30">
        <w:rPr>
          <w:rFonts w:ascii="Times New Roman" w:hAnsi="Times New Roman" w:cs="Times New Roman"/>
          <w:sz w:val="28"/>
          <w:szCs w:val="28"/>
        </w:rPr>
        <w:t xml:space="preserve">, он </w:t>
      </w:r>
      <w:r w:rsidR="00B34ECB" w:rsidRPr="00B34ECB">
        <w:rPr>
          <w:rFonts w:ascii="Times New Roman" w:hAnsi="Times New Roman" w:cs="Times New Roman"/>
          <w:sz w:val="28"/>
          <w:szCs w:val="28"/>
        </w:rPr>
        <w:t xml:space="preserve">вынужден постоянно пользоваться </w:t>
      </w:r>
      <w:r w:rsidR="00B34ECB">
        <w:rPr>
          <w:rFonts w:ascii="Times New Roman" w:hAnsi="Times New Roman" w:cs="Times New Roman"/>
          <w:sz w:val="28"/>
          <w:szCs w:val="28"/>
        </w:rPr>
        <w:t>аэрозолем</w:t>
      </w:r>
      <w:r w:rsidR="00B34ECB" w:rsidRPr="00B34ECB">
        <w:rPr>
          <w:rFonts w:ascii="Times New Roman" w:hAnsi="Times New Roman" w:cs="Times New Roman"/>
          <w:sz w:val="28"/>
          <w:szCs w:val="28"/>
        </w:rPr>
        <w:t xml:space="preserve"> «Вентолин», так как без него мужчина страдает от нехватки кислорода</w:t>
      </w:r>
      <w:r w:rsidR="00B34ECB">
        <w:rPr>
          <w:rFonts w:ascii="Times New Roman" w:hAnsi="Times New Roman" w:cs="Times New Roman"/>
          <w:sz w:val="28"/>
          <w:szCs w:val="28"/>
        </w:rPr>
        <w:t>»</w:t>
      </w:r>
      <w:r w:rsidR="00B34ECB" w:rsidRPr="00B34ECB">
        <w:rPr>
          <w:rFonts w:ascii="Times New Roman" w:hAnsi="Times New Roman" w:cs="Times New Roman"/>
          <w:sz w:val="28"/>
          <w:szCs w:val="28"/>
        </w:rPr>
        <w:t xml:space="preserve">. </w:t>
      </w:r>
      <w:r w:rsidR="00B34ECB">
        <w:rPr>
          <w:rFonts w:ascii="Times New Roman" w:hAnsi="Times New Roman" w:cs="Times New Roman"/>
          <w:sz w:val="28"/>
          <w:szCs w:val="28"/>
        </w:rPr>
        <w:t>Данную ситуацию следует расценивать как грубое нарушение международных правовых и конституционных норм об охране здоровья, о запрете пыток и жестокого обращения и о неприкосновен</w:t>
      </w:r>
      <w:r w:rsidR="0084710F">
        <w:rPr>
          <w:rFonts w:ascii="Times New Roman" w:hAnsi="Times New Roman" w:cs="Times New Roman"/>
          <w:sz w:val="28"/>
          <w:szCs w:val="28"/>
        </w:rPr>
        <w:t>ности человеческого достоинства</w:t>
      </w:r>
      <w:r w:rsidR="00B34ECB">
        <w:rPr>
          <w:rFonts w:ascii="Times New Roman" w:hAnsi="Times New Roman" w:cs="Times New Roman"/>
          <w:sz w:val="28"/>
          <w:szCs w:val="28"/>
        </w:rPr>
        <w:t>.</w:t>
      </w:r>
    </w:p>
    <w:p w14:paraId="630AD48B" w14:textId="77777777" w:rsidR="002F4E22" w:rsidRDefault="002F4E22" w:rsidP="00F85DB1">
      <w:pPr>
        <w:pBdr>
          <w:top w:val="nil"/>
          <w:left w:val="nil"/>
          <w:bottom w:val="nil"/>
          <w:right w:val="nil"/>
          <w:between w:val="nil"/>
        </w:pBdr>
        <w:spacing w:after="0" w:line="240" w:lineRule="auto"/>
        <w:ind w:firstLine="720"/>
        <w:jc w:val="both"/>
        <w:rPr>
          <w:rFonts w:ascii="Times New Roman" w:hAnsi="Times New Roman" w:cs="Times New Roman"/>
          <w:sz w:val="28"/>
          <w:szCs w:val="28"/>
        </w:rPr>
      </w:pPr>
    </w:p>
    <w:p w14:paraId="3188B6FB" w14:textId="77777777" w:rsidR="002F4E22" w:rsidRDefault="009F265D" w:rsidP="002F4E22">
      <w:pPr>
        <w:pBdr>
          <w:top w:val="nil"/>
          <w:left w:val="nil"/>
          <w:bottom w:val="nil"/>
          <w:right w:val="nil"/>
          <w:between w:val="nil"/>
        </w:pBd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Выводы и р</w:t>
      </w:r>
      <w:r w:rsidR="002F4E22" w:rsidRPr="002F4E22">
        <w:rPr>
          <w:rFonts w:ascii="Times New Roman" w:hAnsi="Times New Roman" w:cs="Times New Roman"/>
          <w:b/>
          <w:sz w:val="28"/>
          <w:szCs w:val="28"/>
        </w:rPr>
        <w:t>екомендации</w:t>
      </w:r>
      <w:r w:rsidR="0084710F">
        <w:rPr>
          <w:rFonts w:ascii="Times New Roman" w:hAnsi="Times New Roman" w:cs="Times New Roman"/>
          <w:b/>
          <w:sz w:val="28"/>
          <w:szCs w:val="28"/>
        </w:rPr>
        <w:t>:</w:t>
      </w:r>
    </w:p>
    <w:p w14:paraId="64E096E5" w14:textId="77777777" w:rsidR="002F4E22" w:rsidRPr="002F4E22" w:rsidRDefault="002F4E22" w:rsidP="002F4E22">
      <w:pPr>
        <w:pBdr>
          <w:top w:val="nil"/>
          <w:left w:val="nil"/>
          <w:bottom w:val="nil"/>
          <w:right w:val="nil"/>
          <w:between w:val="nil"/>
        </w:pBdr>
        <w:spacing w:after="0" w:line="240" w:lineRule="auto"/>
        <w:ind w:firstLine="720"/>
        <w:jc w:val="center"/>
        <w:rPr>
          <w:rFonts w:ascii="Times New Roman" w:hAnsi="Times New Roman" w:cs="Times New Roman"/>
          <w:b/>
          <w:sz w:val="28"/>
          <w:szCs w:val="28"/>
        </w:rPr>
      </w:pPr>
    </w:p>
    <w:p w14:paraId="1709B59F" w14:textId="6370E1A7" w:rsidR="00B34ECB" w:rsidRDefault="00285A60" w:rsidP="00F85DB1">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Обращение к материалам отчетов о результатах превентивных посещений следственных изоляторов в различных регионах Р</w:t>
      </w:r>
      <w:r w:rsidR="00854FD2">
        <w:rPr>
          <w:rFonts w:ascii="Times New Roman" w:hAnsi="Times New Roman" w:cs="Times New Roman"/>
          <w:sz w:val="28"/>
          <w:szCs w:val="28"/>
        </w:rPr>
        <w:t>К</w:t>
      </w:r>
      <w:r>
        <w:rPr>
          <w:rFonts w:ascii="Times New Roman" w:hAnsi="Times New Roman" w:cs="Times New Roman"/>
          <w:sz w:val="28"/>
          <w:szCs w:val="28"/>
        </w:rPr>
        <w:t xml:space="preserve"> свидетельствует о наличи</w:t>
      </w:r>
      <w:r w:rsidR="0084710F">
        <w:rPr>
          <w:rFonts w:ascii="Times New Roman" w:hAnsi="Times New Roman" w:cs="Times New Roman"/>
          <w:sz w:val="28"/>
          <w:szCs w:val="28"/>
        </w:rPr>
        <w:t>и</w:t>
      </w:r>
      <w:r>
        <w:rPr>
          <w:rFonts w:ascii="Times New Roman" w:hAnsi="Times New Roman" w:cs="Times New Roman"/>
          <w:sz w:val="28"/>
          <w:szCs w:val="28"/>
        </w:rPr>
        <w:t xml:space="preserve"> целого ряда системных проблем содержания и обращения в отношении заключенных. Прежде всего</w:t>
      </w:r>
      <w:r w:rsidR="00854FD2">
        <w:rPr>
          <w:rFonts w:ascii="Times New Roman" w:hAnsi="Times New Roman" w:cs="Times New Roman"/>
          <w:sz w:val="28"/>
          <w:szCs w:val="28"/>
        </w:rPr>
        <w:t>,</w:t>
      </w:r>
      <w:r>
        <w:rPr>
          <w:rFonts w:ascii="Times New Roman" w:hAnsi="Times New Roman" w:cs="Times New Roman"/>
          <w:sz w:val="28"/>
          <w:szCs w:val="28"/>
        </w:rPr>
        <w:t xml:space="preserve"> это </w:t>
      </w:r>
      <w:r w:rsidR="00EC3D7C">
        <w:rPr>
          <w:rFonts w:ascii="Times New Roman" w:hAnsi="Times New Roman" w:cs="Times New Roman"/>
          <w:sz w:val="28"/>
          <w:szCs w:val="28"/>
        </w:rPr>
        <w:t>проблемы материально-бытового обеспечения,</w:t>
      </w:r>
      <w:r>
        <w:rPr>
          <w:rFonts w:ascii="Times New Roman" w:hAnsi="Times New Roman" w:cs="Times New Roman"/>
          <w:sz w:val="28"/>
          <w:szCs w:val="28"/>
        </w:rPr>
        <w:t xml:space="preserve"> связанные с неудовлетворительным состоянием спальных, жилых помещений в СИЗО, с </w:t>
      </w:r>
      <w:r w:rsidR="00EC3D7C">
        <w:rPr>
          <w:rFonts w:ascii="Times New Roman" w:hAnsi="Times New Roman" w:cs="Times New Roman"/>
          <w:sz w:val="28"/>
          <w:szCs w:val="28"/>
        </w:rPr>
        <w:t>отсутствием</w:t>
      </w:r>
      <w:r>
        <w:rPr>
          <w:rFonts w:ascii="Times New Roman" w:hAnsi="Times New Roman" w:cs="Times New Roman"/>
          <w:sz w:val="28"/>
          <w:szCs w:val="28"/>
        </w:rPr>
        <w:t xml:space="preserve"> элементарных бытовых удобств и </w:t>
      </w:r>
      <w:r w:rsidR="00EC3D7C">
        <w:rPr>
          <w:rFonts w:ascii="Times New Roman" w:hAnsi="Times New Roman" w:cs="Times New Roman"/>
          <w:sz w:val="28"/>
          <w:szCs w:val="28"/>
        </w:rPr>
        <w:t>условий для нормального физиологического сна в ночное время суток в соответствии с санитарно-гигиеническими требованиями. Как отмечалось ранее</w:t>
      </w:r>
      <w:r w:rsidR="0084710F">
        <w:rPr>
          <w:rFonts w:ascii="Times New Roman" w:hAnsi="Times New Roman" w:cs="Times New Roman"/>
          <w:sz w:val="28"/>
          <w:szCs w:val="28"/>
        </w:rPr>
        <w:t>,</w:t>
      </w:r>
      <w:r w:rsidR="00EC3D7C">
        <w:rPr>
          <w:rFonts w:ascii="Times New Roman" w:hAnsi="Times New Roman" w:cs="Times New Roman"/>
          <w:sz w:val="28"/>
          <w:szCs w:val="28"/>
        </w:rPr>
        <w:t xml:space="preserve"> многие следственные изоляторы размещены исключительно в устаревших, обветш</w:t>
      </w:r>
      <w:r w:rsidR="0084710F">
        <w:rPr>
          <w:rFonts w:ascii="Times New Roman" w:hAnsi="Times New Roman" w:cs="Times New Roman"/>
          <w:sz w:val="28"/>
          <w:szCs w:val="28"/>
        </w:rPr>
        <w:t>алых зданиях, имеющих риски обрушений</w:t>
      </w:r>
      <w:r w:rsidR="00EC3D7C">
        <w:rPr>
          <w:rFonts w:ascii="Times New Roman" w:hAnsi="Times New Roman" w:cs="Times New Roman"/>
          <w:sz w:val="28"/>
          <w:szCs w:val="28"/>
        </w:rPr>
        <w:t xml:space="preserve"> и несоответствующих стандарт</w:t>
      </w:r>
      <w:r w:rsidR="0084710F">
        <w:rPr>
          <w:rFonts w:ascii="Times New Roman" w:hAnsi="Times New Roman" w:cs="Times New Roman"/>
          <w:sz w:val="28"/>
          <w:szCs w:val="28"/>
        </w:rPr>
        <w:t>ам</w:t>
      </w:r>
      <w:r w:rsidR="00EC3D7C">
        <w:rPr>
          <w:rFonts w:ascii="Times New Roman" w:hAnsi="Times New Roman" w:cs="Times New Roman"/>
          <w:sz w:val="28"/>
          <w:szCs w:val="28"/>
        </w:rPr>
        <w:t xml:space="preserve"> безопасности. Имеет место также неудовлетворительный уровень доступа заключенных к медицинской помощи (с 1 июля 2022 г</w:t>
      </w:r>
      <w:r w:rsidR="00854FD2">
        <w:rPr>
          <w:rFonts w:ascii="Times New Roman" w:hAnsi="Times New Roman" w:cs="Times New Roman"/>
          <w:sz w:val="28"/>
          <w:szCs w:val="28"/>
        </w:rPr>
        <w:t>.</w:t>
      </w:r>
      <w:r w:rsidR="00EC3D7C">
        <w:rPr>
          <w:rFonts w:ascii="Times New Roman" w:hAnsi="Times New Roman" w:cs="Times New Roman"/>
          <w:sz w:val="28"/>
          <w:szCs w:val="28"/>
        </w:rPr>
        <w:t xml:space="preserve"> оказание медицинских услуг заключенным СИЗО передано в сферу гражданского здравоохранения). Выявлены также проблемы доступа к юридической помощи, обеспечения прав и законных интересов заключенных уязвимых категорий. Практически </w:t>
      </w:r>
      <w:r w:rsidR="00EC3D7C">
        <w:rPr>
          <w:rFonts w:ascii="Times New Roman" w:hAnsi="Times New Roman" w:cs="Times New Roman"/>
          <w:sz w:val="28"/>
          <w:szCs w:val="28"/>
        </w:rPr>
        <w:lastRenderedPageBreak/>
        <w:t>во всех случаях расхождений условий содержания заключенных рекомендациям международных правовых актов ООН обнаруживаются признаки жестокого, бесчеловечного обращения с заключенными.</w:t>
      </w:r>
    </w:p>
    <w:p w14:paraId="6A8953D9" w14:textId="16608F19" w:rsidR="00EC3D7C" w:rsidRPr="00F85DB1" w:rsidRDefault="00EC3D7C" w:rsidP="00F85DB1">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Следует отметить, что трагические события января 2022 г</w:t>
      </w:r>
      <w:r w:rsidR="00331AF3">
        <w:rPr>
          <w:rFonts w:ascii="Times New Roman" w:hAnsi="Times New Roman" w:cs="Times New Roman"/>
          <w:sz w:val="28"/>
          <w:szCs w:val="28"/>
        </w:rPr>
        <w:t>.</w:t>
      </w:r>
      <w:r>
        <w:rPr>
          <w:rFonts w:ascii="Times New Roman" w:hAnsi="Times New Roman" w:cs="Times New Roman"/>
          <w:sz w:val="28"/>
          <w:szCs w:val="28"/>
        </w:rPr>
        <w:t xml:space="preserve"> привели к увеличению численности заключенных в СИЗО в отдельных регионах страны. Это</w:t>
      </w:r>
      <w:r w:rsidR="000C29CC">
        <w:rPr>
          <w:rFonts w:ascii="Times New Roman" w:hAnsi="Times New Roman" w:cs="Times New Roman"/>
          <w:sz w:val="28"/>
          <w:szCs w:val="28"/>
        </w:rPr>
        <w:t>,</w:t>
      </w:r>
      <w:r>
        <w:rPr>
          <w:rFonts w:ascii="Times New Roman" w:hAnsi="Times New Roman" w:cs="Times New Roman"/>
          <w:sz w:val="28"/>
          <w:szCs w:val="28"/>
        </w:rPr>
        <w:t xml:space="preserve"> в свою очередь</w:t>
      </w:r>
      <w:r w:rsidR="00777110">
        <w:rPr>
          <w:rFonts w:ascii="Times New Roman" w:hAnsi="Times New Roman" w:cs="Times New Roman"/>
          <w:sz w:val="28"/>
          <w:szCs w:val="28"/>
        </w:rPr>
        <w:t>,</w:t>
      </w:r>
      <w:r>
        <w:rPr>
          <w:rFonts w:ascii="Times New Roman" w:hAnsi="Times New Roman" w:cs="Times New Roman"/>
          <w:sz w:val="28"/>
          <w:szCs w:val="28"/>
        </w:rPr>
        <w:t xml:space="preserve"> несомненно создал</w:t>
      </w:r>
      <w:r w:rsidR="00777110">
        <w:rPr>
          <w:rFonts w:ascii="Times New Roman" w:hAnsi="Times New Roman" w:cs="Times New Roman"/>
          <w:sz w:val="28"/>
          <w:szCs w:val="28"/>
        </w:rPr>
        <w:t>о</w:t>
      </w:r>
      <w:r>
        <w:rPr>
          <w:rFonts w:ascii="Times New Roman" w:hAnsi="Times New Roman" w:cs="Times New Roman"/>
          <w:sz w:val="28"/>
          <w:szCs w:val="28"/>
        </w:rPr>
        <w:t xml:space="preserve"> предпосылки для различных форм латентного насилия, увеличил</w:t>
      </w:r>
      <w:r w:rsidR="00777110">
        <w:rPr>
          <w:rFonts w:ascii="Times New Roman" w:hAnsi="Times New Roman" w:cs="Times New Roman"/>
          <w:sz w:val="28"/>
          <w:szCs w:val="28"/>
        </w:rPr>
        <w:t>о</w:t>
      </w:r>
      <w:r>
        <w:rPr>
          <w:rFonts w:ascii="Times New Roman" w:hAnsi="Times New Roman" w:cs="Times New Roman"/>
          <w:sz w:val="28"/>
          <w:szCs w:val="28"/>
        </w:rPr>
        <w:t xml:space="preserve"> риски пыток и жестокого обращения</w:t>
      </w:r>
      <w:r w:rsidR="00024ED3">
        <w:rPr>
          <w:rFonts w:ascii="Times New Roman" w:hAnsi="Times New Roman" w:cs="Times New Roman"/>
          <w:sz w:val="28"/>
          <w:szCs w:val="28"/>
        </w:rPr>
        <w:t xml:space="preserve"> в условиях содержания заключенных в СИЗО. Однако</w:t>
      </w:r>
      <w:r w:rsidR="00777110">
        <w:rPr>
          <w:rFonts w:ascii="Times New Roman" w:hAnsi="Times New Roman" w:cs="Times New Roman"/>
          <w:sz w:val="28"/>
          <w:szCs w:val="28"/>
        </w:rPr>
        <w:t>,</w:t>
      </w:r>
      <w:r w:rsidR="00024ED3">
        <w:rPr>
          <w:rFonts w:ascii="Times New Roman" w:hAnsi="Times New Roman" w:cs="Times New Roman"/>
          <w:sz w:val="28"/>
          <w:szCs w:val="28"/>
        </w:rPr>
        <w:t xml:space="preserve"> несмотря на данные коллизии, в этот исключительно тяжелый период существования государственно-правовых институтов Р</w:t>
      </w:r>
      <w:r w:rsidR="000C29CC">
        <w:rPr>
          <w:rFonts w:ascii="Times New Roman" w:hAnsi="Times New Roman" w:cs="Times New Roman"/>
          <w:sz w:val="28"/>
          <w:szCs w:val="28"/>
        </w:rPr>
        <w:t>К</w:t>
      </w:r>
      <w:r w:rsidR="00024ED3">
        <w:rPr>
          <w:rFonts w:ascii="Times New Roman" w:hAnsi="Times New Roman" w:cs="Times New Roman"/>
          <w:sz w:val="28"/>
          <w:szCs w:val="28"/>
        </w:rPr>
        <w:t xml:space="preserve">, </w:t>
      </w:r>
      <w:r w:rsidR="00777110">
        <w:rPr>
          <w:rFonts w:ascii="Times New Roman" w:hAnsi="Times New Roman" w:cs="Times New Roman"/>
          <w:sz w:val="28"/>
          <w:szCs w:val="28"/>
        </w:rPr>
        <w:t>руководство КУИС МВД РК создало</w:t>
      </w:r>
      <w:r w:rsidR="00024ED3">
        <w:rPr>
          <w:rFonts w:ascii="Times New Roman" w:hAnsi="Times New Roman" w:cs="Times New Roman"/>
          <w:sz w:val="28"/>
          <w:szCs w:val="28"/>
        </w:rPr>
        <w:t xml:space="preserve"> все необходимые условия для полноценных посещений СИЗО участниками НПМ для беспрепятственного общения с заключенными, что свидетельствует об установлении нормального диалога органов и учреждений УИС с институтами гражданского общества. </w:t>
      </w:r>
    </w:p>
    <w:p w14:paraId="3162A9CA" w14:textId="115E7FDC" w:rsidR="004C1580" w:rsidRDefault="00CB229D" w:rsidP="000B00DE">
      <w:pPr>
        <w:pBdr>
          <w:top w:val="nil"/>
          <w:left w:val="nil"/>
          <w:bottom w:val="nil"/>
          <w:right w:val="nil"/>
          <w:between w:val="nil"/>
        </w:pBd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основании данных выводов представляется оправданным изложить следующие рекомендации:</w:t>
      </w:r>
    </w:p>
    <w:p w14:paraId="31186AD3" w14:textId="715BE33A" w:rsidR="00CB229D" w:rsidRDefault="00CB229D"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Активизировать работу по обновлению </w:t>
      </w:r>
      <w:r w:rsidR="00AB2814">
        <w:rPr>
          <w:rFonts w:ascii="Times New Roman" w:hAnsi="Times New Roman" w:cs="Times New Roman"/>
          <w:sz w:val="28"/>
          <w:szCs w:val="28"/>
        </w:rPr>
        <w:t>материально-технической базы следственных изоляторов, проведению капитальных и текущих ремонтов, благоустройству санузлов, спальных помещений,</w:t>
      </w:r>
      <w:r w:rsidR="00777110">
        <w:rPr>
          <w:rFonts w:ascii="Times New Roman" w:hAnsi="Times New Roman" w:cs="Times New Roman"/>
          <w:sz w:val="28"/>
          <w:szCs w:val="28"/>
        </w:rPr>
        <w:t xml:space="preserve"> обновлению</w:t>
      </w:r>
      <w:r w:rsidR="00AB2814">
        <w:rPr>
          <w:rFonts w:ascii="Times New Roman" w:hAnsi="Times New Roman" w:cs="Times New Roman"/>
          <w:sz w:val="28"/>
          <w:szCs w:val="28"/>
        </w:rPr>
        <w:t xml:space="preserve"> коечного фонда по обеспечению надлежащих </w:t>
      </w:r>
      <w:r w:rsidR="00777110">
        <w:rPr>
          <w:rFonts w:ascii="Times New Roman" w:hAnsi="Times New Roman" w:cs="Times New Roman"/>
          <w:sz w:val="28"/>
          <w:szCs w:val="28"/>
        </w:rPr>
        <w:t>условий вентиляций</w:t>
      </w:r>
      <w:r w:rsidR="00AB2814">
        <w:rPr>
          <w:rFonts w:ascii="Times New Roman" w:hAnsi="Times New Roman" w:cs="Times New Roman"/>
          <w:sz w:val="28"/>
          <w:szCs w:val="28"/>
        </w:rPr>
        <w:t xml:space="preserve"> </w:t>
      </w:r>
      <w:r w:rsidR="00777110">
        <w:rPr>
          <w:rFonts w:ascii="Times New Roman" w:hAnsi="Times New Roman" w:cs="Times New Roman"/>
          <w:sz w:val="28"/>
          <w:szCs w:val="28"/>
        </w:rPr>
        <w:t xml:space="preserve">и </w:t>
      </w:r>
      <w:r w:rsidR="00AB2814">
        <w:rPr>
          <w:rFonts w:ascii="Times New Roman" w:hAnsi="Times New Roman" w:cs="Times New Roman"/>
          <w:sz w:val="28"/>
          <w:szCs w:val="28"/>
        </w:rPr>
        <w:t>освещений жилых корпусов СИЗО.</w:t>
      </w:r>
    </w:p>
    <w:p w14:paraId="10C6DC39" w14:textId="77777777" w:rsidR="00AB2814" w:rsidRDefault="00AB2814"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Провести инвентаризацию необходимого </w:t>
      </w:r>
      <w:r w:rsidR="00777110">
        <w:rPr>
          <w:rFonts w:ascii="Times New Roman" w:hAnsi="Times New Roman" w:cs="Times New Roman"/>
          <w:sz w:val="28"/>
          <w:szCs w:val="28"/>
        </w:rPr>
        <w:t>вещевого</w:t>
      </w:r>
      <w:r>
        <w:rPr>
          <w:rFonts w:ascii="Times New Roman" w:hAnsi="Times New Roman" w:cs="Times New Roman"/>
          <w:sz w:val="28"/>
          <w:szCs w:val="28"/>
        </w:rPr>
        <w:t xml:space="preserve"> компонента, постельных принадлежностей, медикаментов для оказания первой доврачебной помощи и обеспечить возможность их приобретения в достаточном количестве, исходя из лимита наполнения следственного изолятора контингентом, а также из реальной численности заключенных.</w:t>
      </w:r>
    </w:p>
    <w:p w14:paraId="37FB39B2" w14:textId="5EBF9A6C" w:rsidR="00AB2814" w:rsidRDefault="00AB2814"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выполнение рекомендаций данных участниками НПМ по результатам их посещений в период с 2014 г</w:t>
      </w:r>
      <w:r w:rsidR="000C29CC">
        <w:rPr>
          <w:rFonts w:ascii="Times New Roman" w:hAnsi="Times New Roman" w:cs="Times New Roman"/>
          <w:sz w:val="28"/>
          <w:szCs w:val="28"/>
        </w:rPr>
        <w:t>.</w:t>
      </w:r>
      <w:r>
        <w:rPr>
          <w:rFonts w:ascii="Times New Roman" w:hAnsi="Times New Roman" w:cs="Times New Roman"/>
          <w:sz w:val="28"/>
          <w:szCs w:val="28"/>
        </w:rPr>
        <w:t xml:space="preserve"> по настоящее время</w:t>
      </w:r>
      <w:r w:rsidR="00777110">
        <w:rPr>
          <w:rFonts w:ascii="Times New Roman" w:hAnsi="Times New Roman" w:cs="Times New Roman"/>
          <w:sz w:val="28"/>
          <w:szCs w:val="28"/>
        </w:rPr>
        <w:t>,</w:t>
      </w:r>
      <w:r>
        <w:rPr>
          <w:rFonts w:ascii="Times New Roman" w:hAnsi="Times New Roman" w:cs="Times New Roman"/>
          <w:sz w:val="28"/>
          <w:szCs w:val="28"/>
        </w:rPr>
        <w:t xml:space="preserve"> посредством установления особого контроля руководства МВД</w:t>
      </w:r>
      <w:r w:rsidR="00777110">
        <w:rPr>
          <w:rFonts w:ascii="Times New Roman" w:hAnsi="Times New Roman" w:cs="Times New Roman"/>
          <w:sz w:val="28"/>
          <w:szCs w:val="28"/>
        </w:rPr>
        <w:t>,</w:t>
      </w:r>
      <w:r>
        <w:rPr>
          <w:rFonts w:ascii="Times New Roman" w:hAnsi="Times New Roman" w:cs="Times New Roman"/>
          <w:sz w:val="28"/>
          <w:szCs w:val="28"/>
        </w:rPr>
        <w:t xml:space="preserve"> Генеральной прокуратуры</w:t>
      </w:r>
      <w:r w:rsidR="00777110">
        <w:rPr>
          <w:rFonts w:ascii="Times New Roman" w:hAnsi="Times New Roman" w:cs="Times New Roman"/>
          <w:sz w:val="28"/>
          <w:szCs w:val="28"/>
        </w:rPr>
        <w:t xml:space="preserve"> и Уполномоченного по правам человека в РК</w:t>
      </w:r>
      <w:r>
        <w:rPr>
          <w:rFonts w:ascii="Times New Roman" w:hAnsi="Times New Roman" w:cs="Times New Roman"/>
          <w:sz w:val="28"/>
          <w:szCs w:val="28"/>
        </w:rPr>
        <w:t xml:space="preserve"> над процессом выполнения данных рекомендаций.</w:t>
      </w:r>
    </w:p>
    <w:p w14:paraId="3BE123FA" w14:textId="77940350" w:rsidR="00AB2814" w:rsidRDefault="008D39D1"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Содействовать посещения</w:t>
      </w:r>
      <w:r w:rsidR="00AB2814">
        <w:rPr>
          <w:rFonts w:ascii="Times New Roman" w:hAnsi="Times New Roman" w:cs="Times New Roman"/>
          <w:sz w:val="28"/>
          <w:szCs w:val="28"/>
        </w:rPr>
        <w:t xml:space="preserve">м СИЗО сотрудниками органов пробации в рамках ее досудебной модели </w:t>
      </w:r>
      <w:r w:rsidR="0002418F">
        <w:rPr>
          <w:rFonts w:ascii="Times New Roman" w:hAnsi="Times New Roman" w:cs="Times New Roman"/>
          <w:sz w:val="28"/>
          <w:szCs w:val="28"/>
        </w:rPr>
        <w:t xml:space="preserve">в целях выявления нуждаемости заключенных в мерах </w:t>
      </w:r>
      <w:r>
        <w:rPr>
          <w:rFonts w:ascii="Times New Roman" w:hAnsi="Times New Roman" w:cs="Times New Roman"/>
          <w:sz w:val="28"/>
          <w:szCs w:val="28"/>
        </w:rPr>
        <w:t>социально-правовой и иной помощи и подготовки,</w:t>
      </w:r>
      <w:r w:rsidR="0002418F">
        <w:rPr>
          <w:rFonts w:ascii="Times New Roman" w:hAnsi="Times New Roman" w:cs="Times New Roman"/>
          <w:sz w:val="28"/>
          <w:szCs w:val="28"/>
        </w:rPr>
        <w:t xml:space="preserve"> соответствующих </w:t>
      </w:r>
      <w:r>
        <w:rPr>
          <w:rFonts w:ascii="Times New Roman" w:hAnsi="Times New Roman" w:cs="Times New Roman"/>
          <w:sz w:val="28"/>
          <w:szCs w:val="28"/>
        </w:rPr>
        <w:t xml:space="preserve">пробационных </w:t>
      </w:r>
      <w:r w:rsidR="0002418F">
        <w:rPr>
          <w:rFonts w:ascii="Times New Roman" w:hAnsi="Times New Roman" w:cs="Times New Roman"/>
          <w:sz w:val="28"/>
          <w:szCs w:val="28"/>
        </w:rPr>
        <w:t>докладов д</w:t>
      </w:r>
      <w:r>
        <w:rPr>
          <w:rFonts w:ascii="Times New Roman" w:hAnsi="Times New Roman" w:cs="Times New Roman"/>
          <w:sz w:val="28"/>
          <w:szCs w:val="28"/>
        </w:rPr>
        <w:t>ля</w:t>
      </w:r>
      <w:r w:rsidR="0002418F">
        <w:rPr>
          <w:rFonts w:ascii="Times New Roman" w:hAnsi="Times New Roman" w:cs="Times New Roman"/>
          <w:sz w:val="28"/>
          <w:szCs w:val="28"/>
        </w:rPr>
        <w:t xml:space="preserve"> суда.</w:t>
      </w:r>
    </w:p>
    <w:p w14:paraId="472DFE25" w14:textId="0DD035C5" w:rsidR="0002418F" w:rsidRDefault="0002418F"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Использовать инновационные формы и методы обучения международным стандартам противодействия пыткам и жестокому обращению в процессе повышения квалификации сотрудников СИЗО в целях </w:t>
      </w:r>
      <w:r w:rsidR="008D39D1">
        <w:rPr>
          <w:rFonts w:ascii="Times New Roman" w:hAnsi="Times New Roman" w:cs="Times New Roman"/>
          <w:sz w:val="28"/>
          <w:szCs w:val="28"/>
        </w:rPr>
        <w:t xml:space="preserve">улучшения качества </w:t>
      </w:r>
      <w:r>
        <w:rPr>
          <w:rFonts w:ascii="Times New Roman" w:hAnsi="Times New Roman" w:cs="Times New Roman"/>
          <w:sz w:val="28"/>
          <w:szCs w:val="28"/>
        </w:rPr>
        <w:t>данного обучения.</w:t>
      </w:r>
    </w:p>
    <w:p w14:paraId="4A7BA07E" w14:textId="572578CC" w:rsidR="0002418F" w:rsidRDefault="0002418F"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Осуществлять дальнейшее сотрудничество институтов гражданского общества, учреждений и органов уголовно-исполнительной системы МВД РК для решения задач искоренения ситуаций пыток и жестокого обращения в деятельности следственных изоляторов и других пенитенциарных учреждений.</w:t>
      </w:r>
    </w:p>
    <w:p w14:paraId="03C8CD74" w14:textId="28CAF082" w:rsidR="0002418F" w:rsidRDefault="0002418F"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Провести при содействии национальных и международных экспертов инвентаризацию и анализ законодательства Р</w:t>
      </w:r>
      <w:r w:rsidR="000C29CC">
        <w:rPr>
          <w:rFonts w:ascii="Times New Roman" w:hAnsi="Times New Roman" w:cs="Times New Roman"/>
          <w:sz w:val="28"/>
          <w:szCs w:val="28"/>
        </w:rPr>
        <w:t>К</w:t>
      </w:r>
      <w:r>
        <w:rPr>
          <w:rFonts w:ascii="Times New Roman" w:hAnsi="Times New Roman" w:cs="Times New Roman"/>
          <w:sz w:val="28"/>
          <w:szCs w:val="28"/>
        </w:rPr>
        <w:t xml:space="preserve">, регламентирующего основания, порядок и условия содержания под стражей, на предмет его соответствия Правилам Нельсона Манделы, </w:t>
      </w:r>
      <w:r w:rsidR="00AB7F22" w:rsidRPr="004B7B8B">
        <w:rPr>
          <w:rFonts w:ascii="Times New Roman" w:eastAsia="Times New Roman" w:hAnsi="Times New Roman" w:cs="Times New Roman"/>
          <w:bCs/>
          <w:sz w:val="28"/>
          <w:szCs w:val="28"/>
        </w:rPr>
        <w:t>Бангкокски</w:t>
      </w:r>
      <w:r w:rsidR="00AB7F22">
        <w:rPr>
          <w:rFonts w:ascii="Times New Roman" w:eastAsia="Times New Roman" w:hAnsi="Times New Roman" w:cs="Times New Roman"/>
          <w:bCs/>
          <w:sz w:val="28"/>
          <w:szCs w:val="28"/>
        </w:rPr>
        <w:t>м</w:t>
      </w:r>
      <w:r w:rsidR="00AB7F22" w:rsidRPr="004B7B8B">
        <w:rPr>
          <w:rFonts w:ascii="Times New Roman" w:eastAsia="Times New Roman" w:hAnsi="Times New Roman" w:cs="Times New Roman"/>
          <w:bCs/>
          <w:sz w:val="28"/>
          <w:szCs w:val="28"/>
        </w:rPr>
        <w:t xml:space="preserve"> правила</w:t>
      </w:r>
      <w:r w:rsidR="00AB7F22">
        <w:rPr>
          <w:rFonts w:ascii="Times New Roman" w:eastAsia="Times New Roman" w:hAnsi="Times New Roman" w:cs="Times New Roman"/>
          <w:bCs/>
          <w:sz w:val="28"/>
          <w:szCs w:val="28"/>
        </w:rPr>
        <w:t>м</w:t>
      </w:r>
      <w:r>
        <w:rPr>
          <w:rFonts w:ascii="Times New Roman" w:hAnsi="Times New Roman" w:cs="Times New Roman"/>
          <w:sz w:val="28"/>
          <w:szCs w:val="28"/>
        </w:rPr>
        <w:t xml:space="preserve"> ООН и другим международным правовым актам, с последующим нахождением расхождений и подготовк</w:t>
      </w:r>
      <w:r w:rsidR="00715759">
        <w:rPr>
          <w:rFonts w:ascii="Times New Roman" w:hAnsi="Times New Roman" w:cs="Times New Roman"/>
          <w:sz w:val="28"/>
          <w:szCs w:val="28"/>
        </w:rPr>
        <w:t>ой</w:t>
      </w:r>
      <w:r>
        <w:rPr>
          <w:rFonts w:ascii="Times New Roman" w:hAnsi="Times New Roman" w:cs="Times New Roman"/>
          <w:sz w:val="28"/>
          <w:szCs w:val="28"/>
        </w:rPr>
        <w:t xml:space="preserve"> предложений по их преодолению, по приведению законодательства Р</w:t>
      </w:r>
      <w:r w:rsidR="000C29CC">
        <w:rPr>
          <w:rFonts w:ascii="Times New Roman" w:hAnsi="Times New Roman" w:cs="Times New Roman"/>
          <w:sz w:val="28"/>
          <w:szCs w:val="28"/>
        </w:rPr>
        <w:t>К</w:t>
      </w:r>
      <w:r>
        <w:rPr>
          <w:rFonts w:ascii="Times New Roman" w:hAnsi="Times New Roman" w:cs="Times New Roman"/>
          <w:sz w:val="28"/>
          <w:szCs w:val="28"/>
        </w:rPr>
        <w:t xml:space="preserve"> в соответствие с рекомендациями международных правовых актов ООН.</w:t>
      </w:r>
    </w:p>
    <w:p w14:paraId="497EA026" w14:textId="29F61140" w:rsidR="0002418F" w:rsidRDefault="0002418F"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Руководству МВД и Генеральной прокуратуры РК взять под особый контроль </w:t>
      </w:r>
      <w:r w:rsidR="008F195F">
        <w:rPr>
          <w:rFonts w:ascii="Times New Roman" w:hAnsi="Times New Roman" w:cs="Times New Roman"/>
          <w:sz w:val="28"/>
          <w:szCs w:val="28"/>
        </w:rPr>
        <w:t>создание условий для надлежащего обеспечения доступа заключенных СИЗО и особенно лиц, представляющи</w:t>
      </w:r>
      <w:r w:rsidR="00715759">
        <w:rPr>
          <w:rFonts w:ascii="Times New Roman" w:hAnsi="Times New Roman" w:cs="Times New Roman"/>
          <w:sz w:val="28"/>
          <w:szCs w:val="28"/>
        </w:rPr>
        <w:t>х</w:t>
      </w:r>
      <w:r w:rsidR="008F195F">
        <w:rPr>
          <w:rFonts w:ascii="Times New Roman" w:hAnsi="Times New Roman" w:cs="Times New Roman"/>
          <w:sz w:val="28"/>
          <w:szCs w:val="28"/>
        </w:rPr>
        <w:t xml:space="preserve"> уязвимые категории, к получению квалифицированной юридической помощи адвокатов</w:t>
      </w:r>
      <w:r w:rsidR="00715759">
        <w:rPr>
          <w:rFonts w:ascii="Times New Roman" w:hAnsi="Times New Roman" w:cs="Times New Roman"/>
          <w:sz w:val="28"/>
          <w:szCs w:val="28"/>
        </w:rPr>
        <w:t>,</w:t>
      </w:r>
      <w:r w:rsidR="008F195F">
        <w:rPr>
          <w:rFonts w:ascii="Times New Roman" w:hAnsi="Times New Roman" w:cs="Times New Roman"/>
          <w:sz w:val="28"/>
          <w:szCs w:val="28"/>
        </w:rPr>
        <w:t xml:space="preserve"> на требуемых законом гарантиях ее конфиденциальности.</w:t>
      </w:r>
    </w:p>
    <w:p w14:paraId="19D2B6D0" w14:textId="1394006D" w:rsidR="008F195F" w:rsidRDefault="008F195F" w:rsidP="00BF5CBF">
      <w:pPr>
        <w:pStyle w:val="a3"/>
        <w:numPr>
          <w:ilvl w:val="0"/>
          <w:numId w:val="2"/>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и реализовать в кратчайший срок комплекс организационно-управленческих и технических мер по внедрению цифровых технологий и возможност</w:t>
      </w:r>
      <w:r w:rsidR="00715759">
        <w:rPr>
          <w:rFonts w:ascii="Times New Roman" w:hAnsi="Times New Roman" w:cs="Times New Roman"/>
          <w:sz w:val="28"/>
          <w:szCs w:val="28"/>
        </w:rPr>
        <w:t xml:space="preserve">ей </w:t>
      </w:r>
      <w:r>
        <w:rPr>
          <w:rFonts w:ascii="Times New Roman" w:hAnsi="Times New Roman" w:cs="Times New Roman"/>
          <w:sz w:val="28"/>
          <w:szCs w:val="28"/>
        </w:rPr>
        <w:t>электронной очереди в процесс посещения следственных изоляторов</w:t>
      </w:r>
      <w:r w:rsidR="007C07C3">
        <w:rPr>
          <w:rFonts w:ascii="Times New Roman" w:hAnsi="Times New Roman" w:cs="Times New Roman"/>
          <w:sz w:val="28"/>
          <w:szCs w:val="28"/>
        </w:rPr>
        <w:t xml:space="preserve"> родственниками заключенных, адвокатами и иными лицами</w:t>
      </w:r>
      <w:r w:rsidR="000C29CC">
        <w:rPr>
          <w:rFonts w:ascii="Times New Roman" w:hAnsi="Times New Roman" w:cs="Times New Roman"/>
          <w:sz w:val="28"/>
          <w:szCs w:val="28"/>
        </w:rPr>
        <w:t>,</w:t>
      </w:r>
      <w:r w:rsidR="007C07C3">
        <w:rPr>
          <w:rFonts w:ascii="Times New Roman" w:hAnsi="Times New Roman" w:cs="Times New Roman"/>
          <w:sz w:val="28"/>
          <w:szCs w:val="28"/>
        </w:rPr>
        <w:t xml:space="preserve"> с одновременным отказом от принципа «саморегулирования живой очереди». Обеспечить информирование всех заинтересованных лиц о порядке использования электронной очереди для посещения следственных изоляторов, исключающем возникновение конфликтных ситуаций и нарушени</w:t>
      </w:r>
      <w:r w:rsidR="00715759">
        <w:rPr>
          <w:rFonts w:ascii="Times New Roman" w:hAnsi="Times New Roman" w:cs="Times New Roman"/>
          <w:sz w:val="28"/>
          <w:szCs w:val="28"/>
        </w:rPr>
        <w:t>е</w:t>
      </w:r>
      <w:r w:rsidR="007C07C3">
        <w:rPr>
          <w:rFonts w:ascii="Times New Roman" w:hAnsi="Times New Roman" w:cs="Times New Roman"/>
          <w:sz w:val="28"/>
          <w:szCs w:val="28"/>
        </w:rPr>
        <w:t xml:space="preserve"> права заключенных на контакты с внешним миром, на свидание с близкими, на получение квалифицированной юридической помощи адвокатов, а равно иных прав и законных интересов заключенных.</w:t>
      </w:r>
    </w:p>
    <w:p w14:paraId="43BBF758" w14:textId="5C93AA18" w:rsidR="00531BA5" w:rsidRPr="002F4E22" w:rsidRDefault="00715759" w:rsidP="00BF5CBF">
      <w:pPr>
        <w:pStyle w:val="a3"/>
        <w:numPr>
          <w:ilvl w:val="0"/>
          <w:numId w:val="2"/>
        </w:numPr>
        <w:pBdr>
          <w:top w:val="nil"/>
          <w:left w:val="nil"/>
          <w:bottom w:val="nil"/>
          <w:right w:val="nil"/>
          <w:between w:val="nil"/>
        </w:pBdr>
        <w:spacing w:after="160" w:line="259"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Принимая во внимание Токийские</w:t>
      </w:r>
      <w:r w:rsidR="00BC5974" w:rsidRPr="002F4E22">
        <w:rPr>
          <w:rFonts w:ascii="Times New Roman" w:hAnsi="Times New Roman" w:cs="Times New Roman"/>
          <w:sz w:val="28"/>
          <w:szCs w:val="28"/>
        </w:rPr>
        <w:t xml:space="preserve"> правил</w:t>
      </w:r>
      <w:r w:rsidR="00A25DAA">
        <w:rPr>
          <w:rFonts w:ascii="Times New Roman" w:hAnsi="Times New Roman" w:cs="Times New Roman"/>
          <w:sz w:val="28"/>
          <w:szCs w:val="28"/>
        </w:rPr>
        <w:t>а</w:t>
      </w:r>
      <w:r w:rsidR="00BC5974" w:rsidRPr="002F4E22">
        <w:rPr>
          <w:rFonts w:ascii="Times New Roman" w:hAnsi="Times New Roman" w:cs="Times New Roman"/>
          <w:sz w:val="28"/>
          <w:szCs w:val="28"/>
        </w:rPr>
        <w:t xml:space="preserve"> ООН и други</w:t>
      </w:r>
      <w:r w:rsidR="00A25DAA">
        <w:rPr>
          <w:rFonts w:ascii="Times New Roman" w:hAnsi="Times New Roman" w:cs="Times New Roman"/>
          <w:sz w:val="28"/>
          <w:szCs w:val="28"/>
        </w:rPr>
        <w:t>е</w:t>
      </w:r>
      <w:r w:rsidR="00BC5974" w:rsidRPr="002F4E22">
        <w:rPr>
          <w:rFonts w:ascii="Times New Roman" w:hAnsi="Times New Roman" w:cs="Times New Roman"/>
          <w:sz w:val="28"/>
          <w:szCs w:val="28"/>
        </w:rPr>
        <w:t xml:space="preserve"> международны</w:t>
      </w:r>
      <w:r w:rsidR="00A25DAA">
        <w:rPr>
          <w:rFonts w:ascii="Times New Roman" w:hAnsi="Times New Roman" w:cs="Times New Roman"/>
          <w:sz w:val="28"/>
          <w:szCs w:val="28"/>
        </w:rPr>
        <w:t>е</w:t>
      </w:r>
      <w:r w:rsidR="00BC5974" w:rsidRPr="002F4E22">
        <w:rPr>
          <w:rFonts w:ascii="Times New Roman" w:hAnsi="Times New Roman" w:cs="Times New Roman"/>
          <w:sz w:val="28"/>
          <w:szCs w:val="28"/>
        </w:rPr>
        <w:t xml:space="preserve"> стандарт</w:t>
      </w:r>
      <w:r w:rsidR="00A25DAA">
        <w:rPr>
          <w:rFonts w:ascii="Times New Roman" w:hAnsi="Times New Roman" w:cs="Times New Roman"/>
          <w:sz w:val="28"/>
          <w:szCs w:val="28"/>
        </w:rPr>
        <w:t>ы</w:t>
      </w:r>
      <w:r w:rsidR="00BC5974" w:rsidRPr="002F4E22">
        <w:rPr>
          <w:rFonts w:ascii="Times New Roman" w:hAnsi="Times New Roman" w:cs="Times New Roman"/>
          <w:sz w:val="28"/>
          <w:szCs w:val="28"/>
        </w:rPr>
        <w:t xml:space="preserve"> прав человека, мини</w:t>
      </w:r>
      <w:r>
        <w:rPr>
          <w:rFonts w:ascii="Times New Roman" w:hAnsi="Times New Roman" w:cs="Times New Roman"/>
          <w:sz w:val="28"/>
          <w:szCs w:val="28"/>
        </w:rPr>
        <w:t>ми</w:t>
      </w:r>
      <w:r w:rsidR="00BC5974" w:rsidRPr="002F4E22">
        <w:rPr>
          <w:rFonts w:ascii="Times New Roman" w:hAnsi="Times New Roman" w:cs="Times New Roman"/>
          <w:sz w:val="28"/>
          <w:szCs w:val="28"/>
        </w:rPr>
        <w:t>зировать в судебной практике случаи применения меры пресечени</w:t>
      </w:r>
      <w:r>
        <w:rPr>
          <w:rFonts w:ascii="Times New Roman" w:hAnsi="Times New Roman" w:cs="Times New Roman"/>
          <w:sz w:val="28"/>
          <w:szCs w:val="28"/>
        </w:rPr>
        <w:t>я в виде заключения под стражу</w:t>
      </w:r>
      <w:r w:rsidR="00BC5974" w:rsidRPr="002F4E22">
        <w:rPr>
          <w:rFonts w:ascii="Times New Roman" w:hAnsi="Times New Roman" w:cs="Times New Roman"/>
          <w:sz w:val="28"/>
          <w:szCs w:val="28"/>
        </w:rPr>
        <w:t xml:space="preserve"> в отношении инвалидов</w:t>
      </w:r>
      <w:r w:rsidR="000C29CC">
        <w:rPr>
          <w:rFonts w:ascii="Times New Roman" w:hAnsi="Times New Roman" w:cs="Times New Roman"/>
          <w:sz w:val="28"/>
          <w:szCs w:val="28"/>
        </w:rPr>
        <w:t>-</w:t>
      </w:r>
      <w:r w:rsidR="00BC5974" w:rsidRPr="002F4E22">
        <w:rPr>
          <w:rFonts w:ascii="Times New Roman" w:hAnsi="Times New Roman" w:cs="Times New Roman"/>
          <w:sz w:val="28"/>
          <w:szCs w:val="28"/>
        </w:rPr>
        <w:t>колясочников и других лиц, с ограниченными возможностями по состоянию здоровья, используя данную меру лишь в исключительных случаях, делающих невозможным применение</w:t>
      </w:r>
      <w:r>
        <w:rPr>
          <w:rFonts w:ascii="Times New Roman" w:hAnsi="Times New Roman" w:cs="Times New Roman"/>
          <w:sz w:val="28"/>
          <w:szCs w:val="28"/>
        </w:rPr>
        <w:t xml:space="preserve"> альтернативных мер пресечения.</w:t>
      </w:r>
    </w:p>
    <w:p w14:paraId="1D0CC423" w14:textId="77777777" w:rsidR="00531BA5" w:rsidRDefault="00531BA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DCD2C0A" w14:textId="77777777" w:rsidR="00134A2F" w:rsidRPr="00134A2F" w:rsidRDefault="002F4E22" w:rsidP="000E300E">
      <w:pPr>
        <w:pStyle w:val="a3"/>
        <w:spacing w:after="0" w:line="240" w:lineRule="auto"/>
        <w:ind w:left="0"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Раздел </w:t>
      </w:r>
      <w:r>
        <w:rPr>
          <w:rFonts w:ascii="Times New Roman" w:hAnsi="Times New Roman" w:cs="Times New Roman"/>
          <w:b/>
          <w:bCs/>
          <w:sz w:val="28"/>
          <w:szCs w:val="28"/>
          <w:lang w:val="en-US"/>
        </w:rPr>
        <w:t>III</w:t>
      </w:r>
      <w:r w:rsidRPr="002F4E22">
        <w:rPr>
          <w:rFonts w:ascii="Times New Roman" w:hAnsi="Times New Roman" w:cs="Times New Roman"/>
          <w:b/>
          <w:bCs/>
          <w:sz w:val="28"/>
          <w:szCs w:val="28"/>
        </w:rPr>
        <w:t xml:space="preserve"> </w:t>
      </w:r>
      <w:r>
        <w:rPr>
          <w:rFonts w:ascii="Times New Roman" w:hAnsi="Times New Roman" w:cs="Times New Roman"/>
          <w:b/>
          <w:bCs/>
          <w:sz w:val="28"/>
          <w:szCs w:val="28"/>
        </w:rPr>
        <w:t>«П</w:t>
      </w:r>
      <w:r w:rsidRPr="00134A2F">
        <w:rPr>
          <w:rFonts w:ascii="Times New Roman" w:hAnsi="Times New Roman" w:cs="Times New Roman"/>
          <w:b/>
          <w:bCs/>
          <w:sz w:val="28"/>
          <w:szCs w:val="28"/>
        </w:rPr>
        <w:t xml:space="preserve">оложение лиц, содержащихся в </w:t>
      </w:r>
      <w:r w:rsidR="00715759">
        <w:rPr>
          <w:rFonts w:ascii="Times New Roman" w:hAnsi="Times New Roman" w:cs="Times New Roman"/>
          <w:b/>
          <w:bCs/>
          <w:sz w:val="28"/>
          <w:szCs w:val="28"/>
        </w:rPr>
        <w:t xml:space="preserve">специальных </w:t>
      </w:r>
      <w:r w:rsidRPr="00134A2F">
        <w:rPr>
          <w:rFonts w:ascii="Times New Roman" w:hAnsi="Times New Roman" w:cs="Times New Roman"/>
          <w:b/>
          <w:bCs/>
          <w:sz w:val="28"/>
          <w:szCs w:val="28"/>
        </w:rPr>
        <w:t xml:space="preserve">учреждениях, </w:t>
      </w:r>
      <w:r>
        <w:rPr>
          <w:rFonts w:ascii="Times New Roman" w:hAnsi="Times New Roman" w:cs="Times New Roman"/>
          <w:b/>
          <w:bCs/>
          <w:color w:val="000000" w:themeColor="text1"/>
          <w:sz w:val="28"/>
          <w:szCs w:val="28"/>
        </w:rPr>
        <w:t>подведомственных М</w:t>
      </w:r>
      <w:r w:rsidRPr="00134A2F">
        <w:rPr>
          <w:rFonts w:ascii="Times New Roman" w:hAnsi="Times New Roman" w:cs="Times New Roman"/>
          <w:b/>
          <w:bCs/>
          <w:color w:val="000000" w:themeColor="text1"/>
          <w:sz w:val="28"/>
          <w:szCs w:val="28"/>
        </w:rPr>
        <w:t xml:space="preserve">инистерству внутренних дел </w:t>
      </w:r>
      <w:r>
        <w:rPr>
          <w:rFonts w:ascii="Times New Roman" w:hAnsi="Times New Roman" w:cs="Times New Roman"/>
          <w:b/>
          <w:color w:val="000000" w:themeColor="text1"/>
          <w:sz w:val="28"/>
          <w:szCs w:val="28"/>
        </w:rPr>
        <w:t>Р</w:t>
      </w:r>
      <w:r w:rsidRPr="00134A2F">
        <w:rPr>
          <w:rFonts w:ascii="Times New Roman" w:hAnsi="Times New Roman" w:cs="Times New Roman"/>
          <w:b/>
          <w:color w:val="000000" w:themeColor="text1"/>
          <w:sz w:val="28"/>
          <w:szCs w:val="28"/>
        </w:rPr>
        <w:t>еспублики Казахстан</w:t>
      </w:r>
      <w:r>
        <w:rPr>
          <w:rFonts w:ascii="Times New Roman" w:hAnsi="Times New Roman" w:cs="Times New Roman"/>
          <w:b/>
          <w:color w:val="000000" w:themeColor="text1"/>
          <w:sz w:val="28"/>
          <w:szCs w:val="28"/>
        </w:rPr>
        <w:t>»</w:t>
      </w:r>
    </w:p>
    <w:p w14:paraId="131F2D63" w14:textId="77777777" w:rsidR="00134A2F" w:rsidRPr="00134A2F" w:rsidRDefault="00134A2F" w:rsidP="000E300E">
      <w:pPr>
        <w:shd w:val="clear" w:color="auto" w:fill="FFFFFF"/>
        <w:spacing w:after="0" w:line="240" w:lineRule="auto"/>
        <w:ind w:firstLine="720"/>
        <w:jc w:val="both"/>
        <w:textAlignment w:val="baseline"/>
        <w:rPr>
          <w:rFonts w:ascii="Times New Roman" w:eastAsia="Times New Roman" w:hAnsi="Times New Roman" w:cs="Times New Roman"/>
          <w:b/>
          <w:bCs/>
          <w:i/>
          <w:iCs/>
          <w:color w:val="5B9BD5" w:themeColor="accent1"/>
          <w:sz w:val="28"/>
          <w:szCs w:val="28"/>
          <w:lang w:eastAsia="ru-RU"/>
        </w:rPr>
      </w:pPr>
    </w:p>
    <w:p w14:paraId="2E1CF9D2" w14:textId="77777777" w:rsidR="00134A2F" w:rsidRPr="00134A2F" w:rsidRDefault="00134A2F" w:rsidP="00BF5CBF">
      <w:pPr>
        <w:pStyle w:val="a3"/>
        <w:numPr>
          <w:ilvl w:val="1"/>
          <w:numId w:val="3"/>
        </w:numPr>
        <w:shd w:val="clear" w:color="auto" w:fill="FFFFFF"/>
        <w:spacing w:after="0"/>
        <w:textAlignment w:val="baseline"/>
        <w:rPr>
          <w:rFonts w:ascii="Times New Roman" w:eastAsia="Times New Roman" w:hAnsi="Times New Roman" w:cs="Times New Roman"/>
          <w:color w:val="000000"/>
          <w:sz w:val="28"/>
          <w:szCs w:val="28"/>
          <w:lang w:eastAsia="ru-RU"/>
        </w:rPr>
      </w:pPr>
      <w:bookmarkStart w:id="2" w:name="_Hlk135173430"/>
      <w:r w:rsidRPr="00134A2F">
        <w:rPr>
          <w:rFonts w:ascii="Times New Roman" w:eastAsia="Times New Roman" w:hAnsi="Times New Roman" w:cs="Times New Roman"/>
          <w:b/>
          <w:bCs/>
          <w:sz w:val="28"/>
          <w:szCs w:val="28"/>
          <w:lang w:eastAsia="ru-RU"/>
        </w:rPr>
        <w:t>Общие положения</w:t>
      </w:r>
    </w:p>
    <w:bookmarkEnd w:id="2"/>
    <w:p w14:paraId="28A8B260" w14:textId="4CAC921A" w:rsidR="009046A9" w:rsidRDefault="00462809" w:rsidP="009046A9">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Учреждения, находящиеся в юрисдикции МВД РК, обеспечивают кратковременную изоляцию от общества в целях пресечения дальнейшей преступной деятельности лиц, совершивших уг</w:t>
      </w:r>
      <w:r w:rsidR="00715759">
        <w:rPr>
          <w:rFonts w:ascii="Times New Roman" w:eastAsia="Calibri" w:hAnsi="Times New Roman" w:cs="Times New Roman"/>
          <w:color w:val="000000"/>
          <w:sz w:val="28"/>
          <w:szCs w:val="28"/>
        </w:rPr>
        <w:t>оловные правонарушения, создания</w:t>
      </w:r>
      <w:r>
        <w:rPr>
          <w:rFonts w:ascii="Times New Roman" w:eastAsia="Calibri" w:hAnsi="Times New Roman" w:cs="Times New Roman"/>
          <w:color w:val="000000"/>
          <w:sz w:val="28"/>
          <w:szCs w:val="28"/>
        </w:rPr>
        <w:t xml:space="preserve"> условий для последующего осуществления уголовного правосудия. Это учреждения, призванные реализовывать полицейские меры, предусмотренные административным и уголовно-процессуальным законодательством Р</w:t>
      </w:r>
      <w:r w:rsidR="003F1524">
        <w:rPr>
          <w:rFonts w:ascii="Times New Roman" w:eastAsia="Calibri" w:hAnsi="Times New Roman" w:cs="Times New Roman"/>
          <w:color w:val="000000"/>
          <w:sz w:val="28"/>
          <w:szCs w:val="28"/>
        </w:rPr>
        <w:t>К</w:t>
      </w:r>
      <w:r w:rsidR="00715759">
        <w:rPr>
          <w:rFonts w:ascii="Times New Roman" w:eastAsia="Calibri" w:hAnsi="Times New Roman" w:cs="Times New Roman"/>
          <w:color w:val="000000"/>
          <w:sz w:val="28"/>
          <w:szCs w:val="28"/>
        </w:rPr>
        <w:t>. Так как краткосрочная</w:t>
      </w:r>
      <w:r>
        <w:rPr>
          <w:rFonts w:ascii="Times New Roman" w:eastAsia="Calibri" w:hAnsi="Times New Roman" w:cs="Times New Roman"/>
          <w:color w:val="000000"/>
          <w:sz w:val="28"/>
          <w:szCs w:val="28"/>
        </w:rPr>
        <w:t xml:space="preserve"> изоляция от общества означает серьезное ограничение конституционных прав и свобод, места его осуществления я</w:t>
      </w:r>
      <w:r w:rsidR="00715759">
        <w:rPr>
          <w:rFonts w:ascii="Times New Roman" w:eastAsia="Calibri" w:hAnsi="Times New Roman" w:cs="Times New Roman"/>
          <w:color w:val="000000"/>
          <w:sz w:val="28"/>
          <w:szCs w:val="28"/>
        </w:rPr>
        <w:t>вляются объектами деятельности Н</w:t>
      </w:r>
      <w:r w:rsidR="003F1524">
        <w:rPr>
          <w:rFonts w:ascii="Times New Roman" w:eastAsia="Calibri" w:hAnsi="Times New Roman" w:cs="Times New Roman"/>
          <w:color w:val="000000"/>
          <w:sz w:val="28"/>
          <w:szCs w:val="28"/>
        </w:rPr>
        <w:t>ПМ</w:t>
      </w:r>
      <w:r>
        <w:rPr>
          <w:rFonts w:ascii="Times New Roman" w:eastAsia="Calibri" w:hAnsi="Times New Roman" w:cs="Times New Roman"/>
          <w:color w:val="000000"/>
          <w:sz w:val="28"/>
          <w:szCs w:val="28"/>
        </w:rPr>
        <w:t>. Необходимо отметить, что МВД РК подведомствен</w:t>
      </w:r>
      <w:r w:rsidR="00057FF9">
        <w:rPr>
          <w:rFonts w:ascii="Times New Roman" w:eastAsia="Calibri" w:hAnsi="Times New Roman" w:cs="Times New Roman"/>
          <w:color w:val="000000"/>
          <w:sz w:val="28"/>
          <w:szCs w:val="28"/>
        </w:rPr>
        <w:t>н</w:t>
      </w:r>
      <w:r>
        <w:rPr>
          <w:rFonts w:ascii="Times New Roman" w:eastAsia="Calibri" w:hAnsi="Times New Roman" w:cs="Times New Roman"/>
          <w:color w:val="000000"/>
          <w:sz w:val="28"/>
          <w:szCs w:val="28"/>
        </w:rPr>
        <w:t>ы такие специализированные учреждения как изоляторы временного содержания, специальные приемники, приемники</w:t>
      </w:r>
      <w:r w:rsidR="003F1524">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распределители и отделы полиции. На эти учреждения в полной мере распространяются положения Конвенции ООН против пыток и </w:t>
      </w:r>
      <w:r w:rsidR="009046A9" w:rsidRPr="00C17998">
        <w:rPr>
          <w:rFonts w:ascii="Times New Roman" w:hAnsi="Times New Roman" w:cs="Times New Roman"/>
          <w:sz w:val="28"/>
          <w:szCs w:val="28"/>
        </w:rPr>
        <w:t>других жестоких, бесчеловечных или унижающих достоинство видов обращения и наказания</w:t>
      </w:r>
      <w:r w:rsidR="009046A9">
        <w:rPr>
          <w:rFonts w:ascii="Times New Roman" w:hAnsi="Times New Roman" w:cs="Times New Roman"/>
          <w:sz w:val="28"/>
          <w:szCs w:val="28"/>
        </w:rPr>
        <w:t xml:space="preserve">, Кодекса ООН о поведении должностных лиц по подержанию правопорядка, </w:t>
      </w:r>
      <w:r w:rsidR="009046A9" w:rsidRPr="009046A9">
        <w:rPr>
          <w:rFonts w:ascii="Times New Roman" w:eastAsia="Calibri" w:hAnsi="Times New Roman" w:cs="Times New Roman"/>
          <w:color w:val="000000"/>
          <w:sz w:val="28"/>
          <w:szCs w:val="28"/>
        </w:rPr>
        <w:t>Свод</w:t>
      </w:r>
      <w:r w:rsidR="009046A9">
        <w:rPr>
          <w:rFonts w:ascii="Times New Roman" w:eastAsia="Calibri" w:hAnsi="Times New Roman" w:cs="Times New Roman"/>
          <w:color w:val="000000"/>
          <w:sz w:val="28"/>
          <w:szCs w:val="28"/>
        </w:rPr>
        <w:t>а</w:t>
      </w:r>
      <w:r w:rsidR="009046A9" w:rsidRPr="009046A9">
        <w:rPr>
          <w:rFonts w:ascii="Times New Roman" w:eastAsia="Calibri" w:hAnsi="Times New Roman" w:cs="Times New Roman"/>
          <w:color w:val="000000"/>
          <w:sz w:val="28"/>
          <w:szCs w:val="28"/>
        </w:rPr>
        <w:t xml:space="preserve"> принципов защиты всех лиц, подвергаемых задержанию или заключению</w:t>
      </w:r>
      <w:r w:rsidR="00715759">
        <w:rPr>
          <w:rFonts w:ascii="Times New Roman" w:eastAsia="Calibri" w:hAnsi="Times New Roman" w:cs="Times New Roman"/>
          <w:color w:val="000000"/>
          <w:sz w:val="28"/>
          <w:szCs w:val="28"/>
        </w:rPr>
        <w:t>,</w:t>
      </w:r>
      <w:r w:rsidR="009046A9" w:rsidRPr="009046A9">
        <w:rPr>
          <w:rFonts w:ascii="Times New Roman" w:eastAsia="Calibri" w:hAnsi="Times New Roman" w:cs="Times New Roman"/>
          <w:color w:val="000000"/>
          <w:sz w:val="28"/>
          <w:szCs w:val="28"/>
        </w:rPr>
        <w:t xml:space="preserve"> в какой-бы то ни было форме</w:t>
      </w:r>
      <w:r w:rsidR="009046A9">
        <w:rPr>
          <w:rFonts w:ascii="Times New Roman" w:eastAsia="Calibri" w:hAnsi="Times New Roman" w:cs="Times New Roman"/>
          <w:color w:val="000000"/>
          <w:sz w:val="28"/>
          <w:szCs w:val="28"/>
        </w:rPr>
        <w:t xml:space="preserve"> и других международных правовых актов ООН. К оценке правового положения лиц, временно находящихся в учреждениях МВД РК, применимы также Правила Нельсона Манделы, </w:t>
      </w:r>
      <w:r w:rsidR="00AB7F22" w:rsidRPr="004B7B8B">
        <w:rPr>
          <w:rFonts w:ascii="Times New Roman" w:eastAsia="Times New Roman" w:hAnsi="Times New Roman" w:cs="Times New Roman"/>
          <w:bCs/>
          <w:sz w:val="28"/>
          <w:szCs w:val="28"/>
        </w:rPr>
        <w:t>Бангкокские правила</w:t>
      </w:r>
      <w:r w:rsidR="00AB7F22">
        <w:rPr>
          <w:rFonts w:ascii="Times New Roman" w:eastAsia="Calibri" w:hAnsi="Times New Roman" w:cs="Times New Roman"/>
          <w:color w:val="000000"/>
          <w:sz w:val="28"/>
          <w:szCs w:val="28"/>
        </w:rPr>
        <w:t xml:space="preserve"> </w:t>
      </w:r>
      <w:r w:rsidR="009046A9">
        <w:rPr>
          <w:rFonts w:ascii="Times New Roman" w:eastAsia="Calibri" w:hAnsi="Times New Roman" w:cs="Times New Roman"/>
          <w:color w:val="000000"/>
          <w:sz w:val="28"/>
          <w:szCs w:val="28"/>
        </w:rPr>
        <w:t>ООН, так как в данных учреждениях государством обеспечивается принудительная изоляция от общества, а</w:t>
      </w:r>
      <w:r w:rsidR="00CB7E16">
        <w:rPr>
          <w:rFonts w:ascii="Times New Roman" w:eastAsia="Calibri" w:hAnsi="Times New Roman" w:cs="Times New Roman"/>
          <w:color w:val="000000"/>
          <w:sz w:val="28"/>
          <w:szCs w:val="28"/>
        </w:rPr>
        <w:t>,</w:t>
      </w:r>
      <w:r w:rsidR="009046A9">
        <w:rPr>
          <w:rFonts w:ascii="Times New Roman" w:eastAsia="Calibri" w:hAnsi="Times New Roman" w:cs="Times New Roman"/>
          <w:color w:val="000000"/>
          <w:sz w:val="28"/>
          <w:szCs w:val="28"/>
        </w:rPr>
        <w:t xml:space="preserve"> значит</w:t>
      </w:r>
      <w:r w:rsidR="00CB7E16">
        <w:rPr>
          <w:rFonts w:ascii="Times New Roman" w:eastAsia="Calibri" w:hAnsi="Times New Roman" w:cs="Times New Roman"/>
          <w:color w:val="000000"/>
          <w:sz w:val="28"/>
          <w:szCs w:val="28"/>
        </w:rPr>
        <w:t>,</w:t>
      </w:r>
      <w:r w:rsidR="009046A9">
        <w:rPr>
          <w:rFonts w:ascii="Times New Roman" w:eastAsia="Calibri" w:hAnsi="Times New Roman" w:cs="Times New Roman"/>
          <w:color w:val="000000"/>
          <w:sz w:val="28"/>
          <w:szCs w:val="28"/>
        </w:rPr>
        <w:t xml:space="preserve"> необходимо создание условий для поддержания и защиты человеческого достоинства, требуемых международным правовыми актами ООН в</w:t>
      </w:r>
      <w:r w:rsidR="00715759">
        <w:rPr>
          <w:rFonts w:ascii="Times New Roman" w:eastAsia="Calibri" w:hAnsi="Times New Roman" w:cs="Times New Roman"/>
          <w:color w:val="000000"/>
          <w:sz w:val="28"/>
          <w:szCs w:val="28"/>
        </w:rPr>
        <w:t xml:space="preserve"> области уголовного правосудия.</w:t>
      </w:r>
    </w:p>
    <w:p w14:paraId="6ACFD27B" w14:textId="659DC6CF" w:rsidR="00134A2F" w:rsidRPr="001A79F3" w:rsidRDefault="00970ECF" w:rsidP="00970ECF">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w:t>
      </w:r>
      <w:r w:rsidR="003F1524">
        <w:rPr>
          <w:rFonts w:ascii="Times New Roman" w:eastAsia="Calibri" w:hAnsi="Times New Roman" w:cs="Times New Roman"/>
          <w:color w:val="000000"/>
          <w:sz w:val="28"/>
          <w:szCs w:val="28"/>
        </w:rPr>
        <w:t>с</w:t>
      </w:r>
      <w:r>
        <w:rPr>
          <w:rFonts w:ascii="Times New Roman" w:eastAsia="Calibri" w:hAnsi="Times New Roman" w:cs="Times New Roman"/>
          <w:color w:val="000000"/>
          <w:sz w:val="28"/>
          <w:szCs w:val="28"/>
        </w:rPr>
        <w:t>ходя из материалов отчетов участников НПМ</w:t>
      </w:r>
      <w:r w:rsidR="003F1524">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в 2022 г</w:t>
      </w:r>
      <w:r w:rsidR="003F1524">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00134A2F" w:rsidRPr="001A79F3">
        <w:rPr>
          <w:rFonts w:ascii="Times New Roman" w:eastAsia="Calibri" w:hAnsi="Times New Roman" w:cs="Times New Roman"/>
          <w:color w:val="000000"/>
          <w:sz w:val="28"/>
          <w:szCs w:val="28"/>
        </w:rPr>
        <w:t>было проведено 109 превентивных (специальных, периодических и промежуточных) посещений ИВС</w:t>
      </w:r>
      <w:r w:rsidRPr="001A79F3">
        <w:rPr>
          <w:rFonts w:ascii="Times New Roman" w:eastAsia="Calibri" w:hAnsi="Times New Roman" w:cs="Times New Roman"/>
          <w:color w:val="000000"/>
          <w:sz w:val="28"/>
          <w:szCs w:val="28"/>
        </w:rPr>
        <w:t xml:space="preserve">, включая </w:t>
      </w:r>
      <w:r w:rsidR="00134A2F" w:rsidRPr="001A79F3">
        <w:rPr>
          <w:rFonts w:ascii="Times New Roman" w:eastAsia="Calibri" w:hAnsi="Times New Roman" w:cs="Times New Roman"/>
          <w:color w:val="000000"/>
          <w:sz w:val="28"/>
          <w:szCs w:val="28"/>
        </w:rPr>
        <w:t>40 периодических посещений</w:t>
      </w:r>
      <w:r w:rsidR="003F1524">
        <w:rPr>
          <w:rFonts w:ascii="Times New Roman" w:eastAsia="Calibri" w:hAnsi="Times New Roman" w:cs="Times New Roman"/>
          <w:color w:val="000000"/>
          <w:sz w:val="28"/>
          <w:szCs w:val="28"/>
        </w:rPr>
        <w:t>,</w:t>
      </w:r>
      <w:r w:rsidRPr="001A79F3">
        <w:rPr>
          <w:rFonts w:ascii="Times New Roman" w:eastAsia="Calibri" w:hAnsi="Times New Roman" w:cs="Times New Roman"/>
          <w:color w:val="000000"/>
          <w:sz w:val="28"/>
          <w:szCs w:val="28"/>
        </w:rPr>
        <w:t xml:space="preserve"> </w:t>
      </w:r>
      <w:r w:rsidR="00134A2F" w:rsidRPr="001A79F3">
        <w:rPr>
          <w:rFonts w:ascii="Times New Roman" w:eastAsia="Calibri" w:hAnsi="Times New Roman" w:cs="Times New Roman"/>
          <w:color w:val="000000"/>
          <w:sz w:val="28"/>
          <w:szCs w:val="28"/>
        </w:rPr>
        <w:t>64 промежуточных посещений</w:t>
      </w:r>
      <w:r w:rsidR="003F1524">
        <w:rPr>
          <w:rFonts w:ascii="Times New Roman" w:eastAsia="Calibri" w:hAnsi="Times New Roman" w:cs="Times New Roman"/>
          <w:color w:val="000000"/>
          <w:sz w:val="28"/>
          <w:szCs w:val="28"/>
        </w:rPr>
        <w:t>,</w:t>
      </w:r>
      <w:r w:rsidRPr="001A79F3">
        <w:rPr>
          <w:rFonts w:ascii="Times New Roman" w:eastAsia="Calibri" w:hAnsi="Times New Roman" w:cs="Times New Roman"/>
          <w:color w:val="000000"/>
          <w:sz w:val="28"/>
          <w:szCs w:val="28"/>
        </w:rPr>
        <w:t xml:space="preserve"> </w:t>
      </w:r>
      <w:r w:rsidR="00134A2F" w:rsidRPr="001A79F3">
        <w:rPr>
          <w:rFonts w:ascii="Times New Roman" w:eastAsia="Calibri" w:hAnsi="Times New Roman" w:cs="Times New Roman"/>
          <w:color w:val="000000"/>
          <w:sz w:val="28"/>
          <w:szCs w:val="28"/>
        </w:rPr>
        <w:t>5 специальных посещений</w:t>
      </w:r>
      <w:r w:rsidRPr="001A79F3">
        <w:rPr>
          <w:rFonts w:ascii="Times New Roman" w:eastAsia="Calibri" w:hAnsi="Times New Roman" w:cs="Times New Roman"/>
          <w:color w:val="000000"/>
          <w:sz w:val="28"/>
          <w:szCs w:val="28"/>
        </w:rPr>
        <w:t xml:space="preserve"> ИВС</w:t>
      </w:r>
      <w:r w:rsidR="00134A2F" w:rsidRPr="001A79F3">
        <w:rPr>
          <w:rFonts w:ascii="Times New Roman" w:eastAsia="Calibri" w:hAnsi="Times New Roman" w:cs="Times New Roman"/>
          <w:color w:val="000000"/>
          <w:sz w:val="28"/>
          <w:szCs w:val="28"/>
        </w:rPr>
        <w:t xml:space="preserve">. </w:t>
      </w:r>
    </w:p>
    <w:p w14:paraId="41CAAF12" w14:textId="27F14040" w:rsidR="00134A2F" w:rsidRPr="001A79F3" w:rsidRDefault="00970ECF" w:rsidP="001A79F3">
      <w:pPr>
        <w:spacing w:after="0" w:line="240" w:lineRule="auto"/>
        <w:ind w:firstLine="720"/>
        <w:jc w:val="both"/>
        <w:rPr>
          <w:rFonts w:ascii="Times New Roman" w:eastAsia="Calibri" w:hAnsi="Times New Roman" w:cs="Times New Roman"/>
          <w:color w:val="000000"/>
          <w:sz w:val="28"/>
          <w:szCs w:val="28"/>
        </w:rPr>
      </w:pPr>
      <w:r w:rsidRPr="001A79F3">
        <w:rPr>
          <w:rFonts w:ascii="Times New Roman" w:eastAsia="Calibri" w:hAnsi="Times New Roman" w:cs="Times New Roman"/>
          <w:color w:val="000000"/>
          <w:sz w:val="28"/>
          <w:szCs w:val="28"/>
        </w:rPr>
        <w:t>Участники НПМ обращают внимание на системную проблему несоответствия услови</w:t>
      </w:r>
      <w:r w:rsidR="003F1524">
        <w:rPr>
          <w:rFonts w:ascii="Times New Roman" w:eastAsia="Calibri" w:hAnsi="Times New Roman" w:cs="Times New Roman"/>
          <w:color w:val="000000"/>
          <w:sz w:val="28"/>
          <w:szCs w:val="28"/>
        </w:rPr>
        <w:t>й</w:t>
      </w:r>
      <w:r w:rsidRPr="001A79F3">
        <w:rPr>
          <w:rFonts w:ascii="Times New Roman" w:eastAsia="Calibri" w:hAnsi="Times New Roman" w:cs="Times New Roman"/>
          <w:color w:val="000000"/>
          <w:sz w:val="28"/>
          <w:szCs w:val="28"/>
        </w:rPr>
        <w:t xml:space="preserve"> содержания в ИВС рекомендациям международных стандартов ООН и требованиям национального законодательства Р</w:t>
      </w:r>
      <w:r w:rsidR="003F1524">
        <w:rPr>
          <w:rFonts w:ascii="Times New Roman" w:eastAsia="Calibri" w:hAnsi="Times New Roman" w:cs="Times New Roman"/>
          <w:color w:val="000000"/>
          <w:sz w:val="28"/>
          <w:szCs w:val="28"/>
        </w:rPr>
        <w:t>К</w:t>
      </w:r>
      <w:r w:rsidRPr="001A79F3">
        <w:rPr>
          <w:rFonts w:ascii="Times New Roman" w:eastAsia="Calibri" w:hAnsi="Times New Roman" w:cs="Times New Roman"/>
          <w:color w:val="000000"/>
          <w:sz w:val="28"/>
          <w:szCs w:val="28"/>
        </w:rPr>
        <w:t xml:space="preserve">. </w:t>
      </w:r>
      <w:r w:rsidR="001A79F3" w:rsidRPr="001A79F3">
        <w:rPr>
          <w:rFonts w:ascii="Times New Roman" w:eastAsia="Calibri" w:hAnsi="Times New Roman" w:cs="Times New Roman"/>
          <w:color w:val="000000"/>
          <w:sz w:val="28"/>
          <w:szCs w:val="28"/>
        </w:rPr>
        <w:t>Так, например, не на должном уровне находятся жилищные условия, имеются проблемы с естественным освещением, с изношенностью постельного белья, с несоблюдением санитарно-гигиенически</w:t>
      </w:r>
      <w:r w:rsidR="00CB7E16">
        <w:rPr>
          <w:rFonts w:ascii="Times New Roman" w:eastAsia="Calibri" w:hAnsi="Times New Roman" w:cs="Times New Roman"/>
          <w:color w:val="000000"/>
          <w:sz w:val="28"/>
          <w:szCs w:val="28"/>
        </w:rPr>
        <w:t>х</w:t>
      </w:r>
      <w:r w:rsidR="001A79F3" w:rsidRPr="001A79F3">
        <w:rPr>
          <w:rFonts w:ascii="Times New Roman" w:eastAsia="Calibri" w:hAnsi="Times New Roman" w:cs="Times New Roman"/>
          <w:color w:val="000000"/>
          <w:sz w:val="28"/>
          <w:szCs w:val="28"/>
        </w:rPr>
        <w:t xml:space="preserve"> требований. </w:t>
      </w:r>
      <w:r w:rsidR="001A79F3">
        <w:rPr>
          <w:rFonts w:ascii="Times New Roman" w:eastAsia="Calibri" w:hAnsi="Times New Roman" w:cs="Times New Roman"/>
          <w:color w:val="000000"/>
          <w:sz w:val="28"/>
          <w:szCs w:val="28"/>
        </w:rPr>
        <w:t>Согласно отчетам участников НПМ, например</w:t>
      </w:r>
      <w:r w:rsidR="003F1524">
        <w:rPr>
          <w:rFonts w:ascii="Times New Roman" w:eastAsia="Calibri" w:hAnsi="Times New Roman" w:cs="Times New Roman"/>
          <w:color w:val="000000"/>
          <w:sz w:val="28"/>
          <w:szCs w:val="28"/>
        </w:rPr>
        <w:t>,</w:t>
      </w:r>
      <w:r w:rsidR="001A79F3">
        <w:rPr>
          <w:rFonts w:ascii="Times New Roman" w:eastAsia="Calibri" w:hAnsi="Times New Roman" w:cs="Times New Roman"/>
          <w:color w:val="000000"/>
          <w:sz w:val="28"/>
          <w:szCs w:val="28"/>
        </w:rPr>
        <w:t xml:space="preserve"> по результатам посещения </w:t>
      </w:r>
      <w:r w:rsidR="00134A2F" w:rsidRPr="001A79F3">
        <w:rPr>
          <w:rFonts w:ascii="Times New Roman" w:eastAsia="Calibri" w:hAnsi="Times New Roman" w:cs="Times New Roman"/>
          <w:color w:val="000000"/>
          <w:sz w:val="28"/>
          <w:szCs w:val="28"/>
        </w:rPr>
        <w:t>ИВС Агадырского ПОП Отдела полиции Шетского района Департамента полиции Карагандинской области МВД РК отме</w:t>
      </w:r>
      <w:r w:rsidR="001A79F3" w:rsidRPr="001A79F3">
        <w:rPr>
          <w:rFonts w:ascii="Times New Roman" w:eastAsia="Calibri" w:hAnsi="Times New Roman" w:cs="Times New Roman"/>
          <w:color w:val="000000"/>
          <w:sz w:val="28"/>
          <w:szCs w:val="28"/>
        </w:rPr>
        <w:t xml:space="preserve">чается, </w:t>
      </w:r>
      <w:r w:rsidR="00134A2F" w:rsidRPr="001A79F3">
        <w:rPr>
          <w:rFonts w:ascii="Times New Roman" w:eastAsia="Calibri" w:hAnsi="Times New Roman" w:cs="Times New Roman"/>
          <w:color w:val="000000"/>
          <w:sz w:val="28"/>
          <w:szCs w:val="28"/>
        </w:rPr>
        <w:t xml:space="preserve">что </w:t>
      </w:r>
      <w:r w:rsidR="001A79F3" w:rsidRPr="001A79F3">
        <w:rPr>
          <w:rFonts w:ascii="Times New Roman" w:eastAsia="Calibri" w:hAnsi="Times New Roman" w:cs="Times New Roman"/>
          <w:color w:val="000000"/>
          <w:sz w:val="28"/>
          <w:szCs w:val="28"/>
        </w:rPr>
        <w:t>«</w:t>
      </w:r>
      <w:r w:rsidR="00134A2F" w:rsidRPr="001A79F3">
        <w:rPr>
          <w:rFonts w:ascii="Times New Roman" w:eastAsia="Calibri" w:hAnsi="Times New Roman" w:cs="Times New Roman"/>
          <w:color w:val="000000"/>
          <w:sz w:val="28"/>
          <w:szCs w:val="28"/>
        </w:rPr>
        <w:t xml:space="preserve">все помещения ИВС находятся в неудовлетворительном санитарно-гигиеническом состоянии, во всех помещениях сыро, на потолке и стенах следы потеков, осыпающаяся штукатурка ввиду протекания кровли, паутина, температурный режим не </w:t>
      </w:r>
      <w:r w:rsidR="00134A2F" w:rsidRPr="001A79F3">
        <w:rPr>
          <w:rFonts w:ascii="Times New Roman" w:eastAsia="Calibri" w:hAnsi="Times New Roman" w:cs="Times New Roman"/>
          <w:color w:val="000000"/>
          <w:sz w:val="28"/>
          <w:szCs w:val="28"/>
        </w:rPr>
        <w:lastRenderedPageBreak/>
        <w:t>соблюдается, градусников нет, во всех помещениях очень холодно, площадь камер не соответствует санитарным нормам, камеры не проветриваются</w:t>
      </w:r>
      <w:r w:rsidR="001A79F3" w:rsidRPr="001A79F3">
        <w:rPr>
          <w:rFonts w:ascii="Times New Roman" w:eastAsia="Calibri" w:hAnsi="Times New Roman" w:cs="Times New Roman"/>
          <w:color w:val="000000"/>
          <w:sz w:val="28"/>
          <w:szCs w:val="28"/>
        </w:rPr>
        <w:t>»</w:t>
      </w:r>
      <w:r w:rsidR="00134A2F" w:rsidRPr="001A79F3">
        <w:rPr>
          <w:rFonts w:ascii="Times New Roman" w:eastAsia="Calibri" w:hAnsi="Times New Roman" w:cs="Times New Roman"/>
          <w:color w:val="000000"/>
          <w:sz w:val="28"/>
          <w:szCs w:val="28"/>
        </w:rPr>
        <w:t xml:space="preserve">. </w:t>
      </w:r>
    </w:p>
    <w:p w14:paraId="17AB1F15" w14:textId="77777777" w:rsidR="00134A2F" w:rsidRPr="00134A2F" w:rsidRDefault="001A79F3" w:rsidP="00134A2F">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данным отчета о </w:t>
      </w:r>
      <w:r w:rsidR="00134A2F" w:rsidRPr="00134A2F">
        <w:rPr>
          <w:rFonts w:ascii="Times New Roman" w:eastAsia="Calibri" w:hAnsi="Times New Roman" w:cs="Times New Roman"/>
          <w:sz w:val="28"/>
          <w:szCs w:val="28"/>
        </w:rPr>
        <w:t>результата</w:t>
      </w:r>
      <w:r>
        <w:rPr>
          <w:rFonts w:ascii="Times New Roman" w:eastAsia="Calibri" w:hAnsi="Times New Roman" w:cs="Times New Roman"/>
          <w:sz w:val="28"/>
          <w:szCs w:val="28"/>
        </w:rPr>
        <w:t xml:space="preserve">х </w:t>
      </w:r>
      <w:r w:rsidR="00134A2F" w:rsidRPr="00134A2F">
        <w:rPr>
          <w:rFonts w:ascii="Times New Roman" w:eastAsia="Calibri" w:hAnsi="Times New Roman" w:cs="Times New Roman"/>
          <w:sz w:val="28"/>
          <w:szCs w:val="28"/>
        </w:rPr>
        <w:t xml:space="preserve">посещения </w:t>
      </w:r>
      <w:r>
        <w:rPr>
          <w:rFonts w:ascii="Times New Roman" w:eastAsia="Calibri" w:hAnsi="Times New Roman" w:cs="Times New Roman"/>
          <w:sz w:val="28"/>
          <w:szCs w:val="28"/>
        </w:rPr>
        <w:t xml:space="preserve">ИВС </w:t>
      </w:r>
      <w:r w:rsidR="00134A2F" w:rsidRPr="001A79F3">
        <w:rPr>
          <w:rFonts w:ascii="Times New Roman" w:eastAsia="Calibri" w:hAnsi="Times New Roman" w:cs="Times New Roman"/>
          <w:sz w:val="28"/>
          <w:szCs w:val="28"/>
          <w:lang w:val="kk-KZ"/>
        </w:rPr>
        <w:t xml:space="preserve">ГУ </w:t>
      </w:r>
      <w:r w:rsidR="00134A2F" w:rsidRPr="001A79F3">
        <w:rPr>
          <w:rFonts w:ascii="Times New Roman" w:eastAsia="Calibri" w:hAnsi="Times New Roman" w:cs="Times New Roman"/>
          <w:sz w:val="28"/>
          <w:szCs w:val="28"/>
        </w:rPr>
        <w:t>«О</w:t>
      </w:r>
      <w:r w:rsidR="00134A2F" w:rsidRPr="001A79F3">
        <w:rPr>
          <w:rFonts w:ascii="Times New Roman" w:eastAsia="Calibri" w:hAnsi="Times New Roman" w:cs="Times New Roman"/>
          <w:sz w:val="28"/>
          <w:szCs w:val="28"/>
          <w:lang w:val="kk-KZ"/>
        </w:rPr>
        <w:t xml:space="preserve">тдел полиции </w:t>
      </w:r>
      <w:r w:rsidR="00134A2F" w:rsidRPr="001A79F3">
        <w:rPr>
          <w:rFonts w:ascii="Times New Roman" w:eastAsia="Calibri" w:hAnsi="Times New Roman" w:cs="Times New Roman"/>
          <w:sz w:val="28"/>
          <w:szCs w:val="28"/>
        </w:rPr>
        <w:t xml:space="preserve">Кармакшинского района Кызылординской области» </w:t>
      </w:r>
      <w:r>
        <w:rPr>
          <w:rFonts w:ascii="Times New Roman" w:eastAsia="Calibri" w:hAnsi="Times New Roman" w:cs="Times New Roman"/>
          <w:sz w:val="28"/>
          <w:szCs w:val="28"/>
        </w:rPr>
        <w:t>«</w:t>
      </w:r>
      <w:r w:rsidR="00134A2F" w:rsidRPr="00134A2F">
        <w:rPr>
          <w:rFonts w:ascii="Times New Roman" w:eastAsia="Calibri" w:hAnsi="Times New Roman" w:cs="Times New Roman"/>
          <w:sz w:val="28"/>
          <w:szCs w:val="28"/>
        </w:rPr>
        <w:t>в камерах искусственная и принудительная вентиляция не работает. Камеры не проветриваются, в связи с чем, стоит запах затхлости</w:t>
      </w:r>
      <w:r>
        <w:rPr>
          <w:rFonts w:ascii="Times New Roman" w:eastAsia="Calibri" w:hAnsi="Times New Roman" w:cs="Times New Roman"/>
          <w:sz w:val="28"/>
          <w:szCs w:val="28"/>
        </w:rPr>
        <w:t>»</w:t>
      </w:r>
      <w:r w:rsidR="00134A2F" w:rsidRPr="00134A2F">
        <w:rPr>
          <w:rFonts w:ascii="Times New Roman" w:eastAsia="Calibri" w:hAnsi="Times New Roman" w:cs="Times New Roman"/>
          <w:sz w:val="28"/>
          <w:szCs w:val="28"/>
        </w:rPr>
        <w:t>.</w:t>
      </w:r>
    </w:p>
    <w:p w14:paraId="1AD41E6E" w14:textId="33EBDA97" w:rsidR="00DD40DA" w:rsidRDefault="001A79F3" w:rsidP="00DD40DA">
      <w:pPr>
        <w:spacing w:after="0" w:line="240" w:lineRule="auto"/>
        <w:ind w:firstLine="720"/>
        <w:jc w:val="both"/>
        <w:rPr>
          <w:rFonts w:ascii="Times New Roman" w:eastAsia="Calibri" w:hAnsi="Times New Roman" w:cs="Times New Roman"/>
          <w:color w:val="000000"/>
          <w:sz w:val="28"/>
          <w:szCs w:val="28"/>
        </w:rPr>
      </w:pPr>
      <w:r w:rsidRPr="00DD40DA">
        <w:rPr>
          <w:rFonts w:ascii="Times New Roman" w:eastAsia="Calibri" w:hAnsi="Times New Roman" w:cs="Times New Roman"/>
          <w:color w:val="000000"/>
          <w:sz w:val="28"/>
          <w:szCs w:val="28"/>
        </w:rPr>
        <w:t xml:space="preserve">Из отчета </w:t>
      </w:r>
      <w:r w:rsidR="00AB7F22" w:rsidRPr="00DD40DA">
        <w:rPr>
          <w:rFonts w:ascii="Times New Roman" w:eastAsia="Calibri" w:hAnsi="Times New Roman" w:cs="Times New Roman"/>
          <w:color w:val="000000"/>
          <w:sz w:val="28"/>
          <w:szCs w:val="28"/>
        </w:rPr>
        <w:t>по результатам</w:t>
      </w:r>
      <w:r w:rsidRPr="00DD40DA">
        <w:rPr>
          <w:rFonts w:ascii="Times New Roman" w:eastAsia="Calibri" w:hAnsi="Times New Roman" w:cs="Times New Roman"/>
          <w:color w:val="000000"/>
          <w:sz w:val="28"/>
          <w:szCs w:val="28"/>
        </w:rPr>
        <w:t xml:space="preserve"> посещения ИВС </w:t>
      </w:r>
      <w:r w:rsidR="00134A2F" w:rsidRPr="00DD40DA">
        <w:rPr>
          <w:rFonts w:ascii="Times New Roman" w:eastAsia="Calibri" w:hAnsi="Times New Roman" w:cs="Times New Roman"/>
          <w:color w:val="000000"/>
          <w:sz w:val="28"/>
          <w:szCs w:val="28"/>
        </w:rPr>
        <w:t>ГУ «Управление полиции г.Тараз ДП Жамбылской области»</w:t>
      </w:r>
      <w:r w:rsidRPr="00DD40DA">
        <w:rPr>
          <w:rFonts w:ascii="Times New Roman" w:eastAsia="Calibri" w:hAnsi="Times New Roman" w:cs="Times New Roman"/>
          <w:color w:val="000000"/>
          <w:sz w:val="28"/>
          <w:szCs w:val="28"/>
        </w:rPr>
        <w:t xml:space="preserve"> следует, что «в учреждении имеются три туалета с выгребными ямами с кирпичными стенами, расположенные на территории двора позади здания учреждения. Состояние туалетов неудовлетворительное, стоит тошнотвор</w:t>
      </w:r>
      <w:r w:rsidR="0067694D">
        <w:rPr>
          <w:rFonts w:ascii="Times New Roman" w:eastAsia="Calibri" w:hAnsi="Times New Roman" w:cs="Times New Roman"/>
          <w:color w:val="000000"/>
          <w:sz w:val="28"/>
          <w:szCs w:val="28"/>
        </w:rPr>
        <w:t>ный запах. В прогулочном дворе у</w:t>
      </w:r>
      <w:r w:rsidRPr="00DD40DA">
        <w:rPr>
          <w:rFonts w:ascii="Times New Roman" w:eastAsia="Calibri" w:hAnsi="Times New Roman" w:cs="Times New Roman"/>
          <w:color w:val="000000"/>
          <w:sz w:val="28"/>
          <w:szCs w:val="28"/>
        </w:rPr>
        <w:t xml:space="preserve">чреждения расположен еще один туалет на два места. Разделительные перегородки отсутствуют, одна из чаш </w:t>
      </w:r>
      <w:r w:rsidR="00C310CF">
        <w:rPr>
          <w:rFonts w:ascii="Times New Roman" w:eastAsia="Calibri" w:hAnsi="Times New Roman" w:cs="Times New Roman"/>
          <w:color w:val="000000"/>
          <w:sz w:val="28"/>
          <w:szCs w:val="28"/>
        </w:rPr>
        <w:t>«Г</w:t>
      </w:r>
      <w:r w:rsidRPr="00DD40DA">
        <w:rPr>
          <w:rFonts w:ascii="Times New Roman" w:eastAsia="Calibri" w:hAnsi="Times New Roman" w:cs="Times New Roman"/>
          <w:color w:val="000000"/>
          <w:sz w:val="28"/>
          <w:szCs w:val="28"/>
        </w:rPr>
        <w:t>енуя</w:t>
      </w:r>
      <w:r w:rsidR="00C310CF">
        <w:rPr>
          <w:rFonts w:ascii="Times New Roman" w:eastAsia="Calibri" w:hAnsi="Times New Roman" w:cs="Times New Roman"/>
          <w:color w:val="000000"/>
          <w:sz w:val="28"/>
          <w:szCs w:val="28"/>
        </w:rPr>
        <w:t>»</w:t>
      </w:r>
      <w:r w:rsidRPr="00DD40DA">
        <w:rPr>
          <w:rFonts w:ascii="Times New Roman" w:eastAsia="Calibri" w:hAnsi="Times New Roman" w:cs="Times New Roman"/>
          <w:color w:val="000000"/>
          <w:sz w:val="28"/>
          <w:szCs w:val="28"/>
        </w:rPr>
        <w:t xml:space="preserve"> бездействует. Туалеты в камерах также смывные, бачки для воды расположены в коридоре, управление смывом </w:t>
      </w:r>
      <w:r w:rsidR="00735403">
        <w:rPr>
          <w:rFonts w:ascii="Times New Roman" w:eastAsia="Calibri" w:hAnsi="Times New Roman" w:cs="Times New Roman"/>
          <w:color w:val="000000"/>
          <w:sz w:val="28"/>
          <w:szCs w:val="28"/>
        </w:rPr>
        <w:t>осуществляется из камеры. Чаши «Г</w:t>
      </w:r>
      <w:r w:rsidRPr="00DD40DA">
        <w:rPr>
          <w:rFonts w:ascii="Times New Roman" w:eastAsia="Calibri" w:hAnsi="Times New Roman" w:cs="Times New Roman"/>
          <w:color w:val="000000"/>
          <w:sz w:val="28"/>
          <w:szCs w:val="28"/>
        </w:rPr>
        <w:t>енуя</w:t>
      </w:r>
      <w:r w:rsidR="00735403">
        <w:rPr>
          <w:rFonts w:ascii="Times New Roman" w:eastAsia="Calibri" w:hAnsi="Times New Roman" w:cs="Times New Roman"/>
          <w:color w:val="000000"/>
          <w:sz w:val="28"/>
          <w:szCs w:val="28"/>
        </w:rPr>
        <w:t>»</w:t>
      </w:r>
      <w:r w:rsidRPr="00DD40DA">
        <w:rPr>
          <w:rFonts w:ascii="Times New Roman" w:eastAsia="Calibri" w:hAnsi="Times New Roman" w:cs="Times New Roman"/>
          <w:color w:val="000000"/>
          <w:sz w:val="28"/>
          <w:szCs w:val="28"/>
        </w:rPr>
        <w:t xml:space="preserve"> огорожены фанерными крашеными стенками высотой около одного метра с дверкой. Такое ограждение не соо</w:t>
      </w:r>
      <w:r w:rsidR="0067694D">
        <w:rPr>
          <w:rFonts w:ascii="Times New Roman" w:eastAsia="Calibri" w:hAnsi="Times New Roman" w:cs="Times New Roman"/>
          <w:color w:val="000000"/>
          <w:sz w:val="28"/>
          <w:szCs w:val="28"/>
        </w:rPr>
        <w:t>тветствует м</w:t>
      </w:r>
      <w:r w:rsidRPr="00DD40DA">
        <w:rPr>
          <w:rFonts w:ascii="Times New Roman" w:eastAsia="Calibri" w:hAnsi="Times New Roman" w:cs="Times New Roman"/>
          <w:color w:val="000000"/>
          <w:sz w:val="28"/>
          <w:szCs w:val="28"/>
        </w:rPr>
        <w:t>инимальным международным стандартам. Общее состояние санузлов полностью неудовлетворительное. В каждой камере имеется раковина для умывания, зеркало и полочка для туалетных принадлежностей. В камерах, как над раковинами, так и под ними, отсутствует кафель, стены обшарпаны и имеют неопрятный вид. Раковины металлические, проржавевшие. Краны на раковинах болтаются. Душевая на одно место оборудована водонагревателем «Аристон». Состояние помещения неудовлетворительное, краска на стенах облупилась, в помещении холодно. Принимать душ в таком помещении, тем более женщинам, невозможно. Таким образом, состояние душа полностью неудовлетворительное». Участники НПМ отмечают, также неудовлетворительное санитарное состояние камер в ИВС г</w:t>
      </w:r>
      <w:r w:rsidR="00C310CF">
        <w:rPr>
          <w:rFonts w:ascii="Times New Roman" w:eastAsia="Calibri" w:hAnsi="Times New Roman" w:cs="Times New Roman"/>
          <w:color w:val="000000"/>
          <w:sz w:val="28"/>
          <w:szCs w:val="28"/>
        </w:rPr>
        <w:t>.</w:t>
      </w:r>
      <w:r w:rsidRPr="00DD40DA">
        <w:rPr>
          <w:rFonts w:ascii="Times New Roman" w:eastAsia="Calibri" w:hAnsi="Times New Roman" w:cs="Times New Roman"/>
          <w:color w:val="000000"/>
          <w:sz w:val="28"/>
          <w:szCs w:val="28"/>
        </w:rPr>
        <w:t xml:space="preserve"> Аксу Павлодарской области. В</w:t>
      </w:r>
      <w:r w:rsidR="00DD40DA" w:rsidRPr="00DD40DA">
        <w:rPr>
          <w:rFonts w:ascii="Times New Roman" w:eastAsia="Calibri" w:hAnsi="Times New Roman" w:cs="Times New Roman"/>
          <w:color w:val="000000"/>
          <w:sz w:val="28"/>
          <w:szCs w:val="28"/>
        </w:rPr>
        <w:t xml:space="preserve"> отчете з</w:t>
      </w:r>
      <w:r w:rsidR="0067694D">
        <w:rPr>
          <w:rFonts w:ascii="Times New Roman" w:eastAsia="Calibri" w:hAnsi="Times New Roman" w:cs="Times New Roman"/>
          <w:color w:val="000000"/>
          <w:sz w:val="28"/>
          <w:szCs w:val="28"/>
        </w:rPr>
        <w:t>афиксировано, что в помещении «г</w:t>
      </w:r>
      <w:r w:rsidR="00DD40DA" w:rsidRPr="00DD40DA">
        <w:rPr>
          <w:rFonts w:ascii="Times New Roman" w:eastAsia="Calibri" w:hAnsi="Times New Roman" w:cs="Times New Roman"/>
          <w:color w:val="000000"/>
          <w:sz w:val="28"/>
          <w:szCs w:val="28"/>
        </w:rPr>
        <w:t xml:space="preserve">рязные полы в душевой комнате. Грязный холодильник. Отсутствует доступ к питьевой воде». Вполне очевидно, что это полностью противоречит рекомендациям Правил </w:t>
      </w:r>
      <w:r w:rsidR="0067694D">
        <w:rPr>
          <w:rFonts w:ascii="Times New Roman" w:eastAsia="Calibri" w:hAnsi="Times New Roman" w:cs="Times New Roman"/>
          <w:color w:val="000000"/>
          <w:sz w:val="28"/>
          <w:szCs w:val="28"/>
        </w:rPr>
        <w:t xml:space="preserve">Нельсона </w:t>
      </w:r>
      <w:r w:rsidR="00DD40DA" w:rsidRPr="00DD40DA">
        <w:rPr>
          <w:rFonts w:ascii="Times New Roman" w:eastAsia="Calibri" w:hAnsi="Times New Roman" w:cs="Times New Roman"/>
          <w:color w:val="000000"/>
          <w:sz w:val="28"/>
          <w:szCs w:val="28"/>
        </w:rPr>
        <w:t xml:space="preserve">Манделы, </w:t>
      </w:r>
      <w:r w:rsidR="00AB7F22">
        <w:rPr>
          <w:rFonts w:ascii="Times New Roman" w:eastAsia="Times New Roman" w:hAnsi="Times New Roman" w:cs="Times New Roman"/>
          <w:bCs/>
          <w:sz w:val="28"/>
          <w:szCs w:val="28"/>
        </w:rPr>
        <w:t>Бангкокских</w:t>
      </w:r>
      <w:r w:rsidR="00AB7F22" w:rsidRPr="004B7B8B">
        <w:rPr>
          <w:rFonts w:ascii="Times New Roman" w:eastAsia="Times New Roman" w:hAnsi="Times New Roman" w:cs="Times New Roman"/>
          <w:bCs/>
          <w:sz w:val="28"/>
          <w:szCs w:val="28"/>
        </w:rPr>
        <w:t xml:space="preserve"> правил</w:t>
      </w:r>
      <w:r w:rsidR="00AB7F22" w:rsidRPr="00DD40DA">
        <w:rPr>
          <w:rFonts w:ascii="Times New Roman" w:eastAsia="Calibri" w:hAnsi="Times New Roman" w:cs="Times New Roman"/>
          <w:color w:val="000000"/>
          <w:sz w:val="28"/>
          <w:szCs w:val="28"/>
        </w:rPr>
        <w:t xml:space="preserve"> </w:t>
      </w:r>
      <w:r w:rsidR="00DD40DA" w:rsidRPr="00DD40DA">
        <w:rPr>
          <w:rFonts w:ascii="Times New Roman" w:eastAsia="Calibri" w:hAnsi="Times New Roman" w:cs="Times New Roman"/>
          <w:color w:val="000000"/>
          <w:sz w:val="28"/>
          <w:szCs w:val="28"/>
        </w:rPr>
        <w:t>ООН относительно доступа заключенных к пит</w:t>
      </w:r>
      <w:r w:rsidR="0067694D">
        <w:rPr>
          <w:rFonts w:ascii="Times New Roman" w:eastAsia="Calibri" w:hAnsi="Times New Roman" w:cs="Times New Roman"/>
          <w:color w:val="000000"/>
          <w:sz w:val="28"/>
          <w:szCs w:val="28"/>
        </w:rPr>
        <w:t>ьевой воде, к использованию воды</w:t>
      </w:r>
      <w:r w:rsidR="00DD40DA" w:rsidRPr="00DD40DA">
        <w:rPr>
          <w:rFonts w:ascii="Times New Roman" w:eastAsia="Calibri" w:hAnsi="Times New Roman" w:cs="Times New Roman"/>
          <w:color w:val="000000"/>
          <w:sz w:val="28"/>
          <w:szCs w:val="28"/>
        </w:rPr>
        <w:t xml:space="preserve"> для неотложных бытовых, санитарно-гигиенических нужд </w:t>
      </w:r>
      <w:r w:rsidR="00DD40DA">
        <w:rPr>
          <w:rFonts w:ascii="Times New Roman" w:eastAsia="Calibri" w:hAnsi="Times New Roman" w:cs="Times New Roman"/>
          <w:color w:val="000000"/>
          <w:sz w:val="28"/>
          <w:szCs w:val="28"/>
        </w:rPr>
        <w:t>для поддержания своего физиологического состояния, надлежащего внешнего вида на уровне, соответствующем элементарном представлении о человеческом и личном достоинстве.</w:t>
      </w:r>
    </w:p>
    <w:p w14:paraId="56A02578" w14:textId="395B741A" w:rsidR="001A79F3" w:rsidRPr="00D42BB7" w:rsidRDefault="00DD40DA" w:rsidP="00D42BB7">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Отмечена и такая проблема, как недостаток финансирования изоляторов временного содержания. Так, например, участники НПМ указали, что в 2022 г</w:t>
      </w:r>
      <w:r w:rsidR="00C310C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для удовлетворения потребности ИВС ГУ </w:t>
      </w:r>
      <w:r w:rsidRPr="00D42BB7">
        <w:rPr>
          <w:rFonts w:ascii="Times New Roman" w:eastAsia="Calibri" w:hAnsi="Times New Roman" w:cs="Times New Roman"/>
          <w:color w:val="000000"/>
          <w:sz w:val="28"/>
          <w:szCs w:val="28"/>
        </w:rPr>
        <w:t>«Отдел полиции Кармакшинского района Кызылординской области» п. Жосалы, «финансирование, в том числе санитарное обслуживание и материально-бытовое обеспечение за 2022 г</w:t>
      </w:r>
      <w:r w:rsidR="00C310CF">
        <w:rPr>
          <w:rFonts w:ascii="Times New Roman" w:eastAsia="Calibri" w:hAnsi="Times New Roman" w:cs="Times New Roman"/>
          <w:color w:val="000000"/>
          <w:sz w:val="28"/>
          <w:szCs w:val="28"/>
        </w:rPr>
        <w:t>.</w:t>
      </w:r>
      <w:r w:rsidRPr="00D42BB7">
        <w:rPr>
          <w:rFonts w:ascii="Times New Roman" w:eastAsia="Calibri" w:hAnsi="Times New Roman" w:cs="Times New Roman"/>
          <w:color w:val="000000"/>
          <w:sz w:val="28"/>
          <w:szCs w:val="28"/>
        </w:rPr>
        <w:t xml:space="preserve"> не было выделено (хотя посещение было в ноябре 2022 г.). Иными словами, государство не выполнило свои </w:t>
      </w:r>
      <w:r w:rsidRPr="00D42BB7">
        <w:rPr>
          <w:rFonts w:ascii="Times New Roman" w:eastAsia="Calibri" w:hAnsi="Times New Roman" w:cs="Times New Roman"/>
          <w:color w:val="000000"/>
          <w:sz w:val="28"/>
          <w:szCs w:val="28"/>
        </w:rPr>
        <w:lastRenderedPageBreak/>
        <w:t>обязательства по содержанию данног</w:t>
      </w:r>
      <w:r w:rsidR="0067694D">
        <w:rPr>
          <w:rFonts w:ascii="Times New Roman" w:eastAsia="Calibri" w:hAnsi="Times New Roman" w:cs="Times New Roman"/>
          <w:color w:val="000000"/>
          <w:sz w:val="28"/>
          <w:szCs w:val="28"/>
        </w:rPr>
        <w:t>о ИВС, фактически оставив</w:t>
      </w:r>
      <w:r w:rsidRPr="00D42BB7">
        <w:rPr>
          <w:rFonts w:ascii="Times New Roman" w:eastAsia="Calibri" w:hAnsi="Times New Roman" w:cs="Times New Roman"/>
          <w:color w:val="000000"/>
          <w:sz w:val="28"/>
          <w:szCs w:val="28"/>
        </w:rPr>
        <w:t xml:space="preserve"> его заключенных без средств существования».</w:t>
      </w:r>
    </w:p>
    <w:p w14:paraId="58CA5FAF" w14:textId="77777777" w:rsidR="00DD40DA" w:rsidRDefault="00DD40DA" w:rsidP="00D42BB7">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Обращается внимание, </w:t>
      </w:r>
      <w:r w:rsidR="00D42BB7">
        <w:rPr>
          <w:rFonts w:ascii="Times New Roman" w:eastAsia="Calibri" w:hAnsi="Times New Roman" w:cs="Times New Roman"/>
          <w:color w:val="000000"/>
          <w:sz w:val="28"/>
          <w:szCs w:val="28"/>
        </w:rPr>
        <w:t>в отчетах участников НПМ</w:t>
      </w:r>
      <w:r w:rsidR="0067694D">
        <w:rPr>
          <w:rFonts w:ascii="Times New Roman" w:eastAsia="Calibri" w:hAnsi="Times New Roman" w:cs="Times New Roman"/>
          <w:color w:val="000000"/>
          <w:sz w:val="28"/>
          <w:szCs w:val="28"/>
        </w:rPr>
        <w:t>,</w:t>
      </w:r>
      <w:r w:rsidR="00D42BB7">
        <w:rPr>
          <w:rFonts w:ascii="Times New Roman" w:eastAsia="Calibri" w:hAnsi="Times New Roman" w:cs="Times New Roman"/>
          <w:color w:val="000000"/>
          <w:sz w:val="28"/>
          <w:szCs w:val="28"/>
        </w:rPr>
        <w:t xml:space="preserve"> на низкое качество постельных принадлежностей и постельного белья, практически во всех ИВС, поскольку «истек срок эксплуатации наволочек, простыней и пододеяльников».</w:t>
      </w:r>
    </w:p>
    <w:p w14:paraId="66C59669" w14:textId="13CBDDF5" w:rsidR="00D42BB7" w:rsidRDefault="00D42BB7" w:rsidP="00D42BB7">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Весьма острой проблемой, на которую ссылались в своих отчетах участники НПМ еще в 2020 и 2021 г</w:t>
      </w:r>
      <w:r w:rsidR="00C310C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была проблема нехватки питьевой воды, создающ</w:t>
      </w:r>
      <w:r w:rsidR="003C0C9E">
        <w:rPr>
          <w:rFonts w:ascii="Times New Roman" w:eastAsia="Calibri" w:hAnsi="Times New Roman" w:cs="Times New Roman"/>
          <w:color w:val="000000"/>
          <w:sz w:val="28"/>
          <w:szCs w:val="28"/>
        </w:rPr>
        <w:t>ая</w:t>
      </w:r>
      <w:r>
        <w:rPr>
          <w:rFonts w:ascii="Times New Roman" w:eastAsia="Calibri" w:hAnsi="Times New Roman" w:cs="Times New Roman"/>
          <w:color w:val="000000"/>
          <w:sz w:val="28"/>
          <w:szCs w:val="28"/>
        </w:rPr>
        <w:t xml:space="preserve"> угрозу неудовлетворения витальных, жизненных потребностей заключенных. По этому поводу давались соответствующие рекомендации, но </w:t>
      </w:r>
      <w:r w:rsidR="003C0C9E">
        <w:rPr>
          <w:rFonts w:ascii="Times New Roman" w:eastAsia="Calibri" w:hAnsi="Times New Roman" w:cs="Times New Roman"/>
          <w:color w:val="000000"/>
          <w:sz w:val="28"/>
          <w:szCs w:val="28"/>
        </w:rPr>
        <w:t>они,</w:t>
      </w:r>
      <w:r>
        <w:rPr>
          <w:rFonts w:ascii="Times New Roman" w:eastAsia="Calibri" w:hAnsi="Times New Roman" w:cs="Times New Roman"/>
          <w:color w:val="000000"/>
          <w:sz w:val="28"/>
          <w:szCs w:val="28"/>
        </w:rPr>
        <w:t xml:space="preserve"> к сожалению, остались невыполненными. На необходимость обеспечения беспрепятственного доступа к питьевой воде четко указывают Правила Нельсона Манделы, </w:t>
      </w:r>
      <w:r w:rsidR="00AB7F22" w:rsidRPr="004B7B8B">
        <w:rPr>
          <w:rFonts w:ascii="Times New Roman" w:eastAsia="Times New Roman" w:hAnsi="Times New Roman" w:cs="Times New Roman"/>
          <w:bCs/>
          <w:sz w:val="28"/>
          <w:szCs w:val="28"/>
        </w:rPr>
        <w:t>Бангкокские правила</w:t>
      </w:r>
      <w:r w:rsidR="00AB7F22">
        <w:rPr>
          <w:rFonts w:ascii="Times New Roman" w:eastAsia="Calibri" w:hAnsi="Times New Roman" w:cs="Times New Roman"/>
          <w:color w:val="000000"/>
          <w:sz w:val="28"/>
          <w:szCs w:val="28"/>
        </w:rPr>
        <w:t xml:space="preserve"> </w:t>
      </w:r>
      <w:r w:rsidR="0067694D">
        <w:rPr>
          <w:rFonts w:ascii="Times New Roman" w:eastAsia="Calibri" w:hAnsi="Times New Roman" w:cs="Times New Roman"/>
          <w:color w:val="000000"/>
          <w:sz w:val="28"/>
          <w:szCs w:val="28"/>
        </w:rPr>
        <w:t>ООН. О</w:t>
      </w:r>
      <w:r>
        <w:rPr>
          <w:rFonts w:ascii="Times New Roman" w:eastAsia="Calibri" w:hAnsi="Times New Roman" w:cs="Times New Roman"/>
          <w:color w:val="000000"/>
          <w:sz w:val="28"/>
          <w:szCs w:val="28"/>
        </w:rPr>
        <w:t>тсутствие такого доступа должно безоговорочно рассматриваться как несовместимое с человеческим достоинством унижающ</w:t>
      </w:r>
      <w:r w:rsidR="003A54D8">
        <w:rPr>
          <w:rFonts w:ascii="Times New Roman" w:eastAsia="Calibri" w:hAnsi="Times New Roman" w:cs="Times New Roman"/>
          <w:color w:val="000000"/>
          <w:sz w:val="28"/>
          <w:szCs w:val="28"/>
        </w:rPr>
        <w:t>е</w:t>
      </w:r>
      <w:r>
        <w:rPr>
          <w:rFonts w:ascii="Times New Roman" w:eastAsia="Calibri" w:hAnsi="Times New Roman" w:cs="Times New Roman"/>
          <w:color w:val="000000"/>
          <w:sz w:val="28"/>
          <w:szCs w:val="28"/>
        </w:rPr>
        <w:t>е, жестокое обращение. Следует отметить, что необеспечение питьевой водой, грубо нарушает даже внутренние регламенты МВД РК, так как в соответствии с пунктом 45 Правил внутреннего распорядка ИВС органов внутренних дел РК, камеры изолятора временного содержания оборудуются бочком для питьевой воды и ежедневно</w:t>
      </w:r>
      <w:r w:rsidR="00C310C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по потребности, в камеры должна подаваться кипяченая вода для питья. Несомненно, что особое муч</w:t>
      </w:r>
      <w:r w:rsidR="009A4720">
        <w:rPr>
          <w:rFonts w:ascii="Times New Roman" w:eastAsia="Calibri" w:hAnsi="Times New Roman" w:cs="Times New Roman"/>
          <w:color w:val="000000"/>
          <w:sz w:val="28"/>
          <w:szCs w:val="28"/>
        </w:rPr>
        <w:t>ение при нехватке питьевой воды испытывают лица, страдающие различными заболеваниями, сердечно-сосудистой систем</w:t>
      </w:r>
      <w:r w:rsidR="009B0543">
        <w:rPr>
          <w:rFonts w:ascii="Times New Roman" w:eastAsia="Calibri" w:hAnsi="Times New Roman" w:cs="Times New Roman"/>
          <w:color w:val="000000"/>
          <w:sz w:val="28"/>
          <w:szCs w:val="28"/>
        </w:rPr>
        <w:t>ы</w:t>
      </w:r>
      <w:r w:rsidR="009A4720">
        <w:rPr>
          <w:rFonts w:ascii="Times New Roman" w:eastAsia="Calibri" w:hAnsi="Times New Roman" w:cs="Times New Roman"/>
          <w:color w:val="000000"/>
          <w:sz w:val="28"/>
          <w:szCs w:val="28"/>
        </w:rPr>
        <w:t xml:space="preserve">, сахарным диабетом, поскольку при их наличии, суточная потребность </w:t>
      </w:r>
      <w:r w:rsidR="009B0543">
        <w:rPr>
          <w:rFonts w:ascii="Times New Roman" w:eastAsia="Calibri" w:hAnsi="Times New Roman" w:cs="Times New Roman"/>
          <w:color w:val="000000"/>
          <w:sz w:val="28"/>
          <w:szCs w:val="28"/>
        </w:rPr>
        <w:t xml:space="preserve">в </w:t>
      </w:r>
      <w:r w:rsidR="009A4720">
        <w:rPr>
          <w:rFonts w:ascii="Times New Roman" w:eastAsia="Calibri" w:hAnsi="Times New Roman" w:cs="Times New Roman"/>
          <w:color w:val="000000"/>
          <w:sz w:val="28"/>
          <w:szCs w:val="28"/>
        </w:rPr>
        <w:t>питьевой воде возрастает.</w:t>
      </w:r>
    </w:p>
    <w:p w14:paraId="4528322E" w14:textId="45BA2C99" w:rsidR="009A4720" w:rsidRPr="009A4720" w:rsidRDefault="009A4720" w:rsidP="009A4720">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Наряду с этим имеет место проблема обеспечения доступа заключенных к медицинской и доврачебной </w:t>
      </w:r>
      <w:r w:rsidR="009B0543">
        <w:rPr>
          <w:rFonts w:ascii="Times New Roman" w:eastAsia="Calibri" w:hAnsi="Times New Roman" w:cs="Times New Roman"/>
          <w:color w:val="000000"/>
          <w:sz w:val="28"/>
          <w:szCs w:val="28"/>
        </w:rPr>
        <w:t xml:space="preserve">первой </w:t>
      </w:r>
      <w:r>
        <w:rPr>
          <w:rFonts w:ascii="Times New Roman" w:eastAsia="Calibri" w:hAnsi="Times New Roman" w:cs="Times New Roman"/>
          <w:color w:val="000000"/>
          <w:sz w:val="28"/>
          <w:szCs w:val="28"/>
        </w:rPr>
        <w:t>помощи. Она заключается в отсутстви</w:t>
      </w:r>
      <w:r w:rsidR="00C310CF">
        <w:rPr>
          <w:rFonts w:ascii="Times New Roman" w:eastAsia="Calibri" w:hAnsi="Times New Roman" w:cs="Times New Roman"/>
          <w:color w:val="000000"/>
          <w:sz w:val="28"/>
          <w:szCs w:val="28"/>
        </w:rPr>
        <w:t>и</w:t>
      </w:r>
      <w:r>
        <w:rPr>
          <w:rFonts w:ascii="Times New Roman" w:eastAsia="Calibri" w:hAnsi="Times New Roman" w:cs="Times New Roman"/>
          <w:color w:val="000000"/>
          <w:sz w:val="28"/>
          <w:szCs w:val="28"/>
        </w:rPr>
        <w:t xml:space="preserve"> в ИВС фельдшеров, в следствии текучести их кадров, в нехватке лекарственных средств. Так, например, </w:t>
      </w:r>
      <w:r w:rsidR="00C64FD5">
        <w:rPr>
          <w:rFonts w:ascii="Times New Roman" w:eastAsia="Calibri" w:hAnsi="Times New Roman" w:cs="Times New Roman"/>
          <w:color w:val="000000"/>
          <w:sz w:val="28"/>
          <w:szCs w:val="28"/>
        </w:rPr>
        <w:t>в</w:t>
      </w:r>
      <w:r w:rsidRPr="00134A2F">
        <w:rPr>
          <w:rFonts w:ascii="Times New Roman" w:eastAsia="Calibri" w:hAnsi="Times New Roman" w:cs="Times New Roman"/>
          <w:color w:val="000000"/>
          <w:sz w:val="28"/>
          <w:szCs w:val="28"/>
        </w:rPr>
        <w:t xml:space="preserve"> </w:t>
      </w:r>
      <w:r w:rsidRPr="009A4720">
        <w:rPr>
          <w:rFonts w:ascii="Times New Roman" w:eastAsia="Calibri" w:hAnsi="Times New Roman" w:cs="Times New Roman"/>
          <w:color w:val="000000"/>
          <w:sz w:val="28"/>
          <w:szCs w:val="28"/>
        </w:rPr>
        <w:t xml:space="preserve">ГУ «Отдел полиции г. Лисаковск ДП Костанайской области МВД РК» </w:t>
      </w:r>
      <w:r>
        <w:rPr>
          <w:rFonts w:ascii="Times New Roman" w:eastAsia="Calibri" w:hAnsi="Times New Roman" w:cs="Times New Roman"/>
          <w:color w:val="000000"/>
          <w:sz w:val="28"/>
          <w:szCs w:val="28"/>
        </w:rPr>
        <w:t xml:space="preserve">остается вакантной должность </w:t>
      </w:r>
      <w:r w:rsidRPr="009A4720">
        <w:rPr>
          <w:rFonts w:ascii="Times New Roman" w:eastAsia="Calibri" w:hAnsi="Times New Roman" w:cs="Times New Roman"/>
          <w:color w:val="000000"/>
          <w:sz w:val="28"/>
          <w:szCs w:val="28"/>
        </w:rPr>
        <w:t>медицинского работника</w:t>
      </w:r>
      <w:r>
        <w:rPr>
          <w:rFonts w:ascii="Times New Roman" w:eastAsia="Calibri" w:hAnsi="Times New Roman" w:cs="Times New Roman"/>
          <w:color w:val="000000"/>
          <w:sz w:val="28"/>
          <w:szCs w:val="28"/>
        </w:rPr>
        <w:t xml:space="preserve">. </w:t>
      </w:r>
      <w:r w:rsidRPr="009A4720">
        <w:rPr>
          <w:rFonts w:ascii="Times New Roman" w:eastAsia="Calibri" w:hAnsi="Times New Roman" w:cs="Times New Roman"/>
          <w:color w:val="000000"/>
          <w:sz w:val="28"/>
          <w:szCs w:val="28"/>
        </w:rPr>
        <w:t>Не п</w:t>
      </w:r>
      <w:r w:rsidR="00C64FD5">
        <w:rPr>
          <w:rFonts w:ascii="Times New Roman" w:eastAsia="Calibri" w:hAnsi="Times New Roman" w:cs="Times New Roman"/>
          <w:color w:val="000000"/>
          <w:sz w:val="28"/>
          <w:szCs w:val="28"/>
        </w:rPr>
        <w:t>роводится первичный осмотр и не</w:t>
      </w:r>
      <w:r w:rsidRPr="009A472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оказывается </w:t>
      </w:r>
      <w:r w:rsidRPr="009A4720">
        <w:rPr>
          <w:rFonts w:ascii="Times New Roman" w:eastAsia="Calibri" w:hAnsi="Times New Roman" w:cs="Times New Roman"/>
          <w:color w:val="000000"/>
          <w:sz w:val="28"/>
          <w:szCs w:val="28"/>
        </w:rPr>
        <w:t>медицинск</w:t>
      </w:r>
      <w:r w:rsidR="00C310CF">
        <w:rPr>
          <w:rFonts w:ascii="Times New Roman" w:eastAsia="Calibri" w:hAnsi="Times New Roman" w:cs="Times New Roman"/>
          <w:color w:val="000000"/>
          <w:sz w:val="28"/>
          <w:szCs w:val="28"/>
        </w:rPr>
        <w:t>ая</w:t>
      </w:r>
      <w:r w:rsidRPr="009A4720">
        <w:rPr>
          <w:rFonts w:ascii="Times New Roman" w:eastAsia="Calibri" w:hAnsi="Times New Roman" w:cs="Times New Roman"/>
          <w:color w:val="000000"/>
          <w:sz w:val="28"/>
          <w:szCs w:val="28"/>
        </w:rPr>
        <w:t xml:space="preserve"> помощ</w:t>
      </w:r>
      <w:r w:rsidR="00C310CF">
        <w:rPr>
          <w:rFonts w:ascii="Times New Roman" w:eastAsia="Calibri" w:hAnsi="Times New Roman" w:cs="Times New Roman"/>
          <w:color w:val="000000"/>
          <w:sz w:val="28"/>
          <w:szCs w:val="28"/>
        </w:rPr>
        <w:t>ь</w:t>
      </w:r>
      <w:r w:rsidRPr="009A4720">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Pr="009A4720">
        <w:rPr>
          <w:rFonts w:ascii="Times New Roman" w:eastAsia="Calibri" w:hAnsi="Times New Roman" w:cs="Times New Roman"/>
          <w:color w:val="000000"/>
          <w:sz w:val="28"/>
          <w:szCs w:val="28"/>
        </w:rPr>
        <w:t>Последние записи медицинского работника</w:t>
      </w:r>
      <w:r w:rsidR="00C64FD5">
        <w:rPr>
          <w:rFonts w:ascii="Times New Roman" w:eastAsia="Calibri" w:hAnsi="Times New Roman" w:cs="Times New Roman"/>
          <w:color w:val="000000"/>
          <w:sz w:val="28"/>
          <w:szCs w:val="28"/>
        </w:rPr>
        <w:t xml:space="preserve"> датирован</w:t>
      </w:r>
      <w:r w:rsidR="00C310CF">
        <w:rPr>
          <w:rFonts w:ascii="Times New Roman" w:eastAsia="Calibri" w:hAnsi="Times New Roman" w:cs="Times New Roman"/>
          <w:color w:val="000000"/>
          <w:sz w:val="28"/>
          <w:szCs w:val="28"/>
        </w:rPr>
        <w:t>ы</w:t>
      </w:r>
      <w:r w:rsidRPr="009A4720">
        <w:rPr>
          <w:rFonts w:ascii="Times New Roman" w:eastAsia="Calibri" w:hAnsi="Times New Roman" w:cs="Times New Roman"/>
          <w:color w:val="000000"/>
          <w:sz w:val="28"/>
          <w:szCs w:val="28"/>
        </w:rPr>
        <w:t xml:space="preserve"> 10 февраля 2020 г</w:t>
      </w:r>
      <w:r w:rsidR="00C310C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хотя </w:t>
      </w:r>
      <w:r w:rsidRPr="009A4720">
        <w:rPr>
          <w:rFonts w:ascii="Times New Roman" w:eastAsia="Calibri" w:hAnsi="Times New Roman" w:cs="Times New Roman"/>
          <w:color w:val="000000"/>
          <w:sz w:val="28"/>
          <w:szCs w:val="28"/>
        </w:rPr>
        <w:t>по</w:t>
      </w:r>
      <w:r>
        <w:rPr>
          <w:rFonts w:ascii="Times New Roman" w:eastAsia="Calibri" w:hAnsi="Times New Roman" w:cs="Times New Roman"/>
          <w:color w:val="000000"/>
          <w:sz w:val="28"/>
          <w:szCs w:val="28"/>
        </w:rPr>
        <w:t>сещение было 30 марта 2022 г</w:t>
      </w:r>
      <w:r w:rsidR="00C310CF">
        <w:rPr>
          <w:rFonts w:ascii="Times New Roman" w:eastAsia="Calibri" w:hAnsi="Times New Roman" w:cs="Times New Roman"/>
          <w:color w:val="000000"/>
          <w:sz w:val="28"/>
          <w:szCs w:val="28"/>
        </w:rPr>
        <w:t>.</w:t>
      </w:r>
      <w:r w:rsidRPr="009A4720">
        <w:rPr>
          <w:rFonts w:ascii="Times New Roman" w:eastAsia="Calibri" w:hAnsi="Times New Roman" w:cs="Times New Roman"/>
          <w:color w:val="000000"/>
          <w:sz w:val="28"/>
          <w:szCs w:val="28"/>
        </w:rPr>
        <w:t xml:space="preserve"> Журналы не ведутся. </w:t>
      </w:r>
      <w:r>
        <w:rPr>
          <w:rFonts w:ascii="Times New Roman" w:eastAsia="Calibri" w:hAnsi="Times New Roman" w:cs="Times New Roman"/>
          <w:color w:val="000000"/>
          <w:sz w:val="28"/>
          <w:szCs w:val="28"/>
        </w:rPr>
        <w:t xml:space="preserve">Весьма красноречивыми являются данные отчета участников НПМ по результатам посещения </w:t>
      </w:r>
      <w:r w:rsidR="00C64FD5">
        <w:rPr>
          <w:rFonts w:ascii="Times New Roman" w:eastAsia="Calibri" w:hAnsi="Times New Roman" w:cs="Times New Roman"/>
          <w:color w:val="000000"/>
          <w:sz w:val="28"/>
          <w:szCs w:val="28"/>
        </w:rPr>
        <w:t xml:space="preserve">ИВС в </w:t>
      </w:r>
      <w:r>
        <w:rPr>
          <w:rFonts w:ascii="Times New Roman" w:eastAsia="Calibri" w:hAnsi="Times New Roman" w:cs="Times New Roman"/>
          <w:color w:val="000000"/>
          <w:sz w:val="28"/>
          <w:szCs w:val="28"/>
        </w:rPr>
        <w:t>с. Успенка Павлодарской области. В отчете указывается, что «в</w:t>
      </w:r>
      <w:r w:rsidRPr="009A4720">
        <w:rPr>
          <w:rFonts w:ascii="Times New Roman" w:eastAsia="Calibri" w:hAnsi="Times New Roman" w:cs="Times New Roman"/>
          <w:color w:val="000000"/>
          <w:sz w:val="28"/>
          <w:szCs w:val="28"/>
        </w:rPr>
        <w:t xml:space="preserve"> медпункте хранятся журналы, которые были заведены в 2016 г</w:t>
      </w:r>
      <w:r w:rsidR="00C310CF">
        <w:rPr>
          <w:rFonts w:ascii="Times New Roman" w:eastAsia="Calibri" w:hAnsi="Times New Roman" w:cs="Times New Roman"/>
          <w:color w:val="000000"/>
          <w:sz w:val="28"/>
          <w:szCs w:val="28"/>
        </w:rPr>
        <w:t>.</w:t>
      </w:r>
      <w:r w:rsidRPr="009A4720">
        <w:rPr>
          <w:rFonts w:ascii="Times New Roman" w:eastAsia="Calibri" w:hAnsi="Times New Roman" w:cs="Times New Roman"/>
          <w:color w:val="000000"/>
          <w:sz w:val="28"/>
          <w:szCs w:val="28"/>
        </w:rPr>
        <w:t>, но в них есть только 2 записи от 2017 г</w:t>
      </w:r>
      <w:r w:rsidR="00C310CF">
        <w:rPr>
          <w:rFonts w:ascii="Times New Roman" w:eastAsia="Calibri" w:hAnsi="Times New Roman" w:cs="Times New Roman"/>
          <w:color w:val="000000"/>
          <w:sz w:val="28"/>
          <w:szCs w:val="28"/>
        </w:rPr>
        <w:t>.</w:t>
      </w:r>
      <w:r w:rsidRPr="009A4720">
        <w:rPr>
          <w:rFonts w:ascii="Times New Roman" w:eastAsia="Calibri" w:hAnsi="Times New Roman" w:cs="Times New Roman"/>
          <w:color w:val="000000"/>
          <w:sz w:val="28"/>
          <w:szCs w:val="28"/>
        </w:rPr>
        <w:t>».</w:t>
      </w:r>
      <w:r w:rsidR="00C34638">
        <w:rPr>
          <w:rFonts w:ascii="Times New Roman" w:eastAsia="Calibri" w:hAnsi="Times New Roman" w:cs="Times New Roman"/>
          <w:color w:val="000000"/>
          <w:sz w:val="28"/>
          <w:szCs w:val="28"/>
        </w:rPr>
        <w:t xml:space="preserve"> Таким образом, медицинская и доврачебная помощь, в этом ИВС за период с 2017 по 2022 г</w:t>
      </w:r>
      <w:r w:rsidR="00C310CF">
        <w:rPr>
          <w:rFonts w:ascii="Times New Roman" w:eastAsia="Calibri" w:hAnsi="Times New Roman" w:cs="Times New Roman"/>
          <w:color w:val="000000"/>
          <w:sz w:val="28"/>
          <w:szCs w:val="28"/>
        </w:rPr>
        <w:t>.</w:t>
      </w:r>
      <w:r w:rsidR="00C34638">
        <w:rPr>
          <w:rFonts w:ascii="Times New Roman" w:eastAsia="Calibri" w:hAnsi="Times New Roman" w:cs="Times New Roman"/>
          <w:color w:val="000000"/>
          <w:sz w:val="28"/>
          <w:szCs w:val="28"/>
        </w:rPr>
        <w:t>, вообще никому не оказывалась! Следует отметить, что при наличии ставок, медицинские работники находятся в ИВС только в</w:t>
      </w:r>
      <w:r w:rsidR="00C64FD5">
        <w:rPr>
          <w:rFonts w:ascii="Times New Roman" w:eastAsia="Calibri" w:hAnsi="Times New Roman" w:cs="Times New Roman"/>
          <w:color w:val="000000"/>
          <w:sz w:val="28"/>
          <w:szCs w:val="28"/>
        </w:rPr>
        <w:t xml:space="preserve"> период своего рабочего времени. Э</w:t>
      </w:r>
      <w:r w:rsidR="00C34638">
        <w:rPr>
          <w:rFonts w:ascii="Times New Roman" w:eastAsia="Calibri" w:hAnsi="Times New Roman" w:cs="Times New Roman"/>
          <w:color w:val="000000"/>
          <w:sz w:val="28"/>
          <w:szCs w:val="28"/>
        </w:rPr>
        <w:t>то значит, что они отсутствуют в выходные и праздничные дни, в ночное время суток, а также в обычные дни недели, за пределами рабочего времени.</w:t>
      </w:r>
      <w:r w:rsidR="00372B24">
        <w:rPr>
          <w:rFonts w:ascii="Times New Roman" w:eastAsia="Calibri" w:hAnsi="Times New Roman" w:cs="Times New Roman"/>
          <w:color w:val="000000"/>
          <w:sz w:val="28"/>
          <w:szCs w:val="28"/>
        </w:rPr>
        <w:t xml:space="preserve"> Вполне очевидно, что лица, содержащиеся в ИВС, при таких обстоятельствах фактически остаются лишенными медицинской и первой доврачебной помощи</w:t>
      </w:r>
      <w:r w:rsidR="00C64FD5">
        <w:rPr>
          <w:rFonts w:ascii="Times New Roman" w:eastAsia="Calibri" w:hAnsi="Times New Roman" w:cs="Times New Roman"/>
          <w:color w:val="000000"/>
          <w:sz w:val="28"/>
          <w:szCs w:val="28"/>
        </w:rPr>
        <w:t xml:space="preserve"> в</w:t>
      </w:r>
      <w:r w:rsidR="00372B24">
        <w:rPr>
          <w:rFonts w:ascii="Times New Roman" w:eastAsia="Calibri" w:hAnsi="Times New Roman" w:cs="Times New Roman"/>
          <w:color w:val="000000"/>
          <w:sz w:val="28"/>
          <w:szCs w:val="28"/>
        </w:rPr>
        <w:t xml:space="preserve"> вечернее и ночное время суток, </w:t>
      </w:r>
      <w:r w:rsidR="00C64FD5">
        <w:rPr>
          <w:rFonts w:ascii="Times New Roman" w:eastAsia="Calibri" w:hAnsi="Times New Roman" w:cs="Times New Roman"/>
          <w:color w:val="000000"/>
          <w:sz w:val="28"/>
          <w:szCs w:val="28"/>
        </w:rPr>
        <w:t xml:space="preserve">в </w:t>
      </w:r>
      <w:r w:rsidR="00372B24">
        <w:rPr>
          <w:rFonts w:ascii="Times New Roman" w:eastAsia="Calibri" w:hAnsi="Times New Roman" w:cs="Times New Roman"/>
          <w:color w:val="000000"/>
          <w:sz w:val="28"/>
          <w:szCs w:val="28"/>
        </w:rPr>
        <w:t xml:space="preserve">выходные и праздничные дни, </w:t>
      </w:r>
      <w:r w:rsidR="00372B24">
        <w:rPr>
          <w:rFonts w:ascii="Times New Roman" w:eastAsia="Calibri" w:hAnsi="Times New Roman" w:cs="Times New Roman"/>
          <w:color w:val="000000"/>
          <w:sz w:val="28"/>
          <w:szCs w:val="28"/>
        </w:rPr>
        <w:lastRenderedPageBreak/>
        <w:t xml:space="preserve">что создает серьезную опасность для их состояния здоровья. </w:t>
      </w:r>
      <w:r w:rsidR="00C64FD5">
        <w:rPr>
          <w:rFonts w:ascii="Times New Roman" w:eastAsia="Calibri" w:hAnsi="Times New Roman" w:cs="Times New Roman"/>
          <w:color w:val="000000"/>
          <w:sz w:val="28"/>
          <w:szCs w:val="28"/>
        </w:rPr>
        <w:t>Без</w:t>
      </w:r>
      <w:r w:rsidR="00372B24">
        <w:rPr>
          <w:rFonts w:ascii="Times New Roman" w:eastAsia="Calibri" w:hAnsi="Times New Roman" w:cs="Times New Roman"/>
          <w:color w:val="000000"/>
          <w:sz w:val="28"/>
          <w:szCs w:val="28"/>
        </w:rPr>
        <w:t>условно это грубое нарушение международных правовых актов ООН, которые уделяют пристальное внимание гарантиям получения медицинской помощи</w:t>
      </w:r>
      <w:r w:rsidR="00C64FD5">
        <w:rPr>
          <w:rFonts w:ascii="Times New Roman" w:eastAsia="Calibri" w:hAnsi="Times New Roman" w:cs="Times New Roman"/>
          <w:color w:val="000000"/>
          <w:sz w:val="28"/>
          <w:szCs w:val="28"/>
        </w:rPr>
        <w:t>,</w:t>
      </w:r>
      <w:r w:rsidR="00372B24">
        <w:rPr>
          <w:rFonts w:ascii="Times New Roman" w:eastAsia="Calibri" w:hAnsi="Times New Roman" w:cs="Times New Roman"/>
          <w:color w:val="000000"/>
          <w:sz w:val="28"/>
          <w:szCs w:val="28"/>
        </w:rPr>
        <w:t xml:space="preserve"> в условиях изоляции от общества. </w:t>
      </w:r>
    </w:p>
    <w:p w14:paraId="3219E81A" w14:textId="009A1D46" w:rsidR="00D4015B" w:rsidRDefault="00372B24" w:rsidP="00D4015B">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Помимо этого, в отчетах участников НПМ указывается также на неосведомленность ряда сотрудников ИВС об институте </w:t>
      </w:r>
      <w:r w:rsidR="00C310CF">
        <w:rPr>
          <w:rFonts w:ascii="Times New Roman" w:eastAsia="Calibri" w:hAnsi="Times New Roman" w:cs="Times New Roman"/>
          <w:color w:val="000000"/>
          <w:sz w:val="28"/>
          <w:szCs w:val="28"/>
        </w:rPr>
        <w:t>НПМ</w:t>
      </w:r>
      <w:r>
        <w:rPr>
          <w:rFonts w:ascii="Times New Roman" w:eastAsia="Calibri" w:hAnsi="Times New Roman" w:cs="Times New Roman"/>
          <w:color w:val="000000"/>
          <w:sz w:val="28"/>
          <w:szCs w:val="28"/>
        </w:rPr>
        <w:t>, о его задачах и полномочиях по посещению мест принудительной изоляции от общества. При этом, институт НПМ действует в Р</w:t>
      </w:r>
      <w:r w:rsidR="00C310CF">
        <w:rPr>
          <w:rFonts w:ascii="Times New Roman" w:eastAsia="Calibri" w:hAnsi="Times New Roman" w:cs="Times New Roman"/>
          <w:color w:val="000000"/>
          <w:sz w:val="28"/>
          <w:szCs w:val="28"/>
        </w:rPr>
        <w:t xml:space="preserve">К </w:t>
      </w:r>
      <w:r>
        <w:rPr>
          <w:rFonts w:ascii="Times New Roman" w:eastAsia="Calibri" w:hAnsi="Times New Roman" w:cs="Times New Roman"/>
          <w:color w:val="000000"/>
          <w:sz w:val="28"/>
          <w:szCs w:val="28"/>
        </w:rPr>
        <w:t>с 2013 г. Так в частности, по материалам отчетов, не</w:t>
      </w:r>
      <w:r w:rsidR="00AB7F22">
        <w:rPr>
          <w:rFonts w:ascii="Times New Roman" w:eastAsia="Calibri" w:hAnsi="Times New Roman" w:cs="Times New Roman"/>
          <w:color w:val="000000"/>
          <w:sz w:val="28"/>
          <w:szCs w:val="28"/>
        </w:rPr>
        <w:t xml:space="preserve"> осведомлены</w:t>
      </w:r>
      <w:r w:rsidR="00C64FD5">
        <w:rPr>
          <w:rFonts w:ascii="Times New Roman" w:eastAsia="Calibri" w:hAnsi="Times New Roman" w:cs="Times New Roman"/>
          <w:color w:val="000000"/>
          <w:sz w:val="28"/>
          <w:szCs w:val="28"/>
        </w:rPr>
        <w:t xml:space="preserve"> о деятельности НПМ </w:t>
      </w:r>
      <w:r w:rsidR="00D4015B" w:rsidRPr="00134A2F">
        <w:rPr>
          <w:rFonts w:ascii="Times New Roman" w:eastAsia="Calibri" w:hAnsi="Times New Roman" w:cs="Times New Roman"/>
          <w:color w:val="000000"/>
          <w:sz w:val="28"/>
          <w:szCs w:val="28"/>
        </w:rPr>
        <w:t>сотрудники ИВС Уйгурского РОП ДП Алматинской области (с. Чунджа), ИВС Саркандского РОП ДП Алматинской области (г. Сарканд), ИВС Макатского РОП ДП Атырауской области (п. Макат)</w:t>
      </w:r>
      <w:r w:rsidR="00D4015B">
        <w:rPr>
          <w:rFonts w:ascii="Times New Roman" w:eastAsia="Calibri" w:hAnsi="Times New Roman" w:cs="Times New Roman"/>
          <w:color w:val="000000"/>
          <w:sz w:val="28"/>
          <w:szCs w:val="28"/>
        </w:rPr>
        <w:t xml:space="preserve">. Они даже </w:t>
      </w:r>
      <w:r w:rsidR="00D4015B" w:rsidRPr="00134A2F">
        <w:rPr>
          <w:rFonts w:ascii="Times New Roman" w:eastAsia="Calibri" w:hAnsi="Times New Roman" w:cs="Times New Roman"/>
          <w:color w:val="000000"/>
          <w:sz w:val="28"/>
          <w:szCs w:val="28"/>
        </w:rPr>
        <w:t>создавали препятствие, проявляли грубость.</w:t>
      </w:r>
      <w:r w:rsidR="00D4015B">
        <w:rPr>
          <w:rFonts w:ascii="Times New Roman" w:eastAsia="Calibri" w:hAnsi="Times New Roman" w:cs="Times New Roman"/>
          <w:color w:val="000000"/>
          <w:sz w:val="28"/>
          <w:szCs w:val="28"/>
        </w:rPr>
        <w:t xml:space="preserve"> Таким образом</w:t>
      </w:r>
      <w:r w:rsidR="00C310CF">
        <w:rPr>
          <w:rFonts w:ascii="Times New Roman" w:eastAsia="Calibri" w:hAnsi="Times New Roman" w:cs="Times New Roman"/>
          <w:color w:val="000000"/>
          <w:sz w:val="28"/>
          <w:szCs w:val="28"/>
        </w:rPr>
        <w:t>,</w:t>
      </w:r>
      <w:r w:rsidR="00D4015B">
        <w:rPr>
          <w:rFonts w:ascii="Times New Roman" w:eastAsia="Calibri" w:hAnsi="Times New Roman" w:cs="Times New Roman"/>
          <w:color w:val="000000"/>
          <w:sz w:val="28"/>
          <w:szCs w:val="28"/>
        </w:rPr>
        <w:t xml:space="preserve"> участниками НПМ были выявлены случаи противоправных действий по воспрепятствованию нормальной работе участников НПМ, что нарушает законодательство </w:t>
      </w:r>
      <w:r w:rsidR="00C310CF">
        <w:rPr>
          <w:rFonts w:ascii="Times New Roman" w:eastAsia="Calibri" w:hAnsi="Times New Roman" w:cs="Times New Roman"/>
          <w:color w:val="000000"/>
          <w:sz w:val="28"/>
          <w:szCs w:val="28"/>
        </w:rPr>
        <w:t>РК</w:t>
      </w:r>
      <w:r w:rsidR="00D4015B">
        <w:rPr>
          <w:rFonts w:ascii="Times New Roman" w:eastAsia="Calibri" w:hAnsi="Times New Roman" w:cs="Times New Roman"/>
          <w:color w:val="000000"/>
          <w:sz w:val="28"/>
          <w:szCs w:val="28"/>
        </w:rPr>
        <w:t xml:space="preserve"> о НПМ и международные правовые акты ООН, посвященные независимым посещениям.</w:t>
      </w:r>
    </w:p>
    <w:p w14:paraId="26E9FBAC" w14:textId="479BA5A7" w:rsidR="00D4015B" w:rsidRPr="00D4015B" w:rsidRDefault="00D4015B" w:rsidP="00D4015B">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Существуют проблемы трансляции заключенными ИВС, жалоб и иных обращений. Так, например, в ИВС УП г</w:t>
      </w:r>
      <w:r w:rsidR="00C310C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Экибастуз ДП Павлодарской области отсутствует ящик по подаче жалоб, информация о</w:t>
      </w:r>
      <w:r w:rsidR="00C310CF">
        <w:rPr>
          <w:rFonts w:ascii="Times New Roman" w:eastAsia="Calibri" w:hAnsi="Times New Roman" w:cs="Times New Roman"/>
          <w:color w:val="000000"/>
          <w:sz w:val="28"/>
          <w:szCs w:val="28"/>
        </w:rPr>
        <w:t>б</w:t>
      </w:r>
      <w:r>
        <w:rPr>
          <w:rFonts w:ascii="Times New Roman" w:eastAsia="Calibri" w:hAnsi="Times New Roman" w:cs="Times New Roman"/>
          <w:color w:val="000000"/>
          <w:sz w:val="28"/>
          <w:szCs w:val="28"/>
        </w:rPr>
        <w:t xml:space="preserve"> институте НПМ и о составе участников НПМ по области. </w:t>
      </w:r>
    </w:p>
    <w:p w14:paraId="7968C13C" w14:textId="537D318E" w:rsidR="00D4015B" w:rsidRDefault="00D4015B" w:rsidP="00D4015B">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Проблемы санитарно-гигиенического характера выявлены в ряде ИВС. Например, в ИВС </w:t>
      </w:r>
      <w:r w:rsidRPr="00D4015B">
        <w:rPr>
          <w:rFonts w:ascii="Times New Roman" w:eastAsia="Calibri" w:hAnsi="Times New Roman" w:cs="Times New Roman"/>
          <w:color w:val="000000"/>
          <w:sz w:val="28"/>
          <w:szCs w:val="28"/>
        </w:rPr>
        <w:t>Жылыойского РОВД Атырауской области г. Кульсары</w:t>
      </w:r>
      <w:r w:rsidR="00C310CF">
        <w:rPr>
          <w:rFonts w:ascii="Times New Roman" w:eastAsia="Calibri" w:hAnsi="Times New Roman" w:cs="Times New Roman"/>
          <w:color w:val="000000"/>
          <w:sz w:val="28"/>
          <w:szCs w:val="28"/>
        </w:rPr>
        <w:t>,</w:t>
      </w:r>
      <w:r w:rsidRPr="00D4015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r w:rsidRPr="00D4015B">
        <w:rPr>
          <w:rFonts w:ascii="Times New Roman" w:eastAsia="Calibri" w:hAnsi="Times New Roman" w:cs="Times New Roman"/>
          <w:color w:val="000000"/>
          <w:sz w:val="28"/>
          <w:szCs w:val="28"/>
        </w:rPr>
        <w:t>находящийся в прогулочном дворе туалет, сделанный из металлической конструкции без двери, создает задержанным неудобства, как своим видом, так и зловонием, мешая дышать свежим воздухом и причиняя вред здоровью</w:t>
      </w:r>
      <w:r>
        <w:rPr>
          <w:rFonts w:ascii="Times New Roman" w:eastAsia="Calibri" w:hAnsi="Times New Roman" w:cs="Times New Roman"/>
          <w:color w:val="000000"/>
          <w:sz w:val="28"/>
          <w:szCs w:val="28"/>
        </w:rPr>
        <w:t>»</w:t>
      </w:r>
      <w:r w:rsidRPr="00D4015B">
        <w:rPr>
          <w:rFonts w:ascii="Times New Roman" w:eastAsia="Calibri" w:hAnsi="Times New Roman" w:cs="Times New Roman"/>
          <w:color w:val="000000"/>
          <w:sz w:val="28"/>
          <w:szCs w:val="28"/>
        </w:rPr>
        <w:t>.</w:t>
      </w:r>
      <w:r w:rsidR="00753B41">
        <w:rPr>
          <w:rFonts w:ascii="Times New Roman" w:eastAsia="Calibri" w:hAnsi="Times New Roman" w:cs="Times New Roman"/>
          <w:color w:val="000000"/>
          <w:sz w:val="28"/>
          <w:szCs w:val="28"/>
        </w:rPr>
        <w:t xml:space="preserve"> Вполне очевидно, что подобные условия для отправления заключенными естественных надобностей, несовместимы с элементарными представлениями о личном и человеческом достоинстве.</w:t>
      </w:r>
    </w:p>
    <w:p w14:paraId="42CA0D23" w14:textId="0F0EB090" w:rsidR="00753B41" w:rsidRDefault="00753B41" w:rsidP="00753B41">
      <w:pPr>
        <w:spacing w:after="0" w:line="240"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Участники НПМ обратили внимание и на </w:t>
      </w:r>
      <w:r w:rsidR="003A54D8">
        <w:rPr>
          <w:rFonts w:ascii="Times New Roman" w:eastAsia="Calibri" w:hAnsi="Times New Roman" w:cs="Times New Roman"/>
          <w:color w:val="000000"/>
          <w:sz w:val="28"/>
          <w:szCs w:val="28"/>
        </w:rPr>
        <w:t>дефицит сотрудников</w:t>
      </w:r>
      <w:r>
        <w:rPr>
          <w:rFonts w:ascii="Times New Roman" w:eastAsia="Calibri" w:hAnsi="Times New Roman" w:cs="Times New Roman"/>
          <w:color w:val="000000"/>
          <w:sz w:val="28"/>
          <w:szCs w:val="28"/>
        </w:rPr>
        <w:t xml:space="preserve"> ИВС, который не могли набрать. Так, например, во время посещения группы участников НПМ отдела полиции Акжарского района Северо-Казахстанской области, лет</w:t>
      </w:r>
      <w:r w:rsidR="00C64FD5">
        <w:rPr>
          <w:rFonts w:ascii="Times New Roman" w:eastAsia="Calibri" w:hAnsi="Times New Roman" w:cs="Times New Roman"/>
          <w:color w:val="000000"/>
          <w:sz w:val="28"/>
          <w:szCs w:val="28"/>
        </w:rPr>
        <w:t>ом 2021 г</w:t>
      </w:r>
      <w:r w:rsidR="00C310CF">
        <w:rPr>
          <w:rFonts w:ascii="Times New Roman" w:eastAsia="Calibri" w:hAnsi="Times New Roman" w:cs="Times New Roman"/>
          <w:color w:val="000000"/>
          <w:sz w:val="28"/>
          <w:szCs w:val="28"/>
        </w:rPr>
        <w:t>.</w:t>
      </w:r>
      <w:r w:rsidR="00C64FD5">
        <w:rPr>
          <w:rFonts w:ascii="Times New Roman" w:eastAsia="Calibri" w:hAnsi="Times New Roman" w:cs="Times New Roman"/>
          <w:color w:val="000000"/>
          <w:sz w:val="28"/>
          <w:szCs w:val="28"/>
        </w:rPr>
        <w:t xml:space="preserve"> им стало известно </w:t>
      </w:r>
      <w:r>
        <w:rPr>
          <w:rFonts w:ascii="Times New Roman" w:eastAsia="Calibri" w:hAnsi="Times New Roman" w:cs="Times New Roman"/>
          <w:color w:val="000000"/>
          <w:sz w:val="28"/>
          <w:szCs w:val="28"/>
        </w:rPr>
        <w:t>о том, что состоится открытие ИВС к осени 2021 г. Но как было установлено участниками НПМ во время посещений в 2022 г</w:t>
      </w:r>
      <w:r w:rsidR="00C310C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00245999" w:rsidRPr="00753B41">
        <w:rPr>
          <w:rFonts w:ascii="Times New Roman" w:eastAsia="Calibri" w:hAnsi="Times New Roman" w:cs="Times New Roman"/>
          <w:color w:val="000000"/>
          <w:sz w:val="28"/>
          <w:szCs w:val="28"/>
        </w:rPr>
        <w:t>ИВС,</w:t>
      </w:r>
      <w:r w:rsidRPr="00753B41">
        <w:rPr>
          <w:rFonts w:ascii="Times New Roman" w:eastAsia="Calibri" w:hAnsi="Times New Roman" w:cs="Times New Roman"/>
          <w:color w:val="000000"/>
          <w:sz w:val="28"/>
          <w:szCs w:val="28"/>
        </w:rPr>
        <w:t xml:space="preserve"> так и не начал свою работу, хотя ремонт и оборудование камер закончены. Руководство ОП Акжарского района причиной этому назвало то, что до сих пор они не могут набрать штат сотрудников. В настоящий момент в штате числятся только начальник ИВС, который во время посещения группы НПМ находился в отпуске и водитель-конвоир». По существу, ИВС оказался «виртуальным», а с его начальником участники НПМ побеседовать не смогли</w:t>
      </w:r>
      <w:r w:rsidR="0097235B">
        <w:rPr>
          <w:rFonts w:ascii="Times New Roman" w:eastAsia="Calibri" w:hAnsi="Times New Roman" w:cs="Times New Roman"/>
          <w:color w:val="000000"/>
          <w:sz w:val="28"/>
          <w:szCs w:val="28"/>
        </w:rPr>
        <w:t>.</w:t>
      </w:r>
    </w:p>
    <w:p w14:paraId="5C66D8BF" w14:textId="05EC25B7" w:rsidR="00B1738A" w:rsidRPr="00134A2F" w:rsidRDefault="0097235B" w:rsidP="00B1738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К сожалению, имеются ситуации фактического сокрытия журналов регистрации задержанных и доставленных лиц. Часто не ведется требуемая законом фиксация лиц, водворенных в специальные помещения. Так, например, в отчете о посещении Иртышского ОП УП г. Усть-Каменогорск </w:t>
      </w:r>
      <w:r>
        <w:rPr>
          <w:rFonts w:ascii="Times New Roman" w:eastAsia="Calibri" w:hAnsi="Times New Roman" w:cs="Times New Roman"/>
          <w:color w:val="000000"/>
          <w:sz w:val="28"/>
          <w:szCs w:val="28"/>
        </w:rPr>
        <w:lastRenderedPageBreak/>
        <w:t>ДП ВКО от 16.01.2022 г</w:t>
      </w:r>
      <w:r w:rsidR="00A3149C">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не удалось установить точное число задержанных и доставленных </w:t>
      </w:r>
      <w:r w:rsidR="00C64FD5">
        <w:rPr>
          <w:rFonts w:ascii="Times New Roman" w:eastAsia="Calibri" w:hAnsi="Times New Roman" w:cs="Times New Roman"/>
          <w:color w:val="000000"/>
          <w:sz w:val="28"/>
          <w:szCs w:val="28"/>
        </w:rPr>
        <w:t xml:space="preserve">в </w:t>
      </w:r>
      <w:r>
        <w:rPr>
          <w:rFonts w:ascii="Times New Roman" w:eastAsia="Calibri" w:hAnsi="Times New Roman" w:cs="Times New Roman"/>
          <w:color w:val="000000"/>
          <w:sz w:val="28"/>
          <w:szCs w:val="28"/>
        </w:rPr>
        <w:t>ОП так как «</w:t>
      </w:r>
      <w:r w:rsidRPr="00134A2F">
        <w:rPr>
          <w:rFonts w:ascii="Times New Roman" w:eastAsia="Calibri" w:hAnsi="Times New Roman" w:cs="Times New Roman"/>
          <w:sz w:val="28"/>
          <w:szCs w:val="28"/>
        </w:rPr>
        <w:t>старый журнал отсутствовал (со слов руководства, что он закончился). Заполняется новый журнал, заведенный 15 января 2022 г</w:t>
      </w:r>
      <w:r w:rsidR="00A3149C">
        <w:rPr>
          <w:rFonts w:ascii="Times New Roman" w:eastAsia="Calibri" w:hAnsi="Times New Roman" w:cs="Times New Roman"/>
          <w:sz w:val="28"/>
          <w:szCs w:val="28"/>
        </w:rPr>
        <w:t>.</w:t>
      </w:r>
      <w:r w:rsidRPr="00134A2F">
        <w:rPr>
          <w:rFonts w:ascii="Times New Roman" w:eastAsia="Calibri" w:hAnsi="Times New Roman" w:cs="Times New Roman"/>
          <w:sz w:val="28"/>
          <w:szCs w:val="28"/>
        </w:rPr>
        <w:t xml:space="preserve"> В электронной базе отсутствовали сведения о доставленных лицах. Последняя запись следует за 4 января 2022 г</w:t>
      </w:r>
      <w:r w:rsidR="00A3149C">
        <w:rPr>
          <w:rFonts w:ascii="Times New Roman" w:eastAsia="Calibri" w:hAnsi="Times New Roman" w:cs="Times New Roman"/>
          <w:sz w:val="28"/>
          <w:szCs w:val="28"/>
        </w:rPr>
        <w:t>.</w:t>
      </w:r>
      <w:r w:rsidRPr="00134A2F">
        <w:rPr>
          <w:rFonts w:ascii="Times New Roman" w:eastAsia="Calibri" w:hAnsi="Times New Roman" w:cs="Times New Roman"/>
          <w:sz w:val="28"/>
          <w:szCs w:val="28"/>
        </w:rPr>
        <w:t>, затем возобновляется 15 января 2022 г</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34A2F">
        <w:rPr>
          <w:rFonts w:ascii="Times New Roman" w:eastAsia="Calibri" w:hAnsi="Times New Roman" w:cs="Times New Roman"/>
          <w:sz w:val="28"/>
          <w:szCs w:val="28"/>
        </w:rPr>
        <w:t xml:space="preserve">Несмотря на заверения руководства, старый журнал </w:t>
      </w:r>
      <w:r>
        <w:rPr>
          <w:rFonts w:ascii="Times New Roman" w:eastAsia="Calibri" w:hAnsi="Times New Roman" w:cs="Times New Roman"/>
          <w:sz w:val="28"/>
          <w:szCs w:val="28"/>
        </w:rPr>
        <w:t xml:space="preserve">участникам </w:t>
      </w:r>
      <w:r w:rsidRPr="00134A2F">
        <w:rPr>
          <w:rFonts w:ascii="Times New Roman" w:eastAsia="Calibri" w:hAnsi="Times New Roman" w:cs="Times New Roman"/>
          <w:sz w:val="28"/>
          <w:szCs w:val="28"/>
        </w:rPr>
        <w:t>НПМ так и не был представлен. По мнению участников НПМ</w:t>
      </w:r>
      <w:r w:rsidR="00C64FD5">
        <w:rPr>
          <w:rFonts w:ascii="Times New Roman" w:eastAsia="Calibri" w:hAnsi="Times New Roman" w:cs="Times New Roman"/>
          <w:sz w:val="28"/>
          <w:szCs w:val="28"/>
        </w:rPr>
        <w:t>,</w:t>
      </w:r>
      <w:r w:rsidRPr="00134A2F">
        <w:rPr>
          <w:rFonts w:ascii="Times New Roman" w:eastAsia="Calibri" w:hAnsi="Times New Roman" w:cs="Times New Roman"/>
          <w:sz w:val="28"/>
          <w:szCs w:val="28"/>
        </w:rPr>
        <w:t xml:space="preserve"> журнал могли скрыть ввиду серьезных нарушений, выявленных в Ульбинском ОП</w:t>
      </w:r>
      <w:r w:rsidRPr="00134A2F">
        <w:rPr>
          <w:rStyle w:val="ae"/>
          <w:rFonts w:ascii="Times New Roman" w:hAnsi="Times New Roman" w:cs="Times New Roman"/>
          <w:sz w:val="28"/>
          <w:szCs w:val="28"/>
        </w:rPr>
        <w:t xml:space="preserve">, </w:t>
      </w:r>
      <w:r w:rsidRPr="00134A2F">
        <w:rPr>
          <w:rFonts w:ascii="Times New Roman" w:eastAsia="Calibri" w:hAnsi="Times New Roman" w:cs="Times New Roman"/>
          <w:sz w:val="28"/>
          <w:szCs w:val="28"/>
        </w:rPr>
        <w:t>что стало известно руководству ДП ВКО, поскольку при посещении Ульбинского ОП нарушения были выявлены в присутствии руководства Управления полиции г. Усть-Каменогорск</w:t>
      </w:r>
      <w:r>
        <w:rPr>
          <w:rFonts w:ascii="Times New Roman" w:eastAsia="Calibri" w:hAnsi="Times New Roman" w:cs="Times New Roman"/>
          <w:sz w:val="28"/>
          <w:szCs w:val="28"/>
        </w:rPr>
        <w:t>»</w:t>
      </w:r>
      <w:r w:rsidRPr="00134A2F">
        <w:rPr>
          <w:rFonts w:ascii="Times New Roman" w:eastAsia="Calibri" w:hAnsi="Times New Roman" w:cs="Times New Roman"/>
          <w:sz w:val="28"/>
          <w:szCs w:val="28"/>
        </w:rPr>
        <w:t>.</w:t>
      </w:r>
      <w:r w:rsidR="00B1738A">
        <w:rPr>
          <w:rFonts w:ascii="Times New Roman" w:eastAsia="Calibri" w:hAnsi="Times New Roman" w:cs="Times New Roman"/>
          <w:sz w:val="28"/>
          <w:szCs w:val="28"/>
        </w:rPr>
        <w:t xml:space="preserve"> Аналогичная ситуация имел</w:t>
      </w:r>
      <w:r w:rsidR="00C64FD5">
        <w:rPr>
          <w:rFonts w:ascii="Times New Roman" w:eastAsia="Calibri" w:hAnsi="Times New Roman" w:cs="Times New Roman"/>
          <w:sz w:val="28"/>
          <w:szCs w:val="28"/>
        </w:rPr>
        <w:t>а</w:t>
      </w:r>
      <w:r w:rsidR="00B1738A">
        <w:rPr>
          <w:rFonts w:ascii="Times New Roman" w:eastAsia="Calibri" w:hAnsi="Times New Roman" w:cs="Times New Roman"/>
          <w:sz w:val="28"/>
          <w:szCs w:val="28"/>
        </w:rPr>
        <w:t xml:space="preserve"> место в специальном помещении Управлени</w:t>
      </w:r>
      <w:r w:rsidR="005940D3">
        <w:rPr>
          <w:rFonts w:ascii="Times New Roman" w:eastAsia="Calibri" w:hAnsi="Times New Roman" w:cs="Times New Roman"/>
          <w:sz w:val="28"/>
          <w:szCs w:val="28"/>
        </w:rPr>
        <w:t>я</w:t>
      </w:r>
      <w:r w:rsidR="00B1738A">
        <w:rPr>
          <w:rFonts w:ascii="Times New Roman" w:eastAsia="Calibri" w:hAnsi="Times New Roman" w:cs="Times New Roman"/>
          <w:sz w:val="28"/>
          <w:szCs w:val="28"/>
        </w:rPr>
        <w:t xml:space="preserve"> полиции </w:t>
      </w:r>
      <w:r w:rsidR="00B1738A" w:rsidRPr="00134A2F">
        <w:rPr>
          <w:rFonts w:ascii="Times New Roman" w:eastAsia="Calibri" w:hAnsi="Times New Roman" w:cs="Times New Roman"/>
          <w:sz w:val="28"/>
          <w:szCs w:val="28"/>
        </w:rPr>
        <w:t xml:space="preserve">района Байконур г. Астана, </w:t>
      </w:r>
      <w:r w:rsidR="00B1738A">
        <w:rPr>
          <w:rFonts w:ascii="Times New Roman" w:eastAsia="Calibri" w:hAnsi="Times New Roman" w:cs="Times New Roman"/>
          <w:sz w:val="28"/>
          <w:szCs w:val="28"/>
        </w:rPr>
        <w:t>где журнал регистрации доставленных лиц также не был предоставлен участникам НПМ, выявившим, что «</w:t>
      </w:r>
      <w:r w:rsidR="00B1738A" w:rsidRPr="00134A2F">
        <w:rPr>
          <w:rFonts w:ascii="Times New Roman" w:eastAsia="Calibri" w:hAnsi="Times New Roman" w:cs="Times New Roman"/>
          <w:sz w:val="28"/>
          <w:szCs w:val="28"/>
        </w:rPr>
        <w:t>в двух специальных помещениях отсутствовали элементарные условия для содержания доставленных лиц</w:t>
      </w:r>
      <w:r w:rsidR="00B1738A">
        <w:rPr>
          <w:rFonts w:ascii="Times New Roman" w:eastAsia="Calibri" w:hAnsi="Times New Roman" w:cs="Times New Roman"/>
          <w:sz w:val="28"/>
          <w:szCs w:val="28"/>
        </w:rPr>
        <w:t>»</w:t>
      </w:r>
      <w:r w:rsidR="00B1738A" w:rsidRPr="00134A2F">
        <w:rPr>
          <w:rFonts w:ascii="Times New Roman" w:eastAsia="Calibri" w:hAnsi="Times New Roman" w:cs="Times New Roman"/>
          <w:sz w:val="28"/>
          <w:szCs w:val="28"/>
        </w:rPr>
        <w:t xml:space="preserve">. </w:t>
      </w:r>
    </w:p>
    <w:p w14:paraId="7095F9D7" w14:textId="53EF81BC" w:rsidR="0097235B" w:rsidRDefault="00C64FD5" w:rsidP="009723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проблем</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 </w:t>
      </w:r>
      <w:r w:rsidR="0010086B">
        <w:rPr>
          <w:rFonts w:ascii="Times New Roman" w:eastAsia="Calibri" w:hAnsi="Times New Roman" w:cs="Times New Roman"/>
          <w:sz w:val="28"/>
          <w:szCs w:val="28"/>
        </w:rPr>
        <w:t xml:space="preserve">которую в частности обратили участники НПМ по Восточно-Казахстанской области, стала проблема фактического отсутствия среди персонала ИВС лиц женского пола. Это приводит к серьезным нарушениям прав и законных интересов лиц женского пола, находящихся в изоляторах временного содержания и вступает в противоречие с рекомендациями </w:t>
      </w:r>
      <w:r w:rsidR="00AB7F22">
        <w:rPr>
          <w:rFonts w:ascii="Times New Roman" w:eastAsia="Times New Roman" w:hAnsi="Times New Roman" w:cs="Times New Roman"/>
          <w:bCs/>
          <w:sz w:val="28"/>
          <w:szCs w:val="28"/>
        </w:rPr>
        <w:t>Бангкокских</w:t>
      </w:r>
      <w:r w:rsidR="00AB7F22" w:rsidRPr="004B7B8B">
        <w:rPr>
          <w:rFonts w:ascii="Times New Roman" w:eastAsia="Times New Roman" w:hAnsi="Times New Roman" w:cs="Times New Roman"/>
          <w:bCs/>
          <w:sz w:val="28"/>
          <w:szCs w:val="28"/>
        </w:rPr>
        <w:t xml:space="preserve"> правила</w:t>
      </w:r>
      <w:r w:rsidR="00AB7F22">
        <w:rPr>
          <w:rFonts w:ascii="Times New Roman" w:eastAsia="Calibri" w:hAnsi="Times New Roman" w:cs="Times New Roman"/>
          <w:sz w:val="28"/>
          <w:szCs w:val="28"/>
        </w:rPr>
        <w:t xml:space="preserve"> </w:t>
      </w:r>
      <w:r w:rsidR="0010086B">
        <w:rPr>
          <w:rFonts w:ascii="Times New Roman" w:eastAsia="Calibri" w:hAnsi="Times New Roman" w:cs="Times New Roman"/>
          <w:sz w:val="28"/>
          <w:szCs w:val="28"/>
        </w:rPr>
        <w:t xml:space="preserve">ООН и международных правовых актов в сфере защиты от гендерной дискриминации. В условиях, когда в ИВС содержатся лица женского пола, а весь их персонал — это мужчины сотрудники полиции, возрастают риски дискриминации женщин, сексуального насилия и домогательств по отношению к ним, унижения личного и человеческого достоинства женщин. Подобные риски особенно зримо проявляют себя при проведении обысковых и иных принудительных мероприятий, которые должны осуществлять лица одного пола с обыскиваемым. К сожалению, </w:t>
      </w:r>
      <w:r w:rsidR="002A51F3">
        <w:rPr>
          <w:rFonts w:ascii="Times New Roman" w:eastAsia="Calibri" w:hAnsi="Times New Roman" w:cs="Times New Roman"/>
          <w:sz w:val="28"/>
          <w:szCs w:val="28"/>
        </w:rPr>
        <w:t xml:space="preserve">в </w:t>
      </w:r>
      <w:r w:rsidR="0010086B">
        <w:rPr>
          <w:rFonts w:ascii="Times New Roman" w:eastAsia="Calibri" w:hAnsi="Times New Roman" w:cs="Times New Roman"/>
          <w:sz w:val="28"/>
          <w:szCs w:val="28"/>
        </w:rPr>
        <w:t>ИВС не созданы надлежащие условия для защиты заключенных женщин от дискриминации и насилия</w:t>
      </w:r>
      <w:r w:rsidR="002A51F3">
        <w:rPr>
          <w:rFonts w:ascii="Times New Roman" w:eastAsia="Calibri" w:hAnsi="Times New Roman" w:cs="Times New Roman"/>
          <w:sz w:val="28"/>
          <w:szCs w:val="28"/>
        </w:rPr>
        <w:t xml:space="preserve"> при нахождении</w:t>
      </w:r>
      <w:r w:rsidR="0010086B">
        <w:rPr>
          <w:rFonts w:ascii="Times New Roman" w:eastAsia="Calibri" w:hAnsi="Times New Roman" w:cs="Times New Roman"/>
          <w:sz w:val="28"/>
          <w:szCs w:val="28"/>
        </w:rPr>
        <w:t xml:space="preserve"> </w:t>
      </w:r>
      <w:r w:rsidR="002A51F3">
        <w:rPr>
          <w:rFonts w:ascii="Times New Roman" w:eastAsia="Calibri" w:hAnsi="Times New Roman" w:cs="Times New Roman"/>
          <w:sz w:val="28"/>
          <w:szCs w:val="28"/>
        </w:rPr>
        <w:t xml:space="preserve">в </w:t>
      </w:r>
      <w:r w:rsidR="0010086B">
        <w:rPr>
          <w:rFonts w:ascii="Times New Roman" w:eastAsia="Calibri" w:hAnsi="Times New Roman" w:cs="Times New Roman"/>
          <w:sz w:val="28"/>
          <w:szCs w:val="28"/>
        </w:rPr>
        <w:t>ИВС и эта проблема носит систем</w:t>
      </w:r>
      <w:r w:rsidR="00881D9B">
        <w:rPr>
          <w:rFonts w:ascii="Times New Roman" w:eastAsia="Calibri" w:hAnsi="Times New Roman" w:cs="Times New Roman"/>
          <w:sz w:val="28"/>
          <w:szCs w:val="28"/>
        </w:rPr>
        <w:t>ный для Казахстана характер.</w:t>
      </w:r>
    </w:p>
    <w:p w14:paraId="449EA0DF" w14:textId="11057185" w:rsidR="00881D9B" w:rsidRDefault="00881D9B" w:rsidP="009723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Составной частью настоящего Консолидированного доклада являются материалы, посвященные правовому положению личности в условиях деятельности приемников</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распределителей, которые наряду с ИВС, отделами полиции, являются учреждениями МВД РК, обеспечивающими кратковременную принудительную изоляцию граждан от общества. Поэтому приемники-распределители также находятся в «зоне ответственности» участников НПМ и Конвенции ООН против пыток, Правил Нельсона Манделы, </w:t>
      </w:r>
      <w:r w:rsidR="00AB7F22">
        <w:rPr>
          <w:rFonts w:ascii="Times New Roman" w:eastAsia="Times New Roman" w:hAnsi="Times New Roman" w:cs="Times New Roman"/>
          <w:bCs/>
          <w:sz w:val="28"/>
          <w:szCs w:val="28"/>
        </w:rPr>
        <w:t>Бангкокских правил</w:t>
      </w:r>
      <w:r w:rsidR="00AB7F22">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ООН и других международных правовых актов ООН касающихся лиц, лишенных свободы. Следует отметить, что среди граждан, направленных в приемники</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распределители, находятся лица, не имеющие определенного места жительства или </w:t>
      </w:r>
      <w:r w:rsidR="00AB7F22">
        <w:rPr>
          <w:rFonts w:ascii="Times New Roman" w:eastAsia="Calibri" w:hAnsi="Times New Roman" w:cs="Times New Roman"/>
          <w:sz w:val="28"/>
          <w:szCs w:val="28"/>
        </w:rPr>
        <w:t>документа,</w:t>
      </w:r>
      <w:r>
        <w:rPr>
          <w:rFonts w:ascii="Times New Roman" w:eastAsia="Calibri" w:hAnsi="Times New Roman" w:cs="Times New Roman"/>
          <w:sz w:val="28"/>
          <w:szCs w:val="28"/>
        </w:rPr>
        <w:t xml:space="preserve"> удостоверяющего личность, что в принципе противоречит рекомендациям международных стандартов ООН и конституционным положениям о праве </w:t>
      </w:r>
      <w:r>
        <w:rPr>
          <w:rFonts w:ascii="Times New Roman" w:eastAsia="Calibri" w:hAnsi="Times New Roman" w:cs="Times New Roman"/>
          <w:sz w:val="28"/>
          <w:szCs w:val="28"/>
        </w:rPr>
        <w:lastRenderedPageBreak/>
        <w:t>на свободу передвижения. По существу, данные лица изолируются только по тому, что не могут документально подтвердить свою личность и не имеют места жительства. Подобное основание для принудительной изоляции граждан представляется сомнительным в а</w:t>
      </w:r>
      <w:r w:rsidR="002A51F3">
        <w:rPr>
          <w:rFonts w:ascii="Times New Roman" w:eastAsia="Calibri" w:hAnsi="Times New Roman" w:cs="Times New Roman"/>
          <w:sz w:val="28"/>
          <w:szCs w:val="28"/>
        </w:rPr>
        <w:t xml:space="preserve">спекте его конституционности, </w:t>
      </w:r>
      <w:r>
        <w:rPr>
          <w:rFonts w:ascii="Times New Roman" w:eastAsia="Calibri" w:hAnsi="Times New Roman" w:cs="Times New Roman"/>
          <w:sz w:val="28"/>
          <w:szCs w:val="28"/>
        </w:rPr>
        <w:t>признании и уважении государством прав и свобод человека.</w:t>
      </w:r>
    </w:p>
    <w:p w14:paraId="148E56EB" w14:textId="77777777" w:rsidR="0019519C" w:rsidRDefault="0019519C" w:rsidP="009723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Проблемы,</w:t>
      </w:r>
      <w:r w:rsidR="00881D9B">
        <w:rPr>
          <w:rFonts w:ascii="Times New Roman" w:eastAsia="Calibri" w:hAnsi="Times New Roman" w:cs="Times New Roman"/>
          <w:sz w:val="28"/>
          <w:szCs w:val="28"/>
        </w:rPr>
        <w:t xml:space="preserve"> выявляемые участниками НПМ по результатам </w:t>
      </w:r>
      <w:r>
        <w:rPr>
          <w:rFonts w:ascii="Times New Roman" w:eastAsia="Calibri" w:hAnsi="Times New Roman" w:cs="Times New Roman"/>
          <w:sz w:val="28"/>
          <w:szCs w:val="28"/>
        </w:rPr>
        <w:t>посещений приемников-распределителей,</w:t>
      </w:r>
      <w:r w:rsidR="00881D9B">
        <w:rPr>
          <w:rFonts w:ascii="Times New Roman" w:eastAsia="Calibri" w:hAnsi="Times New Roman" w:cs="Times New Roman"/>
          <w:sz w:val="28"/>
          <w:szCs w:val="28"/>
        </w:rPr>
        <w:t xml:space="preserve"> носят в основном типовой и </w:t>
      </w:r>
      <w:r>
        <w:rPr>
          <w:rFonts w:ascii="Times New Roman" w:eastAsia="Calibri" w:hAnsi="Times New Roman" w:cs="Times New Roman"/>
          <w:sz w:val="28"/>
          <w:szCs w:val="28"/>
        </w:rPr>
        <w:t>системный</w:t>
      </w:r>
      <w:r w:rsidR="002A51F3">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присущий </w:t>
      </w:r>
      <w:r w:rsidR="00881D9B">
        <w:rPr>
          <w:rFonts w:ascii="Times New Roman" w:eastAsia="Calibri" w:hAnsi="Times New Roman" w:cs="Times New Roman"/>
          <w:sz w:val="28"/>
          <w:szCs w:val="28"/>
        </w:rPr>
        <w:t xml:space="preserve">для большинства </w:t>
      </w:r>
      <w:r>
        <w:rPr>
          <w:rFonts w:ascii="Times New Roman" w:eastAsia="Calibri" w:hAnsi="Times New Roman" w:cs="Times New Roman"/>
          <w:sz w:val="28"/>
          <w:szCs w:val="28"/>
        </w:rPr>
        <w:t xml:space="preserve">аналогичных учреждений характер. </w:t>
      </w:r>
    </w:p>
    <w:p w14:paraId="33A928EC" w14:textId="1821541E" w:rsidR="00CB0B1E" w:rsidRDefault="0019519C" w:rsidP="00CB0B1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например, приемник-распределитель расположенный на территории УП </w:t>
      </w:r>
      <w:r w:rsidR="00A3149C">
        <w:rPr>
          <w:rFonts w:ascii="Times New Roman" w:eastAsia="Calibri" w:hAnsi="Times New Roman" w:cs="Times New Roman"/>
          <w:sz w:val="28"/>
          <w:szCs w:val="28"/>
        </w:rPr>
        <w:t xml:space="preserve">г. </w:t>
      </w:r>
      <w:r>
        <w:rPr>
          <w:rFonts w:ascii="Times New Roman" w:eastAsia="Calibri" w:hAnsi="Times New Roman" w:cs="Times New Roman"/>
          <w:sz w:val="28"/>
          <w:szCs w:val="28"/>
        </w:rPr>
        <w:t>Кызылорд</w:t>
      </w:r>
      <w:r w:rsidR="00A3149C">
        <w:rPr>
          <w:rFonts w:ascii="Times New Roman" w:eastAsia="Calibri" w:hAnsi="Times New Roman" w:cs="Times New Roman"/>
          <w:sz w:val="28"/>
          <w:szCs w:val="28"/>
        </w:rPr>
        <w:t>а</w:t>
      </w:r>
      <w:r>
        <w:rPr>
          <w:rFonts w:ascii="Times New Roman" w:eastAsia="Calibri" w:hAnsi="Times New Roman" w:cs="Times New Roman"/>
          <w:sz w:val="28"/>
          <w:szCs w:val="28"/>
        </w:rPr>
        <w:t>, представляет собой трехэтажное здание с полуподвальным помещением. В начале 2022 год</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в него было доставлено 404 чел., из которых 118 – на основании судебной санкции. Следовательно, остальные 286 чел. – содержались во внесудебном порядке, что полностью противоречит рекомендациям международных правовых актов ООН. В</w:t>
      </w:r>
      <w:r w:rsidR="002A51F3">
        <w:rPr>
          <w:rFonts w:ascii="Times New Roman" w:eastAsia="Calibri" w:hAnsi="Times New Roman" w:cs="Times New Roman"/>
          <w:sz w:val="28"/>
          <w:szCs w:val="28"/>
        </w:rPr>
        <w:t xml:space="preserve"> данном приемнике-распределителе</w:t>
      </w:r>
      <w:r>
        <w:rPr>
          <w:rFonts w:ascii="Times New Roman" w:eastAsia="Calibri" w:hAnsi="Times New Roman" w:cs="Times New Roman"/>
          <w:sz w:val="28"/>
          <w:szCs w:val="28"/>
        </w:rPr>
        <w:t xml:space="preserve"> отсутствовал склад для хранения личных вещей доставленных граждан, не было помещений для принятия водных процедур и библиотеки, что</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свою очередь</w:t>
      </w:r>
      <w:r w:rsidR="002A51F3">
        <w:rPr>
          <w:rFonts w:ascii="Times New Roman" w:eastAsia="Calibri" w:hAnsi="Times New Roman" w:cs="Times New Roman"/>
          <w:sz w:val="28"/>
          <w:szCs w:val="28"/>
        </w:rPr>
        <w:t>,</w:t>
      </w:r>
      <w:r>
        <w:rPr>
          <w:rFonts w:ascii="Times New Roman" w:eastAsia="Calibri" w:hAnsi="Times New Roman" w:cs="Times New Roman"/>
          <w:sz w:val="28"/>
          <w:szCs w:val="28"/>
        </w:rPr>
        <w:t xml:space="preserve"> вступает в противоречие с рекомендациями Правил Нельсона Манделы, </w:t>
      </w:r>
      <w:r w:rsidR="00AB7F22">
        <w:rPr>
          <w:rFonts w:ascii="Times New Roman" w:eastAsia="Times New Roman" w:hAnsi="Times New Roman" w:cs="Times New Roman"/>
          <w:bCs/>
          <w:sz w:val="28"/>
          <w:szCs w:val="28"/>
        </w:rPr>
        <w:t>Бангкокских правил</w:t>
      </w:r>
      <w:r w:rsidR="00AB7F22">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ООН. Наряду с этим, на момент посещения приемника-распределителя участниками НПМ, единственный фельдшер в данном учреждении находился в отпуске. Следовательно, лица</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помещенные в приемник-распределитель, фактически были лишены квалифицированной медицинской и первой доврачебной помощи </w:t>
      </w:r>
      <w:r w:rsidR="00CB0B1E">
        <w:rPr>
          <w:rFonts w:ascii="Times New Roman" w:eastAsia="Calibri" w:hAnsi="Times New Roman" w:cs="Times New Roman"/>
          <w:sz w:val="28"/>
          <w:szCs w:val="28"/>
        </w:rPr>
        <w:t>на длительный период времени. Несомненно, что это грубейшим образом нарушает рекомендации международных стандартов ООН и положения национального законодательства Р</w:t>
      </w:r>
      <w:r w:rsidR="00A3149C">
        <w:rPr>
          <w:rFonts w:ascii="Times New Roman" w:eastAsia="Calibri" w:hAnsi="Times New Roman" w:cs="Times New Roman"/>
          <w:sz w:val="28"/>
          <w:szCs w:val="28"/>
        </w:rPr>
        <w:t>К</w:t>
      </w:r>
      <w:r w:rsidR="00CB0B1E">
        <w:rPr>
          <w:rFonts w:ascii="Times New Roman" w:eastAsia="Calibri" w:hAnsi="Times New Roman" w:cs="Times New Roman"/>
          <w:sz w:val="28"/>
          <w:szCs w:val="28"/>
        </w:rPr>
        <w:t xml:space="preserve"> в сфере здравоохранения. Следует отметить, что во всех камерах приемника-распределителя отсутствовали памятки о правах и обязанностях лиц, содержащихся в приемниках</w:t>
      </w:r>
      <w:r w:rsidR="00A3149C">
        <w:rPr>
          <w:rFonts w:ascii="Times New Roman" w:eastAsia="Calibri" w:hAnsi="Times New Roman" w:cs="Times New Roman"/>
          <w:sz w:val="28"/>
          <w:szCs w:val="28"/>
        </w:rPr>
        <w:t>-</w:t>
      </w:r>
      <w:r w:rsidR="00CB0B1E">
        <w:rPr>
          <w:rFonts w:ascii="Times New Roman" w:eastAsia="Calibri" w:hAnsi="Times New Roman" w:cs="Times New Roman"/>
          <w:sz w:val="28"/>
          <w:szCs w:val="28"/>
        </w:rPr>
        <w:t xml:space="preserve">распределителях. Очевидно, что это </w:t>
      </w:r>
      <w:r w:rsidR="002A51F3">
        <w:rPr>
          <w:rFonts w:ascii="Times New Roman" w:eastAsia="Calibri" w:hAnsi="Times New Roman" w:cs="Times New Roman"/>
          <w:sz w:val="28"/>
          <w:szCs w:val="28"/>
        </w:rPr>
        <w:t>достаточно серьезное нарушение, касающе</w:t>
      </w:r>
      <w:r w:rsidR="00CB0B1E">
        <w:rPr>
          <w:rFonts w:ascii="Times New Roman" w:eastAsia="Calibri" w:hAnsi="Times New Roman" w:cs="Times New Roman"/>
          <w:sz w:val="28"/>
          <w:szCs w:val="28"/>
        </w:rPr>
        <w:t xml:space="preserve">еся права </w:t>
      </w:r>
      <w:r w:rsidR="00040C55">
        <w:rPr>
          <w:rFonts w:ascii="Times New Roman" w:eastAsia="Calibri" w:hAnsi="Times New Roman" w:cs="Times New Roman"/>
          <w:sz w:val="28"/>
          <w:szCs w:val="28"/>
        </w:rPr>
        <w:t>лиц,</w:t>
      </w:r>
      <w:r w:rsidR="00CB0B1E">
        <w:rPr>
          <w:rFonts w:ascii="Times New Roman" w:eastAsia="Calibri" w:hAnsi="Times New Roman" w:cs="Times New Roman"/>
          <w:sz w:val="28"/>
          <w:szCs w:val="28"/>
        </w:rPr>
        <w:t xml:space="preserve"> лишенных свободы, иметь достоверную информацию о своем правовом статусе и имеющихся правовых ограничениях. Наряду с этим</w:t>
      </w:r>
      <w:r w:rsidR="00A3149C">
        <w:rPr>
          <w:rFonts w:ascii="Times New Roman" w:eastAsia="Calibri" w:hAnsi="Times New Roman" w:cs="Times New Roman"/>
          <w:sz w:val="28"/>
          <w:szCs w:val="28"/>
        </w:rPr>
        <w:t>,</w:t>
      </w:r>
      <w:r w:rsidR="00CB0B1E">
        <w:rPr>
          <w:rFonts w:ascii="Times New Roman" w:eastAsia="Calibri" w:hAnsi="Times New Roman" w:cs="Times New Roman"/>
          <w:sz w:val="28"/>
          <w:szCs w:val="28"/>
        </w:rPr>
        <w:t xml:space="preserve"> как было указано в отчете участников НПМ</w:t>
      </w:r>
      <w:r w:rsidR="00A3149C">
        <w:rPr>
          <w:rFonts w:ascii="Times New Roman" w:eastAsia="Calibri" w:hAnsi="Times New Roman" w:cs="Times New Roman"/>
          <w:sz w:val="28"/>
          <w:szCs w:val="28"/>
        </w:rPr>
        <w:t>,</w:t>
      </w:r>
      <w:r w:rsidR="00CB0B1E">
        <w:rPr>
          <w:rFonts w:ascii="Times New Roman" w:eastAsia="Calibri" w:hAnsi="Times New Roman" w:cs="Times New Roman"/>
          <w:sz w:val="28"/>
          <w:szCs w:val="28"/>
        </w:rPr>
        <w:t xml:space="preserve"> «</w:t>
      </w:r>
      <w:r w:rsidR="002A51F3">
        <w:rPr>
          <w:rFonts w:ascii="Times New Roman" w:eastAsia="Calibri" w:hAnsi="Times New Roman" w:cs="Times New Roman"/>
          <w:sz w:val="28"/>
          <w:szCs w:val="28"/>
        </w:rPr>
        <w:t>в</w:t>
      </w:r>
      <w:r w:rsidR="00CB0B1E" w:rsidRPr="00CB0B1E">
        <w:rPr>
          <w:rFonts w:ascii="Times New Roman" w:eastAsia="Calibri" w:hAnsi="Times New Roman" w:cs="Times New Roman"/>
          <w:sz w:val="28"/>
          <w:szCs w:val="28"/>
        </w:rPr>
        <w:t xml:space="preserve"> нарушение правил хранения материальных запасов, в связи с отсутствием складского помещения новые матрасы и подушки хранились в прачечной. В ходе посещения выявлено, что прогулочный двор не оборудован туалетом и отсутствуют спортивные снаряды, что является нарушением главы 3, пункта 18 Приказа Министра внутренних дел РК от 23 мая 2011 г</w:t>
      </w:r>
      <w:r w:rsidR="00A3149C">
        <w:rPr>
          <w:rFonts w:ascii="Times New Roman" w:eastAsia="Calibri" w:hAnsi="Times New Roman" w:cs="Times New Roman"/>
          <w:sz w:val="28"/>
          <w:szCs w:val="28"/>
        </w:rPr>
        <w:t>.</w:t>
      </w:r>
      <w:r w:rsidR="00CB0B1E" w:rsidRPr="00CB0B1E">
        <w:rPr>
          <w:rFonts w:ascii="Times New Roman" w:eastAsia="Calibri" w:hAnsi="Times New Roman" w:cs="Times New Roman"/>
          <w:sz w:val="28"/>
          <w:szCs w:val="28"/>
        </w:rPr>
        <w:t xml:space="preserve"> №233</w:t>
      </w:r>
      <w:r w:rsidR="00CB0B1E">
        <w:rPr>
          <w:rFonts w:ascii="Times New Roman" w:eastAsia="Calibri" w:hAnsi="Times New Roman" w:cs="Times New Roman"/>
          <w:sz w:val="28"/>
          <w:szCs w:val="28"/>
        </w:rPr>
        <w:t>»</w:t>
      </w:r>
      <w:r w:rsidR="00CB0B1E" w:rsidRPr="00CB0B1E">
        <w:rPr>
          <w:rFonts w:ascii="Times New Roman" w:eastAsia="Calibri" w:hAnsi="Times New Roman" w:cs="Times New Roman"/>
          <w:sz w:val="28"/>
          <w:szCs w:val="28"/>
        </w:rPr>
        <w:t>.</w:t>
      </w:r>
      <w:r w:rsidR="00CB0B1E">
        <w:rPr>
          <w:rFonts w:ascii="Times New Roman" w:eastAsia="Calibri" w:hAnsi="Times New Roman" w:cs="Times New Roman"/>
          <w:sz w:val="28"/>
          <w:szCs w:val="28"/>
        </w:rPr>
        <w:t xml:space="preserve"> </w:t>
      </w:r>
    </w:p>
    <w:p w14:paraId="7B93BE5F" w14:textId="19F51544" w:rsidR="00CB0B1E" w:rsidRDefault="002A51F3" w:rsidP="00CB0B1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CB0B1E">
        <w:rPr>
          <w:rFonts w:ascii="Times New Roman" w:eastAsia="Calibri" w:hAnsi="Times New Roman" w:cs="Times New Roman"/>
          <w:sz w:val="28"/>
          <w:szCs w:val="28"/>
        </w:rPr>
        <w:t xml:space="preserve">дручающим является то обстоятельство, что из 9 рекомендаций данных по результатам посещений участниками НПМ 13.07.2021 г. была выполнена только </w:t>
      </w:r>
      <w:r w:rsidR="00A3149C">
        <w:rPr>
          <w:rFonts w:ascii="Times New Roman" w:eastAsia="Calibri" w:hAnsi="Times New Roman" w:cs="Times New Roman"/>
          <w:sz w:val="28"/>
          <w:szCs w:val="28"/>
        </w:rPr>
        <w:t>1</w:t>
      </w:r>
      <w:r w:rsidR="00CB0B1E">
        <w:rPr>
          <w:rFonts w:ascii="Times New Roman" w:eastAsia="Calibri" w:hAnsi="Times New Roman" w:cs="Times New Roman"/>
          <w:sz w:val="28"/>
          <w:szCs w:val="28"/>
        </w:rPr>
        <w:t>, что в принципе иллюстрирует отношение руководства местной полиции</w:t>
      </w:r>
      <w:r w:rsidR="00A3149C">
        <w:rPr>
          <w:rFonts w:ascii="Times New Roman" w:eastAsia="Calibri" w:hAnsi="Times New Roman" w:cs="Times New Roman"/>
          <w:sz w:val="28"/>
          <w:szCs w:val="28"/>
        </w:rPr>
        <w:t>,</w:t>
      </w:r>
      <w:r w:rsidR="00CB0B1E">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w:t>
      </w:r>
      <w:r w:rsidR="00CB0B1E">
        <w:rPr>
          <w:rFonts w:ascii="Times New Roman" w:eastAsia="Calibri" w:hAnsi="Times New Roman" w:cs="Times New Roman"/>
          <w:sz w:val="28"/>
          <w:szCs w:val="28"/>
        </w:rPr>
        <w:t>ведени</w:t>
      </w:r>
      <w:r w:rsidR="00A3149C">
        <w:rPr>
          <w:rFonts w:ascii="Times New Roman" w:eastAsia="Calibri" w:hAnsi="Times New Roman" w:cs="Times New Roman"/>
          <w:sz w:val="28"/>
          <w:szCs w:val="28"/>
        </w:rPr>
        <w:t>и</w:t>
      </w:r>
      <w:r w:rsidR="00CB0B1E">
        <w:rPr>
          <w:rFonts w:ascii="Times New Roman" w:eastAsia="Calibri" w:hAnsi="Times New Roman" w:cs="Times New Roman"/>
          <w:sz w:val="28"/>
          <w:szCs w:val="28"/>
        </w:rPr>
        <w:t xml:space="preserve"> которого находятся приемники</w:t>
      </w:r>
      <w:r w:rsidR="00A3149C">
        <w:rPr>
          <w:rFonts w:ascii="Times New Roman" w:eastAsia="Calibri" w:hAnsi="Times New Roman" w:cs="Times New Roman"/>
          <w:sz w:val="28"/>
          <w:szCs w:val="28"/>
        </w:rPr>
        <w:t>-</w:t>
      </w:r>
      <w:r w:rsidR="00CB0B1E">
        <w:rPr>
          <w:rFonts w:ascii="Times New Roman" w:eastAsia="Calibri" w:hAnsi="Times New Roman" w:cs="Times New Roman"/>
          <w:sz w:val="28"/>
          <w:szCs w:val="28"/>
        </w:rPr>
        <w:t>распределители, к профилактической деятельности участ</w:t>
      </w:r>
      <w:r>
        <w:rPr>
          <w:rFonts w:ascii="Times New Roman" w:eastAsia="Calibri" w:hAnsi="Times New Roman" w:cs="Times New Roman"/>
          <w:sz w:val="28"/>
          <w:szCs w:val="28"/>
        </w:rPr>
        <w:t>ников НПМ Р</w:t>
      </w:r>
      <w:r w:rsidR="00A3149C">
        <w:rPr>
          <w:rFonts w:ascii="Times New Roman" w:eastAsia="Calibri" w:hAnsi="Times New Roman" w:cs="Times New Roman"/>
          <w:sz w:val="28"/>
          <w:szCs w:val="28"/>
        </w:rPr>
        <w:t>К</w:t>
      </w:r>
      <w:r>
        <w:rPr>
          <w:rFonts w:ascii="Times New Roman" w:eastAsia="Calibri" w:hAnsi="Times New Roman" w:cs="Times New Roman"/>
          <w:sz w:val="28"/>
          <w:szCs w:val="28"/>
        </w:rPr>
        <w:t>.</w:t>
      </w:r>
    </w:p>
    <w:p w14:paraId="6DFB3E24" w14:textId="674E4B2E" w:rsidR="00040C55" w:rsidRDefault="00040C55" w:rsidP="00040C5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Различные нарушения были выявлены также участниками НПМ в</w:t>
      </w:r>
      <w:r w:rsidR="00A3149C">
        <w:rPr>
          <w:rFonts w:ascii="Times New Roman" w:eastAsia="Calibri" w:hAnsi="Times New Roman" w:cs="Times New Roman"/>
          <w:sz w:val="28"/>
          <w:szCs w:val="28"/>
        </w:rPr>
        <w:t>о время</w:t>
      </w:r>
      <w:r>
        <w:rPr>
          <w:rFonts w:ascii="Times New Roman" w:eastAsia="Calibri" w:hAnsi="Times New Roman" w:cs="Times New Roman"/>
          <w:sz w:val="28"/>
          <w:szCs w:val="28"/>
        </w:rPr>
        <w:t xml:space="preserve"> промежуточного превентивного посещения п</w:t>
      </w:r>
      <w:r w:rsidRPr="00040C55">
        <w:rPr>
          <w:rFonts w:ascii="Times New Roman" w:eastAsia="Calibri" w:hAnsi="Times New Roman" w:cs="Times New Roman"/>
          <w:sz w:val="28"/>
          <w:szCs w:val="28"/>
        </w:rPr>
        <w:t>риемника-распределителя Жетысайского РОП Департамента полиции Туркестанской области</w:t>
      </w:r>
      <w:r>
        <w:rPr>
          <w:rFonts w:ascii="Times New Roman" w:eastAsia="Calibri" w:hAnsi="Times New Roman" w:cs="Times New Roman"/>
          <w:sz w:val="28"/>
          <w:szCs w:val="28"/>
        </w:rPr>
        <w:t xml:space="preserve"> 13-14.07.2022 г. Так</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частности, в материалах отчета указывается, что «в трех </w:t>
      </w:r>
      <w:r>
        <w:rPr>
          <w:rFonts w:ascii="Times New Roman" w:eastAsia="Calibri" w:hAnsi="Times New Roman" w:cs="Times New Roman"/>
          <w:sz w:val="28"/>
          <w:szCs w:val="28"/>
        </w:rPr>
        <w:lastRenderedPageBreak/>
        <w:t xml:space="preserve">камерах, по информации </w:t>
      </w:r>
      <w:r w:rsidRPr="00040C55">
        <w:rPr>
          <w:rFonts w:ascii="Times New Roman" w:eastAsia="Calibri" w:hAnsi="Times New Roman" w:cs="Times New Roman"/>
          <w:sz w:val="28"/>
          <w:szCs w:val="28"/>
        </w:rPr>
        <w:t>начальника ПР и судя по количеству расположенных здесь кроватей, предусмотрено содержание задержанных</w:t>
      </w:r>
      <w:r w:rsidR="00A3149C">
        <w:rPr>
          <w:rFonts w:ascii="Times New Roman" w:eastAsia="Calibri" w:hAnsi="Times New Roman" w:cs="Times New Roman"/>
          <w:sz w:val="28"/>
          <w:szCs w:val="28"/>
        </w:rPr>
        <w:t>:</w:t>
      </w:r>
      <w:r w:rsidRPr="00040C55">
        <w:rPr>
          <w:rFonts w:ascii="Times New Roman" w:eastAsia="Calibri" w:hAnsi="Times New Roman" w:cs="Times New Roman"/>
          <w:sz w:val="28"/>
          <w:szCs w:val="28"/>
        </w:rPr>
        <w:t xml:space="preserve"> в одной камере – 15 чел</w:t>
      </w:r>
      <w:r w:rsidR="002A51F3">
        <w:rPr>
          <w:rFonts w:ascii="Times New Roman" w:eastAsia="Calibri" w:hAnsi="Times New Roman" w:cs="Times New Roman"/>
          <w:sz w:val="28"/>
          <w:szCs w:val="28"/>
        </w:rPr>
        <w:t>.</w:t>
      </w:r>
      <w:r w:rsidRPr="00040C55">
        <w:rPr>
          <w:rFonts w:ascii="Times New Roman" w:eastAsia="Calibri" w:hAnsi="Times New Roman" w:cs="Times New Roman"/>
          <w:sz w:val="28"/>
          <w:szCs w:val="28"/>
        </w:rPr>
        <w:t xml:space="preserve">, в двух камерах по </w:t>
      </w:r>
      <w:r w:rsidR="00A3149C">
        <w:rPr>
          <w:rFonts w:ascii="Times New Roman" w:eastAsia="Calibri" w:hAnsi="Times New Roman" w:cs="Times New Roman"/>
          <w:sz w:val="28"/>
          <w:szCs w:val="28"/>
        </w:rPr>
        <w:t>5</w:t>
      </w:r>
      <w:r w:rsidRPr="00040C55">
        <w:rPr>
          <w:rFonts w:ascii="Times New Roman" w:eastAsia="Calibri" w:hAnsi="Times New Roman" w:cs="Times New Roman"/>
          <w:sz w:val="28"/>
          <w:szCs w:val="28"/>
        </w:rPr>
        <w:t xml:space="preserve"> чел</w:t>
      </w:r>
      <w:r w:rsidR="002A51F3">
        <w:rPr>
          <w:rFonts w:ascii="Times New Roman" w:eastAsia="Calibri" w:hAnsi="Times New Roman" w:cs="Times New Roman"/>
          <w:sz w:val="28"/>
          <w:szCs w:val="28"/>
        </w:rPr>
        <w:t>.</w:t>
      </w:r>
      <w:r w:rsidRPr="00040C55">
        <w:rPr>
          <w:rFonts w:ascii="Times New Roman" w:eastAsia="Calibri" w:hAnsi="Times New Roman" w:cs="Times New Roman"/>
          <w:sz w:val="28"/>
          <w:szCs w:val="28"/>
        </w:rPr>
        <w:t xml:space="preserve"> Размер камеры на 15 мест – 27,5 кв. метров, размер пятиместных камер – 16,5 кв. метров</w:t>
      </w:r>
      <w:r>
        <w:rPr>
          <w:rFonts w:ascii="Times New Roman" w:eastAsia="Calibri" w:hAnsi="Times New Roman" w:cs="Times New Roman"/>
          <w:sz w:val="28"/>
          <w:szCs w:val="28"/>
        </w:rPr>
        <w:t>»</w:t>
      </w:r>
      <w:r w:rsidRPr="00040C55">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Таким образом, имеется явное превышение лимита наполнения камер приемника-распределителя, что приводит к серьезному нарушению рекомендаций Правил Нельсона Манделы относительно жилой площади, предназначенной для проживания лиц, лишенных свободы. Несомненно, это ухудшает качество жизни граждан, помещенных в приемники</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распределители МВД РК, унижает их личное и человеческое достоинство, порождает насилие, агрессию и конфликты в данных учреждениях, обеспечивающи</w:t>
      </w:r>
      <w:r w:rsidR="00F506B8">
        <w:rPr>
          <w:rFonts w:ascii="Times New Roman" w:eastAsia="Calibri" w:hAnsi="Times New Roman" w:cs="Times New Roman"/>
          <w:sz w:val="28"/>
          <w:szCs w:val="28"/>
        </w:rPr>
        <w:t>х изоляцию граждан от общества.</w:t>
      </w:r>
    </w:p>
    <w:p w14:paraId="5A8BE031" w14:textId="07EA83BB" w:rsidR="00F506B8" w:rsidRDefault="00F506B8" w:rsidP="00F506B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 учитывались также рекомендации </w:t>
      </w:r>
      <w:r w:rsidR="00AB7F22" w:rsidRPr="004B7B8B">
        <w:rPr>
          <w:rFonts w:ascii="Times New Roman" w:eastAsia="Times New Roman" w:hAnsi="Times New Roman" w:cs="Times New Roman"/>
          <w:bCs/>
          <w:sz w:val="28"/>
          <w:szCs w:val="28"/>
        </w:rPr>
        <w:t>Бангкокски</w:t>
      </w:r>
      <w:r w:rsidR="00AB7F22">
        <w:rPr>
          <w:rFonts w:ascii="Times New Roman" w:eastAsia="Times New Roman" w:hAnsi="Times New Roman" w:cs="Times New Roman"/>
          <w:bCs/>
          <w:sz w:val="28"/>
          <w:szCs w:val="28"/>
        </w:rPr>
        <w:t>х правил</w:t>
      </w:r>
      <w:r w:rsidR="00AB7F22">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ООН, касающиеся содержания заключенных-женщин и обеспечения элементарных санитарно-гигиенических норм, направленных на поддержани</w:t>
      </w:r>
      <w:r w:rsidR="00B35861">
        <w:rPr>
          <w:rFonts w:ascii="Times New Roman" w:eastAsia="Calibri" w:hAnsi="Times New Roman" w:cs="Times New Roman"/>
          <w:sz w:val="28"/>
          <w:szCs w:val="28"/>
        </w:rPr>
        <w:t>е</w:t>
      </w:r>
      <w:r>
        <w:rPr>
          <w:rFonts w:ascii="Times New Roman" w:eastAsia="Calibri" w:hAnsi="Times New Roman" w:cs="Times New Roman"/>
          <w:sz w:val="28"/>
          <w:szCs w:val="28"/>
        </w:rPr>
        <w:t xml:space="preserve"> достоинства женщина, изолированных от общества. Так, например, в материалах </w:t>
      </w:r>
      <w:r w:rsidR="00B35861">
        <w:rPr>
          <w:rFonts w:ascii="Times New Roman" w:eastAsia="Calibri" w:hAnsi="Times New Roman" w:cs="Times New Roman"/>
          <w:sz w:val="28"/>
          <w:szCs w:val="28"/>
        </w:rPr>
        <w:t xml:space="preserve">отчетов </w:t>
      </w:r>
      <w:r>
        <w:rPr>
          <w:rFonts w:ascii="Times New Roman" w:eastAsia="Calibri" w:hAnsi="Times New Roman" w:cs="Times New Roman"/>
          <w:sz w:val="28"/>
          <w:szCs w:val="28"/>
        </w:rPr>
        <w:t>оговаривается, что «</w:t>
      </w:r>
      <w:r w:rsidRPr="00F506B8">
        <w:rPr>
          <w:rFonts w:ascii="Times New Roman" w:eastAsia="Calibri" w:hAnsi="Times New Roman" w:cs="Times New Roman"/>
          <w:sz w:val="28"/>
          <w:szCs w:val="28"/>
        </w:rPr>
        <w:t>в камере, где содержалась А</w:t>
      </w:r>
      <w:r w:rsidR="00C8781E">
        <w:rPr>
          <w:rFonts w:ascii="Times New Roman" w:eastAsia="Calibri" w:hAnsi="Times New Roman" w:cs="Times New Roman"/>
          <w:sz w:val="28"/>
          <w:szCs w:val="28"/>
        </w:rPr>
        <w:t>.</w:t>
      </w:r>
      <w:r w:rsidRPr="00F506B8">
        <w:rPr>
          <w:rFonts w:ascii="Times New Roman" w:eastAsia="Calibri" w:hAnsi="Times New Roman" w:cs="Times New Roman"/>
          <w:sz w:val="28"/>
          <w:szCs w:val="28"/>
        </w:rPr>
        <w:t>М., сложены были матрасы от пола до потолка, поэтому воздух в камере был спертый</w:t>
      </w:r>
      <w:r>
        <w:rPr>
          <w:rFonts w:ascii="Times New Roman" w:eastAsia="Calibri" w:hAnsi="Times New Roman" w:cs="Times New Roman"/>
          <w:sz w:val="28"/>
          <w:szCs w:val="28"/>
        </w:rPr>
        <w:t>»</w:t>
      </w:r>
      <w:r w:rsidRPr="00F506B8">
        <w:rPr>
          <w:rFonts w:ascii="Times New Roman" w:eastAsia="Calibri" w:hAnsi="Times New Roman" w:cs="Times New Roman"/>
          <w:sz w:val="28"/>
          <w:szCs w:val="28"/>
        </w:rPr>
        <w:t>.</w:t>
      </w:r>
      <w:r>
        <w:rPr>
          <w:rFonts w:ascii="Times New Roman" w:eastAsia="Calibri" w:hAnsi="Times New Roman" w:cs="Times New Roman"/>
          <w:sz w:val="28"/>
          <w:szCs w:val="28"/>
        </w:rPr>
        <w:t xml:space="preserve"> Вполне очевидно, что нахождение в таком помещении в дневное и ночное время суток чреваты </w:t>
      </w:r>
      <w:r w:rsidR="00C8781E">
        <w:rPr>
          <w:rFonts w:ascii="Times New Roman" w:eastAsia="Calibri" w:hAnsi="Times New Roman" w:cs="Times New Roman"/>
          <w:sz w:val="28"/>
          <w:szCs w:val="28"/>
        </w:rPr>
        <w:t xml:space="preserve">рисками </w:t>
      </w:r>
      <w:r>
        <w:rPr>
          <w:rFonts w:ascii="Times New Roman" w:eastAsia="Calibri" w:hAnsi="Times New Roman" w:cs="Times New Roman"/>
          <w:sz w:val="28"/>
          <w:szCs w:val="28"/>
        </w:rPr>
        <w:t>различным</w:t>
      </w:r>
      <w:r w:rsidR="00C8781E">
        <w:rPr>
          <w:rFonts w:ascii="Times New Roman" w:eastAsia="Calibri" w:hAnsi="Times New Roman" w:cs="Times New Roman"/>
          <w:sz w:val="28"/>
          <w:szCs w:val="28"/>
        </w:rPr>
        <w:t>и заболеваний</w:t>
      </w:r>
      <w:r>
        <w:rPr>
          <w:rFonts w:ascii="Times New Roman" w:eastAsia="Calibri" w:hAnsi="Times New Roman" w:cs="Times New Roman"/>
          <w:sz w:val="28"/>
          <w:szCs w:val="28"/>
        </w:rPr>
        <w:t xml:space="preserve"> органов дыхания, что особенно негат</w:t>
      </w:r>
      <w:r w:rsidR="00C8781E">
        <w:rPr>
          <w:rFonts w:ascii="Times New Roman" w:eastAsia="Calibri" w:hAnsi="Times New Roman" w:cs="Times New Roman"/>
          <w:sz w:val="28"/>
          <w:szCs w:val="28"/>
        </w:rPr>
        <w:t>ивно отражается на здоровье лиц</w:t>
      </w:r>
      <w:r w:rsidR="00284953">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находящихся в приемниках</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 xml:space="preserve">распределителях в климатических условиях южных регионов Казахстана. Наряду с этим вопреки рекомендациям </w:t>
      </w:r>
      <w:r w:rsidR="00AB7F22">
        <w:rPr>
          <w:rFonts w:ascii="Times New Roman" w:eastAsia="Times New Roman" w:hAnsi="Times New Roman" w:cs="Times New Roman"/>
          <w:bCs/>
          <w:sz w:val="28"/>
          <w:szCs w:val="28"/>
        </w:rPr>
        <w:t>Бангкокских</w:t>
      </w:r>
      <w:r w:rsidR="00AB7F22" w:rsidRPr="004B7B8B">
        <w:rPr>
          <w:rFonts w:ascii="Times New Roman" w:eastAsia="Times New Roman" w:hAnsi="Times New Roman" w:cs="Times New Roman"/>
          <w:bCs/>
          <w:sz w:val="28"/>
          <w:szCs w:val="28"/>
        </w:rPr>
        <w:t xml:space="preserve"> правил</w:t>
      </w:r>
      <w:r w:rsidR="00AB7F22">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ООН о необходимости достойного обращения с заключенными</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женщинами и создании для них должных гигиенических условий, учитывающих психофизиологические потребности женщин, в приемник</w:t>
      </w:r>
      <w:r w:rsidR="00C8781E">
        <w:rPr>
          <w:rFonts w:ascii="Times New Roman" w:eastAsia="Calibri" w:hAnsi="Times New Roman" w:cs="Times New Roman"/>
          <w:sz w:val="28"/>
          <w:szCs w:val="28"/>
        </w:rPr>
        <w:t>е</w:t>
      </w:r>
      <w:r w:rsidR="00A3149C">
        <w:rPr>
          <w:rFonts w:ascii="Times New Roman" w:eastAsia="Calibri" w:hAnsi="Times New Roman" w:cs="Times New Roman"/>
          <w:sz w:val="28"/>
          <w:szCs w:val="28"/>
        </w:rPr>
        <w:t>-</w:t>
      </w:r>
      <w:r>
        <w:rPr>
          <w:rFonts w:ascii="Times New Roman" w:eastAsia="Calibri" w:hAnsi="Times New Roman" w:cs="Times New Roman"/>
          <w:sz w:val="28"/>
          <w:szCs w:val="28"/>
        </w:rPr>
        <w:t>распределител</w:t>
      </w:r>
      <w:r w:rsidR="00A3149C">
        <w:rPr>
          <w:rFonts w:ascii="Times New Roman" w:eastAsia="Calibri" w:hAnsi="Times New Roman" w:cs="Times New Roman"/>
          <w:sz w:val="28"/>
          <w:szCs w:val="28"/>
        </w:rPr>
        <w:t>е</w:t>
      </w:r>
      <w:r>
        <w:rPr>
          <w:rFonts w:ascii="Times New Roman" w:eastAsia="Calibri" w:hAnsi="Times New Roman" w:cs="Times New Roman"/>
          <w:sz w:val="28"/>
          <w:szCs w:val="28"/>
        </w:rPr>
        <w:t xml:space="preserve"> не было гигиенических </w:t>
      </w:r>
      <w:r w:rsidR="008F06C8">
        <w:rPr>
          <w:rFonts w:ascii="Times New Roman" w:eastAsia="Calibri" w:hAnsi="Times New Roman" w:cs="Times New Roman"/>
          <w:sz w:val="28"/>
          <w:szCs w:val="28"/>
        </w:rPr>
        <w:t xml:space="preserve">пакетов. </w:t>
      </w:r>
    </w:p>
    <w:p w14:paraId="43248E0B" w14:textId="18D4393C" w:rsidR="00EF69ED" w:rsidRPr="00040C55" w:rsidRDefault="008F06C8" w:rsidP="00EF69E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Помимо этого, отсутствовала противошоковая прокладка, что лишало возможности оказания первой доврачебной противошоковой помощи. </w:t>
      </w:r>
      <w:r w:rsidR="00F506B8">
        <w:rPr>
          <w:rFonts w:ascii="Times New Roman" w:eastAsia="Calibri" w:hAnsi="Times New Roman" w:cs="Times New Roman"/>
          <w:sz w:val="28"/>
          <w:szCs w:val="28"/>
        </w:rPr>
        <w:t xml:space="preserve">Участники НПМ </w:t>
      </w:r>
      <w:r w:rsidR="00EF69ED">
        <w:rPr>
          <w:rFonts w:ascii="Times New Roman" w:eastAsia="Calibri" w:hAnsi="Times New Roman" w:cs="Times New Roman"/>
          <w:sz w:val="28"/>
          <w:szCs w:val="28"/>
        </w:rPr>
        <w:t>отметили нарушение, касающееся лиц, находящихся в приемнике</w:t>
      </w:r>
      <w:r w:rsidR="00A3149C">
        <w:rPr>
          <w:rFonts w:ascii="Times New Roman" w:eastAsia="Calibri" w:hAnsi="Times New Roman" w:cs="Times New Roman"/>
          <w:sz w:val="28"/>
          <w:szCs w:val="28"/>
        </w:rPr>
        <w:t>-</w:t>
      </w:r>
      <w:r w:rsidR="00EF69ED">
        <w:rPr>
          <w:rFonts w:ascii="Times New Roman" w:eastAsia="Calibri" w:hAnsi="Times New Roman" w:cs="Times New Roman"/>
          <w:sz w:val="28"/>
          <w:szCs w:val="28"/>
        </w:rPr>
        <w:t>распределител</w:t>
      </w:r>
      <w:r w:rsidR="00A3149C">
        <w:rPr>
          <w:rFonts w:ascii="Times New Roman" w:eastAsia="Calibri" w:hAnsi="Times New Roman" w:cs="Times New Roman"/>
          <w:sz w:val="28"/>
          <w:szCs w:val="28"/>
        </w:rPr>
        <w:t>е</w:t>
      </w:r>
      <w:r w:rsidR="00EF69ED">
        <w:rPr>
          <w:rFonts w:ascii="Times New Roman" w:eastAsia="Calibri" w:hAnsi="Times New Roman" w:cs="Times New Roman"/>
          <w:sz w:val="28"/>
          <w:szCs w:val="28"/>
        </w:rPr>
        <w:t>. Так</w:t>
      </w:r>
      <w:r w:rsidR="00A3149C">
        <w:rPr>
          <w:rFonts w:ascii="Times New Roman" w:eastAsia="Calibri" w:hAnsi="Times New Roman" w:cs="Times New Roman"/>
          <w:sz w:val="28"/>
          <w:szCs w:val="28"/>
        </w:rPr>
        <w:t>,</w:t>
      </w:r>
      <w:r w:rsidR="00EF69ED">
        <w:rPr>
          <w:rFonts w:ascii="Times New Roman" w:eastAsia="Calibri" w:hAnsi="Times New Roman" w:cs="Times New Roman"/>
          <w:sz w:val="28"/>
          <w:szCs w:val="28"/>
        </w:rPr>
        <w:t xml:space="preserve"> в частности, «м</w:t>
      </w:r>
      <w:r w:rsidR="00EF69ED" w:rsidRPr="00EF69ED">
        <w:rPr>
          <w:rFonts w:ascii="Times New Roman" w:eastAsia="Calibri" w:hAnsi="Times New Roman" w:cs="Times New Roman"/>
          <w:sz w:val="28"/>
          <w:szCs w:val="28"/>
        </w:rPr>
        <w:t>еню раскладки не имелось, со слов начальника ПР Кулшаева С.С.</w:t>
      </w:r>
      <w:r w:rsidR="00A3149C">
        <w:rPr>
          <w:rFonts w:ascii="Times New Roman" w:eastAsia="Calibri" w:hAnsi="Times New Roman" w:cs="Times New Roman"/>
          <w:sz w:val="28"/>
          <w:szCs w:val="28"/>
        </w:rPr>
        <w:t>,</w:t>
      </w:r>
      <w:r w:rsidR="00EF69ED" w:rsidRPr="00EF69ED">
        <w:rPr>
          <w:rFonts w:ascii="Times New Roman" w:eastAsia="Calibri" w:hAnsi="Times New Roman" w:cs="Times New Roman"/>
          <w:sz w:val="28"/>
          <w:szCs w:val="28"/>
        </w:rPr>
        <w:t xml:space="preserve"> ИП «Дара» не предоставляет меню</w:t>
      </w:r>
      <w:r w:rsidR="00EF69ED">
        <w:rPr>
          <w:rFonts w:ascii="Times New Roman" w:eastAsia="Calibri" w:hAnsi="Times New Roman" w:cs="Times New Roman"/>
          <w:sz w:val="28"/>
          <w:szCs w:val="28"/>
        </w:rPr>
        <w:t xml:space="preserve">». </w:t>
      </w:r>
      <w:r w:rsidR="00EF69ED" w:rsidRPr="00EF69ED">
        <w:rPr>
          <w:rFonts w:ascii="Times New Roman" w:eastAsia="Calibri" w:hAnsi="Times New Roman" w:cs="Times New Roman"/>
          <w:sz w:val="28"/>
          <w:szCs w:val="28"/>
        </w:rPr>
        <w:t>Питание задержанных осуществляется в помещении камер, где имеются столы. Стулья или скамейки отсутствуют. Задержанные питаются сидя на кроватях</w:t>
      </w:r>
      <w:r w:rsidR="00EF69ED">
        <w:rPr>
          <w:rFonts w:ascii="Times New Roman" w:eastAsia="Calibri" w:hAnsi="Times New Roman" w:cs="Times New Roman"/>
          <w:sz w:val="28"/>
          <w:szCs w:val="28"/>
        </w:rPr>
        <w:t>»</w:t>
      </w:r>
      <w:r w:rsidR="00EF69ED" w:rsidRPr="00EF69ED">
        <w:rPr>
          <w:rFonts w:ascii="Times New Roman" w:eastAsia="Calibri" w:hAnsi="Times New Roman" w:cs="Times New Roman"/>
          <w:sz w:val="28"/>
          <w:szCs w:val="28"/>
        </w:rPr>
        <w:t>.</w:t>
      </w:r>
      <w:r w:rsidR="00EF69ED">
        <w:rPr>
          <w:rFonts w:ascii="Times New Roman" w:eastAsia="Calibri" w:hAnsi="Times New Roman" w:cs="Times New Roman"/>
          <w:sz w:val="28"/>
          <w:szCs w:val="28"/>
        </w:rPr>
        <w:t xml:space="preserve"> Таким образом, администрация приемника-распределителя фактически не </w:t>
      </w:r>
      <w:r w:rsidR="00A763C1">
        <w:rPr>
          <w:rFonts w:ascii="Times New Roman" w:eastAsia="Calibri" w:hAnsi="Times New Roman" w:cs="Times New Roman"/>
          <w:sz w:val="28"/>
          <w:szCs w:val="28"/>
        </w:rPr>
        <w:t xml:space="preserve">обеспечивает </w:t>
      </w:r>
      <w:r w:rsidR="00EF69ED">
        <w:rPr>
          <w:rFonts w:ascii="Times New Roman" w:eastAsia="Calibri" w:hAnsi="Times New Roman" w:cs="Times New Roman"/>
          <w:sz w:val="28"/>
          <w:szCs w:val="28"/>
        </w:rPr>
        <w:t>контроль за качеством и ассортиментом питания задержанных, а прием пищи осуществляется во вне специальных отведенных помещени</w:t>
      </w:r>
      <w:r w:rsidR="0055694E">
        <w:rPr>
          <w:rFonts w:ascii="Times New Roman" w:eastAsia="Calibri" w:hAnsi="Times New Roman" w:cs="Times New Roman"/>
          <w:sz w:val="28"/>
          <w:szCs w:val="28"/>
        </w:rPr>
        <w:t>й</w:t>
      </w:r>
      <w:r w:rsidR="00EF69ED">
        <w:rPr>
          <w:rFonts w:ascii="Times New Roman" w:eastAsia="Calibri" w:hAnsi="Times New Roman" w:cs="Times New Roman"/>
          <w:sz w:val="28"/>
          <w:szCs w:val="28"/>
        </w:rPr>
        <w:t>, в местах ночного отдыха и сна задержанных, что совершенно не соответствует санитарно-гигиеническим нормативам, нарушает требования законодательства Р</w:t>
      </w:r>
      <w:r w:rsidR="00A3149C">
        <w:rPr>
          <w:rFonts w:ascii="Times New Roman" w:eastAsia="Calibri" w:hAnsi="Times New Roman" w:cs="Times New Roman"/>
          <w:sz w:val="28"/>
          <w:szCs w:val="28"/>
        </w:rPr>
        <w:t>К</w:t>
      </w:r>
      <w:r w:rsidR="00EF69ED">
        <w:rPr>
          <w:rFonts w:ascii="Times New Roman" w:eastAsia="Calibri" w:hAnsi="Times New Roman" w:cs="Times New Roman"/>
          <w:sz w:val="28"/>
          <w:szCs w:val="28"/>
        </w:rPr>
        <w:t xml:space="preserve"> и рекомендаци</w:t>
      </w:r>
      <w:r w:rsidR="0055694E">
        <w:rPr>
          <w:rFonts w:ascii="Times New Roman" w:eastAsia="Calibri" w:hAnsi="Times New Roman" w:cs="Times New Roman"/>
          <w:sz w:val="28"/>
          <w:szCs w:val="28"/>
        </w:rPr>
        <w:t>й</w:t>
      </w:r>
      <w:r w:rsidR="00EF69ED">
        <w:rPr>
          <w:rFonts w:ascii="Times New Roman" w:eastAsia="Calibri" w:hAnsi="Times New Roman" w:cs="Times New Roman"/>
          <w:sz w:val="28"/>
          <w:szCs w:val="28"/>
        </w:rPr>
        <w:t xml:space="preserve"> международных правовых актов. В данном учреждении отсутствует библиотека.</w:t>
      </w:r>
    </w:p>
    <w:p w14:paraId="6C6A1875" w14:textId="4CCB052D" w:rsidR="00BD69CF" w:rsidRDefault="00EF69ED" w:rsidP="00BD69C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Серьезным расхождением с рекомендациями международных правовых актов </w:t>
      </w:r>
      <w:r w:rsidR="00BD69CF">
        <w:rPr>
          <w:rFonts w:ascii="Times New Roman" w:eastAsia="Calibri" w:hAnsi="Times New Roman" w:cs="Times New Roman"/>
          <w:sz w:val="28"/>
          <w:szCs w:val="28"/>
        </w:rPr>
        <w:t>ООН</w:t>
      </w:r>
      <w:r w:rsidR="00A3149C">
        <w:rPr>
          <w:rFonts w:ascii="Times New Roman" w:eastAsia="Calibri" w:hAnsi="Times New Roman" w:cs="Times New Roman"/>
          <w:sz w:val="28"/>
          <w:szCs w:val="28"/>
        </w:rPr>
        <w:t xml:space="preserve"> </w:t>
      </w:r>
      <w:r w:rsidR="00BD69CF">
        <w:rPr>
          <w:rFonts w:ascii="Times New Roman" w:eastAsia="Calibri" w:hAnsi="Times New Roman" w:cs="Times New Roman"/>
          <w:sz w:val="28"/>
          <w:szCs w:val="28"/>
        </w:rPr>
        <w:t xml:space="preserve">является </w:t>
      </w:r>
      <w:r w:rsidR="00C8781E">
        <w:rPr>
          <w:rFonts w:ascii="Times New Roman" w:eastAsia="Calibri" w:hAnsi="Times New Roman" w:cs="Times New Roman"/>
          <w:sz w:val="28"/>
          <w:szCs w:val="28"/>
        </w:rPr>
        <w:t xml:space="preserve">то, </w:t>
      </w:r>
      <w:r w:rsidR="00BD69CF">
        <w:rPr>
          <w:rFonts w:ascii="Times New Roman" w:eastAsia="Calibri" w:hAnsi="Times New Roman" w:cs="Times New Roman"/>
          <w:sz w:val="28"/>
          <w:szCs w:val="28"/>
        </w:rPr>
        <w:t>что «п</w:t>
      </w:r>
      <w:r w:rsidR="00BD69CF" w:rsidRPr="00BD69CF">
        <w:rPr>
          <w:rFonts w:ascii="Times New Roman" w:eastAsia="Calibri" w:hAnsi="Times New Roman" w:cs="Times New Roman"/>
          <w:sz w:val="28"/>
          <w:szCs w:val="28"/>
        </w:rPr>
        <w:t>риемник-распределитель не имеет достаточного материально-техничес</w:t>
      </w:r>
      <w:r w:rsidR="00BD69CF">
        <w:rPr>
          <w:rFonts w:ascii="Times New Roman" w:eastAsia="Calibri" w:hAnsi="Times New Roman" w:cs="Times New Roman"/>
          <w:sz w:val="28"/>
          <w:szCs w:val="28"/>
        </w:rPr>
        <w:t>кого</w:t>
      </w:r>
      <w:r w:rsidR="00BD69CF" w:rsidRPr="00BD69CF">
        <w:rPr>
          <w:rFonts w:ascii="Times New Roman" w:eastAsia="Calibri" w:hAnsi="Times New Roman" w:cs="Times New Roman"/>
          <w:sz w:val="28"/>
          <w:szCs w:val="28"/>
        </w:rPr>
        <w:t xml:space="preserve"> оснащения для нормального функционирования и соблюдения прав задержанных лиц. В частности, здесь </w:t>
      </w:r>
      <w:r w:rsidR="00BD69CF" w:rsidRPr="00BD69CF">
        <w:rPr>
          <w:rFonts w:ascii="Times New Roman" w:eastAsia="Calibri" w:hAnsi="Times New Roman" w:cs="Times New Roman"/>
          <w:sz w:val="28"/>
          <w:szCs w:val="28"/>
        </w:rPr>
        <w:lastRenderedPageBreak/>
        <w:t xml:space="preserve">отсутствуют условия для содержания особых категорий задержанных, беременных женщин, матерей с детьми, несовершеннолетних и инвалидов. В </w:t>
      </w:r>
      <w:r w:rsidR="00BD69CF">
        <w:rPr>
          <w:rFonts w:ascii="Times New Roman" w:eastAsia="Calibri" w:hAnsi="Times New Roman" w:cs="Times New Roman"/>
          <w:sz w:val="28"/>
          <w:szCs w:val="28"/>
        </w:rPr>
        <w:t xml:space="preserve">приемнике прогулочный двор </w:t>
      </w:r>
      <w:r w:rsidR="00BD69CF" w:rsidRPr="00BD69CF">
        <w:rPr>
          <w:rFonts w:ascii="Times New Roman" w:eastAsia="Calibri" w:hAnsi="Times New Roman" w:cs="Times New Roman"/>
          <w:sz w:val="28"/>
          <w:szCs w:val="28"/>
        </w:rPr>
        <w:t xml:space="preserve">используется совместно со </w:t>
      </w:r>
      <w:r w:rsidR="003C20EE">
        <w:rPr>
          <w:rFonts w:ascii="Times New Roman" w:eastAsia="Calibri" w:hAnsi="Times New Roman" w:cs="Times New Roman"/>
          <w:sz w:val="28"/>
          <w:szCs w:val="28"/>
        </w:rPr>
        <w:t>с</w:t>
      </w:r>
      <w:r w:rsidR="00BD69CF" w:rsidRPr="00BD69CF">
        <w:rPr>
          <w:rFonts w:ascii="Times New Roman" w:eastAsia="Calibri" w:hAnsi="Times New Roman" w:cs="Times New Roman"/>
          <w:sz w:val="28"/>
          <w:szCs w:val="28"/>
        </w:rPr>
        <w:t>пециальным приемником</w:t>
      </w:r>
      <w:r w:rsidR="00BD69CF">
        <w:rPr>
          <w:rFonts w:ascii="Times New Roman" w:eastAsia="Calibri" w:hAnsi="Times New Roman" w:cs="Times New Roman"/>
          <w:sz w:val="28"/>
          <w:szCs w:val="28"/>
        </w:rPr>
        <w:t>»</w:t>
      </w:r>
      <w:r w:rsidR="00BD69CF" w:rsidRPr="00BD69CF">
        <w:rPr>
          <w:rFonts w:ascii="Times New Roman" w:eastAsia="Calibri" w:hAnsi="Times New Roman" w:cs="Times New Roman"/>
          <w:sz w:val="28"/>
          <w:szCs w:val="28"/>
        </w:rPr>
        <w:t>.</w:t>
      </w:r>
    </w:p>
    <w:p w14:paraId="3D391FE3" w14:textId="239268AA" w:rsidR="00BD69CF" w:rsidRPr="00BD69CF" w:rsidRDefault="00BD69CF" w:rsidP="00BD69C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Данное обстоятельство означает системную проблему отсутствия учета прав, законных интересов и особых потребностей заключенных уязвимых категорий, на которые обращают особое внимание Правила Нельсона Манделы и другие международные правовые акты ООН</w:t>
      </w:r>
      <w:r w:rsidR="0054268B">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направленны</w:t>
      </w:r>
      <w:r w:rsidR="0054268B">
        <w:rPr>
          <w:rFonts w:ascii="Times New Roman" w:eastAsia="Calibri" w:hAnsi="Times New Roman" w:cs="Times New Roman"/>
          <w:sz w:val="28"/>
          <w:szCs w:val="28"/>
        </w:rPr>
        <w:t>е</w:t>
      </w:r>
      <w:r>
        <w:rPr>
          <w:rFonts w:ascii="Times New Roman" w:eastAsia="Calibri" w:hAnsi="Times New Roman" w:cs="Times New Roman"/>
          <w:sz w:val="28"/>
          <w:szCs w:val="28"/>
        </w:rPr>
        <w:t xml:space="preserve"> на защиту лиц, лишенных свободы.</w:t>
      </w:r>
    </w:p>
    <w:p w14:paraId="53892A25" w14:textId="0D052308" w:rsidR="00CB0B1E" w:rsidRDefault="00B33126" w:rsidP="009723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Наряду с приемниками</w:t>
      </w:r>
      <w:r w:rsidR="0093507F">
        <w:rPr>
          <w:rFonts w:ascii="Times New Roman" w:eastAsia="Calibri" w:hAnsi="Times New Roman" w:cs="Times New Roman"/>
          <w:sz w:val="28"/>
          <w:szCs w:val="28"/>
        </w:rPr>
        <w:t>-</w:t>
      </w:r>
      <w:r>
        <w:rPr>
          <w:rFonts w:ascii="Times New Roman" w:eastAsia="Calibri" w:hAnsi="Times New Roman" w:cs="Times New Roman"/>
          <w:sz w:val="28"/>
          <w:szCs w:val="28"/>
        </w:rPr>
        <w:t>распределителями, в юрисдикции МВД РК находятся специальные приемники для лиц, арестованных в административном порядке. Они также охватываются посещениями участников НПМ и на данные спецприемники в полной мере распространяются рекомендации международных правовых акт</w:t>
      </w:r>
      <w:r w:rsidR="0054268B">
        <w:rPr>
          <w:rFonts w:ascii="Times New Roman" w:eastAsia="Calibri" w:hAnsi="Times New Roman" w:cs="Times New Roman"/>
          <w:sz w:val="28"/>
          <w:szCs w:val="28"/>
        </w:rPr>
        <w:t>ов, адресованны</w:t>
      </w:r>
      <w:r w:rsidR="00387ECE">
        <w:rPr>
          <w:rFonts w:ascii="Times New Roman" w:eastAsia="Calibri" w:hAnsi="Times New Roman" w:cs="Times New Roman"/>
          <w:sz w:val="28"/>
          <w:szCs w:val="28"/>
        </w:rPr>
        <w:t>х</w:t>
      </w:r>
      <w:r w:rsidR="0054268B">
        <w:rPr>
          <w:rFonts w:ascii="Times New Roman" w:eastAsia="Calibri" w:hAnsi="Times New Roman" w:cs="Times New Roman"/>
          <w:sz w:val="28"/>
          <w:szCs w:val="28"/>
        </w:rPr>
        <w:t xml:space="preserve"> лицам, лишенным</w:t>
      </w:r>
      <w:r>
        <w:rPr>
          <w:rFonts w:ascii="Times New Roman" w:eastAsia="Calibri" w:hAnsi="Times New Roman" w:cs="Times New Roman"/>
          <w:sz w:val="28"/>
          <w:szCs w:val="28"/>
        </w:rPr>
        <w:t xml:space="preserve"> свободы. Заслуживает внимание то обстоятельство, что участниками НПМ</w:t>
      </w:r>
      <w:r w:rsidR="00387ECE">
        <w:rPr>
          <w:rFonts w:ascii="Times New Roman" w:eastAsia="Calibri" w:hAnsi="Times New Roman" w:cs="Times New Roman"/>
          <w:sz w:val="28"/>
          <w:szCs w:val="28"/>
        </w:rPr>
        <w:t xml:space="preserve"> во время</w:t>
      </w:r>
      <w:r>
        <w:rPr>
          <w:rFonts w:ascii="Times New Roman" w:eastAsia="Calibri" w:hAnsi="Times New Roman" w:cs="Times New Roman"/>
          <w:sz w:val="28"/>
          <w:szCs w:val="28"/>
        </w:rPr>
        <w:t xml:space="preserve"> периодического превентивного посещения спецприемника УП г. Усть-Каменогорск 18.10.2022 г</w:t>
      </w:r>
      <w:r w:rsidR="00387ECE">
        <w:rPr>
          <w:rFonts w:ascii="Times New Roman" w:eastAsia="Calibri" w:hAnsi="Times New Roman" w:cs="Times New Roman"/>
          <w:sz w:val="28"/>
          <w:szCs w:val="28"/>
        </w:rPr>
        <w:t>.</w:t>
      </w:r>
      <w:r>
        <w:rPr>
          <w:rFonts w:ascii="Times New Roman" w:eastAsia="Calibri" w:hAnsi="Times New Roman" w:cs="Times New Roman"/>
          <w:sz w:val="28"/>
          <w:szCs w:val="28"/>
        </w:rPr>
        <w:t>, были выявлены различные положительные аспекты в деятельности персонала спецприемника. Так</w:t>
      </w:r>
      <w:r w:rsidR="00387ECE">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частности, в штате данного учреждения находится сотрудница женского пола, что отражает учет гендерных особенностей задержанных. При этом в отчете участников НПМ отмечается, что во время бесед с административно-арестованными «</w:t>
      </w:r>
      <w:r w:rsidRPr="00B33126">
        <w:rPr>
          <w:rFonts w:ascii="Times New Roman" w:eastAsia="Calibri" w:hAnsi="Times New Roman" w:cs="Times New Roman"/>
          <w:sz w:val="28"/>
          <w:szCs w:val="28"/>
        </w:rPr>
        <w:t>жалоб и заявлений на пытки и плохие условия содержания не было</w:t>
      </w:r>
      <w:r>
        <w:rPr>
          <w:rFonts w:ascii="Times New Roman" w:eastAsia="Calibri" w:hAnsi="Times New Roman" w:cs="Times New Roman"/>
          <w:sz w:val="28"/>
          <w:szCs w:val="28"/>
        </w:rPr>
        <w:t>»</w:t>
      </w:r>
      <w:r w:rsidRPr="00B33126">
        <w:rPr>
          <w:rFonts w:ascii="Times New Roman" w:eastAsia="Calibri" w:hAnsi="Times New Roman" w:cs="Times New Roman"/>
          <w:sz w:val="28"/>
          <w:szCs w:val="28"/>
        </w:rPr>
        <w:t xml:space="preserve">. </w:t>
      </w:r>
      <w:r w:rsidR="00813CB9">
        <w:rPr>
          <w:rFonts w:ascii="Times New Roman" w:eastAsia="Calibri" w:hAnsi="Times New Roman" w:cs="Times New Roman"/>
          <w:sz w:val="28"/>
          <w:szCs w:val="28"/>
        </w:rPr>
        <w:t>Участниками НПМ, в качестве положительного показателя отмечено, что в спецприемнике «имеется медицинский кабинет и м</w:t>
      </w:r>
      <w:r w:rsidR="00813CB9" w:rsidRPr="00813CB9">
        <w:rPr>
          <w:rFonts w:ascii="Times New Roman" w:eastAsia="Calibri" w:hAnsi="Times New Roman" w:cs="Times New Roman"/>
          <w:sz w:val="28"/>
          <w:szCs w:val="28"/>
        </w:rPr>
        <w:t>едицинская помощь оказывается фельдшерами посменно.</w:t>
      </w:r>
      <w:r w:rsidR="00813CB9">
        <w:rPr>
          <w:rFonts w:ascii="Times New Roman" w:eastAsia="Calibri" w:hAnsi="Times New Roman" w:cs="Times New Roman"/>
          <w:sz w:val="28"/>
          <w:szCs w:val="28"/>
        </w:rPr>
        <w:t xml:space="preserve"> В штате работает 2 фельдшера. </w:t>
      </w:r>
      <w:r w:rsidR="00813CB9" w:rsidRPr="00813CB9">
        <w:rPr>
          <w:rFonts w:ascii="Times New Roman" w:eastAsia="Calibri" w:hAnsi="Times New Roman" w:cs="Times New Roman"/>
          <w:sz w:val="28"/>
          <w:szCs w:val="28"/>
        </w:rPr>
        <w:t xml:space="preserve">Время дежурства фельдшера составляет 12 часов. </w:t>
      </w:r>
      <w:r w:rsidR="00813CB9">
        <w:rPr>
          <w:rFonts w:ascii="Times New Roman" w:eastAsia="Calibri" w:hAnsi="Times New Roman" w:cs="Times New Roman"/>
          <w:sz w:val="28"/>
          <w:szCs w:val="28"/>
        </w:rPr>
        <w:t>Надлежащим образом введется медицинская документация, медикаменты и диагностические средства представлены в достаточном количестве». Таким образом, в учреждениях МВД РК, обеспечивающих кратковременную изоляцию от общества</w:t>
      </w:r>
      <w:r w:rsidR="0054268B">
        <w:rPr>
          <w:rFonts w:ascii="Times New Roman" w:eastAsia="Calibri" w:hAnsi="Times New Roman" w:cs="Times New Roman"/>
          <w:sz w:val="28"/>
          <w:szCs w:val="28"/>
        </w:rPr>
        <w:t>,</w:t>
      </w:r>
      <w:r w:rsidR="00813CB9">
        <w:rPr>
          <w:rFonts w:ascii="Times New Roman" w:eastAsia="Calibri" w:hAnsi="Times New Roman" w:cs="Times New Roman"/>
          <w:sz w:val="28"/>
          <w:szCs w:val="28"/>
        </w:rPr>
        <w:t xml:space="preserve"> имеется положительная практика, что обуславливается учетом рекомендаций участников НПМ и усилиями, активностью и добросовестностью администрации соответствующих учреждений. К сожалению, подобная практика не имеет повсеместного характера и распространен</w:t>
      </w:r>
      <w:r w:rsidR="0054268B">
        <w:rPr>
          <w:rFonts w:ascii="Times New Roman" w:eastAsia="Calibri" w:hAnsi="Times New Roman" w:cs="Times New Roman"/>
          <w:sz w:val="28"/>
          <w:szCs w:val="28"/>
        </w:rPr>
        <w:t xml:space="preserve">а не </w:t>
      </w:r>
      <w:r w:rsidR="00813CB9">
        <w:rPr>
          <w:rFonts w:ascii="Times New Roman" w:eastAsia="Calibri" w:hAnsi="Times New Roman" w:cs="Times New Roman"/>
          <w:sz w:val="28"/>
          <w:szCs w:val="28"/>
        </w:rPr>
        <w:t xml:space="preserve">во всех учреждениях МВД РК. Так, например, различные нарушения отмечаются в отчете о превентивном посещении специального приемника для лиц, </w:t>
      </w:r>
      <w:r w:rsidR="00813CB9" w:rsidRPr="00813CB9">
        <w:rPr>
          <w:rFonts w:ascii="Times New Roman" w:eastAsia="Calibri" w:hAnsi="Times New Roman" w:cs="Times New Roman"/>
          <w:sz w:val="28"/>
          <w:szCs w:val="28"/>
        </w:rPr>
        <w:t>арестованных в административном порядке отдела полиции Жалагашского района Депа</w:t>
      </w:r>
      <w:r w:rsidR="00EA48FC">
        <w:rPr>
          <w:rFonts w:ascii="Times New Roman" w:eastAsia="Calibri" w:hAnsi="Times New Roman" w:cs="Times New Roman"/>
          <w:sz w:val="28"/>
          <w:szCs w:val="28"/>
        </w:rPr>
        <w:t xml:space="preserve">ртамента полиции Кызылординской </w:t>
      </w:r>
      <w:r w:rsidR="00813CB9" w:rsidRPr="00813CB9">
        <w:rPr>
          <w:rFonts w:ascii="Times New Roman" w:eastAsia="Calibri" w:hAnsi="Times New Roman" w:cs="Times New Roman"/>
          <w:sz w:val="28"/>
          <w:szCs w:val="28"/>
        </w:rPr>
        <w:t>области</w:t>
      </w:r>
      <w:r w:rsidR="00813CB9">
        <w:rPr>
          <w:rFonts w:ascii="Times New Roman" w:eastAsia="Calibri" w:hAnsi="Times New Roman" w:cs="Times New Roman"/>
          <w:sz w:val="28"/>
          <w:szCs w:val="28"/>
        </w:rPr>
        <w:t>. В этом спецприемнике участник</w:t>
      </w:r>
      <w:r w:rsidR="00EA48FC">
        <w:rPr>
          <w:rFonts w:ascii="Times New Roman" w:eastAsia="Calibri" w:hAnsi="Times New Roman" w:cs="Times New Roman"/>
          <w:sz w:val="28"/>
          <w:szCs w:val="28"/>
        </w:rPr>
        <w:t xml:space="preserve">ами </w:t>
      </w:r>
      <w:r w:rsidR="00813CB9">
        <w:rPr>
          <w:rFonts w:ascii="Times New Roman" w:eastAsia="Calibri" w:hAnsi="Times New Roman" w:cs="Times New Roman"/>
          <w:sz w:val="28"/>
          <w:szCs w:val="28"/>
        </w:rPr>
        <w:t>НПМ по результатам посещения 30.03.2022 г. был</w:t>
      </w:r>
      <w:r w:rsidR="004F7D9D">
        <w:rPr>
          <w:rFonts w:ascii="Times New Roman" w:eastAsia="Calibri" w:hAnsi="Times New Roman" w:cs="Times New Roman"/>
          <w:sz w:val="28"/>
          <w:szCs w:val="28"/>
        </w:rPr>
        <w:t>о отмечено</w:t>
      </w:r>
      <w:r w:rsidR="00813CB9">
        <w:rPr>
          <w:rFonts w:ascii="Times New Roman" w:eastAsia="Calibri" w:hAnsi="Times New Roman" w:cs="Times New Roman"/>
          <w:sz w:val="28"/>
          <w:szCs w:val="28"/>
        </w:rPr>
        <w:t xml:space="preserve"> недостаточное фина</w:t>
      </w:r>
      <w:r w:rsidR="004F7D9D">
        <w:rPr>
          <w:rFonts w:ascii="Times New Roman" w:eastAsia="Calibri" w:hAnsi="Times New Roman" w:cs="Times New Roman"/>
          <w:sz w:val="28"/>
          <w:szCs w:val="28"/>
        </w:rPr>
        <w:t>нсирование текущих потребностей. Как указывается в отчете участников НПМ</w:t>
      </w:r>
      <w:r w:rsidR="00EA48FC">
        <w:rPr>
          <w:rFonts w:ascii="Times New Roman" w:eastAsia="Calibri" w:hAnsi="Times New Roman" w:cs="Times New Roman"/>
          <w:sz w:val="28"/>
          <w:szCs w:val="28"/>
        </w:rPr>
        <w:t>,</w:t>
      </w:r>
      <w:r w:rsidR="004F7D9D">
        <w:rPr>
          <w:rFonts w:ascii="Times New Roman" w:eastAsia="Calibri" w:hAnsi="Times New Roman" w:cs="Times New Roman"/>
          <w:sz w:val="28"/>
          <w:szCs w:val="28"/>
        </w:rPr>
        <w:t xml:space="preserve"> по штату не</w:t>
      </w:r>
      <w:r w:rsidR="00EA48FC">
        <w:rPr>
          <w:rFonts w:ascii="Times New Roman" w:eastAsia="Calibri" w:hAnsi="Times New Roman" w:cs="Times New Roman"/>
          <w:sz w:val="28"/>
          <w:szCs w:val="28"/>
        </w:rPr>
        <w:t>т</w:t>
      </w:r>
      <w:r w:rsidR="004F7D9D">
        <w:rPr>
          <w:rFonts w:ascii="Times New Roman" w:eastAsia="Calibri" w:hAnsi="Times New Roman" w:cs="Times New Roman"/>
          <w:sz w:val="28"/>
          <w:szCs w:val="28"/>
        </w:rPr>
        <w:t xml:space="preserve"> дезинфектора, на приобретение медикаментов и питания из бюджета не выделено отдельного финансирования и все расходы на содержание административно-арестованных «ложатся» на ИВС данного РОП. При этом</w:t>
      </w:r>
      <w:r w:rsidR="00505DF2">
        <w:rPr>
          <w:rFonts w:ascii="Times New Roman" w:eastAsia="Calibri" w:hAnsi="Times New Roman" w:cs="Times New Roman"/>
          <w:sz w:val="28"/>
          <w:szCs w:val="28"/>
        </w:rPr>
        <w:t>,</w:t>
      </w:r>
      <w:r w:rsidR="004F7D9D">
        <w:rPr>
          <w:rFonts w:ascii="Times New Roman" w:eastAsia="Calibri" w:hAnsi="Times New Roman" w:cs="Times New Roman"/>
          <w:sz w:val="28"/>
          <w:szCs w:val="28"/>
        </w:rPr>
        <w:t xml:space="preserve"> «в</w:t>
      </w:r>
      <w:r w:rsidR="004F7D9D" w:rsidRPr="004F7D9D">
        <w:rPr>
          <w:rFonts w:ascii="Times New Roman" w:eastAsia="Calibri" w:hAnsi="Times New Roman" w:cs="Times New Roman"/>
          <w:sz w:val="28"/>
          <w:szCs w:val="28"/>
        </w:rPr>
        <w:t xml:space="preserve">о всех камерах сливной бочок от санузла не работает, арестованные заранее наполняют воду </w:t>
      </w:r>
      <w:r w:rsidR="004F7D9D" w:rsidRPr="004F7D9D">
        <w:rPr>
          <w:rFonts w:ascii="Times New Roman" w:eastAsia="Calibri" w:hAnsi="Times New Roman" w:cs="Times New Roman"/>
          <w:sz w:val="28"/>
          <w:szCs w:val="28"/>
        </w:rPr>
        <w:lastRenderedPageBreak/>
        <w:t>в ёмкости (5-литровые пластиковые бутыли) из-под крана и заливают в унитаз после использования туалета. В камерах наблюдается специфический запах туалета</w:t>
      </w:r>
      <w:r w:rsidR="004F7D9D">
        <w:rPr>
          <w:rFonts w:ascii="Times New Roman" w:eastAsia="Calibri" w:hAnsi="Times New Roman" w:cs="Times New Roman"/>
          <w:sz w:val="28"/>
          <w:szCs w:val="28"/>
        </w:rPr>
        <w:t xml:space="preserve">». Это плохо совместимо с достойными условиями содержания заключенных и нарушает элементарные санитарно-гигиенические нормы. </w:t>
      </w:r>
      <w:r w:rsidR="00911414">
        <w:rPr>
          <w:rFonts w:ascii="Times New Roman" w:eastAsia="Calibri" w:hAnsi="Times New Roman" w:cs="Times New Roman"/>
          <w:sz w:val="28"/>
          <w:szCs w:val="28"/>
        </w:rPr>
        <w:t>Участники НПМ отмечаю, что «к</w:t>
      </w:r>
      <w:r w:rsidR="004F7D9D">
        <w:rPr>
          <w:rFonts w:ascii="Times New Roman" w:eastAsia="Calibri" w:hAnsi="Times New Roman" w:cs="Times New Roman"/>
          <w:sz w:val="28"/>
          <w:szCs w:val="28"/>
        </w:rPr>
        <w:t xml:space="preserve">роме того, на </w:t>
      </w:r>
      <w:r w:rsidR="004F7D9D" w:rsidRPr="004F7D9D">
        <w:rPr>
          <w:rFonts w:ascii="Times New Roman" w:eastAsia="Calibri" w:hAnsi="Times New Roman" w:cs="Times New Roman"/>
          <w:sz w:val="28"/>
          <w:szCs w:val="28"/>
        </w:rPr>
        <w:t>окнах решетки, сами окна сделаны из стеклопластика, стекла матовые, без форточки, не открываются, таким образом, нет возможности проветривания и доступа свежего воздуха</w:t>
      </w:r>
      <w:r w:rsidR="004F7D9D">
        <w:rPr>
          <w:rFonts w:ascii="Times New Roman" w:eastAsia="Calibri" w:hAnsi="Times New Roman" w:cs="Times New Roman"/>
          <w:sz w:val="28"/>
          <w:szCs w:val="28"/>
        </w:rPr>
        <w:t>»</w:t>
      </w:r>
      <w:r w:rsidR="004F7D9D" w:rsidRPr="004F7D9D">
        <w:rPr>
          <w:rFonts w:ascii="Times New Roman" w:eastAsia="Calibri" w:hAnsi="Times New Roman" w:cs="Times New Roman"/>
          <w:sz w:val="28"/>
          <w:szCs w:val="28"/>
        </w:rPr>
        <w:t>.</w:t>
      </w:r>
      <w:r w:rsidR="004F7D9D">
        <w:rPr>
          <w:rFonts w:ascii="Times New Roman" w:eastAsia="Calibri" w:hAnsi="Times New Roman" w:cs="Times New Roman"/>
          <w:sz w:val="28"/>
          <w:szCs w:val="28"/>
        </w:rPr>
        <w:t xml:space="preserve"> Естественно</w:t>
      </w:r>
      <w:r w:rsidR="00505DF2">
        <w:rPr>
          <w:rFonts w:ascii="Times New Roman" w:eastAsia="Calibri" w:hAnsi="Times New Roman" w:cs="Times New Roman"/>
          <w:sz w:val="28"/>
          <w:szCs w:val="28"/>
        </w:rPr>
        <w:t>,</w:t>
      </w:r>
      <w:r w:rsidR="004F7D9D">
        <w:rPr>
          <w:rFonts w:ascii="Times New Roman" w:eastAsia="Calibri" w:hAnsi="Times New Roman" w:cs="Times New Roman"/>
          <w:sz w:val="28"/>
          <w:szCs w:val="28"/>
        </w:rPr>
        <w:t xml:space="preserve"> это создает многочисленные риски для здоровья лиц</w:t>
      </w:r>
      <w:r w:rsidR="00505DF2">
        <w:rPr>
          <w:rFonts w:ascii="Times New Roman" w:eastAsia="Calibri" w:hAnsi="Times New Roman" w:cs="Times New Roman"/>
          <w:sz w:val="28"/>
          <w:szCs w:val="28"/>
        </w:rPr>
        <w:t>,</w:t>
      </w:r>
      <w:r w:rsidR="004F7D9D">
        <w:rPr>
          <w:rFonts w:ascii="Times New Roman" w:eastAsia="Calibri" w:hAnsi="Times New Roman" w:cs="Times New Roman"/>
          <w:sz w:val="28"/>
          <w:szCs w:val="28"/>
        </w:rPr>
        <w:t xml:space="preserve"> помещенных в спецприемник и также несовместимо с требованиями международных стандартов ООН, относительно достойного обращения с лицами, лишенными свободы. Среди нарушений, участники НПМ отмечают отсутствие информации о правах и обязанностях административно-арестованных, о ненадлежащем состоянии прогулочного двора спецприемника, который требует ремонта и не имеет прикрепленных скамеек для отдыха.</w:t>
      </w:r>
    </w:p>
    <w:p w14:paraId="5022AFBF" w14:textId="77777777" w:rsidR="009B6B05" w:rsidRDefault="009B6B05" w:rsidP="009B6B0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Расхождения с Правилами Нельсона Манделы, </w:t>
      </w:r>
      <w:r w:rsidR="00AB7F22">
        <w:rPr>
          <w:rFonts w:ascii="Times New Roman" w:eastAsia="Times New Roman" w:hAnsi="Times New Roman" w:cs="Times New Roman"/>
          <w:bCs/>
          <w:sz w:val="28"/>
          <w:szCs w:val="28"/>
        </w:rPr>
        <w:t>Бангкокскими</w:t>
      </w:r>
      <w:r w:rsidR="00AB7F22" w:rsidRPr="004B7B8B">
        <w:rPr>
          <w:rFonts w:ascii="Times New Roman" w:eastAsia="Times New Roman" w:hAnsi="Times New Roman" w:cs="Times New Roman"/>
          <w:bCs/>
          <w:sz w:val="28"/>
          <w:szCs w:val="28"/>
        </w:rPr>
        <w:t xml:space="preserve"> правила</w:t>
      </w:r>
      <w:r w:rsidR="00AB7F22">
        <w:rPr>
          <w:rFonts w:ascii="Times New Roman" w:eastAsia="Times New Roman" w:hAnsi="Times New Roman" w:cs="Times New Roman"/>
          <w:bCs/>
          <w:sz w:val="28"/>
          <w:szCs w:val="28"/>
        </w:rPr>
        <w:t>ми</w:t>
      </w:r>
      <w:r w:rsidR="00AB7F2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ООН, проявляется в том, что «при </w:t>
      </w:r>
      <w:r w:rsidRPr="009B6B05">
        <w:rPr>
          <w:rFonts w:ascii="Times New Roman" w:eastAsia="Calibri" w:hAnsi="Times New Roman" w:cs="Times New Roman"/>
          <w:sz w:val="28"/>
          <w:szCs w:val="28"/>
        </w:rPr>
        <w:t>доставке административных арестованных не производится их санитарная обработка, так как в душе нет горячей воды</w:t>
      </w:r>
      <w:r>
        <w:rPr>
          <w:rFonts w:ascii="Times New Roman" w:eastAsia="Calibri" w:hAnsi="Times New Roman" w:cs="Times New Roman"/>
          <w:sz w:val="28"/>
          <w:szCs w:val="28"/>
        </w:rPr>
        <w:t>»</w:t>
      </w:r>
      <w:r w:rsidRPr="009B6B05">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отчете также указывается, что «п</w:t>
      </w:r>
      <w:r w:rsidRPr="009B6B05">
        <w:rPr>
          <w:rFonts w:ascii="Times New Roman" w:eastAsia="Calibri" w:hAnsi="Times New Roman" w:cs="Times New Roman"/>
          <w:sz w:val="28"/>
          <w:szCs w:val="28"/>
        </w:rPr>
        <w:t>рактически все смесители в камерах проржавлены, в неисправном состоянии находятся краники раковин для умывания и требуют замены. Дезинфекционная камера для обработки личных и постельных принадлежностей не работает, в виду отсутствия штатной единицы дезинфектора</w:t>
      </w:r>
      <w:r>
        <w:rPr>
          <w:rFonts w:ascii="Times New Roman" w:eastAsia="Calibri" w:hAnsi="Times New Roman" w:cs="Times New Roman"/>
          <w:sz w:val="28"/>
          <w:szCs w:val="28"/>
        </w:rPr>
        <w:t>»</w:t>
      </w:r>
      <w:r w:rsidRPr="009B6B05">
        <w:rPr>
          <w:rFonts w:ascii="Times New Roman" w:eastAsia="Calibri" w:hAnsi="Times New Roman" w:cs="Times New Roman"/>
          <w:sz w:val="28"/>
          <w:szCs w:val="28"/>
        </w:rPr>
        <w:t>.</w:t>
      </w:r>
    </w:p>
    <w:p w14:paraId="5DBD1836" w14:textId="282CD4C8" w:rsidR="009B6B05" w:rsidRDefault="009B6B05" w:rsidP="009B6B0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лица, помещенные в спецприемник, фактически не имеют возможности полноценно удовлетворять свои гигиенические потребности, поддерживать опрятный внешний вид и испытывают психо</w:t>
      </w:r>
      <w:r w:rsidR="00911414">
        <w:rPr>
          <w:rFonts w:ascii="Times New Roman" w:eastAsia="Calibri" w:hAnsi="Times New Roman" w:cs="Times New Roman"/>
          <w:sz w:val="28"/>
          <w:szCs w:val="28"/>
        </w:rPr>
        <w:t>лог</w:t>
      </w:r>
      <w:r>
        <w:rPr>
          <w:rFonts w:ascii="Times New Roman" w:eastAsia="Calibri" w:hAnsi="Times New Roman" w:cs="Times New Roman"/>
          <w:sz w:val="28"/>
          <w:szCs w:val="28"/>
        </w:rPr>
        <w:t>ический дискомфорт в следствии нехватки водоснабжения для бытовых нужд. Подобная ситуация полностью противоречит рекомендациям международных правовых актов ООН и положениям национального законодательства Р</w:t>
      </w:r>
      <w:r w:rsidR="00505DF2">
        <w:rPr>
          <w:rFonts w:ascii="Times New Roman" w:eastAsia="Calibri" w:hAnsi="Times New Roman" w:cs="Times New Roman"/>
          <w:sz w:val="28"/>
          <w:szCs w:val="28"/>
        </w:rPr>
        <w:t>К</w:t>
      </w:r>
      <w:r>
        <w:rPr>
          <w:rFonts w:ascii="Times New Roman" w:eastAsia="Calibri" w:hAnsi="Times New Roman" w:cs="Times New Roman"/>
          <w:sz w:val="28"/>
          <w:szCs w:val="28"/>
        </w:rPr>
        <w:t xml:space="preserve">. Следует отметить, что в отношении данного спецприемника из 13 рекомендаций участников НПМ, </w:t>
      </w:r>
      <w:r w:rsidR="007E7705">
        <w:rPr>
          <w:rFonts w:ascii="Times New Roman" w:eastAsia="Calibri" w:hAnsi="Times New Roman" w:cs="Times New Roman"/>
          <w:sz w:val="28"/>
          <w:szCs w:val="28"/>
        </w:rPr>
        <w:t xml:space="preserve">сделанных </w:t>
      </w:r>
      <w:r>
        <w:rPr>
          <w:rFonts w:ascii="Times New Roman" w:eastAsia="Calibri" w:hAnsi="Times New Roman" w:cs="Times New Roman"/>
          <w:sz w:val="28"/>
          <w:szCs w:val="28"/>
        </w:rPr>
        <w:t>по результатам посещений в 2021 г</w:t>
      </w:r>
      <w:r w:rsidR="00505DF2">
        <w:rPr>
          <w:rFonts w:ascii="Times New Roman" w:eastAsia="Calibri" w:hAnsi="Times New Roman" w:cs="Times New Roman"/>
          <w:sz w:val="28"/>
          <w:szCs w:val="28"/>
        </w:rPr>
        <w:t>.</w:t>
      </w:r>
      <w:r>
        <w:rPr>
          <w:rFonts w:ascii="Times New Roman" w:eastAsia="Calibri" w:hAnsi="Times New Roman" w:cs="Times New Roman"/>
          <w:sz w:val="28"/>
          <w:szCs w:val="28"/>
        </w:rPr>
        <w:t>, был</w:t>
      </w:r>
      <w:r w:rsidR="00505DF2">
        <w:rPr>
          <w:rFonts w:ascii="Times New Roman" w:eastAsia="Calibri" w:hAnsi="Times New Roman" w:cs="Times New Roman"/>
          <w:sz w:val="28"/>
          <w:szCs w:val="28"/>
        </w:rPr>
        <w:t>и</w:t>
      </w:r>
      <w:r>
        <w:rPr>
          <w:rFonts w:ascii="Times New Roman" w:eastAsia="Calibri" w:hAnsi="Times New Roman" w:cs="Times New Roman"/>
          <w:sz w:val="28"/>
          <w:szCs w:val="28"/>
        </w:rPr>
        <w:t xml:space="preserve"> выполнены </w:t>
      </w:r>
      <w:r w:rsidR="007E7705">
        <w:rPr>
          <w:rFonts w:ascii="Times New Roman" w:eastAsia="Calibri" w:hAnsi="Times New Roman" w:cs="Times New Roman"/>
          <w:sz w:val="28"/>
          <w:szCs w:val="28"/>
        </w:rPr>
        <w:t xml:space="preserve">лишь </w:t>
      </w:r>
      <w:r>
        <w:rPr>
          <w:rFonts w:ascii="Times New Roman" w:eastAsia="Calibri" w:hAnsi="Times New Roman" w:cs="Times New Roman"/>
          <w:sz w:val="28"/>
          <w:szCs w:val="28"/>
        </w:rPr>
        <w:t xml:space="preserve">2 рекомендации, что свидетельствует о крайней пассивности администрации спецприемника и руководства районного отдела полиции и </w:t>
      </w:r>
      <w:r w:rsidR="007E7705">
        <w:rPr>
          <w:rFonts w:ascii="Times New Roman" w:eastAsia="Calibri" w:hAnsi="Times New Roman" w:cs="Times New Roman"/>
          <w:sz w:val="28"/>
          <w:szCs w:val="28"/>
        </w:rPr>
        <w:t xml:space="preserve">об </w:t>
      </w:r>
      <w:r>
        <w:rPr>
          <w:rFonts w:ascii="Times New Roman" w:eastAsia="Calibri" w:hAnsi="Times New Roman" w:cs="Times New Roman"/>
          <w:sz w:val="28"/>
          <w:szCs w:val="28"/>
        </w:rPr>
        <w:t>отсутстви</w:t>
      </w:r>
      <w:r w:rsidR="007E7705">
        <w:rPr>
          <w:rFonts w:ascii="Times New Roman" w:eastAsia="Calibri" w:hAnsi="Times New Roman" w:cs="Times New Roman"/>
          <w:sz w:val="28"/>
          <w:szCs w:val="28"/>
        </w:rPr>
        <w:t>и</w:t>
      </w:r>
      <w:r>
        <w:rPr>
          <w:rFonts w:ascii="Times New Roman" w:eastAsia="Calibri" w:hAnsi="Times New Roman" w:cs="Times New Roman"/>
          <w:sz w:val="28"/>
          <w:szCs w:val="28"/>
        </w:rPr>
        <w:t xml:space="preserve"> готовности взаимодействовать с институтом НПМ в решении имеющихся проблем.</w:t>
      </w:r>
    </w:p>
    <w:p w14:paraId="3A56CA0D" w14:textId="77777777" w:rsidR="00FA284A" w:rsidRDefault="00FA284A" w:rsidP="009B6B05">
      <w:pPr>
        <w:spacing w:after="0" w:line="240" w:lineRule="auto"/>
        <w:ind w:firstLine="567"/>
        <w:jc w:val="both"/>
        <w:rPr>
          <w:rFonts w:ascii="Times New Roman" w:eastAsia="Calibri" w:hAnsi="Times New Roman" w:cs="Times New Roman"/>
          <w:sz w:val="28"/>
          <w:szCs w:val="28"/>
        </w:rPr>
      </w:pPr>
    </w:p>
    <w:p w14:paraId="2E9226EC" w14:textId="77777777" w:rsidR="00352431" w:rsidRPr="00352431" w:rsidRDefault="00352431" w:rsidP="00352431">
      <w:pPr>
        <w:spacing w:after="0" w:line="240" w:lineRule="auto"/>
        <w:ind w:firstLine="567"/>
        <w:jc w:val="center"/>
        <w:rPr>
          <w:rFonts w:ascii="Times New Roman" w:eastAsia="Calibri" w:hAnsi="Times New Roman" w:cs="Times New Roman"/>
          <w:b/>
          <w:sz w:val="28"/>
          <w:szCs w:val="28"/>
        </w:rPr>
      </w:pPr>
      <w:r w:rsidRPr="00352431">
        <w:rPr>
          <w:rFonts w:ascii="Times New Roman" w:eastAsia="Calibri" w:hAnsi="Times New Roman" w:cs="Times New Roman"/>
          <w:b/>
          <w:sz w:val="28"/>
          <w:szCs w:val="28"/>
        </w:rPr>
        <w:t>Выводы и рекомендации</w:t>
      </w:r>
      <w:r>
        <w:rPr>
          <w:rFonts w:ascii="Times New Roman" w:eastAsia="Calibri" w:hAnsi="Times New Roman" w:cs="Times New Roman"/>
          <w:b/>
          <w:sz w:val="28"/>
          <w:szCs w:val="28"/>
        </w:rPr>
        <w:t>:</w:t>
      </w:r>
    </w:p>
    <w:p w14:paraId="37EBE92D" w14:textId="77777777" w:rsidR="00352431" w:rsidRPr="00352431" w:rsidRDefault="00352431" w:rsidP="00352431">
      <w:pPr>
        <w:spacing w:after="0" w:line="240" w:lineRule="auto"/>
        <w:ind w:firstLine="567"/>
        <w:jc w:val="center"/>
        <w:rPr>
          <w:rFonts w:ascii="Times New Roman" w:eastAsia="Calibri" w:hAnsi="Times New Roman" w:cs="Times New Roman"/>
          <w:b/>
          <w:sz w:val="28"/>
          <w:szCs w:val="28"/>
        </w:rPr>
      </w:pPr>
    </w:p>
    <w:p w14:paraId="705D3B16" w14:textId="29F68025" w:rsidR="00FA284A" w:rsidRDefault="00FA284A" w:rsidP="009B6B05">
      <w:pPr>
        <w:spacing w:after="0" w:line="240" w:lineRule="auto"/>
        <w:ind w:firstLine="567"/>
        <w:jc w:val="both"/>
        <w:rPr>
          <w:rFonts w:ascii="Times New Roman" w:eastAsia="Times New Roman" w:hAnsi="Times New Roman" w:cs="Times New Roman"/>
          <w:bCs/>
          <w:sz w:val="28"/>
          <w:szCs w:val="28"/>
        </w:rPr>
      </w:pPr>
      <w:r>
        <w:rPr>
          <w:rFonts w:ascii="Times New Roman" w:eastAsia="Calibri" w:hAnsi="Times New Roman" w:cs="Times New Roman"/>
          <w:sz w:val="28"/>
          <w:szCs w:val="28"/>
        </w:rPr>
        <w:t>Анализ материалов отчетов участников НПМ по результатам посещений специализированных учреждений МВД РК в 2022 г</w:t>
      </w:r>
      <w:r w:rsidR="00505DF2">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позволяет отметить существование целого ряда системных проблем, характерных практически для всех учреждений МВД РК, в различных регионах Казахстана. Прежде всего, это проблема неисполнения большинства рекомендаций участников НПМ. Это неисполнение является систематическим и свидетельствует об отсутствии четкого взаимодействия руководства территориальны</w:t>
      </w:r>
      <w:r w:rsidR="00352431">
        <w:rPr>
          <w:rFonts w:ascii="Times New Roman" w:eastAsia="Calibri" w:hAnsi="Times New Roman" w:cs="Times New Roman"/>
          <w:sz w:val="28"/>
          <w:szCs w:val="28"/>
        </w:rPr>
        <w:t xml:space="preserve">х органов </w:t>
      </w:r>
      <w:r w:rsidR="00352431">
        <w:rPr>
          <w:rFonts w:ascii="Times New Roman" w:eastAsia="Calibri" w:hAnsi="Times New Roman" w:cs="Times New Roman"/>
          <w:sz w:val="28"/>
          <w:szCs w:val="28"/>
        </w:rPr>
        <w:lastRenderedPageBreak/>
        <w:t>полиции с институтом Н</w:t>
      </w:r>
      <w:r w:rsidR="00505DF2">
        <w:rPr>
          <w:rFonts w:ascii="Times New Roman" w:eastAsia="Calibri" w:hAnsi="Times New Roman" w:cs="Times New Roman"/>
          <w:sz w:val="28"/>
          <w:szCs w:val="28"/>
        </w:rPr>
        <w:t>ПМ</w:t>
      </w:r>
      <w:r>
        <w:rPr>
          <w:rFonts w:ascii="Times New Roman" w:eastAsia="Calibri" w:hAnsi="Times New Roman" w:cs="Times New Roman"/>
          <w:sz w:val="28"/>
          <w:szCs w:val="28"/>
        </w:rPr>
        <w:t xml:space="preserve"> и </w:t>
      </w:r>
      <w:r w:rsidR="00352431">
        <w:rPr>
          <w:rFonts w:ascii="Times New Roman" w:eastAsia="Calibri" w:hAnsi="Times New Roman" w:cs="Times New Roman"/>
          <w:sz w:val="28"/>
          <w:szCs w:val="28"/>
        </w:rPr>
        <w:t xml:space="preserve">о </w:t>
      </w:r>
      <w:r>
        <w:rPr>
          <w:rFonts w:ascii="Times New Roman" w:eastAsia="Calibri" w:hAnsi="Times New Roman" w:cs="Times New Roman"/>
          <w:sz w:val="28"/>
          <w:szCs w:val="28"/>
        </w:rPr>
        <w:t>непонимани</w:t>
      </w:r>
      <w:r w:rsidR="00352431">
        <w:rPr>
          <w:rFonts w:ascii="Times New Roman" w:eastAsia="Calibri" w:hAnsi="Times New Roman" w:cs="Times New Roman"/>
          <w:sz w:val="28"/>
          <w:szCs w:val="28"/>
        </w:rPr>
        <w:t xml:space="preserve">и </w:t>
      </w:r>
      <w:r>
        <w:rPr>
          <w:rFonts w:ascii="Times New Roman" w:eastAsia="Calibri" w:hAnsi="Times New Roman" w:cs="Times New Roman"/>
          <w:sz w:val="28"/>
          <w:szCs w:val="28"/>
        </w:rPr>
        <w:t xml:space="preserve">его ключевых задач. Эта системная проблема сказывается на генезисе и сохранении иных проблем. </w:t>
      </w:r>
      <w:r w:rsidR="009B59F6">
        <w:rPr>
          <w:rFonts w:ascii="Times New Roman" w:eastAsia="Calibri" w:hAnsi="Times New Roman" w:cs="Times New Roman"/>
          <w:sz w:val="28"/>
          <w:szCs w:val="28"/>
        </w:rPr>
        <w:t>В частности, следует отметить, про</w:t>
      </w:r>
      <w:r w:rsidR="00352431">
        <w:rPr>
          <w:rFonts w:ascii="Times New Roman" w:eastAsia="Calibri" w:hAnsi="Times New Roman" w:cs="Times New Roman"/>
          <w:sz w:val="28"/>
          <w:szCs w:val="28"/>
        </w:rPr>
        <w:t>блемы ненадлежащего материально-</w:t>
      </w:r>
      <w:r w:rsidR="009B59F6">
        <w:rPr>
          <w:rFonts w:ascii="Times New Roman" w:eastAsia="Calibri" w:hAnsi="Times New Roman" w:cs="Times New Roman"/>
          <w:sz w:val="28"/>
          <w:szCs w:val="28"/>
        </w:rPr>
        <w:t>бытового обеспечения лиц, помещенных в ИВС, специальные приемники и приемники</w:t>
      </w:r>
      <w:r w:rsidR="00505DF2">
        <w:rPr>
          <w:rFonts w:ascii="Times New Roman" w:eastAsia="Calibri" w:hAnsi="Times New Roman" w:cs="Times New Roman"/>
          <w:sz w:val="28"/>
          <w:szCs w:val="28"/>
        </w:rPr>
        <w:t>-</w:t>
      </w:r>
      <w:r w:rsidR="009B59F6">
        <w:rPr>
          <w:rFonts w:ascii="Times New Roman" w:eastAsia="Calibri" w:hAnsi="Times New Roman" w:cs="Times New Roman"/>
          <w:sz w:val="28"/>
          <w:szCs w:val="28"/>
        </w:rPr>
        <w:t>распределители. Достаточно острой является проблема их доступа к питьевой воде, к нормальным санитарно-гигиеническим условиям содержания и обеспечения повседневного быта. Данные лица имеют сложности с обеспечением постельным</w:t>
      </w:r>
      <w:r w:rsidR="00E969B3">
        <w:rPr>
          <w:rFonts w:ascii="Times New Roman" w:eastAsia="Calibri" w:hAnsi="Times New Roman" w:cs="Times New Roman"/>
          <w:sz w:val="28"/>
          <w:szCs w:val="28"/>
        </w:rPr>
        <w:t>и</w:t>
      </w:r>
      <w:r w:rsidR="009B59F6">
        <w:rPr>
          <w:rFonts w:ascii="Times New Roman" w:eastAsia="Calibri" w:hAnsi="Times New Roman" w:cs="Times New Roman"/>
          <w:sz w:val="28"/>
          <w:szCs w:val="28"/>
        </w:rPr>
        <w:t xml:space="preserve"> принадлежностями, надлежащими условиями для полноценного отдыха в ночное время суток. Женщины</w:t>
      </w:r>
      <w:r w:rsidR="00352431">
        <w:rPr>
          <w:rFonts w:ascii="Times New Roman" w:eastAsia="Calibri" w:hAnsi="Times New Roman" w:cs="Times New Roman"/>
          <w:sz w:val="28"/>
          <w:szCs w:val="28"/>
        </w:rPr>
        <w:t>,</w:t>
      </w:r>
      <w:r w:rsidR="009B59F6">
        <w:rPr>
          <w:rFonts w:ascii="Times New Roman" w:eastAsia="Calibri" w:hAnsi="Times New Roman" w:cs="Times New Roman"/>
          <w:sz w:val="28"/>
          <w:szCs w:val="28"/>
        </w:rPr>
        <w:t xml:space="preserve"> практически повсеместно</w:t>
      </w:r>
      <w:r w:rsidR="00E969B3">
        <w:rPr>
          <w:rFonts w:ascii="Times New Roman" w:eastAsia="Calibri" w:hAnsi="Times New Roman" w:cs="Times New Roman"/>
          <w:sz w:val="28"/>
          <w:szCs w:val="28"/>
        </w:rPr>
        <w:t>,</w:t>
      </w:r>
      <w:r w:rsidR="009B59F6">
        <w:rPr>
          <w:rFonts w:ascii="Times New Roman" w:eastAsia="Calibri" w:hAnsi="Times New Roman" w:cs="Times New Roman"/>
          <w:sz w:val="28"/>
          <w:szCs w:val="28"/>
        </w:rPr>
        <w:t xml:space="preserve"> не обеспечиваются средствами индивидуальной гигиены, как того требует </w:t>
      </w:r>
      <w:r w:rsidR="009B59F6" w:rsidRPr="004B7B8B">
        <w:rPr>
          <w:rFonts w:ascii="Times New Roman" w:eastAsia="Times New Roman" w:hAnsi="Times New Roman" w:cs="Times New Roman"/>
          <w:bCs/>
          <w:sz w:val="28"/>
          <w:szCs w:val="28"/>
        </w:rPr>
        <w:t>Бангкокские правила</w:t>
      </w:r>
      <w:r w:rsidR="009B59F6">
        <w:rPr>
          <w:rFonts w:ascii="Times New Roman" w:eastAsia="Times New Roman" w:hAnsi="Times New Roman" w:cs="Times New Roman"/>
          <w:bCs/>
          <w:sz w:val="28"/>
          <w:szCs w:val="28"/>
        </w:rPr>
        <w:t xml:space="preserve"> ООН. Наряду с этим недопустимо ограничен доступ к </w:t>
      </w:r>
      <w:r w:rsidR="00433729">
        <w:rPr>
          <w:rFonts w:ascii="Times New Roman" w:eastAsia="Times New Roman" w:hAnsi="Times New Roman" w:cs="Times New Roman"/>
          <w:bCs/>
          <w:sz w:val="28"/>
          <w:szCs w:val="28"/>
        </w:rPr>
        <w:t>медицинской</w:t>
      </w:r>
      <w:r w:rsidR="009B59F6">
        <w:rPr>
          <w:rFonts w:ascii="Times New Roman" w:eastAsia="Times New Roman" w:hAnsi="Times New Roman" w:cs="Times New Roman"/>
          <w:bCs/>
          <w:sz w:val="28"/>
          <w:szCs w:val="28"/>
        </w:rPr>
        <w:t xml:space="preserve"> и первой </w:t>
      </w:r>
      <w:r w:rsidR="00433729">
        <w:rPr>
          <w:rFonts w:ascii="Times New Roman" w:eastAsia="Times New Roman" w:hAnsi="Times New Roman" w:cs="Times New Roman"/>
          <w:bCs/>
          <w:sz w:val="28"/>
          <w:szCs w:val="28"/>
        </w:rPr>
        <w:t>доврачебной</w:t>
      </w:r>
      <w:r w:rsidR="009B59F6">
        <w:rPr>
          <w:rFonts w:ascii="Times New Roman" w:eastAsia="Times New Roman" w:hAnsi="Times New Roman" w:cs="Times New Roman"/>
          <w:bCs/>
          <w:sz w:val="28"/>
          <w:szCs w:val="28"/>
        </w:rPr>
        <w:t xml:space="preserve"> помощи, в следствие нехватки медицинского персонала, ненадле</w:t>
      </w:r>
      <w:r w:rsidR="00433729">
        <w:rPr>
          <w:rFonts w:ascii="Times New Roman" w:eastAsia="Times New Roman" w:hAnsi="Times New Roman" w:cs="Times New Roman"/>
          <w:bCs/>
          <w:sz w:val="28"/>
          <w:szCs w:val="28"/>
        </w:rPr>
        <w:t>жа</w:t>
      </w:r>
      <w:r w:rsidR="009B59F6">
        <w:rPr>
          <w:rFonts w:ascii="Times New Roman" w:eastAsia="Times New Roman" w:hAnsi="Times New Roman" w:cs="Times New Roman"/>
          <w:bCs/>
          <w:sz w:val="28"/>
          <w:szCs w:val="28"/>
        </w:rPr>
        <w:t xml:space="preserve">щей организации его труда, недостатка элементарных лекарственных средств и диагностических инструментов, халатного отношения к ведению документации о состоянии здоровья лиц, помещенных </w:t>
      </w:r>
      <w:r w:rsidR="00433729">
        <w:rPr>
          <w:rFonts w:ascii="Times New Roman" w:eastAsia="Times New Roman" w:hAnsi="Times New Roman" w:cs="Times New Roman"/>
          <w:bCs/>
          <w:sz w:val="28"/>
          <w:szCs w:val="28"/>
        </w:rPr>
        <w:t>в специализированные учреждения МВД РК. Особую тревогу вызывает полная неосведомленность администрации и персонала данных учреждений о рекомендациях международных правовых актов ООН, о положениях национального законодательства Р</w:t>
      </w:r>
      <w:r w:rsidR="00E969B3">
        <w:rPr>
          <w:rFonts w:ascii="Times New Roman" w:eastAsia="Times New Roman" w:hAnsi="Times New Roman" w:cs="Times New Roman"/>
          <w:bCs/>
          <w:sz w:val="28"/>
          <w:szCs w:val="28"/>
        </w:rPr>
        <w:t>К</w:t>
      </w:r>
      <w:r w:rsidR="00433729">
        <w:rPr>
          <w:rFonts w:ascii="Times New Roman" w:eastAsia="Times New Roman" w:hAnsi="Times New Roman" w:cs="Times New Roman"/>
          <w:bCs/>
          <w:sz w:val="28"/>
          <w:szCs w:val="28"/>
        </w:rPr>
        <w:t>, посвященных правовому статусу лиц, лишенных свободы, об инструментарии НПМ и его роли в алгоритме взаимодействия государства и институтов гражданского общества</w:t>
      </w:r>
      <w:r w:rsidR="00352431">
        <w:rPr>
          <w:rFonts w:ascii="Times New Roman" w:eastAsia="Times New Roman" w:hAnsi="Times New Roman" w:cs="Times New Roman"/>
          <w:bCs/>
          <w:sz w:val="28"/>
          <w:szCs w:val="28"/>
        </w:rPr>
        <w:t>,</w:t>
      </w:r>
      <w:r w:rsidR="00433729">
        <w:rPr>
          <w:rFonts w:ascii="Times New Roman" w:eastAsia="Times New Roman" w:hAnsi="Times New Roman" w:cs="Times New Roman"/>
          <w:bCs/>
          <w:sz w:val="28"/>
          <w:szCs w:val="28"/>
        </w:rPr>
        <w:t xml:space="preserve"> в обеспечении прав и законных интересов, лиц лишенных свободы</w:t>
      </w:r>
      <w:r w:rsidR="00352431">
        <w:rPr>
          <w:rFonts w:ascii="Times New Roman" w:eastAsia="Times New Roman" w:hAnsi="Times New Roman" w:cs="Times New Roman"/>
          <w:bCs/>
          <w:sz w:val="28"/>
          <w:szCs w:val="28"/>
        </w:rPr>
        <w:t>. Наряду с этим, практически по</w:t>
      </w:r>
      <w:r w:rsidR="00433729">
        <w:rPr>
          <w:rFonts w:ascii="Times New Roman" w:eastAsia="Times New Roman" w:hAnsi="Times New Roman" w:cs="Times New Roman"/>
          <w:bCs/>
          <w:sz w:val="28"/>
          <w:szCs w:val="28"/>
        </w:rPr>
        <w:t xml:space="preserve">всюду встречается отсутствие нормальных </w:t>
      </w:r>
      <w:r w:rsidR="00352431">
        <w:rPr>
          <w:rFonts w:ascii="Times New Roman" w:eastAsia="Times New Roman" w:hAnsi="Times New Roman" w:cs="Times New Roman"/>
          <w:bCs/>
          <w:sz w:val="28"/>
          <w:szCs w:val="28"/>
        </w:rPr>
        <w:t xml:space="preserve">условий </w:t>
      </w:r>
      <w:r w:rsidR="00433729">
        <w:rPr>
          <w:rFonts w:ascii="Times New Roman" w:eastAsia="Times New Roman" w:hAnsi="Times New Roman" w:cs="Times New Roman"/>
          <w:bCs/>
          <w:sz w:val="28"/>
          <w:szCs w:val="28"/>
        </w:rPr>
        <w:t>для жалоб и обращений граждан, находящихся</w:t>
      </w:r>
      <w:r w:rsidR="00352431">
        <w:rPr>
          <w:rFonts w:ascii="Times New Roman" w:eastAsia="Times New Roman" w:hAnsi="Times New Roman" w:cs="Times New Roman"/>
          <w:bCs/>
          <w:sz w:val="28"/>
          <w:szCs w:val="28"/>
        </w:rPr>
        <w:t xml:space="preserve"> в ИВС, СП и ПР, а также условий, необходимых</w:t>
      </w:r>
      <w:r w:rsidR="00433729">
        <w:rPr>
          <w:rFonts w:ascii="Times New Roman" w:eastAsia="Times New Roman" w:hAnsi="Times New Roman" w:cs="Times New Roman"/>
          <w:bCs/>
          <w:sz w:val="28"/>
          <w:szCs w:val="28"/>
        </w:rPr>
        <w:t xml:space="preserve"> для достойного содержания заключенных уязвимых категорий. Все это свидетельствует о наличие достаточно серьезных и тревожных расхождений условий содержания граждан в специализированных учреждениях МВД РК с рекомендациями международных правовых актов ООН, что подрывает имидж правоохранительной системы Р</w:t>
      </w:r>
      <w:r w:rsidR="00E969B3">
        <w:rPr>
          <w:rFonts w:ascii="Times New Roman" w:eastAsia="Times New Roman" w:hAnsi="Times New Roman" w:cs="Times New Roman"/>
          <w:bCs/>
          <w:sz w:val="28"/>
          <w:szCs w:val="28"/>
        </w:rPr>
        <w:t>К</w:t>
      </w:r>
      <w:r w:rsidR="00B84D6F">
        <w:rPr>
          <w:rFonts w:ascii="Times New Roman" w:eastAsia="Times New Roman" w:hAnsi="Times New Roman" w:cs="Times New Roman"/>
          <w:bCs/>
          <w:sz w:val="28"/>
          <w:szCs w:val="28"/>
        </w:rPr>
        <w:t xml:space="preserve"> и авторитет страны</w:t>
      </w:r>
      <w:r w:rsidR="00433729">
        <w:rPr>
          <w:rFonts w:ascii="Times New Roman" w:eastAsia="Times New Roman" w:hAnsi="Times New Roman" w:cs="Times New Roman"/>
          <w:bCs/>
          <w:sz w:val="28"/>
          <w:szCs w:val="28"/>
        </w:rPr>
        <w:t xml:space="preserve"> на международной арене, как последовательно соблюдающей рекомендации актов мирового сообщества в сфере уголовного правосудия.</w:t>
      </w:r>
    </w:p>
    <w:p w14:paraId="43B0AFBB" w14:textId="709ED29F" w:rsidR="00433729" w:rsidRDefault="00433729" w:rsidP="00433729">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Данные выводы обуславливает необходимость постановки рекомендаций следующего характера. Прежде всего</w:t>
      </w:r>
      <w:r w:rsidR="00B84D6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необходимо учитывать, что все специализированные учреждения МВД РК, исходя </w:t>
      </w:r>
      <w:r w:rsidR="00E969B3">
        <w:rPr>
          <w:rFonts w:ascii="Times New Roman" w:eastAsia="Times New Roman" w:hAnsi="Times New Roman" w:cs="Times New Roman"/>
          <w:bCs/>
          <w:sz w:val="28"/>
          <w:szCs w:val="28"/>
        </w:rPr>
        <w:t xml:space="preserve">из </w:t>
      </w:r>
      <w:r>
        <w:rPr>
          <w:rFonts w:ascii="Times New Roman" w:eastAsia="Times New Roman" w:hAnsi="Times New Roman" w:cs="Times New Roman"/>
          <w:bCs/>
          <w:sz w:val="28"/>
          <w:szCs w:val="28"/>
        </w:rPr>
        <w:t xml:space="preserve">общепризнанных позиций ООН, являются аналогами пенитенциарных учреждений, обеспечивающими кратковременную принудительную изоляцию личности от общества. В этих учреждениях происходит серьезное ограничение </w:t>
      </w:r>
      <w:r w:rsidR="00B25A14">
        <w:rPr>
          <w:rFonts w:ascii="Times New Roman" w:eastAsia="Times New Roman" w:hAnsi="Times New Roman" w:cs="Times New Roman"/>
          <w:bCs/>
          <w:sz w:val="28"/>
          <w:szCs w:val="28"/>
        </w:rPr>
        <w:t>конституционных прав и свобод человека, существуют риски пыток и жестокого обращения. Поэтому на них в полном объеме, и без всяких исключений</w:t>
      </w:r>
      <w:r w:rsidR="00B84D6F">
        <w:rPr>
          <w:rFonts w:ascii="Times New Roman" w:eastAsia="Times New Roman" w:hAnsi="Times New Roman" w:cs="Times New Roman"/>
          <w:bCs/>
          <w:sz w:val="28"/>
          <w:szCs w:val="28"/>
        </w:rPr>
        <w:t>,</w:t>
      </w:r>
      <w:r w:rsidR="00B25A14">
        <w:rPr>
          <w:rFonts w:ascii="Times New Roman" w:eastAsia="Times New Roman" w:hAnsi="Times New Roman" w:cs="Times New Roman"/>
          <w:bCs/>
          <w:sz w:val="28"/>
          <w:szCs w:val="28"/>
        </w:rPr>
        <w:t xml:space="preserve"> распространяются положения международных стандартов ООН, посвященных защите лиц, лишенных свободы. Данное обстоятельство необходимо учитывать при организации повседневной деятельности специализированных учреждений МВД РК.</w:t>
      </w:r>
    </w:p>
    <w:p w14:paraId="6C5272C5" w14:textId="5188D363" w:rsidR="00B25A14" w:rsidRDefault="00B84D6F" w:rsidP="00433729">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Уполномоченному по правам человека, р</w:t>
      </w:r>
      <w:r w:rsidR="00B25A14">
        <w:rPr>
          <w:rFonts w:ascii="Times New Roman" w:eastAsia="Times New Roman" w:hAnsi="Times New Roman" w:cs="Times New Roman"/>
          <w:bCs/>
          <w:sz w:val="28"/>
          <w:szCs w:val="28"/>
        </w:rPr>
        <w:t xml:space="preserve">уководству МВД и территориальных органов полиции, а также Генеральной прокуратуре РК, следует взять на особый контроль выполнение рекомендаций участников НПМ во избежание возможных негативных последствий для международного имиджа </w:t>
      </w:r>
      <w:r w:rsidR="00E969B3">
        <w:rPr>
          <w:rFonts w:ascii="Times New Roman" w:eastAsia="Times New Roman" w:hAnsi="Times New Roman" w:cs="Times New Roman"/>
          <w:bCs/>
          <w:sz w:val="28"/>
          <w:szCs w:val="28"/>
        </w:rPr>
        <w:t>Казахстана</w:t>
      </w:r>
      <w:r w:rsidR="00B25A14">
        <w:rPr>
          <w:rFonts w:ascii="Times New Roman" w:eastAsia="Times New Roman" w:hAnsi="Times New Roman" w:cs="Times New Roman"/>
          <w:bCs/>
          <w:sz w:val="28"/>
          <w:szCs w:val="28"/>
        </w:rPr>
        <w:t xml:space="preserve"> и правового положения граждан, лишенных свободы. </w:t>
      </w:r>
    </w:p>
    <w:p w14:paraId="3209E79A" w14:textId="079C552A" w:rsidR="00B25A14" w:rsidRDefault="00B25A14" w:rsidP="00433729">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Необходимо принять незамедлительные меры по обеспечению достаточного финансирования учреждений МВД РК для удовлетворения их нужд и потребностей относительно содержания помещенных лиц, по улучшению санитарно-гигиенических условий в данных учреждениях, по обеспечению доступа заключенных к питьевой воде, к доврачебной и квали</w:t>
      </w:r>
      <w:r w:rsidR="0003283F">
        <w:rPr>
          <w:rFonts w:ascii="Times New Roman" w:eastAsia="Times New Roman" w:hAnsi="Times New Roman" w:cs="Times New Roman"/>
          <w:bCs/>
          <w:sz w:val="28"/>
          <w:szCs w:val="28"/>
        </w:rPr>
        <w:t>фи</w:t>
      </w:r>
      <w:r>
        <w:rPr>
          <w:rFonts w:ascii="Times New Roman" w:eastAsia="Times New Roman" w:hAnsi="Times New Roman" w:cs="Times New Roman"/>
          <w:bCs/>
          <w:sz w:val="28"/>
          <w:szCs w:val="28"/>
        </w:rPr>
        <w:t>цированной медицинской помощи. Следует создать эффективный механизм учета особых потребностей лиц уязвимых категорий, находящихся в специализированных учреждениях МВД РК. Представляется важным как можно шире задействовать инструментарий повышения квалификации персонала данных учреждений, его обучения основным международным правовым актам ООН, в части противодействия пыткам и жестокому обращению, используя для этого потенциал национальных и международных экспертов. Необходимо прилагать усилия к формированию ценностных ориентаций и убежденности сотрудников МВД РК</w:t>
      </w:r>
      <w:r w:rsidR="0003283F">
        <w:rPr>
          <w:rFonts w:ascii="Times New Roman" w:eastAsia="Times New Roman" w:hAnsi="Times New Roman" w:cs="Times New Roman"/>
          <w:bCs/>
          <w:sz w:val="28"/>
          <w:szCs w:val="28"/>
        </w:rPr>
        <w:t xml:space="preserve"> </w:t>
      </w:r>
      <w:r w:rsidR="00DE5351">
        <w:rPr>
          <w:rFonts w:ascii="Times New Roman" w:eastAsia="Times New Roman" w:hAnsi="Times New Roman" w:cs="Times New Roman"/>
          <w:bCs/>
          <w:sz w:val="28"/>
          <w:szCs w:val="28"/>
        </w:rPr>
        <w:t>относительно необходимости достойного обращения с лицами, помещенными в специализированные учреждения МВД РК.</w:t>
      </w:r>
    </w:p>
    <w:p w14:paraId="4106D87C" w14:textId="137BDD30" w:rsidR="00FE52F5" w:rsidRDefault="00DE5351" w:rsidP="00433729">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Учитывая,</w:t>
      </w:r>
      <w:r w:rsidR="002F4E22">
        <w:rPr>
          <w:rFonts w:ascii="Times New Roman" w:eastAsia="Times New Roman" w:hAnsi="Times New Roman" w:cs="Times New Roman"/>
          <w:bCs/>
          <w:sz w:val="28"/>
          <w:szCs w:val="28"/>
        </w:rPr>
        <w:t xml:space="preserve"> что </w:t>
      </w:r>
      <w:r>
        <w:rPr>
          <w:rFonts w:ascii="Times New Roman" w:eastAsia="Times New Roman" w:hAnsi="Times New Roman" w:cs="Times New Roman"/>
          <w:bCs/>
          <w:sz w:val="28"/>
          <w:szCs w:val="28"/>
        </w:rPr>
        <w:t>приемники</w:t>
      </w:r>
      <w:r w:rsidR="00E969B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распределители для лиц без определенного места жительства на международном уровне могут рассматриваться как карательные учреждения, целесообразно их упразднение и замена специализирован</w:t>
      </w:r>
      <w:r w:rsidR="0003283F">
        <w:rPr>
          <w:rFonts w:ascii="Times New Roman" w:eastAsia="Times New Roman" w:hAnsi="Times New Roman" w:cs="Times New Roman"/>
          <w:bCs/>
          <w:sz w:val="28"/>
          <w:szCs w:val="28"/>
        </w:rPr>
        <w:t>ными реабилитационными центрами</w:t>
      </w:r>
      <w:r>
        <w:rPr>
          <w:rFonts w:ascii="Times New Roman" w:eastAsia="Times New Roman" w:hAnsi="Times New Roman" w:cs="Times New Roman"/>
          <w:bCs/>
          <w:sz w:val="28"/>
          <w:szCs w:val="28"/>
        </w:rPr>
        <w:t xml:space="preserve"> для лиц</w:t>
      </w:r>
      <w:r w:rsidR="0003283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находящихся в трудной жизненной ситуации, с их передачей под юрисдикцию Министерства труда и социаль</w:t>
      </w:r>
      <w:r w:rsidR="00FE52F5">
        <w:rPr>
          <w:rFonts w:ascii="Times New Roman" w:eastAsia="Times New Roman" w:hAnsi="Times New Roman" w:cs="Times New Roman"/>
          <w:bCs/>
          <w:sz w:val="28"/>
          <w:szCs w:val="28"/>
        </w:rPr>
        <w:t>ной защиты населения РК.</w:t>
      </w:r>
    </w:p>
    <w:p w14:paraId="3EABE936" w14:textId="77777777" w:rsidR="00FE52F5" w:rsidRDefault="00FE52F5">
      <w:pPr>
        <w:spacing w:after="160" w:line="259"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641E8020" w14:textId="77777777" w:rsidR="00DE5351" w:rsidRPr="00FE52F5" w:rsidRDefault="002F4E22" w:rsidP="00433729">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Раздел </w:t>
      </w:r>
      <w:r>
        <w:rPr>
          <w:rFonts w:ascii="Times New Roman" w:eastAsia="Times New Roman" w:hAnsi="Times New Roman" w:cs="Times New Roman"/>
          <w:b/>
          <w:bCs/>
          <w:sz w:val="28"/>
          <w:szCs w:val="28"/>
          <w:lang w:val="en-US"/>
        </w:rPr>
        <w:t>IV</w:t>
      </w:r>
      <w:r w:rsidRPr="002F4E22">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00FE52F5" w:rsidRPr="00FE52F5">
        <w:rPr>
          <w:rFonts w:ascii="Times New Roman" w:eastAsia="Times New Roman" w:hAnsi="Times New Roman" w:cs="Times New Roman"/>
          <w:b/>
          <w:bCs/>
          <w:sz w:val="28"/>
          <w:szCs w:val="28"/>
        </w:rPr>
        <w:t>Правовое положение лиц, содержащихся в специализированных учреждениях, подведомственных Министерству обороны Республики Казахстан</w:t>
      </w:r>
      <w:r>
        <w:rPr>
          <w:rFonts w:ascii="Times New Roman" w:eastAsia="Times New Roman" w:hAnsi="Times New Roman" w:cs="Times New Roman"/>
          <w:b/>
          <w:bCs/>
          <w:sz w:val="28"/>
          <w:szCs w:val="28"/>
        </w:rPr>
        <w:t>»</w:t>
      </w:r>
    </w:p>
    <w:p w14:paraId="01263EB8" w14:textId="77777777" w:rsidR="00FE52F5" w:rsidRPr="00FE52F5" w:rsidRDefault="00FE52F5" w:rsidP="00433729">
      <w:pPr>
        <w:spacing w:after="0" w:line="240" w:lineRule="auto"/>
        <w:ind w:firstLine="567"/>
        <w:jc w:val="both"/>
        <w:rPr>
          <w:rFonts w:ascii="Times New Roman" w:eastAsia="Times New Roman" w:hAnsi="Times New Roman" w:cs="Times New Roman"/>
          <w:b/>
          <w:bCs/>
          <w:sz w:val="28"/>
          <w:szCs w:val="28"/>
        </w:rPr>
      </w:pPr>
    </w:p>
    <w:p w14:paraId="3340CC52" w14:textId="0F8B433C" w:rsidR="000F22E1" w:rsidRDefault="00FE52F5">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Одним из объектов посещения участниками НПМ РК в 2022 г</w:t>
      </w:r>
      <w:r w:rsidR="00E969B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как и в предыдущие годы</w:t>
      </w:r>
      <w:r w:rsidR="0003283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являлись специализированные учреждения, находящиеся в юрисдикции военной полиции, подведомственной Министерству обороны РК. Это гауптвахты, выполняющие функции исполнения ареста военнослужащих Вооруженных сил Р</w:t>
      </w:r>
      <w:r w:rsidR="00E969B3">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 xml:space="preserve"> и </w:t>
      </w:r>
      <w:r w:rsidR="00ED4139">
        <w:rPr>
          <w:rFonts w:ascii="Times New Roman" w:eastAsia="Times New Roman" w:hAnsi="Times New Roman" w:cs="Times New Roman"/>
          <w:bCs/>
          <w:sz w:val="28"/>
          <w:szCs w:val="28"/>
        </w:rPr>
        <w:t>приравненных к ним воинских формирований,</w:t>
      </w:r>
      <w:r>
        <w:rPr>
          <w:rFonts w:ascii="Times New Roman" w:eastAsia="Times New Roman" w:hAnsi="Times New Roman" w:cs="Times New Roman"/>
          <w:bCs/>
          <w:sz w:val="28"/>
          <w:szCs w:val="28"/>
        </w:rPr>
        <w:t xml:space="preserve"> совершивших правонарушения. </w:t>
      </w:r>
      <w:r w:rsidR="0003283F">
        <w:rPr>
          <w:rFonts w:ascii="Times New Roman" w:eastAsia="Times New Roman" w:hAnsi="Times New Roman" w:cs="Times New Roman"/>
          <w:bCs/>
          <w:sz w:val="28"/>
          <w:szCs w:val="28"/>
        </w:rPr>
        <w:t>Административный арест</w:t>
      </w:r>
      <w:r w:rsidR="00ED4139">
        <w:rPr>
          <w:rFonts w:ascii="Times New Roman" w:eastAsia="Times New Roman" w:hAnsi="Times New Roman" w:cs="Times New Roman"/>
          <w:bCs/>
          <w:sz w:val="28"/>
          <w:szCs w:val="28"/>
        </w:rPr>
        <w:t xml:space="preserve"> военнослужащих носит краткосрочный характер, однако фактически это принудительная строгая изоляция военнослужащего от общества. Функционирование гауптвах</w:t>
      </w:r>
      <w:r w:rsidR="0003283F">
        <w:rPr>
          <w:rFonts w:ascii="Times New Roman" w:eastAsia="Times New Roman" w:hAnsi="Times New Roman" w:cs="Times New Roman"/>
          <w:bCs/>
          <w:sz w:val="28"/>
          <w:szCs w:val="28"/>
        </w:rPr>
        <w:t>т регламентируется при участие Д</w:t>
      </w:r>
      <w:r w:rsidR="00ED4139">
        <w:rPr>
          <w:rFonts w:ascii="Times New Roman" w:eastAsia="Times New Roman" w:hAnsi="Times New Roman" w:cs="Times New Roman"/>
          <w:bCs/>
          <w:sz w:val="28"/>
          <w:szCs w:val="28"/>
        </w:rPr>
        <w:t>исциплинарного устава и иных общевоинских уставов Вооруженных Сил</w:t>
      </w:r>
      <w:r w:rsidR="00E969B3">
        <w:rPr>
          <w:rFonts w:ascii="Times New Roman" w:eastAsia="Times New Roman" w:hAnsi="Times New Roman" w:cs="Times New Roman"/>
          <w:bCs/>
          <w:sz w:val="28"/>
          <w:szCs w:val="28"/>
        </w:rPr>
        <w:t>,</w:t>
      </w:r>
      <w:r w:rsidR="00ED4139">
        <w:rPr>
          <w:rFonts w:ascii="Times New Roman" w:eastAsia="Times New Roman" w:hAnsi="Times New Roman" w:cs="Times New Roman"/>
          <w:bCs/>
          <w:sz w:val="28"/>
          <w:szCs w:val="28"/>
        </w:rPr>
        <w:t xml:space="preserve"> и </w:t>
      </w:r>
      <w:r w:rsidR="0003283F">
        <w:rPr>
          <w:rFonts w:ascii="Times New Roman" w:eastAsia="Times New Roman" w:hAnsi="Times New Roman" w:cs="Times New Roman"/>
          <w:bCs/>
          <w:sz w:val="28"/>
          <w:szCs w:val="28"/>
        </w:rPr>
        <w:t>других войск,</w:t>
      </w:r>
      <w:r w:rsidR="00ED4139">
        <w:rPr>
          <w:rFonts w:ascii="Times New Roman" w:eastAsia="Times New Roman" w:hAnsi="Times New Roman" w:cs="Times New Roman"/>
          <w:bCs/>
          <w:sz w:val="28"/>
          <w:szCs w:val="28"/>
        </w:rPr>
        <w:t xml:space="preserve"> и воинских формирований Р</w:t>
      </w:r>
      <w:r w:rsidR="00E969B3">
        <w:rPr>
          <w:rFonts w:ascii="Times New Roman" w:eastAsia="Times New Roman" w:hAnsi="Times New Roman" w:cs="Times New Roman"/>
          <w:bCs/>
          <w:sz w:val="28"/>
          <w:szCs w:val="28"/>
        </w:rPr>
        <w:t>К</w:t>
      </w:r>
      <w:r w:rsidR="0003283F">
        <w:rPr>
          <w:rFonts w:ascii="Times New Roman" w:eastAsia="Times New Roman" w:hAnsi="Times New Roman" w:cs="Times New Roman"/>
          <w:bCs/>
          <w:sz w:val="28"/>
          <w:szCs w:val="28"/>
        </w:rPr>
        <w:t>. Т</w:t>
      </w:r>
      <w:r w:rsidR="00ED4139">
        <w:rPr>
          <w:rFonts w:ascii="Times New Roman" w:eastAsia="Times New Roman" w:hAnsi="Times New Roman" w:cs="Times New Roman"/>
          <w:bCs/>
          <w:sz w:val="28"/>
          <w:szCs w:val="28"/>
        </w:rPr>
        <w:t>ак как гауптвахты военной полиции являются местами принудительной изоляции от общества, на них в полной мере распространяется положения международных стандартов</w:t>
      </w:r>
      <w:r w:rsidR="0003283F">
        <w:rPr>
          <w:rFonts w:ascii="Times New Roman" w:eastAsia="Times New Roman" w:hAnsi="Times New Roman" w:cs="Times New Roman"/>
          <w:bCs/>
          <w:sz w:val="28"/>
          <w:szCs w:val="28"/>
        </w:rPr>
        <w:t xml:space="preserve"> ООН, посвященные противодействи</w:t>
      </w:r>
      <w:r w:rsidR="00ED4139">
        <w:rPr>
          <w:rFonts w:ascii="Times New Roman" w:eastAsia="Times New Roman" w:hAnsi="Times New Roman" w:cs="Times New Roman"/>
          <w:bCs/>
          <w:sz w:val="28"/>
          <w:szCs w:val="28"/>
        </w:rPr>
        <w:t>ю пыткам и жестокому обращению,</w:t>
      </w:r>
      <w:r w:rsidR="000F22E1">
        <w:rPr>
          <w:rFonts w:ascii="Times New Roman" w:eastAsia="Times New Roman" w:hAnsi="Times New Roman" w:cs="Times New Roman"/>
          <w:bCs/>
          <w:sz w:val="28"/>
          <w:szCs w:val="28"/>
        </w:rPr>
        <w:t xml:space="preserve"> в условиях лишения или ограничения свободы</w:t>
      </w:r>
      <w:r w:rsidR="00ED4139">
        <w:rPr>
          <w:rFonts w:ascii="Times New Roman" w:eastAsia="Times New Roman" w:hAnsi="Times New Roman" w:cs="Times New Roman"/>
          <w:bCs/>
          <w:sz w:val="28"/>
          <w:szCs w:val="28"/>
        </w:rPr>
        <w:t>.</w:t>
      </w:r>
      <w:r w:rsidR="000F22E1">
        <w:rPr>
          <w:rFonts w:ascii="Times New Roman" w:eastAsia="Times New Roman" w:hAnsi="Times New Roman" w:cs="Times New Roman"/>
          <w:bCs/>
          <w:sz w:val="28"/>
          <w:szCs w:val="28"/>
        </w:rPr>
        <w:t xml:space="preserve"> Вполне очевидно, что на должн</w:t>
      </w:r>
      <w:r w:rsidR="0003283F">
        <w:rPr>
          <w:rFonts w:ascii="Times New Roman" w:eastAsia="Times New Roman" w:hAnsi="Times New Roman" w:cs="Times New Roman"/>
          <w:bCs/>
          <w:sz w:val="28"/>
          <w:szCs w:val="28"/>
        </w:rPr>
        <w:t xml:space="preserve">остных </w:t>
      </w:r>
      <w:r w:rsidR="000F22E1">
        <w:rPr>
          <w:rFonts w:ascii="Times New Roman" w:eastAsia="Times New Roman" w:hAnsi="Times New Roman" w:cs="Times New Roman"/>
          <w:bCs/>
          <w:sz w:val="28"/>
          <w:szCs w:val="28"/>
        </w:rPr>
        <w:t>лиц военной полиции, обеспечивающих функционирование гауптвахт, распространяется юрисдикция Конвенци</w:t>
      </w:r>
      <w:r w:rsidR="0003283F">
        <w:rPr>
          <w:rFonts w:ascii="Times New Roman" w:eastAsia="Times New Roman" w:hAnsi="Times New Roman" w:cs="Times New Roman"/>
          <w:bCs/>
          <w:sz w:val="28"/>
          <w:szCs w:val="28"/>
        </w:rPr>
        <w:t>и</w:t>
      </w:r>
      <w:r w:rsidR="000F22E1">
        <w:rPr>
          <w:rFonts w:ascii="Times New Roman" w:eastAsia="Times New Roman" w:hAnsi="Times New Roman" w:cs="Times New Roman"/>
          <w:bCs/>
          <w:sz w:val="28"/>
          <w:szCs w:val="28"/>
        </w:rPr>
        <w:t xml:space="preserve"> ООН против пыток, Кодекса ООН о поведении должностных по поддержанию правопорядка, </w:t>
      </w:r>
      <w:r w:rsidR="000F22E1" w:rsidRPr="000F22E1">
        <w:rPr>
          <w:rFonts w:ascii="Times New Roman" w:eastAsia="Times New Roman" w:hAnsi="Times New Roman" w:cs="Times New Roman"/>
          <w:bCs/>
          <w:sz w:val="28"/>
          <w:szCs w:val="28"/>
        </w:rPr>
        <w:t>Свод</w:t>
      </w:r>
      <w:r w:rsidR="0003283F">
        <w:rPr>
          <w:rFonts w:ascii="Times New Roman" w:eastAsia="Times New Roman" w:hAnsi="Times New Roman" w:cs="Times New Roman"/>
          <w:bCs/>
          <w:sz w:val="28"/>
          <w:szCs w:val="28"/>
        </w:rPr>
        <w:t>а</w:t>
      </w:r>
      <w:r w:rsidR="000F22E1" w:rsidRPr="000F22E1">
        <w:rPr>
          <w:rFonts w:ascii="Times New Roman" w:eastAsia="Times New Roman" w:hAnsi="Times New Roman" w:cs="Times New Roman"/>
          <w:bCs/>
          <w:sz w:val="28"/>
          <w:szCs w:val="28"/>
        </w:rPr>
        <w:t xml:space="preserve"> принципов защиты всех лиц, подвергаемых задержанию или заключению в какой-бы то ни было форме</w:t>
      </w:r>
      <w:r w:rsidR="000F22E1">
        <w:rPr>
          <w:rFonts w:ascii="Times New Roman" w:eastAsia="Times New Roman" w:hAnsi="Times New Roman" w:cs="Times New Roman"/>
          <w:bCs/>
          <w:sz w:val="28"/>
          <w:szCs w:val="28"/>
        </w:rPr>
        <w:t xml:space="preserve"> и других международных правовых актов, созданных под эгидой ООН и имплементированных в национальное законодательство Р</w:t>
      </w:r>
      <w:r w:rsidR="00E969B3">
        <w:rPr>
          <w:rFonts w:ascii="Times New Roman" w:eastAsia="Times New Roman" w:hAnsi="Times New Roman" w:cs="Times New Roman"/>
          <w:bCs/>
          <w:sz w:val="28"/>
          <w:szCs w:val="28"/>
        </w:rPr>
        <w:t>К</w:t>
      </w:r>
      <w:r w:rsidR="000F22E1">
        <w:rPr>
          <w:rFonts w:ascii="Times New Roman" w:eastAsia="Times New Roman" w:hAnsi="Times New Roman" w:cs="Times New Roman"/>
          <w:bCs/>
          <w:sz w:val="28"/>
          <w:szCs w:val="28"/>
        </w:rPr>
        <w:t>.</w:t>
      </w:r>
    </w:p>
    <w:p w14:paraId="57EB3776" w14:textId="20A4837F" w:rsidR="00654AF8" w:rsidRDefault="000F22E1" w:rsidP="00654AF8">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 сожалению, на территории гауптвахт для содержания военнослужащих</w:t>
      </w:r>
      <w:r w:rsidR="0003283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правонарушителей встречаются проблемы, характерные и для других мест изоляции личности от общества. Об этом в частности</w:t>
      </w:r>
      <w:r w:rsidR="0003283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свидетельствует отчет о периодическом превентивном посещении гауптвахты Карагандинского военного гарнизона (г. Караганда)</w:t>
      </w:r>
      <w:r w:rsidR="0003283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участниками НПМ 16.02.2022 г. В соответствии с материалами данного отчета, имеются нарекания к состоянию камер для военнослужащих. Как указывается в отчете</w:t>
      </w:r>
      <w:r w:rsidR="00554D1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654AF8">
        <w:rPr>
          <w:rFonts w:ascii="Times New Roman" w:eastAsia="Times New Roman" w:hAnsi="Times New Roman" w:cs="Times New Roman"/>
          <w:bCs/>
          <w:sz w:val="28"/>
          <w:szCs w:val="28"/>
        </w:rPr>
        <w:t xml:space="preserve">камеры для </w:t>
      </w:r>
      <w:r w:rsidR="00654AF8" w:rsidRPr="00654AF8">
        <w:rPr>
          <w:rFonts w:ascii="Times New Roman" w:eastAsia="Times New Roman" w:hAnsi="Times New Roman" w:cs="Times New Roman"/>
          <w:bCs/>
          <w:sz w:val="28"/>
          <w:szCs w:val="28"/>
        </w:rPr>
        <w:t>мужчин не оборудованы туалетами и раковинами, несмотря на ранее вынесенные рекомендации. Следует отметить, что руководством отдела военной полиции предприняты исчерпывающие меры для приведения ситуации в соответствие с рекомендациями, неоднократно данными ранее участниками НПМ. Так</w:t>
      </w:r>
      <w:r w:rsidR="00554D1A">
        <w:rPr>
          <w:rFonts w:ascii="Times New Roman" w:eastAsia="Times New Roman" w:hAnsi="Times New Roman" w:cs="Times New Roman"/>
          <w:bCs/>
          <w:sz w:val="28"/>
          <w:szCs w:val="28"/>
        </w:rPr>
        <w:t>,</w:t>
      </w:r>
      <w:r w:rsidR="00654AF8" w:rsidRPr="00654AF8">
        <w:rPr>
          <w:rFonts w:ascii="Times New Roman" w:eastAsia="Times New Roman" w:hAnsi="Times New Roman" w:cs="Times New Roman"/>
          <w:bCs/>
          <w:sz w:val="28"/>
          <w:szCs w:val="28"/>
        </w:rPr>
        <w:t xml:space="preserve"> участникам НПМ была представлена переписка руководства отдела военной полиции с Карагандинской РЭЧ МО РК, представители которой обосновали отказ в переоборудовании гауптвахты</w:t>
      </w:r>
      <w:r w:rsidR="0003283F">
        <w:rPr>
          <w:rFonts w:ascii="Times New Roman" w:eastAsia="Times New Roman" w:hAnsi="Times New Roman" w:cs="Times New Roman"/>
          <w:bCs/>
          <w:sz w:val="28"/>
          <w:szCs w:val="28"/>
        </w:rPr>
        <w:t>,</w:t>
      </w:r>
      <w:r w:rsidR="00654AF8" w:rsidRPr="00654AF8">
        <w:rPr>
          <w:rFonts w:ascii="Times New Roman" w:eastAsia="Times New Roman" w:hAnsi="Times New Roman" w:cs="Times New Roman"/>
          <w:bCs/>
          <w:sz w:val="28"/>
          <w:szCs w:val="28"/>
        </w:rPr>
        <w:t xml:space="preserve"> большим объемом сантехнических и общестроительных работ. Письма-запросы датированы 2019 г., началом 2020 г. Ответы РЭЧ гарнизона – мартом 2020 г. Планом устранения недостатков также предусмотрены мероприятия по их устранению. На текущий год переоборудование гауптвахты и обустройство туалетов в камерах для военнослужащих-мужчин не предусмотрено</w:t>
      </w:r>
      <w:r w:rsidR="00654AF8">
        <w:rPr>
          <w:rFonts w:ascii="Times New Roman" w:eastAsia="Times New Roman" w:hAnsi="Times New Roman" w:cs="Times New Roman"/>
          <w:bCs/>
          <w:sz w:val="28"/>
          <w:szCs w:val="28"/>
        </w:rPr>
        <w:t>»</w:t>
      </w:r>
      <w:r w:rsidR="00654AF8" w:rsidRPr="00654AF8">
        <w:rPr>
          <w:rFonts w:ascii="Times New Roman" w:eastAsia="Times New Roman" w:hAnsi="Times New Roman" w:cs="Times New Roman"/>
          <w:bCs/>
          <w:sz w:val="28"/>
          <w:szCs w:val="28"/>
        </w:rPr>
        <w:t>.</w:t>
      </w:r>
      <w:r w:rsidR="00654AF8">
        <w:rPr>
          <w:rFonts w:ascii="Times New Roman" w:eastAsia="Times New Roman" w:hAnsi="Times New Roman" w:cs="Times New Roman"/>
          <w:bCs/>
          <w:sz w:val="28"/>
          <w:szCs w:val="28"/>
        </w:rPr>
        <w:t xml:space="preserve"> Таким образом, участники НПМ констатируют, что их </w:t>
      </w:r>
      <w:r w:rsidR="00654AF8">
        <w:rPr>
          <w:rFonts w:ascii="Times New Roman" w:eastAsia="Times New Roman" w:hAnsi="Times New Roman" w:cs="Times New Roman"/>
          <w:bCs/>
          <w:sz w:val="28"/>
          <w:szCs w:val="28"/>
        </w:rPr>
        <w:lastRenderedPageBreak/>
        <w:t>рекомендации по поводу санитарного состояния камер, данные в рамках предыдущих посещений, остались не выполненными. В тоже время в отчете признается, что руководство военной полиции предпринимало усилия по их выполнению и объясняется почему этого не произошло. И хотя описанная ситуация возникла в следстви</w:t>
      </w:r>
      <w:r w:rsidR="00B903D9">
        <w:rPr>
          <w:rFonts w:ascii="Times New Roman" w:eastAsia="Times New Roman" w:hAnsi="Times New Roman" w:cs="Times New Roman"/>
          <w:bCs/>
          <w:sz w:val="28"/>
          <w:szCs w:val="28"/>
        </w:rPr>
        <w:t>и</w:t>
      </w:r>
      <w:r w:rsidR="00654AF8">
        <w:rPr>
          <w:rFonts w:ascii="Times New Roman" w:eastAsia="Times New Roman" w:hAnsi="Times New Roman" w:cs="Times New Roman"/>
          <w:bCs/>
          <w:sz w:val="28"/>
          <w:szCs w:val="28"/>
        </w:rPr>
        <w:t xml:space="preserve"> неблагоприятного стечения обстоятельств, объективно она способствовала условиям содержания военнослужащих</w:t>
      </w:r>
      <w:r w:rsidR="00B65F34">
        <w:rPr>
          <w:rFonts w:ascii="Times New Roman" w:eastAsia="Times New Roman" w:hAnsi="Times New Roman" w:cs="Times New Roman"/>
          <w:bCs/>
          <w:sz w:val="28"/>
          <w:szCs w:val="28"/>
        </w:rPr>
        <w:t>,</w:t>
      </w:r>
      <w:r w:rsidR="00654AF8">
        <w:rPr>
          <w:rFonts w:ascii="Times New Roman" w:eastAsia="Times New Roman" w:hAnsi="Times New Roman" w:cs="Times New Roman"/>
          <w:bCs/>
          <w:sz w:val="28"/>
          <w:szCs w:val="28"/>
        </w:rPr>
        <w:t xml:space="preserve"> несовместимых с представлениями о человеческом и личном достоинстве. В качестве еще одного недостатка, участники НПМ указали отсутствие должных представлений сотрудников гауптвахты</w:t>
      </w:r>
      <w:r w:rsidR="00B65F34">
        <w:rPr>
          <w:rFonts w:ascii="Times New Roman" w:eastAsia="Times New Roman" w:hAnsi="Times New Roman" w:cs="Times New Roman"/>
          <w:bCs/>
          <w:sz w:val="28"/>
          <w:szCs w:val="28"/>
        </w:rPr>
        <w:t>,</w:t>
      </w:r>
      <w:r w:rsidR="00654AF8">
        <w:rPr>
          <w:rFonts w:ascii="Times New Roman" w:eastAsia="Times New Roman" w:hAnsi="Times New Roman" w:cs="Times New Roman"/>
          <w:bCs/>
          <w:sz w:val="28"/>
          <w:szCs w:val="28"/>
        </w:rPr>
        <w:t xml:space="preserve"> о правовом статусе участником НПМ, об особенностях деятельности НПМ РК. В целом же участниками НПМ было отмечено отсутствие случаев пыток и других умышленных проявлений жестокого, бесчеловечного обращения на территории гауптвахт</w:t>
      </w:r>
      <w:r w:rsidR="00B65F34">
        <w:rPr>
          <w:rFonts w:ascii="Times New Roman" w:eastAsia="Times New Roman" w:hAnsi="Times New Roman" w:cs="Times New Roman"/>
          <w:bCs/>
          <w:sz w:val="28"/>
          <w:szCs w:val="28"/>
        </w:rPr>
        <w:t>ы ставшей объектом</w:t>
      </w:r>
      <w:r w:rsidR="00654AF8">
        <w:rPr>
          <w:rFonts w:ascii="Times New Roman" w:eastAsia="Times New Roman" w:hAnsi="Times New Roman" w:cs="Times New Roman"/>
          <w:bCs/>
          <w:sz w:val="28"/>
          <w:szCs w:val="28"/>
        </w:rPr>
        <w:t xml:space="preserve"> их посещения.</w:t>
      </w:r>
    </w:p>
    <w:p w14:paraId="75BB8EC1" w14:textId="7CFE791B" w:rsidR="00654AF8" w:rsidRDefault="00654AF8" w:rsidP="0030699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отчете о периодическом превентивном посещении </w:t>
      </w:r>
      <w:r w:rsidR="00586AE1">
        <w:rPr>
          <w:rFonts w:ascii="Times New Roman" w:eastAsia="Times New Roman" w:hAnsi="Times New Roman" w:cs="Times New Roman"/>
          <w:bCs/>
          <w:sz w:val="28"/>
          <w:szCs w:val="28"/>
        </w:rPr>
        <w:t>Р</w:t>
      </w:r>
      <w:r>
        <w:rPr>
          <w:rFonts w:ascii="Times New Roman" w:eastAsia="Times New Roman" w:hAnsi="Times New Roman" w:cs="Times New Roman"/>
          <w:bCs/>
          <w:sz w:val="28"/>
          <w:szCs w:val="28"/>
        </w:rPr>
        <w:t xml:space="preserve">ГУ </w:t>
      </w:r>
      <w:r w:rsidR="00586AE1">
        <w:rPr>
          <w:rFonts w:ascii="Times New Roman" w:eastAsia="Times New Roman" w:hAnsi="Times New Roman" w:cs="Times New Roman"/>
          <w:bCs/>
          <w:sz w:val="28"/>
          <w:szCs w:val="28"/>
        </w:rPr>
        <w:t>«</w:t>
      </w:r>
      <w:r w:rsidRPr="00586AE1">
        <w:rPr>
          <w:rFonts w:ascii="Times New Roman" w:eastAsia="Times New Roman" w:hAnsi="Times New Roman" w:cs="Times New Roman"/>
          <w:bCs/>
          <w:sz w:val="28"/>
          <w:szCs w:val="28"/>
        </w:rPr>
        <w:t xml:space="preserve">Управление Военной полиции Таразского регионального гарнизона» Министерства Обороны </w:t>
      </w:r>
      <w:r w:rsidR="00554D1A">
        <w:rPr>
          <w:rFonts w:ascii="Times New Roman" w:eastAsia="Times New Roman" w:hAnsi="Times New Roman" w:cs="Times New Roman"/>
          <w:bCs/>
          <w:sz w:val="28"/>
          <w:szCs w:val="28"/>
        </w:rPr>
        <w:t>РК</w:t>
      </w:r>
      <w:r w:rsidR="00294B9D">
        <w:rPr>
          <w:rFonts w:ascii="Times New Roman" w:eastAsia="Times New Roman" w:hAnsi="Times New Roman" w:cs="Times New Roman"/>
          <w:bCs/>
          <w:sz w:val="28"/>
          <w:szCs w:val="28"/>
        </w:rPr>
        <w:t>,</w:t>
      </w:r>
      <w:r w:rsidR="00586AE1">
        <w:rPr>
          <w:rFonts w:ascii="Times New Roman" w:eastAsia="Times New Roman" w:hAnsi="Times New Roman" w:cs="Times New Roman"/>
          <w:bCs/>
          <w:sz w:val="28"/>
          <w:szCs w:val="28"/>
        </w:rPr>
        <w:t xml:space="preserve"> пр</w:t>
      </w:r>
      <w:r w:rsidR="00554D1A">
        <w:rPr>
          <w:rFonts w:ascii="Times New Roman" w:eastAsia="Times New Roman" w:hAnsi="Times New Roman" w:cs="Times New Roman"/>
          <w:bCs/>
          <w:sz w:val="28"/>
          <w:szCs w:val="28"/>
        </w:rPr>
        <w:t>оведенном</w:t>
      </w:r>
      <w:r w:rsidR="00586AE1">
        <w:rPr>
          <w:rFonts w:ascii="Times New Roman" w:eastAsia="Times New Roman" w:hAnsi="Times New Roman" w:cs="Times New Roman"/>
          <w:bCs/>
          <w:sz w:val="28"/>
          <w:szCs w:val="28"/>
        </w:rPr>
        <w:t xml:space="preserve"> участниками НПМ 26-27 мая 2022 г</w:t>
      </w:r>
      <w:r w:rsidR="00554D1A">
        <w:rPr>
          <w:rFonts w:ascii="Times New Roman" w:eastAsia="Times New Roman" w:hAnsi="Times New Roman" w:cs="Times New Roman"/>
          <w:bCs/>
          <w:sz w:val="28"/>
          <w:szCs w:val="28"/>
        </w:rPr>
        <w:t>.</w:t>
      </w:r>
      <w:r w:rsidR="00586AE1">
        <w:rPr>
          <w:rFonts w:ascii="Times New Roman" w:eastAsia="Times New Roman" w:hAnsi="Times New Roman" w:cs="Times New Roman"/>
          <w:bCs/>
          <w:sz w:val="28"/>
          <w:szCs w:val="28"/>
        </w:rPr>
        <w:t xml:space="preserve"> было</w:t>
      </w:r>
      <w:r w:rsidR="00294B9D">
        <w:rPr>
          <w:rFonts w:ascii="Times New Roman" w:eastAsia="Times New Roman" w:hAnsi="Times New Roman" w:cs="Times New Roman"/>
          <w:bCs/>
          <w:sz w:val="28"/>
          <w:szCs w:val="28"/>
        </w:rPr>
        <w:t xml:space="preserve"> отмечено, что группу участников</w:t>
      </w:r>
      <w:r w:rsidR="00586AE1">
        <w:rPr>
          <w:rFonts w:ascii="Times New Roman" w:eastAsia="Times New Roman" w:hAnsi="Times New Roman" w:cs="Times New Roman"/>
          <w:bCs/>
          <w:sz w:val="28"/>
          <w:szCs w:val="28"/>
        </w:rPr>
        <w:t xml:space="preserve"> НПМ встретил дежурный наряд, совершенно не осведомленный о деятельности НПМ и фактически воспрепятствовавший их движению на объект посещения. В дальнейшем руководство Управ</w:t>
      </w:r>
      <w:r w:rsidR="00294B9D">
        <w:rPr>
          <w:rFonts w:ascii="Times New Roman" w:eastAsia="Times New Roman" w:hAnsi="Times New Roman" w:cs="Times New Roman"/>
          <w:bCs/>
          <w:sz w:val="28"/>
          <w:szCs w:val="28"/>
        </w:rPr>
        <w:t>ления военной полиции допустило</w:t>
      </w:r>
      <w:r w:rsidR="00586AE1">
        <w:rPr>
          <w:rFonts w:ascii="Times New Roman" w:eastAsia="Times New Roman" w:hAnsi="Times New Roman" w:cs="Times New Roman"/>
          <w:bCs/>
          <w:sz w:val="28"/>
          <w:szCs w:val="28"/>
        </w:rPr>
        <w:t xml:space="preserve"> участнико</w:t>
      </w:r>
      <w:r w:rsidR="00294B9D">
        <w:rPr>
          <w:rFonts w:ascii="Times New Roman" w:eastAsia="Times New Roman" w:hAnsi="Times New Roman" w:cs="Times New Roman"/>
          <w:bCs/>
          <w:sz w:val="28"/>
          <w:szCs w:val="28"/>
        </w:rPr>
        <w:t>в</w:t>
      </w:r>
      <w:r w:rsidR="00586AE1">
        <w:rPr>
          <w:rFonts w:ascii="Times New Roman" w:eastAsia="Times New Roman" w:hAnsi="Times New Roman" w:cs="Times New Roman"/>
          <w:bCs/>
          <w:sz w:val="28"/>
          <w:szCs w:val="28"/>
        </w:rPr>
        <w:t xml:space="preserve"> НПМ для выполнения ими своих функций, запретив, однако фото и видеосъёмку объекта, сославшись на его режимный характер. К сожалению, полноценного диало</w:t>
      </w:r>
      <w:r w:rsidR="00294B9D">
        <w:rPr>
          <w:rFonts w:ascii="Times New Roman" w:eastAsia="Times New Roman" w:hAnsi="Times New Roman" w:cs="Times New Roman"/>
          <w:bCs/>
          <w:sz w:val="28"/>
          <w:szCs w:val="28"/>
        </w:rPr>
        <w:t>га участников НПМ с персоналом У</w:t>
      </w:r>
      <w:r w:rsidR="00586AE1">
        <w:rPr>
          <w:rFonts w:ascii="Times New Roman" w:eastAsia="Times New Roman" w:hAnsi="Times New Roman" w:cs="Times New Roman"/>
          <w:bCs/>
          <w:sz w:val="28"/>
          <w:szCs w:val="28"/>
        </w:rPr>
        <w:t>правления военной полиции не получилось. Как следует из материалов отчета</w:t>
      </w:r>
      <w:r w:rsidR="00554D1A">
        <w:rPr>
          <w:rFonts w:ascii="Times New Roman" w:eastAsia="Times New Roman" w:hAnsi="Times New Roman" w:cs="Times New Roman"/>
          <w:bCs/>
          <w:sz w:val="28"/>
          <w:szCs w:val="28"/>
        </w:rPr>
        <w:t>:</w:t>
      </w:r>
      <w:r w:rsidR="00586AE1">
        <w:rPr>
          <w:rFonts w:ascii="Times New Roman" w:eastAsia="Times New Roman" w:hAnsi="Times New Roman" w:cs="Times New Roman"/>
          <w:bCs/>
          <w:sz w:val="28"/>
          <w:szCs w:val="28"/>
        </w:rPr>
        <w:t xml:space="preserve"> «к</w:t>
      </w:r>
      <w:r w:rsidR="00586AE1" w:rsidRPr="00586AE1">
        <w:rPr>
          <w:rFonts w:ascii="Times New Roman" w:eastAsia="Times New Roman" w:hAnsi="Times New Roman" w:cs="Times New Roman"/>
          <w:bCs/>
          <w:sz w:val="28"/>
          <w:szCs w:val="28"/>
        </w:rPr>
        <w:t xml:space="preserve">акую-либо информацию, запрашиваемую группой НПМ, сотрудники учреждения предоставлять отказывались, ссылаясь </w:t>
      </w:r>
      <w:r w:rsidR="00586AE1">
        <w:rPr>
          <w:rFonts w:ascii="Times New Roman" w:eastAsia="Times New Roman" w:hAnsi="Times New Roman" w:cs="Times New Roman"/>
          <w:bCs/>
          <w:sz w:val="28"/>
          <w:szCs w:val="28"/>
        </w:rPr>
        <w:t>на ее секретность</w:t>
      </w:r>
      <w:r w:rsidR="00586AE1" w:rsidRPr="00586AE1">
        <w:rPr>
          <w:rFonts w:ascii="Times New Roman" w:eastAsia="Times New Roman" w:hAnsi="Times New Roman" w:cs="Times New Roman"/>
          <w:bCs/>
          <w:sz w:val="28"/>
          <w:szCs w:val="28"/>
        </w:rPr>
        <w:t>. Участник</w:t>
      </w:r>
      <w:r w:rsidR="00586AE1">
        <w:rPr>
          <w:rFonts w:ascii="Times New Roman" w:eastAsia="Times New Roman" w:hAnsi="Times New Roman" w:cs="Times New Roman"/>
          <w:bCs/>
          <w:sz w:val="28"/>
          <w:szCs w:val="28"/>
        </w:rPr>
        <w:t>и</w:t>
      </w:r>
      <w:r w:rsidR="00586AE1" w:rsidRPr="00586AE1">
        <w:rPr>
          <w:rFonts w:ascii="Times New Roman" w:eastAsia="Times New Roman" w:hAnsi="Times New Roman" w:cs="Times New Roman"/>
          <w:bCs/>
          <w:sz w:val="28"/>
          <w:szCs w:val="28"/>
        </w:rPr>
        <w:t xml:space="preserve"> НПМ пытались объяснить руководству о правомочности запрашиваемой информации и </w:t>
      </w:r>
      <w:r w:rsidR="00294B9D">
        <w:rPr>
          <w:rFonts w:ascii="Times New Roman" w:eastAsia="Times New Roman" w:hAnsi="Times New Roman" w:cs="Times New Roman"/>
          <w:bCs/>
          <w:sz w:val="28"/>
          <w:szCs w:val="28"/>
        </w:rPr>
        <w:t xml:space="preserve">об </w:t>
      </w:r>
      <w:r w:rsidR="00586AE1" w:rsidRPr="00586AE1">
        <w:rPr>
          <w:rFonts w:ascii="Times New Roman" w:eastAsia="Times New Roman" w:hAnsi="Times New Roman" w:cs="Times New Roman"/>
          <w:bCs/>
          <w:sz w:val="28"/>
          <w:szCs w:val="28"/>
        </w:rPr>
        <w:t>ответственности за отказ от ее предоставления. Однако, сопровождающий заявил о том, что любую информацию они могут сообщить</w:t>
      </w:r>
      <w:r w:rsidR="00294B9D">
        <w:rPr>
          <w:rFonts w:ascii="Times New Roman" w:eastAsia="Times New Roman" w:hAnsi="Times New Roman" w:cs="Times New Roman"/>
          <w:bCs/>
          <w:sz w:val="28"/>
          <w:szCs w:val="28"/>
        </w:rPr>
        <w:t>,</w:t>
      </w:r>
      <w:r w:rsidR="00586AE1" w:rsidRPr="00586AE1">
        <w:rPr>
          <w:rFonts w:ascii="Times New Roman" w:eastAsia="Times New Roman" w:hAnsi="Times New Roman" w:cs="Times New Roman"/>
          <w:bCs/>
          <w:sz w:val="28"/>
          <w:szCs w:val="28"/>
        </w:rPr>
        <w:t xml:space="preserve"> лишь по письменному указанию вышестоящего руководства</w:t>
      </w:r>
      <w:r w:rsidR="00586AE1">
        <w:rPr>
          <w:rFonts w:ascii="Times New Roman" w:eastAsia="Times New Roman" w:hAnsi="Times New Roman" w:cs="Times New Roman"/>
          <w:bCs/>
          <w:sz w:val="28"/>
          <w:szCs w:val="28"/>
        </w:rPr>
        <w:t>»</w:t>
      </w:r>
      <w:r w:rsidR="00586AE1" w:rsidRPr="00586AE1">
        <w:rPr>
          <w:rFonts w:ascii="Times New Roman" w:eastAsia="Times New Roman" w:hAnsi="Times New Roman" w:cs="Times New Roman"/>
          <w:bCs/>
          <w:sz w:val="28"/>
          <w:szCs w:val="28"/>
        </w:rPr>
        <w:t>.</w:t>
      </w:r>
      <w:r w:rsidR="00586AE1">
        <w:rPr>
          <w:rFonts w:ascii="Times New Roman" w:eastAsia="Times New Roman" w:hAnsi="Times New Roman" w:cs="Times New Roman"/>
          <w:bCs/>
          <w:sz w:val="28"/>
          <w:szCs w:val="28"/>
        </w:rPr>
        <w:t xml:space="preserve"> Представляется, что на подобную позицию должностных лиц </w:t>
      </w:r>
      <w:r w:rsidR="00294B9D">
        <w:rPr>
          <w:rFonts w:ascii="Times New Roman" w:eastAsia="Times New Roman" w:hAnsi="Times New Roman" w:cs="Times New Roman"/>
          <w:bCs/>
          <w:sz w:val="28"/>
          <w:szCs w:val="28"/>
        </w:rPr>
        <w:t>У</w:t>
      </w:r>
      <w:r w:rsidR="00586AE1">
        <w:rPr>
          <w:rFonts w:ascii="Times New Roman" w:eastAsia="Times New Roman" w:hAnsi="Times New Roman" w:cs="Times New Roman"/>
          <w:bCs/>
          <w:sz w:val="28"/>
          <w:szCs w:val="28"/>
        </w:rPr>
        <w:t>правления военной полиции</w:t>
      </w:r>
      <w:r w:rsidR="00294B9D">
        <w:rPr>
          <w:rFonts w:ascii="Times New Roman" w:eastAsia="Times New Roman" w:hAnsi="Times New Roman" w:cs="Times New Roman"/>
          <w:bCs/>
          <w:sz w:val="28"/>
          <w:szCs w:val="28"/>
        </w:rPr>
        <w:t>,</w:t>
      </w:r>
      <w:r w:rsidR="00586AE1">
        <w:rPr>
          <w:rFonts w:ascii="Times New Roman" w:eastAsia="Times New Roman" w:hAnsi="Times New Roman" w:cs="Times New Roman"/>
          <w:bCs/>
          <w:sz w:val="28"/>
          <w:szCs w:val="28"/>
        </w:rPr>
        <w:t xml:space="preserve"> повлияла сущес</w:t>
      </w:r>
      <w:r w:rsidR="00294B9D">
        <w:rPr>
          <w:rFonts w:ascii="Times New Roman" w:eastAsia="Times New Roman" w:hAnsi="Times New Roman" w:cs="Times New Roman"/>
          <w:bCs/>
          <w:sz w:val="28"/>
          <w:szCs w:val="28"/>
        </w:rPr>
        <w:t>твующая жесткая субординация в В</w:t>
      </w:r>
      <w:r w:rsidR="00586AE1">
        <w:rPr>
          <w:rFonts w:ascii="Times New Roman" w:eastAsia="Times New Roman" w:hAnsi="Times New Roman" w:cs="Times New Roman"/>
          <w:bCs/>
          <w:sz w:val="28"/>
          <w:szCs w:val="28"/>
        </w:rPr>
        <w:t xml:space="preserve">ооруженных силах, опасения выйти за рамки своих служебных полномочий и взять на себя </w:t>
      </w:r>
      <w:r w:rsidR="00306992">
        <w:rPr>
          <w:rFonts w:ascii="Times New Roman" w:eastAsia="Times New Roman" w:hAnsi="Times New Roman" w:cs="Times New Roman"/>
          <w:bCs/>
          <w:sz w:val="28"/>
          <w:szCs w:val="28"/>
        </w:rPr>
        <w:t>ответственность,</w:t>
      </w:r>
      <w:r w:rsidR="00586AE1">
        <w:rPr>
          <w:rFonts w:ascii="Times New Roman" w:eastAsia="Times New Roman" w:hAnsi="Times New Roman" w:cs="Times New Roman"/>
          <w:bCs/>
          <w:sz w:val="28"/>
          <w:szCs w:val="28"/>
        </w:rPr>
        <w:t xml:space="preserve"> не имея соответствующего письменного приказа вышестоящего руководства. </w:t>
      </w:r>
      <w:r w:rsidR="00306992">
        <w:rPr>
          <w:rFonts w:ascii="Times New Roman" w:eastAsia="Times New Roman" w:hAnsi="Times New Roman" w:cs="Times New Roman"/>
          <w:bCs/>
          <w:sz w:val="28"/>
          <w:szCs w:val="28"/>
        </w:rPr>
        <w:t>С другой стороны,</w:t>
      </w:r>
      <w:r w:rsidR="00586AE1">
        <w:rPr>
          <w:rFonts w:ascii="Times New Roman" w:eastAsia="Times New Roman" w:hAnsi="Times New Roman" w:cs="Times New Roman"/>
          <w:bCs/>
          <w:sz w:val="28"/>
          <w:szCs w:val="28"/>
        </w:rPr>
        <w:t xml:space="preserve"> в данном поведении</w:t>
      </w:r>
      <w:r w:rsidR="00306992">
        <w:rPr>
          <w:rFonts w:ascii="Times New Roman" w:eastAsia="Times New Roman" w:hAnsi="Times New Roman" w:cs="Times New Roman"/>
          <w:bCs/>
          <w:sz w:val="28"/>
          <w:szCs w:val="28"/>
        </w:rPr>
        <w:t xml:space="preserve"> нашло отражение произвольное, расширительное толкование должностными лицами ОВП границ применения государственной и военной тайны, не учитывающ</w:t>
      </w:r>
      <w:r w:rsidR="00294B9D">
        <w:rPr>
          <w:rFonts w:ascii="Times New Roman" w:eastAsia="Times New Roman" w:hAnsi="Times New Roman" w:cs="Times New Roman"/>
          <w:bCs/>
          <w:sz w:val="28"/>
          <w:szCs w:val="28"/>
        </w:rPr>
        <w:t xml:space="preserve">ие </w:t>
      </w:r>
      <w:r w:rsidR="00306992">
        <w:rPr>
          <w:rFonts w:ascii="Times New Roman" w:eastAsia="Times New Roman" w:hAnsi="Times New Roman" w:cs="Times New Roman"/>
          <w:bCs/>
          <w:sz w:val="28"/>
          <w:szCs w:val="28"/>
        </w:rPr>
        <w:t>того обстоятельства, что сфера противодействия пыткам и жестокому обращению, защиты прав и свобод человека не относится к объектам государственн</w:t>
      </w:r>
      <w:r w:rsidR="00294B9D">
        <w:rPr>
          <w:rFonts w:ascii="Times New Roman" w:eastAsia="Times New Roman" w:hAnsi="Times New Roman" w:cs="Times New Roman"/>
          <w:bCs/>
          <w:sz w:val="28"/>
          <w:szCs w:val="28"/>
        </w:rPr>
        <w:t>ых</w:t>
      </w:r>
      <w:r w:rsidR="00306992">
        <w:rPr>
          <w:rFonts w:ascii="Times New Roman" w:eastAsia="Times New Roman" w:hAnsi="Times New Roman" w:cs="Times New Roman"/>
          <w:bCs/>
          <w:sz w:val="28"/>
          <w:szCs w:val="28"/>
        </w:rPr>
        <w:t xml:space="preserve"> или военн</w:t>
      </w:r>
      <w:r w:rsidR="00294B9D">
        <w:rPr>
          <w:rFonts w:ascii="Times New Roman" w:eastAsia="Times New Roman" w:hAnsi="Times New Roman" w:cs="Times New Roman"/>
          <w:bCs/>
          <w:sz w:val="28"/>
          <w:szCs w:val="28"/>
        </w:rPr>
        <w:t>ых</w:t>
      </w:r>
      <w:r w:rsidR="00306992">
        <w:rPr>
          <w:rFonts w:ascii="Times New Roman" w:eastAsia="Times New Roman" w:hAnsi="Times New Roman" w:cs="Times New Roman"/>
          <w:bCs/>
          <w:sz w:val="28"/>
          <w:szCs w:val="28"/>
        </w:rPr>
        <w:t xml:space="preserve"> </w:t>
      </w:r>
      <w:r w:rsidR="00294B9D">
        <w:rPr>
          <w:rFonts w:ascii="Times New Roman" w:eastAsia="Times New Roman" w:hAnsi="Times New Roman" w:cs="Times New Roman"/>
          <w:bCs/>
          <w:sz w:val="28"/>
          <w:szCs w:val="28"/>
        </w:rPr>
        <w:t>секретов, исходя</w:t>
      </w:r>
      <w:r w:rsidR="00306992">
        <w:rPr>
          <w:rFonts w:ascii="Times New Roman" w:eastAsia="Times New Roman" w:hAnsi="Times New Roman" w:cs="Times New Roman"/>
          <w:bCs/>
          <w:sz w:val="28"/>
          <w:szCs w:val="28"/>
        </w:rPr>
        <w:t xml:space="preserve"> из национального законодательства Р</w:t>
      </w:r>
      <w:r w:rsidR="00554D1A">
        <w:rPr>
          <w:rFonts w:ascii="Times New Roman" w:eastAsia="Times New Roman" w:hAnsi="Times New Roman" w:cs="Times New Roman"/>
          <w:bCs/>
          <w:sz w:val="28"/>
          <w:szCs w:val="28"/>
        </w:rPr>
        <w:t>К</w:t>
      </w:r>
      <w:r w:rsidR="00306992">
        <w:rPr>
          <w:rFonts w:ascii="Times New Roman" w:eastAsia="Times New Roman" w:hAnsi="Times New Roman" w:cs="Times New Roman"/>
          <w:bCs/>
          <w:sz w:val="28"/>
          <w:szCs w:val="28"/>
        </w:rPr>
        <w:t>. Проведя беседы с сотрудниками младшего офицерского состава, участники НПМ пришли к выводу, что данные лица «</w:t>
      </w:r>
      <w:r w:rsidR="00306992" w:rsidRPr="00306992">
        <w:rPr>
          <w:rFonts w:ascii="Times New Roman" w:eastAsia="Times New Roman" w:hAnsi="Times New Roman" w:cs="Times New Roman"/>
          <w:bCs/>
          <w:sz w:val="28"/>
          <w:szCs w:val="28"/>
        </w:rPr>
        <w:t xml:space="preserve">оказались абсолютно не осведомлены о существовании Международного пакта </w:t>
      </w:r>
      <w:r w:rsidR="00294B9D">
        <w:rPr>
          <w:rFonts w:ascii="Times New Roman" w:eastAsia="Times New Roman" w:hAnsi="Times New Roman" w:cs="Times New Roman"/>
          <w:bCs/>
          <w:sz w:val="28"/>
          <w:szCs w:val="28"/>
        </w:rPr>
        <w:t xml:space="preserve">ООН </w:t>
      </w:r>
      <w:r w:rsidR="00306992" w:rsidRPr="00306992">
        <w:rPr>
          <w:rFonts w:ascii="Times New Roman" w:eastAsia="Times New Roman" w:hAnsi="Times New Roman" w:cs="Times New Roman"/>
          <w:bCs/>
          <w:sz w:val="28"/>
          <w:szCs w:val="28"/>
        </w:rPr>
        <w:t xml:space="preserve">о гражданских и политических правах, Конвенции ООН против пыток и о положениях национального законодательства в области прав </w:t>
      </w:r>
      <w:r w:rsidR="00306992" w:rsidRPr="00306992">
        <w:rPr>
          <w:rFonts w:ascii="Times New Roman" w:eastAsia="Times New Roman" w:hAnsi="Times New Roman" w:cs="Times New Roman"/>
          <w:bCs/>
          <w:sz w:val="28"/>
          <w:szCs w:val="28"/>
        </w:rPr>
        <w:lastRenderedPageBreak/>
        <w:t>человека, превенции пыток и других видов жестокого обращения».</w:t>
      </w:r>
      <w:r w:rsidR="00306992">
        <w:rPr>
          <w:rFonts w:ascii="Times New Roman" w:eastAsia="Times New Roman" w:hAnsi="Times New Roman" w:cs="Times New Roman"/>
          <w:bCs/>
          <w:sz w:val="28"/>
          <w:szCs w:val="28"/>
        </w:rPr>
        <w:t xml:space="preserve"> Следовательно, у ряда сотрудников, обеспеч</w:t>
      </w:r>
      <w:r w:rsidR="00294B9D">
        <w:rPr>
          <w:rFonts w:ascii="Times New Roman" w:eastAsia="Times New Roman" w:hAnsi="Times New Roman" w:cs="Times New Roman"/>
          <w:bCs/>
          <w:sz w:val="28"/>
          <w:szCs w:val="28"/>
        </w:rPr>
        <w:t>ивающих изоляцию военнослужащих-</w:t>
      </w:r>
      <w:r w:rsidR="00306992">
        <w:rPr>
          <w:rFonts w:ascii="Times New Roman" w:eastAsia="Times New Roman" w:hAnsi="Times New Roman" w:cs="Times New Roman"/>
          <w:bCs/>
          <w:sz w:val="28"/>
          <w:szCs w:val="28"/>
        </w:rPr>
        <w:t>правонарушителей от общества, не имеется надлежащего уровня представлений о механизмах защиты прав и свобод человека, а</w:t>
      </w:r>
      <w:r w:rsidR="00805E2E">
        <w:rPr>
          <w:rFonts w:ascii="Times New Roman" w:eastAsia="Times New Roman" w:hAnsi="Times New Roman" w:cs="Times New Roman"/>
          <w:bCs/>
          <w:sz w:val="28"/>
          <w:szCs w:val="28"/>
        </w:rPr>
        <w:t>,</w:t>
      </w:r>
      <w:r w:rsidR="00306992">
        <w:rPr>
          <w:rFonts w:ascii="Times New Roman" w:eastAsia="Times New Roman" w:hAnsi="Times New Roman" w:cs="Times New Roman"/>
          <w:bCs/>
          <w:sz w:val="28"/>
          <w:szCs w:val="28"/>
        </w:rPr>
        <w:t xml:space="preserve"> значит</w:t>
      </w:r>
      <w:r w:rsidR="00805E2E">
        <w:rPr>
          <w:rFonts w:ascii="Times New Roman" w:eastAsia="Times New Roman" w:hAnsi="Times New Roman" w:cs="Times New Roman"/>
          <w:bCs/>
          <w:sz w:val="28"/>
          <w:szCs w:val="28"/>
        </w:rPr>
        <w:t>,</w:t>
      </w:r>
      <w:r w:rsidR="00306992">
        <w:rPr>
          <w:rFonts w:ascii="Times New Roman" w:eastAsia="Times New Roman" w:hAnsi="Times New Roman" w:cs="Times New Roman"/>
          <w:bCs/>
          <w:sz w:val="28"/>
          <w:szCs w:val="28"/>
        </w:rPr>
        <w:t xml:space="preserve"> нет убежденности </w:t>
      </w:r>
      <w:r w:rsidR="00294B9D">
        <w:rPr>
          <w:rFonts w:ascii="Times New Roman" w:eastAsia="Times New Roman" w:hAnsi="Times New Roman" w:cs="Times New Roman"/>
          <w:bCs/>
          <w:sz w:val="28"/>
          <w:szCs w:val="28"/>
        </w:rPr>
        <w:t xml:space="preserve">в </w:t>
      </w:r>
      <w:r w:rsidR="00306992">
        <w:rPr>
          <w:rFonts w:ascii="Times New Roman" w:eastAsia="Times New Roman" w:hAnsi="Times New Roman" w:cs="Times New Roman"/>
          <w:bCs/>
          <w:sz w:val="28"/>
          <w:szCs w:val="28"/>
        </w:rPr>
        <w:t>социальной ценности этих прав и свобод.</w:t>
      </w:r>
    </w:p>
    <w:p w14:paraId="37608563" w14:textId="7E58ECC1" w:rsidR="00306992" w:rsidRDefault="00306992" w:rsidP="0030699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По-видимому, подобны</w:t>
      </w:r>
      <w:r w:rsidR="00294B9D">
        <w:rPr>
          <w:rFonts w:ascii="Times New Roman" w:eastAsia="Times New Roman" w:hAnsi="Times New Roman" w:cs="Times New Roman"/>
          <w:bCs/>
          <w:sz w:val="28"/>
          <w:szCs w:val="28"/>
        </w:rPr>
        <w:t>м</w:t>
      </w:r>
      <w:r>
        <w:rPr>
          <w:rFonts w:ascii="Times New Roman" w:eastAsia="Times New Roman" w:hAnsi="Times New Roman" w:cs="Times New Roman"/>
          <w:bCs/>
          <w:sz w:val="28"/>
          <w:szCs w:val="28"/>
        </w:rPr>
        <w:t xml:space="preserve"> недопустимы</w:t>
      </w:r>
      <w:r w:rsidR="00294B9D">
        <w:rPr>
          <w:rFonts w:ascii="Times New Roman" w:eastAsia="Times New Roman" w:hAnsi="Times New Roman" w:cs="Times New Roman"/>
          <w:bCs/>
          <w:sz w:val="28"/>
          <w:szCs w:val="28"/>
        </w:rPr>
        <w:t>м ситуациям</w:t>
      </w:r>
      <w:r>
        <w:rPr>
          <w:rFonts w:ascii="Times New Roman" w:eastAsia="Times New Roman" w:hAnsi="Times New Roman" w:cs="Times New Roman"/>
          <w:bCs/>
          <w:sz w:val="28"/>
          <w:szCs w:val="28"/>
        </w:rPr>
        <w:t xml:space="preserve"> способствует отсутствие</w:t>
      </w:r>
      <w:r w:rsidR="00C3136D">
        <w:rPr>
          <w:rFonts w:ascii="Times New Roman" w:eastAsia="Times New Roman" w:hAnsi="Times New Roman" w:cs="Times New Roman"/>
          <w:bCs/>
          <w:sz w:val="28"/>
          <w:szCs w:val="28"/>
        </w:rPr>
        <w:t xml:space="preserve"> в учреждении</w:t>
      </w:r>
      <w:r>
        <w:rPr>
          <w:rFonts w:ascii="Times New Roman" w:eastAsia="Times New Roman" w:hAnsi="Times New Roman" w:cs="Times New Roman"/>
          <w:bCs/>
          <w:sz w:val="28"/>
          <w:szCs w:val="28"/>
        </w:rPr>
        <w:t xml:space="preserve"> плана занятий по тематике прав человека</w:t>
      </w:r>
      <w:r w:rsidR="00C3136D">
        <w:rPr>
          <w:rFonts w:ascii="Times New Roman" w:eastAsia="Times New Roman" w:hAnsi="Times New Roman" w:cs="Times New Roman"/>
          <w:bCs/>
          <w:sz w:val="28"/>
          <w:szCs w:val="28"/>
        </w:rPr>
        <w:t xml:space="preserve"> и предотвращения случаев пыток, о компетенциях Уполномоченного по правам человека в РК, а также о деятельности </w:t>
      </w:r>
      <w:r w:rsidR="00294B9D">
        <w:rPr>
          <w:rFonts w:ascii="Times New Roman" w:eastAsia="Times New Roman" w:hAnsi="Times New Roman" w:cs="Times New Roman"/>
          <w:bCs/>
          <w:sz w:val="28"/>
          <w:szCs w:val="28"/>
        </w:rPr>
        <w:t>Н</w:t>
      </w:r>
      <w:r w:rsidR="00554D1A">
        <w:rPr>
          <w:rFonts w:ascii="Times New Roman" w:eastAsia="Times New Roman" w:hAnsi="Times New Roman" w:cs="Times New Roman"/>
          <w:bCs/>
          <w:sz w:val="28"/>
          <w:szCs w:val="28"/>
        </w:rPr>
        <w:t>ПМ</w:t>
      </w:r>
      <w:r w:rsidR="00C3136D">
        <w:rPr>
          <w:rFonts w:ascii="Times New Roman" w:eastAsia="Times New Roman" w:hAnsi="Times New Roman" w:cs="Times New Roman"/>
          <w:bCs/>
          <w:sz w:val="28"/>
          <w:szCs w:val="28"/>
        </w:rPr>
        <w:t>.</w:t>
      </w:r>
    </w:p>
    <w:p w14:paraId="0CEA09CC" w14:textId="347F9F2D" w:rsidR="00C3136D" w:rsidRPr="00C3136D" w:rsidRDefault="00C3136D" w:rsidP="00C3136D">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Участники НПМ обратили внимание на то, что «в</w:t>
      </w:r>
      <w:r w:rsidRPr="00C3136D">
        <w:rPr>
          <w:rFonts w:ascii="Times New Roman" w:eastAsia="Times New Roman" w:hAnsi="Times New Roman" w:cs="Times New Roman"/>
          <w:bCs/>
          <w:sz w:val="28"/>
          <w:szCs w:val="28"/>
        </w:rPr>
        <w:t>виду ветхости и на основании решения компетентного органа</w:t>
      </w:r>
      <w:r w:rsidR="00294B9D">
        <w:rPr>
          <w:rFonts w:ascii="Times New Roman" w:eastAsia="Times New Roman" w:hAnsi="Times New Roman" w:cs="Times New Roman"/>
          <w:bCs/>
          <w:sz w:val="28"/>
          <w:szCs w:val="28"/>
        </w:rPr>
        <w:t>,</w:t>
      </w:r>
      <w:r w:rsidRPr="00C3136D">
        <w:rPr>
          <w:rFonts w:ascii="Times New Roman" w:eastAsia="Times New Roman" w:hAnsi="Times New Roman" w:cs="Times New Roman"/>
          <w:bCs/>
          <w:sz w:val="28"/>
          <w:szCs w:val="28"/>
        </w:rPr>
        <w:t xml:space="preserve"> здание гауптвахты в учреждении в 2021 г</w:t>
      </w:r>
      <w:r w:rsidR="00554D1A">
        <w:rPr>
          <w:rFonts w:ascii="Times New Roman" w:eastAsia="Times New Roman" w:hAnsi="Times New Roman" w:cs="Times New Roman"/>
          <w:bCs/>
          <w:sz w:val="28"/>
          <w:szCs w:val="28"/>
        </w:rPr>
        <w:t>.</w:t>
      </w:r>
      <w:r w:rsidRPr="00C3136D">
        <w:rPr>
          <w:rFonts w:ascii="Times New Roman" w:eastAsia="Times New Roman" w:hAnsi="Times New Roman" w:cs="Times New Roman"/>
          <w:bCs/>
          <w:sz w:val="28"/>
          <w:szCs w:val="28"/>
        </w:rPr>
        <w:t xml:space="preserve"> подвергнуто сносу</w:t>
      </w:r>
      <w:r>
        <w:rPr>
          <w:rFonts w:ascii="Times New Roman" w:eastAsia="Times New Roman" w:hAnsi="Times New Roman" w:cs="Times New Roman"/>
          <w:bCs/>
          <w:sz w:val="28"/>
          <w:szCs w:val="28"/>
        </w:rPr>
        <w:t>»</w:t>
      </w:r>
      <w:r w:rsidRPr="00C3136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Новое здание не </w:t>
      </w:r>
      <w:r w:rsidR="00294B9D">
        <w:rPr>
          <w:rFonts w:ascii="Times New Roman" w:eastAsia="Times New Roman" w:hAnsi="Times New Roman" w:cs="Times New Roman"/>
          <w:bCs/>
          <w:sz w:val="28"/>
          <w:szCs w:val="28"/>
        </w:rPr>
        <w:t>было построено</w:t>
      </w:r>
      <w:r>
        <w:rPr>
          <w:rFonts w:ascii="Times New Roman" w:eastAsia="Times New Roman" w:hAnsi="Times New Roman" w:cs="Times New Roman"/>
          <w:bCs/>
          <w:sz w:val="28"/>
          <w:szCs w:val="28"/>
        </w:rPr>
        <w:t xml:space="preserve">. </w:t>
      </w:r>
    </w:p>
    <w:p w14:paraId="0986A0FE" w14:textId="7E8AFD02" w:rsidR="00815A50" w:rsidRDefault="00C3136D" w:rsidP="0030699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отчете участников НПМ о превентивном промежуточном посещении гауптвахты отряда военной </w:t>
      </w:r>
      <w:r w:rsidR="00815A50">
        <w:rPr>
          <w:rFonts w:ascii="Times New Roman" w:eastAsia="Times New Roman" w:hAnsi="Times New Roman" w:cs="Times New Roman"/>
          <w:bCs/>
          <w:sz w:val="28"/>
          <w:szCs w:val="28"/>
        </w:rPr>
        <w:t xml:space="preserve">полиции Алматинского военного гарнизона </w:t>
      </w:r>
      <w:r w:rsidR="00294B9D">
        <w:rPr>
          <w:rFonts w:ascii="Times New Roman" w:eastAsia="Times New Roman" w:hAnsi="Times New Roman" w:cs="Times New Roman"/>
          <w:bCs/>
          <w:sz w:val="28"/>
          <w:szCs w:val="28"/>
        </w:rPr>
        <w:t xml:space="preserve">от </w:t>
      </w:r>
      <w:r w:rsidR="00815A50">
        <w:rPr>
          <w:rFonts w:ascii="Times New Roman" w:eastAsia="Times New Roman" w:hAnsi="Times New Roman" w:cs="Times New Roman"/>
          <w:bCs/>
          <w:sz w:val="28"/>
          <w:szCs w:val="28"/>
        </w:rPr>
        <w:t>21.07.2022 г</w:t>
      </w:r>
      <w:r w:rsidR="00554D1A">
        <w:rPr>
          <w:rFonts w:ascii="Times New Roman" w:eastAsia="Times New Roman" w:hAnsi="Times New Roman" w:cs="Times New Roman"/>
          <w:bCs/>
          <w:sz w:val="28"/>
          <w:szCs w:val="28"/>
        </w:rPr>
        <w:t>.</w:t>
      </w:r>
      <w:r w:rsidR="00815A50">
        <w:rPr>
          <w:rFonts w:ascii="Times New Roman" w:eastAsia="Times New Roman" w:hAnsi="Times New Roman" w:cs="Times New Roman"/>
          <w:bCs/>
          <w:sz w:val="28"/>
          <w:szCs w:val="28"/>
        </w:rPr>
        <w:t xml:space="preserve"> указывается, что она рассчитана в том числе и на лиц женского пола, находящихся на военной службе, так как предусматривает одну камеру для женщин. Помимо гендерного фактора, условия содержания на гауптвахте вполне отражают стратификацию и субординацию в</w:t>
      </w:r>
      <w:r w:rsidR="00294B9D">
        <w:rPr>
          <w:rFonts w:ascii="Times New Roman" w:eastAsia="Times New Roman" w:hAnsi="Times New Roman" w:cs="Times New Roman"/>
          <w:bCs/>
          <w:sz w:val="28"/>
          <w:szCs w:val="28"/>
        </w:rPr>
        <w:t>оинских званий, существующую в В</w:t>
      </w:r>
      <w:r w:rsidR="00815A50">
        <w:rPr>
          <w:rFonts w:ascii="Times New Roman" w:eastAsia="Times New Roman" w:hAnsi="Times New Roman" w:cs="Times New Roman"/>
          <w:bCs/>
          <w:sz w:val="28"/>
          <w:szCs w:val="28"/>
        </w:rPr>
        <w:t>ооруженных силах</w:t>
      </w:r>
      <w:r w:rsidR="00294B9D">
        <w:rPr>
          <w:rFonts w:ascii="Times New Roman" w:eastAsia="Times New Roman" w:hAnsi="Times New Roman" w:cs="Times New Roman"/>
          <w:bCs/>
          <w:sz w:val="28"/>
          <w:szCs w:val="28"/>
        </w:rPr>
        <w:t>,</w:t>
      </w:r>
      <w:r w:rsidR="00815A50">
        <w:rPr>
          <w:rFonts w:ascii="Times New Roman" w:eastAsia="Times New Roman" w:hAnsi="Times New Roman" w:cs="Times New Roman"/>
          <w:bCs/>
          <w:sz w:val="28"/>
          <w:szCs w:val="28"/>
        </w:rPr>
        <w:t xml:space="preserve"> поскольку функционирует отдельная камера для офицеров, камера для сержантского состава и одна камера для рядовых военнослужащих. В отчете участников НПМ указано, что «</w:t>
      </w:r>
      <w:r w:rsidR="00815A50" w:rsidRPr="00815A50">
        <w:rPr>
          <w:rFonts w:ascii="Times New Roman" w:eastAsia="Times New Roman" w:hAnsi="Times New Roman" w:cs="Times New Roman"/>
          <w:bCs/>
          <w:sz w:val="28"/>
          <w:szCs w:val="28"/>
        </w:rPr>
        <w:t xml:space="preserve">гауптвахта состоит из 22 камер, из них действующие 4 камеры, а остальные 18 </w:t>
      </w:r>
      <w:r w:rsidR="00815A50">
        <w:rPr>
          <w:rFonts w:ascii="Times New Roman" w:eastAsia="Times New Roman" w:hAnsi="Times New Roman" w:cs="Times New Roman"/>
          <w:bCs/>
          <w:sz w:val="28"/>
          <w:szCs w:val="28"/>
        </w:rPr>
        <w:t>находятся в</w:t>
      </w:r>
      <w:r w:rsidR="00815A50" w:rsidRPr="00815A50">
        <w:rPr>
          <w:rFonts w:ascii="Times New Roman" w:eastAsia="Times New Roman" w:hAnsi="Times New Roman" w:cs="Times New Roman"/>
          <w:bCs/>
          <w:sz w:val="28"/>
          <w:szCs w:val="28"/>
        </w:rPr>
        <w:t xml:space="preserve"> подвальном помещении».</w:t>
      </w:r>
    </w:p>
    <w:p w14:paraId="0CDAE780" w14:textId="62556AAA" w:rsidR="00815A50" w:rsidRDefault="00815A50" w:rsidP="0030699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Участники НПМ обратили внимание на то, что на момент их посещения «выполнялись ремонтные работы по переоборудованию камер для содержания осужденных военнослужащих</w:t>
      </w:r>
      <w:r w:rsidR="00294B9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в соответствии с требованиями Правил Нельсона Манделы о </w:t>
      </w:r>
      <w:r w:rsidR="00F23074">
        <w:rPr>
          <w:rFonts w:ascii="Times New Roman" w:eastAsia="Times New Roman" w:hAnsi="Times New Roman" w:cs="Times New Roman"/>
          <w:bCs/>
          <w:sz w:val="28"/>
          <w:szCs w:val="28"/>
        </w:rPr>
        <w:t>раздельных</w:t>
      </w:r>
      <w:r>
        <w:rPr>
          <w:rFonts w:ascii="Times New Roman" w:eastAsia="Times New Roman" w:hAnsi="Times New Roman" w:cs="Times New Roman"/>
          <w:bCs/>
          <w:sz w:val="28"/>
          <w:szCs w:val="28"/>
        </w:rPr>
        <w:t xml:space="preserve"> помещениях для содержания под</w:t>
      </w:r>
      <w:r w:rsidR="00F23074">
        <w:rPr>
          <w:rFonts w:ascii="Times New Roman" w:eastAsia="Times New Roman" w:hAnsi="Times New Roman" w:cs="Times New Roman"/>
          <w:bCs/>
          <w:sz w:val="28"/>
          <w:szCs w:val="28"/>
        </w:rPr>
        <w:t xml:space="preserve">следственных </w:t>
      </w:r>
      <w:r>
        <w:rPr>
          <w:rFonts w:ascii="Times New Roman" w:eastAsia="Times New Roman" w:hAnsi="Times New Roman" w:cs="Times New Roman"/>
          <w:bCs/>
          <w:sz w:val="28"/>
          <w:szCs w:val="28"/>
        </w:rPr>
        <w:t xml:space="preserve">и осужденных. </w:t>
      </w:r>
      <w:r w:rsidR="00587F67">
        <w:rPr>
          <w:rFonts w:ascii="Times New Roman" w:eastAsia="Times New Roman" w:hAnsi="Times New Roman" w:cs="Times New Roman"/>
          <w:bCs/>
          <w:sz w:val="28"/>
          <w:szCs w:val="28"/>
        </w:rPr>
        <w:t>Из нарушений материально-</w:t>
      </w:r>
      <w:r w:rsidR="00F23074">
        <w:rPr>
          <w:rFonts w:ascii="Times New Roman" w:eastAsia="Times New Roman" w:hAnsi="Times New Roman" w:cs="Times New Roman"/>
          <w:bCs/>
          <w:sz w:val="28"/>
          <w:szCs w:val="28"/>
        </w:rPr>
        <w:t>бытового характера, было указано на эксплуатацию электрической плиты старого образца, с истекшим сроком эксплуатации и требующ</w:t>
      </w:r>
      <w:r w:rsidR="00286E45">
        <w:rPr>
          <w:rFonts w:ascii="Times New Roman" w:eastAsia="Times New Roman" w:hAnsi="Times New Roman" w:cs="Times New Roman"/>
          <w:bCs/>
          <w:sz w:val="28"/>
          <w:szCs w:val="28"/>
        </w:rPr>
        <w:t>ей</w:t>
      </w:r>
      <w:r w:rsidR="00F23074">
        <w:rPr>
          <w:rFonts w:ascii="Times New Roman" w:eastAsia="Times New Roman" w:hAnsi="Times New Roman" w:cs="Times New Roman"/>
          <w:bCs/>
          <w:sz w:val="28"/>
          <w:szCs w:val="28"/>
        </w:rPr>
        <w:t xml:space="preserve"> замены. В отчете участников НПМ отмечается, </w:t>
      </w:r>
      <w:r w:rsidR="00587F67">
        <w:rPr>
          <w:rFonts w:ascii="Times New Roman" w:eastAsia="Times New Roman" w:hAnsi="Times New Roman" w:cs="Times New Roman"/>
          <w:bCs/>
          <w:sz w:val="28"/>
          <w:szCs w:val="28"/>
        </w:rPr>
        <w:t>что случаев пыток и других видов</w:t>
      </w:r>
      <w:r w:rsidR="00F23074">
        <w:rPr>
          <w:rFonts w:ascii="Times New Roman" w:eastAsia="Times New Roman" w:hAnsi="Times New Roman" w:cs="Times New Roman"/>
          <w:bCs/>
          <w:sz w:val="28"/>
          <w:szCs w:val="28"/>
        </w:rPr>
        <w:t xml:space="preserve"> жестокого обращения с военнослужащими, выявлено не было. Никто из сотрудников не привлекался к ответственности за пытки и иные способы бесчеловечного обращения. В целом</w:t>
      </w:r>
      <w:r w:rsidR="00554D1A">
        <w:rPr>
          <w:rFonts w:ascii="Times New Roman" w:eastAsia="Times New Roman" w:hAnsi="Times New Roman" w:cs="Times New Roman"/>
          <w:bCs/>
          <w:sz w:val="28"/>
          <w:szCs w:val="28"/>
        </w:rPr>
        <w:t>,</w:t>
      </w:r>
      <w:r w:rsidR="00F23074">
        <w:rPr>
          <w:rFonts w:ascii="Times New Roman" w:eastAsia="Times New Roman" w:hAnsi="Times New Roman" w:cs="Times New Roman"/>
          <w:bCs/>
          <w:sz w:val="28"/>
          <w:szCs w:val="28"/>
        </w:rPr>
        <w:t xml:space="preserve"> персонал данной гауптвахты имел представление о задачах и полномочиях участников НПМ о недопустимости посягательств на человеческое достоинство заключенных.</w:t>
      </w:r>
    </w:p>
    <w:p w14:paraId="44EFC7F5" w14:textId="77777777" w:rsidR="00F23074" w:rsidRDefault="00F23074" w:rsidP="00306992">
      <w:pPr>
        <w:spacing w:after="0" w:line="240" w:lineRule="auto"/>
        <w:ind w:firstLine="709"/>
        <w:jc w:val="both"/>
        <w:rPr>
          <w:rFonts w:ascii="Times New Roman" w:eastAsia="Times New Roman" w:hAnsi="Times New Roman" w:cs="Times New Roman"/>
          <w:bCs/>
          <w:sz w:val="28"/>
          <w:szCs w:val="28"/>
        </w:rPr>
      </w:pPr>
    </w:p>
    <w:p w14:paraId="3DD6CD28" w14:textId="77777777" w:rsidR="00587F67" w:rsidRPr="00587F67" w:rsidRDefault="00587F67" w:rsidP="00587F67">
      <w:pPr>
        <w:spacing w:after="0" w:line="240" w:lineRule="auto"/>
        <w:ind w:firstLine="709"/>
        <w:jc w:val="center"/>
        <w:rPr>
          <w:rFonts w:ascii="Times New Roman" w:eastAsia="Times New Roman" w:hAnsi="Times New Roman" w:cs="Times New Roman"/>
          <w:b/>
          <w:bCs/>
          <w:sz w:val="28"/>
          <w:szCs w:val="28"/>
        </w:rPr>
      </w:pPr>
      <w:r w:rsidRPr="00587F67">
        <w:rPr>
          <w:rFonts w:ascii="Times New Roman" w:eastAsia="Times New Roman" w:hAnsi="Times New Roman" w:cs="Times New Roman"/>
          <w:b/>
          <w:bCs/>
          <w:sz w:val="28"/>
          <w:szCs w:val="28"/>
        </w:rPr>
        <w:t>Выводы и рекомендации:</w:t>
      </w:r>
    </w:p>
    <w:p w14:paraId="7489587C" w14:textId="77777777" w:rsidR="00587F67" w:rsidRDefault="00587F67" w:rsidP="00306992">
      <w:pPr>
        <w:spacing w:after="0" w:line="240" w:lineRule="auto"/>
        <w:ind w:firstLine="709"/>
        <w:jc w:val="both"/>
        <w:rPr>
          <w:rFonts w:ascii="Times New Roman" w:eastAsia="Times New Roman" w:hAnsi="Times New Roman" w:cs="Times New Roman"/>
          <w:bCs/>
          <w:sz w:val="28"/>
          <w:szCs w:val="28"/>
        </w:rPr>
      </w:pPr>
    </w:p>
    <w:p w14:paraId="54148EE6" w14:textId="0764F594" w:rsidR="00F23074" w:rsidRDefault="00F23074" w:rsidP="0030699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Анализ отчетов участников НПМ по результатам посещений специализированных учреждений Министерства обороны Р</w:t>
      </w:r>
      <w:r w:rsidR="00554D1A">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 обеспечивающих изоляцию от общества, позволяет сделать вывод о том, что данные учреждения, являясь местами кратковременного лишения свободы, отражают специфику организации воинских подразделений Вооруженных сил Р</w:t>
      </w:r>
      <w:r w:rsidR="00554D1A">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 xml:space="preserve">. Их внутренняя жизнедеятельность регламентируется специальным </w:t>
      </w:r>
      <w:r>
        <w:rPr>
          <w:rFonts w:ascii="Times New Roman" w:eastAsia="Times New Roman" w:hAnsi="Times New Roman" w:cs="Times New Roman"/>
          <w:bCs/>
          <w:sz w:val="28"/>
          <w:szCs w:val="28"/>
        </w:rPr>
        <w:lastRenderedPageBreak/>
        <w:t xml:space="preserve">военным законодательством, уставами, действующими в Вооруженных силах. </w:t>
      </w:r>
      <w:r w:rsidR="008D7BC8">
        <w:rPr>
          <w:rFonts w:ascii="Times New Roman" w:eastAsia="Times New Roman" w:hAnsi="Times New Roman" w:cs="Times New Roman"/>
          <w:bCs/>
          <w:sz w:val="28"/>
          <w:szCs w:val="28"/>
        </w:rPr>
        <w:t>Имеющиеся проблемы в основном к</w:t>
      </w:r>
      <w:r w:rsidR="00587F67">
        <w:rPr>
          <w:rFonts w:ascii="Times New Roman" w:eastAsia="Times New Roman" w:hAnsi="Times New Roman" w:cs="Times New Roman"/>
          <w:bCs/>
          <w:sz w:val="28"/>
          <w:szCs w:val="28"/>
        </w:rPr>
        <w:t>асаются недостатков материально-</w:t>
      </w:r>
      <w:r w:rsidR="008D7BC8">
        <w:rPr>
          <w:rFonts w:ascii="Times New Roman" w:eastAsia="Times New Roman" w:hAnsi="Times New Roman" w:cs="Times New Roman"/>
          <w:bCs/>
          <w:sz w:val="28"/>
          <w:szCs w:val="28"/>
        </w:rPr>
        <w:t>технического обеспечения камер для содержания военнослужащих. В тоже время встречаются случаи, когда персонал гауптвахт расширительно и произвольно толкует положения национального законодательства</w:t>
      </w:r>
      <w:r w:rsidR="00554D1A">
        <w:rPr>
          <w:rFonts w:ascii="Times New Roman" w:eastAsia="Times New Roman" w:hAnsi="Times New Roman" w:cs="Times New Roman"/>
          <w:bCs/>
          <w:sz w:val="28"/>
          <w:szCs w:val="28"/>
        </w:rPr>
        <w:t xml:space="preserve"> РК</w:t>
      </w:r>
      <w:r w:rsidR="008D7BC8">
        <w:rPr>
          <w:rFonts w:ascii="Times New Roman" w:eastAsia="Times New Roman" w:hAnsi="Times New Roman" w:cs="Times New Roman"/>
          <w:bCs/>
          <w:sz w:val="28"/>
          <w:szCs w:val="28"/>
        </w:rPr>
        <w:t xml:space="preserve"> о гарантиях защиты сведений, относящихся к государственным секретам. </w:t>
      </w:r>
      <w:r w:rsidR="00F20393">
        <w:rPr>
          <w:rFonts w:ascii="Times New Roman" w:eastAsia="Times New Roman" w:hAnsi="Times New Roman" w:cs="Times New Roman"/>
          <w:bCs/>
          <w:sz w:val="28"/>
          <w:szCs w:val="28"/>
        </w:rPr>
        <w:t xml:space="preserve">Это даже привело к ситуации фактического воспрепятствования законной деятельности участников НПМ при посещении одной из гауптвахт и к их невозможности общения с задержанными. К сожалению, вызывает опасение то обстоятельство, что многие сотрудники гауптвахт не имеют представления о международных стандартах ООН, посвященных правам и свободам человека, о пределах допустимого ограничения этих прав и свобод, применительно к военнослужащим. Сотрудники гауптвахт не всегда понимают, что военнослужащие </w:t>
      </w:r>
      <w:r w:rsidR="00587F67">
        <w:rPr>
          <w:rFonts w:ascii="Times New Roman" w:eastAsia="Times New Roman" w:hAnsi="Times New Roman" w:cs="Times New Roman"/>
          <w:bCs/>
          <w:sz w:val="28"/>
          <w:szCs w:val="28"/>
        </w:rPr>
        <w:t xml:space="preserve">- </w:t>
      </w:r>
      <w:r w:rsidR="00F20393">
        <w:rPr>
          <w:rFonts w:ascii="Times New Roman" w:eastAsia="Times New Roman" w:hAnsi="Times New Roman" w:cs="Times New Roman"/>
          <w:bCs/>
          <w:sz w:val="28"/>
          <w:szCs w:val="28"/>
        </w:rPr>
        <w:t>правонарушители, это прежде всего граждане государства, на которых в полном объеме распространяются институциональные гарантии защиты фундаментальных прав и свобод, включая защиту от пыток и других способов бесчеловечного обращения.</w:t>
      </w:r>
    </w:p>
    <w:p w14:paraId="33BADF27" w14:textId="77777777" w:rsidR="00F20393" w:rsidRDefault="00185EB7" w:rsidP="0030699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Данные выводы позволяют сформулировать рекомендации следующего характера:</w:t>
      </w:r>
    </w:p>
    <w:p w14:paraId="230FAD97" w14:textId="472DD128" w:rsidR="00185EB7" w:rsidRDefault="00185EB7" w:rsidP="00BF5CBF">
      <w:pPr>
        <w:pStyle w:val="a3"/>
        <w:numPr>
          <w:ilvl w:val="0"/>
          <w:numId w:val="4"/>
        </w:numPr>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Руководству военной полиции Министерства обороны РК и Главной военной прокуратуре</w:t>
      </w:r>
      <w:r w:rsidR="00587F6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необходимо обеспечит</w:t>
      </w:r>
      <w:r w:rsidR="00554D1A">
        <w:rPr>
          <w:rFonts w:ascii="Times New Roman" w:eastAsia="Times New Roman" w:hAnsi="Times New Roman" w:cs="Times New Roman"/>
          <w:bCs/>
          <w:sz w:val="28"/>
          <w:szCs w:val="28"/>
        </w:rPr>
        <w:t>ь</w:t>
      </w:r>
      <w:r>
        <w:rPr>
          <w:rFonts w:ascii="Times New Roman" w:eastAsia="Times New Roman" w:hAnsi="Times New Roman" w:cs="Times New Roman"/>
          <w:bCs/>
          <w:sz w:val="28"/>
          <w:szCs w:val="28"/>
        </w:rPr>
        <w:t xml:space="preserve"> должный контроль за выполнением рекомендаций участников НПМ, данных ими п</w:t>
      </w:r>
      <w:r w:rsidR="00587F67">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 xml:space="preserve"> результатам превентивных посещений специализированных учреждений МО РК с 2014 г</w:t>
      </w:r>
      <w:r w:rsidR="00554D1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по настоящее время.</w:t>
      </w:r>
    </w:p>
    <w:p w14:paraId="2B834C34" w14:textId="77777777" w:rsidR="00185EB7" w:rsidRDefault="00185EB7" w:rsidP="00BF5CBF">
      <w:pPr>
        <w:pStyle w:val="a3"/>
        <w:numPr>
          <w:ilvl w:val="0"/>
          <w:numId w:val="4"/>
        </w:numPr>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Провести инвентаризацию Уставов Вооруженных сил и иных регламентов деятельности гауптвахт, в части имплементации рекомендаций международных правовых актов ООН о защите человеческого достоинства, противодействия пыткам и другим видам жестокого обращения и наказания.</w:t>
      </w:r>
    </w:p>
    <w:p w14:paraId="670F3244" w14:textId="03F5A896" w:rsidR="00185EB7" w:rsidRDefault="00185EB7" w:rsidP="00BF5CBF">
      <w:pPr>
        <w:pStyle w:val="a3"/>
        <w:numPr>
          <w:ilvl w:val="0"/>
          <w:numId w:val="4"/>
        </w:numPr>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Разработать адаптированный к условиям функционирования Вооруженных сил РК алгоритм обучения персонала специализированных учреждений МО РК международным стандартам прав человека, </w:t>
      </w:r>
      <w:r w:rsidR="00587F67">
        <w:rPr>
          <w:rFonts w:ascii="Times New Roman" w:eastAsia="Times New Roman" w:hAnsi="Times New Roman" w:cs="Times New Roman"/>
          <w:bCs/>
          <w:sz w:val="28"/>
          <w:szCs w:val="28"/>
        </w:rPr>
        <w:t xml:space="preserve">порядка </w:t>
      </w:r>
      <w:r>
        <w:rPr>
          <w:rFonts w:ascii="Times New Roman" w:eastAsia="Times New Roman" w:hAnsi="Times New Roman" w:cs="Times New Roman"/>
          <w:bCs/>
          <w:sz w:val="28"/>
          <w:szCs w:val="28"/>
        </w:rPr>
        <w:t>обеспечения, основаниям и процедур</w:t>
      </w:r>
      <w:r w:rsidR="00587F67">
        <w:rPr>
          <w:rFonts w:ascii="Times New Roman" w:eastAsia="Times New Roman" w:hAnsi="Times New Roman" w:cs="Times New Roman"/>
          <w:bCs/>
          <w:sz w:val="28"/>
          <w:szCs w:val="28"/>
        </w:rPr>
        <w:t>ам взаимодействия с институтом Н</w:t>
      </w:r>
      <w:r w:rsidR="00554D1A">
        <w:rPr>
          <w:rFonts w:ascii="Times New Roman" w:eastAsia="Times New Roman" w:hAnsi="Times New Roman" w:cs="Times New Roman"/>
          <w:bCs/>
          <w:sz w:val="28"/>
          <w:szCs w:val="28"/>
        </w:rPr>
        <w:t>ПМ</w:t>
      </w:r>
      <w:r>
        <w:rPr>
          <w:rFonts w:ascii="Times New Roman" w:eastAsia="Times New Roman" w:hAnsi="Times New Roman" w:cs="Times New Roman"/>
          <w:bCs/>
          <w:sz w:val="28"/>
          <w:szCs w:val="28"/>
        </w:rPr>
        <w:t>.</w:t>
      </w:r>
    </w:p>
    <w:p w14:paraId="4D085091" w14:textId="77777777" w:rsidR="00185EB7" w:rsidRDefault="00185EB7" w:rsidP="00BF5CBF">
      <w:pPr>
        <w:pStyle w:val="a3"/>
        <w:numPr>
          <w:ilvl w:val="0"/>
          <w:numId w:val="4"/>
        </w:numPr>
        <w:spacing w:after="0" w:line="240" w:lineRule="auto"/>
        <w:ind w:left="0"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Осуществить капитальный ремонт зданий, в которых размещены гауптвахты, либо обеспечить строительство типовых зданий для этих целей, учитывая, что в настоящее время </w:t>
      </w:r>
      <w:r w:rsidR="007C7A68">
        <w:rPr>
          <w:rFonts w:ascii="Times New Roman" w:eastAsia="Times New Roman" w:hAnsi="Times New Roman" w:cs="Times New Roman"/>
          <w:bCs/>
          <w:sz w:val="28"/>
          <w:szCs w:val="28"/>
        </w:rPr>
        <w:t xml:space="preserve">некоторые </w:t>
      </w:r>
      <w:r>
        <w:rPr>
          <w:rFonts w:ascii="Times New Roman" w:eastAsia="Times New Roman" w:hAnsi="Times New Roman" w:cs="Times New Roman"/>
          <w:bCs/>
          <w:sz w:val="28"/>
          <w:szCs w:val="28"/>
        </w:rPr>
        <w:t>помещения гауптвахт находятся в изношенных, полуподвальных, устаревших сооружениях, в которых отсутствуют элементарные санитарно-гигиенические условия и существуют риски для безопас</w:t>
      </w:r>
      <w:r w:rsidR="00C256EE">
        <w:rPr>
          <w:rFonts w:ascii="Times New Roman" w:eastAsia="Times New Roman" w:hAnsi="Times New Roman" w:cs="Times New Roman"/>
          <w:bCs/>
          <w:sz w:val="28"/>
          <w:szCs w:val="28"/>
        </w:rPr>
        <w:t>ного содержания военнослужащих.</w:t>
      </w:r>
    </w:p>
    <w:p w14:paraId="530799CD" w14:textId="77777777" w:rsidR="00C256EE" w:rsidRDefault="00C256EE" w:rsidP="002F4E22">
      <w:pPr>
        <w:spacing w:after="0" w:line="240" w:lineRule="auto"/>
        <w:ind w:firstLine="72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65A4201E" w14:textId="77777777" w:rsidR="00C256EE" w:rsidRPr="00DC0DF8" w:rsidRDefault="002F4E22" w:rsidP="00587F67">
      <w:pPr>
        <w:spacing w:after="0" w:line="240" w:lineRule="auto"/>
        <w:ind w:left="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Раздел </w:t>
      </w:r>
      <w:r>
        <w:rPr>
          <w:rFonts w:ascii="Times New Roman" w:eastAsia="Times New Roman" w:hAnsi="Times New Roman" w:cs="Times New Roman"/>
          <w:b/>
          <w:bCs/>
          <w:sz w:val="28"/>
          <w:szCs w:val="28"/>
          <w:lang w:val="en-US"/>
        </w:rPr>
        <w:t>V</w:t>
      </w:r>
      <w:r w:rsidRPr="002F4E22">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00C256EE" w:rsidRPr="00DC0DF8">
        <w:rPr>
          <w:rFonts w:ascii="Times New Roman" w:eastAsia="Times New Roman" w:hAnsi="Times New Roman" w:cs="Times New Roman"/>
          <w:b/>
          <w:bCs/>
          <w:sz w:val="28"/>
          <w:szCs w:val="28"/>
        </w:rPr>
        <w:t xml:space="preserve">Правовое положение </w:t>
      </w:r>
      <w:r w:rsidR="00DC0DF8" w:rsidRPr="00DC0DF8">
        <w:rPr>
          <w:rFonts w:ascii="Times New Roman" w:eastAsia="Times New Roman" w:hAnsi="Times New Roman" w:cs="Times New Roman"/>
          <w:b/>
          <w:bCs/>
          <w:sz w:val="28"/>
          <w:szCs w:val="28"/>
        </w:rPr>
        <w:t>лиц,</w:t>
      </w:r>
      <w:r w:rsidR="00C256EE" w:rsidRPr="00DC0DF8">
        <w:rPr>
          <w:rFonts w:ascii="Times New Roman" w:eastAsia="Times New Roman" w:hAnsi="Times New Roman" w:cs="Times New Roman"/>
          <w:b/>
          <w:bCs/>
          <w:sz w:val="28"/>
          <w:szCs w:val="28"/>
        </w:rPr>
        <w:t xml:space="preserve"> со</w:t>
      </w:r>
      <w:r w:rsidR="00DC0DF8" w:rsidRPr="00DC0DF8">
        <w:rPr>
          <w:rFonts w:ascii="Times New Roman" w:eastAsia="Times New Roman" w:hAnsi="Times New Roman" w:cs="Times New Roman"/>
          <w:b/>
          <w:bCs/>
          <w:sz w:val="28"/>
          <w:szCs w:val="28"/>
        </w:rPr>
        <w:t>держащихся в следственных изоляторах К</w:t>
      </w:r>
      <w:r w:rsidR="00587F67">
        <w:rPr>
          <w:rFonts w:ascii="Times New Roman" w:eastAsia="Times New Roman" w:hAnsi="Times New Roman" w:cs="Times New Roman"/>
          <w:b/>
          <w:bCs/>
          <w:sz w:val="28"/>
          <w:szCs w:val="28"/>
        </w:rPr>
        <w:t>омитета национальной безопасности Республики Казахстан</w:t>
      </w:r>
      <w:r>
        <w:rPr>
          <w:rFonts w:ascii="Times New Roman" w:eastAsia="Times New Roman" w:hAnsi="Times New Roman" w:cs="Times New Roman"/>
          <w:b/>
          <w:bCs/>
          <w:sz w:val="28"/>
          <w:szCs w:val="28"/>
        </w:rPr>
        <w:t>»</w:t>
      </w:r>
    </w:p>
    <w:p w14:paraId="64710626" w14:textId="77777777" w:rsidR="00DC0DF8" w:rsidRDefault="00DC0DF8" w:rsidP="00DC0DF8">
      <w:pPr>
        <w:spacing w:after="0" w:line="240" w:lineRule="auto"/>
        <w:ind w:left="709"/>
        <w:jc w:val="both"/>
        <w:rPr>
          <w:rFonts w:ascii="Times New Roman" w:eastAsia="Times New Roman" w:hAnsi="Times New Roman" w:cs="Times New Roman"/>
          <w:b/>
          <w:bCs/>
          <w:sz w:val="28"/>
          <w:szCs w:val="28"/>
        </w:rPr>
      </w:pPr>
    </w:p>
    <w:p w14:paraId="5F05C52E" w14:textId="630E2BCF" w:rsidR="00DC0DF8" w:rsidRDefault="00DC0DF8" w:rsidP="00DC0DF8">
      <w:pPr>
        <w:spacing w:after="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Комитет национальной безопасности (КНБ РК) осуществляет</w:t>
      </w:r>
      <w:r w:rsidR="00F61262">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наряду с иными</w:t>
      </w:r>
      <w:r w:rsidR="00F61262">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функции правоохранительного органа Р</w:t>
      </w:r>
      <w:r w:rsidR="00F61262">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 xml:space="preserve"> наделенного полномочиями применения мер уголовно-процессуального принуждения, досудебного расследования уголовных правонарушений, относящихся </w:t>
      </w:r>
      <w:r w:rsidR="00587F67">
        <w:rPr>
          <w:rFonts w:ascii="Times New Roman" w:eastAsia="Times New Roman" w:hAnsi="Times New Roman" w:cs="Times New Roman"/>
          <w:bCs/>
          <w:sz w:val="28"/>
          <w:szCs w:val="28"/>
        </w:rPr>
        <w:t xml:space="preserve">к </w:t>
      </w:r>
      <w:r>
        <w:rPr>
          <w:rFonts w:ascii="Times New Roman" w:eastAsia="Times New Roman" w:hAnsi="Times New Roman" w:cs="Times New Roman"/>
          <w:bCs/>
          <w:sz w:val="28"/>
          <w:szCs w:val="28"/>
        </w:rPr>
        <w:t>подведомственности и подследственности органов национальной безопасности. Прежде всего это преступления против основ конституционного строя и безопасности государства, преступления террористической и экстремистской направленности. В рамках решения своих уголовно-процессуальных и оперативно-розыскных задач, органы национальной безопасности обеспечивают нахождение в следственных изоляторах КНБ РК лиц</w:t>
      </w:r>
      <w:r w:rsidR="009A71B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причастных к совершению преступлений, расследование которых законодательно отнесено к юрисдикции следственных подразделений КНБ РК.</w:t>
      </w:r>
    </w:p>
    <w:p w14:paraId="7B6A6CB2" w14:textId="2497E73F" w:rsidR="00F63178" w:rsidRDefault="00DC0DF8" w:rsidP="00F63178">
      <w:pPr>
        <w:pStyle w:val="11"/>
        <w:spacing w:after="0" w:line="240" w:lineRule="auto"/>
        <w:ind w:firstLine="69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СИЗО КНБ РК являются местами посещений участников НПМ</w:t>
      </w:r>
      <w:r w:rsidR="003722FA">
        <w:rPr>
          <w:rFonts w:ascii="Times New Roman" w:eastAsia="Times New Roman" w:hAnsi="Times New Roman" w:cs="Times New Roman"/>
          <w:bCs/>
          <w:sz w:val="28"/>
          <w:szCs w:val="28"/>
        </w:rPr>
        <w:t>, поскольку они обеспечивают принудительную изоляцию от общества, а значит существенное ограничение конституционных прав и свобод граждан, подвергнутых досудебному расследованию преступлений. Нагрузка на данные СИЗО существенно возрастала в период траг</w:t>
      </w:r>
      <w:r w:rsidR="001F52F3">
        <w:rPr>
          <w:rFonts w:ascii="Times New Roman" w:eastAsia="Times New Roman" w:hAnsi="Times New Roman" w:cs="Times New Roman"/>
          <w:bCs/>
          <w:sz w:val="28"/>
          <w:szCs w:val="28"/>
        </w:rPr>
        <w:t>ических событий января 2022 г</w:t>
      </w:r>
      <w:r w:rsidR="0084482D">
        <w:rPr>
          <w:rFonts w:ascii="Times New Roman" w:eastAsia="Times New Roman" w:hAnsi="Times New Roman" w:cs="Times New Roman"/>
          <w:bCs/>
          <w:sz w:val="28"/>
          <w:szCs w:val="28"/>
        </w:rPr>
        <w:t>.</w:t>
      </w:r>
      <w:r w:rsidR="003722FA">
        <w:rPr>
          <w:rFonts w:ascii="Times New Roman" w:eastAsia="Times New Roman" w:hAnsi="Times New Roman" w:cs="Times New Roman"/>
          <w:bCs/>
          <w:sz w:val="28"/>
          <w:szCs w:val="28"/>
        </w:rPr>
        <w:t xml:space="preserve"> и их посещение находилось на особом контроле Уполномоченного по правам человека </w:t>
      </w:r>
      <w:r w:rsidR="0084482D">
        <w:rPr>
          <w:rFonts w:ascii="Times New Roman" w:eastAsia="Times New Roman" w:hAnsi="Times New Roman" w:cs="Times New Roman"/>
          <w:bCs/>
          <w:sz w:val="28"/>
          <w:szCs w:val="28"/>
        </w:rPr>
        <w:t>в РК</w:t>
      </w:r>
      <w:r w:rsidR="003722FA">
        <w:rPr>
          <w:rFonts w:ascii="Times New Roman" w:eastAsia="Times New Roman" w:hAnsi="Times New Roman" w:cs="Times New Roman"/>
          <w:bCs/>
          <w:sz w:val="28"/>
          <w:szCs w:val="28"/>
        </w:rPr>
        <w:t xml:space="preserve">. На следственные изоляторы КНБ РК, их персонал и заключенных, в полной мере распространяются положения Конвенции ООН против пыток и других </w:t>
      </w:r>
      <w:r w:rsidR="003722FA" w:rsidRPr="003722FA">
        <w:rPr>
          <w:rFonts w:ascii="Times New Roman" w:eastAsia="Times New Roman" w:hAnsi="Times New Roman" w:cs="Times New Roman"/>
          <w:bCs/>
          <w:sz w:val="28"/>
          <w:szCs w:val="28"/>
        </w:rPr>
        <w:t>жестоких, бесчеловечных или унижающих достоинство видов обращения и наказания</w:t>
      </w:r>
      <w:r w:rsidR="003722FA">
        <w:rPr>
          <w:rFonts w:ascii="Times New Roman" w:eastAsia="Times New Roman" w:hAnsi="Times New Roman" w:cs="Times New Roman"/>
          <w:bCs/>
          <w:sz w:val="28"/>
          <w:szCs w:val="28"/>
        </w:rPr>
        <w:t xml:space="preserve">, Кодекса ООН о поведении </w:t>
      </w:r>
      <w:r w:rsidR="001F52F3">
        <w:rPr>
          <w:rFonts w:ascii="Times New Roman" w:eastAsia="Times New Roman" w:hAnsi="Times New Roman" w:cs="Times New Roman"/>
          <w:bCs/>
          <w:sz w:val="28"/>
          <w:szCs w:val="28"/>
        </w:rPr>
        <w:t xml:space="preserve">должностных </w:t>
      </w:r>
      <w:r w:rsidR="003722FA">
        <w:rPr>
          <w:rFonts w:ascii="Times New Roman" w:eastAsia="Times New Roman" w:hAnsi="Times New Roman" w:cs="Times New Roman"/>
          <w:bCs/>
          <w:sz w:val="28"/>
          <w:szCs w:val="28"/>
        </w:rPr>
        <w:t xml:space="preserve">лиц по поддержанию правопорядка, </w:t>
      </w:r>
      <w:r w:rsidR="003722FA" w:rsidRPr="009046A9">
        <w:rPr>
          <w:rFonts w:ascii="Times New Roman" w:hAnsi="Times New Roman" w:cs="Times New Roman"/>
          <w:color w:val="000000"/>
          <w:sz w:val="28"/>
          <w:szCs w:val="28"/>
        </w:rPr>
        <w:t>Свод</w:t>
      </w:r>
      <w:r w:rsidR="003722FA">
        <w:rPr>
          <w:rFonts w:ascii="Times New Roman" w:hAnsi="Times New Roman" w:cs="Times New Roman"/>
          <w:color w:val="000000"/>
          <w:sz w:val="28"/>
          <w:szCs w:val="28"/>
        </w:rPr>
        <w:t>а</w:t>
      </w:r>
      <w:r w:rsidR="003722FA" w:rsidRPr="009046A9">
        <w:rPr>
          <w:rFonts w:ascii="Times New Roman" w:hAnsi="Times New Roman" w:cs="Times New Roman"/>
          <w:color w:val="000000"/>
          <w:sz w:val="28"/>
          <w:szCs w:val="28"/>
        </w:rPr>
        <w:t xml:space="preserve"> принципов защиты всех лиц, подвергаемых задержанию или заключению в какой-бы то ни было форме</w:t>
      </w:r>
      <w:r w:rsidR="003722FA">
        <w:rPr>
          <w:rFonts w:ascii="Times New Roman" w:hAnsi="Times New Roman" w:cs="Times New Roman"/>
          <w:color w:val="000000"/>
          <w:sz w:val="28"/>
          <w:szCs w:val="28"/>
        </w:rPr>
        <w:t xml:space="preserve"> и других международных правовых актов ООН в сфере уголовного правосудия.</w:t>
      </w:r>
      <w:r w:rsidR="007623BF">
        <w:rPr>
          <w:rFonts w:ascii="Times New Roman" w:hAnsi="Times New Roman" w:cs="Times New Roman"/>
          <w:color w:val="000000"/>
          <w:sz w:val="28"/>
          <w:szCs w:val="28"/>
        </w:rPr>
        <w:t xml:space="preserve"> </w:t>
      </w:r>
      <w:r w:rsidR="007623BF">
        <w:rPr>
          <w:rFonts w:ascii="Times New Roman" w:eastAsia="Times New Roman" w:hAnsi="Times New Roman" w:cs="Times New Roman"/>
          <w:bCs/>
          <w:sz w:val="28"/>
          <w:szCs w:val="28"/>
        </w:rPr>
        <w:t>Данные обстоятельства учитывались участниками НПМ при посещении СИЗО КНБ РК, обращавшими внимание на имплементацию рекомендаций международных правовых актов в повседневной деятельности СИЗО. В отчетах участников НПМ отмечалось, что следственные изоляторы КНБ РК в г</w:t>
      </w:r>
      <w:r w:rsidR="0084482D">
        <w:rPr>
          <w:rFonts w:ascii="Times New Roman" w:eastAsia="Times New Roman" w:hAnsi="Times New Roman" w:cs="Times New Roman"/>
          <w:bCs/>
          <w:sz w:val="28"/>
          <w:szCs w:val="28"/>
        </w:rPr>
        <w:t>г.</w:t>
      </w:r>
      <w:r w:rsidR="007623BF">
        <w:rPr>
          <w:rFonts w:ascii="Times New Roman" w:eastAsia="Times New Roman" w:hAnsi="Times New Roman" w:cs="Times New Roman"/>
          <w:bCs/>
          <w:sz w:val="28"/>
          <w:szCs w:val="28"/>
        </w:rPr>
        <w:t xml:space="preserve"> Алматы, Караганда, Шымкент</w:t>
      </w:r>
      <w:r w:rsidR="008257CD">
        <w:rPr>
          <w:rFonts w:ascii="Times New Roman" w:eastAsia="Times New Roman" w:hAnsi="Times New Roman" w:cs="Times New Roman"/>
          <w:bCs/>
          <w:sz w:val="28"/>
          <w:szCs w:val="28"/>
        </w:rPr>
        <w:t>,</w:t>
      </w:r>
      <w:r w:rsidR="007623BF">
        <w:rPr>
          <w:rFonts w:ascii="Times New Roman" w:eastAsia="Times New Roman" w:hAnsi="Times New Roman" w:cs="Times New Roman"/>
          <w:bCs/>
          <w:sz w:val="28"/>
          <w:szCs w:val="28"/>
        </w:rPr>
        <w:t xml:space="preserve"> расположены в подвальных или полуподвальных помещениях. СИЗО г</w:t>
      </w:r>
      <w:r w:rsidR="0084482D">
        <w:rPr>
          <w:rFonts w:ascii="Times New Roman" w:eastAsia="Times New Roman" w:hAnsi="Times New Roman" w:cs="Times New Roman"/>
          <w:bCs/>
          <w:sz w:val="28"/>
          <w:szCs w:val="28"/>
        </w:rPr>
        <w:t>.</w:t>
      </w:r>
      <w:r w:rsidR="007623BF">
        <w:rPr>
          <w:rFonts w:ascii="Times New Roman" w:eastAsia="Times New Roman" w:hAnsi="Times New Roman" w:cs="Times New Roman"/>
          <w:bCs/>
          <w:sz w:val="28"/>
          <w:szCs w:val="28"/>
        </w:rPr>
        <w:t xml:space="preserve"> Алматы располагает</w:t>
      </w:r>
      <w:r w:rsidR="007709B9">
        <w:rPr>
          <w:rFonts w:ascii="Times New Roman" w:eastAsia="Times New Roman" w:hAnsi="Times New Roman" w:cs="Times New Roman"/>
          <w:bCs/>
          <w:sz w:val="28"/>
          <w:szCs w:val="28"/>
        </w:rPr>
        <w:t>ся в здании 1936 г</w:t>
      </w:r>
      <w:r w:rsidR="0084482D">
        <w:rPr>
          <w:rFonts w:ascii="Times New Roman" w:eastAsia="Times New Roman" w:hAnsi="Times New Roman" w:cs="Times New Roman"/>
          <w:bCs/>
          <w:sz w:val="28"/>
          <w:szCs w:val="28"/>
        </w:rPr>
        <w:t>.</w:t>
      </w:r>
      <w:r w:rsidR="007709B9">
        <w:rPr>
          <w:rFonts w:ascii="Times New Roman" w:eastAsia="Times New Roman" w:hAnsi="Times New Roman" w:cs="Times New Roman"/>
          <w:bCs/>
          <w:sz w:val="28"/>
          <w:szCs w:val="28"/>
        </w:rPr>
        <w:t xml:space="preserve"> постройки. В отчете о превентивном посещении </w:t>
      </w:r>
      <w:r w:rsidR="007709B9" w:rsidRPr="007709B9">
        <w:rPr>
          <w:rFonts w:ascii="Times New Roman" w:eastAsia="Times New Roman" w:hAnsi="Times New Roman" w:cs="Times New Roman"/>
          <w:bCs/>
          <w:sz w:val="28"/>
          <w:szCs w:val="28"/>
        </w:rPr>
        <w:t xml:space="preserve">ГУ Следственный изолятор </w:t>
      </w:r>
      <w:r w:rsidR="0084482D">
        <w:rPr>
          <w:rFonts w:ascii="Times New Roman" w:eastAsia="Times New Roman" w:hAnsi="Times New Roman" w:cs="Times New Roman"/>
          <w:bCs/>
          <w:sz w:val="28"/>
          <w:szCs w:val="28"/>
        </w:rPr>
        <w:t xml:space="preserve">КНБ РК </w:t>
      </w:r>
      <w:r w:rsidR="007709B9">
        <w:rPr>
          <w:rFonts w:ascii="Times New Roman" w:eastAsia="Times New Roman" w:hAnsi="Times New Roman" w:cs="Times New Roman"/>
          <w:bCs/>
          <w:sz w:val="28"/>
          <w:szCs w:val="28"/>
        </w:rPr>
        <w:t>г. А</w:t>
      </w:r>
      <w:r w:rsidR="008257CD">
        <w:rPr>
          <w:rFonts w:ascii="Times New Roman" w:eastAsia="Times New Roman" w:hAnsi="Times New Roman" w:cs="Times New Roman"/>
          <w:bCs/>
          <w:sz w:val="28"/>
          <w:szCs w:val="28"/>
        </w:rPr>
        <w:t>стан</w:t>
      </w:r>
      <w:r w:rsidR="0084482D">
        <w:rPr>
          <w:rFonts w:ascii="Times New Roman" w:eastAsia="Times New Roman" w:hAnsi="Times New Roman" w:cs="Times New Roman"/>
          <w:bCs/>
          <w:sz w:val="28"/>
          <w:szCs w:val="28"/>
        </w:rPr>
        <w:t>а</w:t>
      </w:r>
      <w:r w:rsidR="008257CD">
        <w:rPr>
          <w:rFonts w:ascii="Times New Roman" w:eastAsia="Times New Roman" w:hAnsi="Times New Roman" w:cs="Times New Roman"/>
          <w:bCs/>
          <w:sz w:val="28"/>
          <w:szCs w:val="28"/>
        </w:rPr>
        <w:t xml:space="preserve"> от 26.06.2022 г</w:t>
      </w:r>
      <w:r w:rsidR="0084482D">
        <w:rPr>
          <w:rFonts w:ascii="Times New Roman" w:eastAsia="Times New Roman" w:hAnsi="Times New Roman" w:cs="Times New Roman"/>
          <w:bCs/>
          <w:sz w:val="28"/>
          <w:szCs w:val="28"/>
        </w:rPr>
        <w:t>.,</w:t>
      </w:r>
      <w:r w:rsidR="008257CD">
        <w:rPr>
          <w:rFonts w:ascii="Times New Roman" w:eastAsia="Times New Roman" w:hAnsi="Times New Roman" w:cs="Times New Roman"/>
          <w:bCs/>
          <w:sz w:val="28"/>
          <w:szCs w:val="28"/>
        </w:rPr>
        <w:t xml:space="preserve"> отмечаются</w:t>
      </w:r>
      <w:r w:rsidR="007709B9">
        <w:rPr>
          <w:rFonts w:ascii="Times New Roman" w:eastAsia="Times New Roman" w:hAnsi="Times New Roman" w:cs="Times New Roman"/>
          <w:bCs/>
          <w:sz w:val="28"/>
          <w:szCs w:val="28"/>
        </w:rPr>
        <w:t xml:space="preserve"> удовлетворительные условия содержания заключенных, отсутствие переполненности контингента (10 чел. при лимите наполняемости 24 чел. на момент посещения). Как отмечают участники НПМ «санитарно-гигиенические условия в камерах СИЗО удовлетворительные, средствами личной гигиены обеспечены все заключенные. По их словам, сотрудники учреждения предоставляют при необходимости средства индивидуального пользования». В материалах отчета указывается, что «жалоб со стороны содержащихся лиц, касательно </w:t>
      </w:r>
      <w:r w:rsidR="007709B9">
        <w:rPr>
          <w:rFonts w:ascii="Times New Roman" w:eastAsia="Times New Roman" w:hAnsi="Times New Roman" w:cs="Times New Roman"/>
          <w:bCs/>
          <w:sz w:val="28"/>
          <w:szCs w:val="28"/>
        </w:rPr>
        <w:lastRenderedPageBreak/>
        <w:t>обеспечения питанием нет». Оказание медицинской и первой доврачебной помощи, также находится на удовлетворительном уровне. В СИЗО функционирует медицинский пункт с одним фельдшером в штате. В медицинском пункте имеется «</w:t>
      </w:r>
      <w:r w:rsidR="002C2383" w:rsidRPr="002C2383">
        <w:rPr>
          <w:rFonts w:ascii="Times New Roman" w:eastAsia="Times New Roman" w:hAnsi="Times New Roman" w:cs="Times New Roman"/>
          <w:bCs/>
          <w:sz w:val="28"/>
          <w:szCs w:val="28"/>
        </w:rPr>
        <w:t>кардиограф, холодильник для лекарств, предметы для оказания первой медицинской помощи, сейф для амбулаторных карт (соблюдение врачебной тайны), шкафы и кушетка». При необходимости высокотехнологичная квалифицированная медиц</w:t>
      </w:r>
      <w:r w:rsidR="002C2383">
        <w:rPr>
          <w:rFonts w:ascii="Times New Roman" w:eastAsia="Times New Roman" w:hAnsi="Times New Roman" w:cs="Times New Roman"/>
          <w:bCs/>
          <w:sz w:val="28"/>
          <w:szCs w:val="28"/>
        </w:rPr>
        <w:t>ин</w:t>
      </w:r>
      <w:r w:rsidR="002C2383" w:rsidRPr="002C2383">
        <w:rPr>
          <w:rFonts w:ascii="Times New Roman" w:eastAsia="Times New Roman" w:hAnsi="Times New Roman" w:cs="Times New Roman"/>
          <w:bCs/>
          <w:sz w:val="28"/>
          <w:szCs w:val="28"/>
        </w:rPr>
        <w:t xml:space="preserve">ская помощь оказывается заключенным в гражданских учреждения здравоохранения и </w:t>
      </w:r>
      <w:r w:rsidR="00FD2CD8">
        <w:rPr>
          <w:rFonts w:ascii="Times New Roman" w:eastAsia="Times New Roman" w:hAnsi="Times New Roman" w:cs="Times New Roman"/>
          <w:bCs/>
          <w:sz w:val="28"/>
          <w:szCs w:val="28"/>
        </w:rPr>
        <w:t xml:space="preserve">в </w:t>
      </w:r>
      <w:r w:rsidR="002C2383" w:rsidRPr="002C2383">
        <w:rPr>
          <w:rFonts w:ascii="Times New Roman" w:eastAsia="Times New Roman" w:hAnsi="Times New Roman" w:cs="Times New Roman"/>
          <w:bCs/>
          <w:sz w:val="28"/>
          <w:szCs w:val="28"/>
        </w:rPr>
        <w:t>республиканском госпитале КНБ РК.</w:t>
      </w:r>
    </w:p>
    <w:p w14:paraId="3CD8D396" w14:textId="01E9D933" w:rsidR="00412292" w:rsidRDefault="00F63178" w:rsidP="00412292">
      <w:pPr>
        <w:pStyle w:val="11"/>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образом, в аспекте материально-бытовых условий и санитарно-гигиенических требований, содержание заключенных в данном СИЗО КНБ РК соот</w:t>
      </w:r>
      <w:r w:rsidR="00FD2CD8">
        <w:rPr>
          <w:rFonts w:ascii="Times New Roman" w:eastAsia="Times New Roman" w:hAnsi="Times New Roman" w:cs="Times New Roman"/>
          <w:bCs/>
          <w:sz w:val="28"/>
          <w:szCs w:val="28"/>
        </w:rPr>
        <w:t>ветствует рекомендациям Правил</w:t>
      </w:r>
      <w:r>
        <w:rPr>
          <w:rFonts w:ascii="Times New Roman" w:eastAsia="Times New Roman" w:hAnsi="Times New Roman" w:cs="Times New Roman"/>
          <w:bCs/>
          <w:sz w:val="28"/>
          <w:szCs w:val="28"/>
        </w:rPr>
        <w:t xml:space="preserve"> Нельсона Манделы и других международных стандартов ООН. В тоже время, участники НПМ отметили, что «</w:t>
      </w:r>
      <w:r w:rsidRPr="00F63178">
        <w:rPr>
          <w:rFonts w:ascii="Times New Roman" w:eastAsia="Times New Roman" w:hAnsi="Times New Roman" w:cs="Times New Roman"/>
          <w:bCs/>
          <w:sz w:val="28"/>
          <w:szCs w:val="28"/>
        </w:rPr>
        <w:t xml:space="preserve">отсутствуют технические вспомогательные (компенсаторных) средства, а также специальные средства для передвижения лиц, имеющих инвалидность. Вместе с тем, чтобы добраться до камеры, нужно спуститься по лестнице, тем самым затрудняется передвижение лиц, имеющих инвалидность. Со слов сопровождающих, ввиду отсутствия вспомогательных средств, лица с ограниченными возможностями не принимаются в СИЗО КНБ, их перенаправляют в </w:t>
      </w:r>
      <w:r w:rsidR="009707E5">
        <w:rPr>
          <w:rFonts w:ascii="Times New Roman" w:eastAsia="Times New Roman" w:hAnsi="Times New Roman" w:cs="Times New Roman"/>
          <w:bCs/>
          <w:sz w:val="28"/>
          <w:szCs w:val="28"/>
        </w:rPr>
        <w:t>Учреждение 64</w:t>
      </w:r>
      <w:r>
        <w:rPr>
          <w:rFonts w:ascii="Times New Roman" w:eastAsia="Times New Roman" w:hAnsi="Times New Roman" w:cs="Times New Roman"/>
          <w:bCs/>
          <w:sz w:val="28"/>
          <w:szCs w:val="28"/>
        </w:rPr>
        <w:t xml:space="preserve"> ДУИС по г. Астана»</w:t>
      </w:r>
      <w:r w:rsidRPr="00F6317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FD2CD8">
        <w:rPr>
          <w:rFonts w:ascii="Times New Roman" w:eastAsia="Times New Roman" w:hAnsi="Times New Roman" w:cs="Times New Roman"/>
          <w:bCs/>
          <w:sz w:val="28"/>
          <w:szCs w:val="28"/>
        </w:rPr>
        <w:t>Помимо этого,</w:t>
      </w:r>
      <w:r>
        <w:rPr>
          <w:rFonts w:ascii="Times New Roman" w:eastAsia="Times New Roman" w:hAnsi="Times New Roman" w:cs="Times New Roman"/>
          <w:bCs/>
          <w:sz w:val="28"/>
          <w:szCs w:val="28"/>
        </w:rPr>
        <w:t xml:space="preserve"> в отчете участников НПМ обращено внимание на то, что жалоб на условия содержания со стороны заключенных не имелось и администрация СИЗО объясняет это нормальными, надлежащими условиями содержания. </w:t>
      </w:r>
      <w:r w:rsidR="00412292">
        <w:rPr>
          <w:rFonts w:ascii="Times New Roman" w:eastAsia="Times New Roman" w:hAnsi="Times New Roman" w:cs="Times New Roman"/>
          <w:bCs/>
          <w:sz w:val="28"/>
          <w:szCs w:val="28"/>
        </w:rPr>
        <w:t>Случаев пыток и жестокого обращения, угроз личной безопасности заключенных, участниками НПМ выявлено не было. Наряду с этим в отчете отмечается, что «ежедневно, заместителем начальника учреждения, проводится инструктаж личного состава по недопущению пыток и жестокого обращения».</w:t>
      </w:r>
    </w:p>
    <w:p w14:paraId="653A031F" w14:textId="148786D4" w:rsidR="00412292" w:rsidRDefault="00412292" w:rsidP="00412292">
      <w:pPr>
        <w:pStyle w:val="11"/>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отчете </w:t>
      </w:r>
      <w:r w:rsidRPr="00412292">
        <w:rPr>
          <w:rFonts w:ascii="Times New Roman" w:eastAsia="Times New Roman" w:hAnsi="Times New Roman" w:cs="Times New Roman"/>
          <w:bCs/>
          <w:sz w:val="28"/>
          <w:szCs w:val="28"/>
        </w:rPr>
        <w:t>о периодическом превентивном посещении</w:t>
      </w:r>
      <w:r>
        <w:rPr>
          <w:rFonts w:ascii="Times New Roman" w:eastAsia="Times New Roman" w:hAnsi="Times New Roman" w:cs="Times New Roman"/>
          <w:bCs/>
          <w:sz w:val="28"/>
          <w:szCs w:val="28"/>
        </w:rPr>
        <w:t xml:space="preserve"> </w:t>
      </w:r>
      <w:r w:rsidRPr="00412292">
        <w:rPr>
          <w:rFonts w:ascii="Times New Roman" w:eastAsia="Times New Roman" w:hAnsi="Times New Roman" w:cs="Times New Roman"/>
          <w:bCs/>
          <w:sz w:val="28"/>
          <w:szCs w:val="28"/>
        </w:rPr>
        <w:t>учреждения Следственного изолятора Департамента К</w:t>
      </w:r>
      <w:r>
        <w:rPr>
          <w:rFonts w:ascii="Times New Roman" w:eastAsia="Times New Roman" w:hAnsi="Times New Roman" w:cs="Times New Roman"/>
          <w:bCs/>
          <w:sz w:val="28"/>
          <w:szCs w:val="28"/>
        </w:rPr>
        <w:t xml:space="preserve">НБ по </w:t>
      </w:r>
      <w:r w:rsidRPr="00412292">
        <w:rPr>
          <w:rFonts w:ascii="Times New Roman" w:eastAsia="Times New Roman" w:hAnsi="Times New Roman" w:cs="Times New Roman"/>
          <w:bCs/>
          <w:sz w:val="28"/>
          <w:szCs w:val="28"/>
        </w:rPr>
        <w:t>Карагандинской области</w:t>
      </w:r>
      <w:r w:rsidR="000C124E">
        <w:rPr>
          <w:rFonts w:ascii="Times New Roman" w:eastAsia="Times New Roman" w:hAnsi="Times New Roman" w:cs="Times New Roman"/>
          <w:bCs/>
          <w:sz w:val="28"/>
          <w:szCs w:val="28"/>
        </w:rPr>
        <w:t xml:space="preserve"> от 27.10.2022 г</w:t>
      </w:r>
      <w:r w:rsidR="0084482D">
        <w:rPr>
          <w:rFonts w:ascii="Times New Roman" w:eastAsia="Times New Roman" w:hAnsi="Times New Roman" w:cs="Times New Roman"/>
          <w:bCs/>
          <w:sz w:val="28"/>
          <w:szCs w:val="28"/>
        </w:rPr>
        <w:t>.</w:t>
      </w:r>
      <w:r w:rsidR="000C124E">
        <w:rPr>
          <w:rFonts w:ascii="Times New Roman" w:eastAsia="Times New Roman" w:hAnsi="Times New Roman" w:cs="Times New Roman"/>
          <w:bCs/>
          <w:sz w:val="28"/>
          <w:szCs w:val="28"/>
        </w:rPr>
        <w:t xml:space="preserve"> отмечается, что здание СИЗО было построено в 1934 г</w:t>
      </w:r>
      <w:r w:rsidR="0084482D">
        <w:rPr>
          <w:rFonts w:ascii="Times New Roman" w:eastAsia="Times New Roman" w:hAnsi="Times New Roman" w:cs="Times New Roman"/>
          <w:bCs/>
          <w:sz w:val="28"/>
          <w:szCs w:val="28"/>
        </w:rPr>
        <w:t>.</w:t>
      </w:r>
      <w:r w:rsidR="000C124E">
        <w:rPr>
          <w:rFonts w:ascii="Times New Roman" w:eastAsia="Times New Roman" w:hAnsi="Times New Roman" w:cs="Times New Roman"/>
          <w:bCs/>
          <w:sz w:val="28"/>
          <w:szCs w:val="28"/>
        </w:rPr>
        <w:t xml:space="preserve">, т.е. на момент </w:t>
      </w:r>
      <w:r w:rsidR="00FD2CD8">
        <w:rPr>
          <w:rFonts w:ascii="Times New Roman" w:eastAsia="Times New Roman" w:hAnsi="Times New Roman" w:cs="Times New Roman"/>
          <w:bCs/>
          <w:sz w:val="28"/>
          <w:szCs w:val="28"/>
        </w:rPr>
        <w:t xml:space="preserve">посещения </w:t>
      </w:r>
      <w:r w:rsidR="000C124E">
        <w:rPr>
          <w:rFonts w:ascii="Times New Roman" w:eastAsia="Times New Roman" w:hAnsi="Times New Roman" w:cs="Times New Roman"/>
          <w:bCs/>
          <w:sz w:val="28"/>
          <w:szCs w:val="28"/>
        </w:rPr>
        <w:t xml:space="preserve">участниками НПМ </w:t>
      </w:r>
      <w:r w:rsidR="00FD2CD8">
        <w:rPr>
          <w:rFonts w:ascii="Times New Roman" w:eastAsia="Times New Roman" w:hAnsi="Times New Roman" w:cs="Times New Roman"/>
          <w:bCs/>
          <w:sz w:val="28"/>
          <w:szCs w:val="28"/>
        </w:rPr>
        <w:t xml:space="preserve">оно </w:t>
      </w:r>
      <w:r w:rsidR="000C124E">
        <w:rPr>
          <w:rFonts w:ascii="Times New Roman" w:eastAsia="Times New Roman" w:hAnsi="Times New Roman" w:cs="Times New Roman"/>
          <w:bCs/>
          <w:sz w:val="28"/>
          <w:szCs w:val="28"/>
        </w:rPr>
        <w:t xml:space="preserve">функционировало 88 лет. </w:t>
      </w:r>
      <w:r w:rsidR="00EE7802" w:rsidRPr="00EE7802">
        <w:rPr>
          <w:rFonts w:ascii="Times New Roman" w:eastAsia="Times New Roman" w:hAnsi="Times New Roman" w:cs="Times New Roman"/>
          <w:bCs/>
          <w:sz w:val="28"/>
          <w:szCs w:val="28"/>
        </w:rPr>
        <w:t>Камеры расположены в цокольной (полуподвальной) части здания. Как указывают участники НПМ</w:t>
      </w:r>
      <w:r w:rsidR="00FD2CD8">
        <w:rPr>
          <w:rFonts w:ascii="Times New Roman" w:eastAsia="Times New Roman" w:hAnsi="Times New Roman" w:cs="Times New Roman"/>
          <w:bCs/>
          <w:sz w:val="28"/>
          <w:szCs w:val="28"/>
        </w:rPr>
        <w:t>,</w:t>
      </w:r>
      <w:r w:rsidR="00EE7802" w:rsidRPr="00EE7802">
        <w:rPr>
          <w:rFonts w:ascii="Times New Roman" w:eastAsia="Times New Roman" w:hAnsi="Times New Roman" w:cs="Times New Roman"/>
          <w:bCs/>
          <w:sz w:val="28"/>
          <w:szCs w:val="28"/>
        </w:rPr>
        <w:t xml:space="preserve"> </w:t>
      </w:r>
      <w:r w:rsidR="00EE7802">
        <w:rPr>
          <w:rFonts w:ascii="Times New Roman" w:eastAsia="Times New Roman" w:hAnsi="Times New Roman" w:cs="Times New Roman"/>
          <w:bCs/>
          <w:sz w:val="28"/>
          <w:szCs w:val="28"/>
        </w:rPr>
        <w:t>камеры</w:t>
      </w:r>
      <w:r w:rsidR="0084482D">
        <w:rPr>
          <w:rFonts w:ascii="Times New Roman" w:eastAsia="Times New Roman" w:hAnsi="Times New Roman" w:cs="Times New Roman"/>
          <w:bCs/>
          <w:sz w:val="28"/>
          <w:szCs w:val="28"/>
        </w:rPr>
        <w:t>,</w:t>
      </w:r>
      <w:r w:rsidR="00EE7802">
        <w:rPr>
          <w:rFonts w:ascii="Times New Roman" w:eastAsia="Times New Roman" w:hAnsi="Times New Roman" w:cs="Times New Roman"/>
          <w:bCs/>
          <w:sz w:val="28"/>
          <w:szCs w:val="28"/>
        </w:rPr>
        <w:t xml:space="preserve"> в которых содержатся заключенные</w:t>
      </w:r>
      <w:r w:rsidR="0084482D">
        <w:rPr>
          <w:rFonts w:ascii="Times New Roman" w:eastAsia="Times New Roman" w:hAnsi="Times New Roman" w:cs="Times New Roman"/>
          <w:bCs/>
          <w:sz w:val="28"/>
          <w:szCs w:val="28"/>
        </w:rPr>
        <w:t>,</w:t>
      </w:r>
      <w:r w:rsidR="00EE7802">
        <w:rPr>
          <w:rFonts w:ascii="Times New Roman" w:eastAsia="Times New Roman" w:hAnsi="Times New Roman" w:cs="Times New Roman"/>
          <w:bCs/>
          <w:sz w:val="28"/>
          <w:szCs w:val="28"/>
        </w:rPr>
        <w:t xml:space="preserve"> проветриваются, предусмотрен экстренный вызов персонала, жалоб заключенных на жилищные и санитарно-гигиенические условия не имелось. Обеспечивается регулярное и бесперебойное централизованное снабжение горячей и холодной водой. Тем самым выполняются рекомендации Правил Нельсона Манделы, </w:t>
      </w:r>
      <w:r w:rsidR="00037AF6" w:rsidRPr="00037AF6">
        <w:rPr>
          <w:rFonts w:ascii="Times New Roman" w:eastAsia="Times New Roman" w:hAnsi="Times New Roman" w:cs="Times New Roman"/>
          <w:bCs/>
          <w:sz w:val="28"/>
          <w:szCs w:val="28"/>
        </w:rPr>
        <w:t>Бангкокских</w:t>
      </w:r>
      <w:r w:rsidR="00EE7802">
        <w:rPr>
          <w:rFonts w:ascii="Times New Roman" w:eastAsia="Times New Roman" w:hAnsi="Times New Roman" w:cs="Times New Roman"/>
          <w:bCs/>
          <w:sz w:val="28"/>
          <w:szCs w:val="28"/>
        </w:rPr>
        <w:t xml:space="preserve"> правил ООН и других международных стандартов ООН, относительно материально-бытового, санитарно-гигиенического обеспечения заключенных. Жалоб на условия питания также не имелось, санитарное состояние помещений для приготовления пищи участники НПМ признали удовлетворительным. Не было выявлено каких-либо нарушений в сфере оказания медицинской и первой доврачебной помощи лицам, содержащимся в данном СИЗО КНБ РК. В отчете </w:t>
      </w:r>
      <w:r w:rsidR="00EE7802">
        <w:rPr>
          <w:rFonts w:ascii="Times New Roman" w:eastAsia="Times New Roman" w:hAnsi="Times New Roman" w:cs="Times New Roman"/>
          <w:bCs/>
          <w:sz w:val="28"/>
          <w:szCs w:val="28"/>
        </w:rPr>
        <w:lastRenderedPageBreak/>
        <w:t>указывается, что «имеется необходимый запас медикаментов, изделий медицинского назначения для оказания помощи в рамках гарантированного объема бесплатной медицинской помощи»</w:t>
      </w:r>
      <w:r w:rsidR="001D6821">
        <w:rPr>
          <w:rFonts w:ascii="Times New Roman" w:eastAsia="Times New Roman" w:hAnsi="Times New Roman" w:cs="Times New Roman"/>
          <w:bCs/>
          <w:sz w:val="28"/>
          <w:szCs w:val="28"/>
        </w:rPr>
        <w:t>.</w:t>
      </w:r>
    </w:p>
    <w:p w14:paraId="7D96B019" w14:textId="00F42D50" w:rsidR="001D6821" w:rsidRDefault="001D6821" w:rsidP="00412292">
      <w:pPr>
        <w:pStyle w:val="11"/>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Специальное посещение СИЗО ДКНБ по г. Шымкент участниками НПМ состоялось 17.01.2022 г.</w:t>
      </w:r>
      <w:r w:rsidR="00FD2CD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буквально по «следам» трагических событий января 2022 г</w:t>
      </w:r>
      <w:r w:rsidR="0084482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повлиявших на определенное расширение практики применения такой меры уголовно-процессуального принуждения как заключение под стражу. В отчете участников НПМ отмечается, что камеры СИЗО теплые и соответствуют требованиям Правил Нельсона Манделы. Указывается, что все помещения СИЗО «находятся в удовлетворительном санитарном состоянии. Туалеты чистые. Перебоев с подачей воды не имеется». Баня в учреждении </w:t>
      </w:r>
      <w:r w:rsidR="00552D5D">
        <w:rPr>
          <w:rFonts w:ascii="Times New Roman" w:eastAsia="Times New Roman" w:hAnsi="Times New Roman" w:cs="Times New Roman"/>
          <w:bCs/>
          <w:sz w:val="28"/>
          <w:szCs w:val="28"/>
        </w:rPr>
        <w:t>отсутствует</w:t>
      </w:r>
      <w:r>
        <w:rPr>
          <w:rFonts w:ascii="Times New Roman" w:eastAsia="Times New Roman" w:hAnsi="Times New Roman" w:cs="Times New Roman"/>
          <w:bCs/>
          <w:sz w:val="28"/>
          <w:szCs w:val="28"/>
        </w:rPr>
        <w:t>, однако функционирует душевая комната и в день помывки заключенных производится регулярная замена постельных принадлежностей и средств личной гигиены. Замечаний</w:t>
      </w:r>
      <w:r w:rsidR="00FD2CD8">
        <w:rPr>
          <w:rFonts w:ascii="Times New Roman" w:eastAsia="Times New Roman" w:hAnsi="Times New Roman" w:cs="Times New Roman"/>
          <w:bCs/>
          <w:sz w:val="28"/>
          <w:szCs w:val="28"/>
        </w:rPr>
        <w:t xml:space="preserve"> участников НПМ в организации </w:t>
      </w:r>
      <w:r>
        <w:rPr>
          <w:rFonts w:ascii="Times New Roman" w:eastAsia="Times New Roman" w:hAnsi="Times New Roman" w:cs="Times New Roman"/>
          <w:bCs/>
          <w:sz w:val="28"/>
          <w:szCs w:val="28"/>
        </w:rPr>
        <w:t xml:space="preserve">приготовления и приема пищи заключенным не имелось. </w:t>
      </w:r>
      <w:r w:rsidR="00552D5D">
        <w:rPr>
          <w:rFonts w:ascii="Times New Roman" w:eastAsia="Times New Roman" w:hAnsi="Times New Roman" w:cs="Times New Roman"/>
          <w:bCs/>
          <w:sz w:val="28"/>
          <w:szCs w:val="28"/>
        </w:rPr>
        <w:t xml:space="preserve">Медицинская и первая доврачебная помощь оказывалась в соответствии с законодательством РК о здравоохранении и практика ее представления не противоречила рекомендациям Правил Нельсона Манделы и </w:t>
      </w:r>
      <w:r w:rsidR="00FD2CD8" w:rsidRPr="00FD2CD8">
        <w:rPr>
          <w:rFonts w:ascii="Times New Roman" w:eastAsia="Times New Roman" w:hAnsi="Times New Roman" w:cs="Times New Roman"/>
          <w:bCs/>
          <w:sz w:val="28"/>
          <w:szCs w:val="28"/>
        </w:rPr>
        <w:t>Бангкокских</w:t>
      </w:r>
      <w:r w:rsidR="00552D5D">
        <w:rPr>
          <w:rFonts w:ascii="Times New Roman" w:eastAsia="Times New Roman" w:hAnsi="Times New Roman" w:cs="Times New Roman"/>
          <w:bCs/>
          <w:sz w:val="28"/>
          <w:szCs w:val="28"/>
        </w:rPr>
        <w:t xml:space="preserve"> правил ООН.</w:t>
      </w:r>
      <w:r w:rsidR="008A46EF">
        <w:rPr>
          <w:rFonts w:ascii="Times New Roman" w:eastAsia="Times New Roman" w:hAnsi="Times New Roman" w:cs="Times New Roman"/>
          <w:bCs/>
          <w:sz w:val="28"/>
          <w:szCs w:val="28"/>
        </w:rPr>
        <w:t xml:space="preserve"> Наряду с этим в отчете констатируется, что пытки и жестокое обращение с лицами, содержащимся в учреждении не зафиксированы. Дискриминация заключенных по различным признакам не допускается.</w:t>
      </w:r>
    </w:p>
    <w:p w14:paraId="18EEA83E" w14:textId="77777777" w:rsidR="00FD2CD8" w:rsidRDefault="00FD2CD8" w:rsidP="00412292">
      <w:pPr>
        <w:pStyle w:val="11"/>
        <w:spacing w:after="0" w:line="240" w:lineRule="auto"/>
        <w:ind w:firstLine="709"/>
        <w:jc w:val="both"/>
        <w:rPr>
          <w:rFonts w:ascii="Times New Roman" w:eastAsia="Times New Roman" w:hAnsi="Times New Roman" w:cs="Times New Roman"/>
          <w:bCs/>
          <w:sz w:val="28"/>
          <w:szCs w:val="28"/>
        </w:rPr>
      </w:pPr>
    </w:p>
    <w:p w14:paraId="16B9216D" w14:textId="77777777" w:rsidR="00FD2CD8" w:rsidRPr="00FD2CD8" w:rsidRDefault="00FD2CD8" w:rsidP="00FD2CD8">
      <w:pPr>
        <w:pStyle w:val="11"/>
        <w:spacing w:after="0" w:line="240" w:lineRule="auto"/>
        <w:ind w:firstLine="709"/>
        <w:jc w:val="center"/>
        <w:rPr>
          <w:rFonts w:ascii="Times New Roman" w:eastAsia="Times New Roman" w:hAnsi="Times New Roman" w:cs="Times New Roman"/>
          <w:b/>
          <w:bCs/>
          <w:sz w:val="28"/>
          <w:szCs w:val="28"/>
        </w:rPr>
      </w:pPr>
      <w:r w:rsidRPr="00FD2CD8">
        <w:rPr>
          <w:rFonts w:ascii="Times New Roman" w:eastAsia="Times New Roman" w:hAnsi="Times New Roman" w:cs="Times New Roman"/>
          <w:b/>
          <w:bCs/>
          <w:sz w:val="28"/>
          <w:szCs w:val="28"/>
        </w:rPr>
        <w:t>Выводы и рекомендации:</w:t>
      </w:r>
    </w:p>
    <w:p w14:paraId="57441056" w14:textId="77777777" w:rsidR="00FD2CD8" w:rsidRDefault="00FD2CD8" w:rsidP="00412292">
      <w:pPr>
        <w:pStyle w:val="11"/>
        <w:spacing w:after="0" w:line="240" w:lineRule="auto"/>
        <w:ind w:firstLine="709"/>
        <w:jc w:val="both"/>
        <w:rPr>
          <w:rFonts w:ascii="Times New Roman" w:eastAsia="Times New Roman" w:hAnsi="Times New Roman" w:cs="Times New Roman"/>
          <w:bCs/>
          <w:sz w:val="28"/>
          <w:szCs w:val="28"/>
        </w:rPr>
      </w:pPr>
    </w:p>
    <w:p w14:paraId="6933A6DB" w14:textId="3B4B4C73" w:rsidR="008A46EF" w:rsidRDefault="002A4B28" w:rsidP="00412292">
      <w:pPr>
        <w:pStyle w:val="11"/>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образом, анализ материалов отчетов участников НПМ по результатам посещений следственных изоляторов КНБ РК позволяет сделать вывод об удовлетворительном состоянии защищенности прав и законных интересов заключенных находящихся в данных СИЗО и о соответствии обращения с ними рекомендациям международных правовых актов ООН, требованиям национального законодательства Р</w:t>
      </w:r>
      <w:r w:rsidR="00446C0D">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 Материально-бытовые, санитарно-гигиенические условия и возможности доступа к медицинской, первой доврачебной помощи в СИЗО КНБ РК значительно лучше по сравнению с иными пенитенциарными учреждениями Р</w:t>
      </w:r>
      <w:r w:rsidR="00446C0D">
        <w:rPr>
          <w:rFonts w:ascii="Times New Roman" w:eastAsia="Times New Roman" w:hAnsi="Times New Roman" w:cs="Times New Roman"/>
          <w:bCs/>
          <w:sz w:val="28"/>
          <w:szCs w:val="28"/>
        </w:rPr>
        <w:t>К</w:t>
      </w:r>
      <w:r>
        <w:rPr>
          <w:rFonts w:ascii="Times New Roman" w:eastAsia="Times New Roman" w:hAnsi="Times New Roman" w:cs="Times New Roman"/>
          <w:bCs/>
          <w:sz w:val="28"/>
          <w:szCs w:val="28"/>
        </w:rPr>
        <w:t>. В тоже время</w:t>
      </w:r>
      <w:r w:rsidR="00CE315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имеется проблема материального и фактического износа зданий, в которых находятся помещения СИЗО</w:t>
      </w:r>
      <w:r w:rsidR="00CE3153">
        <w:rPr>
          <w:rFonts w:ascii="Times New Roman" w:eastAsia="Times New Roman" w:hAnsi="Times New Roman" w:cs="Times New Roman"/>
          <w:bCs/>
          <w:sz w:val="28"/>
          <w:szCs w:val="28"/>
        </w:rPr>
        <w:t>, недостаточная</w:t>
      </w:r>
      <w:r w:rsidR="004040E4">
        <w:rPr>
          <w:rFonts w:ascii="Times New Roman" w:eastAsia="Times New Roman" w:hAnsi="Times New Roman" w:cs="Times New Roman"/>
          <w:bCs/>
          <w:sz w:val="28"/>
          <w:szCs w:val="28"/>
        </w:rPr>
        <w:t xml:space="preserve"> обеспеченность пандусами и средствами передвижения инвалидов колясочников. Поэтому данные лица в СИЗО КНБ РК не направля</w:t>
      </w:r>
      <w:r w:rsidR="00446C0D">
        <w:rPr>
          <w:rFonts w:ascii="Times New Roman" w:eastAsia="Times New Roman" w:hAnsi="Times New Roman" w:cs="Times New Roman"/>
          <w:bCs/>
          <w:sz w:val="28"/>
          <w:szCs w:val="28"/>
        </w:rPr>
        <w:t>ю</w:t>
      </w:r>
      <w:r w:rsidR="004040E4">
        <w:rPr>
          <w:rFonts w:ascii="Times New Roman" w:eastAsia="Times New Roman" w:hAnsi="Times New Roman" w:cs="Times New Roman"/>
          <w:bCs/>
          <w:sz w:val="28"/>
          <w:szCs w:val="28"/>
        </w:rPr>
        <w:t>тся, что</w:t>
      </w:r>
      <w:r w:rsidR="00715E54">
        <w:rPr>
          <w:rFonts w:ascii="Times New Roman" w:eastAsia="Times New Roman" w:hAnsi="Times New Roman" w:cs="Times New Roman"/>
          <w:bCs/>
          <w:sz w:val="28"/>
          <w:szCs w:val="28"/>
        </w:rPr>
        <w:t>,</w:t>
      </w:r>
      <w:r w:rsidR="004040E4">
        <w:rPr>
          <w:rFonts w:ascii="Times New Roman" w:eastAsia="Times New Roman" w:hAnsi="Times New Roman" w:cs="Times New Roman"/>
          <w:bCs/>
          <w:sz w:val="28"/>
          <w:szCs w:val="28"/>
        </w:rPr>
        <w:t xml:space="preserve"> конечно</w:t>
      </w:r>
      <w:r w:rsidR="00715E54">
        <w:rPr>
          <w:rFonts w:ascii="Times New Roman" w:eastAsia="Times New Roman" w:hAnsi="Times New Roman" w:cs="Times New Roman"/>
          <w:bCs/>
          <w:sz w:val="28"/>
          <w:szCs w:val="28"/>
        </w:rPr>
        <w:t>,</w:t>
      </w:r>
      <w:r w:rsidR="004040E4">
        <w:rPr>
          <w:rFonts w:ascii="Times New Roman" w:eastAsia="Times New Roman" w:hAnsi="Times New Roman" w:cs="Times New Roman"/>
          <w:bCs/>
          <w:sz w:val="28"/>
          <w:szCs w:val="28"/>
        </w:rPr>
        <w:t xml:space="preserve"> само по себе</w:t>
      </w:r>
      <w:r w:rsidR="00CE3153">
        <w:rPr>
          <w:rFonts w:ascii="Times New Roman" w:eastAsia="Times New Roman" w:hAnsi="Times New Roman" w:cs="Times New Roman"/>
          <w:bCs/>
          <w:sz w:val="28"/>
          <w:szCs w:val="28"/>
        </w:rPr>
        <w:t>,</w:t>
      </w:r>
      <w:r w:rsidR="004040E4">
        <w:rPr>
          <w:rFonts w:ascii="Times New Roman" w:eastAsia="Times New Roman" w:hAnsi="Times New Roman" w:cs="Times New Roman"/>
          <w:bCs/>
          <w:sz w:val="28"/>
          <w:szCs w:val="28"/>
        </w:rPr>
        <w:t xml:space="preserve"> проблему не решает. Случаев </w:t>
      </w:r>
      <w:r w:rsidR="00446C0D">
        <w:rPr>
          <w:rFonts w:ascii="Times New Roman" w:eastAsia="Times New Roman" w:hAnsi="Times New Roman" w:cs="Times New Roman"/>
          <w:bCs/>
          <w:sz w:val="28"/>
          <w:szCs w:val="28"/>
        </w:rPr>
        <w:t>применения</w:t>
      </w:r>
      <w:r w:rsidR="004040E4">
        <w:rPr>
          <w:rFonts w:ascii="Times New Roman" w:eastAsia="Times New Roman" w:hAnsi="Times New Roman" w:cs="Times New Roman"/>
          <w:bCs/>
          <w:sz w:val="28"/>
          <w:szCs w:val="28"/>
        </w:rPr>
        <w:t xml:space="preserve"> пыток и других жестоких, бесчеловечных видов обращения и наказания ни в одном из СИЗО КНБ РК не</w:t>
      </w:r>
      <w:r w:rsidR="00CE3153">
        <w:rPr>
          <w:rFonts w:ascii="Times New Roman" w:eastAsia="Times New Roman" w:hAnsi="Times New Roman" w:cs="Times New Roman"/>
          <w:bCs/>
          <w:sz w:val="28"/>
          <w:szCs w:val="28"/>
        </w:rPr>
        <w:t xml:space="preserve"> было</w:t>
      </w:r>
      <w:r w:rsidR="004040E4">
        <w:rPr>
          <w:rFonts w:ascii="Times New Roman" w:eastAsia="Times New Roman" w:hAnsi="Times New Roman" w:cs="Times New Roman"/>
          <w:bCs/>
          <w:sz w:val="28"/>
          <w:szCs w:val="28"/>
        </w:rPr>
        <w:t xml:space="preserve"> </w:t>
      </w:r>
      <w:r w:rsidR="00CE3153">
        <w:rPr>
          <w:rFonts w:ascii="Times New Roman" w:eastAsia="Times New Roman" w:hAnsi="Times New Roman" w:cs="Times New Roman"/>
          <w:bCs/>
          <w:sz w:val="28"/>
          <w:szCs w:val="28"/>
        </w:rPr>
        <w:t>установлено</w:t>
      </w:r>
      <w:r w:rsidR="004040E4">
        <w:rPr>
          <w:rFonts w:ascii="Times New Roman" w:eastAsia="Times New Roman" w:hAnsi="Times New Roman" w:cs="Times New Roman"/>
          <w:bCs/>
          <w:sz w:val="28"/>
          <w:szCs w:val="28"/>
        </w:rPr>
        <w:t>.</w:t>
      </w:r>
    </w:p>
    <w:p w14:paraId="7D9503CF" w14:textId="77777777" w:rsidR="004040E4" w:rsidRDefault="004040E4" w:rsidP="00412292">
      <w:pPr>
        <w:pStyle w:val="11"/>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основании материалов отчетов участников НПМ, представляется целесообразованным рекомендовать:</w:t>
      </w:r>
    </w:p>
    <w:p w14:paraId="58C01DC0" w14:textId="3222B5C7" w:rsidR="004040E4" w:rsidRDefault="004040E4" w:rsidP="00BF5CBF">
      <w:pPr>
        <w:pStyle w:val="11"/>
        <w:numPr>
          <w:ilvl w:val="0"/>
          <w:numId w:val="5"/>
        </w:numPr>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Выполнить в полном объеме рекомендации участников НПМ относительно размещения заключенных в новых зданиях современного типа, </w:t>
      </w:r>
      <w:r>
        <w:rPr>
          <w:rFonts w:ascii="Times New Roman" w:eastAsia="Times New Roman" w:hAnsi="Times New Roman" w:cs="Times New Roman"/>
          <w:bCs/>
          <w:sz w:val="28"/>
          <w:szCs w:val="28"/>
        </w:rPr>
        <w:lastRenderedPageBreak/>
        <w:t>мини</w:t>
      </w:r>
      <w:r w:rsidR="00FE1656">
        <w:rPr>
          <w:rFonts w:ascii="Times New Roman" w:eastAsia="Times New Roman" w:hAnsi="Times New Roman" w:cs="Times New Roman"/>
          <w:bCs/>
          <w:sz w:val="28"/>
          <w:szCs w:val="28"/>
        </w:rPr>
        <w:t>ми</w:t>
      </w:r>
      <w:r>
        <w:rPr>
          <w:rFonts w:ascii="Times New Roman" w:eastAsia="Times New Roman" w:hAnsi="Times New Roman" w:cs="Times New Roman"/>
          <w:bCs/>
          <w:sz w:val="28"/>
          <w:szCs w:val="28"/>
        </w:rPr>
        <w:t>зировав риски их обрушений и причинени</w:t>
      </w:r>
      <w:r w:rsidR="00483EDB">
        <w:rPr>
          <w:rFonts w:ascii="Times New Roman" w:eastAsia="Times New Roman" w:hAnsi="Times New Roman" w:cs="Times New Roman"/>
          <w:bCs/>
          <w:sz w:val="28"/>
          <w:szCs w:val="28"/>
        </w:rPr>
        <w:t>я вреда здоровью как заключенным, так и персоналу</w:t>
      </w:r>
      <w:r>
        <w:rPr>
          <w:rFonts w:ascii="Times New Roman" w:eastAsia="Times New Roman" w:hAnsi="Times New Roman" w:cs="Times New Roman"/>
          <w:bCs/>
          <w:sz w:val="28"/>
          <w:szCs w:val="28"/>
        </w:rPr>
        <w:t xml:space="preserve"> СИЗО КНБ РК.</w:t>
      </w:r>
    </w:p>
    <w:p w14:paraId="5D422AD6" w14:textId="580F769B" w:rsidR="004040E4" w:rsidRDefault="004040E4" w:rsidP="00BF5CBF">
      <w:pPr>
        <w:pStyle w:val="11"/>
        <w:numPr>
          <w:ilvl w:val="0"/>
          <w:numId w:val="5"/>
        </w:numPr>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Обеспечить выполнение рекомендаций международных правовых актов ООН относительно соблюдения условий содержания лиц с ограниченными возможностями по состоянию здо</w:t>
      </w:r>
      <w:r w:rsidR="00483EDB">
        <w:rPr>
          <w:rFonts w:ascii="Times New Roman" w:eastAsia="Times New Roman" w:hAnsi="Times New Roman" w:cs="Times New Roman"/>
          <w:bCs/>
          <w:sz w:val="28"/>
          <w:szCs w:val="28"/>
        </w:rPr>
        <w:t>ровья и прежде всего инвалидов-</w:t>
      </w:r>
      <w:r>
        <w:rPr>
          <w:rFonts w:ascii="Times New Roman" w:eastAsia="Times New Roman" w:hAnsi="Times New Roman" w:cs="Times New Roman"/>
          <w:bCs/>
          <w:sz w:val="28"/>
          <w:szCs w:val="28"/>
        </w:rPr>
        <w:t>колясочников.</w:t>
      </w:r>
    </w:p>
    <w:p w14:paraId="4E7236A6" w14:textId="6E4FC078" w:rsidR="004040E4" w:rsidRDefault="004040E4" w:rsidP="00BF5CBF">
      <w:pPr>
        <w:pStyle w:val="11"/>
        <w:numPr>
          <w:ilvl w:val="0"/>
          <w:numId w:val="5"/>
        </w:numPr>
        <w:spacing w:after="0" w:line="24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Продолжить конструктивное взаимодействие руководства СИЗО КНБ РК с Национальным центром по правам человека в части консультативной и иной помощи</w:t>
      </w:r>
      <w:r w:rsidR="00446C0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проведения обучения сотрудников СИЗО КНБ РК рекомендациям международных правовых актов ООН, посвященных правам человека в орбите уголовного правосудия.</w:t>
      </w:r>
    </w:p>
    <w:p w14:paraId="0EA74F28" w14:textId="0497ACAA" w:rsidR="00C9054B" w:rsidRDefault="00B66E82" w:rsidP="00BF5CBF">
      <w:pPr>
        <w:pStyle w:val="a3"/>
        <w:numPr>
          <w:ilvl w:val="0"/>
          <w:numId w:val="5"/>
        </w:numPr>
        <w:spacing w:after="0" w:line="240" w:lineRule="auto"/>
        <w:ind w:left="0" w:firstLine="709"/>
        <w:jc w:val="both"/>
        <w:rPr>
          <w:rFonts w:ascii="Times New Roman" w:hAnsi="Times New Roman"/>
          <w:sz w:val="28"/>
          <w:szCs w:val="28"/>
        </w:rPr>
      </w:pPr>
      <w:r w:rsidRPr="00B66E82">
        <w:rPr>
          <w:rFonts w:ascii="Times New Roman" w:hAnsi="Times New Roman"/>
          <w:sz w:val="28"/>
          <w:szCs w:val="28"/>
        </w:rPr>
        <w:t>Включить в штат сотрудников СИЗО психолога для работы как с</w:t>
      </w:r>
      <w:r w:rsidR="00483EDB">
        <w:rPr>
          <w:rFonts w:ascii="Times New Roman" w:hAnsi="Times New Roman"/>
          <w:sz w:val="28"/>
          <w:szCs w:val="28"/>
        </w:rPr>
        <w:t>о</w:t>
      </w:r>
      <w:r w:rsidRPr="00B66E82">
        <w:rPr>
          <w:rFonts w:ascii="Times New Roman" w:hAnsi="Times New Roman"/>
          <w:sz w:val="28"/>
          <w:szCs w:val="28"/>
        </w:rPr>
        <w:t xml:space="preserve"> спецконтингентом, так и </w:t>
      </w:r>
      <w:r w:rsidR="00483EDB">
        <w:rPr>
          <w:rFonts w:ascii="Times New Roman" w:hAnsi="Times New Roman"/>
          <w:sz w:val="28"/>
          <w:szCs w:val="28"/>
        </w:rPr>
        <w:t xml:space="preserve">с </w:t>
      </w:r>
      <w:r w:rsidRPr="00B66E82">
        <w:rPr>
          <w:rFonts w:ascii="Times New Roman" w:hAnsi="Times New Roman"/>
          <w:sz w:val="28"/>
          <w:szCs w:val="28"/>
        </w:rPr>
        <w:t>сотрудниками учреждения.</w:t>
      </w:r>
    </w:p>
    <w:p w14:paraId="439464A2" w14:textId="77777777" w:rsidR="00C9054B" w:rsidRDefault="00C9054B">
      <w:pPr>
        <w:spacing w:after="160" w:line="259" w:lineRule="auto"/>
        <w:rPr>
          <w:rFonts w:ascii="Times New Roman" w:hAnsi="Times New Roman"/>
          <w:sz w:val="28"/>
          <w:szCs w:val="28"/>
        </w:rPr>
      </w:pPr>
      <w:r>
        <w:rPr>
          <w:rFonts w:ascii="Times New Roman" w:hAnsi="Times New Roman"/>
          <w:sz w:val="28"/>
          <w:szCs w:val="28"/>
        </w:rPr>
        <w:br w:type="page"/>
      </w:r>
    </w:p>
    <w:p w14:paraId="2EE5700C" w14:textId="77777777" w:rsidR="00C9054B" w:rsidRPr="002C6663" w:rsidRDefault="002F4E22" w:rsidP="00057FF9">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Раздел </w:t>
      </w:r>
      <w:r>
        <w:rPr>
          <w:rFonts w:ascii="Times New Roman" w:hAnsi="Times New Roman" w:cs="Times New Roman"/>
          <w:b/>
          <w:bCs/>
          <w:sz w:val="28"/>
          <w:szCs w:val="28"/>
          <w:lang w:val="en-US"/>
        </w:rPr>
        <w:t>VI</w:t>
      </w:r>
      <w:r w:rsidRPr="002F4E22">
        <w:rPr>
          <w:rFonts w:ascii="Times New Roman" w:hAnsi="Times New Roman" w:cs="Times New Roman"/>
          <w:b/>
          <w:bCs/>
          <w:sz w:val="28"/>
          <w:szCs w:val="28"/>
        </w:rPr>
        <w:t xml:space="preserve"> </w:t>
      </w:r>
      <w:r>
        <w:rPr>
          <w:rFonts w:ascii="Times New Roman" w:hAnsi="Times New Roman" w:cs="Times New Roman"/>
          <w:b/>
          <w:bCs/>
          <w:sz w:val="28"/>
          <w:szCs w:val="28"/>
        </w:rPr>
        <w:t>«</w:t>
      </w:r>
      <w:r w:rsidR="00C9054B" w:rsidRPr="002C6663">
        <w:rPr>
          <w:rFonts w:ascii="Times New Roman" w:hAnsi="Times New Roman" w:cs="Times New Roman"/>
          <w:b/>
          <w:bCs/>
          <w:sz w:val="28"/>
          <w:szCs w:val="28"/>
        </w:rPr>
        <w:t>Положение несовершеннолетних, содержащихся в специализированных учреждениях, подведомственных Министерству просвещения Республики Казахстан</w:t>
      </w:r>
      <w:r>
        <w:rPr>
          <w:rFonts w:ascii="Times New Roman" w:hAnsi="Times New Roman" w:cs="Times New Roman"/>
          <w:b/>
          <w:bCs/>
          <w:sz w:val="28"/>
          <w:szCs w:val="28"/>
        </w:rPr>
        <w:t>»</w:t>
      </w:r>
    </w:p>
    <w:p w14:paraId="330843FE" w14:textId="77777777" w:rsidR="00C9054B" w:rsidRPr="002C6663" w:rsidRDefault="00C9054B" w:rsidP="00C9054B">
      <w:pPr>
        <w:pStyle w:val="a3"/>
        <w:spacing w:after="0" w:line="240" w:lineRule="auto"/>
        <w:ind w:left="0" w:firstLine="720"/>
        <w:jc w:val="both"/>
        <w:rPr>
          <w:rFonts w:ascii="Times New Roman" w:hAnsi="Times New Roman" w:cs="Times New Roman"/>
          <w:sz w:val="28"/>
          <w:szCs w:val="28"/>
        </w:rPr>
      </w:pPr>
      <w:bookmarkStart w:id="3" w:name="_Hlk132987736"/>
    </w:p>
    <w:bookmarkEnd w:id="3"/>
    <w:p w14:paraId="5F2533A0" w14:textId="033E1A0D" w:rsidR="00C9054B" w:rsidRPr="002C6663"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Несовершеннолетние граждане Казахстана являются адресатами повышенного внимания нормотворческой и правоприменительной практики. Выступая с позиции международных стандартов ООН, уязвим</w:t>
      </w:r>
      <w:r w:rsidR="002C028D">
        <w:rPr>
          <w:rFonts w:ascii="Times New Roman" w:hAnsi="Times New Roman" w:cs="Times New Roman"/>
          <w:sz w:val="28"/>
          <w:szCs w:val="28"/>
        </w:rPr>
        <w:t>ой</w:t>
      </w:r>
      <w:r>
        <w:rPr>
          <w:rFonts w:ascii="Times New Roman" w:hAnsi="Times New Roman" w:cs="Times New Roman"/>
          <w:sz w:val="28"/>
          <w:szCs w:val="28"/>
        </w:rPr>
        <w:t xml:space="preserve"> часть</w:t>
      </w:r>
      <w:r w:rsidR="002C028D">
        <w:rPr>
          <w:rFonts w:ascii="Times New Roman" w:hAnsi="Times New Roman" w:cs="Times New Roman"/>
          <w:sz w:val="28"/>
          <w:szCs w:val="28"/>
        </w:rPr>
        <w:t>ю</w:t>
      </w:r>
      <w:r>
        <w:rPr>
          <w:rFonts w:ascii="Times New Roman" w:hAnsi="Times New Roman" w:cs="Times New Roman"/>
          <w:sz w:val="28"/>
          <w:szCs w:val="28"/>
        </w:rPr>
        <w:t xml:space="preserve"> населения</w:t>
      </w:r>
      <w:r w:rsidR="0069157F">
        <w:rPr>
          <w:rFonts w:ascii="Times New Roman" w:hAnsi="Times New Roman" w:cs="Times New Roman"/>
          <w:sz w:val="28"/>
          <w:szCs w:val="28"/>
        </w:rPr>
        <w:t xml:space="preserve"> -</w:t>
      </w:r>
      <w:r>
        <w:rPr>
          <w:rFonts w:ascii="Times New Roman" w:hAnsi="Times New Roman" w:cs="Times New Roman"/>
          <w:sz w:val="28"/>
          <w:szCs w:val="28"/>
        </w:rPr>
        <w:t xml:space="preserve"> дети нуждаются в усиленных мерах социально-право</w:t>
      </w:r>
      <w:r w:rsidR="0043663C">
        <w:rPr>
          <w:rFonts w:ascii="Times New Roman" w:hAnsi="Times New Roman" w:cs="Times New Roman"/>
          <w:sz w:val="28"/>
          <w:szCs w:val="28"/>
        </w:rPr>
        <w:t>вой охраны, защиты и поддержки.</w:t>
      </w:r>
    </w:p>
    <w:p w14:paraId="313A5E7D" w14:textId="2767B50D"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Республика Казахстан еще на заре государственной независимости ратифицировала Конвенцию ООН о правах ребенка на основании Постановления Верховного Совета РК от 8 июня 1994 г</w:t>
      </w:r>
      <w:r>
        <w:rPr>
          <w:rStyle w:val="a8"/>
          <w:rFonts w:ascii="Times New Roman" w:hAnsi="Times New Roman"/>
          <w:sz w:val="28"/>
          <w:szCs w:val="28"/>
        </w:rPr>
        <w:footnoteReference w:id="10"/>
      </w:r>
      <w:r w:rsidRPr="00EB3103">
        <w:rPr>
          <w:rFonts w:ascii="Times New Roman" w:hAnsi="Times New Roman"/>
          <w:sz w:val="28"/>
          <w:szCs w:val="28"/>
        </w:rPr>
        <w:t>. Таким образом, Казахстан, в соответствии с данной Конвенцией, должен принимать все необходимые меры для обеспечения защиты ребенка от всех форм дискриминации или наказания на основе статуса, деятельности, выражаемых взглядов или убеждений ребенка, родителей ребенка, законных опекунов или иных членов семьи.</w:t>
      </w:r>
    </w:p>
    <w:p w14:paraId="2747A153" w14:textId="509986BE"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Благополучие ребенка</w:t>
      </w:r>
      <w:r w:rsidR="0069157F">
        <w:rPr>
          <w:rFonts w:ascii="Times New Roman" w:hAnsi="Times New Roman"/>
          <w:sz w:val="28"/>
          <w:szCs w:val="28"/>
        </w:rPr>
        <w:t>,</w:t>
      </w:r>
      <w:r w:rsidRPr="00EB3103">
        <w:rPr>
          <w:rFonts w:ascii="Times New Roman" w:hAnsi="Times New Roman"/>
          <w:sz w:val="28"/>
          <w:szCs w:val="28"/>
        </w:rPr>
        <w:t xml:space="preserve"> т.е. высокое качество его жизни в психофизиологическом, социальном и духовном контексте, провозглашается основным приоритетом Конвенции ООН о правах ребенка. В ст</w:t>
      </w:r>
      <w:r w:rsidR="0069157F">
        <w:rPr>
          <w:rFonts w:ascii="Times New Roman" w:hAnsi="Times New Roman"/>
          <w:sz w:val="28"/>
          <w:szCs w:val="28"/>
        </w:rPr>
        <w:t>.</w:t>
      </w:r>
      <w:r w:rsidRPr="00EB3103">
        <w:rPr>
          <w:rFonts w:ascii="Times New Roman" w:hAnsi="Times New Roman"/>
          <w:sz w:val="28"/>
          <w:szCs w:val="28"/>
        </w:rPr>
        <w:t xml:space="preserve"> 6 данной Конвенции ООН, провозглашается право каждого ребенка на жизнь. При этом государства-участники должны обеспечить «максимально в возможной степени выживание и здоровое развитие ребенка» (ч.2.</w:t>
      </w:r>
      <w:r w:rsidR="0043663C">
        <w:rPr>
          <w:rFonts w:ascii="Times New Roman" w:hAnsi="Times New Roman"/>
          <w:sz w:val="28"/>
          <w:szCs w:val="28"/>
        </w:rPr>
        <w:t xml:space="preserve"> </w:t>
      </w:r>
      <w:r w:rsidRPr="00EB3103">
        <w:rPr>
          <w:rFonts w:ascii="Times New Roman" w:hAnsi="Times New Roman"/>
          <w:sz w:val="28"/>
          <w:szCs w:val="28"/>
        </w:rPr>
        <w:t>ст.6 Конвенции ООН о правах ребенка).</w:t>
      </w:r>
    </w:p>
    <w:p w14:paraId="0204C4AC" w14:textId="2CD30AC1"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Исключительно важное положение содержится в ч.</w:t>
      </w:r>
      <w:r w:rsidR="0069157F">
        <w:rPr>
          <w:rFonts w:ascii="Times New Roman" w:hAnsi="Times New Roman"/>
          <w:sz w:val="28"/>
          <w:szCs w:val="28"/>
        </w:rPr>
        <w:t xml:space="preserve"> </w:t>
      </w:r>
      <w:r w:rsidRPr="00EB3103">
        <w:rPr>
          <w:rFonts w:ascii="Times New Roman" w:hAnsi="Times New Roman"/>
          <w:sz w:val="28"/>
          <w:szCs w:val="28"/>
        </w:rPr>
        <w:t>1 ст</w:t>
      </w:r>
      <w:r w:rsidR="0069157F">
        <w:rPr>
          <w:rFonts w:ascii="Times New Roman" w:hAnsi="Times New Roman"/>
          <w:sz w:val="28"/>
          <w:szCs w:val="28"/>
        </w:rPr>
        <w:t>.</w:t>
      </w:r>
      <w:r w:rsidRPr="00EB3103">
        <w:rPr>
          <w:rFonts w:ascii="Times New Roman" w:hAnsi="Times New Roman"/>
          <w:sz w:val="28"/>
          <w:szCs w:val="28"/>
        </w:rPr>
        <w:t xml:space="preserve"> 19 Конвенции ООН о правах ребенка, в соответствии с которым «государства-участники принимают все необходимые законодательные, административные, социальные и просветительные меры с целью защиты ребенка от всех форм физического или психологического насилия, оскорбления или злоупотребления, отсутствия заботы или небрежного обращения, грубого обращения или эксплуатации, включая сексуальное злоупотребление, со стороны родителей, законных опекунов или любого другого лица, заботящегося о ребенке».</w:t>
      </w:r>
    </w:p>
    <w:p w14:paraId="0BF9B3F5" w14:textId="37505EE3"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Фактически ст</w:t>
      </w:r>
      <w:r w:rsidR="0069157F">
        <w:rPr>
          <w:rFonts w:ascii="Times New Roman" w:hAnsi="Times New Roman"/>
          <w:sz w:val="28"/>
          <w:szCs w:val="28"/>
        </w:rPr>
        <w:t>.</w:t>
      </w:r>
      <w:r w:rsidRPr="00EB3103">
        <w:rPr>
          <w:rFonts w:ascii="Times New Roman" w:hAnsi="Times New Roman"/>
          <w:sz w:val="28"/>
          <w:szCs w:val="28"/>
        </w:rPr>
        <w:t xml:space="preserve"> 19 Конвенции ООН о правах ребенка перечисляет противоправные формы поведения, относящиеся к бытовому насилию (физическое и психологическое насилие, грубое обращение, сексуальное злоупотребление и т.п.) со стороны родителей или иных лиц, их заменяющих. </w:t>
      </w:r>
    </w:p>
    <w:p w14:paraId="05797DB3" w14:textId="2154FCF7"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Республика Казахстан в числе государств-участников Конвенции, должна принимать все меры по защите детей от насилия. В соответствии с ч.2 ст</w:t>
      </w:r>
      <w:r w:rsidR="0069157F">
        <w:rPr>
          <w:rFonts w:ascii="Times New Roman" w:hAnsi="Times New Roman"/>
          <w:sz w:val="28"/>
          <w:szCs w:val="28"/>
        </w:rPr>
        <w:t>.</w:t>
      </w:r>
      <w:r w:rsidRPr="00EB3103">
        <w:rPr>
          <w:rFonts w:ascii="Times New Roman" w:hAnsi="Times New Roman"/>
          <w:sz w:val="28"/>
          <w:szCs w:val="28"/>
        </w:rPr>
        <w:t xml:space="preserve">19 Конвенции ООН о правах ребенка «такие меры защиты, в случае необходимости, включают эффективные процедуры для разработки </w:t>
      </w:r>
      <w:r w:rsidRPr="00EB3103">
        <w:rPr>
          <w:rFonts w:ascii="Times New Roman" w:hAnsi="Times New Roman"/>
          <w:sz w:val="28"/>
          <w:szCs w:val="28"/>
        </w:rPr>
        <w:lastRenderedPageBreak/>
        <w:t>социальных программ с целью предоставления необходимой поддержки ребенку и лицам, которые о нем заботятся, а также для осуществления других форм предупреждения и выявления, сообщения, передачи на рассмотрение, расследования, лечения и последующих мер в связи со случаями жестокого обращения с ребенком, указанными выше, а также, в случае необходимости, для возбуждения судебной процедуры».</w:t>
      </w:r>
    </w:p>
    <w:p w14:paraId="20D7EF45" w14:textId="59468D40"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Необходимо отметить</w:t>
      </w:r>
      <w:r w:rsidR="0069157F">
        <w:rPr>
          <w:rFonts w:ascii="Times New Roman" w:hAnsi="Times New Roman"/>
          <w:sz w:val="28"/>
          <w:szCs w:val="28"/>
        </w:rPr>
        <w:t>,</w:t>
      </w:r>
      <w:r w:rsidRPr="00EB3103">
        <w:rPr>
          <w:rFonts w:ascii="Times New Roman" w:hAnsi="Times New Roman"/>
          <w:sz w:val="28"/>
          <w:szCs w:val="28"/>
        </w:rPr>
        <w:t xml:space="preserve"> что Конвенция ООН о правах ребенка, уделяет внимание детям особых категорий, наиболее уязвимых в отношении насилия. Так</w:t>
      </w:r>
      <w:r w:rsidR="0069157F">
        <w:rPr>
          <w:rFonts w:ascii="Times New Roman" w:hAnsi="Times New Roman"/>
          <w:sz w:val="28"/>
          <w:szCs w:val="28"/>
        </w:rPr>
        <w:t>,</w:t>
      </w:r>
      <w:r w:rsidRPr="00EB3103">
        <w:rPr>
          <w:rFonts w:ascii="Times New Roman" w:hAnsi="Times New Roman"/>
          <w:sz w:val="28"/>
          <w:szCs w:val="28"/>
        </w:rPr>
        <w:t xml:space="preserve"> в частности, согласно ч</w:t>
      </w:r>
      <w:r w:rsidR="0069157F">
        <w:rPr>
          <w:rFonts w:ascii="Times New Roman" w:hAnsi="Times New Roman"/>
          <w:sz w:val="28"/>
          <w:szCs w:val="28"/>
        </w:rPr>
        <w:t>.</w:t>
      </w:r>
      <w:r w:rsidRPr="00EB3103">
        <w:rPr>
          <w:rFonts w:ascii="Times New Roman" w:hAnsi="Times New Roman"/>
          <w:sz w:val="28"/>
          <w:szCs w:val="28"/>
        </w:rPr>
        <w:t xml:space="preserve"> 1 ст</w:t>
      </w:r>
      <w:r w:rsidR="0069157F">
        <w:rPr>
          <w:rFonts w:ascii="Times New Roman" w:hAnsi="Times New Roman"/>
          <w:sz w:val="28"/>
          <w:szCs w:val="28"/>
        </w:rPr>
        <w:t>.</w:t>
      </w:r>
      <w:r w:rsidRPr="00EB3103">
        <w:rPr>
          <w:rFonts w:ascii="Times New Roman" w:hAnsi="Times New Roman"/>
          <w:sz w:val="28"/>
          <w:szCs w:val="28"/>
        </w:rPr>
        <w:t xml:space="preserve"> 23 Конвенции ООН о правах ребенка «государства-участники признают, что неполноценный в умственном или физическом отношении ребенок должен вести полноценную и достойную жизнь в условиях, которые обеспечивают его достоинство, способствуют его уверенности в себе и облегчают его активное участие в жизни общества». </w:t>
      </w:r>
      <w:r w:rsidR="0011481B">
        <w:rPr>
          <w:rFonts w:ascii="Times New Roman" w:hAnsi="Times New Roman"/>
          <w:sz w:val="28"/>
          <w:szCs w:val="28"/>
        </w:rPr>
        <w:t>Н</w:t>
      </w:r>
      <w:r w:rsidRPr="00EB3103">
        <w:rPr>
          <w:rFonts w:ascii="Times New Roman" w:hAnsi="Times New Roman"/>
          <w:sz w:val="28"/>
          <w:szCs w:val="28"/>
        </w:rPr>
        <w:t>асилие имеет особенно тяжелое последствие для детей с ограниченными возможностями, поскольку калечит их нравственно и разрушает элементарные представления о человеческом достоинстве и достойной жизни.</w:t>
      </w:r>
    </w:p>
    <w:p w14:paraId="1702FDF1" w14:textId="473444BA"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EB3103">
        <w:rPr>
          <w:rFonts w:ascii="Times New Roman" w:hAnsi="Times New Roman"/>
          <w:sz w:val="28"/>
          <w:szCs w:val="28"/>
        </w:rPr>
        <w:t>Одной из форм насилия является сексуальное насилие, которое сочетает противоправное воздействие на неприкосновенность тела человека, его психики и духовной сферы. Исключительно высокую и разрушительную опасность имеет сексуальное насилие над детьми. Поэтому Конвенция ООН о правах ребенка устанавливает в ст</w:t>
      </w:r>
      <w:r w:rsidR="0069157F">
        <w:rPr>
          <w:rFonts w:ascii="Times New Roman" w:hAnsi="Times New Roman"/>
          <w:sz w:val="28"/>
          <w:szCs w:val="28"/>
        </w:rPr>
        <w:t>.</w:t>
      </w:r>
      <w:r w:rsidRPr="00EB3103">
        <w:rPr>
          <w:rFonts w:ascii="Times New Roman" w:hAnsi="Times New Roman"/>
          <w:sz w:val="28"/>
          <w:szCs w:val="28"/>
        </w:rPr>
        <w:t xml:space="preserve"> 34, что «государства-участники обязуются защищать ребенка от всех форм сексуальной эксплуатации и сексуального совращения. В этих целях государства-участники, в частности, принимают на национальном, двустороннем и многостороннем уровнях все необходимые меры для предотвращения:</w:t>
      </w:r>
    </w:p>
    <w:p w14:paraId="68D4CB42" w14:textId="77777777"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271BE7">
        <w:rPr>
          <w:rFonts w:ascii="Times New Roman" w:hAnsi="Times New Roman"/>
          <w:sz w:val="28"/>
          <w:szCs w:val="28"/>
        </w:rPr>
        <w:t>a</w:t>
      </w:r>
      <w:r w:rsidRPr="00EB3103">
        <w:rPr>
          <w:rFonts w:ascii="Times New Roman" w:hAnsi="Times New Roman"/>
          <w:sz w:val="28"/>
          <w:szCs w:val="28"/>
        </w:rPr>
        <w:t>) склонения или принуждения ребенка к любой незаконной сексуальной деятельности;</w:t>
      </w:r>
    </w:p>
    <w:p w14:paraId="46869278" w14:textId="77777777"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271BE7">
        <w:rPr>
          <w:rFonts w:ascii="Times New Roman" w:hAnsi="Times New Roman"/>
          <w:sz w:val="28"/>
          <w:szCs w:val="28"/>
        </w:rPr>
        <w:t>b</w:t>
      </w:r>
      <w:r w:rsidRPr="00EB3103">
        <w:rPr>
          <w:rFonts w:ascii="Times New Roman" w:hAnsi="Times New Roman"/>
          <w:sz w:val="28"/>
          <w:szCs w:val="28"/>
        </w:rPr>
        <w:t>) использования в целях эксплуатации детей в проституции или в другой незаконной сексуальной практике;</w:t>
      </w:r>
    </w:p>
    <w:p w14:paraId="33ADEA39" w14:textId="77777777" w:rsidR="00C9054B" w:rsidRPr="00EB3103" w:rsidRDefault="00C9054B" w:rsidP="00C9054B">
      <w:pPr>
        <w:shd w:val="clear" w:color="auto" w:fill="FFFFFF"/>
        <w:spacing w:after="0" w:line="240" w:lineRule="auto"/>
        <w:ind w:firstLine="720"/>
        <w:jc w:val="both"/>
        <w:rPr>
          <w:rFonts w:ascii="Times New Roman" w:hAnsi="Times New Roman"/>
          <w:sz w:val="28"/>
          <w:szCs w:val="28"/>
        </w:rPr>
      </w:pPr>
      <w:r w:rsidRPr="00271BE7">
        <w:rPr>
          <w:rFonts w:ascii="Times New Roman" w:hAnsi="Times New Roman"/>
          <w:sz w:val="28"/>
          <w:szCs w:val="28"/>
        </w:rPr>
        <w:t>c</w:t>
      </w:r>
      <w:r w:rsidRPr="00EB3103">
        <w:rPr>
          <w:rFonts w:ascii="Times New Roman" w:hAnsi="Times New Roman"/>
          <w:sz w:val="28"/>
          <w:szCs w:val="28"/>
        </w:rPr>
        <w:t>) использование в целях эксплуатации детей в порнографии и порнографических материалах».</w:t>
      </w:r>
    </w:p>
    <w:p w14:paraId="31FF6460" w14:textId="66081051" w:rsidR="00C9054B" w:rsidRDefault="00C9054B" w:rsidP="00C9054B">
      <w:pPr>
        <w:spacing w:after="0" w:line="240" w:lineRule="auto"/>
        <w:ind w:firstLine="720"/>
        <w:jc w:val="both"/>
        <w:rPr>
          <w:rFonts w:ascii="Times New Roman" w:hAnsi="Times New Roman"/>
          <w:sz w:val="28"/>
          <w:szCs w:val="28"/>
        </w:rPr>
      </w:pPr>
      <w:r w:rsidRPr="00EB3103">
        <w:rPr>
          <w:rFonts w:ascii="Times New Roman" w:hAnsi="Times New Roman"/>
          <w:sz w:val="28"/>
          <w:szCs w:val="28"/>
        </w:rPr>
        <w:t>В аспекте виктимологической профилактики насилия, ст</w:t>
      </w:r>
      <w:r w:rsidR="0069157F">
        <w:rPr>
          <w:rFonts w:ascii="Times New Roman" w:hAnsi="Times New Roman"/>
          <w:sz w:val="28"/>
          <w:szCs w:val="28"/>
        </w:rPr>
        <w:t>.</w:t>
      </w:r>
      <w:r w:rsidRPr="00EB3103">
        <w:rPr>
          <w:rFonts w:ascii="Times New Roman" w:hAnsi="Times New Roman"/>
          <w:sz w:val="28"/>
          <w:szCs w:val="28"/>
        </w:rPr>
        <w:t xml:space="preserve"> 39 Конвенции ООН о правах ребенка устанавливает обязанность государств-участников принимать все необходимые меры для того, чтобы содействовать физическому и психологическому восстановлению, и социальной реинтеграции ребенка, являющегося жертвой любых видов пренебрежения, эксплуатации или злоупотребления, пыток или любых других жестоких, бесчеловечных или унижающих достоинство видов обращения, наказания или вооруженных конфликтов. Такое восстановление и реинтеграция должны осуществляться в условиях, обеспечивающих здоровье, самоуважение и достоинство ребенка</w:t>
      </w:r>
      <w:r w:rsidRPr="0011481B">
        <w:rPr>
          <w:rFonts w:ascii="Times New Roman" w:hAnsi="Times New Roman"/>
          <w:sz w:val="28"/>
          <w:szCs w:val="28"/>
        </w:rPr>
        <w:t>»</w:t>
      </w:r>
      <w:r w:rsidRPr="00EB3103">
        <w:rPr>
          <w:rFonts w:ascii="Times New Roman" w:hAnsi="Times New Roman"/>
          <w:sz w:val="28"/>
          <w:szCs w:val="28"/>
        </w:rPr>
        <w:t xml:space="preserve">. Таким образом, Конвенция ООН о правах ребенка указывает на необходимость не только абсолютных запретов всех форм насилия в отношении детей, но и </w:t>
      </w:r>
      <w:r w:rsidR="0011481B">
        <w:rPr>
          <w:rFonts w:ascii="Times New Roman" w:hAnsi="Times New Roman"/>
          <w:sz w:val="28"/>
          <w:szCs w:val="28"/>
        </w:rPr>
        <w:t xml:space="preserve">на </w:t>
      </w:r>
      <w:r w:rsidR="005C236C" w:rsidRPr="00EB3103">
        <w:rPr>
          <w:rFonts w:ascii="Times New Roman" w:hAnsi="Times New Roman"/>
          <w:sz w:val="28"/>
          <w:szCs w:val="28"/>
        </w:rPr>
        <w:t>проведени</w:t>
      </w:r>
      <w:r w:rsidR="005C236C">
        <w:rPr>
          <w:rFonts w:ascii="Times New Roman" w:hAnsi="Times New Roman"/>
          <w:sz w:val="28"/>
          <w:szCs w:val="28"/>
        </w:rPr>
        <w:t>е</w:t>
      </w:r>
      <w:r w:rsidR="005C236C" w:rsidRPr="00EB3103">
        <w:rPr>
          <w:rFonts w:ascii="Times New Roman" w:hAnsi="Times New Roman"/>
          <w:sz w:val="28"/>
          <w:szCs w:val="28"/>
        </w:rPr>
        <w:t xml:space="preserve"> </w:t>
      </w:r>
      <w:r w:rsidRPr="00EB3103">
        <w:rPr>
          <w:rFonts w:ascii="Times New Roman" w:hAnsi="Times New Roman"/>
          <w:sz w:val="28"/>
          <w:szCs w:val="28"/>
        </w:rPr>
        <w:t>комплекса мер по оказанию помощи детям, пострадавшим от насилия.</w:t>
      </w:r>
      <w:r>
        <w:rPr>
          <w:rFonts w:ascii="Times New Roman" w:hAnsi="Times New Roman"/>
          <w:sz w:val="28"/>
          <w:szCs w:val="28"/>
        </w:rPr>
        <w:t xml:space="preserve"> Таким образом, </w:t>
      </w:r>
      <w:r>
        <w:rPr>
          <w:rFonts w:ascii="Times New Roman" w:hAnsi="Times New Roman"/>
          <w:sz w:val="28"/>
          <w:szCs w:val="28"/>
        </w:rPr>
        <w:lastRenderedPageBreak/>
        <w:t>противодействие насилию над детьми в условиях их нахождения в специализированных учреждениях, выступает важнейшим фактором обеспечения социального и духовного благополучия ребенка, требует совместных усилий органов государственной власти и институтов гражданского общества. Признание на законодательном уровне необходимости в разграничении правового положения детей и взрослых лиц, обуславливает значимость совершенствования и последующего применения целого комплекса правовых, организационно-управленческих, социокультурных и иных мер направленных на защиту детей, проживающих вне семьи и находящихся под фактическим контролем администрации специализированных детских учреждений в Р</w:t>
      </w:r>
      <w:r w:rsidR="0069157F">
        <w:rPr>
          <w:rFonts w:ascii="Times New Roman" w:hAnsi="Times New Roman"/>
          <w:sz w:val="28"/>
          <w:szCs w:val="28"/>
        </w:rPr>
        <w:t>К</w:t>
      </w:r>
      <w:r>
        <w:rPr>
          <w:rFonts w:ascii="Times New Roman" w:hAnsi="Times New Roman"/>
          <w:sz w:val="28"/>
          <w:szCs w:val="28"/>
        </w:rPr>
        <w:t>.</w:t>
      </w:r>
    </w:p>
    <w:p w14:paraId="2DBA7E48" w14:textId="481E01D0" w:rsidR="00117200" w:rsidRPr="00961DF8" w:rsidRDefault="00C9054B" w:rsidP="00C9054B">
      <w:pPr>
        <w:spacing w:after="0" w:line="240" w:lineRule="auto"/>
        <w:ind w:firstLine="720"/>
        <w:jc w:val="both"/>
        <w:rPr>
          <w:rFonts w:ascii="Times New Roman" w:hAnsi="Times New Roman" w:cs="Times New Roman"/>
          <w:sz w:val="28"/>
          <w:szCs w:val="28"/>
        </w:rPr>
      </w:pPr>
      <w:r w:rsidRPr="00961DF8">
        <w:rPr>
          <w:rFonts w:ascii="Times New Roman" w:hAnsi="Times New Roman" w:cs="Times New Roman"/>
          <w:sz w:val="28"/>
          <w:szCs w:val="28"/>
        </w:rPr>
        <w:t xml:space="preserve">В Казахстане проживало на </w:t>
      </w:r>
      <w:r w:rsidR="00057FF9" w:rsidRPr="00961DF8">
        <w:rPr>
          <w:rFonts w:ascii="Times New Roman" w:hAnsi="Times New Roman" w:cs="Times New Roman"/>
          <w:sz w:val="28"/>
          <w:szCs w:val="28"/>
        </w:rPr>
        <w:t xml:space="preserve">начало </w:t>
      </w:r>
      <w:r w:rsidRPr="00961DF8">
        <w:rPr>
          <w:rFonts w:ascii="Times New Roman" w:hAnsi="Times New Roman" w:cs="Times New Roman"/>
          <w:sz w:val="28"/>
          <w:szCs w:val="28"/>
        </w:rPr>
        <w:t>2022 г</w:t>
      </w:r>
      <w:r w:rsidR="0069157F">
        <w:rPr>
          <w:rFonts w:ascii="Times New Roman" w:hAnsi="Times New Roman" w:cs="Times New Roman"/>
          <w:sz w:val="28"/>
          <w:szCs w:val="28"/>
        </w:rPr>
        <w:t>.</w:t>
      </w:r>
      <w:r w:rsidRPr="00961DF8">
        <w:rPr>
          <w:rFonts w:ascii="Times New Roman" w:hAnsi="Times New Roman" w:cs="Times New Roman"/>
          <w:sz w:val="28"/>
          <w:szCs w:val="28"/>
        </w:rPr>
        <w:t xml:space="preserve"> </w:t>
      </w:r>
      <w:r w:rsidR="00B10291" w:rsidRPr="00961DF8">
        <w:rPr>
          <w:rFonts w:ascii="Times New Roman" w:hAnsi="Times New Roman" w:cs="Times New Roman"/>
          <w:sz w:val="28"/>
          <w:szCs w:val="28"/>
        </w:rPr>
        <w:t xml:space="preserve">6 485 507 </w:t>
      </w:r>
      <w:r w:rsidRPr="00961DF8">
        <w:rPr>
          <w:rFonts w:ascii="Times New Roman" w:hAnsi="Times New Roman" w:cs="Times New Roman"/>
          <w:sz w:val="28"/>
          <w:szCs w:val="28"/>
        </w:rPr>
        <w:t>детей, что составля</w:t>
      </w:r>
      <w:r w:rsidR="00B10291" w:rsidRPr="00961DF8">
        <w:rPr>
          <w:rFonts w:ascii="Times New Roman" w:hAnsi="Times New Roman" w:cs="Times New Roman"/>
          <w:sz w:val="28"/>
          <w:szCs w:val="28"/>
        </w:rPr>
        <w:t>ло</w:t>
      </w:r>
      <w:r w:rsidRPr="00961DF8">
        <w:rPr>
          <w:rFonts w:ascii="Times New Roman" w:hAnsi="Times New Roman" w:cs="Times New Roman"/>
          <w:sz w:val="28"/>
          <w:szCs w:val="28"/>
        </w:rPr>
        <w:t xml:space="preserve"> треть населения страны</w:t>
      </w:r>
      <w:r w:rsidR="00B10291" w:rsidRPr="00961DF8">
        <w:rPr>
          <w:rFonts w:ascii="Times New Roman" w:hAnsi="Times New Roman" w:cs="Times New Roman"/>
          <w:sz w:val="28"/>
          <w:szCs w:val="28"/>
        </w:rPr>
        <w:t>. Из них 51,5% – мальчики, 48,5% – девочки</w:t>
      </w:r>
      <w:r w:rsidR="00B10291" w:rsidRPr="00961DF8">
        <w:rPr>
          <w:rStyle w:val="a8"/>
          <w:rFonts w:ascii="Times New Roman" w:hAnsi="Times New Roman" w:cs="Times New Roman"/>
          <w:sz w:val="28"/>
          <w:szCs w:val="28"/>
        </w:rPr>
        <w:t xml:space="preserve"> </w:t>
      </w:r>
      <w:r w:rsidR="00B10291" w:rsidRPr="00961DF8">
        <w:rPr>
          <w:rStyle w:val="a8"/>
          <w:rFonts w:ascii="Times New Roman" w:hAnsi="Times New Roman" w:cs="Times New Roman"/>
          <w:sz w:val="28"/>
          <w:szCs w:val="28"/>
        </w:rPr>
        <w:footnoteReference w:id="11"/>
      </w:r>
      <w:r w:rsidRPr="00961DF8">
        <w:rPr>
          <w:rFonts w:ascii="Times New Roman" w:hAnsi="Times New Roman" w:cs="Times New Roman"/>
          <w:sz w:val="28"/>
          <w:szCs w:val="28"/>
        </w:rPr>
        <w:t xml:space="preserve"> </w:t>
      </w:r>
      <w:r w:rsidRPr="00961DF8">
        <w:rPr>
          <w:rFonts w:ascii="Times New Roman" w:hAnsi="Times New Roman" w:cs="Times New Roman"/>
          <w:i/>
          <w:iCs/>
          <w:sz w:val="28"/>
          <w:szCs w:val="28"/>
        </w:rPr>
        <w:t>.</w:t>
      </w:r>
    </w:p>
    <w:p w14:paraId="668B6DF7" w14:textId="42386C24" w:rsidR="00961DF8" w:rsidRDefault="00C9054B" w:rsidP="00C9054B">
      <w:pPr>
        <w:spacing w:after="0" w:line="240" w:lineRule="auto"/>
        <w:ind w:firstLine="720"/>
        <w:jc w:val="both"/>
        <w:rPr>
          <w:rStyle w:val="af3"/>
          <w:rFonts w:ascii="Roboto" w:hAnsi="Roboto"/>
          <w:color w:val="151515"/>
          <w:shd w:val="clear" w:color="auto" w:fill="FFFFFF"/>
        </w:rPr>
      </w:pPr>
      <w:r w:rsidRPr="00961DF8">
        <w:rPr>
          <w:rFonts w:ascii="Times New Roman" w:hAnsi="Times New Roman"/>
          <w:sz w:val="28"/>
          <w:szCs w:val="28"/>
        </w:rPr>
        <w:t xml:space="preserve">По </w:t>
      </w:r>
      <w:r w:rsidR="00961DF8" w:rsidRPr="00961DF8">
        <w:rPr>
          <w:rFonts w:ascii="Times New Roman" w:hAnsi="Times New Roman"/>
          <w:sz w:val="28"/>
          <w:szCs w:val="28"/>
        </w:rPr>
        <w:t xml:space="preserve">официальным данным </w:t>
      </w:r>
      <w:r w:rsidRPr="00961DF8">
        <w:rPr>
          <w:rFonts w:ascii="Times New Roman" w:hAnsi="Times New Roman"/>
          <w:sz w:val="28"/>
          <w:szCs w:val="28"/>
        </w:rPr>
        <w:t>в Р</w:t>
      </w:r>
      <w:r w:rsidR="0069157F">
        <w:rPr>
          <w:rFonts w:ascii="Times New Roman" w:hAnsi="Times New Roman"/>
          <w:sz w:val="28"/>
          <w:szCs w:val="28"/>
        </w:rPr>
        <w:t>К</w:t>
      </w:r>
      <w:r w:rsidRPr="00961DF8">
        <w:rPr>
          <w:rFonts w:ascii="Times New Roman" w:hAnsi="Times New Roman"/>
          <w:sz w:val="28"/>
          <w:szCs w:val="28"/>
        </w:rPr>
        <w:t xml:space="preserve"> </w:t>
      </w:r>
      <w:r w:rsidR="00961DF8" w:rsidRPr="00961DF8">
        <w:rPr>
          <w:rFonts w:ascii="Times New Roman" w:hAnsi="Times New Roman"/>
          <w:sz w:val="28"/>
          <w:szCs w:val="28"/>
        </w:rPr>
        <w:t xml:space="preserve">с 2019 по 2021 </w:t>
      </w:r>
      <w:r w:rsidR="0069157F">
        <w:rPr>
          <w:rFonts w:ascii="Times New Roman" w:hAnsi="Times New Roman"/>
          <w:sz w:val="28"/>
          <w:szCs w:val="28"/>
        </w:rPr>
        <w:t xml:space="preserve">г. </w:t>
      </w:r>
      <w:r w:rsidR="00961DF8" w:rsidRPr="00961DF8">
        <w:rPr>
          <w:rFonts w:ascii="Times New Roman" w:hAnsi="Times New Roman"/>
          <w:sz w:val="28"/>
          <w:szCs w:val="28"/>
        </w:rPr>
        <w:t>количество воспитанников детских домов сократилось на 32% (с 6</w:t>
      </w:r>
      <w:r w:rsidR="0069157F">
        <w:rPr>
          <w:rFonts w:ascii="Times New Roman" w:hAnsi="Times New Roman"/>
          <w:sz w:val="28"/>
          <w:szCs w:val="28"/>
        </w:rPr>
        <w:t xml:space="preserve"> </w:t>
      </w:r>
      <w:r w:rsidR="00961DF8" w:rsidRPr="00961DF8">
        <w:rPr>
          <w:rFonts w:ascii="Times New Roman" w:hAnsi="Times New Roman"/>
          <w:sz w:val="28"/>
          <w:szCs w:val="28"/>
        </w:rPr>
        <w:t>223 до 4</w:t>
      </w:r>
      <w:r w:rsidR="0069157F">
        <w:rPr>
          <w:rFonts w:ascii="Times New Roman" w:hAnsi="Times New Roman"/>
          <w:sz w:val="28"/>
          <w:szCs w:val="28"/>
        </w:rPr>
        <w:t xml:space="preserve"> </w:t>
      </w:r>
      <w:r w:rsidR="00961DF8" w:rsidRPr="00961DF8">
        <w:rPr>
          <w:rFonts w:ascii="Times New Roman" w:hAnsi="Times New Roman"/>
          <w:sz w:val="28"/>
          <w:szCs w:val="28"/>
        </w:rPr>
        <w:t>254 детей), самих детских домов – на 30% (с 138 до 96). Следует отметить, что в</w:t>
      </w:r>
      <w:r w:rsidR="00961DF8" w:rsidRPr="00961DF8">
        <w:rPr>
          <w:rFonts w:ascii="Times New Roman" w:hAnsi="Times New Roman"/>
          <w:i/>
          <w:iCs/>
          <w:sz w:val="28"/>
          <w:szCs w:val="28"/>
        </w:rPr>
        <w:t xml:space="preserve"> </w:t>
      </w:r>
      <w:r w:rsidR="00961DF8" w:rsidRPr="00961DF8">
        <w:rPr>
          <w:rFonts w:ascii="Times New Roman" w:hAnsi="Times New Roman"/>
          <w:iCs/>
          <w:sz w:val="28"/>
          <w:szCs w:val="28"/>
        </w:rPr>
        <w:t>республике количество детей-сирот и детей, оставшихся без поп</w:t>
      </w:r>
      <w:r w:rsidR="00135446">
        <w:rPr>
          <w:rFonts w:ascii="Times New Roman" w:hAnsi="Times New Roman"/>
          <w:iCs/>
          <w:sz w:val="28"/>
          <w:szCs w:val="28"/>
        </w:rPr>
        <w:t xml:space="preserve">ечения родителей, составляет 23 </w:t>
      </w:r>
      <w:r w:rsidR="00961DF8" w:rsidRPr="00961DF8">
        <w:rPr>
          <w:rFonts w:ascii="Times New Roman" w:hAnsi="Times New Roman"/>
          <w:iCs/>
          <w:sz w:val="28"/>
          <w:szCs w:val="28"/>
        </w:rPr>
        <w:t>063 чел., из них 81,5% воспитываются в приемных семьях.</w:t>
      </w:r>
      <w:r w:rsidR="00961DF8">
        <w:rPr>
          <w:rStyle w:val="a8"/>
          <w:rFonts w:ascii="Times New Roman" w:hAnsi="Times New Roman"/>
          <w:iCs/>
          <w:sz w:val="28"/>
          <w:szCs w:val="28"/>
        </w:rPr>
        <w:footnoteReference w:id="12"/>
      </w:r>
      <w:r w:rsidR="00961DF8" w:rsidRPr="00961DF8">
        <w:rPr>
          <w:rStyle w:val="af3"/>
          <w:rFonts w:ascii="Roboto" w:hAnsi="Roboto"/>
          <w:color w:val="151515"/>
          <w:shd w:val="clear" w:color="auto" w:fill="FFFFFF"/>
        </w:rPr>
        <w:t xml:space="preserve"> </w:t>
      </w:r>
    </w:p>
    <w:p w14:paraId="0E068675" w14:textId="1833410A" w:rsidR="00C9054B" w:rsidRDefault="004942A0"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Согласно</w:t>
      </w:r>
      <w:r w:rsidRPr="00961DF8">
        <w:rPr>
          <w:rFonts w:ascii="Times New Roman" w:hAnsi="Times New Roman" w:cs="Times New Roman"/>
          <w:sz w:val="28"/>
          <w:szCs w:val="28"/>
        </w:rPr>
        <w:t xml:space="preserve"> Указа Президента Р</w:t>
      </w:r>
      <w:r>
        <w:rPr>
          <w:rFonts w:ascii="Times New Roman" w:hAnsi="Times New Roman" w:cs="Times New Roman"/>
          <w:sz w:val="28"/>
          <w:szCs w:val="28"/>
        </w:rPr>
        <w:t>К</w:t>
      </w:r>
      <w:r w:rsidRPr="00961DF8">
        <w:rPr>
          <w:rFonts w:ascii="Times New Roman" w:hAnsi="Times New Roman" w:cs="Times New Roman"/>
          <w:sz w:val="28"/>
          <w:szCs w:val="28"/>
        </w:rPr>
        <w:t xml:space="preserve"> от 11.06.2022 г</w:t>
      </w:r>
      <w:r>
        <w:rPr>
          <w:rFonts w:ascii="Times New Roman" w:hAnsi="Times New Roman" w:cs="Times New Roman"/>
          <w:sz w:val="28"/>
          <w:szCs w:val="28"/>
        </w:rPr>
        <w:t>.</w:t>
      </w:r>
      <w:r>
        <w:rPr>
          <w:rStyle w:val="a8"/>
          <w:rFonts w:ascii="Times New Roman" w:hAnsi="Times New Roman" w:cs="Times New Roman"/>
          <w:sz w:val="28"/>
          <w:szCs w:val="28"/>
        </w:rPr>
        <w:footnoteReference w:id="13"/>
      </w:r>
      <w:r w:rsidRPr="00961DF8">
        <w:rPr>
          <w:rFonts w:ascii="Times New Roman" w:hAnsi="Times New Roman" w:cs="Times New Roman"/>
          <w:sz w:val="28"/>
          <w:szCs w:val="28"/>
        </w:rPr>
        <w:t xml:space="preserve">, </w:t>
      </w:r>
      <w:r>
        <w:rPr>
          <w:rFonts w:ascii="Times New Roman" w:hAnsi="Times New Roman" w:cs="Times New Roman"/>
          <w:sz w:val="28"/>
          <w:szCs w:val="28"/>
        </w:rPr>
        <w:t>к</w:t>
      </w:r>
      <w:r w:rsidR="00C9054B" w:rsidRPr="00961DF8">
        <w:rPr>
          <w:rFonts w:ascii="Times New Roman" w:hAnsi="Times New Roman" w:cs="Times New Roman"/>
          <w:sz w:val="28"/>
          <w:szCs w:val="28"/>
        </w:rPr>
        <w:t xml:space="preserve"> Министерств</w:t>
      </w:r>
      <w:r>
        <w:rPr>
          <w:rFonts w:ascii="Times New Roman" w:hAnsi="Times New Roman" w:cs="Times New Roman"/>
          <w:sz w:val="28"/>
          <w:szCs w:val="28"/>
        </w:rPr>
        <w:t>у</w:t>
      </w:r>
      <w:r w:rsidR="00C9054B" w:rsidRPr="00961DF8">
        <w:rPr>
          <w:rFonts w:ascii="Times New Roman" w:hAnsi="Times New Roman" w:cs="Times New Roman"/>
          <w:sz w:val="28"/>
          <w:szCs w:val="28"/>
        </w:rPr>
        <w:t xml:space="preserve"> просвещения РК</w:t>
      </w:r>
      <w:r>
        <w:rPr>
          <w:rFonts w:ascii="Times New Roman" w:hAnsi="Times New Roman" w:cs="Times New Roman"/>
          <w:sz w:val="28"/>
          <w:szCs w:val="28"/>
        </w:rPr>
        <w:t>относятся</w:t>
      </w:r>
      <w:r w:rsidR="00C9054B" w:rsidRPr="007B1E91">
        <w:rPr>
          <w:rFonts w:ascii="Times New Roman" w:hAnsi="Times New Roman" w:cs="Times New Roman"/>
          <w:sz w:val="28"/>
          <w:szCs w:val="28"/>
        </w:rPr>
        <w:t xml:space="preserve"> такие учреждения</w:t>
      </w:r>
      <w:r w:rsidR="0069157F">
        <w:rPr>
          <w:rFonts w:ascii="Times New Roman" w:hAnsi="Times New Roman" w:cs="Times New Roman"/>
          <w:sz w:val="28"/>
          <w:szCs w:val="28"/>
        </w:rPr>
        <w:t xml:space="preserve"> как</w:t>
      </w:r>
      <w:r w:rsidR="00C9054B" w:rsidRPr="007B1E91">
        <w:rPr>
          <w:rFonts w:ascii="Times New Roman" w:hAnsi="Times New Roman" w:cs="Times New Roman"/>
          <w:sz w:val="28"/>
          <w:szCs w:val="28"/>
        </w:rPr>
        <w:t xml:space="preserve"> центры адаптации несовершеннолетних, </w:t>
      </w:r>
      <w:r w:rsidR="007B1E91">
        <w:rPr>
          <w:rFonts w:ascii="Times New Roman" w:hAnsi="Times New Roman" w:cs="Times New Roman"/>
          <w:sz w:val="28"/>
          <w:szCs w:val="28"/>
        </w:rPr>
        <w:t>ц</w:t>
      </w:r>
      <w:r w:rsidR="007B1E91" w:rsidRPr="007B1E91">
        <w:rPr>
          <w:rFonts w:ascii="Times New Roman" w:hAnsi="Times New Roman" w:cs="Times New Roman"/>
          <w:sz w:val="28"/>
          <w:szCs w:val="28"/>
        </w:rPr>
        <w:t>ентры поддержки детей</w:t>
      </w:r>
      <w:r>
        <w:rPr>
          <w:rFonts w:ascii="Times New Roman" w:hAnsi="Times New Roman" w:cs="Times New Roman"/>
          <w:sz w:val="28"/>
          <w:szCs w:val="28"/>
        </w:rPr>
        <w:t xml:space="preserve"> находящихся в трудной жизненной ситуации</w:t>
      </w:r>
      <w:r w:rsidR="007B1E91">
        <w:rPr>
          <w:rFonts w:ascii="Times New Roman" w:hAnsi="Times New Roman" w:cs="Times New Roman"/>
          <w:sz w:val="28"/>
          <w:szCs w:val="28"/>
        </w:rPr>
        <w:t>,</w:t>
      </w:r>
      <w:r w:rsidR="007B1E91" w:rsidRPr="007B1E91">
        <w:rPr>
          <w:rFonts w:ascii="Times New Roman" w:hAnsi="Times New Roman" w:cs="Times New Roman"/>
          <w:sz w:val="28"/>
          <w:szCs w:val="28"/>
        </w:rPr>
        <w:t xml:space="preserve"> </w:t>
      </w:r>
      <w:r w:rsidR="00C9054B" w:rsidRPr="007B1E91">
        <w:rPr>
          <w:rFonts w:ascii="Times New Roman" w:hAnsi="Times New Roman" w:cs="Times New Roman"/>
          <w:sz w:val="28"/>
          <w:szCs w:val="28"/>
        </w:rPr>
        <w:t xml:space="preserve">дома юношества, детские деревни семейного типа, </w:t>
      </w:r>
      <w:r w:rsidR="00F712EC" w:rsidRPr="007B1E91">
        <w:rPr>
          <w:rFonts w:ascii="Times New Roman" w:hAnsi="Times New Roman" w:cs="Times New Roman"/>
          <w:sz w:val="28"/>
          <w:szCs w:val="28"/>
        </w:rPr>
        <w:t>школы-интернаты, детские дома семейного типа</w:t>
      </w:r>
      <w:r w:rsidR="00F712EC">
        <w:rPr>
          <w:rFonts w:ascii="Times New Roman" w:hAnsi="Times New Roman" w:cs="Times New Roman"/>
          <w:sz w:val="28"/>
          <w:szCs w:val="28"/>
        </w:rPr>
        <w:t xml:space="preserve">, </w:t>
      </w:r>
      <w:r w:rsidR="0091313A">
        <w:rPr>
          <w:rFonts w:ascii="Times New Roman" w:hAnsi="Times New Roman" w:cs="Times New Roman"/>
          <w:sz w:val="28"/>
          <w:szCs w:val="28"/>
        </w:rPr>
        <w:t xml:space="preserve">организации с особым режимом содержания и </w:t>
      </w:r>
      <w:r>
        <w:rPr>
          <w:rFonts w:ascii="Times New Roman" w:hAnsi="Times New Roman" w:cs="Times New Roman"/>
          <w:sz w:val="28"/>
          <w:szCs w:val="28"/>
        </w:rPr>
        <w:t>специальные организации образования</w:t>
      </w:r>
      <w:r w:rsidR="007B1E91">
        <w:rPr>
          <w:rFonts w:ascii="Times New Roman" w:hAnsi="Times New Roman" w:cs="Times New Roman"/>
          <w:sz w:val="28"/>
          <w:szCs w:val="28"/>
        </w:rPr>
        <w:t>.</w:t>
      </w:r>
    </w:p>
    <w:p w14:paraId="2B60F54C" w14:textId="64F78673" w:rsidR="00117200" w:rsidRPr="00117200" w:rsidRDefault="00117200" w:rsidP="00117200">
      <w:pPr>
        <w:tabs>
          <w:tab w:val="center" w:pos="426"/>
        </w:tabs>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В 2021 г</w:t>
      </w:r>
      <w:r w:rsidR="0069157F">
        <w:rPr>
          <w:rFonts w:ascii="Times New Roman" w:hAnsi="Times New Roman" w:cs="Times New Roman"/>
          <w:sz w:val="28"/>
          <w:szCs w:val="28"/>
        </w:rPr>
        <w:t>.</w:t>
      </w:r>
      <w:r w:rsidRPr="00117200">
        <w:rPr>
          <w:rFonts w:ascii="Times New Roman" w:hAnsi="Times New Roman" w:cs="Times New Roman"/>
          <w:sz w:val="28"/>
          <w:szCs w:val="28"/>
        </w:rPr>
        <w:t xml:space="preserve"> в РК насчитывалось более 127</w:t>
      </w:r>
      <w:r w:rsidRPr="00117200">
        <w:rPr>
          <w:rStyle w:val="a8"/>
          <w:rFonts w:ascii="Times New Roman" w:hAnsi="Times New Roman" w:cs="Times New Roman"/>
          <w:sz w:val="28"/>
          <w:szCs w:val="28"/>
        </w:rPr>
        <w:footnoteReference w:id="14"/>
      </w:r>
      <w:r w:rsidRPr="00117200">
        <w:rPr>
          <w:rFonts w:ascii="Times New Roman" w:hAnsi="Times New Roman" w:cs="Times New Roman"/>
          <w:sz w:val="28"/>
          <w:szCs w:val="28"/>
        </w:rPr>
        <w:t xml:space="preserve"> организаций образования с круглосуточным режимом пребывания детей с общим контингентом 6 492 ребенка, из них 4 </w:t>
      </w:r>
      <w:r w:rsidR="0091313A">
        <w:rPr>
          <w:rFonts w:ascii="Times New Roman" w:hAnsi="Times New Roman" w:cs="Times New Roman"/>
          <w:sz w:val="28"/>
          <w:szCs w:val="28"/>
        </w:rPr>
        <w:t>076</w:t>
      </w:r>
      <w:r w:rsidRPr="00117200">
        <w:rPr>
          <w:rFonts w:ascii="Times New Roman" w:hAnsi="Times New Roman" w:cs="Times New Roman"/>
          <w:sz w:val="28"/>
          <w:szCs w:val="28"/>
        </w:rPr>
        <w:t xml:space="preserve"> детей-сирот и детей, оставшихся без попечения родителей. </w:t>
      </w:r>
    </w:p>
    <w:p w14:paraId="41AF2054" w14:textId="01B79C39" w:rsidR="00117200" w:rsidRPr="00117200" w:rsidRDefault="00117200" w:rsidP="00117200">
      <w:pPr>
        <w:tabs>
          <w:tab w:val="center" w:pos="426"/>
        </w:tabs>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 xml:space="preserve">Из </w:t>
      </w:r>
      <w:r w:rsidR="00284953" w:rsidRPr="00117200">
        <w:rPr>
          <w:rFonts w:ascii="Times New Roman" w:hAnsi="Times New Roman" w:cs="Times New Roman"/>
          <w:sz w:val="28"/>
          <w:szCs w:val="28"/>
        </w:rPr>
        <w:t>данной</w:t>
      </w:r>
      <w:r w:rsidRPr="00117200">
        <w:rPr>
          <w:rFonts w:ascii="Times New Roman" w:hAnsi="Times New Roman" w:cs="Times New Roman"/>
          <w:sz w:val="28"/>
          <w:szCs w:val="28"/>
        </w:rPr>
        <w:t xml:space="preserve"> сети организаций </w:t>
      </w:r>
      <w:r w:rsidR="0091313A">
        <w:rPr>
          <w:rFonts w:ascii="Times New Roman" w:hAnsi="Times New Roman" w:cs="Times New Roman"/>
          <w:sz w:val="28"/>
          <w:szCs w:val="28"/>
        </w:rPr>
        <w:t>20</w:t>
      </w:r>
      <w:r w:rsidRPr="00117200">
        <w:rPr>
          <w:rFonts w:ascii="Times New Roman" w:hAnsi="Times New Roman" w:cs="Times New Roman"/>
          <w:sz w:val="28"/>
          <w:szCs w:val="28"/>
        </w:rPr>
        <w:t xml:space="preserve"> детских домов, </w:t>
      </w:r>
      <w:r w:rsidR="0091313A">
        <w:rPr>
          <w:rFonts w:ascii="Times New Roman" w:hAnsi="Times New Roman" w:cs="Times New Roman"/>
          <w:sz w:val="28"/>
          <w:szCs w:val="28"/>
        </w:rPr>
        <w:t>5</w:t>
      </w:r>
      <w:r w:rsidRPr="00117200">
        <w:rPr>
          <w:rFonts w:ascii="Times New Roman" w:hAnsi="Times New Roman" w:cs="Times New Roman"/>
          <w:sz w:val="28"/>
          <w:szCs w:val="28"/>
        </w:rPr>
        <w:t xml:space="preserve"> </w:t>
      </w:r>
      <w:r w:rsidR="0091313A">
        <w:rPr>
          <w:rFonts w:ascii="Times New Roman" w:hAnsi="Times New Roman" w:cs="Times New Roman"/>
          <w:sz w:val="28"/>
          <w:szCs w:val="28"/>
        </w:rPr>
        <w:t xml:space="preserve">школ-интернатов для детей-сирот и детей, оставшихся без попечения родителей, с особыми </w:t>
      </w:r>
      <w:r w:rsidRPr="00117200">
        <w:rPr>
          <w:rFonts w:ascii="Times New Roman" w:hAnsi="Times New Roman" w:cs="Times New Roman"/>
          <w:sz w:val="28"/>
          <w:szCs w:val="28"/>
        </w:rPr>
        <w:t xml:space="preserve">образовательными потребностями, 18 – центры поддержки </w:t>
      </w:r>
      <w:r w:rsidR="00284953" w:rsidRPr="00117200">
        <w:rPr>
          <w:rFonts w:ascii="Times New Roman" w:hAnsi="Times New Roman" w:cs="Times New Roman"/>
          <w:sz w:val="28"/>
          <w:szCs w:val="28"/>
        </w:rPr>
        <w:t>детей</w:t>
      </w:r>
      <w:r w:rsidRPr="00117200">
        <w:rPr>
          <w:rFonts w:ascii="Times New Roman" w:hAnsi="Times New Roman" w:cs="Times New Roman"/>
          <w:sz w:val="28"/>
          <w:szCs w:val="28"/>
        </w:rPr>
        <w:t xml:space="preserve">, находящихся в </w:t>
      </w:r>
      <w:r w:rsidR="00284953" w:rsidRPr="00117200">
        <w:rPr>
          <w:rFonts w:ascii="Times New Roman" w:hAnsi="Times New Roman" w:cs="Times New Roman"/>
          <w:sz w:val="28"/>
          <w:szCs w:val="28"/>
        </w:rPr>
        <w:t>трудной</w:t>
      </w:r>
      <w:r w:rsidRPr="00117200">
        <w:rPr>
          <w:rFonts w:ascii="Times New Roman" w:hAnsi="Times New Roman" w:cs="Times New Roman"/>
          <w:sz w:val="28"/>
          <w:szCs w:val="28"/>
        </w:rPr>
        <w:t xml:space="preserve"> </w:t>
      </w:r>
      <w:r w:rsidR="00284953" w:rsidRPr="00117200">
        <w:rPr>
          <w:rFonts w:ascii="Times New Roman" w:hAnsi="Times New Roman" w:cs="Times New Roman"/>
          <w:sz w:val="28"/>
          <w:szCs w:val="28"/>
        </w:rPr>
        <w:t>жизненной</w:t>
      </w:r>
      <w:r w:rsidRPr="00117200">
        <w:rPr>
          <w:rFonts w:ascii="Times New Roman" w:hAnsi="Times New Roman" w:cs="Times New Roman"/>
          <w:sz w:val="28"/>
          <w:szCs w:val="28"/>
        </w:rPr>
        <w:t xml:space="preserve"> ситуации, 14 составляют детские деревни </w:t>
      </w:r>
      <w:r w:rsidR="00284953" w:rsidRPr="00117200">
        <w:rPr>
          <w:rFonts w:ascii="Times New Roman" w:hAnsi="Times New Roman" w:cs="Times New Roman"/>
          <w:sz w:val="28"/>
          <w:szCs w:val="28"/>
        </w:rPr>
        <w:t>семейного</w:t>
      </w:r>
      <w:r w:rsidRPr="00117200">
        <w:rPr>
          <w:rFonts w:ascii="Times New Roman" w:hAnsi="Times New Roman" w:cs="Times New Roman"/>
          <w:sz w:val="28"/>
          <w:szCs w:val="28"/>
        </w:rPr>
        <w:t xml:space="preserve"> типа, 13 домов юношества (</w:t>
      </w:r>
      <w:r>
        <w:rPr>
          <w:rFonts w:ascii="Times New Roman" w:hAnsi="Times New Roman" w:cs="Times New Roman"/>
          <w:sz w:val="28"/>
          <w:szCs w:val="28"/>
        </w:rPr>
        <w:t>Ц</w:t>
      </w:r>
      <w:r w:rsidRPr="00117200">
        <w:rPr>
          <w:rFonts w:ascii="Times New Roman" w:hAnsi="Times New Roman" w:cs="Times New Roman"/>
          <w:sz w:val="28"/>
          <w:szCs w:val="28"/>
        </w:rPr>
        <w:t xml:space="preserve">ентры </w:t>
      </w:r>
      <w:r w:rsidR="00284953" w:rsidRPr="00117200">
        <w:rPr>
          <w:rFonts w:ascii="Times New Roman" w:hAnsi="Times New Roman" w:cs="Times New Roman"/>
          <w:sz w:val="28"/>
          <w:szCs w:val="28"/>
        </w:rPr>
        <w:t>социальной</w:t>
      </w:r>
      <w:r w:rsidRPr="00117200">
        <w:rPr>
          <w:rFonts w:ascii="Times New Roman" w:hAnsi="Times New Roman" w:cs="Times New Roman"/>
          <w:sz w:val="28"/>
          <w:szCs w:val="28"/>
        </w:rPr>
        <w:t xml:space="preserve"> адаптации). </w:t>
      </w:r>
    </w:p>
    <w:p w14:paraId="7678076F" w14:textId="77777777" w:rsidR="00117200" w:rsidRPr="00117200" w:rsidRDefault="00117200" w:rsidP="00117200">
      <w:pPr>
        <w:tabs>
          <w:tab w:val="center" w:pos="426"/>
        </w:tabs>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Вместе с этим, в системе образования действует 18 Центров поддержки детей, находящихся в трудной жизненной ситуации, 12 Центров адаптации несовершеннолетних (далее – ЦАН).</w:t>
      </w:r>
    </w:p>
    <w:p w14:paraId="75C2341E" w14:textId="63FDD239" w:rsidR="00117200" w:rsidRPr="00117200" w:rsidRDefault="00117200" w:rsidP="00117200">
      <w:pPr>
        <w:tabs>
          <w:tab w:val="center" w:pos="426"/>
        </w:tabs>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lastRenderedPageBreak/>
        <w:t>Наибольшее количество организаций для детей сирот и детей ОБПР находятся в Карагандинской (</w:t>
      </w:r>
      <w:r w:rsidR="0012365E">
        <w:rPr>
          <w:rFonts w:ascii="Times New Roman" w:hAnsi="Times New Roman" w:cs="Times New Roman"/>
          <w:sz w:val="28"/>
          <w:szCs w:val="28"/>
        </w:rPr>
        <w:t>9</w:t>
      </w:r>
      <w:r w:rsidRPr="00117200">
        <w:rPr>
          <w:rFonts w:ascii="Times New Roman" w:hAnsi="Times New Roman" w:cs="Times New Roman"/>
          <w:sz w:val="28"/>
          <w:szCs w:val="28"/>
        </w:rPr>
        <w:t xml:space="preserve"> организаций), Костанайской (</w:t>
      </w:r>
      <w:r w:rsidR="0012365E">
        <w:rPr>
          <w:rFonts w:ascii="Times New Roman" w:hAnsi="Times New Roman" w:cs="Times New Roman"/>
          <w:sz w:val="28"/>
          <w:szCs w:val="28"/>
        </w:rPr>
        <w:t>8</w:t>
      </w:r>
      <w:r w:rsidRPr="00117200">
        <w:rPr>
          <w:rFonts w:ascii="Times New Roman" w:hAnsi="Times New Roman" w:cs="Times New Roman"/>
          <w:sz w:val="28"/>
          <w:szCs w:val="28"/>
        </w:rPr>
        <w:t xml:space="preserve"> организаций) областях. Наименьшее количество подобных организаций находится в Атырауской и Мангистауской областях – всего 3. Наибольший контингент детей отмечен в Карагандинской области (</w:t>
      </w:r>
      <w:r w:rsidR="0012365E">
        <w:rPr>
          <w:rFonts w:ascii="Times New Roman" w:hAnsi="Times New Roman" w:cs="Times New Roman"/>
          <w:sz w:val="28"/>
          <w:szCs w:val="28"/>
        </w:rPr>
        <w:t>637</w:t>
      </w:r>
      <w:r w:rsidRPr="00117200">
        <w:rPr>
          <w:rFonts w:ascii="Times New Roman" w:hAnsi="Times New Roman" w:cs="Times New Roman"/>
          <w:sz w:val="28"/>
          <w:szCs w:val="28"/>
        </w:rPr>
        <w:t xml:space="preserve"> человека) и в Восточно-Казахстанской областях (</w:t>
      </w:r>
      <w:r w:rsidR="0012365E">
        <w:rPr>
          <w:rFonts w:ascii="Times New Roman" w:hAnsi="Times New Roman" w:cs="Times New Roman"/>
          <w:sz w:val="28"/>
          <w:szCs w:val="28"/>
        </w:rPr>
        <w:t>683</w:t>
      </w:r>
      <w:r w:rsidRPr="00117200">
        <w:rPr>
          <w:rFonts w:ascii="Times New Roman" w:hAnsi="Times New Roman" w:cs="Times New Roman"/>
          <w:sz w:val="28"/>
          <w:szCs w:val="28"/>
        </w:rPr>
        <w:t xml:space="preserve"> человек). </w:t>
      </w:r>
    </w:p>
    <w:p w14:paraId="36565A69" w14:textId="60C2AC32"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Наибольшее количество Ц</w:t>
      </w:r>
      <w:r w:rsidR="0069157F">
        <w:rPr>
          <w:rFonts w:ascii="Times New Roman" w:hAnsi="Times New Roman" w:cs="Times New Roman"/>
          <w:sz w:val="28"/>
          <w:szCs w:val="28"/>
        </w:rPr>
        <w:t>АН</w:t>
      </w:r>
      <w:r w:rsidRPr="00117200">
        <w:rPr>
          <w:rFonts w:ascii="Times New Roman" w:hAnsi="Times New Roman" w:cs="Times New Roman"/>
          <w:sz w:val="28"/>
          <w:szCs w:val="28"/>
        </w:rPr>
        <w:t>ов расположены в Восточно-Казахстанской области - 3. Общий контингент детей составляет 1 645 человек. Наибольшее количество детей, получающих услуги в Ц</w:t>
      </w:r>
      <w:r w:rsidR="0069157F">
        <w:rPr>
          <w:rFonts w:ascii="Times New Roman" w:hAnsi="Times New Roman" w:cs="Times New Roman"/>
          <w:sz w:val="28"/>
          <w:szCs w:val="28"/>
        </w:rPr>
        <w:t>АН</w:t>
      </w:r>
      <w:r w:rsidRPr="00117200">
        <w:rPr>
          <w:rFonts w:ascii="Times New Roman" w:hAnsi="Times New Roman" w:cs="Times New Roman"/>
          <w:sz w:val="28"/>
          <w:szCs w:val="28"/>
        </w:rPr>
        <w:t xml:space="preserve">е, приходится на Восточно-Казахстанскую область (30,3%), Акмолинскую область (23,8%), г. Шымкент (17,2%), Мангистаускую область (13,6%). </w:t>
      </w:r>
    </w:p>
    <w:p w14:paraId="29D73D32" w14:textId="1B76C57A" w:rsidR="00117200" w:rsidRPr="00117200" w:rsidRDefault="00117200" w:rsidP="00117200">
      <w:pPr>
        <w:spacing w:after="0" w:line="240" w:lineRule="auto"/>
        <w:ind w:firstLine="720"/>
        <w:jc w:val="both"/>
        <w:rPr>
          <w:rFonts w:ascii="Times New Roman" w:hAnsi="Times New Roman" w:cs="Times New Roman"/>
          <w:iCs/>
          <w:sz w:val="28"/>
          <w:szCs w:val="28"/>
        </w:rPr>
      </w:pPr>
      <w:r w:rsidRPr="00117200">
        <w:rPr>
          <w:rFonts w:ascii="Times New Roman" w:hAnsi="Times New Roman" w:cs="Times New Roman"/>
          <w:iCs/>
          <w:sz w:val="28"/>
          <w:szCs w:val="28"/>
        </w:rPr>
        <w:t>По данным Бюро национальной статистики МНЭ РК, в 2022 г</w:t>
      </w:r>
      <w:r w:rsidR="0069157F">
        <w:rPr>
          <w:rFonts w:ascii="Times New Roman" w:hAnsi="Times New Roman" w:cs="Times New Roman"/>
          <w:iCs/>
          <w:sz w:val="28"/>
          <w:szCs w:val="28"/>
        </w:rPr>
        <w:t>.</w:t>
      </w:r>
      <w:r w:rsidRPr="00117200">
        <w:rPr>
          <w:rFonts w:ascii="Times New Roman" w:hAnsi="Times New Roman" w:cs="Times New Roman"/>
          <w:iCs/>
          <w:sz w:val="28"/>
          <w:szCs w:val="28"/>
        </w:rPr>
        <w:t xml:space="preserve"> в </w:t>
      </w:r>
      <w:r w:rsidR="0012365E">
        <w:rPr>
          <w:rFonts w:ascii="Times New Roman" w:hAnsi="Times New Roman" w:cs="Times New Roman"/>
          <w:iCs/>
          <w:sz w:val="28"/>
          <w:szCs w:val="28"/>
        </w:rPr>
        <w:t>специальных организациях образования и организациях образования с особым режимом содержания</w:t>
      </w:r>
      <w:r w:rsidRPr="00117200">
        <w:rPr>
          <w:rFonts w:ascii="Times New Roman" w:hAnsi="Times New Roman" w:cs="Times New Roman"/>
          <w:iCs/>
          <w:sz w:val="28"/>
          <w:szCs w:val="28"/>
        </w:rPr>
        <w:t xml:space="preserve"> находилось 190 детей</w:t>
      </w:r>
      <w:r w:rsidR="0069157F">
        <w:rPr>
          <w:rFonts w:ascii="Times New Roman" w:hAnsi="Times New Roman" w:cs="Times New Roman"/>
          <w:iCs/>
          <w:sz w:val="28"/>
          <w:szCs w:val="28"/>
        </w:rPr>
        <w:t>.</w:t>
      </w:r>
      <w:r w:rsidRPr="00117200">
        <w:rPr>
          <w:rFonts w:ascii="Times New Roman" w:hAnsi="Times New Roman" w:cs="Times New Roman"/>
          <w:iCs/>
          <w:sz w:val="28"/>
          <w:szCs w:val="28"/>
        </w:rPr>
        <w:t xml:space="preserve"> </w:t>
      </w:r>
    </w:p>
    <w:p w14:paraId="415372D8" w14:textId="77777777"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Порядок деятельности данных организаций регламентирован следующими НПА:</w:t>
      </w:r>
    </w:p>
    <w:p w14:paraId="39698D7A" w14:textId="77777777"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 Кодекс РК «О браке, супружестве и семье»;</w:t>
      </w:r>
    </w:p>
    <w:p w14:paraId="21656653" w14:textId="348340EC"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 xml:space="preserve">- Закон РК </w:t>
      </w:r>
      <w:r w:rsidR="0069157F">
        <w:rPr>
          <w:rFonts w:ascii="Times New Roman" w:hAnsi="Times New Roman" w:cs="Times New Roman"/>
          <w:sz w:val="28"/>
          <w:szCs w:val="28"/>
        </w:rPr>
        <w:t>«</w:t>
      </w:r>
      <w:r w:rsidRPr="00117200">
        <w:rPr>
          <w:rFonts w:ascii="Times New Roman" w:hAnsi="Times New Roman" w:cs="Times New Roman"/>
          <w:sz w:val="28"/>
          <w:szCs w:val="28"/>
        </w:rPr>
        <w:t>О детских деревнях семейного типа и домах юношества</w:t>
      </w:r>
      <w:r w:rsidR="0069157F">
        <w:rPr>
          <w:rFonts w:ascii="Times New Roman" w:hAnsi="Times New Roman" w:cs="Times New Roman"/>
          <w:sz w:val="28"/>
          <w:szCs w:val="28"/>
        </w:rPr>
        <w:t>»</w:t>
      </w:r>
      <w:r w:rsidRPr="00117200">
        <w:rPr>
          <w:rFonts w:ascii="Times New Roman" w:hAnsi="Times New Roman" w:cs="Times New Roman"/>
          <w:sz w:val="28"/>
          <w:szCs w:val="28"/>
        </w:rPr>
        <w:t>;</w:t>
      </w:r>
    </w:p>
    <w:p w14:paraId="4A13524C" w14:textId="2A5E5ED9"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 Типовые правила деятельности организаций образования для детей-сирот и детей, оставшихся без попечения родителей согласно приложению 7 к приказу МП РК от 31 августа 2022 г</w:t>
      </w:r>
      <w:r w:rsidR="0069157F">
        <w:rPr>
          <w:rFonts w:ascii="Times New Roman" w:hAnsi="Times New Roman" w:cs="Times New Roman"/>
          <w:sz w:val="28"/>
          <w:szCs w:val="28"/>
        </w:rPr>
        <w:t>.</w:t>
      </w:r>
      <w:r w:rsidRPr="00117200">
        <w:rPr>
          <w:rFonts w:ascii="Times New Roman" w:hAnsi="Times New Roman" w:cs="Times New Roman"/>
          <w:sz w:val="28"/>
          <w:szCs w:val="28"/>
        </w:rPr>
        <w:t xml:space="preserve"> № 385;</w:t>
      </w:r>
    </w:p>
    <w:p w14:paraId="624906C6" w14:textId="01697EC2"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bCs/>
          <w:sz w:val="28"/>
          <w:szCs w:val="28"/>
        </w:rPr>
        <w:t xml:space="preserve">- Типовые правила деятельности специальных организаций образования </w:t>
      </w:r>
      <w:r w:rsidRPr="00117200">
        <w:rPr>
          <w:rFonts w:ascii="Times New Roman" w:hAnsi="Times New Roman" w:cs="Times New Roman"/>
          <w:sz w:val="28"/>
          <w:szCs w:val="28"/>
        </w:rPr>
        <w:t>согласно приложению 6 к приказу МП РК от 31 августа 2022 г</w:t>
      </w:r>
      <w:r w:rsidR="0069157F">
        <w:rPr>
          <w:rFonts w:ascii="Times New Roman" w:hAnsi="Times New Roman" w:cs="Times New Roman"/>
          <w:sz w:val="28"/>
          <w:szCs w:val="28"/>
        </w:rPr>
        <w:t>.</w:t>
      </w:r>
      <w:r w:rsidRPr="00117200">
        <w:rPr>
          <w:rFonts w:ascii="Times New Roman" w:hAnsi="Times New Roman" w:cs="Times New Roman"/>
          <w:sz w:val="28"/>
          <w:szCs w:val="28"/>
        </w:rPr>
        <w:t xml:space="preserve"> № 385;</w:t>
      </w:r>
    </w:p>
    <w:p w14:paraId="2695B99D" w14:textId="77777777" w:rsidR="00117200" w:rsidRPr="00117200" w:rsidRDefault="00117200" w:rsidP="00117200">
      <w:pPr>
        <w:spacing w:after="0" w:line="240" w:lineRule="auto"/>
        <w:ind w:firstLine="720"/>
        <w:jc w:val="both"/>
        <w:rPr>
          <w:rFonts w:ascii="Times New Roman" w:hAnsi="Times New Roman" w:cs="Times New Roman"/>
          <w:bCs/>
          <w:sz w:val="28"/>
          <w:szCs w:val="28"/>
        </w:rPr>
      </w:pPr>
      <w:r w:rsidRPr="00117200">
        <w:rPr>
          <w:rFonts w:ascii="Times New Roman" w:hAnsi="Times New Roman" w:cs="Times New Roman"/>
          <w:bCs/>
          <w:sz w:val="28"/>
          <w:szCs w:val="28"/>
        </w:rPr>
        <w:t>- Стандарт оказания специальных социальных услуг в области образования и защиты прав детей</w:t>
      </w:r>
      <w:r w:rsidRPr="00117200">
        <w:rPr>
          <w:rStyle w:val="a8"/>
          <w:rFonts w:ascii="Times New Roman" w:hAnsi="Times New Roman" w:cs="Times New Roman"/>
          <w:bCs/>
          <w:sz w:val="28"/>
          <w:szCs w:val="28"/>
        </w:rPr>
        <w:footnoteReference w:id="15"/>
      </w:r>
      <w:r w:rsidRPr="00117200">
        <w:rPr>
          <w:rFonts w:ascii="Times New Roman" w:hAnsi="Times New Roman" w:cs="Times New Roman"/>
          <w:bCs/>
          <w:sz w:val="28"/>
          <w:szCs w:val="28"/>
        </w:rPr>
        <w:t>;</w:t>
      </w:r>
    </w:p>
    <w:p w14:paraId="58FE9426" w14:textId="77777777"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bCs/>
          <w:sz w:val="28"/>
          <w:szCs w:val="28"/>
        </w:rPr>
        <w:t>- НПА, регламентирующие деятельность детских деревень семейного типа и домов юношества</w:t>
      </w:r>
      <w:r w:rsidRPr="00117200">
        <w:rPr>
          <w:rStyle w:val="a8"/>
          <w:rFonts w:ascii="Times New Roman" w:hAnsi="Times New Roman" w:cs="Times New Roman"/>
          <w:bCs/>
          <w:sz w:val="28"/>
          <w:szCs w:val="28"/>
        </w:rPr>
        <w:footnoteReference w:id="16"/>
      </w:r>
    </w:p>
    <w:p w14:paraId="39866706" w14:textId="4B7F8757"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t xml:space="preserve">- Санитарные правила </w:t>
      </w:r>
      <w:r w:rsidR="0012365E">
        <w:rPr>
          <w:rFonts w:ascii="Times New Roman" w:hAnsi="Times New Roman" w:cs="Times New Roman"/>
          <w:sz w:val="28"/>
          <w:szCs w:val="28"/>
        </w:rPr>
        <w:t>«</w:t>
      </w:r>
      <w:r w:rsidRPr="00117200">
        <w:rPr>
          <w:rFonts w:ascii="Times New Roman" w:hAnsi="Times New Roman" w:cs="Times New Roman"/>
          <w:sz w:val="28"/>
          <w:szCs w:val="28"/>
        </w:rPr>
        <w:t>Санитарно-эпидемиологические требования к объектам образования</w:t>
      </w:r>
      <w:r w:rsidR="0012365E">
        <w:rPr>
          <w:rFonts w:ascii="Times New Roman" w:hAnsi="Times New Roman" w:cs="Times New Roman"/>
          <w:sz w:val="28"/>
          <w:szCs w:val="28"/>
        </w:rPr>
        <w:t>»</w:t>
      </w:r>
      <w:r w:rsidRPr="00117200">
        <w:rPr>
          <w:rStyle w:val="a8"/>
          <w:rFonts w:ascii="Times New Roman" w:hAnsi="Times New Roman" w:cs="Times New Roman"/>
          <w:sz w:val="28"/>
          <w:szCs w:val="28"/>
        </w:rPr>
        <w:footnoteReference w:id="17"/>
      </w:r>
      <w:r w:rsidRPr="00117200">
        <w:rPr>
          <w:rFonts w:ascii="Times New Roman" w:hAnsi="Times New Roman" w:cs="Times New Roman"/>
          <w:sz w:val="28"/>
          <w:szCs w:val="28"/>
        </w:rPr>
        <w:t xml:space="preserve"> (далее – СП к объектам образования);</w:t>
      </w:r>
    </w:p>
    <w:p w14:paraId="742B1643" w14:textId="77777777" w:rsidR="00117200" w:rsidRPr="00117200" w:rsidRDefault="00117200" w:rsidP="00117200">
      <w:pPr>
        <w:spacing w:after="0" w:line="240" w:lineRule="auto"/>
        <w:ind w:firstLine="720"/>
        <w:jc w:val="both"/>
        <w:rPr>
          <w:rFonts w:ascii="Times New Roman" w:hAnsi="Times New Roman" w:cs="Times New Roman"/>
          <w:bCs/>
          <w:sz w:val="28"/>
          <w:szCs w:val="28"/>
        </w:rPr>
      </w:pPr>
      <w:r w:rsidRPr="00117200">
        <w:rPr>
          <w:rFonts w:ascii="Times New Roman" w:hAnsi="Times New Roman" w:cs="Times New Roman"/>
          <w:bCs/>
          <w:sz w:val="28"/>
          <w:szCs w:val="28"/>
        </w:rPr>
        <w:t>- Правила организации питания обучающихся в государственных организациях среднего образования, внешкольных организациях дополнительного образования, а также приобретения товаров, связанных с обеспечением питания детей, воспитывающихся и обучающихся в государственных дошкольных организациях, организациях образования для детей-сирот и детей, оставшихся без попечения родителей, организациях технического и профессионального, послесреднего образования</w:t>
      </w:r>
      <w:r w:rsidRPr="00117200">
        <w:rPr>
          <w:rStyle w:val="a8"/>
          <w:rFonts w:ascii="Times New Roman" w:hAnsi="Times New Roman" w:cs="Times New Roman"/>
          <w:bCs/>
          <w:sz w:val="28"/>
          <w:szCs w:val="28"/>
        </w:rPr>
        <w:footnoteReference w:id="18"/>
      </w:r>
      <w:r w:rsidRPr="00117200">
        <w:rPr>
          <w:rFonts w:ascii="Times New Roman" w:hAnsi="Times New Roman" w:cs="Times New Roman"/>
          <w:bCs/>
          <w:sz w:val="28"/>
          <w:szCs w:val="28"/>
        </w:rPr>
        <w:t xml:space="preserve"> (далее – Правила питания и приобретения товаров питания);</w:t>
      </w:r>
    </w:p>
    <w:p w14:paraId="3401F450" w14:textId="77777777" w:rsidR="00117200" w:rsidRDefault="00117200" w:rsidP="00117200">
      <w:pPr>
        <w:spacing w:after="0" w:line="240" w:lineRule="auto"/>
        <w:ind w:firstLine="720"/>
        <w:jc w:val="both"/>
        <w:rPr>
          <w:rFonts w:ascii="Arial" w:hAnsi="Arial" w:cs="Arial"/>
        </w:rPr>
      </w:pPr>
      <w:r w:rsidRPr="00117200">
        <w:rPr>
          <w:rFonts w:ascii="Times New Roman" w:hAnsi="Times New Roman" w:cs="Times New Roman"/>
          <w:sz w:val="28"/>
          <w:szCs w:val="28"/>
        </w:rPr>
        <w:t xml:space="preserve">- Номенклатура видов организаций </w:t>
      </w:r>
      <w:r w:rsidRPr="002B28B6">
        <w:rPr>
          <w:rFonts w:ascii="Times New Roman" w:hAnsi="Times New Roman" w:cs="Times New Roman"/>
          <w:sz w:val="28"/>
          <w:szCs w:val="28"/>
        </w:rPr>
        <w:t>об</w:t>
      </w:r>
      <w:r w:rsidRPr="00930693">
        <w:rPr>
          <w:rFonts w:ascii="Times New Roman" w:hAnsi="Times New Roman" w:cs="Times New Roman"/>
          <w:sz w:val="28"/>
          <w:szCs w:val="28"/>
        </w:rPr>
        <w:t>разования</w:t>
      </w:r>
      <w:r w:rsidRPr="00827BB3">
        <w:rPr>
          <w:rStyle w:val="a8"/>
          <w:rFonts w:ascii="Arial" w:hAnsi="Arial" w:cs="Arial"/>
          <w:bCs/>
        </w:rPr>
        <w:footnoteReference w:id="19"/>
      </w:r>
      <w:r w:rsidRPr="00827BB3">
        <w:rPr>
          <w:rStyle w:val="a8"/>
          <w:bCs/>
        </w:rPr>
        <w:t>;</w:t>
      </w:r>
    </w:p>
    <w:p w14:paraId="4A067129" w14:textId="0A3E12B4" w:rsidR="00117200" w:rsidRPr="00117200" w:rsidRDefault="00117200" w:rsidP="00117200">
      <w:pPr>
        <w:spacing w:after="0" w:line="240" w:lineRule="auto"/>
        <w:ind w:firstLine="720"/>
        <w:jc w:val="both"/>
        <w:rPr>
          <w:rFonts w:ascii="Times New Roman" w:hAnsi="Times New Roman" w:cs="Times New Roman"/>
          <w:sz w:val="28"/>
          <w:szCs w:val="28"/>
        </w:rPr>
      </w:pPr>
      <w:r w:rsidRPr="00117200">
        <w:rPr>
          <w:rFonts w:ascii="Times New Roman" w:hAnsi="Times New Roman" w:cs="Times New Roman"/>
          <w:sz w:val="28"/>
          <w:szCs w:val="28"/>
        </w:rPr>
        <w:lastRenderedPageBreak/>
        <w:t>В 2022 г</w:t>
      </w:r>
      <w:r w:rsidR="002B28B6">
        <w:rPr>
          <w:rFonts w:ascii="Times New Roman" w:hAnsi="Times New Roman" w:cs="Times New Roman"/>
          <w:sz w:val="28"/>
          <w:szCs w:val="28"/>
        </w:rPr>
        <w:t>.</w:t>
      </w:r>
      <w:r w:rsidRPr="00117200">
        <w:rPr>
          <w:rFonts w:ascii="Times New Roman" w:hAnsi="Times New Roman" w:cs="Times New Roman"/>
          <w:sz w:val="28"/>
          <w:szCs w:val="28"/>
        </w:rPr>
        <w:t xml:space="preserve"> УНПМ посетили 93 детских учреждений закрытого типа</w:t>
      </w:r>
      <w:r w:rsidR="0012365E">
        <w:rPr>
          <w:rFonts w:ascii="Times New Roman" w:hAnsi="Times New Roman" w:cs="Times New Roman"/>
          <w:sz w:val="28"/>
          <w:szCs w:val="28"/>
        </w:rPr>
        <w:t xml:space="preserve"> системы образования местных исполнительных органов</w:t>
      </w:r>
      <w:r w:rsidRPr="00117200">
        <w:rPr>
          <w:rFonts w:ascii="Times New Roman" w:hAnsi="Times New Roman" w:cs="Times New Roman"/>
          <w:sz w:val="28"/>
          <w:szCs w:val="28"/>
        </w:rPr>
        <w:t>, что составило 76% от общего числа учреждений. Из них 3 Дом</w:t>
      </w:r>
      <w:r w:rsidR="0012365E">
        <w:rPr>
          <w:rFonts w:ascii="Times New Roman" w:hAnsi="Times New Roman" w:cs="Times New Roman"/>
          <w:sz w:val="28"/>
          <w:szCs w:val="28"/>
        </w:rPr>
        <w:t>а</w:t>
      </w:r>
      <w:r w:rsidRPr="00117200">
        <w:rPr>
          <w:rFonts w:ascii="Times New Roman" w:hAnsi="Times New Roman" w:cs="Times New Roman"/>
          <w:sz w:val="28"/>
          <w:szCs w:val="28"/>
        </w:rPr>
        <w:t xml:space="preserve"> юношества, 8 организаций образования для детей-сирот и детей, оставшихся без попечения родителей, 8 Центров адаптации несовершеннолетних, 9 </w:t>
      </w:r>
      <w:r w:rsidR="0012365E">
        <w:rPr>
          <w:rFonts w:ascii="Times New Roman" w:hAnsi="Times New Roman" w:cs="Times New Roman"/>
          <w:sz w:val="28"/>
          <w:szCs w:val="28"/>
        </w:rPr>
        <w:t>ц</w:t>
      </w:r>
      <w:r w:rsidRPr="00117200">
        <w:rPr>
          <w:rFonts w:ascii="Times New Roman" w:hAnsi="Times New Roman" w:cs="Times New Roman"/>
          <w:sz w:val="28"/>
          <w:szCs w:val="28"/>
        </w:rPr>
        <w:t>ентров поддержк</w:t>
      </w:r>
      <w:r w:rsidR="0012365E">
        <w:rPr>
          <w:rFonts w:ascii="Times New Roman" w:hAnsi="Times New Roman" w:cs="Times New Roman"/>
          <w:sz w:val="28"/>
          <w:szCs w:val="28"/>
        </w:rPr>
        <w:t>и</w:t>
      </w:r>
      <w:r w:rsidRPr="00117200">
        <w:rPr>
          <w:rFonts w:ascii="Times New Roman" w:hAnsi="Times New Roman" w:cs="Times New Roman"/>
          <w:sz w:val="28"/>
          <w:szCs w:val="28"/>
        </w:rPr>
        <w:t xml:space="preserve"> детей,</w:t>
      </w:r>
      <w:r w:rsidR="0012365E">
        <w:rPr>
          <w:rFonts w:ascii="Times New Roman" w:hAnsi="Times New Roman" w:cs="Times New Roman"/>
          <w:sz w:val="28"/>
          <w:szCs w:val="28"/>
        </w:rPr>
        <w:t xml:space="preserve"> находящихся в трудной жизненной ситуации,</w:t>
      </w:r>
      <w:r w:rsidRPr="00117200">
        <w:rPr>
          <w:rFonts w:ascii="Times New Roman" w:hAnsi="Times New Roman" w:cs="Times New Roman"/>
          <w:sz w:val="28"/>
          <w:szCs w:val="28"/>
        </w:rPr>
        <w:t xml:space="preserve"> 9 специальных </w:t>
      </w:r>
      <w:r w:rsidR="0012365E">
        <w:rPr>
          <w:rFonts w:ascii="Times New Roman" w:hAnsi="Times New Roman" w:cs="Times New Roman"/>
          <w:sz w:val="28"/>
          <w:szCs w:val="28"/>
        </w:rPr>
        <w:t>организаций образования и организаций образования с особым режимом содержания</w:t>
      </w:r>
      <w:r w:rsidRPr="00117200">
        <w:rPr>
          <w:rFonts w:ascii="Times New Roman" w:hAnsi="Times New Roman" w:cs="Times New Roman"/>
          <w:sz w:val="28"/>
          <w:szCs w:val="28"/>
        </w:rPr>
        <w:t>, 10 детских деревней семейного типа, 11 интернатных учреждений,12 специальных организаций образования, 23 учреждения образования специализирующихся на оказании реабилитационных и иных услуг детям.</w:t>
      </w:r>
    </w:p>
    <w:p w14:paraId="74301266" w14:textId="2987446A" w:rsidR="00C9054B" w:rsidRPr="009F0E6B"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Заслуживает внимание то обстоятельство, что правовому регулированию положения несовершеннолетних, содержащихся в специализированных учреждениях </w:t>
      </w:r>
      <w:r w:rsidR="0012365E">
        <w:rPr>
          <w:rFonts w:ascii="Times New Roman" w:hAnsi="Times New Roman" w:cs="Times New Roman"/>
          <w:sz w:val="28"/>
          <w:szCs w:val="28"/>
        </w:rPr>
        <w:t>системы образования местных исполнительных органов</w:t>
      </w:r>
      <w:r>
        <w:rPr>
          <w:rFonts w:ascii="Times New Roman" w:hAnsi="Times New Roman" w:cs="Times New Roman"/>
          <w:sz w:val="28"/>
          <w:szCs w:val="28"/>
        </w:rPr>
        <w:t>, фактически посвящены две группы международных стандартов ООН. В первую группу входят международные правовые акты, непосредственно адресованные обеспечению благополучия детей. Их олицетворяют прежде всего Конвенция ООН о правах ребенка. Во второй группе международных стандартов находятся акты мирового сообщества, регулирующие охрану и защиту человеческ</w:t>
      </w:r>
      <w:r w:rsidR="0011481B">
        <w:rPr>
          <w:rFonts w:ascii="Times New Roman" w:hAnsi="Times New Roman" w:cs="Times New Roman"/>
          <w:sz w:val="28"/>
          <w:szCs w:val="28"/>
        </w:rPr>
        <w:t>ого достоинства, противодействие</w:t>
      </w:r>
      <w:r>
        <w:rPr>
          <w:rFonts w:ascii="Times New Roman" w:hAnsi="Times New Roman" w:cs="Times New Roman"/>
          <w:sz w:val="28"/>
          <w:szCs w:val="28"/>
        </w:rPr>
        <w:t xml:space="preserve"> пыткам и иным видам жестокого обращения. Учитывая, что в любых учреждениях с круглосуточным режим</w:t>
      </w:r>
      <w:r w:rsidR="0011481B">
        <w:rPr>
          <w:rFonts w:ascii="Times New Roman" w:hAnsi="Times New Roman" w:cs="Times New Roman"/>
          <w:sz w:val="28"/>
          <w:szCs w:val="28"/>
        </w:rPr>
        <w:t>ом</w:t>
      </w:r>
      <w:r>
        <w:rPr>
          <w:rFonts w:ascii="Times New Roman" w:hAnsi="Times New Roman" w:cs="Times New Roman"/>
          <w:sz w:val="28"/>
          <w:szCs w:val="28"/>
        </w:rPr>
        <w:t xml:space="preserve"> содержания и юридической невозможностью покинуть эти учреждения по усмотрению ребенка, существует повышенный риск латентного насилия, жестокого обращения по отношению к детям, угроза для их благополучия и достаточно высокая вероятность их виктимизации. Поэтому на все специализированные учреждения Министерства просвещения РК в полном объеме распространяются не только положения Конвенции ООН о правах ребенка, но и Конвенции ООН против пыток и </w:t>
      </w:r>
      <w:r w:rsidRPr="009F0E6B">
        <w:rPr>
          <w:rFonts w:ascii="Times New Roman" w:hAnsi="Times New Roman" w:cs="Times New Roman"/>
          <w:sz w:val="28"/>
          <w:szCs w:val="28"/>
        </w:rPr>
        <w:t>других жестоких, бесчеловечных или унижающих достоинство видов обращения и наказания</w:t>
      </w:r>
      <w:r>
        <w:rPr>
          <w:rFonts w:ascii="Times New Roman" w:hAnsi="Times New Roman" w:cs="Times New Roman"/>
          <w:sz w:val="28"/>
          <w:szCs w:val="28"/>
        </w:rPr>
        <w:t xml:space="preserve">, Кодекса ООН о поведении должностных лиц по поддержанию правопорядка, Пекинских правил ООН, </w:t>
      </w:r>
      <w:r w:rsidR="0011481B" w:rsidRPr="0011481B">
        <w:rPr>
          <w:rFonts w:ascii="Times New Roman" w:hAnsi="Times New Roman" w:cs="Times New Roman"/>
          <w:sz w:val="28"/>
          <w:szCs w:val="28"/>
        </w:rPr>
        <w:t>Бангкокских</w:t>
      </w:r>
      <w:r w:rsidR="0011481B">
        <w:rPr>
          <w:rFonts w:ascii="Times New Roman" w:hAnsi="Times New Roman" w:cs="Times New Roman"/>
          <w:sz w:val="28"/>
          <w:szCs w:val="28"/>
        </w:rPr>
        <w:t xml:space="preserve"> </w:t>
      </w:r>
      <w:r>
        <w:rPr>
          <w:rFonts w:ascii="Times New Roman" w:hAnsi="Times New Roman" w:cs="Times New Roman"/>
          <w:sz w:val="28"/>
          <w:szCs w:val="28"/>
        </w:rPr>
        <w:t xml:space="preserve">правил ООН, которые охватывают правовое положение несовершеннолетних лиц женского пола. </w:t>
      </w:r>
    </w:p>
    <w:p w14:paraId="733ED175" w14:textId="12E8BBE8" w:rsidR="00C9054B" w:rsidRPr="002C6663" w:rsidRDefault="00C9054B" w:rsidP="00C9054B">
      <w:pPr>
        <w:spacing w:after="0" w:line="240" w:lineRule="auto"/>
        <w:ind w:firstLine="720"/>
        <w:jc w:val="both"/>
        <w:rPr>
          <w:rFonts w:ascii="Times New Roman" w:hAnsi="Times New Roman" w:cs="Times New Roman"/>
          <w:sz w:val="28"/>
          <w:szCs w:val="28"/>
        </w:rPr>
      </w:pPr>
      <w:r w:rsidRPr="002C6663">
        <w:rPr>
          <w:rFonts w:ascii="Times New Roman" w:hAnsi="Times New Roman" w:cs="Times New Roman"/>
          <w:sz w:val="28"/>
          <w:szCs w:val="28"/>
        </w:rPr>
        <w:t>Подкомитет ООН по предотвращению пыток в своем докладе по ситуации в Казахстане подчеркнул, что в соответствии со ст</w:t>
      </w:r>
      <w:r w:rsidR="002B28B6">
        <w:rPr>
          <w:rFonts w:ascii="Times New Roman" w:hAnsi="Times New Roman" w:cs="Times New Roman"/>
          <w:sz w:val="28"/>
          <w:szCs w:val="28"/>
        </w:rPr>
        <w:t>.</w:t>
      </w:r>
      <w:r w:rsidRPr="002C6663">
        <w:rPr>
          <w:rFonts w:ascii="Times New Roman" w:hAnsi="Times New Roman" w:cs="Times New Roman"/>
          <w:sz w:val="28"/>
          <w:szCs w:val="28"/>
        </w:rPr>
        <w:t xml:space="preserve"> 4 Факультативного протокола Конвенции ООН против пыток государство должно разрешать посещение любого места, находящегося под юрисдикцией и контролем соответствующего государства, где содержатся или могут содержаться лица, лишенные свободы, по распоряжению государственного органа или по его указанию, либо с его ведома или молчаливого согласия. Поэтому любое место, в котором содержится или может содержаться любое лицо, лишенное свободы, в том смысле, что оно не может покинуть это место по своей воле, дол</w:t>
      </w:r>
      <w:r w:rsidR="0011481B">
        <w:rPr>
          <w:rFonts w:ascii="Times New Roman" w:hAnsi="Times New Roman" w:cs="Times New Roman"/>
          <w:sz w:val="28"/>
          <w:szCs w:val="28"/>
        </w:rPr>
        <w:t>жно подпадать под сферу охвата Н</w:t>
      </w:r>
      <w:r w:rsidR="002B28B6">
        <w:rPr>
          <w:rFonts w:ascii="Times New Roman" w:hAnsi="Times New Roman" w:cs="Times New Roman"/>
          <w:sz w:val="28"/>
          <w:szCs w:val="28"/>
        </w:rPr>
        <w:t>ПМ</w:t>
      </w:r>
      <w:r w:rsidRPr="002C6663">
        <w:rPr>
          <w:rFonts w:ascii="Times New Roman" w:hAnsi="Times New Roman" w:cs="Times New Roman"/>
          <w:sz w:val="28"/>
          <w:szCs w:val="28"/>
        </w:rPr>
        <w:t>.</w:t>
      </w:r>
    </w:p>
    <w:p w14:paraId="4BF65FD4" w14:textId="455867BB" w:rsidR="00C9054B"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все специализированные учреждения </w:t>
      </w:r>
      <w:r w:rsidR="00067D30">
        <w:rPr>
          <w:rFonts w:ascii="Times New Roman" w:hAnsi="Times New Roman" w:cs="Times New Roman"/>
          <w:sz w:val="28"/>
          <w:szCs w:val="28"/>
        </w:rPr>
        <w:t>системы образования местных исполнительных органов</w:t>
      </w:r>
      <w:r>
        <w:rPr>
          <w:rFonts w:ascii="Times New Roman" w:hAnsi="Times New Roman" w:cs="Times New Roman"/>
          <w:sz w:val="28"/>
          <w:szCs w:val="28"/>
        </w:rPr>
        <w:t xml:space="preserve">, в которых содержатся </w:t>
      </w:r>
      <w:r>
        <w:rPr>
          <w:rFonts w:ascii="Times New Roman" w:hAnsi="Times New Roman" w:cs="Times New Roman"/>
          <w:sz w:val="28"/>
          <w:szCs w:val="28"/>
        </w:rPr>
        <w:lastRenderedPageBreak/>
        <w:t>несовершеннолетние подпадают под юрисдикцию Н</w:t>
      </w:r>
      <w:r w:rsidR="002B28B6">
        <w:rPr>
          <w:rFonts w:ascii="Times New Roman" w:hAnsi="Times New Roman" w:cs="Times New Roman"/>
          <w:sz w:val="28"/>
          <w:szCs w:val="28"/>
        </w:rPr>
        <w:t>ПМ</w:t>
      </w:r>
      <w:r>
        <w:rPr>
          <w:rFonts w:ascii="Times New Roman" w:hAnsi="Times New Roman" w:cs="Times New Roman"/>
          <w:sz w:val="28"/>
          <w:szCs w:val="28"/>
        </w:rPr>
        <w:t xml:space="preserve"> и подлежат посещениям участниками НПМ на всей территории </w:t>
      </w:r>
      <w:r w:rsidR="002B28B6">
        <w:rPr>
          <w:rFonts w:ascii="Times New Roman" w:hAnsi="Times New Roman" w:cs="Times New Roman"/>
          <w:sz w:val="28"/>
          <w:szCs w:val="28"/>
        </w:rPr>
        <w:t>Казахстана</w:t>
      </w:r>
      <w:r>
        <w:rPr>
          <w:rFonts w:ascii="Times New Roman" w:hAnsi="Times New Roman" w:cs="Times New Roman"/>
          <w:sz w:val="28"/>
          <w:szCs w:val="28"/>
        </w:rPr>
        <w:t xml:space="preserve">. </w:t>
      </w:r>
    </w:p>
    <w:p w14:paraId="45C71844" w14:textId="53419F94" w:rsidR="00C9054B"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связи с этим важное значение имеют выявленные участниками НПМ проблемы, связанные с обеспечением и защитой фундаментальных прав ребенка. Положения этих отчетов включены в настоящий Консолидированный доклад. Так</w:t>
      </w:r>
      <w:r w:rsidR="00C5517F">
        <w:rPr>
          <w:rFonts w:ascii="Times New Roman" w:hAnsi="Times New Roman" w:cs="Times New Roman"/>
          <w:sz w:val="28"/>
          <w:szCs w:val="28"/>
        </w:rPr>
        <w:t>,</w:t>
      </w:r>
      <w:r>
        <w:rPr>
          <w:rFonts w:ascii="Times New Roman" w:hAnsi="Times New Roman" w:cs="Times New Roman"/>
          <w:sz w:val="28"/>
          <w:szCs w:val="28"/>
        </w:rPr>
        <w:t xml:space="preserve"> в частности</w:t>
      </w:r>
      <w:r w:rsidR="00C5517F">
        <w:rPr>
          <w:rFonts w:ascii="Times New Roman" w:hAnsi="Times New Roman" w:cs="Times New Roman"/>
          <w:sz w:val="28"/>
          <w:szCs w:val="28"/>
        </w:rPr>
        <w:t>,</w:t>
      </w:r>
      <w:r>
        <w:rPr>
          <w:rFonts w:ascii="Times New Roman" w:hAnsi="Times New Roman" w:cs="Times New Roman"/>
          <w:sz w:val="28"/>
          <w:szCs w:val="28"/>
        </w:rPr>
        <w:t xml:space="preserve"> был предоставлен отчет о превентивном посещении </w:t>
      </w:r>
      <w:r w:rsidRPr="00D245ED">
        <w:rPr>
          <w:rFonts w:ascii="Times New Roman" w:hAnsi="Times New Roman" w:cs="Times New Roman"/>
          <w:sz w:val="28"/>
          <w:szCs w:val="28"/>
        </w:rPr>
        <w:t>КГУ «Детская деревня семейного типа «Бауыржан» У</w:t>
      </w:r>
      <w:r>
        <w:rPr>
          <w:rFonts w:ascii="Times New Roman" w:hAnsi="Times New Roman" w:cs="Times New Roman"/>
          <w:sz w:val="28"/>
          <w:szCs w:val="28"/>
        </w:rPr>
        <w:t>правления</w:t>
      </w:r>
      <w:r w:rsidRPr="00D245ED">
        <w:rPr>
          <w:rFonts w:ascii="Times New Roman" w:hAnsi="Times New Roman" w:cs="Times New Roman"/>
          <w:sz w:val="28"/>
          <w:szCs w:val="28"/>
        </w:rPr>
        <w:t xml:space="preserve"> развития человеческого потенциала Туркестанской области</w:t>
      </w:r>
      <w:r>
        <w:rPr>
          <w:rFonts w:ascii="Times New Roman" w:hAnsi="Times New Roman" w:cs="Times New Roman"/>
          <w:sz w:val="28"/>
          <w:szCs w:val="28"/>
        </w:rPr>
        <w:t xml:space="preserve">, состоявшегося 12.04.2022 г. Следует отметить, что в настоящее время данное учреждение имеет статус Центра поддержки детей, находящихся в трудной жизненной ситуации. На момент посещения в учреждении находилось 47 детей, включая 26 мальчиков и 21 девочку. В отчете участников НПМ указывается, что гигиенические прокладки хранятся в медпункте, которые девочки берут при необходимости. При этом не ясно, постоянно ли работает медпункт и кроме того, согласно </w:t>
      </w:r>
      <w:r w:rsidR="0011481B" w:rsidRPr="0011481B">
        <w:rPr>
          <w:rFonts w:ascii="Times New Roman" w:hAnsi="Times New Roman" w:cs="Times New Roman"/>
          <w:sz w:val="28"/>
          <w:szCs w:val="28"/>
        </w:rPr>
        <w:t>Бангкокским</w:t>
      </w:r>
      <w:r>
        <w:rPr>
          <w:rFonts w:ascii="Times New Roman" w:hAnsi="Times New Roman" w:cs="Times New Roman"/>
          <w:sz w:val="28"/>
          <w:szCs w:val="28"/>
        </w:rPr>
        <w:t xml:space="preserve"> правила</w:t>
      </w:r>
      <w:r w:rsidR="0011481B">
        <w:rPr>
          <w:rFonts w:ascii="Times New Roman" w:hAnsi="Times New Roman" w:cs="Times New Roman"/>
          <w:sz w:val="28"/>
          <w:szCs w:val="28"/>
        </w:rPr>
        <w:t>м</w:t>
      </w:r>
      <w:r>
        <w:rPr>
          <w:rFonts w:ascii="Times New Roman" w:hAnsi="Times New Roman" w:cs="Times New Roman"/>
          <w:sz w:val="28"/>
          <w:szCs w:val="28"/>
        </w:rPr>
        <w:t xml:space="preserve"> ООН, лицам женского пола, принадлежности для интимной гигиены должны предоставляться соответствующим персоналом учреждения. Как следует из материалов отчет</w:t>
      </w:r>
      <w:r w:rsidR="0011481B">
        <w:rPr>
          <w:rFonts w:ascii="Times New Roman" w:hAnsi="Times New Roman" w:cs="Times New Roman"/>
          <w:sz w:val="28"/>
          <w:szCs w:val="28"/>
        </w:rPr>
        <w:t>а</w:t>
      </w:r>
      <w:r>
        <w:rPr>
          <w:rFonts w:ascii="Times New Roman" w:hAnsi="Times New Roman" w:cs="Times New Roman"/>
          <w:sz w:val="28"/>
          <w:szCs w:val="28"/>
        </w:rPr>
        <w:t xml:space="preserve"> девочки сами должны просить о предоставлении этих предметов </w:t>
      </w:r>
      <w:r w:rsidR="0011481B">
        <w:rPr>
          <w:rFonts w:ascii="Times New Roman" w:hAnsi="Times New Roman" w:cs="Times New Roman"/>
          <w:sz w:val="28"/>
          <w:szCs w:val="28"/>
        </w:rPr>
        <w:t xml:space="preserve">у </w:t>
      </w:r>
      <w:r>
        <w:rPr>
          <w:rFonts w:ascii="Times New Roman" w:hAnsi="Times New Roman" w:cs="Times New Roman"/>
          <w:sz w:val="28"/>
          <w:szCs w:val="28"/>
        </w:rPr>
        <w:t>работника медпункта. Однако учитывая их возраст, женскую стыдливость, традиции семейного воспитания, многие девочки могут, во-первых, не знать о наличи</w:t>
      </w:r>
      <w:r w:rsidR="00067D30">
        <w:rPr>
          <w:rFonts w:ascii="Times New Roman" w:hAnsi="Times New Roman" w:cs="Times New Roman"/>
          <w:sz w:val="28"/>
          <w:szCs w:val="28"/>
        </w:rPr>
        <w:t>и</w:t>
      </w:r>
      <w:r>
        <w:rPr>
          <w:rFonts w:ascii="Times New Roman" w:hAnsi="Times New Roman" w:cs="Times New Roman"/>
          <w:sz w:val="28"/>
          <w:szCs w:val="28"/>
        </w:rPr>
        <w:t xml:space="preserve"> гигиенических прокладок в медпункте, а во-вторых будут стесняться </w:t>
      </w:r>
      <w:r w:rsidR="0011481B">
        <w:rPr>
          <w:rFonts w:ascii="Times New Roman" w:hAnsi="Times New Roman" w:cs="Times New Roman"/>
          <w:sz w:val="28"/>
          <w:szCs w:val="28"/>
        </w:rPr>
        <w:t xml:space="preserve">говорить </w:t>
      </w:r>
      <w:r>
        <w:rPr>
          <w:rFonts w:ascii="Times New Roman" w:hAnsi="Times New Roman" w:cs="Times New Roman"/>
          <w:sz w:val="28"/>
          <w:szCs w:val="28"/>
        </w:rPr>
        <w:t>об этом, оставив без удовлетворения свои важнейшие санитарно-гигиенические потребности. На территории учреждения отсутствует прачечная, что создает определенные сложности, пос</w:t>
      </w:r>
      <w:r w:rsidR="00C1236F">
        <w:rPr>
          <w:rFonts w:ascii="Times New Roman" w:hAnsi="Times New Roman" w:cs="Times New Roman"/>
          <w:sz w:val="28"/>
          <w:szCs w:val="28"/>
        </w:rPr>
        <w:t>кольку «грязное белье и матрасы</w:t>
      </w:r>
      <w:r>
        <w:rPr>
          <w:rFonts w:ascii="Times New Roman" w:hAnsi="Times New Roman" w:cs="Times New Roman"/>
          <w:sz w:val="28"/>
          <w:szCs w:val="28"/>
        </w:rPr>
        <w:t xml:space="preserve"> для стирки и санитарной обработки отправляются </w:t>
      </w:r>
      <w:r w:rsidRPr="008B6CA8">
        <w:rPr>
          <w:rFonts w:ascii="Times New Roman" w:hAnsi="Times New Roman" w:cs="Times New Roman"/>
          <w:sz w:val="28"/>
          <w:szCs w:val="28"/>
        </w:rPr>
        <w:t>в прачечную ИП «Алия-дезинфекция» расположенную в микрорайоне «Самал» г. Шымкент</w:t>
      </w:r>
      <w:r>
        <w:rPr>
          <w:rFonts w:ascii="Times New Roman" w:hAnsi="Times New Roman" w:cs="Times New Roman"/>
          <w:sz w:val="28"/>
          <w:szCs w:val="28"/>
        </w:rPr>
        <w:t>»</w:t>
      </w:r>
      <w:r w:rsidRPr="008B6CA8">
        <w:rPr>
          <w:rFonts w:ascii="Times New Roman" w:hAnsi="Times New Roman" w:cs="Times New Roman"/>
          <w:sz w:val="28"/>
          <w:szCs w:val="28"/>
        </w:rPr>
        <w:t>.</w:t>
      </w:r>
      <w:r>
        <w:rPr>
          <w:rFonts w:ascii="Times New Roman" w:hAnsi="Times New Roman" w:cs="Times New Roman"/>
          <w:sz w:val="28"/>
          <w:szCs w:val="28"/>
        </w:rPr>
        <w:t xml:space="preserve"> Наряду с этим отмечается, что «н</w:t>
      </w:r>
      <w:r w:rsidRPr="00863597">
        <w:rPr>
          <w:rFonts w:ascii="Times New Roman" w:hAnsi="Times New Roman" w:cs="Times New Roman"/>
          <w:sz w:val="28"/>
          <w:szCs w:val="28"/>
        </w:rPr>
        <w:t>адворный туалет в грязном состоянии. Дети ходят в этот туалет. Туалетная бумага отсутствует. Со слов директора учреждения, ответственность за уборку в туалете несет заместитель директора по хозяйственной части</w:t>
      </w:r>
      <w:r>
        <w:rPr>
          <w:rFonts w:ascii="Times New Roman" w:hAnsi="Times New Roman" w:cs="Times New Roman"/>
          <w:sz w:val="28"/>
          <w:szCs w:val="28"/>
        </w:rPr>
        <w:t>». Таким образом, подобное состояние места для отправления естественных надобностей</w:t>
      </w:r>
      <w:r w:rsidR="00067D30">
        <w:rPr>
          <w:rFonts w:ascii="Times New Roman" w:hAnsi="Times New Roman" w:cs="Times New Roman"/>
          <w:sz w:val="28"/>
          <w:szCs w:val="28"/>
        </w:rPr>
        <w:t>, можно</w:t>
      </w:r>
      <w:r>
        <w:rPr>
          <w:rFonts w:ascii="Times New Roman" w:hAnsi="Times New Roman" w:cs="Times New Roman"/>
          <w:sz w:val="28"/>
          <w:szCs w:val="28"/>
        </w:rPr>
        <w:t xml:space="preserve"> вполне справедливо рассматривать как жестокое, несовместимое с человеческим достоинством обращение, тем более</w:t>
      </w:r>
      <w:r w:rsidR="00C5517F">
        <w:rPr>
          <w:rFonts w:ascii="Times New Roman" w:hAnsi="Times New Roman" w:cs="Times New Roman"/>
          <w:sz w:val="28"/>
          <w:szCs w:val="28"/>
        </w:rPr>
        <w:t>,</w:t>
      </w:r>
      <w:r>
        <w:rPr>
          <w:rFonts w:ascii="Times New Roman" w:hAnsi="Times New Roman" w:cs="Times New Roman"/>
          <w:sz w:val="28"/>
          <w:szCs w:val="28"/>
        </w:rPr>
        <w:t xml:space="preserve"> что реч</w:t>
      </w:r>
      <w:r w:rsidR="00C1236F">
        <w:rPr>
          <w:rFonts w:ascii="Times New Roman" w:hAnsi="Times New Roman" w:cs="Times New Roman"/>
          <w:sz w:val="28"/>
          <w:szCs w:val="28"/>
        </w:rPr>
        <w:t>ь идет о детях и об их надлежаще</w:t>
      </w:r>
      <w:r>
        <w:rPr>
          <w:rFonts w:ascii="Times New Roman" w:hAnsi="Times New Roman" w:cs="Times New Roman"/>
          <w:sz w:val="28"/>
          <w:szCs w:val="28"/>
        </w:rPr>
        <w:t>м санитарно-гигиеническом обеспечении. После такого туалета, ребенок скорее всего будет испытывать физиологический и психологический дискомфорт</w:t>
      </w:r>
      <w:r w:rsidR="00C1236F">
        <w:rPr>
          <w:rFonts w:ascii="Times New Roman" w:hAnsi="Times New Roman" w:cs="Times New Roman"/>
          <w:sz w:val="28"/>
          <w:szCs w:val="28"/>
        </w:rPr>
        <w:t>, чувство униженности и моральны</w:t>
      </w:r>
      <w:r>
        <w:rPr>
          <w:rFonts w:ascii="Times New Roman" w:hAnsi="Times New Roman" w:cs="Times New Roman"/>
          <w:sz w:val="28"/>
          <w:szCs w:val="28"/>
        </w:rPr>
        <w:t xml:space="preserve">е страдания. Вызывает удивление почему администрация специализированного детского учреждения не </w:t>
      </w:r>
      <w:r w:rsidR="00C1236F">
        <w:rPr>
          <w:rFonts w:ascii="Times New Roman" w:hAnsi="Times New Roman" w:cs="Times New Roman"/>
          <w:sz w:val="28"/>
          <w:szCs w:val="28"/>
        </w:rPr>
        <w:t xml:space="preserve">в </w:t>
      </w:r>
      <w:r>
        <w:rPr>
          <w:rFonts w:ascii="Times New Roman" w:hAnsi="Times New Roman" w:cs="Times New Roman"/>
          <w:sz w:val="28"/>
          <w:szCs w:val="28"/>
        </w:rPr>
        <w:t xml:space="preserve">состоянии решить данную проблему. Тем более складывается впечатление о непонимании директором учреждения того обстоятельства, что именно он несет персональную ответственность за все происходящее в организации, которую он возглавляет. И именно он должен обеспечивать в полном объеме права и законные интересы несовершеннолетних воспитанников, находящихся в учреждении. Судя по содержанию отчета участников НПМ в данном учреждении имеются нарушения, связанные с питанием </w:t>
      </w:r>
      <w:r>
        <w:rPr>
          <w:rFonts w:ascii="Times New Roman" w:hAnsi="Times New Roman" w:cs="Times New Roman"/>
          <w:sz w:val="28"/>
          <w:szCs w:val="28"/>
        </w:rPr>
        <w:lastRenderedPageBreak/>
        <w:t>несовершеннолетних и его организаци</w:t>
      </w:r>
      <w:r w:rsidR="00C1236F">
        <w:rPr>
          <w:rFonts w:ascii="Times New Roman" w:hAnsi="Times New Roman" w:cs="Times New Roman"/>
          <w:sz w:val="28"/>
          <w:szCs w:val="28"/>
        </w:rPr>
        <w:t>ей</w:t>
      </w:r>
      <w:r>
        <w:rPr>
          <w:rFonts w:ascii="Times New Roman" w:hAnsi="Times New Roman" w:cs="Times New Roman"/>
          <w:sz w:val="28"/>
          <w:szCs w:val="28"/>
        </w:rPr>
        <w:t>. Так</w:t>
      </w:r>
      <w:r w:rsidR="00C5517F">
        <w:rPr>
          <w:rFonts w:ascii="Times New Roman" w:hAnsi="Times New Roman" w:cs="Times New Roman"/>
          <w:sz w:val="28"/>
          <w:szCs w:val="28"/>
        </w:rPr>
        <w:t>,</w:t>
      </w:r>
      <w:r>
        <w:rPr>
          <w:rFonts w:ascii="Times New Roman" w:hAnsi="Times New Roman" w:cs="Times New Roman"/>
          <w:sz w:val="28"/>
          <w:szCs w:val="28"/>
        </w:rPr>
        <w:t xml:space="preserve"> в частности</w:t>
      </w:r>
      <w:r w:rsidR="00C5517F">
        <w:rPr>
          <w:rFonts w:ascii="Times New Roman" w:hAnsi="Times New Roman" w:cs="Times New Roman"/>
          <w:sz w:val="28"/>
          <w:szCs w:val="28"/>
        </w:rPr>
        <w:t>,</w:t>
      </w:r>
      <w:r>
        <w:rPr>
          <w:rFonts w:ascii="Times New Roman" w:hAnsi="Times New Roman" w:cs="Times New Roman"/>
          <w:sz w:val="28"/>
          <w:szCs w:val="28"/>
        </w:rPr>
        <w:t xml:space="preserve"> в материалах отчета указывается, что «н</w:t>
      </w:r>
      <w:r w:rsidRPr="009F4475">
        <w:rPr>
          <w:rFonts w:ascii="Times New Roman" w:hAnsi="Times New Roman" w:cs="Times New Roman"/>
          <w:sz w:val="28"/>
          <w:szCs w:val="28"/>
        </w:rPr>
        <w:t>еобходимо отметить, что набор продуктов скудный. В холодильнике имелись мясо (говядина, куриное), яйца, капуста. Масло «сливочное» хранилось в кастрюле и было сомнительного происхождения. Айран, творог, молоко в емкостях без сертификата качества. Не было никаких фруктов и соков. На столе не было сладкого: печенья, конфет, варенья. Показать склад для хранения продуктов питания директор Центра отказался, объяснив это отсутствием ключей</w:t>
      </w:r>
      <w:r>
        <w:rPr>
          <w:rFonts w:ascii="Times New Roman" w:hAnsi="Times New Roman" w:cs="Times New Roman"/>
          <w:sz w:val="28"/>
          <w:szCs w:val="28"/>
        </w:rPr>
        <w:t>»</w:t>
      </w:r>
      <w:r w:rsidRPr="009F4475">
        <w:rPr>
          <w:rFonts w:ascii="Times New Roman" w:hAnsi="Times New Roman" w:cs="Times New Roman"/>
          <w:sz w:val="28"/>
          <w:szCs w:val="28"/>
        </w:rPr>
        <w:t>.</w:t>
      </w:r>
      <w:r>
        <w:rPr>
          <w:rFonts w:ascii="Times New Roman" w:hAnsi="Times New Roman" w:cs="Times New Roman"/>
          <w:sz w:val="28"/>
          <w:szCs w:val="28"/>
        </w:rPr>
        <w:t xml:space="preserve"> Отказ директора учреждения открыть продуктовый склад</w:t>
      </w:r>
      <w:r w:rsidR="00C1236F">
        <w:rPr>
          <w:rFonts w:ascii="Times New Roman" w:hAnsi="Times New Roman" w:cs="Times New Roman"/>
          <w:sz w:val="28"/>
          <w:szCs w:val="28"/>
        </w:rPr>
        <w:t>,</w:t>
      </w:r>
      <w:r>
        <w:rPr>
          <w:rFonts w:ascii="Times New Roman" w:hAnsi="Times New Roman" w:cs="Times New Roman"/>
          <w:sz w:val="28"/>
          <w:szCs w:val="28"/>
        </w:rPr>
        <w:t xml:space="preserve"> со ссылкой на отсутствие ключей, следует рассматривать как фактическое воспрепятствование законным действиям участников НПМ и как намерение скрыть имеющиеся нарушения, связанные с нарушением сроков хранения продуктов, с условиями их хранения. Питание детей просроченными продуктами является преступлением и создает опасность пищевых отравлений и причинения вреда здоровью. Вызывает удивление отсутствие фруктов и овощей в кухонном помещении учреждении, на момент визита участников НПМ и это в южном регионе Казахстана, в условиях которого овощи и фрукты должны быть в достаточном рационе, а при существующем бюджетном финансировании, регулярно поступать на столы воспитанников. Кроме того, были выявлены отсутствие сертификатов качества продуктов питания, использование </w:t>
      </w:r>
      <w:r w:rsidR="00C1236F">
        <w:rPr>
          <w:rFonts w:ascii="Times New Roman" w:hAnsi="Times New Roman" w:cs="Times New Roman"/>
          <w:sz w:val="28"/>
          <w:szCs w:val="28"/>
        </w:rPr>
        <w:t>непастеризованного</w:t>
      </w:r>
      <w:r w:rsidR="00135446">
        <w:rPr>
          <w:rFonts w:ascii="Times New Roman" w:hAnsi="Times New Roman" w:cs="Times New Roman"/>
          <w:sz w:val="28"/>
          <w:szCs w:val="28"/>
        </w:rPr>
        <w:t xml:space="preserve"> (сырого)</w:t>
      </w:r>
      <w:r>
        <w:rPr>
          <w:rFonts w:ascii="Times New Roman" w:hAnsi="Times New Roman" w:cs="Times New Roman"/>
          <w:sz w:val="28"/>
          <w:szCs w:val="28"/>
        </w:rPr>
        <w:t xml:space="preserve"> молока, творога и смета</w:t>
      </w:r>
      <w:r w:rsidR="00C1236F">
        <w:rPr>
          <w:rFonts w:ascii="Times New Roman" w:hAnsi="Times New Roman" w:cs="Times New Roman"/>
          <w:sz w:val="28"/>
          <w:szCs w:val="28"/>
        </w:rPr>
        <w:t>ны</w:t>
      </w:r>
      <w:r>
        <w:rPr>
          <w:rFonts w:ascii="Times New Roman" w:hAnsi="Times New Roman" w:cs="Times New Roman"/>
          <w:sz w:val="28"/>
          <w:szCs w:val="28"/>
        </w:rPr>
        <w:t xml:space="preserve"> без термической обработки, что также чревато повышенным риском пищевых инфекций. К сожалению</w:t>
      </w:r>
      <w:r w:rsidR="00DA74AE">
        <w:rPr>
          <w:rFonts w:ascii="Times New Roman" w:hAnsi="Times New Roman" w:cs="Times New Roman"/>
          <w:sz w:val="28"/>
          <w:szCs w:val="28"/>
        </w:rPr>
        <w:t>,</w:t>
      </w:r>
      <w:r>
        <w:rPr>
          <w:rFonts w:ascii="Times New Roman" w:hAnsi="Times New Roman" w:cs="Times New Roman"/>
          <w:sz w:val="28"/>
          <w:szCs w:val="28"/>
        </w:rPr>
        <w:t xml:space="preserve"> участникам НПМ не удалось побеседовать с врачом-педиатром, в виду его отсутствия. Как утверждала администрация, этот врач работал в учреждении на 0,5 ставки. Следовательно, можно сделать вывод о том, что дети не обеспечивались в полном объеме квалифицированной медицинской помощью, так как нагрузка в 0,5 ставки означает, что врач педиатр не находится в учреждении полный рабочий день</w:t>
      </w:r>
      <w:r w:rsidR="00DA74AE">
        <w:rPr>
          <w:rFonts w:ascii="Times New Roman" w:hAnsi="Times New Roman" w:cs="Times New Roman"/>
          <w:sz w:val="28"/>
          <w:szCs w:val="28"/>
        </w:rPr>
        <w:t>,</w:t>
      </w:r>
      <w:r>
        <w:rPr>
          <w:rFonts w:ascii="Times New Roman" w:hAnsi="Times New Roman" w:cs="Times New Roman"/>
          <w:sz w:val="28"/>
          <w:szCs w:val="28"/>
        </w:rPr>
        <w:t xml:space="preserve"> и в свое отсутствие вести прием несовершеннолетних пациентов</w:t>
      </w:r>
      <w:r w:rsidR="00C1236F">
        <w:rPr>
          <w:rFonts w:ascii="Times New Roman" w:hAnsi="Times New Roman" w:cs="Times New Roman"/>
          <w:sz w:val="28"/>
          <w:szCs w:val="28"/>
        </w:rPr>
        <w:t>,</w:t>
      </w:r>
      <w:r>
        <w:rPr>
          <w:rFonts w:ascii="Times New Roman" w:hAnsi="Times New Roman" w:cs="Times New Roman"/>
          <w:sz w:val="28"/>
          <w:szCs w:val="28"/>
        </w:rPr>
        <w:t xml:space="preserve"> естественно</w:t>
      </w:r>
      <w:r w:rsidR="00DA74AE">
        <w:rPr>
          <w:rFonts w:ascii="Times New Roman" w:hAnsi="Times New Roman" w:cs="Times New Roman"/>
          <w:sz w:val="28"/>
          <w:szCs w:val="28"/>
        </w:rPr>
        <w:t>,</w:t>
      </w:r>
      <w:r>
        <w:rPr>
          <w:rFonts w:ascii="Times New Roman" w:hAnsi="Times New Roman" w:cs="Times New Roman"/>
          <w:sz w:val="28"/>
          <w:szCs w:val="28"/>
        </w:rPr>
        <w:t xml:space="preserve"> не</w:t>
      </w:r>
      <w:r w:rsidR="00C1236F">
        <w:rPr>
          <w:rFonts w:ascii="Times New Roman" w:hAnsi="Times New Roman" w:cs="Times New Roman"/>
          <w:sz w:val="28"/>
          <w:szCs w:val="28"/>
        </w:rPr>
        <w:t xml:space="preserve"> может. Данные нарушени</w:t>
      </w:r>
      <w:r w:rsidR="00DA74AE">
        <w:rPr>
          <w:rFonts w:ascii="Times New Roman" w:hAnsi="Times New Roman" w:cs="Times New Roman"/>
          <w:sz w:val="28"/>
          <w:szCs w:val="28"/>
        </w:rPr>
        <w:t>я</w:t>
      </w:r>
      <w:r w:rsidR="00C1236F">
        <w:rPr>
          <w:rFonts w:ascii="Times New Roman" w:hAnsi="Times New Roman" w:cs="Times New Roman"/>
          <w:sz w:val="28"/>
          <w:szCs w:val="28"/>
        </w:rPr>
        <w:t>, касающи</w:t>
      </w:r>
      <w:r>
        <w:rPr>
          <w:rFonts w:ascii="Times New Roman" w:hAnsi="Times New Roman" w:cs="Times New Roman"/>
          <w:sz w:val="28"/>
          <w:szCs w:val="28"/>
        </w:rPr>
        <w:t>еся условий питания несовершеннолетних, их доступа к медицинской помощи, вступают в противоречие с Конвенцией ООН о правах ребенка и другими международным правовыми актами, посвященны</w:t>
      </w:r>
      <w:r w:rsidR="00C1236F">
        <w:rPr>
          <w:rFonts w:ascii="Times New Roman" w:hAnsi="Times New Roman" w:cs="Times New Roman"/>
          <w:sz w:val="28"/>
          <w:szCs w:val="28"/>
        </w:rPr>
        <w:t>ми</w:t>
      </w:r>
      <w:r>
        <w:rPr>
          <w:rFonts w:ascii="Times New Roman" w:hAnsi="Times New Roman" w:cs="Times New Roman"/>
          <w:sz w:val="28"/>
          <w:szCs w:val="28"/>
        </w:rPr>
        <w:t xml:space="preserve"> защите детей. В отчете констатировалось, что на момент посещения учреждения участниками НПМ, воспитанники учреждения «не имели доступа к первичной медико-санитарной помощи». Это является грубым нарушением не только международных стандартов ООН, но и национального законодательства Р</w:t>
      </w:r>
      <w:r w:rsidR="00DA74AE">
        <w:rPr>
          <w:rFonts w:ascii="Times New Roman" w:hAnsi="Times New Roman" w:cs="Times New Roman"/>
          <w:sz w:val="28"/>
          <w:szCs w:val="28"/>
        </w:rPr>
        <w:t>К</w:t>
      </w:r>
      <w:r>
        <w:rPr>
          <w:rFonts w:ascii="Times New Roman" w:hAnsi="Times New Roman" w:cs="Times New Roman"/>
          <w:sz w:val="28"/>
          <w:szCs w:val="28"/>
        </w:rPr>
        <w:t xml:space="preserve">. Вызывает удивление почему в данном случае бездействовали сотрудники правоохранительных и надзорных органов: прокуратуры, местных структурных подразделений Министерства просвещения РК, санитарно-эпидемиологического надзора, регионального </w:t>
      </w:r>
      <w:r w:rsidR="001C4AA6">
        <w:rPr>
          <w:rFonts w:ascii="Times New Roman" w:hAnsi="Times New Roman" w:cs="Times New Roman"/>
          <w:sz w:val="28"/>
          <w:szCs w:val="28"/>
        </w:rPr>
        <w:t>представителя У</w:t>
      </w:r>
      <w:r>
        <w:rPr>
          <w:rFonts w:ascii="Times New Roman" w:hAnsi="Times New Roman" w:cs="Times New Roman"/>
          <w:sz w:val="28"/>
          <w:szCs w:val="28"/>
        </w:rPr>
        <w:t>полномоченного по правам ребенка, которые должны регулярно проверять данн</w:t>
      </w:r>
      <w:r w:rsidR="001C4AA6">
        <w:rPr>
          <w:rFonts w:ascii="Times New Roman" w:hAnsi="Times New Roman" w:cs="Times New Roman"/>
          <w:sz w:val="28"/>
          <w:szCs w:val="28"/>
        </w:rPr>
        <w:t>ые учреждения</w:t>
      </w:r>
      <w:r>
        <w:rPr>
          <w:rFonts w:ascii="Times New Roman" w:hAnsi="Times New Roman" w:cs="Times New Roman"/>
          <w:sz w:val="28"/>
          <w:szCs w:val="28"/>
        </w:rPr>
        <w:t xml:space="preserve"> и принимать меры, предусмотренные законодательством Р</w:t>
      </w:r>
      <w:r w:rsidR="00DA74AE">
        <w:rPr>
          <w:rFonts w:ascii="Times New Roman" w:hAnsi="Times New Roman" w:cs="Times New Roman"/>
          <w:sz w:val="28"/>
          <w:szCs w:val="28"/>
        </w:rPr>
        <w:t>К</w:t>
      </w:r>
      <w:r>
        <w:rPr>
          <w:rFonts w:ascii="Times New Roman" w:hAnsi="Times New Roman" w:cs="Times New Roman"/>
          <w:sz w:val="28"/>
          <w:szCs w:val="28"/>
        </w:rPr>
        <w:t>, по устранению выявленных нарушений.</w:t>
      </w:r>
    </w:p>
    <w:p w14:paraId="01FAB0CA" w14:textId="1E76CF76" w:rsidR="00C9054B" w:rsidRPr="00BA3333"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отчете о превентивном посещении </w:t>
      </w:r>
      <w:r w:rsidRPr="00BA3333">
        <w:rPr>
          <w:rFonts w:ascii="Times New Roman" w:hAnsi="Times New Roman" w:cs="Times New Roman"/>
          <w:sz w:val="28"/>
          <w:szCs w:val="28"/>
        </w:rPr>
        <w:t xml:space="preserve">КГУ </w:t>
      </w:r>
      <w:r>
        <w:rPr>
          <w:rFonts w:ascii="Times New Roman" w:hAnsi="Times New Roman" w:cs="Times New Roman"/>
          <w:sz w:val="28"/>
          <w:szCs w:val="28"/>
        </w:rPr>
        <w:t>«</w:t>
      </w:r>
      <w:r w:rsidRPr="00BA3333">
        <w:rPr>
          <w:rFonts w:ascii="Times New Roman" w:hAnsi="Times New Roman" w:cs="Times New Roman"/>
          <w:sz w:val="28"/>
          <w:szCs w:val="28"/>
        </w:rPr>
        <w:t xml:space="preserve">Специализированный Комплекс </w:t>
      </w:r>
      <w:r w:rsidR="007043EC">
        <w:rPr>
          <w:rFonts w:ascii="Times New Roman" w:hAnsi="Times New Roman" w:cs="Times New Roman"/>
          <w:sz w:val="28"/>
          <w:szCs w:val="28"/>
        </w:rPr>
        <w:t>«</w:t>
      </w:r>
      <w:r w:rsidRPr="00BA3333">
        <w:rPr>
          <w:rFonts w:ascii="Times New Roman" w:hAnsi="Times New Roman" w:cs="Times New Roman"/>
          <w:sz w:val="28"/>
          <w:szCs w:val="28"/>
        </w:rPr>
        <w:t>Жанұя</w:t>
      </w:r>
      <w:r w:rsidR="007043EC">
        <w:rPr>
          <w:rFonts w:ascii="Times New Roman" w:hAnsi="Times New Roman" w:cs="Times New Roman"/>
          <w:sz w:val="28"/>
          <w:szCs w:val="28"/>
        </w:rPr>
        <w:t>»</w:t>
      </w:r>
      <w:r w:rsidRPr="00BA3333">
        <w:rPr>
          <w:rFonts w:ascii="Times New Roman" w:hAnsi="Times New Roman" w:cs="Times New Roman"/>
          <w:sz w:val="28"/>
          <w:szCs w:val="28"/>
        </w:rPr>
        <w:t xml:space="preserve"> Управления образования г</w:t>
      </w:r>
      <w:r w:rsidR="00DA74AE">
        <w:rPr>
          <w:rFonts w:ascii="Times New Roman" w:hAnsi="Times New Roman" w:cs="Times New Roman"/>
          <w:sz w:val="28"/>
          <w:szCs w:val="28"/>
        </w:rPr>
        <w:t>.</w:t>
      </w:r>
      <w:r w:rsidRPr="00BA3333">
        <w:rPr>
          <w:rFonts w:ascii="Times New Roman" w:hAnsi="Times New Roman" w:cs="Times New Roman"/>
          <w:sz w:val="28"/>
          <w:szCs w:val="28"/>
        </w:rPr>
        <w:t xml:space="preserve"> Алматы</w:t>
      </w:r>
      <w:r>
        <w:rPr>
          <w:rFonts w:ascii="Times New Roman" w:hAnsi="Times New Roman" w:cs="Times New Roman"/>
          <w:sz w:val="28"/>
          <w:szCs w:val="28"/>
        </w:rPr>
        <w:t xml:space="preserve"> </w:t>
      </w:r>
      <w:r w:rsidR="00F712EC">
        <w:rPr>
          <w:rFonts w:ascii="Times New Roman" w:hAnsi="Times New Roman" w:cs="Times New Roman"/>
          <w:sz w:val="28"/>
          <w:szCs w:val="28"/>
        </w:rPr>
        <w:t xml:space="preserve">от </w:t>
      </w:r>
      <w:r>
        <w:rPr>
          <w:rFonts w:ascii="Times New Roman" w:hAnsi="Times New Roman" w:cs="Times New Roman"/>
          <w:sz w:val="28"/>
          <w:szCs w:val="28"/>
        </w:rPr>
        <w:t>12.03.2022 г</w:t>
      </w:r>
      <w:r w:rsidR="00DA74AE">
        <w:rPr>
          <w:rFonts w:ascii="Times New Roman" w:hAnsi="Times New Roman" w:cs="Times New Roman"/>
          <w:sz w:val="28"/>
          <w:szCs w:val="28"/>
        </w:rPr>
        <w:t>.</w:t>
      </w:r>
      <w:r w:rsidR="00F712EC">
        <w:rPr>
          <w:rFonts w:ascii="Times New Roman" w:hAnsi="Times New Roman" w:cs="Times New Roman"/>
          <w:sz w:val="28"/>
          <w:szCs w:val="28"/>
        </w:rPr>
        <w:t>,</w:t>
      </w:r>
      <w:r>
        <w:rPr>
          <w:rFonts w:ascii="Times New Roman" w:hAnsi="Times New Roman" w:cs="Times New Roman"/>
          <w:sz w:val="28"/>
          <w:szCs w:val="28"/>
        </w:rPr>
        <w:t xml:space="preserve"> участники НПМ отметили, что «э</w:t>
      </w:r>
      <w:r w:rsidRPr="00BA3333">
        <w:rPr>
          <w:rFonts w:ascii="Times New Roman" w:hAnsi="Times New Roman" w:cs="Times New Roman"/>
          <w:sz w:val="28"/>
          <w:szCs w:val="28"/>
        </w:rPr>
        <w:t>стетический вид учреждения, особенно территория сзади корпусов, остро нуждается в благоустройстве. Каждый день дети видят неухоженную территорию, разрушенные бордюры, покосившийся и местами разрушенный забор, св</w:t>
      </w:r>
      <w:r>
        <w:rPr>
          <w:rFonts w:ascii="Times New Roman" w:hAnsi="Times New Roman" w:cs="Times New Roman"/>
          <w:sz w:val="28"/>
          <w:szCs w:val="28"/>
        </w:rPr>
        <w:t xml:space="preserve">алку мусора вдоль целой стены, </w:t>
      </w:r>
      <w:r w:rsidRPr="00BA3333">
        <w:rPr>
          <w:rFonts w:ascii="Times New Roman" w:hAnsi="Times New Roman" w:cs="Times New Roman"/>
          <w:sz w:val="28"/>
          <w:szCs w:val="28"/>
        </w:rPr>
        <w:t>по</w:t>
      </w:r>
      <w:r>
        <w:rPr>
          <w:rFonts w:ascii="Times New Roman" w:hAnsi="Times New Roman" w:cs="Times New Roman"/>
          <w:sz w:val="28"/>
          <w:szCs w:val="28"/>
        </w:rPr>
        <w:t>косившиеся спортивные снаряды и</w:t>
      </w:r>
      <w:r w:rsidRPr="00BA3333">
        <w:rPr>
          <w:rFonts w:ascii="Times New Roman" w:hAnsi="Times New Roman" w:cs="Times New Roman"/>
          <w:sz w:val="28"/>
          <w:szCs w:val="28"/>
        </w:rPr>
        <w:t xml:space="preserve"> ветхие складские помещения</w:t>
      </w:r>
      <w:r>
        <w:rPr>
          <w:rFonts w:ascii="Times New Roman" w:hAnsi="Times New Roman" w:cs="Times New Roman"/>
          <w:sz w:val="28"/>
          <w:szCs w:val="28"/>
        </w:rPr>
        <w:t>»</w:t>
      </w:r>
      <w:r w:rsidRPr="00BA3333">
        <w:rPr>
          <w:rFonts w:ascii="Times New Roman" w:hAnsi="Times New Roman" w:cs="Times New Roman"/>
          <w:sz w:val="28"/>
          <w:szCs w:val="28"/>
        </w:rPr>
        <w:t xml:space="preserve">. </w:t>
      </w:r>
      <w:r>
        <w:rPr>
          <w:rFonts w:ascii="Times New Roman" w:hAnsi="Times New Roman" w:cs="Times New Roman"/>
          <w:sz w:val="28"/>
          <w:szCs w:val="28"/>
        </w:rPr>
        <w:t xml:space="preserve">Подобный внешний вид, особенно с учетом его воздействия на психику детей, находящихся в трудной жизненной ситуации, способен вызывать негативные эмоции и даже депрессивное состояние, что будет отрицательно сказываться на процессе воспитания несовершеннолетних, на их социальном и духовном благополучии. </w:t>
      </w:r>
    </w:p>
    <w:p w14:paraId="095CDED2" w14:textId="0E74387C" w:rsidR="00C9054B"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Участники НПМ обратили внимание на де</w:t>
      </w:r>
      <w:r w:rsidR="00F712EC">
        <w:rPr>
          <w:rFonts w:ascii="Times New Roman" w:hAnsi="Times New Roman" w:cs="Times New Roman"/>
          <w:sz w:val="28"/>
          <w:szCs w:val="28"/>
        </w:rPr>
        <w:t>фекты вентиляционной системы, в</w:t>
      </w:r>
      <w:r>
        <w:rPr>
          <w:rFonts w:ascii="Times New Roman" w:hAnsi="Times New Roman" w:cs="Times New Roman"/>
          <w:sz w:val="28"/>
          <w:szCs w:val="28"/>
        </w:rPr>
        <w:t>следствие чего распространяется пар оседающий на стенах, что пр</w:t>
      </w:r>
      <w:r w:rsidR="002B7320">
        <w:rPr>
          <w:rFonts w:ascii="Times New Roman" w:hAnsi="Times New Roman" w:cs="Times New Roman"/>
          <w:sz w:val="28"/>
          <w:szCs w:val="28"/>
        </w:rPr>
        <w:t>и</w:t>
      </w:r>
      <w:r>
        <w:rPr>
          <w:rFonts w:ascii="Times New Roman" w:hAnsi="Times New Roman" w:cs="Times New Roman"/>
          <w:sz w:val="28"/>
          <w:szCs w:val="28"/>
        </w:rPr>
        <w:t xml:space="preserve">водит к образованию грибка. Было выявлено недостаточное количество туалетов и душевых комнат, а также то, что многие туалеты находились под замком, а дверные проемы, были слишком узки и не соответствовали </w:t>
      </w:r>
      <w:r w:rsidR="00E12034" w:rsidRPr="00E12034">
        <w:rPr>
          <w:rFonts w:ascii="Times New Roman" w:hAnsi="Times New Roman" w:cs="Times New Roman"/>
          <w:sz w:val="28"/>
          <w:szCs w:val="28"/>
        </w:rPr>
        <w:t>СНиП</w:t>
      </w:r>
      <w:r>
        <w:rPr>
          <w:rFonts w:ascii="Times New Roman" w:hAnsi="Times New Roman" w:cs="Times New Roman"/>
          <w:sz w:val="28"/>
          <w:szCs w:val="28"/>
        </w:rPr>
        <w:t xml:space="preserve">. В ряде туалетных кабин отсутствовали мешки для мусора, а в душевых помещениях не было резиновых ковриков. Вполне очевидно, что это не соответствует санитарно-гигиеническим нормативам и может квалифицироваться как недостойное, унижающее обращение </w:t>
      </w:r>
      <w:r w:rsidR="00F712EC">
        <w:rPr>
          <w:rFonts w:ascii="Times New Roman" w:hAnsi="Times New Roman" w:cs="Times New Roman"/>
          <w:sz w:val="28"/>
          <w:szCs w:val="28"/>
        </w:rPr>
        <w:t xml:space="preserve">с </w:t>
      </w:r>
      <w:r>
        <w:rPr>
          <w:rFonts w:ascii="Times New Roman" w:hAnsi="Times New Roman" w:cs="Times New Roman"/>
          <w:sz w:val="28"/>
          <w:szCs w:val="28"/>
        </w:rPr>
        <w:t>несовершеннолетними. В отчете указывается, что «</w:t>
      </w:r>
      <w:r w:rsidRPr="00CD0560">
        <w:rPr>
          <w:rFonts w:ascii="Times New Roman" w:hAnsi="Times New Roman" w:cs="Times New Roman"/>
          <w:sz w:val="28"/>
          <w:szCs w:val="28"/>
        </w:rPr>
        <w:t xml:space="preserve">уборочный инвентарь и моющие средства </w:t>
      </w:r>
      <w:r>
        <w:rPr>
          <w:rFonts w:ascii="Times New Roman" w:hAnsi="Times New Roman" w:cs="Times New Roman"/>
          <w:sz w:val="28"/>
          <w:szCs w:val="28"/>
        </w:rPr>
        <w:t xml:space="preserve">хранились в туалетной комнате. </w:t>
      </w:r>
      <w:r w:rsidRPr="00CD0560">
        <w:rPr>
          <w:rFonts w:ascii="Times New Roman" w:hAnsi="Times New Roman" w:cs="Times New Roman"/>
          <w:sz w:val="28"/>
          <w:szCs w:val="28"/>
        </w:rPr>
        <w:t>У большинства душевых отсутствуют лейки. В корпусе для девочек на втором этаже у металлического поддона для душа повреждена эмаль (скол), что небезопасн</w:t>
      </w:r>
      <w:r>
        <w:rPr>
          <w:rFonts w:ascii="Times New Roman" w:hAnsi="Times New Roman" w:cs="Times New Roman"/>
          <w:sz w:val="28"/>
          <w:szCs w:val="28"/>
        </w:rPr>
        <w:t xml:space="preserve">о и может привести к порезам». Таким образом, имеют место не только нарушения санитарно-гигиенических требований, но и требований безопасности, что совершенно недопустимо, тем более, что речь идет о детском учреждении. Наряду с этим обнаружилось, что администрацией учреждения не подписан акт выполнения подрядчиком работ по текущему ремонту туалетов, вследствие его недобросовестного проведения. Подрядчик требовал от администрации оплаты некачественного ремонта в размере 5,0 млн. тенге. Из содержания отчета неясно, каким образом разрешился данный конфликт и вмешались ли в его разрешение правоохранительные органы. Помимо этого, участники НПМ обнаружили на первом этаже «комнату с затхлым </w:t>
      </w:r>
      <w:r w:rsidRPr="00CD0560">
        <w:rPr>
          <w:rFonts w:ascii="Times New Roman" w:hAnsi="Times New Roman" w:cs="Times New Roman"/>
          <w:sz w:val="28"/>
          <w:szCs w:val="28"/>
        </w:rPr>
        <w:t>запахом плесени. Несмотря на то</w:t>
      </w:r>
      <w:r w:rsidR="002655D3">
        <w:rPr>
          <w:rFonts w:ascii="Times New Roman" w:hAnsi="Times New Roman" w:cs="Times New Roman"/>
          <w:sz w:val="28"/>
          <w:szCs w:val="28"/>
        </w:rPr>
        <w:t>,</w:t>
      </w:r>
      <w:r w:rsidRPr="00CD0560">
        <w:rPr>
          <w:rFonts w:ascii="Times New Roman" w:hAnsi="Times New Roman" w:cs="Times New Roman"/>
          <w:sz w:val="28"/>
          <w:szCs w:val="28"/>
        </w:rPr>
        <w:t xml:space="preserve"> что администрация изолировал</w:t>
      </w:r>
      <w:r w:rsidR="00995FB7">
        <w:rPr>
          <w:rFonts w:ascii="Times New Roman" w:hAnsi="Times New Roman" w:cs="Times New Roman"/>
          <w:sz w:val="28"/>
          <w:szCs w:val="28"/>
        </w:rPr>
        <w:t>а</w:t>
      </w:r>
      <w:r w:rsidRPr="00CD0560">
        <w:rPr>
          <w:rFonts w:ascii="Times New Roman" w:hAnsi="Times New Roman" w:cs="Times New Roman"/>
          <w:sz w:val="28"/>
          <w:szCs w:val="28"/>
        </w:rPr>
        <w:t xml:space="preserve"> данную комнату, вопрос борьбы с плесенью требует оперативного решения, поскольку плесень вредна для здоровья. Все это усугубляется в сочетании с плохой вентиляцией. Данная комната нуждается в капитальном ремонте и, возможно</w:t>
      </w:r>
      <w:r w:rsidR="00995FB7">
        <w:rPr>
          <w:rFonts w:ascii="Times New Roman" w:hAnsi="Times New Roman" w:cs="Times New Roman"/>
          <w:sz w:val="28"/>
          <w:szCs w:val="28"/>
        </w:rPr>
        <w:t>,</w:t>
      </w:r>
      <w:r w:rsidRPr="00CD0560">
        <w:rPr>
          <w:rFonts w:ascii="Times New Roman" w:hAnsi="Times New Roman" w:cs="Times New Roman"/>
          <w:sz w:val="28"/>
          <w:szCs w:val="28"/>
        </w:rPr>
        <w:t xml:space="preserve"> в</w:t>
      </w:r>
      <w:r>
        <w:rPr>
          <w:rFonts w:ascii="Times New Roman" w:hAnsi="Times New Roman" w:cs="Times New Roman"/>
          <w:sz w:val="28"/>
          <w:szCs w:val="28"/>
        </w:rPr>
        <w:t>о</w:t>
      </w:r>
      <w:r w:rsidRPr="00CD0560">
        <w:rPr>
          <w:rFonts w:ascii="Times New Roman" w:hAnsi="Times New Roman" w:cs="Times New Roman"/>
          <w:sz w:val="28"/>
          <w:szCs w:val="28"/>
        </w:rPr>
        <w:t xml:space="preserve"> вскрытии полов, ревизии сантехники</w:t>
      </w:r>
      <w:r>
        <w:rPr>
          <w:rFonts w:ascii="Times New Roman" w:hAnsi="Times New Roman" w:cs="Times New Roman"/>
          <w:sz w:val="28"/>
          <w:szCs w:val="28"/>
        </w:rPr>
        <w:t>»</w:t>
      </w:r>
      <w:r w:rsidRPr="00CD0560">
        <w:rPr>
          <w:rFonts w:ascii="Times New Roman" w:hAnsi="Times New Roman" w:cs="Times New Roman"/>
          <w:sz w:val="28"/>
          <w:szCs w:val="28"/>
        </w:rPr>
        <w:t>.</w:t>
      </w:r>
      <w:r>
        <w:rPr>
          <w:rFonts w:ascii="Times New Roman" w:hAnsi="Times New Roman" w:cs="Times New Roman"/>
          <w:sz w:val="28"/>
          <w:szCs w:val="28"/>
        </w:rPr>
        <w:t xml:space="preserve"> Отмечено также, что «</w:t>
      </w:r>
      <w:r w:rsidRPr="006C1AB6">
        <w:rPr>
          <w:rFonts w:ascii="Times New Roman" w:hAnsi="Times New Roman" w:cs="Times New Roman"/>
          <w:sz w:val="28"/>
          <w:szCs w:val="28"/>
        </w:rPr>
        <w:t>вдоль стены, прилегающей к столовой, большая свалка мусора. По словам администрации, спецтехника (трактор) не может туда подъехать по причине</w:t>
      </w:r>
      <w:r>
        <w:rPr>
          <w:rFonts w:ascii="Times New Roman" w:hAnsi="Times New Roman" w:cs="Times New Roman"/>
          <w:sz w:val="28"/>
          <w:szCs w:val="28"/>
        </w:rPr>
        <w:t xml:space="preserve"> нахождения</w:t>
      </w:r>
      <w:r w:rsidRPr="006C1AB6">
        <w:rPr>
          <w:rFonts w:ascii="Times New Roman" w:hAnsi="Times New Roman" w:cs="Times New Roman"/>
          <w:sz w:val="28"/>
          <w:szCs w:val="28"/>
        </w:rPr>
        <w:t xml:space="preserve"> труб газоснабжения. Вместе с тем, как выяснилось, данная территория не принадлежит школе, хотя и находится на территории и в рамках забора школы. Д</w:t>
      </w:r>
      <w:r>
        <w:rPr>
          <w:rFonts w:ascii="Times New Roman" w:hAnsi="Times New Roman" w:cs="Times New Roman"/>
          <w:sz w:val="28"/>
          <w:szCs w:val="28"/>
        </w:rPr>
        <w:t xml:space="preserve">анный участок земли оказался в </w:t>
      </w:r>
      <w:r w:rsidRPr="006C1AB6">
        <w:rPr>
          <w:rFonts w:ascii="Times New Roman" w:hAnsi="Times New Roman" w:cs="Times New Roman"/>
          <w:sz w:val="28"/>
          <w:szCs w:val="28"/>
        </w:rPr>
        <w:t xml:space="preserve">собственности </w:t>
      </w:r>
      <w:r w:rsidRPr="006C1AB6">
        <w:rPr>
          <w:rFonts w:ascii="Times New Roman" w:hAnsi="Times New Roman" w:cs="Times New Roman"/>
          <w:sz w:val="28"/>
          <w:szCs w:val="28"/>
        </w:rPr>
        <w:lastRenderedPageBreak/>
        <w:t>соседей</w:t>
      </w:r>
      <w:r>
        <w:rPr>
          <w:rFonts w:ascii="Times New Roman" w:hAnsi="Times New Roman" w:cs="Times New Roman"/>
          <w:sz w:val="28"/>
          <w:szCs w:val="28"/>
        </w:rPr>
        <w:t>»</w:t>
      </w:r>
      <w:r w:rsidRPr="006C1AB6">
        <w:rPr>
          <w:rFonts w:ascii="Times New Roman" w:hAnsi="Times New Roman" w:cs="Times New Roman"/>
          <w:sz w:val="28"/>
          <w:szCs w:val="28"/>
        </w:rPr>
        <w:t xml:space="preserve">. </w:t>
      </w:r>
      <w:r>
        <w:rPr>
          <w:rFonts w:ascii="Times New Roman" w:hAnsi="Times New Roman" w:cs="Times New Roman"/>
          <w:sz w:val="28"/>
          <w:szCs w:val="28"/>
        </w:rPr>
        <w:t>Эту проблему следует решать в судебном порядке, в рамках гражданского судопроизводства, возложив на собственника земельного участка обязанность по устранению условий, препятствующих нормальному санитарно-гигиеническому состоянию объекта, находящегося на территории учреждения.</w:t>
      </w:r>
    </w:p>
    <w:p w14:paraId="4ADCE2ED" w14:textId="77777777" w:rsidR="00C9054B"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Участники НПМ указали, что в учреждении имел </w:t>
      </w:r>
      <w:r w:rsidR="00E047DB">
        <w:rPr>
          <w:rFonts w:ascii="Times New Roman" w:hAnsi="Times New Roman" w:cs="Times New Roman"/>
          <w:sz w:val="28"/>
          <w:szCs w:val="28"/>
        </w:rPr>
        <w:t xml:space="preserve">место </w:t>
      </w:r>
      <w:r>
        <w:rPr>
          <w:rFonts w:ascii="Times New Roman" w:hAnsi="Times New Roman" w:cs="Times New Roman"/>
          <w:sz w:val="28"/>
          <w:szCs w:val="28"/>
        </w:rPr>
        <w:t xml:space="preserve">случай «суицидального характера, со слов администрации </w:t>
      </w:r>
      <w:r w:rsidRPr="006C1AB6">
        <w:rPr>
          <w:rFonts w:ascii="Times New Roman" w:hAnsi="Times New Roman" w:cs="Times New Roman"/>
          <w:sz w:val="28"/>
          <w:szCs w:val="28"/>
        </w:rPr>
        <w:t xml:space="preserve">девочка порезала себе вены из-за «несчастной любви», что конечно не позволяет сделать выводы </w:t>
      </w:r>
      <w:r>
        <w:rPr>
          <w:rFonts w:ascii="Times New Roman" w:hAnsi="Times New Roman" w:cs="Times New Roman"/>
          <w:sz w:val="28"/>
          <w:szCs w:val="28"/>
        </w:rPr>
        <w:t>о подлинных причинах суицидального акта ребенка.</w:t>
      </w:r>
    </w:p>
    <w:p w14:paraId="16FA7741" w14:textId="69625DC0" w:rsidR="00C9054B" w:rsidRPr="006C1AB6"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отчете участников НПМ отмечено несовершенство механизма подачи жалоб для детей, не могущих покинуть учреждение. Был обнаружен только один ящик доверия для жалоб и обращений со стороны воспитанников и родителей в административной части здания. В отчете указывается, что «</w:t>
      </w:r>
      <w:r w:rsidR="00E047DB">
        <w:rPr>
          <w:rFonts w:ascii="Times New Roman" w:hAnsi="Times New Roman" w:cs="Times New Roman"/>
          <w:sz w:val="28"/>
          <w:szCs w:val="28"/>
        </w:rPr>
        <w:t>д</w:t>
      </w:r>
      <w:r w:rsidRPr="003C38ED">
        <w:rPr>
          <w:rFonts w:ascii="Times New Roman" w:hAnsi="Times New Roman" w:cs="Times New Roman"/>
          <w:sz w:val="28"/>
          <w:szCs w:val="28"/>
        </w:rPr>
        <w:t>ля многих детей только администрация является инстанцией</w:t>
      </w:r>
      <w:r w:rsidR="00E047DB">
        <w:rPr>
          <w:rFonts w:ascii="Times New Roman" w:hAnsi="Times New Roman" w:cs="Times New Roman"/>
          <w:sz w:val="28"/>
          <w:szCs w:val="28"/>
        </w:rPr>
        <w:t>,</w:t>
      </w:r>
      <w:r w:rsidRPr="003C38ED">
        <w:rPr>
          <w:rFonts w:ascii="Times New Roman" w:hAnsi="Times New Roman" w:cs="Times New Roman"/>
          <w:sz w:val="28"/>
          <w:szCs w:val="28"/>
        </w:rPr>
        <w:t xml:space="preserve"> рассматривающ</w:t>
      </w:r>
      <w:r w:rsidR="00E047DB">
        <w:rPr>
          <w:rFonts w:ascii="Times New Roman" w:hAnsi="Times New Roman" w:cs="Times New Roman"/>
          <w:sz w:val="28"/>
          <w:szCs w:val="28"/>
        </w:rPr>
        <w:t>ей</w:t>
      </w:r>
      <w:r w:rsidRPr="003C38ED">
        <w:rPr>
          <w:rFonts w:ascii="Times New Roman" w:hAnsi="Times New Roman" w:cs="Times New Roman"/>
          <w:sz w:val="28"/>
          <w:szCs w:val="28"/>
        </w:rPr>
        <w:t xml:space="preserve"> их жалобы, обращения». Несомненно, это противоречит рекомендациям международных правовых актов относительно беспре</w:t>
      </w:r>
      <w:r>
        <w:rPr>
          <w:rFonts w:ascii="Times New Roman" w:hAnsi="Times New Roman" w:cs="Times New Roman"/>
          <w:sz w:val="28"/>
          <w:szCs w:val="28"/>
        </w:rPr>
        <w:t>п</w:t>
      </w:r>
      <w:r w:rsidRPr="003C38ED">
        <w:rPr>
          <w:rFonts w:ascii="Times New Roman" w:hAnsi="Times New Roman" w:cs="Times New Roman"/>
          <w:sz w:val="28"/>
          <w:szCs w:val="28"/>
        </w:rPr>
        <w:t>ятственной возможности подачи жалоб и осуществления контактов с внешним миром.</w:t>
      </w:r>
    </w:p>
    <w:p w14:paraId="21BDC903" w14:textId="0EA3116B" w:rsidR="00C9054B" w:rsidRDefault="00C9054B" w:rsidP="00C9054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Участники НПМ отметили, что </w:t>
      </w:r>
      <w:r w:rsidR="00E047DB">
        <w:rPr>
          <w:rFonts w:ascii="Times New Roman" w:hAnsi="Times New Roman" w:cs="Times New Roman"/>
          <w:sz w:val="28"/>
          <w:szCs w:val="28"/>
        </w:rPr>
        <w:t xml:space="preserve">в </w:t>
      </w:r>
      <w:r>
        <w:rPr>
          <w:rFonts w:ascii="Times New Roman" w:hAnsi="Times New Roman" w:cs="Times New Roman"/>
          <w:sz w:val="28"/>
          <w:szCs w:val="28"/>
        </w:rPr>
        <w:t xml:space="preserve">процессе беседы с членами нового состава попечительского совета ими были выявлены неблагополучные моменты, связанные с деятельностью бывшего руководства учреждения. </w:t>
      </w:r>
      <w:r w:rsidR="00E047DB">
        <w:rPr>
          <w:rFonts w:ascii="Times New Roman" w:hAnsi="Times New Roman" w:cs="Times New Roman"/>
          <w:sz w:val="28"/>
          <w:szCs w:val="28"/>
        </w:rPr>
        <w:t>В частности,</w:t>
      </w:r>
      <w:r>
        <w:rPr>
          <w:rFonts w:ascii="Times New Roman" w:hAnsi="Times New Roman" w:cs="Times New Roman"/>
          <w:sz w:val="28"/>
          <w:szCs w:val="28"/>
        </w:rPr>
        <w:t xml:space="preserve"> «</w:t>
      </w:r>
      <w:r w:rsidRPr="003C38ED">
        <w:rPr>
          <w:rFonts w:ascii="Times New Roman" w:hAnsi="Times New Roman" w:cs="Times New Roman"/>
          <w:sz w:val="28"/>
          <w:szCs w:val="28"/>
        </w:rPr>
        <w:t>ранее в учреждении ощущалась «токсичная среда», что не могло не сказываться и на отношени</w:t>
      </w:r>
      <w:r w:rsidR="00995FB7">
        <w:rPr>
          <w:rFonts w:ascii="Times New Roman" w:hAnsi="Times New Roman" w:cs="Times New Roman"/>
          <w:sz w:val="28"/>
          <w:szCs w:val="28"/>
        </w:rPr>
        <w:t>и</w:t>
      </w:r>
      <w:r w:rsidRPr="003C38ED">
        <w:rPr>
          <w:rFonts w:ascii="Times New Roman" w:hAnsi="Times New Roman" w:cs="Times New Roman"/>
          <w:sz w:val="28"/>
          <w:szCs w:val="28"/>
        </w:rPr>
        <w:t xml:space="preserve"> к воспитанникам. Из-за возбужденного уголовного дела и финансового расследования в отношении прежнего руководства учреждения, определенное количество работников были вынуждены уйти из учреждения, другим работникам органы прокуратуры рекомендовали уволиться по основаниям проф</w:t>
      </w:r>
      <w:r w:rsidR="00E047DB">
        <w:rPr>
          <w:rFonts w:ascii="Times New Roman" w:hAnsi="Times New Roman" w:cs="Times New Roman"/>
          <w:sz w:val="28"/>
          <w:szCs w:val="28"/>
        </w:rPr>
        <w:t xml:space="preserve">ессиональной </w:t>
      </w:r>
      <w:r>
        <w:rPr>
          <w:rFonts w:ascii="Times New Roman" w:hAnsi="Times New Roman" w:cs="Times New Roman"/>
          <w:sz w:val="28"/>
          <w:szCs w:val="28"/>
        </w:rPr>
        <w:t>н</w:t>
      </w:r>
      <w:r w:rsidRPr="003C38ED">
        <w:rPr>
          <w:rFonts w:ascii="Times New Roman" w:hAnsi="Times New Roman" w:cs="Times New Roman"/>
          <w:sz w:val="28"/>
          <w:szCs w:val="28"/>
        </w:rPr>
        <w:t>епригодности</w:t>
      </w:r>
      <w:r>
        <w:rPr>
          <w:rFonts w:ascii="Times New Roman" w:hAnsi="Times New Roman" w:cs="Times New Roman"/>
          <w:sz w:val="28"/>
          <w:szCs w:val="28"/>
        </w:rPr>
        <w:t>»</w:t>
      </w:r>
      <w:r w:rsidRPr="003C38ED">
        <w:rPr>
          <w:rFonts w:ascii="Times New Roman" w:hAnsi="Times New Roman" w:cs="Times New Roman"/>
          <w:sz w:val="28"/>
          <w:szCs w:val="28"/>
        </w:rPr>
        <w:t xml:space="preserve">. </w:t>
      </w:r>
      <w:r>
        <w:rPr>
          <w:rFonts w:ascii="Times New Roman" w:hAnsi="Times New Roman" w:cs="Times New Roman"/>
          <w:sz w:val="28"/>
          <w:szCs w:val="28"/>
        </w:rPr>
        <w:t>Ссылка в материалах отчета на то, что «</w:t>
      </w:r>
      <w:r w:rsidRPr="003C38ED">
        <w:rPr>
          <w:rFonts w:ascii="Times New Roman" w:hAnsi="Times New Roman" w:cs="Times New Roman"/>
          <w:sz w:val="28"/>
          <w:szCs w:val="28"/>
        </w:rPr>
        <w:t xml:space="preserve">на планерках и рабочих совещаниях стали регулярно подниматься вопросы, связанные с темой прав человека, предотвращением пыток и </w:t>
      </w:r>
      <w:r w:rsidR="00E047DB">
        <w:rPr>
          <w:rFonts w:ascii="Times New Roman" w:hAnsi="Times New Roman" w:cs="Times New Roman"/>
          <w:sz w:val="28"/>
          <w:szCs w:val="28"/>
        </w:rPr>
        <w:t>унижающего достоинства обращения», косвенно свидетельствовали о</w:t>
      </w:r>
      <w:r>
        <w:rPr>
          <w:rFonts w:ascii="Times New Roman" w:hAnsi="Times New Roman" w:cs="Times New Roman"/>
          <w:sz w:val="28"/>
          <w:szCs w:val="28"/>
        </w:rPr>
        <w:t xml:space="preserve"> то</w:t>
      </w:r>
      <w:r w:rsidR="00E047DB">
        <w:rPr>
          <w:rFonts w:ascii="Times New Roman" w:hAnsi="Times New Roman" w:cs="Times New Roman"/>
          <w:sz w:val="28"/>
          <w:szCs w:val="28"/>
        </w:rPr>
        <w:t>м</w:t>
      </w:r>
      <w:r>
        <w:rPr>
          <w:rFonts w:ascii="Times New Roman" w:hAnsi="Times New Roman" w:cs="Times New Roman"/>
          <w:sz w:val="28"/>
          <w:szCs w:val="28"/>
        </w:rPr>
        <w:t>, что ранее в данном учреждении проблемы охраны и защиты человеческого достоинства детей имелись и по-видимому, новая администрация учреждения прилагала усилия для их разрешения</w:t>
      </w:r>
      <w:r w:rsidRPr="003C38ED">
        <w:rPr>
          <w:rFonts w:ascii="Times New Roman" w:hAnsi="Times New Roman" w:cs="Times New Roman"/>
          <w:sz w:val="28"/>
          <w:szCs w:val="28"/>
        </w:rPr>
        <w:t>.</w:t>
      </w:r>
    </w:p>
    <w:p w14:paraId="08D54E1C" w14:textId="1BA79F54" w:rsidR="00C9054B" w:rsidRDefault="00C9054B"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sz w:val="28"/>
          <w:szCs w:val="28"/>
        </w:rPr>
        <w:t>Наряду с негативным</w:t>
      </w:r>
      <w:r w:rsidR="00E047DB">
        <w:rPr>
          <w:rFonts w:ascii="Times New Roman" w:hAnsi="Times New Roman" w:cs="Times New Roman"/>
          <w:sz w:val="28"/>
          <w:szCs w:val="28"/>
        </w:rPr>
        <w:t>и</w:t>
      </w:r>
      <w:r>
        <w:rPr>
          <w:rFonts w:ascii="Times New Roman" w:hAnsi="Times New Roman" w:cs="Times New Roman"/>
          <w:sz w:val="28"/>
          <w:szCs w:val="28"/>
        </w:rPr>
        <w:t xml:space="preserve"> моментами, в деятельности специализированных учреждений </w:t>
      </w:r>
      <w:r w:rsidR="00FE0AFB">
        <w:rPr>
          <w:rFonts w:ascii="Times New Roman" w:hAnsi="Times New Roman" w:cs="Times New Roman"/>
          <w:sz w:val="28"/>
          <w:szCs w:val="28"/>
        </w:rPr>
        <w:t xml:space="preserve"> системы образования местных исполнительных органов</w:t>
      </w:r>
      <w:r>
        <w:rPr>
          <w:rFonts w:ascii="Times New Roman" w:hAnsi="Times New Roman" w:cs="Times New Roman"/>
          <w:sz w:val="28"/>
          <w:szCs w:val="28"/>
        </w:rPr>
        <w:t>, участниками НПМ выявлялись и фиксировались также положительные показатели их работы. Так, например, в отчете о превентивном посещении КГУ «</w:t>
      </w:r>
      <w:r w:rsidRPr="00BE2813">
        <w:rPr>
          <w:rFonts w:ascii="Times New Roman" w:hAnsi="Times New Roman" w:cs="Times New Roman"/>
          <w:sz w:val="28"/>
          <w:szCs w:val="28"/>
        </w:rPr>
        <w:t>Восточно-Казахстанская областная детская деревня» с. Ахмирово г. Усть-Каменогорск</w:t>
      </w:r>
      <w:r w:rsidRPr="00BE2813">
        <w:rPr>
          <w:rFonts w:ascii="Times New Roman" w:hAnsi="Times New Roman" w:cs="Times New Roman"/>
          <w:b/>
          <w:bCs/>
          <w:sz w:val="28"/>
          <w:szCs w:val="28"/>
        </w:rPr>
        <w:t xml:space="preserve"> </w:t>
      </w:r>
      <w:r w:rsidRPr="00BE2813">
        <w:rPr>
          <w:rFonts w:ascii="Times New Roman" w:hAnsi="Times New Roman" w:cs="Times New Roman"/>
          <w:bCs/>
          <w:sz w:val="28"/>
          <w:szCs w:val="28"/>
        </w:rPr>
        <w:t xml:space="preserve">от </w:t>
      </w:r>
      <w:r>
        <w:rPr>
          <w:rFonts w:ascii="Times New Roman" w:hAnsi="Times New Roman" w:cs="Times New Roman"/>
          <w:bCs/>
          <w:sz w:val="28"/>
          <w:szCs w:val="28"/>
        </w:rPr>
        <w:t>0</w:t>
      </w:r>
      <w:r w:rsidR="00E047DB">
        <w:rPr>
          <w:rFonts w:ascii="Times New Roman" w:hAnsi="Times New Roman" w:cs="Times New Roman"/>
          <w:bCs/>
          <w:sz w:val="28"/>
          <w:szCs w:val="28"/>
        </w:rPr>
        <w:t>7.06.2022</w:t>
      </w:r>
      <w:r w:rsidRPr="00BE2813">
        <w:rPr>
          <w:rFonts w:ascii="Times New Roman" w:hAnsi="Times New Roman" w:cs="Times New Roman"/>
          <w:bCs/>
          <w:sz w:val="28"/>
          <w:szCs w:val="28"/>
        </w:rPr>
        <w:t xml:space="preserve"> г</w:t>
      </w:r>
      <w:r w:rsidR="00995FB7">
        <w:rPr>
          <w:rFonts w:ascii="Times New Roman" w:hAnsi="Times New Roman" w:cs="Times New Roman"/>
          <w:bCs/>
          <w:sz w:val="28"/>
          <w:szCs w:val="28"/>
        </w:rPr>
        <w:t>.</w:t>
      </w:r>
      <w:r w:rsidRPr="00BE2813">
        <w:rPr>
          <w:rFonts w:ascii="Times New Roman" w:hAnsi="Times New Roman" w:cs="Times New Roman"/>
          <w:bCs/>
          <w:sz w:val="28"/>
          <w:szCs w:val="28"/>
        </w:rPr>
        <w:t>, участниками НПМ отмечалось отсутствие пр</w:t>
      </w:r>
      <w:r w:rsidR="00E047DB">
        <w:rPr>
          <w:rFonts w:ascii="Times New Roman" w:hAnsi="Times New Roman" w:cs="Times New Roman"/>
          <w:bCs/>
          <w:sz w:val="28"/>
          <w:szCs w:val="28"/>
        </w:rPr>
        <w:t>облем бюджетного финансирования, о</w:t>
      </w:r>
      <w:r>
        <w:rPr>
          <w:rFonts w:ascii="Times New Roman" w:hAnsi="Times New Roman" w:cs="Times New Roman"/>
          <w:bCs/>
          <w:sz w:val="28"/>
          <w:szCs w:val="28"/>
        </w:rPr>
        <w:t>беспеченность воспитанников в полном объеме обувью, мягким инвентарем, медикаментами, наличие сотрудничества с театрами и музеями области, организацию бесплатных экскурсий, походов в кино</w:t>
      </w:r>
      <w:r w:rsidR="00CC4C3D">
        <w:rPr>
          <w:rFonts w:ascii="Times New Roman" w:hAnsi="Times New Roman" w:cs="Times New Roman"/>
          <w:bCs/>
          <w:sz w:val="28"/>
          <w:szCs w:val="28"/>
        </w:rPr>
        <w:t xml:space="preserve"> воспитанников. Отмечены</w:t>
      </w:r>
      <w:r>
        <w:rPr>
          <w:rFonts w:ascii="Times New Roman" w:hAnsi="Times New Roman" w:cs="Times New Roman"/>
          <w:bCs/>
          <w:sz w:val="28"/>
          <w:szCs w:val="28"/>
        </w:rPr>
        <w:t xml:space="preserve"> также хорошие санитарно-гигиенические условия, удовлетворительное состояние туалетных комнат, отсутст</w:t>
      </w:r>
      <w:r w:rsidR="00CC4C3D">
        <w:rPr>
          <w:rFonts w:ascii="Times New Roman" w:hAnsi="Times New Roman" w:cs="Times New Roman"/>
          <w:bCs/>
          <w:sz w:val="28"/>
          <w:szCs w:val="28"/>
        </w:rPr>
        <w:t xml:space="preserve">вие в них </w:t>
      </w:r>
      <w:r w:rsidR="00CC4C3D">
        <w:rPr>
          <w:rFonts w:ascii="Times New Roman" w:hAnsi="Times New Roman" w:cs="Times New Roman"/>
          <w:bCs/>
          <w:sz w:val="28"/>
          <w:szCs w:val="28"/>
        </w:rPr>
        <w:lastRenderedPageBreak/>
        <w:t>специфических запахов, н</w:t>
      </w:r>
      <w:r>
        <w:rPr>
          <w:rFonts w:ascii="Times New Roman" w:hAnsi="Times New Roman" w:cs="Times New Roman"/>
          <w:bCs/>
          <w:sz w:val="28"/>
          <w:szCs w:val="28"/>
        </w:rPr>
        <w:t>адлежащ</w:t>
      </w:r>
      <w:r w:rsidR="00CC4C3D">
        <w:rPr>
          <w:rFonts w:ascii="Times New Roman" w:hAnsi="Times New Roman" w:cs="Times New Roman"/>
          <w:bCs/>
          <w:sz w:val="28"/>
          <w:szCs w:val="28"/>
        </w:rPr>
        <w:t>е</w:t>
      </w:r>
      <w:r>
        <w:rPr>
          <w:rFonts w:ascii="Times New Roman" w:hAnsi="Times New Roman" w:cs="Times New Roman"/>
          <w:bCs/>
          <w:sz w:val="28"/>
          <w:szCs w:val="28"/>
        </w:rPr>
        <w:t>е медицинское обеспечение воспитанников. Представляется, что именно от администрации специализированных учреждений, а также от ее взаимодействия с институтами гражданского общества, местными органами исполнительной государственной власти, зависит успешность решения проблем организации быта и жизнедеятельности несовершеннолетних, эффективность выполнения рекомендаций международных правовых актов ООН и соблюдения требований законодательства Р</w:t>
      </w:r>
      <w:r w:rsidR="00995FB7">
        <w:rPr>
          <w:rFonts w:ascii="Times New Roman" w:hAnsi="Times New Roman" w:cs="Times New Roman"/>
          <w:bCs/>
          <w:sz w:val="28"/>
          <w:szCs w:val="28"/>
        </w:rPr>
        <w:t>К</w:t>
      </w:r>
      <w:r>
        <w:rPr>
          <w:rFonts w:ascii="Times New Roman" w:hAnsi="Times New Roman" w:cs="Times New Roman"/>
          <w:bCs/>
          <w:sz w:val="28"/>
          <w:szCs w:val="28"/>
        </w:rPr>
        <w:t xml:space="preserve">, о правах и законных интересах несовершеннолетних. </w:t>
      </w:r>
    </w:p>
    <w:p w14:paraId="7A224FBA" w14:textId="4B87E5D5" w:rsidR="00C9054B" w:rsidRDefault="00C9054B"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Среди специализированных</w:t>
      </w:r>
      <w:r w:rsidR="00CC4C3D">
        <w:rPr>
          <w:rFonts w:ascii="Times New Roman" w:hAnsi="Times New Roman" w:cs="Times New Roman"/>
          <w:bCs/>
          <w:sz w:val="28"/>
          <w:szCs w:val="28"/>
        </w:rPr>
        <w:t xml:space="preserve"> учреждений</w:t>
      </w:r>
      <w:r>
        <w:rPr>
          <w:rFonts w:ascii="Times New Roman" w:hAnsi="Times New Roman" w:cs="Times New Roman"/>
          <w:bCs/>
          <w:sz w:val="28"/>
          <w:szCs w:val="28"/>
        </w:rPr>
        <w:t xml:space="preserve"> </w:t>
      </w:r>
      <w:r w:rsidR="00916D70">
        <w:rPr>
          <w:rFonts w:ascii="Times New Roman" w:hAnsi="Times New Roman" w:cs="Times New Roman"/>
          <w:bCs/>
          <w:sz w:val="28"/>
          <w:szCs w:val="28"/>
        </w:rPr>
        <w:t>системы образования</w:t>
      </w:r>
      <w:r>
        <w:rPr>
          <w:rFonts w:ascii="Times New Roman" w:hAnsi="Times New Roman" w:cs="Times New Roman"/>
          <w:bCs/>
          <w:sz w:val="28"/>
          <w:szCs w:val="28"/>
        </w:rPr>
        <w:t>, объектами превентивных посещений участников НПМ явля</w:t>
      </w:r>
      <w:r w:rsidR="00CC4C3D">
        <w:rPr>
          <w:rFonts w:ascii="Times New Roman" w:hAnsi="Times New Roman" w:cs="Times New Roman"/>
          <w:bCs/>
          <w:sz w:val="28"/>
          <w:szCs w:val="28"/>
        </w:rPr>
        <w:t xml:space="preserve">лись </w:t>
      </w:r>
      <w:r w:rsidRPr="002526D9">
        <w:rPr>
          <w:rFonts w:ascii="Times New Roman" w:hAnsi="Times New Roman" w:cs="Times New Roman"/>
          <w:bCs/>
          <w:sz w:val="28"/>
          <w:szCs w:val="28"/>
        </w:rPr>
        <w:t>Центры адаптации несовершеннолетних</w:t>
      </w:r>
      <w:r>
        <w:rPr>
          <w:rFonts w:ascii="Times New Roman" w:hAnsi="Times New Roman" w:cs="Times New Roman"/>
          <w:bCs/>
          <w:sz w:val="28"/>
          <w:szCs w:val="28"/>
        </w:rPr>
        <w:t xml:space="preserve">. В связи с этим заслуживает внимание отчет о превентивном посещении участниками НПМ КГУ </w:t>
      </w:r>
      <w:r w:rsidRPr="002526D9">
        <w:rPr>
          <w:rFonts w:ascii="Times New Roman" w:hAnsi="Times New Roman" w:cs="Times New Roman"/>
          <w:bCs/>
          <w:sz w:val="28"/>
          <w:szCs w:val="28"/>
        </w:rPr>
        <w:t>«Центр адаптации несовершеннолетних г</w:t>
      </w:r>
      <w:r w:rsidR="00995FB7">
        <w:rPr>
          <w:rFonts w:ascii="Times New Roman" w:hAnsi="Times New Roman" w:cs="Times New Roman"/>
          <w:bCs/>
          <w:sz w:val="28"/>
          <w:szCs w:val="28"/>
        </w:rPr>
        <w:t>.</w:t>
      </w:r>
      <w:r w:rsidRPr="002526D9">
        <w:rPr>
          <w:rFonts w:ascii="Times New Roman" w:hAnsi="Times New Roman" w:cs="Times New Roman"/>
          <w:bCs/>
          <w:sz w:val="28"/>
          <w:szCs w:val="28"/>
        </w:rPr>
        <w:t xml:space="preserve"> Усть-Каменогорск» Управления образования ВКО </w:t>
      </w:r>
      <w:r w:rsidR="00CC4C3D">
        <w:rPr>
          <w:rFonts w:ascii="Times New Roman" w:hAnsi="Times New Roman" w:cs="Times New Roman"/>
          <w:bCs/>
          <w:sz w:val="28"/>
          <w:szCs w:val="28"/>
        </w:rPr>
        <w:t xml:space="preserve">от </w:t>
      </w:r>
      <w:r w:rsidRPr="002526D9">
        <w:rPr>
          <w:rFonts w:ascii="Times New Roman" w:hAnsi="Times New Roman" w:cs="Times New Roman"/>
          <w:bCs/>
          <w:sz w:val="28"/>
          <w:szCs w:val="28"/>
        </w:rPr>
        <w:t>21.07.202</w:t>
      </w:r>
      <w:r w:rsidR="00CC4C3D">
        <w:rPr>
          <w:rFonts w:ascii="Times New Roman" w:hAnsi="Times New Roman" w:cs="Times New Roman"/>
          <w:bCs/>
          <w:sz w:val="28"/>
          <w:szCs w:val="28"/>
        </w:rPr>
        <w:t>2</w:t>
      </w:r>
      <w:r w:rsidRPr="002526D9">
        <w:rPr>
          <w:rFonts w:ascii="Times New Roman" w:hAnsi="Times New Roman" w:cs="Times New Roman"/>
          <w:bCs/>
          <w:sz w:val="28"/>
          <w:szCs w:val="28"/>
        </w:rPr>
        <w:t xml:space="preserve"> г. В материалах данного отчета указывается, что существуют проблемы с локацией данн</w:t>
      </w:r>
      <w:r w:rsidR="00CC4C3D">
        <w:rPr>
          <w:rFonts w:ascii="Times New Roman" w:hAnsi="Times New Roman" w:cs="Times New Roman"/>
          <w:bCs/>
          <w:sz w:val="28"/>
          <w:szCs w:val="28"/>
        </w:rPr>
        <w:t>ого учреждения. Поскольку Центр</w:t>
      </w:r>
      <w:r w:rsidRPr="002526D9">
        <w:rPr>
          <w:rFonts w:ascii="Times New Roman" w:hAnsi="Times New Roman" w:cs="Times New Roman"/>
          <w:bCs/>
          <w:sz w:val="28"/>
          <w:szCs w:val="28"/>
        </w:rPr>
        <w:t xml:space="preserve"> адаптации несовершеннолетних расположен в здании «находящемся на балансе Департамента полиции</w:t>
      </w:r>
      <w:r w:rsidR="00CC4C3D">
        <w:rPr>
          <w:rFonts w:ascii="Times New Roman" w:hAnsi="Times New Roman" w:cs="Times New Roman"/>
          <w:bCs/>
          <w:sz w:val="28"/>
          <w:szCs w:val="28"/>
        </w:rPr>
        <w:t xml:space="preserve"> ВКО и это вызывает ряд проблем. П</w:t>
      </w:r>
      <w:r w:rsidRPr="002526D9">
        <w:rPr>
          <w:rFonts w:ascii="Times New Roman" w:hAnsi="Times New Roman" w:cs="Times New Roman"/>
          <w:bCs/>
          <w:sz w:val="28"/>
          <w:szCs w:val="28"/>
        </w:rPr>
        <w:t>роцедурный кабинет не имеет лицензии, так как здание не принадлежит Центру адаптации. ЦАН находится на территории промышленной зоны г. Усть-Каменогорск, теплоснабжение поступает через векторную систему АО «Ульбинского металлургического завода» по теплотрассе протяженностью 1,5</w:t>
      </w:r>
      <w:r w:rsidR="00CC4C3D">
        <w:rPr>
          <w:rFonts w:ascii="Times New Roman" w:hAnsi="Times New Roman" w:cs="Times New Roman"/>
          <w:bCs/>
          <w:sz w:val="28"/>
          <w:szCs w:val="28"/>
        </w:rPr>
        <w:t xml:space="preserve"> </w:t>
      </w:r>
      <w:r w:rsidRPr="002526D9">
        <w:rPr>
          <w:rFonts w:ascii="Times New Roman" w:hAnsi="Times New Roman" w:cs="Times New Roman"/>
          <w:bCs/>
          <w:sz w:val="28"/>
          <w:szCs w:val="28"/>
        </w:rPr>
        <w:t xml:space="preserve">км. По этой причине в период отопительного сезона в здании учреждения температурный режим ниже </w:t>
      </w:r>
      <w:r w:rsidR="00CC4C3D">
        <w:rPr>
          <w:rFonts w:ascii="Times New Roman" w:hAnsi="Times New Roman" w:cs="Times New Roman"/>
          <w:bCs/>
          <w:sz w:val="28"/>
          <w:szCs w:val="28"/>
        </w:rPr>
        <w:t>нормы, так как происходит тепло</w:t>
      </w:r>
      <w:r w:rsidRPr="002526D9">
        <w:rPr>
          <w:rFonts w:ascii="Times New Roman" w:hAnsi="Times New Roman" w:cs="Times New Roman"/>
          <w:bCs/>
          <w:sz w:val="28"/>
          <w:szCs w:val="28"/>
        </w:rPr>
        <w:t>потеря по вышеназванной теплотрассе».</w:t>
      </w:r>
      <w:r>
        <w:rPr>
          <w:rFonts w:ascii="Times New Roman" w:hAnsi="Times New Roman" w:cs="Times New Roman"/>
          <w:bCs/>
          <w:sz w:val="28"/>
          <w:szCs w:val="28"/>
        </w:rPr>
        <w:t xml:space="preserve"> Следовательно, в жилых помещениях Центра адаптации несовершеннолетних отсутствуют благоприятные климатические условия, что порождает риски простудных и инфекционных заболеваний у детей, помещенных в данный центр. Участники НПМ выяснили, что 21.04.2022 г. в Центре адаптации несовершеннолетних</w:t>
      </w:r>
      <w:r w:rsidR="00CC4C3D">
        <w:rPr>
          <w:rFonts w:ascii="Times New Roman" w:hAnsi="Times New Roman" w:cs="Times New Roman"/>
          <w:bCs/>
          <w:sz w:val="28"/>
          <w:szCs w:val="28"/>
        </w:rPr>
        <w:t xml:space="preserve"> произошел пожар на 3 этаже, которы</w:t>
      </w:r>
      <w:r>
        <w:rPr>
          <w:rFonts w:ascii="Times New Roman" w:hAnsi="Times New Roman" w:cs="Times New Roman"/>
          <w:bCs/>
          <w:sz w:val="28"/>
          <w:szCs w:val="28"/>
        </w:rPr>
        <w:t>м было охвачено 5 кв</w:t>
      </w:r>
      <w:r w:rsidR="00CC4C3D">
        <w:rPr>
          <w:rFonts w:ascii="Times New Roman" w:hAnsi="Times New Roman" w:cs="Times New Roman"/>
          <w:bCs/>
          <w:sz w:val="28"/>
          <w:szCs w:val="28"/>
        </w:rPr>
        <w:t>.</w:t>
      </w:r>
      <w:r>
        <w:rPr>
          <w:rFonts w:ascii="Times New Roman" w:hAnsi="Times New Roman" w:cs="Times New Roman"/>
          <w:bCs/>
          <w:sz w:val="28"/>
          <w:szCs w:val="28"/>
        </w:rPr>
        <w:t xml:space="preserve"> метров площади здания. Как показало расследование, причиной пожара стало короткое замыкание электросети. Жертв и пострадавших не было. На момент посещения участниками НПМ, это комната была закрыта, несмотря на проведенный ремонт. Прокуратурой г. Усть-Каменогорск была осуществлена комплексная проверка деятельности данного Центра адаптации несовершеннолетних. Вполне очевидно, что такое происшествие как пожар является чрезвычайным, а в условиях детского учреждения, в котором содержатся несовершеннолетние в возрасте от 4 до 17 лет, вопиющим и создающим угрозу для жизни и здоровья детей. Полагаем, что администрация подобных детских учреждений должна прилагать все усилия, чтобы устранить все факторы и предпосылки, которые могут способствовать </w:t>
      </w:r>
      <w:r w:rsidR="0046076A">
        <w:rPr>
          <w:rFonts w:ascii="Times New Roman" w:hAnsi="Times New Roman" w:cs="Times New Roman"/>
          <w:bCs/>
          <w:sz w:val="28"/>
          <w:szCs w:val="28"/>
        </w:rPr>
        <w:t xml:space="preserve">данным </w:t>
      </w:r>
      <w:r>
        <w:rPr>
          <w:rFonts w:ascii="Times New Roman" w:hAnsi="Times New Roman" w:cs="Times New Roman"/>
          <w:bCs/>
          <w:sz w:val="28"/>
          <w:szCs w:val="28"/>
        </w:rPr>
        <w:t>происшествиям.</w:t>
      </w:r>
    </w:p>
    <w:p w14:paraId="11597E52" w14:textId="44AF6BEF" w:rsidR="00C9054B" w:rsidRDefault="00C9054B"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Участники НПМ также установили, что жилищные условия в данном Центре адаптации несовершеннолетних не соответствует предусмотренным законодательством Р</w:t>
      </w:r>
      <w:r w:rsidR="00995FB7">
        <w:rPr>
          <w:rFonts w:ascii="Times New Roman" w:hAnsi="Times New Roman" w:cs="Times New Roman"/>
          <w:bCs/>
          <w:sz w:val="28"/>
          <w:szCs w:val="28"/>
        </w:rPr>
        <w:t>К</w:t>
      </w:r>
      <w:r>
        <w:rPr>
          <w:rFonts w:ascii="Times New Roman" w:hAnsi="Times New Roman" w:cs="Times New Roman"/>
          <w:bCs/>
          <w:sz w:val="28"/>
          <w:szCs w:val="28"/>
        </w:rPr>
        <w:t xml:space="preserve"> требованиям</w:t>
      </w:r>
      <w:r w:rsidR="0046076A">
        <w:rPr>
          <w:rFonts w:ascii="Times New Roman" w:hAnsi="Times New Roman" w:cs="Times New Roman"/>
          <w:bCs/>
          <w:sz w:val="28"/>
          <w:szCs w:val="28"/>
        </w:rPr>
        <w:t>,</w:t>
      </w:r>
      <w:r>
        <w:rPr>
          <w:rFonts w:ascii="Times New Roman" w:hAnsi="Times New Roman" w:cs="Times New Roman"/>
          <w:bCs/>
          <w:sz w:val="28"/>
          <w:szCs w:val="28"/>
        </w:rPr>
        <w:t xml:space="preserve"> относительно размера жилой площади на одного человека не менее 4 кв. метров. Так, например, при 4 спальных </w:t>
      </w:r>
      <w:r>
        <w:rPr>
          <w:rFonts w:ascii="Times New Roman" w:hAnsi="Times New Roman" w:cs="Times New Roman"/>
          <w:bCs/>
          <w:sz w:val="28"/>
          <w:szCs w:val="28"/>
        </w:rPr>
        <w:lastRenderedPageBreak/>
        <w:t>местах, спальн</w:t>
      </w:r>
      <w:r w:rsidR="00916D70">
        <w:rPr>
          <w:rFonts w:ascii="Times New Roman" w:hAnsi="Times New Roman" w:cs="Times New Roman"/>
          <w:bCs/>
          <w:sz w:val="28"/>
          <w:szCs w:val="28"/>
        </w:rPr>
        <w:t>ая комната</w:t>
      </w:r>
      <w:r>
        <w:rPr>
          <w:rFonts w:ascii="Times New Roman" w:hAnsi="Times New Roman" w:cs="Times New Roman"/>
          <w:bCs/>
          <w:sz w:val="28"/>
          <w:szCs w:val="28"/>
        </w:rPr>
        <w:t xml:space="preserve"> №4 имеет площадь 13,4 кв.м., </w:t>
      </w:r>
      <w:r w:rsidR="00916D70" w:rsidRPr="00916D70">
        <w:rPr>
          <w:rFonts w:ascii="Times New Roman" w:hAnsi="Times New Roman" w:cs="Times New Roman"/>
          <w:bCs/>
          <w:sz w:val="28"/>
          <w:szCs w:val="28"/>
        </w:rPr>
        <w:t>спальная комнатая</w:t>
      </w:r>
      <w:r>
        <w:rPr>
          <w:rFonts w:ascii="Times New Roman" w:hAnsi="Times New Roman" w:cs="Times New Roman"/>
          <w:bCs/>
          <w:sz w:val="28"/>
          <w:szCs w:val="28"/>
        </w:rPr>
        <w:t xml:space="preserve"> №5 </w:t>
      </w:r>
      <w:r w:rsidR="0046076A">
        <w:rPr>
          <w:rFonts w:ascii="Times New Roman" w:hAnsi="Times New Roman" w:cs="Times New Roman"/>
          <w:bCs/>
          <w:sz w:val="28"/>
          <w:szCs w:val="28"/>
        </w:rPr>
        <w:t xml:space="preserve">- </w:t>
      </w:r>
      <w:r>
        <w:rPr>
          <w:rFonts w:ascii="Times New Roman" w:hAnsi="Times New Roman" w:cs="Times New Roman"/>
          <w:bCs/>
          <w:sz w:val="28"/>
          <w:szCs w:val="28"/>
        </w:rPr>
        <w:t xml:space="preserve">площадь 17 кв.м. </w:t>
      </w:r>
      <w:r w:rsidR="00916D70">
        <w:rPr>
          <w:rFonts w:ascii="Times New Roman" w:hAnsi="Times New Roman" w:cs="Times New Roman"/>
          <w:bCs/>
          <w:sz w:val="28"/>
          <w:szCs w:val="28"/>
        </w:rPr>
        <w:t xml:space="preserve">на </w:t>
      </w:r>
      <w:r>
        <w:rPr>
          <w:rFonts w:ascii="Times New Roman" w:hAnsi="Times New Roman" w:cs="Times New Roman"/>
          <w:bCs/>
          <w:sz w:val="28"/>
          <w:szCs w:val="28"/>
        </w:rPr>
        <w:t>6 спальных мест. В целом на одного ребенка приходится 2,8 кв.м. жилой площади. Это фактически означает стесненные, некомфортные, несоответствующие рекомендациям международных стандартов ООН</w:t>
      </w:r>
      <w:r w:rsidR="00916D70">
        <w:rPr>
          <w:rFonts w:ascii="Times New Roman" w:hAnsi="Times New Roman" w:cs="Times New Roman"/>
          <w:bCs/>
          <w:sz w:val="28"/>
          <w:szCs w:val="28"/>
        </w:rPr>
        <w:t>, а также</w:t>
      </w:r>
      <w:r>
        <w:rPr>
          <w:rFonts w:ascii="Times New Roman" w:hAnsi="Times New Roman" w:cs="Times New Roman"/>
          <w:bCs/>
          <w:sz w:val="28"/>
          <w:szCs w:val="28"/>
        </w:rPr>
        <w:t xml:space="preserve">требованиям национального законодательства, условия </w:t>
      </w:r>
      <w:r w:rsidR="00916D70">
        <w:rPr>
          <w:rFonts w:ascii="Times New Roman" w:hAnsi="Times New Roman" w:cs="Times New Roman"/>
          <w:bCs/>
          <w:sz w:val="28"/>
          <w:szCs w:val="28"/>
        </w:rPr>
        <w:t xml:space="preserve">проживания </w:t>
      </w:r>
      <w:r>
        <w:rPr>
          <w:rFonts w:ascii="Times New Roman" w:hAnsi="Times New Roman" w:cs="Times New Roman"/>
          <w:bCs/>
          <w:sz w:val="28"/>
          <w:szCs w:val="28"/>
        </w:rPr>
        <w:t>несовершеннолетних, что нельзя признать достойными условиями содержания детей.</w:t>
      </w:r>
    </w:p>
    <w:p w14:paraId="314FCB0F" w14:textId="781DC3B2" w:rsidR="00C9054B" w:rsidRDefault="00C9054B"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В настоящий Консолидированный доклад включены также материалы отчета о превентивном посещении участниками НПМ, КГУ «</w:t>
      </w:r>
      <w:r w:rsidRPr="00246A29">
        <w:rPr>
          <w:rFonts w:ascii="Times New Roman" w:hAnsi="Times New Roman" w:cs="Times New Roman"/>
          <w:bCs/>
          <w:sz w:val="28"/>
          <w:szCs w:val="28"/>
        </w:rPr>
        <w:t>Кызылординский областной центр адаптации несовершеннолетних»</w:t>
      </w:r>
      <w:r>
        <w:rPr>
          <w:rFonts w:ascii="Times New Roman" w:hAnsi="Times New Roman" w:cs="Times New Roman"/>
          <w:bCs/>
          <w:sz w:val="28"/>
          <w:szCs w:val="28"/>
        </w:rPr>
        <w:t xml:space="preserve"> в г. Кызылорда</w:t>
      </w:r>
      <w:r w:rsidR="00995FB7">
        <w:rPr>
          <w:rFonts w:ascii="Times New Roman" w:hAnsi="Times New Roman" w:cs="Times New Roman"/>
          <w:bCs/>
          <w:sz w:val="28"/>
          <w:szCs w:val="28"/>
        </w:rPr>
        <w:t xml:space="preserve"> от</w:t>
      </w:r>
      <w:r>
        <w:rPr>
          <w:rFonts w:ascii="Times New Roman" w:hAnsi="Times New Roman" w:cs="Times New Roman"/>
          <w:bCs/>
          <w:sz w:val="28"/>
          <w:szCs w:val="28"/>
        </w:rPr>
        <w:t xml:space="preserve"> 22.02.2022 г. Участники НПМ</w:t>
      </w:r>
      <w:r w:rsidR="00995FB7">
        <w:rPr>
          <w:rFonts w:ascii="Times New Roman" w:hAnsi="Times New Roman" w:cs="Times New Roman"/>
          <w:bCs/>
          <w:sz w:val="28"/>
          <w:szCs w:val="28"/>
        </w:rPr>
        <w:t xml:space="preserve"> </w:t>
      </w:r>
      <w:r w:rsidR="00602E8E">
        <w:rPr>
          <w:rFonts w:ascii="Times New Roman" w:hAnsi="Times New Roman" w:cs="Times New Roman"/>
          <w:bCs/>
          <w:sz w:val="28"/>
          <w:szCs w:val="28"/>
        </w:rPr>
        <w:t>в процессе</w:t>
      </w:r>
      <w:r>
        <w:rPr>
          <w:rFonts w:ascii="Times New Roman" w:hAnsi="Times New Roman" w:cs="Times New Roman"/>
          <w:bCs/>
          <w:sz w:val="28"/>
          <w:szCs w:val="28"/>
        </w:rPr>
        <w:t xml:space="preserve"> своего посещения обратили внимание на то, что в спальных помещениях Центра адаптации для детей в возрасте от 8 до 18 лет установлены технически изношенные кондиционеры, а в спальных </w:t>
      </w:r>
      <w:r w:rsidR="00602E8E">
        <w:rPr>
          <w:rFonts w:ascii="Times New Roman" w:hAnsi="Times New Roman" w:cs="Times New Roman"/>
          <w:bCs/>
          <w:sz w:val="28"/>
          <w:szCs w:val="28"/>
        </w:rPr>
        <w:t xml:space="preserve">помещениях </w:t>
      </w:r>
      <w:r>
        <w:rPr>
          <w:rFonts w:ascii="Times New Roman" w:hAnsi="Times New Roman" w:cs="Times New Roman"/>
          <w:bCs/>
          <w:sz w:val="28"/>
          <w:szCs w:val="28"/>
        </w:rPr>
        <w:t xml:space="preserve">для детей в возрасте от 3 до 8 лет кондиционеров нет вообще. Кроме того, «в связи с карантинным ограничением дети не могут посещать баню, пользуются ванной комнатой для помывки». </w:t>
      </w:r>
      <w:r w:rsidR="0046076A">
        <w:rPr>
          <w:rFonts w:ascii="Times New Roman" w:hAnsi="Times New Roman" w:cs="Times New Roman"/>
          <w:bCs/>
          <w:sz w:val="28"/>
          <w:szCs w:val="28"/>
        </w:rPr>
        <w:t xml:space="preserve">В учреждении </w:t>
      </w:r>
      <w:r>
        <w:rPr>
          <w:rFonts w:ascii="Times New Roman" w:hAnsi="Times New Roman" w:cs="Times New Roman"/>
          <w:bCs/>
          <w:sz w:val="28"/>
          <w:szCs w:val="28"/>
        </w:rPr>
        <w:t>отсутствует прачечная, что создает существенные сложности в санитарно-гигиеническом обеспечении детей.</w:t>
      </w:r>
    </w:p>
    <w:p w14:paraId="5D2DCBEC" w14:textId="04EA61F1" w:rsidR="00C9054B" w:rsidRPr="008E10BA" w:rsidRDefault="00C9054B"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Пол в помещении для приема пищи требовал капитального ремонта. Серьезным нарушением, обнаруженным участниками НПМ стал «</w:t>
      </w:r>
      <w:r w:rsidRPr="008E10BA">
        <w:rPr>
          <w:rFonts w:ascii="Times New Roman" w:hAnsi="Times New Roman" w:cs="Times New Roman"/>
          <w:bCs/>
          <w:sz w:val="28"/>
          <w:szCs w:val="28"/>
        </w:rPr>
        <w:t xml:space="preserve">факт выявления просроченных </w:t>
      </w:r>
      <w:r>
        <w:rPr>
          <w:rFonts w:ascii="Times New Roman" w:hAnsi="Times New Roman" w:cs="Times New Roman"/>
          <w:bCs/>
          <w:sz w:val="28"/>
          <w:szCs w:val="28"/>
        </w:rPr>
        <w:t xml:space="preserve">лекарственных </w:t>
      </w:r>
      <w:r w:rsidRPr="008E10BA">
        <w:rPr>
          <w:rFonts w:ascii="Times New Roman" w:hAnsi="Times New Roman" w:cs="Times New Roman"/>
          <w:bCs/>
          <w:sz w:val="28"/>
          <w:szCs w:val="28"/>
        </w:rPr>
        <w:t>препаратов,</w:t>
      </w:r>
      <w:r>
        <w:rPr>
          <w:rFonts w:ascii="Times New Roman" w:hAnsi="Times New Roman" w:cs="Times New Roman"/>
          <w:bCs/>
          <w:sz w:val="28"/>
          <w:szCs w:val="28"/>
        </w:rPr>
        <w:t xml:space="preserve"> предназначенных для купирования </w:t>
      </w:r>
      <w:r w:rsidRPr="008E10BA">
        <w:rPr>
          <w:rFonts w:ascii="Times New Roman" w:hAnsi="Times New Roman" w:cs="Times New Roman"/>
          <w:bCs/>
          <w:sz w:val="28"/>
          <w:szCs w:val="28"/>
        </w:rPr>
        <w:t>анафилактического шока: преднизолон</w:t>
      </w:r>
      <w:r>
        <w:rPr>
          <w:rFonts w:ascii="Times New Roman" w:hAnsi="Times New Roman" w:cs="Times New Roman"/>
          <w:bCs/>
          <w:sz w:val="28"/>
          <w:szCs w:val="28"/>
        </w:rPr>
        <w:t>а</w:t>
      </w:r>
      <w:r w:rsidRPr="008E10BA">
        <w:rPr>
          <w:rFonts w:ascii="Times New Roman" w:hAnsi="Times New Roman" w:cs="Times New Roman"/>
          <w:bCs/>
          <w:sz w:val="28"/>
          <w:szCs w:val="28"/>
        </w:rPr>
        <w:t>, эуфилли</w:t>
      </w:r>
      <w:r>
        <w:rPr>
          <w:rFonts w:ascii="Times New Roman" w:hAnsi="Times New Roman" w:cs="Times New Roman"/>
          <w:bCs/>
          <w:sz w:val="28"/>
          <w:szCs w:val="28"/>
        </w:rPr>
        <w:t>на</w:t>
      </w:r>
      <w:r w:rsidRPr="008E10BA">
        <w:rPr>
          <w:rFonts w:ascii="Times New Roman" w:hAnsi="Times New Roman" w:cs="Times New Roman"/>
          <w:bCs/>
          <w:sz w:val="28"/>
          <w:szCs w:val="28"/>
        </w:rPr>
        <w:t>, адреналин</w:t>
      </w:r>
      <w:r>
        <w:rPr>
          <w:rFonts w:ascii="Times New Roman" w:hAnsi="Times New Roman" w:cs="Times New Roman"/>
          <w:bCs/>
          <w:sz w:val="28"/>
          <w:szCs w:val="28"/>
        </w:rPr>
        <w:t>а</w:t>
      </w:r>
      <w:r w:rsidRPr="008E10BA">
        <w:rPr>
          <w:rFonts w:ascii="Times New Roman" w:hAnsi="Times New Roman" w:cs="Times New Roman"/>
          <w:bCs/>
          <w:sz w:val="28"/>
          <w:szCs w:val="28"/>
        </w:rPr>
        <w:t>, димедрол</w:t>
      </w:r>
      <w:r>
        <w:rPr>
          <w:rFonts w:ascii="Times New Roman" w:hAnsi="Times New Roman" w:cs="Times New Roman"/>
          <w:bCs/>
          <w:sz w:val="28"/>
          <w:szCs w:val="28"/>
        </w:rPr>
        <w:t>а, которые</w:t>
      </w:r>
      <w:r w:rsidRPr="008E10BA">
        <w:rPr>
          <w:rFonts w:ascii="Times New Roman" w:hAnsi="Times New Roman" w:cs="Times New Roman"/>
          <w:bCs/>
          <w:sz w:val="28"/>
          <w:szCs w:val="28"/>
        </w:rPr>
        <w:t xml:space="preserve"> имели истекший срок годности от августа месяца 2021 г</w:t>
      </w:r>
      <w:r w:rsidR="00995FB7">
        <w:rPr>
          <w:rFonts w:ascii="Times New Roman" w:hAnsi="Times New Roman" w:cs="Times New Roman"/>
          <w:bCs/>
          <w:sz w:val="28"/>
          <w:szCs w:val="28"/>
        </w:rPr>
        <w:t>.</w:t>
      </w:r>
      <w:r w:rsidRPr="008E10BA">
        <w:rPr>
          <w:rFonts w:ascii="Times New Roman" w:hAnsi="Times New Roman" w:cs="Times New Roman"/>
          <w:bCs/>
          <w:sz w:val="28"/>
          <w:szCs w:val="28"/>
        </w:rPr>
        <w:t xml:space="preserve"> по февраль 2022 г.</w:t>
      </w:r>
      <w:r>
        <w:rPr>
          <w:rFonts w:ascii="Times New Roman" w:hAnsi="Times New Roman" w:cs="Times New Roman"/>
          <w:bCs/>
          <w:sz w:val="28"/>
          <w:szCs w:val="28"/>
        </w:rPr>
        <w:t xml:space="preserve"> Подобное нарушение делает данные препараты не только бесполезными, но и опасными для жизни и здоровья, что совершенно недопустимо в условиях детского учреждения. Полагаем, что это основани</w:t>
      </w:r>
      <w:r w:rsidR="00F22D42">
        <w:rPr>
          <w:rFonts w:ascii="Times New Roman" w:hAnsi="Times New Roman" w:cs="Times New Roman"/>
          <w:bCs/>
          <w:sz w:val="28"/>
          <w:szCs w:val="28"/>
        </w:rPr>
        <w:t>е</w:t>
      </w:r>
      <w:r>
        <w:rPr>
          <w:rFonts w:ascii="Times New Roman" w:hAnsi="Times New Roman" w:cs="Times New Roman"/>
          <w:bCs/>
          <w:sz w:val="28"/>
          <w:szCs w:val="28"/>
        </w:rPr>
        <w:t xml:space="preserve"> для вмешательства правоохранительных органов с целью предупреждения возможных тяжких последствий подобной халатности должностных лиц учреждения. Имеются проблемы с доступом несовершеннолетних к чтению книг. В учреждении функционировала библиотека, однако, как отметили участники НПМ «содержание книг носит больше классический и устаревший характер, нет детских книг, раскрасок по интересам, аудио</w:t>
      </w:r>
      <w:r w:rsidR="00E12034">
        <w:rPr>
          <w:rFonts w:ascii="Times New Roman" w:hAnsi="Times New Roman" w:cs="Times New Roman"/>
          <w:bCs/>
          <w:sz w:val="28"/>
          <w:szCs w:val="28"/>
        </w:rPr>
        <w:t xml:space="preserve">книг </w:t>
      </w:r>
      <w:r>
        <w:rPr>
          <w:rFonts w:ascii="Times New Roman" w:hAnsi="Times New Roman" w:cs="Times New Roman"/>
          <w:bCs/>
          <w:sz w:val="28"/>
          <w:szCs w:val="28"/>
        </w:rPr>
        <w:t>и видео</w:t>
      </w:r>
      <w:r w:rsidR="00E12034">
        <w:rPr>
          <w:rFonts w:ascii="Times New Roman" w:hAnsi="Times New Roman" w:cs="Times New Roman"/>
          <w:bCs/>
          <w:sz w:val="28"/>
          <w:szCs w:val="28"/>
        </w:rPr>
        <w:t>фильмов</w:t>
      </w:r>
      <w:r>
        <w:rPr>
          <w:rFonts w:ascii="Times New Roman" w:hAnsi="Times New Roman" w:cs="Times New Roman"/>
          <w:bCs/>
          <w:sz w:val="28"/>
          <w:szCs w:val="28"/>
        </w:rPr>
        <w:t>». Тем самым не выполняются рекомендации международных правовых актов ООН относительно культурных потребностей детей, их интеллектуального и духовного развития. Замечания участников НПМ вызвало отсутствие в штатном расписании должностей инструктора по спорту, преподавателя музыки и хореографа. Отмечена также скудность игрового инвентаря на</w:t>
      </w:r>
      <w:r w:rsidR="00F22D42">
        <w:rPr>
          <w:rFonts w:ascii="Times New Roman" w:hAnsi="Times New Roman" w:cs="Times New Roman"/>
          <w:bCs/>
          <w:sz w:val="28"/>
          <w:szCs w:val="28"/>
        </w:rPr>
        <w:t xml:space="preserve"> единственной игровой площадке.</w:t>
      </w:r>
    </w:p>
    <w:p w14:paraId="40F515E5" w14:textId="601348CF" w:rsidR="00C9054B" w:rsidRDefault="00C9054B" w:rsidP="00C9054B">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t>Для целей настоящего Консо</w:t>
      </w:r>
      <w:r w:rsidR="00F22D42">
        <w:rPr>
          <w:rFonts w:ascii="Times New Roman" w:hAnsi="Times New Roman" w:cs="Times New Roman"/>
          <w:bCs/>
          <w:sz w:val="28"/>
          <w:szCs w:val="28"/>
          <w:lang w:val="kk-KZ"/>
        </w:rPr>
        <w:t>лидированного доклада заслуживаю</w:t>
      </w:r>
      <w:r>
        <w:rPr>
          <w:rFonts w:ascii="Times New Roman" w:hAnsi="Times New Roman" w:cs="Times New Roman"/>
          <w:bCs/>
          <w:sz w:val="28"/>
          <w:szCs w:val="28"/>
          <w:lang w:val="kk-KZ"/>
        </w:rPr>
        <w:t xml:space="preserve">т внимание результаты превентивных посещений и других специализированных учреждений </w:t>
      </w:r>
      <w:r w:rsidR="000C56CE">
        <w:rPr>
          <w:rFonts w:ascii="Times New Roman" w:hAnsi="Times New Roman" w:cs="Times New Roman"/>
          <w:bCs/>
          <w:sz w:val="28"/>
          <w:szCs w:val="28"/>
          <w:lang w:val="kk-KZ"/>
        </w:rPr>
        <w:t xml:space="preserve"> системы образования местных исполнительных органов</w:t>
      </w:r>
      <w:r>
        <w:rPr>
          <w:rFonts w:ascii="Times New Roman" w:hAnsi="Times New Roman" w:cs="Times New Roman"/>
          <w:bCs/>
          <w:sz w:val="28"/>
          <w:szCs w:val="28"/>
          <w:lang w:val="kk-KZ"/>
        </w:rPr>
        <w:t>. Так</w:t>
      </w:r>
      <w:r w:rsidR="00995FB7">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например, в отчете о превентивном посещении </w:t>
      </w:r>
      <w:r w:rsidRPr="009E5A0B">
        <w:rPr>
          <w:rFonts w:ascii="Times New Roman" w:hAnsi="Times New Roman" w:cs="Times New Roman"/>
          <w:bCs/>
          <w:sz w:val="28"/>
          <w:szCs w:val="28"/>
          <w:lang w:val="kk-KZ"/>
        </w:rPr>
        <w:t>КГУ «Мамлютская санаторная средняя школа-интернат» Управления образования С</w:t>
      </w:r>
      <w:r w:rsidR="00F22D42">
        <w:rPr>
          <w:rFonts w:ascii="Times New Roman" w:hAnsi="Times New Roman" w:cs="Times New Roman"/>
          <w:bCs/>
          <w:sz w:val="28"/>
          <w:szCs w:val="28"/>
          <w:lang w:val="kk-KZ"/>
        </w:rPr>
        <w:t>еверо-</w:t>
      </w:r>
      <w:r w:rsidRPr="009E5A0B">
        <w:rPr>
          <w:rFonts w:ascii="Times New Roman" w:hAnsi="Times New Roman" w:cs="Times New Roman"/>
          <w:bCs/>
          <w:sz w:val="28"/>
          <w:szCs w:val="28"/>
          <w:lang w:val="kk-KZ"/>
        </w:rPr>
        <w:t>К</w:t>
      </w:r>
      <w:r w:rsidR="00F22D42">
        <w:rPr>
          <w:rFonts w:ascii="Times New Roman" w:hAnsi="Times New Roman" w:cs="Times New Roman"/>
          <w:bCs/>
          <w:sz w:val="28"/>
          <w:szCs w:val="28"/>
          <w:lang w:val="kk-KZ"/>
        </w:rPr>
        <w:t>азахстанской области</w:t>
      </w:r>
      <w:r w:rsidRPr="009E5A0B">
        <w:rPr>
          <w:rFonts w:ascii="Times New Roman" w:hAnsi="Times New Roman" w:cs="Times New Roman"/>
          <w:bCs/>
          <w:sz w:val="28"/>
          <w:szCs w:val="28"/>
          <w:lang w:val="kk-KZ"/>
        </w:rPr>
        <w:t xml:space="preserve"> г. Мамлютка</w:t>
      </w:r>
      <w:r w:rsidR="00995FB7">
        <w:rPr>
          <w:rFonts w:ascii="Times New Roman" w:hAnsi="Times New Roman" w:cs="Times New Roman"/>
          <w:bCs/>
          <w:sz w:val="28"/>
          <w:szCs w:val="28"/>
          <w:lang w:val="kk-KZ"/>
        </w:rPr>
        <w:t xml:space="preserve"> от</w:t>
      </w:r>
      <w:r w:rsidRPr="005A7B35">
        <w:rPr>
          <w:rFonts w:ascii="Times New Roman" w:hAnsi="Times New Roman" w:cs="Times New Roman"/>
          <w:bCs/>
          <w:sz w:val="28"/>
          <w:szCs w:val="28"/>
          <w:lang w:val="kk-KZ"/>
        </w:rPr>
        <w:t xml:space="preserve"> 23</w:t>
      </w:r>
      <w:r w:rsidR="000C56CE">
        <w:rPr>
          <w:rFonts w:ascii="Times New Roman" w:hAnsi="Times New Roman" w:cs="Times New Roman"/>
          <w:bCs/>
          <w:sz w:val="28"/>
          <w:szCs w:val="28"/>
          <w:lang w:val="kk-KZ"/>
        </w:rPr>
        <w:t xml:space="preserve"> </w:t>
      </w:r>
      <w:r w:rsidR="000C56CE">
        <w:rPr>
          <w:rFonts w:ascii="Times New Roman" w:hAnsi="Times New Roman" w:cs="Times New Roman"/>
          <w:bCs/>
          <w:sz w:val="28"/>
          <w:szCs w:val="28"/>
          <w:lang w:val="kk-KZ"/>
        </w:rPr>
        <w:lastRenderedPageBreak/>
        <w:t>апреля</w:t>
      </w:r>
      <w:r w:rsidRPr="005A7B35">
        <w:rPr>
          <w:rFonts w:ascii="Times New Roman" w:hAnsi="Times New Roman" w:cs="Times New Roman"/>
          <w:bCs/>
          <w:sz w:val="28"/>
          <w:szCs w:val="28"/>
          <w:lang w:val="kk-KZ"/>
        </w:rPr>
        <w:t>2022 г.</w:t>
      </w:r>
      <w:r>
        <w:rPr>
          <w:rFonts w:ascii="Times New Roman" w:hAnsi="Times New Roman" w:cs="Times New Roman"/>
          <w:bCs/>
          <w:sz w:val="28"/>
          <w:szCs w:val="28"/>
          <w:lang w:val="kk-KZ"/>
        </w:rPr>
        <w:t xml:space="preserve"> </w:t>
      </w:r>
      <w:r w:rsidR="000C56CE">
        <w:rPr>
          <w:rFonts w:ascii="Times New Roman" w:hAnsi="Times New Roman" w:cs="Times New Roman"/>
          <w:bCs/>
          <w:sz w:val="28"/>
          <w:szCs w:val="28"/>
          <w:lang w:val="kk-KZ"/>
        </w:rPr>
        <w:t>г</w:t>
      </w:r>
      <w:r w:rsidR="00995FB7">
        <w:rPr>
          <w:rFonts w:ascii="Times New Roman" w:hAnsi="Times New Roman" w:cs="Times New Roman"/>
          <w:bCs/>
          <w:sz w:val="28"/>
          <w:szCs w:val="28"/>
          <w:lang w:val="kk-KZ"/>
        </w:rPr>
        <w:t>оворится о</w:t>
      </w:r>
      <w:r>
        <w:rPr>
          <w:rFonts w:ascii="Times New Roman" w:hAnsi="Times New Roman" w:cs="Times New Roman"/>
          <w:bCs/>
          <w:sz w:val="28"/>
          <w:szCs w:val="28"/>
          <w:lang w:val="kk-KZ"/>
        </w:rPr>
        <w:t xml:space="preserve"> достаточно хорош</w:t>
      </w:r>
      <w:r w:rsidR="00995FB7">
        <w:rPr>
          <w:rFonts w:ascii="Times New Roman" w:hAnsi="Times New Roman" w:cs="Times New Roman"/>
          <w:bCs/>
          <w:sz w:val="28"/>
          <w:szCs w:val="28"/>
          <w:lang w:val="kk-KZ"/>
        </w:rPr>
        <w:t>их</w:t>
      </w:r>
      <w:r>
        <w:rPr>
          <w:rFonts w:ascii="Times New Roman" w:hAnsi="Times New Roman" w:cs="Times New Roman"/>
          <w:bCs/>
          <w:sz w:val="28"/>
          <w:szCs w:val="28"/>
          <w:lang w:val="kk-KZ"/>
        </w:rPr>
        <w:t xml:space="preserve"> материально-бытовы</w:t>
      </w:r>
      <w:r w:rsidR="00995FB7">
        <w:rPr>
          <w:rFonts w:ascii="Times New Roman" w:hAnsi="Times New Roman" w:cs="Times New Roman"/>
          <w:bCs/>
          <w:sz w:val="28"/>
          <w:szCs w:val="28"/>
          <w:lang w:val="kk-KZ"/>
        </w:rPr>
        <w:t>х</w:t>
      </w:r>
      <w:r>
        <w:rPr>
          <w:rFonts w:ascii="Times New Roman" w:hAnsi="Times New Roman" w:cs="Times New Roman"/>
          <w:bCs/>
          <w:sz w:val="28"/>
          <w:szCs w:val="28"/>
          <w:lang w:val="kk-KZ"/>
        </w:rPr>
        <w:t xml:space="preserve"> условия</w:t>
      </w:r>
      <w:r w:rsidR="00995FB7">
        <w:rPr>
          <w:rFonts w:ascii="Times New Roman" w:hAnsi="Times New Roman" w:cs="Times New Roman"/>
          <w:bCs/>
          <w:sz w:val="28"/>
          <w:szCs w:val="28"/>
          <w:lang w:val="kk-KZ"/>
        </w:rPr>
        <w:t>х,</w:t>
      </w:r>
      <w:r>
        <w:rPr>
          <w:rFonts w:ascii="Times New Roman" w:hAnsi="Times New Roman" w:cs="Times New Roman"/>
          <w:bCs/>
          <w:sz w:val="28"/>
          <w:szCs w:val="28"/>
          <w:lang w:val="kk-KZ"/>
        </w:rPr>
        <w:t xml:space="preserve"> и в целом соблюдаются санитарно-гигиенические нормативы. В тоже время</w:t>
      </w:r>
      <w:r w:rsidR="008F5C9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имеется достаточно серьезное замечание по организации питания детей. Так</w:t>
      </w:r>
      <w:r w:rsidR="00995FB7">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в частности</w:t>
      </w:r>
      <w:r w:rsidR="008F5C9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перед входом в обеденный зал установлено 8 умывальников, но отсуствуют средства для сушки рук, полотенца, мыло. По утверждению администрации дети моют руки с мылом у себя в отрядах. Однако, почему это нельзя сделать непосредственно перед вхождением в столовую, администрация не пояснила. В обеденном зале</w:t>
      </w:r>
      <w:r w:rsidR="008F5C9D">
        <w:rPr>
          <w:rFonts w:ascii="Times New Roman" w:hAnsi="Times New Roman" w:cs="Times New Roman"/>
          <w:bCs/>
          <w:sz w:val="28"/>
          <w:szCs w:val="28"/>
          <w:lang w:val="kk-KZ"/>
        </w:rPr>
        <w:t xml:space="preserve"> отсу</w:t>
      </w:r>
      <w:r w:rsidR="000C56CE">
        <w:rPr>
          <w:rFonts w:ascii="Times New Roman" w:hAnsi="Times New Roman" w:cs="Times New Roman"/>
          <w:bCs/>
          <w:sz w:val="28"/>
          <w:szCs w:val="28"/>
          <w:lang w:val="kk-KZ"/>
        </w:rPr>
        <w:t>т</w:t>
      </w:r>
      <w:r w:rsidR="008F5C9D">
        <w:rPr>
          <w:rFonts w:ascii="Times New Roman" w:hAnsi="Times New Roman" w:cs="Times New Roman"/>
          <w:bCs/>
          <w:sz w:val="28"/>
          <w:szCs w:val="28"/>
          <w:lang w:val="kk-KZ"/>
        </w:rPr>
        <w:t>ствовало контрольное блюдо. К</w:t>
      </w:r>
      <w:r>
        <w:rPr>
          <w:rFonts w:ascii="Times New Roman" w:hAnsi="Times New Roman" w:cs="Times New Roman"/>
          <w:bCs/>
          <w:sz w:val="28"/>
          <w:szCs w:val="28"/>
          <w:lang w:val="kk-KZ"/>
        </w:rPr>
        <w:t>роме того, в учреждени</w:t>
      </w:r>
      <w:r w:rsidR="000C56CE">
        <w:rPr>
          <w:rFonts w:ascii="Times New Roman" w:hAnsi="Times New Roman" w:cs="Times New Roman"/>
          <w:bCs/>
          <w:sz w:val="28"/>
          <w:szCs w:val="28"/>
          <w:lang w:val="kk-KZ"/>
        </w:rPr>
        <w:t>е</w:t>
      </w:r>
      <w:r>
        <w:rPr>
          <w:rFonts w:ascii="Times New Roman" w:hAnsi="Times New Roman" w:cs="Times New Roman"/>
          <w:bCs/>
          <w:sz w:val="28"/>
          <w:szCs w:val="28"/>
          <w:lang w:val="kk-KZ"/>
        </w:rPr>
        <w:t xml:space="preserve"> не предусматривалось диетическое питание, несмотря на то, что школа-интернат является учреждением санаторного типа. Все дети</w:t>
      </w:r>
      <w:r w:rsidR="008F5C9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независимо от возра</w:t>
      </w:r>
      <w:r w:rsidR="008F5C9D">
        <w:rPr>
          <w:rFonts w:ascii="Times New Roman" w:hAnsi="Times New Roman" w:cs="Times New Roman"/>
          <w:bCs/>
          <w:sz w:val="28"/>
          <w:szCs w:val="28"/>
          <w:lang w:val="kk-KZ"/>
        </w:rPr>
        <w:t>ста получали одинаковое питание. Т</w:t>
      </w:r>
      <w:r>
        <w:rPr>
          <w:rFonts w:ascii="Times New Roman" w:hAnsi="Times New Roman" w:cs="Times New Roman"/>
          <w:bCs/>
          <w:sz w:val="28"/>
          <w:szCs w:val="28"/>
          <w:lang w:val="kk-KZ"/>
        </w:rPr>
        <w:t>ем самым процесс питания не учитывал индивидуальные пот</w:t>
      </w:r>
      <w:r w:rsidR="008F5C9D">
        <w:rPr>
          <w:rFonts w:ascii="Times New Roman" w:hAnsi="Times New Roman" w:cs="Times New Roman"/>
          <w:bCs/>
          <w:sz w:val="28"/>
          <w:szCs w:val="28"/>
          <w:lang w:val="kk-KZ"/>
        </w:rPr>
        <w:t>ребности и особенности детей, их</w:t>
      </w:r>
      <w:r>
        <w:rPr>
          <w:rFonts w:ascii="Times New Roman" w:hAnsi="Times New Roman" w:cs="Times New Roman"/>
          <w:bCs/>
          <w:sz w:val="28"/>
          <w:szCs w:val="28"/>
          <w:lang w:val="kk-KZ"/>
        </w:rPr>
        <w:t xml:space="preserve"> возрастные харак</w:t>
      </w:r>
      <w:r w:rsidR="008F5C9D">
        <w:rPr>
          <w:rFonts w:ascii="Times New Roman" w:hAnsi="Times New Roman" w:cs="Times New Roman"/>
          <w:bCs/>
          <w:sz w:val="28"/>
          <w:szCs w:val="28"/>
          <w:lang w:val="kk-KZ"/>
        </w:rPr>
        <w:t>теристики и состояние здоровья.</w:t>
      </w:r>
    </w:p>
    <w:p w14:paraId="1555C105" w14:textId="5EEB08CE" w:rsidR="00C9054B" w:rsidRPr="00EF6FD9" w:rsidRDefault="008F5C9D"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lang w:val="kk-KZ"/>
        </w:rPr>
        <w:t>Участниками НПМ была</w:t>
      </w:r>
      <w:r w:rsidR="00C9054B">
        <w:rPr>
          <w:rFonts w:ascii="Times New Roman" w:hAnsi="Times New Roman" w:cs="Times New Roman"/>
          <w:bCs/>
          <w:sz w:val="28"/>
          <w:szCs w:val="28"/>
          <w:lang w:val="kk-KZ"/>
        </w:rPr>
        <w:t xml:space="preserve"> отмечен</w:t>
      </w:r>
      <w:r w:rsidR="00FD7BAB">
        <w:rPr>
          <w:rFonts w:ascii="Times New Roman" w:hAnsi="Times New Roman" w:cs="Times New Roman"/>
          <w:bCs/>
          <w:sz w:val="28"/>
          <w:szCs w:val="28"/>
          <w:lang w:val="kk-KZ"/>
        </w:rPr>
        <w:t>а</w:t>
      </w:r>
      <w:r w:rsidR="00C9054B">
        <w:rPr>
          <w:rFonts w:ascii="Times New Roman" w:hAnsi="Times New Roman" w:cs="Times New Roman"/>
          <w:bCs/>
          <w:sz w:val="28"/>
          <w:szCs w:val="28"/>
          <w:lang w:val="kk-KZ"/>
        </w:rPr>
        <w:t xml:space="preserve"> нехв</w:t>
      </w:r>
      <w:r>
        <w:rPr>
          <w:rFonts w:ascii="Times New Roman" w:hAnsi="Times New Roman" w:cs="Times New Roman"/>
          <w:bCs/>
          <w:sz w:val="28"/>
          <w:szCs w:val="28"/>
          <w:lang w:val="kk-KZ"/>
        </w:rPr>
        <w:t>атка в учреждении специалистов-</w:t>
      </w:r>
      <w:r w:rsidR="00C9054B">
        <w:rPr>
          <w:rFonts w:ascii="Times New Roman" w:hAnsi="Times New Roman" w:cs="Times New Roman"/>
          <w:bCs/>
          <w:sz w:val="28"/>
          <w:szCs w:val="28"/>
          <w:lang w:val="kk-KZ"/>
        </w:rPr>
        <w:t>психологов, так как один такой специалист приходится на 400 детей. В отчете указывается, что «н</w:t>
      </w:r>
      <w:r w:rsidR="00C9054B" w:rsidRPr="007859A0">
        <w:rPr>
          <w:rFonts w:ascii="Times New Roman" w:hAnsi="Times New Roman" w:cs="Times New Roman"/>
          <w:bCs/>
          <w:sz w:val="28"/>
          <w:szCs w:val="28"/>
          <w:lang w:val="kk-KZ"/>
        </w:rPr>
        <w:t>е было предоставлено ни одного протокола психодиагностических обследований воспитанников, групповых и индивидуальных планов работы психолога с детьми. Но при этом активно проводятся занятия беседы с детьми в присутствии воспитателей отрядов по таким темам, как: «Гигиена и уход за органами зрения и слуха», «Гигиена полости рта. Уход за кожей и волосами», «Первая помощь при боли в сердце», «Профилактика травматизма».</w:t>
      </w:r>
      <w:r w:rsidR="00C9054B">
        <w:rPr>
          <w:rFonts w:ascii="Times New Roman" w:hAnsi="Times New Roman" w:cs="Times New Roman"/>
          <w:bCs/>
          <w:sz w:val="28"/>
          <w:szCs w:val="28"/>
          <w:lang w:val="kk-KZ"/>
        </w:rPr>
        <w:t xml:space="preserve"> Эти темы несомненно важны, однако не понятно</w:t>
      </w:r>
      <w:r>
        <w:rPr>
          <w:rFonts w:ascii="Times New Roman" w:hAnsi="Times New Roman" w:cs="Times New Roman"/>
          <w:bCs/>
          <w:sz w:val="28"/>
          <w:szCs w:val="28"/>
          <w:lang w:val="kk-KZ"/>
        </w:rPr>
        <w:t>,</w:t>
      </w:r>
      <w:r w:rsidR="00C9054B">
        <w:rPr>
          <w:rFonts w:ascii="Times New Roman" w:hAnsi="Times New Roman" w:cs="Times New Roman"/>
          <w:bCs/>
          <w:sz w:val="28"/>
          <w:szCs w:val="28"/>
          <w:lang w:val="kk-KZ"/>
        </w:rPr>
        <w:t xml:space="preserve"> какое отношение они имеют к работе психолога, поскольку касаются в большей степени профилактической деятельности медицинского работника. Помимо этого, в учреждении отсуствовали психологические характеристики воспитаников. Во всяком случае, у специалиста психолога их не было. Помимо это</w:t>
      </w:r>
      <w:r>
        <w:rPr>
          <w:rFonts w:ascii="Times New Roman" w:hAnsi="Times New Roman" w:cs="Times New Roman"/>
          <w:bCs/>
          <w:sz w:val="28"/>
          <w:szCs w:val="28"/>
          <w:lang w:val="kk-KZ"/>
        </w:rPr>
        <w:t>го,</w:t>
      </w:r>
      <w:r w:rsidR="00C9054B">
        <w:rPr>
          <w:rFonts w:ascii="Times New Roman" w:hAnsi="Times New Roman" w:cs="Times New Roman"/>
          <w:bCs/>
          <w:sz w:val="28"/>
          <w:szCs w:val="28"/>
          <w:lang w:val="kk-KZ"/>
        </w:rPr>
        <w:t xml:space="preserve"> участники НПМ обратили внимание на то, что «в</w:t>
      </w:r>
      <w:r w:rsidR="00C9054B" w:rsidRPr="007859A0">
        <w:rPr>
          <w:rFonts w:ascii="Times New Roman" w:hAnsi="Times New Roman" w:cs="Times New Roman"/>
          <w:bCs/>
          <w:sz w:val="28"/>
          <w:szCs w:val="28"/>
          <w:lang w:val="kk-KZ"/>
        </w:rPr>
        <w:t xml:space="preserve"> фойе сразу на входе рядом с компьютером имеется ящик для приёма обращений. Ящик за</w:t>
      </w:r>
      <w:r w:rsidR="00C9054B">
        <w:rPr>
          <w:rFonts w:ascii="Times New Roman" w:hAnsi="Times New Roman" w:cs="Times New Roman"/>
          <w:bCs/>
          <w:sz w:val="28"/>
          <w:szCs w:val="28"/>
          <w:lang w:val="kk-KZ"/>
        </w:rPr>
        <w:t xml:space="preserve">крыт на замок, но не опечатан. </w:t>
      </w:r>
      <w:r w:rsidR="00C9054B" w:rsidRPr="007859A0">
        <w:rPr>
          <w:rFonts w:ascii="Times New Roman" w:hAnsi="Times New Roman" w:cs="Times New Roman"/>
          <w:bCs/>
          <w:sz w:val="28"/>
          <w:szCs w:val="28"/>
          <w:lang w:val="kk-KZ"/>
        </w:rPr>
        <w:t>Графика и актов вскрытия у администрации нет. На</w:t>
      </w:r>
      <w:r w:rsidR="00C9054B">
        <w:rPr>
          <w:rFonts w:ascii="Times New Roman" w:hAnsi="Times New Roman" w:cs="Times New Roman"/>
          <w:bCs/>
          <w:sz w:val="28"/>
          <w:szCs w:val="28"/>
          <w:lang w:val="kk-KZ"/>
        </w:rPr>
        <w:t xml:space="preserve"> сотрудников жалоб не поступало». Участники НПМ пришли к выводу, что механизм подачи жалоб в учреждении отсутствовал. Заняти</w:t>
      </w:r>
      <w:r w:rsidR="002512BD">
        <w:rPr>
          <w:rFonts w:ascii="Times New Roman" w:hAnsi="Times New Roman" w:cs="Times New Roman"/>
          <w:bCs/>
          <w:sz w:val="28"/>
          <w:szCs w:val="28"/>
          <w:lang w:val="kk-KZ"/>
        </w:rPr>
        <w:t>я</w:t>
      </w:r>
      <w:r w:rsidR="00C9054B">
        <w:rPr>
          <w:rFonts w:ascii="Times New Roman" w:hAnsi="Times New Roman" w:cs="Times New Roman"/>
          <w:bCs/>
          <w:sz w:val="28"/>
          <w:szCs w:val="28"/>
          <w:lang w:val="kk-KZ"/>
        </w:rPr>
        <w:t xml:space="preserve"> с персоналом по тематике противодействия пыткам и другими жестоким видам обращения не проводились, что несомненно, вступает в противоречие с международными правовыми актами ООН, посвященными правам ребенка и защите человеческого достоинства. Наряду с этим</w:t>
      </w:r>
      <w:r w:rsidR="002512BD">
        <w:rPr>
          <w:rFonts w:ascii="Times New Roman" w:hAnsi="Times New Roman" w:cs="Times New Roman"/>
          <w:bCs/>
          <w:sz w:val="28"/>
          <w:szCs w:val="28"/>
          <w:lang w:val="kk-KZ"/>
        </w:rPr>
        <w:t>,</w:t>
      </w:r>
      <w:r w:rsidR="00C9054B">
        <w:rPr>
          <w:rFonts w:ascii="Times New Roman" w:hAnsi="Times New Roman" w:cs="Times New Roman"/>
          <w:bCs/>
          <w:sz w:val="28"/>
          <w:szCs w:val="28"/>
          <w:lang w:val="kk-KZ"/>
        </w:rPr>
        <w:t xml:space="preserve"> участниками НПМ были сделаны замечания по поводу необходимости постоянных согласований с администрацией детских учреждений относительно их посещений. А также</w:t>
      </w:r>
      <w:r w:rsidR="00FD7BAB">
        <w:rPr>
          <w:rFonts w:ascii="Times New Roman" w:hAnsi="Times New Roman" w:cs="Times New Roman"/>
          <w:bCs/>
          <w:sz w:val="28"/>
          <w:szCs w:val="28"/>
          <w:lang w:val="kk-KZ"/>
        </w:rPr>
        <w:t>,</w:t>
      </w:r>
      <w:r w:rsidR="00C9054B">
        <w:rPr>
          <w:rFonts w:ascii="Times New Roman" w:hAnsi="Times New Roman" w:cs="Times New Roman"/>
          <w:bCs/>
          <w:sz w:val="28"/>
          <w:szCs w:val="28"/>
          <w:lang w:val="kk-KZ"/>
        </w:rPr>
        <w:t xml:space="preserve"> по поводу нехватки санитарных узлов и такого насышенного распорядка дня у детей «поскольку 25 минут выделенных на прием пищи явно недостаточны для нормального и качественного питания». Вполне очевидно, что это порождает риски для здоровья и благополучия детей. Судя по рекомендациям</w:t>
      </w:r>
      <w:r w:rsidR="002512BD">
        <w:rPr>
          <w:rFonts w:ascii="Times New Roman" w:hAnsi="Times New Roman" w:cs="Times New Roman"/>
          <w:bCs/>
          <w:sz w:val="28"/>
          <w:szCs w:val="28"/>
          <w:lang w:val="kk-KZ"/>
        </w:rPr>
        <w:t>,</w:t>
      </w:r>
      <w:r w:rsidR="00C9054B">
        <w:rPr>
          <w:rFonts w:ascii="Times New Roman" w:hAnsi="Times New Roman" w:cs="Times New Roman"/>
          <w:bCs/>
          <w:sz w:val="28"/>
          <w:szCs w:val="28"/>
          <w:lang w:val="kk-KZ"/>
        </w:rPr>
        <w:t xml:space="preserve"> которые дали участники НПМ, нарушения в деятельности данного учреждения были связаны также с нестыков</w:t>
      </w:r>
      <w:r w:rsidR="00FD7BAB">
        <w:rPr>
          <w:rFonts w:ascii="Times New Roman" w:hAnsi="Times New Roman" w:cs="Times New Roman"/>
          <w:bCs/>
          <w:sz w:val="28"/>
          <w:szCs w:val="28"/>
          <w:lang w:val="kk-KZ"/>
        </w:rPr>
        <w:t>к</w:t>
      </w:r>
      <w:r w:rsidR="00C9054B">
        <w:rPr>
          <w:rFonts w:ascii="Times New Roman" w:hAnsi="Times New Roman" w:cs="Times New Roman"/>
          <w:bCs/>
          <w:sz w:val="28"/>
          <w:szCs w:val="28"/>
          <w:lang w:val="kk-KZ"/>
        </w:rPr>
        <w:t xml:space="preserve">ой во времени между </w:t>
      </w:r>
      <w:r w:rsidR="00C9054B">
        <w:rPr>
          <w:rFonts w:ascii="Times New Roman" w:hAnsi="Times New Roman" w:cs="Times New Roman"/>
          <w:bCs/>
          <w:sz w:val="28"/>
          <w:szCs w:val="28"/>
          <w:lang w:val="kk-KZ"/>
        </w:rPr>
        <w:lastRenderedPageBreak/>
        <w:t>режимом дня, временем приема пищи и план</w:t>
      </w:r>
      <w:r w:rsidR="002512BD">
        <w:rPr>
          <w:rFonts w:ascii="Times New Roman" w:hAnsi="Times New Roman" w:cs="Times New Roman"/>
          <w:bCs/>
          <w:sz w:val="28"/>
          <w:szCs w:val="28"/>
          <w:lang w:val="kk-KZ"/>
        </w:rPr>
        <w:t>ом</w:t>
      </w:r>
      <w:r w:rsidR="00C9054B">
        <w:rPr>
          <w:rFonts w:ascii="Times New Roman" w:hAnsi="Times New Roman" w:cs="Times New Roman"/>
          <w:bCs/>
          <w:sz w:val="28"/>
          <w:szCs w:val="28"/>
          <w:lang w:val="kk-KZ"/>
        </w:rPr>
        <w:t xml:space="preserve"> работы спортивного зала. Помимо этого, отсуствовала правовая информация на стендах</w:t>
      </w:r>
      <w:r w:rsidR="002512BD">
        <w:rPr>
          <w:rFonts w:ascii="Times New Roman" w:hAnsi="Times New Roman" w:cs="Times New Roman"/>
          <w:bCs/>
          <w:sz w:val="28"/>
          <w:szCs w:val="28"/>
          <w:lang w:val="kk-KZ"/>
        </w:rPr>
        <w:t>,</w:t>
      </w:r>
      <w:r w:rsidR="00C9054B">
        <w:rPr>
          <w:rFonts w:ascii="Times New Roman" w:hAnsi="Times New Roman" w:cs="Times New Roman"/>
          <w:bCs/>
          <w:sz w:val="28"/>
          <w:szCs w:val="28"/>
          <w:lang w:val="kk-KZ"/>
        </w:rPr>
        <w:t xml:space="preserve"> в доступных мест</w:t>
      </w:r>
      <w:r w:rsidR="002512BD">
        <w:rPr>
          <w:rFonts w:ascii="Times New Roman" w:hAnsi="Times New Roman" w:cs="Times New Roman"/>
          <w:bCs/>
          <w:sz w:val="28"/>
          <w:szCs w:val="28"/>
          <w:lang w:val="kk-KZ"/>
        </w:rPr>
        <w:t>ах, с примерами написаний жалоб</w:t>
      </w:r>
      <w:r w:rsidR="00C9054B">
        <w:rPr>
          <w:rFonts w:ascii="Times New Roman" w:hAnsi="Times New Roman" w:cs="Times New Roman"/>
          <w:bCs/>
          <w:sz w:val="28"/>
          <w:szCs w:val="28"/>
          <w:lang w:val="kk-KZ"/>
        </w:rPr>
        <w:t>, обращений на государственном и русском языках в адрес Уполномоченного по правам человека в РК. Была выявлена неосведомленность сотрудников о законодательстве</w:t>
      </w:r>
      <w:r w:rsidR="002512BD">
        <w:rPr>
          <w:rFonts w:ascii="Times New Roman" w:hAnsi="Times New Roman" w:cs="Times New Roman"/>
          <w:bCs/>
          <w:sz w:val="28"/>
          <w:szCs w:val="28"/>
          <w:lang w:val="kk-KZ"/>
        </w:rPr>
        <w:t>,</w:t>
      </w:r>
      <w:r w:rsidR="00C9054B">
        <w:rPr>
          <w:rFonts w:ascii="Times New Roman" w:hAnsi="Times New Roman" w:cs="Times New Roman"/>
          <w:bCs/>
          <w:sz w:val="28"/>
          <w:szCs w:val="28"/>
          <w:lang w:val="kk-KZ"/>
        </w:rPr>
        <w:t xml:space="preserve"> регламентирующе</w:t>
      </w:r>
      <w:r w:rsidR="002512BD">
        <w:rPr>
          <w:rFonts w:ascii="Times New Roman" w:hAnsi="Times New Roman" w:cs="Times New Roman"/>
          <w:bCs/>
          <w:sz w:val="28"/>
          <w:szCs w:val="28"/>
          <w:lang w:val="kk-KZ"/>
        </w:rPr>
        <w:t>м</w:t>
      </w:r>
      <w:r w:rsidR="00C9054B">
        <w:rPr>
          <w:rFonts w:ascii="Times New Roman" w:hAnsi="Times New Roman" w:cs="Times New Roman"/>
          <w:bCs/>
          <w:sz w:val="28"/>
          <w:szCs w:val="28"/>
          <w:lang w:val="kk-KZ"/>
        </w:rPr>
        <w:t xml:space="preserve"> деятельность НПМ, а также о новейших изменениях о законодательстве Р</w:t>
      </w:r>
      <w:r w:rsidR="00FD7BAB">
        <w:rPr>
          <w:rFonts w:ascii="Times New Roman" w:hAnsi="Times New Roman" w:cs="Times New Roman"/>
          <w:bCs/>
          <w:sz w:val="28"/>
          <w:szCs w:val="28"/>
          <w:lang w:val="kk-KZ"/>
        </w:rPr>
        <w:t>К</w:t>
      </w:r>
      <w:r w:rsidR="00C9054B">
        <w:rPr>
          <w:rFonts w:ascii="Times New Roman" w:hAnsi="Times New Roman" w:cs="Times New Roman"/>
          <w:bCs/>
          <w:sz w:val="28"/>
          <w:szCs w:val="28"/>
          <w:lang w:val="kk-KZ"/>
        </w:rPr>
        <w:t xml:space="preserve"> в сфере прав ребенка. Было обращено внимание на отсутствие москитных сеток на окнах и перегородок в душевых кабинках. Таким образом, материалы отчета позволяют сделать вывод о достаточно серьезных расхождениях с рекомендациями международных правовых актов ООН в практике работы школы интерната, выявленными уч</w:t>
      </w:r>
      <w:r w:rsidR="002512BD">
        <w:rPr>
          <w:rFonts w:ascii="Times New Roman" w:hAnsi="Times New Roman" w:cs="Times New Roman"/>
          <w:bCs/>
          <w:sz w:val="28"/>
          <w:szCs w:val="28"/>
          <w:lang w:val="kk-KZ"/>
        </w:rPr>
        <w:t>астниками НПМ.</w:t>
      </w:r>
    </w:p>
    <w:p w14:paraId="15DA9398" w14:textId="14B512D9" w:rsidR="002512BD" w:rsidRDefault="00C9054B" w:rsidP="002512BD">
      <w:pPr>
        <w:pStyle w:val="11"/>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lang w:val="kk-KZ"/>
        </w:rPr>
        <w:t>Следует отметить, что в специализированных детских учреждениях Северо-Казахстанской области, различные нарушения прав ребенка и расхождения с рекомендациями международных правовых актов ООН, являются</w:t>
      </w:r>
      <w:r w:rsidR="00FD7BA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к сожалению, достаточно распространенным</w:t>
      </w:r>
      <w:r w:rsidR="002512BD">
        <w:rPr>
          <w:rFonts w:ascii="Times New Roman" w:hAnsi="Times New Roman" w:cs="Times New Roman"/>
          <w:bCs/>
          <w:sz w:val="28"/>
          <w:szCs w:val="28"/>
          <w:lang w:val="kk-KZ"/>
        </w:rPr>
        <w:t>и</w:t>
      </w:r>
      <w:r>
        <w:rPr>
          <w:rFonts w:ascii="Times New Roman" w:hAnsi="Times New Roman" w:cs="Times New Roman"/>
          <w:bCs/>
          <w:sz w:val="28"/>
          <w:szCs w:val="28"/>
          <w:lang w:val="kk-KZ"/>
        </w:rPr>
        <w:t xml:space="preserve">. Поэтому в содержании Консолидированного доклада включены материалы отчета участников НПМ </w:t>
      </w:r>
      <w:r w:rsidR="002512BD">
        <w:rPr>
          <w:rFonts w:ascii="Times New Roman" w:hAnsi="Times New Roman" w:cs="Times New Roman"/>
          <w:bCs/>
          <w:sz w:val="28"/>
          <w:szCs w:val="28"/>
          <w:lang w:val="kk-KZ"/>
        </w:rPr>
        <w:t xml:space="preserve">по </w:t>
      </w:r>
      <w:r>
        <w:rPr>
          <w:rFonts w:ascii="Times New Roman" w:hAnsi="Times New Roman" w:cs="Times New Roman"/>
          <w:bCs/>
          <w:sz w:val="28"/>
          <w:szCs w:val="28"/>
          <w:lang w:val="kk-KZ"/>
        </w:rPr>
        <w:t xml:space="preserve">Северо-Казахстанской области о результах превентивного посещения КГУ «Шоптыкольская специальная </w:t>
      </w:r>
      <w:r w:rsidRPr="009C28DF">
        <w:rPr>
          <w:rFonts w:ascii="Times New Roman" w:hAnsi="Times New Roman" w:cs="Times New Roman"/>
          <w:bCs/>
          <w:sz w:val="28"/>
          <w:szCs w:val="28"/>
          <w:lang w:val="kk-KZ"/>
        </w:rPr>
        <w:t>школа интернат»</w:t>
      </w:r>
      <w:r>
        <w:rPr>
          <w:rFonts w:ascii="Times New Roman" w:hAnsi="Times New Roman" w:cs="Times New Roman"/>
          <w:bCs/>
          <w:sz w:val="28"/>
          <w:szCs w:val="28"/>
          <w:lang w:val="kk-KZ"/>
        </w:rPr>
        <w:t xml:space="preserve"> Управления образования СКО от 23-24.05.2022 г. Участники НПМ отметили, что уборку жилых помещений осуществляют сами воспитаники</w:t>
      </w:r>
      <w:r w:rsidR="002512BD">
        <w:rPr>
          <w:rFonts w:ascii="Times New Roman" w:hAnsi="Times New Roman" w:cs="Times New Roman"/>
          <w:bCs/>
          <w:sz w:val="28"/>
          <w:szCs w:val="28"/>
          <w:lang w:val="kk-KZ"/>
        </w:rPr>
        <w:t>. П</w:t>
      </w:r>
      <w:r>
        <w:rPr>
          <w:rFonts w:ascii="Times New Roman" w:hAnsi="Times New Roman" w:cs="Times New Roman"/>
          <w:bCs/>
          <w:sz w:val="28"/>
          <w:szCs w:val="28"/>
          <w:lang w:val="kk-KZ"/>
        </w:rPr>
        <w:t>ри этом в процессе бесед с детьми старшего выпускного возраста участникам НПМ было сообщено, что уборка в комнатах</w:t>
      </w:r>
      <w:r w:rsidR="002512B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практикуется в качестве наказания вне очереди. Со слов одного ребенка, ставшего адресатом подобной меры дисциплинарного воздействия, о его наказании было </w:t>
      </w:r>
      <w:r w:rsidR="002512BD">
        <w:rPr>
          <w:rFonts w:ascii="Times New Roman" w:hAnsi="Times New Roman" w:cs="Times New Roman"/>
          <w:bCs/>
          <w:sz w:val="28"/>
          <w:szCs w:val="28"/>
          <w:lang w:val="kk-KZ"/>
        </w:rPr>
        <w:t xml:space="preserve">объявлено </w:t>
      </w:r>
      <w:r>
        <w:rPr>
          <w:rFonts w:ascii="Times New Roman" w:hAnsi="Times New Roman" w:cs="Times New Roman"/>
          <w:bCs/>
          <w:sz w:val="28"/>
          <w:szCs w:val="28"/>
          <w:lang w:val="kk-KZ"/>
        </w:rPr>
        <w:t xml:space="preserve">публично на общем построении перед всеми </w:t>
      </w:r>
      <w:r w:rsidR="002512BD">
        <w:rPr>
          <w:rFonts w:ascii="Times New Roman" w:hAnsi="Times New Roman" w:cs="Times New Roman"/>
          <w:bCs/>
          <w:sz w:val="28"/>
          <w:szCs w:val="28"/>
          <w:lang w:val="kk-KZ"/>
        </w:rPr>
        <w:t>детьми. Подобная милитаризованная</w:t>
      </w:r>
      <w:r>
        <w:rPr>
          <w:rFonts w:ascii="Times New Roman" w:hAnsi="Times New Roman" w:cs="Times New Roman"/>
          <w:bCs/>
          <w:sz w:val="28"/>
          <w:szCs w:val="28"/>
          <w:lang w:val="kk-KZ"/>
        </w:rPr>
        <w:t xml:space="preserve"> и карательная практика привлечения детей к уборке жилых помещений вызывает неудоменение и вступает в полное противоречие с рекомендацими международных правовых актов ООН. Дети в качестве наказания привлекаются к уборке уличного туалета, что в принципе имеет унизительный характер. Превращение труда в инструмент кары не только унижает достоинство ребенка, но и формирует в нем мотивацию неприятия труда. </w:t>
      </w:r>
      <w:r>
        <w:rPr>
          <w:rFonts w:ascii="Times New Roman" w:hAnsi="Times New Roman" w:cs="Times New Roman"/>
          <w:bCs/>
          <w:sz w:val="28"/>
          <w:szCs w:val="28"/>
        </w:rPr>
        <w:t>Имеются также многочисленные нарушения санитарно-гигиенических норм. На окнах отсутствуют москитные сетки. В жилых помещениях не контролируется суточная температура, так как термометры у</w:t>
      </w:r>
      <w:r w:rsidR="002512BD">
        <w:rPr>
          <w:rFonts w:ascii="Times New Roman" w:hAnsi="Times New Roman" w:cs="Times New Roman"/>
          <w:bCs/>
          <w:sz w:val="28"/>
          <w:szCs w:val="28"/>
        </w:rPr>
        <w:t>становлены только в коридорах</w:t>
      </w:r>
      <w:r>
        <w:rPr>
          <w:rFonts w:ascii="Times New Roman" w:hAnsi="Times New Roman" w:cs="Times New Roman"/>
          <w:bCs/>
          <w:sz w:val="28"/>
          <w:szCs w:val="28"/>
        </w:rPr>
        <w:t>. Освещение явно недостаточное, поскольку на втором этаже жилого корпуса функционировали только 3 лампы из 6. Проветривание спальных корпусов обеспечивают сами воспитанники, а не персонал учреждения, что недопустимо, поскольку создает угрозу получения детьми различных травм</w:t>
      </w:r>
      <w:r w:rsidR="002512BD">
        <w:rPr>
          <w:rFonts w:ascii="Times New Roman" w:hAnsi="Times New Roman" w:cs="Times New Roman"/>
          <w:bCs/>
          <w:sz w:val="28"/>
          <w:szCs w:val="28"/>
        </w:rPr>
        <w:t>,</w:t>
      </w:r>
      <w:r>
        <w:rPr>
          <w:rFonts w:ascii="Times New Roman" w:hAnsi="Times New Roman" w:cs="Times New Roman"/>
          <w:bCs/>
          <w:sz w:val="28"/>
          <w:szCs w:val="28"/>
        </w:rPr>
        <w:t xml:space="preserve"> в случаях выпадения из окна. Более того, участники НПМ установили, что с марта 2022 г</w:t>
      </w:r>
      <w:r w:rsidR="00FD7BAB">
        <w:rPr>
          <w:rFonts w:ascii="Times New Roman" w:hAnsi="Times New Roman" w:cs="Times New Roman"/>
          <w:bCs/>
          <w:sz w:val="28"/>
          <w:szCs w:val="28"/>
        </w:rPr>
        <w:t>.</w:t>
      </w:r>
      <w:r>
        <w:rPr>
          <w:rFonts w:ascii="Times New Roman" w:hAnsi="Times New Roman" w:cs="Times New Roman"/>
          <w:bCs/>
          <w:sz w:val="28"/>
          <w:szCs w:val="28"/>
        </w:rPr>
        <w:t xml:space="preserve"> и непосредственно к дате посещения ими школы, котлы не работали из-за аварии и воспитанники были вынуждены, находясь в холодных спальных помещениях, укрываться двумя пледа</w:t>
      </w:r>
      <w:r w:rsidR="002512BD">
        <w:rPr>
          <w:rFonts w:ascii="Times New Roman" w:hAnsi="Times New Roman" w:cs="Times New Roman"/>
          <w:bCs/>
          <w:sz w:val="28"/>
          <w:szCs w:val="28"/>
        </w:rPr>
        <w:t>ми в ночное время суток. Подобные условия</w:t>
      </w:r>
      <w:r>
        <w:rPr>
          <w:rFonts w:ascii="Times New Roman" w:hAnsi="Times New Roman" w:cs="Times New Roman"/>
          <w:bCs/>
          <w:sz w:val="28"/>
          <w:szCs w:val="28"/>
        </w:rPr>
        <w:t xml:space="preserve"> содержание несовершеннолетних, расходятся с Конвенцией о правах ребенка и другими международными правовыми актами ООН, противоречат </w:t>
      </w:r>
      <w:r>
        <w:rPr>
          <w:rFonts w:ascii="Times New Roman" w:hAnsi="Times New Roman" w:cs="Times New Roman"/>
          <w:bCs/>
          <w:sz w:val="28"/>
          <w:szCs w:val="28"/>
        </w:rPr>
        <w:lastRenderedPageBreak/>
        <w:t>национальному законодательству Р</w:t>
      </w:r>
      <w:r w:rsidR="00FD7BAB">
        <w:rPr>
          <w:rFonts w:ascii="Times New Roman" w:hAnsi="Times New Roman" w:cs="Times New Roman"/>
          <w:bCs/>
          <w:sz w:val="28"/>
          <w:szCs w:val="28"/>
        </w:rPr>
        <w:t>К</w:t>
      </w:r>
      <w:r>
        <w:rPr>
          <w:rFonts w:ascii="Times New Roman" w:hAnsi="Times New Roman" w:cs="Times New Roman"/>
          <w:bCs/>
          <w:sz w:val="28"/>
          <w:szCs w:val="28"/>
        </w:rPr>
        <w:t xml:space="preserve"> в сфере защиты детства. Так</w:t>
      </w:r>
      <w:r w:rsidR="00FD7BAB">
        <w:rPr>
          <w:rFonts w:ascii="Times New Roman" w:hAnsi="Times New Roman" w:cs="Times New Roman"/>
          <w:bCs/>
          <w:sz w:val="28"/>
          <w:szCs w:val="28"/>
        </w:rPr>
        <w:t>,</w:t>
      </w:r>
      <w:r>
        <w:rPr>
          <w:rFonts w:ascii="Times New Roman" w:hAnsi="Times New Roman" w:cs="Times New Roman"/>
          <w:bCs/>
          <w:sz w:val="28"/>
          <w:szCs w:val="28"/>
        </w:rPr>
        <w:t xml:space="preserve"> в частности</w:t>
      </w:r>
      <w:r w:rsidR="00FD7BAB">
        <w:rPr>
          <w:rFonts w:ascii="Times New Roman" w:hAnsi="Times New Roman" w:cs="Times New Roman"/>
          <w:bCs/>
          <w:sz w:val="28"/>
          <w:szCs w:val="28"/>
        </w:rPr>
        <w:t>,</w:t>
      </w:r>
      <w:r>
        <w:rPr>
          <w:rFonts w:ascii="Times New Roman" w:hAnsi="Times New Roman" w:cs="Times New Roman"/>
          <w:bCs/>
          <w:sz w:val="28"/>
          <w:szCs w:val="28"/>
        </w:rPr>
        <w:t xml:space="preserve"> согласно приказу Министра здравоохранения РК от </w:t>
      </w:r>
      <w:r w:rsidR="00FD7BAB">
        <w:rPr>
          <w:rFonts w:ascii="Times New Roman" w:hAnsi="Times New Roman" w:cs="Times New Roman"/>
          <w:bCs/>
          <w:sz w:val="28"/>
          <w:szCs w:val="28"/>
        </w:rPr>
        <w:t>0</w:t>
      </w:r>
      <w:r>
        <w:rPr>
          <w:rFonts w:ascii="Times New Roman" w:hAnsi="Times New Roman" w:cs="Times New Roman"/>
          <w:bCs/>
          <w:sz w:val="28"/>
          <w:szCs w:val="28"/>
        </w:rPr>
        <w:t>5.08.2021 г</w:t>
      </w:r>
      <w:r w:rsidR="00FD7BAB">
        <w:rPr>
          <w:rFonts w:ascii="Times New Roman" w:hAnsi="Times New Roman" w:cs="Times New Roman"/>
          <w:bCs/>
          <w:sz w:val="28"/>
          <w:szCs w:val="28"/>
        </w:rPr>
        <w:t>.</w:t>
      </w:r>
      <w:r>
        <w:rPr>
          <w:rFonts w:ascii="Times New Roman" w:hAnsi="Times New Roman" w:cs="Times New Roman"/>
          <w:bCs/>
          <w:sz w:val="28"/>
          <w:szCs w:val="28"/>
        </w:rPr>
        <w:t xml:space="preserve"> </w:t>
      </w:r>
      <w:r w:rsidRPr="00923216">
        <w:rPr>
          <w:rFonts w:ascii="Times New Roman" w:hAnsi="Times New Roman" w:cs="Times New Roman"/>
          <w:bCs/>
          <w:sz w:val="28"/>
          <w:szCs w:val="28"/>
        </w:rPr>
        <w:t xml:space="preserve">№ ҚР ДСМ-76 </w:t>
      </w:r>
      <w:r w:rsidR="00FD7BAB">
        <w:rPr>
          <w:rFonts w:ascii="Times New Roman" w:hAnsi="Times New Roman" w:cs="Times New Roman"/>
          <w:bCs/>
          <w:sz w:val="28"/>
          <w:szCs w:val="28"/>
        </w:rPr>
        <w:t>«</w:t>
      </w:r>
      <w:r w:rsidRPr="00923216">
        <w:rPr>
          <w:rFonts w:ascii="Times New Roman" w:hAnsi="Times New Roman" w:cs="Times New Roman"/>
          <w:bCs/>
          <w:sz w:val="28"/>
          <w:szCs w:val="28"/>
        </w:rPr>
        <w:t>Об</w:t>
      </w:r>
      <w:r>
        <w:rPr>
          <w:rFonts w:ascii="Times New Roman" w:hAnsi="Times New Roman" w:cs="Times New Roman"/>
          <w:bCs/>
          <w:sz w:val="28"/>
          <w:szCs w:val="28"/>
        </w:rPr>
        <w:t xml:space="preserve"> утверждении Санитарных правил «</w:t>
      </w:r>
      <w:r w:rsidRPr="00923216">
        <w:rPr>
          <w:rFonts w:ascii="Times New Roman" w:hAnsi="Times New Roman" w:cs="Times New Roman"/>
          <w:bCs/>
          <w:sz w:val="28"/>
          <w:szCs w:val="28"/>
        </w:rPr>
        <w:t>Санитарно-эпидемиологические тр</w:t>
      </w:r>
      <w:r>
        <w:rPr>
          <w:rFonts w:ascii="Times New Roman" w:hAnsi="Times New Roman" w:cs="Times New Roman"/>
          <w:bCs/>
          <w:sz w:val="28"/>
          <w:szCs w:val="28"/>
        </w:rPr>
        <w:t>ебования к объектам образования», в</w:t>
      </w:r>
      <w:r w:rsidRPr="00923216">
        <w:rPr>
          <w:rFonts w:ascii="Times New Roman" w:hAnsi="Times New Roman" w:cs="Times New Roman"/>
          <w:bCs/>
          <w:sz w:val="28"/>
          <w:szCs w:val="28"/>
        </w:rPr>
        <w:t>лажную уборку помещений прово</w:t>
      </w:r>
      <w:r>
        <w:rPr>
          <w:rFonts w:ascii="Times New Roman" w:hAnsi="Times New Roman" w:cs="Times New Roman"/>
          <w:bCs/>
          <w:sz w:val="28"/>
          <w:szCs w:val="28"/>
        </w:rPr>
        <w:t>дит техперсонал организаций. Не</w:t>
      </w:r>
      <w:r w:rsidRPr="00923216">
        <w:rPr>
          <w:rFonts w:ascii="Times New Roman" w:hAnsi="Times New Roman" w:cs="Times New Roman"/>
          <w:bCs/>
          <w:sz w:val="28"/>
          <w:szCs w:val="28"/>
        </w:rPr>
        <w:t xml:space="preserve"> допускается привлекать к уборке санитарных узлов обучающихся и воспитанников</w:t>
      </w:r>
      <w:r w:rsidR="002512BD">
        <w:rPr>
          <w:rFonts w:ascii="Times New Roman" w:hAnsi="Times New Roman" w:cs="Times New Roman"/>
          <w:bCs/>
          <w:sz w:val="28"/>
          <w:szCs w:val="28"/>
        </w:rPr>
        <w:t>.</w:t>
      </w:r>
    </w:p>
    <w:p w14:paraId="7D5CD939" w14:textId="609A79D9" w:rsidR="00C9054B" w:rsidRDefault="00C9054B" w:rsidP="002512BD">
      <w:pPr>
        <w:pStyle w:val="11"/>
        <w:spacing w:after="0" w:line="240" w:lineRule="auto"/>
        <w:ind w:firstLine="720"/>
        <w:jc w:val="both"/>
        <w:rPr>
          <w:rFonts w:ascii="Times New Roman" w:hAnsi="Times New Roman" w:cs="Times New Roman"/>
          <w:sz w:val="24"/>
          <w:szCs w:val="24"/>
        </w:rPr>
      </w:pPr>
      <w:r>
        <w:rPr>
          <w:rFonts w:ascii="Times New Roman" w:hAnsi="Times New Roman" w:cs="Times New Roman"/>
          <w:bCs/>
          <w:sz w:val="28"/>
          <w:szCs w:val="28"/>
        </w:rPr>
        <w:t>Помимо этого, «в</w:t>
      </w:r>
      <w:r w:rsidRPr="00A13D45">
        <w:rPr>
          <w:rFonts w:ascii="Times New Roman" w:hAnsi="Times New Roman" w:cs="Times New Roman"/>
          <w:bCs/>
          <w:sz w:val="28"/>
          <w:szCs w:val="28"/>
        </w:rPr>
        <w:t xml:space="preserve"> учебное время жилой корпус закрыт и нет доступа к туалетам внутри помещений. </w:t>
      </w:r>
      <w:r w:rsidR="000C56CE">
        <w:rPr>
          <w:rFonts w:ascii="Times New Roman" w:hAnsi="Times New Roman" w:cs="Times New Roman"/>
          <w:bCs/>
          <w:sz w:val="28"/>
          <w:szCs w:val="28"/>
        </w:rPr>
        <w:t>И так,</w:t>
      </w:r>
      <w:r w:rsidR="000C56CE" w:rsidRPr="00A13D45">
        <w:rPr>
          <w:rFonts w:ascii="Times New Roman" w:hAnsi="Times New Roman" w:cs="Times New Roman"/>
          <w:bCs/>
          <w:sz w:val="28"/>
          <w:szCs w:val="28"/>
        </w:rPr>
        <w:t xml:space="preserve"> </w:t>
      </w:r>
      <w:r w:rsidRPr="00A13D45">
        <w:rPr>
          <w:rFonts w:ascii="Times New Roman" w:hAnsi="Times New Roman" w:cs="Times New Roman"/>
          <w:bCs/>
          <w:sz w:val="28"/>
          <w:szCs w:val="28"/>
        </w:rPr>
        <w:t>как парадная дверь в школе тоже закрыта, в учебное время учащиеся вынуждены идти через школу, по переходу выходить из двери жилого корпуса на улицу, обходить жилой корпус, полностью школу и пользоваться уличным туалетом. Причем, даже зимой эта практика сохраняется, теплые туалеты в жилом корпусе открывают только во время морозов или только младшим воспитанникам. Возможность попасть в жилой корпус в учебное время предоставляется вахтёром. Со слов детей</w:t>
      </w:r>
      <w:r w:rsidR="00FD7BAB">
        <w:rPr>
          <w:rFonts w:ascii="Times New Roman" w:hAnsi="Times New Roman" w:cs="Times New Roman"/>
          <w:bCs/>
          <w:sz w:val="28"/>
          <w:szCs w:val="28"/>
        </w:rPr>
        <w:t>,</w:t>
      </w:r>
      <w:r w:rsidRPr="00A13D45">
        <w:rPr>
          <w:rFonts w:ascii="Times New Roman" w:hAnsi="Times New Roman" w:cs="Times New Roman"/>
          <w:bCs/>
          <w:sz w:val="28"/>
          <w:szCs w:val="28"/>
        </w:rPr>
        <w:t xml:space="preserve"> </w:t>
      </w:r>
      <w:r w:rsidR="002512BD">
        <w:rPr>
          <w:rFonts w:ascii="Times New Roman" w:hAnsi="Times New Roman" w:cs="Times New Roman"/>
          <w:bCs/>
          <w:sz w:val="28"/>
          <w:szCs w:val="28"/>
        </w:rPr>
        <w:t xml:space="preserve">их </w:t>
      </w:r>
      <w:r w:rsidRPr="00A13D45">
        <w:rPr>
          <w:rFonts w:ascii="Times New Roman" w:hAnsi="Times New Roman" w:cs="Times New Roman"/>
          <w:bCs/>
          <w:sz w:val="28"/>
          <w:szCs w:val="28"/>
        </w:rPr>
        <w:t>ругают, если они пытаются попасть в жилой корпус в учебное время. Уличный туалет разделен на две части, но входы не промаркированы - новеньким может быть непонятно какая часть предназначена для мальчиков, какая для девочек</w:t>
      </w:r>
      <w:r>
        <w:rPr>
          <w:rFonts w:ascii="Times New Roman" w:hAnsi="Times New Roman" w:cs="Times New Roman"/>
          <w:bCs/>
          <w:sz w:val="28"/>
          <w:szCs w:val="28"/>
        </w:rPr>
        <w:t>»</w:t>
      </w:r>
      <w:r w:rsidRPr="00A13D45">
        <w:rPr>
          <w:rFonts w:ascii="Times New Roman" w:hAnsi="Times New Roman" w:cs="Times New Roman"/>
          <w:bCs/>
          <w:sz w:val="28"/>
          <w:szCs w:val="28"/>
        </w:rPr>
        <w:t>.</w:t>
      </w:r>
      <w:r>
        <w:rPr>
          <w:rFonts w:ascii="Times New Roman" w:hAnsi="Times New Roman" w:cs="Times New Roman"/>
          <w:bCs/>
          <w:sz w:val="28"/>
          <w:szCs w:val="28"/>
        </w:rPr>
        <w:t xml:space="preserve"> Подобную ситуацию следует </w:t>
      </w:r>
      <w:r w:rsidR="002512BD">
        <w:rPr>
          <w:rFonts w:ascii="Times New Roman" w:hAnsi="Times New Roman" w:cs="Times New Roman"/>
          <w:bCs/>
          <w:sz w:val="28"/>
          <w:szCs w:val="28"/>
        </w:rPr>
        <w:t>расценивать как жестокое, унижающее</w:t>
      </w:r>
      <w:r>
        <w:rPr>
          <w:rFonts w:ascii="Times New Roman" w:hAnsi="Times New Roman" w:cs="Times New Roman"/>
          <w:bCs/>
          <w:sz w:val="28"/>
          <w:szCs w:val="28"/>
        </w:rPr>
        <w:t xml:space="preserve"> достоинство обращение, тем более недопустимое в отношение детей. Вызывает недоумение то обстоятельство, почему администрация школы не</w:t>
      </w:r>
      <w:r w:rsidR="00FD7BAB">
        <w:rPr>
          <w:rFonts w:ascii="Times New Roman" w:hAnsi="Times New Roman" w:cs="Times New Roman"/>
          <w:bCs/>
          <w:sz w:val="28"/>
          <w:szCs w:val="28"/>
        </w:rPr>
        <w:t xml:space="preserve"> в</w:t>
      </w:r>
      <w:r>
        <w:rPr>
          <w:rFonts w:ascii="Times New Roman" w:hAnsi="Times New Roman" w:cs="Times New Roman"/>
          <w:bCs/>
          <w:sz w:val="28"/>
          <w:szCs w:val="28"/>
        </w:rPr>
        <w:t xml:space="preserve"> состоянии решить чисто техническую проблему, не требующую особых затрат и привлечения финансовых средств и почему дети</w:t>
      </w:r>
      <w:r w:rsidR="00CB153C">
        <w:rPr>
          <w:rFonts w:ascii="Times New Roman" w:hAnsi="Times New Roman" w:cs="Times New Roman"/>
          <w:bCs/>
          <w:sz w:val="28"/>
          <w:szCs w:val="28"/>
        </w:rPr>
        <w:t>,</w:t>
      </w:r>
      <w:r>
        <w:rPr>
          <w:rFonts w:ascii="Times New Roman" w:hAnsi="Times New Roman" w:cs="Times New Roman"/>
          <w:bCs/>
          <w:sz w:val="28"/>
          <w:szCs w:val="28"/>
        </w:rPr>
        <w:t xml:space="preserve"> вынуждены перемещаться в уличный туалет в условиях сурового</w:t>
      </w:r>
      <w:r w:rsidR="00CB153C">
        <w:rPr>
          <w:rFonts w:ascii="Times New Roman" w:hAnsi="Times New Roman" w:cs="Times New Roman"/>
          <w:bCs/>
          <w:sz w:val="28"/>
          <w:szCs w:val="28"/>
        </w:rPr>
        <w:t xml:space="preserve"> климата</w:t>
      </w:r>
      <w:r>
        <w:rPr>
          <w:rFonts w:ascii="Times New Roman" w:hAnsi="Times New Roman" w:cs="Times New Roman"/>
          <w:bCs/>
          <w:sz w:val="28"/>
          <w:szCs w:val="28"/>
        </w:rPr>
        <w:t>, зимнего времени года Северного Казахстана, сталкиваясь с опасностью простудных заболеваний. Качество питания</w:t>
      </w:r>
      <w:r w:rsidR="00FD7BAB">
        <w:rPr>
          <w:rFonts w:ascii="Times New Roman" w:hAnsi="Times New Roman" w:cs="Times New Roman"/>
          <w:bCs/>
          <w:sz w:val="28"/>
          <w:szCs w:val="28"/>
        </w:rPr>
        <w:t>,</w:t>
      </w:r>
      <w:r>
        <w:rPr>
          <w:rFonts w:ascii="Times New Roman" w:hAnsi="Times New Roman" w:cs="Times New Roman"/>
          <w:bCs/>
          <w:sz w:val="28"/>
          <w:szCs w:val="28"/>
        </w:rPr>
        <w:t xml:space="preserve"> по отзывам детей</w:t>
      </w:r>
      <w:r w:rsidR="00CB153C">
        <w:rPr>
          <w:rFonts w:ascii="Times New Roman" w:hAnsi="Times New Roman" w:cs="Times New Roman"/>
          <w:bCs/>
          <w:sz w:val="28"/>
          <w:szCs w:val="28"/>
        </w:rPr>
        <w:t>,</w:t>
      </w:r>
      <w:r>
        <w:rPr>
          <w:rFonts w:ascii="Times New Roman" w:hAnsi="Times New Roman" w:cs="Times New Roman"/>
          <w:bCs/>
          <w:sz w:val="28"/>
          <w:szCs w:val="28"/>
        </w:rPr>
        <w:t xml:space="preserve"> оставляло желать лучшего и были случаи, когда некоторые из них отказывались от употребления пищи. Кроме того, отсутствует разделение питания по возрастам, дети принимают пищу из алюминиевой посуды, а хлебница и керамическая посуд</w:t>
      </w:r>
      <w:r w:rsidR="005D60A6">
        <w:rPr>
          <w:rFonts w:ascii="Times New Roman" w:hAnsi="Times New Roman" w:cs="Times New Roman"/>
          <w:bCs/>
          <w:sz w:val="28"/>
          <w:szCs w:val="28"/>
        </w:rPr>
        <w:t>а выставляется на столы при про</w:t>
      </w:r>
      <w:r>
        <w:rPr>
          <w:rFonts w:ascii="Times New Roman" w:hAnsi="Times New Roman" w:cs="Times New Roman"/>
          <w:bCs/>
          <w:sz w:val="28"/>
          <w:szCs w:val="28"/>
        </w:rPr>
        <w:t>ведении различных проверок учреждения. Используется недопустимая практика привлечения воспитанников к приготовлению пищи, к разгрузке мешков с продуктами. При этом в учреждении имелись сотрудники мужского пола, которые могли бы выполнять погрузочные и разгрузочные работы. Помимо этих грубых нарушений санитарно-гигиенического и бытового характера, имеются нарушения, проявляющиеся в необеспечении оказания детям медицинской помощи. Так, например, с апреля</w:t>
      </w:r>
      <w:r w:rsidR="00C60C0C">
        <w:rPr>
          <w:rFonts w:ascii="Times New Roman" w:hAnsi="Times New Roman" w:cs="Times New Roman"/>
          <w:bCs/>
          <w:sz w:val="28"/>
          <w:szCs w:val="28"/>
        </w:rPr>
        <w:t xml:space="preserve"> месяца</w:t>
      </w:r>
      <w:r w:rsidR="005D60A6">
        <w:rPr>
          <w:rFonts w:ascii="Times New Roman" w:hAnsi="Times New Roman" w:cs="Times New Roman"/>
          <w:bCs/>
          <w:sz w:val="28"/>
          <w:szCs w:val="28"/>
        </w:rPr>
        <w:t xml:space="preserve"> 2022 г</w:t>
      </w:r>
      <w:r w:rsidR="00DF06F7">
        <w:rPr>
          <w:rFonts w:ascii="Times New Roman" w:hAnsi="Times New Roman" w:cs="Times New Roman"/>
          <w:bCs/>
          <w:sz w:val="28"/>
          <w:szCs w:val="28"/>
        </w:rPr>
        <w:t>.</w:t>
      </w:r>
      <w:r w:rsidR="005D60A6">
        <w:rPr>
          <w:rFonts w:ascii="Times New Roman" w:hAnsi="Times New Roman" w:cs="Times New Roman"/>
          <w:bCs/>
          <w:sz w:val="28"/>
          <w:szCs w:val="28"/>
        </w:rPr>
        <w:t>, воспитанница М.</w:t>
      </w:r>
      <w:r>
        <w:rPr>
          <w:rFonts w:ascii="Times New Roman" w:hAnsi="Times New Roman" w:cs="Times New Roman"/>
          <w:bCs/>
          <w:sz w:val="28"/>
          <w:szCs w:val="28"/>
        </w:rPr>
        <w:t xml:space="preserve">Ю. обращалась с жалобой на зубную боль. Ей периодически давали обезболивающие препараты, однако не вывозили на обследование к стоматологу. Этот вывоз состоялся только 23 мая 2022 г. Но </w:t>
      </w:r>
      <w:r w:rsidR="005D60A6">
        <w:rPr>
          <w:rFonts w:ascii="Times New Roman" w:hAnsi="Times New Roman" w:cs="Times New Roman"/>
          <w:bCs/>
          <w:sz w:val="28"/>
          <w:szCs w:val="28"/>
        </w:rPr>
        <w:t>каких-либо</w:t>
      </w:r>
      <w:r>
        <w:rPr>
          <w:rFonts w:ascii="Times New Roman" w:hAnsi="Times New Roman" w:cs="Times New Roman"/>
          <w:bCs/>
          <w:sz w:val="28"/>
          <w:szCs w:val="28"/>
        </w:rPr>
        <w:t xml:space="preserve"> предыдущих записей по ее обращениям в медицинской карте нет. Воспитанник М.А. (15-летнего возраста) сообщил, что у него с весны 2021 г</w:t>
      </w:r>
      <w:r w:rsidR="00DF06F7">
        <w:rPr>
          <w:rFonts w:ascii="Times New Roman" w:hAnsi="Times New Roman" w:cs="Times New Roman"/>
          <w:bCs/>
          <w:sz w:val="28"/>
          <w:szCs w:val="28"/>
        </w:rPr>
        <w:t>.</w:t>
      </w:r>
      <w:r>
        <w:rPr>
          <w:rFonts w:ascii="Times New Roman" w:hAnsi="Times New Roman" w:cs="Times New Roman"/>
          <w:bCs/>
          <w:sz w:val="28"/>
          <w:szCs w:val="28"/>
        </w:rPr>
        <w:t xml:space="preserve">, возникала резкая зубная боль. Медицинский работник, осмотревший ребенка, пришел к выводу, что его нужно доставить в городскую больницу к стоматологу, уведомив об этом директора школы. Однако медицинской помощи ребенку не оказали. Полагаем, что такие случаи следует однозначно </w:t>
      </w:r>
      <w:r>
        <w:rPr>
          <w:rFonts w:ascii="Times New Roman" w:hAnsi="Times New Roman" w:cs="Times New Roman"/>
          <w:bCs/>
          <w:sz w:val="28"/>
          <w:szCs w:val="28"/>
        </w:rPr>
        <w:lastRenderedPageBreak/>
        <w:t>оценивать не только как противоправное бездействие должностных лиц администрации школы, но и как жестокое, бе</w:t>
      </w:r>
      <w:r w:rsidR="005D60A6">
        <w:rPr>
          <w:rFonts w:ascii="Times New Roman" w:hAnsi="Times New Roman" w:cs="Times New Roman"/>
          <w:bCs/>
          <w:sz w:val="28"/>
          <w:szCs w:val="28"/>
        </w:rPr>
        <w:t>счеловечное обращение с детьми.</w:t>
      </w:r>
    </w:p>
    <w:p w14:paraId="6E0669F2" w14:textId="6BF65813" w:rsidR="00C9054B" w:rsidRDefault="00C9054B" w:rsidP="00C9054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Следует отметить, что по данной школе ранее участниками НПМ </w:t>
      </w:r>
      <w:r w:rsidR="00EA6EDA">
        <w:rPr>
          <w:rFonts w:ascii="Times New Roman" w:hAnsi="Times New Roman" w:cs="Times New Roman"/>
          <w:bCs/>
          <w:sz w:val="28"/>
          <w:szCs w:val="28"/>
        </w:rPr>
        <w:t xml:space="preserve">была </w:t>
      </w:r>
      <w:r>
        <w:rPr>
          <w:rFonts w:ascii="Times New Roman" w:hAnsi="Times New Roman" w:cs="Times New Roman"/>
          <w:bCs/>
          <w:sz w:val="28"/>
          <w:szCs w:val="28"/>
        </w:rPr>
        <w:t xml:space="preserve">дана 31 рекомендация по устранению имеющихся нарушений законодательства и несоответствий рекомендациям международных правовых актов ООН. Однако из них было выполнено только 2 рекомендации, а еще 2 – выполнены частично. Это свидетельствует о халатном отношении администрации учреждения, руководства Управления образования СКО к законным требованиям участников НПМ и о нежелании выполнять эти требования и должным образом организовывать работу с детьми. К сожалению, имеются основания полагать, что это проблема имеет системный характер и существует во многих регионах </w:t>
      </w:r>
      <w:r w:rsidR="00DF06F7">
        <w:rPr>
          <w:rFonts w:ascii="Times New Roman" w:hAnsi="Times New Roman" w:cs="Times New Roman"/>
          <w:bCs/>
          <w:sz w:val="28"/>
          <w:szCs w:val="28"/>
        </w:rPr>
        <w:t>Казахстана</w:t>
      </w:r>
      <w:r>
        <w:rPr>
          <w:rFonts w:ascii="Times New Roman" w:hAnsi="Times New Roman" w:cs="Times New Roman"/>
          <w:bCs/>
          <w:sz w:val="28"/>
          <w:szCs w:val="28"/>
        </w:rPr>
        <w:t>.</w:t>
      </w:r>
    </w:p>
    <w:p w14:paraId="071B6E11" w14:textId="2EB66C8D" w:rsidR="00C9054B" w:rsidRDefault="00C9054B" w:rsidP="00C9054B">
      <w:pPr>
        <w:spacing w:after="0" w:line="240" w:lineRule="auto"/>
        <w:ind w:firstLine="357"/>
        <w:jc w:val="both"/>
        <w:rPr>
          <w:rFonts w:ascii="Times New Roman" w:hAnsi="Times New Roman" w:cs="Times New Roman"/>
          <w:bCs/>
          <w:sz w:val="28"/>
          <w:szCs w:val="28"/>
        </w:rPr>
      </w:pPr>
      <w:r>
        <w:rPr>
          <w:rFonts w:ascii="Times New Roman" w:hAnsi="Times New Roman" w:cs="Times New Roman"/>
          <w:bCs/>
          <w:sz w:val="28"/>
          <w:szCs w:val="28"/>
        </w:rPr>
        <w:t xml:space="preserve">Различные нарушения, связанные с обращением с детьми, нашли отражение в отчете о превентивном посещении участниками НПМ КГУ </w:t>
      </w:r>
      <w:r w:rsidRPr="00F73A01">
        <w:rPr>
          <w:rFonts w:ascii="Times New Roman" w:hAnsi="Times New Roman" w:cs="Times New Roman"/>
          <w:bCs/>
          <w:sz w:val="28"/>
          <w:szCs w:val="28"/>
        </w:rPr>
        <w:t xml:space="preserve">«Школа-интернат для детей из многодетных и малоимущих семей имени Н.Тлендиева» Управления образования Жамбылской области от 7-8.02.2022 г. </w:t>
      </w:r>
      <w:r>
        <w:rPr>
          <w:rFonts w:ascii="Times New Roman" w:hAnsi="Times New Roman" w:cs="Times New Roman"/>
          <w:bCs/>
          <w:sz w:val="28"/>
          <w:szCs w:val="28"/>
        </w:rPr>
        <w:t>Как указано в материалах отчета, в спортивном корпусе учреждения имеется кабин</w:t>
      </w:r>
      <w:r w:rsidR="005D60A6">
        <w:rPr>
          <w:rFonts w:ascii="Times New Roman" w:hAnsi="Times New Roman" w:cs="Times New Roman"/>
          <w:bCs/>
          <w:sz w:val="28"/>
          <w:szCs w:val="28"/>
        </w:rPr>
        <w:t>ет с тренажерами предоставленными</w:t>
      </w:r>
      <w:r>
        <w:rPr>
          <w:rFonts w:ascii="Times New Roman" w:hAnsi="Times New Roman" w:cs="Times New Roman"/>
          <w:bCs/>
          <w:sz w:val="28"/>
          <w:szCs w:val="28"/>
        </w:rPr>
        <w:t xml:space="preserve"> спонсорами. Однако по словам воспитанников, они практически не имеют доступа к этим тренажерам и не занимаются на них на регулярной основе. Администрация учреждения не выполни</w:t>
      </w:r>
      <w:r w:rsidR="005D60A6">
        <w:rPr>
          <w:rFonts w:ascii="Times New Roman" w:hAnsi="Times New Roman" w:cs="Times New Roman"/>
          <w:bCs/>
          <w:sz w:val="28"/>
          <w:szCs w:val="28"/>
        </w:rPr>
        <w:t>ла рекомендации участников НПМ</w:t>
      </w:r>
      <w:r>
        <w:rPr>
          <w:rFonts w:ascii="Times New Roman" w:hAnsi="Times New Roman" w:cs="Times New Roman"/>
          <w:bCs/>
          <w:sz w:val="28"/>
          <w:szCs w:val="28"/>
        </w:rPr>
        <w:t xml:space="preserve"> относительно установления на спортивной площадке съемных футбольных ворот, изготовленных из дерева или стекловолокна. Территория спортивных площадок имеет неровную поверхность, отсутствует искусственные газоны, что создает опасность детского тра</w:t>
      </w:r>
      <w:r w:rsidR="005D60A6">
        <w:rPr>
          <w:rFonts w:ascii="Times New Roman" w:hAnsi="Times New Roman" w:cs="Times New Roman"/>
          <w:bCs/>
          <w:sz w:val="28"/>
          <w:szCs w:val="28"/>
        </w:rPr>
        <w:t>вматизма. Участники НПМ указываю</w:t>
      </w:r>
      <w:r>
        <w:rPr>
          <w:rFonts w:ascii="Times New Roman" w:hAnsi="Times New Roman" w:cs="Times New Roman"/>
          <w:bCs/>
          <w:sz w:val="28"/>
          <w:szCs w:val="28"/>
        </w:rPr>
        <w:t>т, что «в</w:t>
      </w:r>
      <w:r w:rsidRPr="00F73A01">
        <w:rPr>
          <w:rFonts w:ascii="Times New Roman" w:hAnsi="Times New Roman" w:cs="Times New Roman"/>
          <w:bCs/>
          <w:sz w:val="28"/>
          <w:szCs w:val="28"/>
        </w:rPr>
        <w:t xml:space="preserve"> спальных комнатах общежития для воспитанников младших классов</w:t>
      </w:r>
      <w:r w:rsidR="005D60A6">
        <w:rPr>
          <w:rFonts w:ascii="Times New Roman" w:hAnsi="Times New Roman" w:cs="Times New Roman"/>
          <w:bCs/>
          <w:sz w:val="28"/>
          <w:szCs w:val="28"/>
        </w:rPr>
        <w:t>,</w:t>
      </w:r>
      <w:r w:rsidRPr="00F73A01">
        <w:rPr>
          <w:rFonts w:ascii="Times New Roman" w:hAnsi="Times New Roman" w:cs="Times New Roman"/>
          <w:bCs/>
          <w:sz w:val="28"/>
          <w:szCs w:val="28"/>
        </w:rPr>
        <w:t xml:space="preserve"> установлены двухъярусные металлические кровати. Травмоопасные концы болтов и гайки в конструкциях кроватей не имеют декоративных защитных колпачков, которые предохраняли бы детей от травм</w:t>
      </w:r>
      <w:r>
        <w:rPr>
          <w:rFonts w:ascii="Times New Roman" w:hAnsi="Times New Roman" w:cs="Times New Roman"/>
          <w:bCs/>
          <w:sz w:val="28"/>
          <w:szCs w:val="28"/>
        </w:rPr>
        <w:t>»</w:t>
      </w:r>
      <w:r w:rsidRPr="00F73A01">
        <w:rPr>
          <w:rFonts w:ascii="Times New Roman" w:hAnsi="Times New Roman" w:cs="Times New Roman"/>
          <w:bCs/>
          <w:sz w:val="28"/>
          <w:szCs w:val="28"/>
        </w:rPr>
        <w:t>.</w:t>
      </w:r>
      <w:r w:rsidRPr="00F73A01">
        <w:rPr>
          <w:rFonts w:ascii="Times New Roman" w:eastAsia="Times New Roman" w:hAnsi="Times New Roman"/>
          <w:sz w:val="24"/>
          <w:szCs w:val="24"/>
          <w:lang w:eastAsia="ru-RU"/>
        </w:rPr>
        <w:t xml:space="preserve"> </w:t>
      </w:r>
      <w:r w:rsidRPr="00F73A01">
        <w:rPr>
          <w:rFonts w:ascii="Times New Roman" w:hAnsi="Times New Roman" w:cs="Times New Roman"/>
          <w:bCs/>
          <w:sz w:val="28"/>
          <w:szCs w:val="28"/>
        </w:rPr>
        <w:t>Это свидетельствует о ненадлежащих условиях безопасного и полноценного отдыха несовершеннолетних воспитанников</w:t>
      </w:r>
      <w:r>
        <w:rPr>
          <w:rFonts w:ascii="Times New Roman" w:hAnsi="Times New Roman" w:cs="Times New Roman"/>
          <w:bCs/>
          <w:sz w:val="28"/>
          <w:szCs w:val="28"/>
        </w:rPr>
        <w:t>. Имеются нарушения при ведении журнала регистрации поступивших детей. В журнале регистрации травм отсутствовали записи о воспитанниках, получивших травмы. Что касается организации питания, то по</w:t>
      </w:r>
      <w:r w:rsidR="005D60A6">
        <w:rPr>
          <w:rFonts w:ascii="Times New Roman" w:hAnsi="Times New Roman" w:cs="Times New Roman"/>
          <w:bCs/>
          <w:sz w:val="28"/>
          <w:szCs w:val="28"/>
        </w:rPr>
        <w:t xml:space="preserve"> </w:t>
      </w:r>
      <w:r>
        <w:rPr>
          <w:rFonts w:ascii="Times New Roman" w:hAnsi="Times New Roman" w:cs="Times New Roman"/>
          <w:bCs/>
          <w:sz w:val="28"/>
          <w:szCs w:val="28"/>
        </w:rPr>
        <w:t>данным участников НПМ «</w:t>
      </w:r>
      <w:r w:rsidRPr="00B5465C">
        <w:rPr>
          <w:rFonts w:ascii="Times New Roman" w:hAnsi="Times New Roman" w:cs="Times New Roman"/>
          <w:bCs/>
          <w:sz w:val="28"/>
          <w:szCs w:val="28"/>
        </w:rPr>
        <w:t xml:space="preserve">нормы питания в интернатных учреждениях сильно занижены по сравнению с интернатными учреждениями для одаренных детей, в частности, суточная норма мяса составляет 100 г., в то время как в </w:t>
      </w:r>
      <w:r w:rsidR="005D60A6">
        <w:rPr>
          <w:rFonts w:ascii="Times New Roman" w:hAnsi="Times New Roman" w:cs="Times New Roman"/>
          <w:bCs/>
          <w:sz w:val="28"/>
          <w:szCs w:val="28"/>
        </w:rPr>
        <w:t>«</w:t>
      </w:r>
      <w:r w:rsidRPr="00B5465C">
        <w:rPr>
          <w:rFonts w:ascii="Times New Roman" w:hAnsi="Times New Roman" w:cs="Times New Roman"/>
          <w:bCs/>
          <w:sz w:val="28"/>
          <w:szCs w:val="28"/>
        </w:rPr>
        <w:t>Н</w:t>
      </w:r>
      <w:r>
        <w:rPr>
          <w:rFonts w:ascii="Times New Roman" w:hAnsi="Times New Roman" w:cs="Times New Roman"/>
          <w:bCs/>
          <w:sz w:val="28"/>
          <w:szCs w:val="28"/>
        </w:rPr>
        <w:t>азарбаев интеллектуальных школах</w:t>
      </w:r>
      <w:r w:rsidR="005D60A6">
        <w:rPr>
          <w:rFonts w:ascii="Times New Roman" w:hAnsi="Times New Roman" w:cs="Times New Roman"/>
          <w:bCs/>
          <w:sz w:val="28"/>
          <w:szCs w:val="28"/>
        </w:rPr>
        <w:t>»</w:t>
      </w:r>
      <w:r>
        <w:rPr>
          <w:rFonts w:ascii="Times New Roman" w:hAnsi="Times New Roman" w:cs="Times New Roman"/>
          <w:bCs/>
          <w:sz w:val="28"/>
          <w:szCs w:val="28"/>
        </w:rPr>
        <w:t xml:space="preserve"> </w:t>
      </w:r>
      <w:r w:rsidRPr="00B5465C">
        <w:rPr>
          <w:rFonts w:ascii="Times New Roman" w:hAnsi="Times New Roman" w:cs="Times New Roman"/>
          <w:bCs/>
          <w:sz w:val="28"/>
          <w:szCs w:val="28"/>
        </w:rPr>
        <w:t>– 390 г. То есть, имеет место дискриминация детей в зависимости от статуса учебного заведения</w:t>
      </w:r>
      <w:r>
        <w:rPr>
          <w:rFonts w:ascii="Times New Roman" w:hAnsi="Times New Roman" w:cs="Times New Roman"/>
          <w:bCs/>
          <w:sz w:val="28"/>
          <w:szCs w:val="28"/>
        </w:rPr>
        <w:t>» (</w:t>
      </w:r>
      <w:r w:rsidRPr="00B5465C">
        <w:rPr>
          <w:rFonts w:ascii="Times New Roman" w:hAnsi="Times New Roman" w:cs="Times New Roman"/>
          <w:bCs/>
          <w:sz w:val="28"/>
          <w:szCs w:val="28"/>
        </w:rPr>
        <w:t>Постановление Правительства Р</w:t>
      </w:r>
      <w:r w:rsidR="002074B9">
        <w:rPr>
          <w:rFonts w:ascii="Times New Roman" w:hAnsi="Times New Roman" w:cs="Times New Roman"/>
          <w:bCs/>
          <w:sz w:val="28"/>
          <w:szCs w:val="28"/>
        </w:rPr>
        <w:t>К</w:t>
      </w:r>
      <w:r w:rsidRPr="00B5465C">
        <w:rPr>
          <w:rFonts w:ascii="Times New Roman" w:hAnsi="Times New Roman" w:cs="Times New Roman"/>
          <w:bCs/>
          <w:sz w:val="28"/>
          <w:szCs w:val="28"/>
        </w:rPr>
        <w:t xml:space="preserve"> от 12 марта 2012 г</w:t>
      </w:r>
      <w:r w:rsidR="002074B9">
        <w:rPr>
          <w:rFonts w:ascii="Times New Roman" w:hAnsi="Times New Roman" w:cs="Times New Roman"/>
          <w:bCs/>
          <w:sz w:val="28"/>
          <w:szCs w:val="28"/>
        </w:rPr>
        <w:t>.</w:t>
      </w:r>
      <w:r w:rsidRPr="00B5465C">
        <w:rPr>
          <w:rFonts w:ascii="Times New Roman" w:hAnsi="Times New Roman" w:cs="Times New Roman"/>
          <w:bCs/>
          <w:sz w:val="28"/>
          <w:szCs w:val="28"/>
        </w:rPr>
        <w:t xml:space="preserve"> № 320</w:t>
      </w:r>
      <w:r>
        <w:rPr>
          <w:rFonts w:ascii="Times New Roman" w:hAnsi="Times New Roman" w:cs="Times New Roman"/>
          <w:bCs/>
          <w:sz w:val="28"/>
          <w:szCs w:val="28"/>
        </w:rPr>
        <w:t>)</w:t>
      </w:r>
      <w:r w:rsidRPr="00B5465C">
        <w:rPr>
          <w:rFonts w:ascii="Times New Roman" w:hAnsi="Times New Roman" w:cs="Times New Roman"/>
          <w:bCs/>
          <w:sz w:val="28"/>
          <w:szCs w:val="28"/>
        </w:rPr>
        <w:t>.</w:t>
      </w:r>
      <w:r>
        <w:rPr>
          <w:rFonts w:ascii="Times New Roman" w:hAnsi="Times New Roman" w:cs="Times New Roman"/>
          <w:bCs/>
          <w:sz w:val="28"/>
          <w:szCs w:val="28"/>
        </w:rPr>
        <w:t xml:space="preserve"> Были также отмечены нарекания по качеству туалетной бумаги, самой дешевой и грубой по своей текстуре. Воспитанники жаловались на болезненные ощущения и зуд после ее использования. Было сделано замечание относительно нехватки компьютеров в библиотеке учреждения и о сложностях доступа воспитанников к новейшей учебной информации, </w:t>
      </w:r>
      <w:r>
        <w:rPr>
          <w:rFonts w:ascii="Times New Roman" w:hAnsi="Times New Roman" w:cs="Times New Roman"/>
          <w:bCs/>
          <w:sz w:val="28"/>
          <w:szCs w:val="28"/>
        </w:rPr>
        <w:lastRenderedPageBreak/>
        <w:t>которая</w:t>
      </w:r>
      <w:r w:rsidR="003329DD">
        <w:rPr>
          <w:rFonts w:ascii="Times New Roman" w:hAnsi="Times New Roman" w:cs="Times New Roman"/>
          <w:bCs/>
          <w:sz w:val="28"/>
          <w:szCs w:val="28"/>
        </w:rPr>
        <w:t xml:space="preserve"> размещается в глобальной сети И</w:t>
      </w:r>
      <w:r>
        <w:rPr>
          <w:rFonts w:ascii="Times New Roman" w:hAnsi="Times New Roman" w:cs="Times New Roman"/>
          <w:bCs/>
          <w:sz w:val="28"/>
          <w:szCs w:val="28"/>
        </w:rPr>
        <w:t>нтернет. Следует отметить, что всем воспитанникам интерн</w:t>
      </w:r>
      <w:r w:rsidR="003329DD">
        <w:rPr>
          <w:rFonts w:ascii="Times New Roman" w:hAnsi="Times New Roman" w:cs="Times New Roman"/>
          <w:bCs/>
          <w:sz w:val="28"/>
          <w:szCs w:val="28"/>
        </w:rPr>
        <w:t xml:space="preserve">ата </w:t>
      </w:r>
      <w:r>
        <w:rPr>
          <w:rFonts w:ascii="Times New Roman" w:hAnsi="Times New Roman" w:cs="Times New Roman"/>
          <w:bCs/>
          <w:sz w:val="28"/>
          <w:szCs w:val="28"/>
        </w:rPr>
        <w:t xml:space="preserve">(кроме учеников 10-11 классов) запрещено во время нахождения в интернате пользоваться </w:t>
      </w:r>
      <w:r w:rsidR="003329DD">
        <w:rPr>
          <w:rFonts w:ascii="Times New Roman" w:hAnsi="Times New Roman" w:cs="Times New Roman"/>
          <w:bCs/>
          <w:sz w:val="28"/>
          <w:szCs w:val="28"/>
        </w:rPr>
        <w:t xml:space="preserve">мобильным </w:t>
      </w:r>
      <w:r>
        <w:rPr>
          <w:rFonts w:ascii="Times New Roman" w:hAnsi="Times New Roman" w:cs="Times New Roman"/>
          <w:bCs/>
          <w:sz w:val="28"/>
          <w:szCs w:val="28"/>
        </w:rPr>
        <w:t xml:space="preserve">телефоном. В исключительных случаях они могут воспользоваться </w:t>
      </w:r>
      <w:r w:rsidR="003329DD">
        <w:rPr>
          <w:rFonts w:ascii="Times New Roman" w:hAnsi="Times New Roman" w:cs="Times New Roman"/>
          <w:bCs/>
          <w:sz w:val="28"/>
          <w:szCs w:val="28"/>
        </w:rPr>
        <w:t xml:space="preserve">мобильными </w:t>
      </w:r>
      <w:r>
        <w:rPr>
          <w:rFonts w:ascii="Times New Roman" w:hAnsi="Times New Roman" w:cs="Times New Roman"/>
          <w:bCs/>
          <w:sz w:val="28"/>
          <w:szCs w:val="28"/>
        </w:rPr>
        <w:t>телефонами воспитателей. Участники НПМ пришли к справедливому выводу о том, что нарушает</w:t>
      </w:r>
      <w:r w:rsidR="003329DD">
        <w:rPr>
          <w:rFonts w:ascii="Times New Roman" w:hAnsi="Times New Roman" w:cs="Times New Roman"/>
          <w:bCs/>
          <w:sz w:val="28"/>
          <w:szCs w:val="28"/>
        </w:rPr>
        <w:t>ся</w:t>
      </w:r>
      <w:r>
        <w:rPr>
          <w:rFonts w:ascii="Times New Roman" w:hAnsi="Times New Roman" w:cs="Times New Roman"/>
          <w:bCs/>
          <w:sz w:val="28"/>
          <w:szCs w:val="28"/>
        </w:rPr>
        <w:t xml:space="preserve"> право воспитанников на контакты с внешним миром и личную свободу, учитывая, что школа интернат не является режимным учреждением. Участники НПМ обратили внимание на неблагоприятный внешний вид школы интерната. Согласно материалов отчета «т</w:t>
      </w:r>
      <w:r w:rsidRPr="003301F2">
        <w:rPr>
          <w:rFonts w:ascii="Times New Roman" w:hAnsi="Times New Roman" w:cs="Times New Roman"/>
          <w:bCs/>
          <w:sz w:val="28"/>
          <w:szCs w:val="28"/>
        </w:rPr>
        <w:t>ерритория учреждения выглядит неуютно, казенно. А между тем дети здесь фактически живут до совершеннолетия. Земля не покрыта травой. Возле интерната и во дворе очень мало зеленых насаждений. В ветреную погоду здесь пыльно, а в летнее время сухо и жарко</w:t>
      </w:r>
      <w:r>
        <w:rPr>
          <w:rFonts w:ascii="Times New Roman" w:hAnsi="Times New Roman" w:cs="Times New Roman"/>
          <w:bCs/>
          <w:sz w:val="28"/>
          <w:szCs w:val="28"/>
        </w:rPr>
        <w:t>»</w:t>
      </w:r>
      <w:r w:rsidRPr="003301F2">
        <w:rPr>
          <w:rFonts w:ascii="Times New Roman" w:hAnsi="Times New Roman" w:cs="Times New Roman"/>
          <w:bCs/>
          <w:sz w:val="28"/>
          <w:szCs w:val="28"/>
        </w:rPr>
        <w:t xml:space="preserve">. </w:t>
      </w:r>
      <w:r>
        <w:rPr>
          <w:rFonts w:ascii="Times New Roman" w:hAnsi="Times New Roman" w:cs="Times New Roman"/>
          <w:bCs/>
          <w:sz w:val="28"/>
          <w:szCs w:val="28"/>
        </w:rPr>
        <w:t>Таким образом, можно сделать вывод о наличии различных нарушений, связанных с обращением с детьми, порядком и условиями их содержания, что вступает в определенное противоречие с рекомендациями международных правовых актов ООН и не соответствует требования</w:t>
      </w:r>
      <w:r w:rsidR="00B84D7A">
        <w:rPr>
          <w:rFonts w:ascii="Times New Roman" w:hAnsi="Times New Roman" w:cs="Times New Roman"/>
          <w:bCs/>
          <w:sz w:val="28"/>
          <w:szCs w:val="28"/>
        </w:rPr>
        <w:t>м</w:t>
      </w:r>
      <w:r>
        <w:rPr>
          <w:rFonts w:ascii="Times New Roman" w:hAnsi="Times New Roman" w:cs="Times New Roman"/>
          <w:bCs/>
          <w:sz w:val="28"/>
          <w:szCs w:val="28"/>
        </w:rPr>
        <w:t xml:space="preserve"> законодательства Р</w:t>
      </w:r>
      <w:r w:rsidR="00FF442D">
        <w:rPr>
          <w:rFonts w:ascii="Times New Roman" w:hAnsi="Times New Roman" w:cs="Times New Roman"/>
          <w:bCs/>
          <w:sz w:val="28"/>
          <w:szCs w:val="28"/>
        </w:rPr>
        <w:t>К</w:t>
      </w:r>
      <w:r>
        <w:rPr>
          <w:rFonts w:ascii="Times New Roman" w:hAnsi="Times New Roman" w:cs="Times New Roman"/>
          <w:bCs/>
          <w:sz w:val="28"/>
          <w:szCs w:val="28"/>
        </w:rPr>
        <w:t>.</w:t>
      </w:r>
    </w:p>
    <w:p w14:paraId="425A2D1C" w14:textId="77777777" w:rsidR="00C9054B" w:rsidRDefault="00C9054B" w:rsidP="00C9054B">
      <w:pPr>
        <w:spacing w:after="0" w:line="240" w:lineRule="auto"/>
        <w:ind w:firstLine="357"/>
        <w:jc w:val="both"/>
        <w:rPr>
          <w:rFonts w:ascii="Times New Roman" w:hAnsi="Times New Roman" w:cs="Times New Roman"/>
          <w:bCs/>
          <w:sz w:val="28"/>
          <w:szCs w:val="28"/>
        </w:rPr>
      </w:pPr>
    </w:p>
    <w:p w14:paraId="18816816" w14:textId="77777777" w:rsidR="00B84D7A" w:rsidRPr="00B84D7A" w:rsidRDefault="00B84D7A" w:rsidP="00B84D7A">
      <w:pPr>
        <w:spacing w:after="0" w:line="240" w:lineRule="auto"/>
        <w:ind w:firstLine="357"/>
        <w:jc w:val="center"/>
        <w:rPr>
          <w:rFonts w:ascii="Times New Roman" w:hAnsi="Times New Roman" w:cs="Times New Roman"/>
          <w:b/>
          <w:bCs/>
          <w:sz w:val="28"/>
          <w:szCs w:val="28"/>
        </w:rPr>
      </w:pPr>
      <w:r w:rsidRPr="00B84D7A">
        <w:rPr>
          <w:rFonts w:ascii="Times New Roman" w:hAnsi="Times New Roman" w:cs="Times New Roman"/>
          <w:b/>
          <w:bCs/>
          <w:sz w:val="28"/>
          <w:szCs w:val="28"/>
        </w:rPr>
        <w:t>Выводы и рекомендации:</w:t>
      </w:r>
    </w:p>
    <w:p w14:paraId="3782D076" w14:textId="77777777" w:rsidR="00B84D7A" w:rsidRDefault="00B84D7A" w:rsidP="00C9054B">
      <w:pPr>
        <w:spacing w:after="0" w:line="240" w:lineRule="auto"/>
        <w:ind w:firstLine="357"/>
        <w:jc w:val="both"/>
        <w:rPr>
          <w:rFonts w:ascii="Times New Roman" w:hAnsi="Times New Roman" w:cs="Times New Roman"/>
          <w:bCs/>
          <w:sz w:val="28"/>
          <w:szCs w:val="28"/>
        </w:rPr>
      </w:pPr>
    </w:p>
    <w:p w14:paraId="308408BF" w14:textId="6A7C1876" w:rsidR="00C9054B" w:rsidRDefault="00C9054B" w:rsidP="00C9054B">
      <w:pPr>
        <w:spacing w:after="0" w:line="240" w:lineRule="auto"/>
        <w:ind w:firstLine="357"/>
        <w:jc w:val="both"/>
        <w:rPr>
          <w:rFonts w:ascii="Times New Roman" w:hAnsi="Times New Roman" w:cs="Times New Roman"/>
          <w:bCs/>
          <w:sz w:val="28"/>
          <w:szCs w:val="28"/>
        </w:rPr>
      </w:pPr>
      <w:r>
        <w:rPr>
          <w:rFonts w:ascii="Times New Roman" w:hAnsi="Times New Roman" w:cs="Times New Roman"/>
          <w:bCs/>
          <w:sz w:val="28"/>
          <w:szCs w:val="28"/>
        </w:rPr>
        <w:t>Анализ материалов</w:t>
      </w:r>
      <w:r w:rsidR="00FF442D">
        <w:rPr>
          <w:rFonts w:ascii="Times New Roman" w:hAnsi="Times New Roman" w:cs="Times New Roman"/>
          <w:bCs/>
          <w:sz w:val="28"/>
          <w:szCs w:val="28"/>
        </w:rPr>
        <w:t xml:space="preserve"> из</w:t>
      </w:r>
      <w:r>
        <w:rPr>
          <w:rFonts w:ascii="Times New Roman" w:hAnsi="Times New Roman" w:cs="Times New Roman"/>
          <w:bCs/>
          <w:sz w:val="28"/>
          <w:szCs w:val="28"/>
        </w:rPr>
        <w:t xml:space="preserve"> отчетов участников НПМ и учет положений международных правовых актов ООН, национального законодательства Р</w:t>
      </w:r>
      <w:r w:rsidR="00FF442D">
        <w:rPr>
          <w:rFonts w:ascii="Times New Roman" w:hAnsi="Times New Roman" w:cs="Times New Roman"/>
          <w:bCs/>
          <w:sz w:val="28"/>
          <w:szCs w:val="28"/>
        </w:rPr>
        <w:t>К</w:t>
      </w:r>
      <w:r>
        <w:rPr>
          <w:rFonts w:ascii="Times New Roman" w:hAnsi="Times New Roman" w:cs="Times New Roman"/>
          <w:bCs/>
          <w:sz w:val="28"/>
          <w:szCs w:val="28"/>
        </w:rPr>
        <w:t xml:space="preserve"> в сфере обращения с несовершеннолетними, имеющими ограниченную свободу </w:t>
      </w:r>
      <w:r w:rsidR="00B84D7A">
        <w:rPr>
          <w:rFonts w:ascii="Times New Roman" w:hAnsi="Times New Roman" w:cs="Times New Roman"/>
          <w:bCs/>
          <w:sz w:val="28"/>
          <w:szCs w:val="28"/>
        </w:rPr>
        <w:t>передвижения, позволяю</w:t>
      </w:r>
      <w:r>
        <w:rPr>
          <w:rFonts w:ascii="Times New Roman" w:hAnsi="Times New Roman" w:cs="Times New Roman"/>
          <w:bCs/>
          <w:sz w:val="28"/>
          <w:szCs w:val="28"/>
        </w:rPr>
        <w:t>т прийти к следующим выводам в рамках настоящего Консолидированного доклада</w:t>
      </w:r>
      <w:r w:rsidR="00FF442D">
        <w:rPr>
          <w:rFonts w:ascii="Times New Roman" w:hAnsi="Times New Roman" w:cs="Times New Roman"/>
          <w:bCs/>
          <w:sz w:val="28"/>
          <w:szCs w:val="28"/>
        </w:rPr>
        <w:t>:</w:t>
      </w:r>
    </w:p>
    <w:p w14:paraId="545064F9" w14:textId="0C5BAFE0" w:rsidR="00C9054B" w:rsidRDefault="00C9054B" w:rsidP="00C9054B">
      <w:pPr>
        <w:spacing w:after="0" w:line="240" w:lineRule="auto"/>
        <w:ind w:firstLine="357"/>
        <w:jc w:val="both"/>
        <w:rPr>
          <w:rFonts w:ascii="Times New Roman" w:hAnsi="Times New Roman" w:cs="Times New Roman"/>
          <w:sz w:val="28"/>
          <w:szCs w:val="28"/>
        </w:rPr>
      </w:pPr>
      <w:r>
        <w:rPr>
          <w:rFonts w:ascii="Times New Roman" w:hAnsi="Times New Roman" w:cs="Times New Roman"/>
          <w:bCs/>
          <w:sz w:val="28"/>
          <w:szCs w:val="28"/>
        </w:rPr>
        <w:t>Несовершеннолетние, содержащиеся в специализированных образовательных учреждениях различных видов, с позиции международных правовых актов ООН, приравнивают</w:t>
      </w:r>
      <w:r w:rsidR="00B84D7A">
        <w:rPr>
          <w:rFonts w:ascii="Times New Roman" w:hAnsi="Times New Roman" w:cs="Times New Roman"/>
          <w:bCs/>
          <w:sz w:val="28"/>
          <w:szCs w:val="28"/>
        </w:rPr>
        <w:t>ся к лицам лишенным</w:t>
      </w:r>
      <w:r>
        <w:rPr>
          <w:rFonts w:ascii="Times New Roman" w:hAnsi="Times New Roman" w:cs="Times New Roman"/>
          <w:bCs/>
          <w:sz w:val="28"/>
          <w:szCs w:val="28"/>
        </w:rPr>
        <w:t xml:space="preserve"> свободы, на которых в полном объеме </w:t>
      </w:r>
      <w:r w:rsidR="00EA6EDA">
        <w:rPr>
          <w:rFonts w:ascii="Times New Roman" w:hAnsi="Times New Roman" w:cs="Times New Roman"/>
          <w:bCs/>
          <w:sz w:val="28"/>
          <w:szCs w:val="28"/>
        </w:rPr>
        <w:t xml:space="preserve">распространяется </w:t>
      </w:r>
      <w:r>
        <w:rPr>
          <w:rFonts w:ascii="Times New Roman" w:hAnsi="Times New Roman" w:cs="Times New Roman"/>
          <w:bCs/>
          <w:sz w:val="28"/>
          <w:szCs w:val="28"/>
        </w:rPr>
        <w:t xml:space="preserve">Конвенция ООН против пыток </w:t>
      </w:r>
      <w:r>
        <w:rPr>
          <w:rFonts w:ascii="Times New Roman" w:hAnsi="Times New Roman" w:cs="Times New Roman"/>
          <w:sz w:val="28"/>
          <w:szCs w:val="28"/>
        </w:rPr>
        <w:t xml:space="preserve">и </w:t>
      </w:r>
      <w:r w:rsidRPr="009F0E6B">
        <w:rPr>
          <w:rFonts w:ascii="Times New Roman" w:hAnsi="Times New Roman" w:cs="Times New Roman"/>
          <w:sz w:val="28"/>
          <w:szCs w:val="28"/>
        </w:rPr>
        <w:t>других жестоких, бесчеловечных или унижающих достоинство видов обращения и наказания</w:t>
      </w:r>
      <w:r>
        <w:rPr>
          <w:rFonts w:ascii="Times New Roman" w:hAnsi="Times New Roman" w:cs="Times New Roman"/>
          <w:sz w:val="28"/>
          <w:szCs w:val="28"/>
        </w:rPr>
        <w:t>, Кодекс ООН о поведении должностных лиц по поддержанию правопорядка и другие стандарты ООН, посвященные защите человеческого достоинства. Наряду с этим</w:t>
      </w:r>
      <w:r w:rsidR="00FF442D">
        <w:rPr>
          <w:rFonts w:ascii="Times New Roman" w:hAnsi="Times New Roman" w:cs="Times New Roman"/>
          <w:sz w:val="28"/>
          <w:szCs w:val="28"/>
        </w:rPr>
        <w:t>,</w:t>
      </w:r>
      <w:r>
        <w:rPr>
          <w:rFonts w:ascii="Times New Roman" w:hAnsi="Times New Roman" w:cs="Times New Roman"/>
          <w:sz w:val="28"/>
          <w:szCs w:val="28"/>
        </w:rPr>
        <w:t xml:space="preserve"> несовершеннолетние являются уязвимой социальной группой, которой адресованы ювенальные международные стандарты ООН, Конвенция ООН о правах ребенка и другие акты мирового сообщества, направленные на защиту прав несовершеннолетних. Поэтому оценка положения детей, содержащихся в специализированных образовательных учреждениях </w:t>
      </w:r>
      <w:r w:rsidR="00EA6EDA">
        <w:rPr>
          <w:rFonts w:ascii="Times New Roman" w:hAnsi="Times New Roman" w:cs="Times New Roman"/>
          <w:sz w:val="28"/>
          <w:szCs w:val="28"/>
        </w:rPr>
        <w:t>местных исполнительных органов</w:t>
      </w:r>
      <w:r>
        <w:rPr>
          <w:rFonts w:ascii="Times New Roman" w:hAnsi="Times New Roman" w:cs="Times New Roman"/>
          <w:sz w:val="28"/>
          <w:szCs w:val="28"/>
        </w:rPr>
        <w:t>, должна проводит</w:t>
      </w:r>
      <w:r w:rsidR="00B84D7A">
        <w:rPr>
          <w:rFonts w:ascii="Times New Roman" w:hAnsi="Times New Roman" w:cs="Times New Roman"/>
          <w:sz w:val="28"/>
          <w:szCs w:val="28"/>
        </w:rPr>
        <w:t>ь</w:t>
      </w:r>
      <w:r>
        <w:rPr>
          <w:rFonts w:ascii="Times New Roman" w:hAnsi="Times New Roman" w:cs="Times New Roman"/>
          <w:sz w:val="28"/>
          <w:szCs w:val="28"/>
        </w:rPr>
        <w:t>ся не только с учетом национального законодательства, но и на основе международных стандартов ООН, адресованных несовершеннолетним и направленных на противодействие пыткам и жестокому обращению. Все специализированные учреждения</w:t>
      </w:r>
      <w:r w:rsidR="00EA6EDA">
        <w:rPr>
          <w:rFonts w:ascii="Times New Roman" w:hAnsi="Times New Roman" w:cs="Times New Roman"/>
          <w:sz w:val="28"/>
          <w:szCs w:val="28"/>
        </w:rPr>
        <w:t xml:space="preserve"> образования местных исполнительных органов</w:t>
      </w:r>
      <w:r>
        <w:rPr>
          <w:rFonts w:ascii="Times New Roman" w:hAnsi="Times New Roman" w:cs="Times New Roman"/>
          <w:sz w:val="28"/>
          <w:szCs w:val="28"/>
        </w:rPr>
        <w:t xml:space="preserve"> являются объектами превентивных посещений участников НПМ.</w:t>
      </w:r>
    </w:p>
    <w:p w14:paraId="2B3E7947" w14:textId="4FB9470E" w:rsidR="00C9054B" w:rsidRDefault="00C9054B" w:rsidP="00C9054B">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lastRenderedPageBreak/>
        <w:t>Как следует из материалов отчетов участников НПМ о результатах посещений в течение 2022 г</w:t>
      </w:r>
      <w:r w:rsidR="00FF442D">
        <w:rPr>
          <w:rFonts w:ascii="Times New Roman" w:hAnsi="Times New Roman" w:cs="Times New Roman"/>
          <w:sz w:val="28"/>
          <w:szCs w:val="28"/>
        </w:rPr>
        <w:t>.</w:t>
      </w:r>
      <w:r>
        <w:rPr>
          <w:rFonts w:ascii="Times New Roman" w:hAnsi="Times New Roman" w:cs="Times New Roman"/>
          <w:sz w:val="28"/>
          <w:szCs w:val="28"/>
        </w:rPr>
        <w:t>, складывается достаточно неблагоприятная тенденция фактического игнорирования должностными лицами специализированных образовательных учреждений, руководством территориальных управлений образования, рекомендаций участников НПМ, которые даются после каждого превентивного посещения и доводятся до сведения заинтересованных лиц. Местами встречаются даже случаи воспрепятствования законной деятельности участников НПМ, попытки вмешиваться в процесс их контрольных мероприятий, утаивать объекты показа. В различных районах Казахстана за период 2022 г</w:t>
      </w:r>
      <w:r w:rsidR="00FF442D">
        <w:rPr>
          <w:rFonts w:ascii="Times New Roman" w:hAnsi="Times New Roman" w:cs="Times New Roman"/>
          <w:sz w:val="28"/>
          <w:szCs w:val="28"/>
        </w:rPr>
        <w:t>.</w:t>
      </w:r>
      <w:r>
        <w:rPr>
          <w:rFonts w:ascii="Times New Roman" w:hAnsi="Times New Roman" w:cs="Times New Roman"/>
          <w:sz w:val="28"/>
          <w:szCs w:val="28"/>
        </w:rPr>
        <w:t xml:space="preserve">, были выявлены многочисленные нарушения, касающиеся условий содержания несовершеннолетних воспитанников в специализированных, образовательных учреждениях, находящихся под юрисдикцией </w:t>
      </w:r>
      <w:r w:rsidR="00EA6EDA">
        <w:rPr>
          <w:rFonts w:ascii="Times New Roman" w:hAnsi="Times New Roman" w:cs="Times New Roman"/>
          <w:sz w:val="28"/>
          <w:szCs w:val="28"/>
        </w:rPr>
        <w:t>местных исполнительных органов</w:t>
      </w:r>
      <w:r>
        <w:rPr>
          <w:rFonts w:ascii="Times New Roman" w:hAnsi="Times New Roman" w:cs="Times New Roman"/>
          <w:sz w:val="28"/>
          <w:szCs w:val="28"/>
        </w:rPr>
        <w:t>. К сожалению</w:t>
      </w:r>
      <w:r w:rsidR="00B84D7A">
        <w:rPr>
          <w:rFonts w:ascii="Times New Roman" w:hAnsi="Times New Roman" w:cs="Times New Roman"/>
          <w:sz w:val="28"/>
          <w:szCs w:val="28"/>
        </w:rPr>
        <w:t>,</w:t>
      </w:r>
      <w:r>
        <w:rPr>
          <w:rFonts w:ascii="Times New Roman" w:hAnsi="Times New Roman" w:cs="Times New Roman"/>
          <w:sz w:val="28"/>
          <w:szCs w:val="28"/>
        </w:rPr>
        <w:t xml:space="preserve"> эти нарушения повторяются практически ежегодно. Данные нарушения, свидетельствующие о серьезных расхождениях с международными правовыми актами ООН и с требованиями национального законодательства, весьма многочисленны и касаются различных сфер жизнедеятельности </w:t>
      </w:r>
      <w:r w:rsidR="00B84D7A">
        <w:rPr>
          <w:rFonts w:ascii="Times New Roman" w:hAnsi="Times New Roman" w:cs="Times New Roman"/>
          <w:sz w:val="28"/>
          <w:szCs w:val="28"/>
        </w:rPr>
        <w:t xml:space="preserve">упомянутых </w:t>
      </w:r>
      <w:r>
        <w:rPr>
          <w:rFonts w:ascii="Times New Roman" w:hAnsi="Times New Roman" w:cs="Times New Roman"/>
          <w:sz w:val="28"/>
          <w:szCs w:val="28"/>
        </w:rPr>
        <w:t xml:space="preserve">учреждений. Практически повсеместно встречаются замечания относительно внешнего вида, состояний учреждений и административной территории, на которой они находятся. Это касается отсутствия благоустройства, озеленения территории, устаревших зданий жилых корпусов, наличия жилых помещений в строениях полуподвального типа. Замечания вызывает плохая вентиляция помещений зданий, отсутствие москитных сеток на окнах, низкая температура в спальных помещениях, несоответствующая санитарно-гигиеническим нормам. Часто встречаются нарушения, связанные с нормальным функционированием санитарных узлов, с нахождением туалетов на улице, в которые дети вынуждены ходить даже в ночное время суток. В нехватке средств личной гигиены, включая туалетную бумагу. В ряде учреждений существуют проблемы с бесперебойным снабжением питьевой водой, с отсутствием прачечной, с регулярным проветриванием и вентиляцией спальных помещений. Вопиющими нарушениями прав ребенка, противоречащими международным стандартам ООН и международным обязательствам </w:t>
      </w:r>
      <w:r w:rsidR="00451241">
        <w:rPr>
          <w:rFonts w:ascii="Times New Roman" w:hAnsi="Times New Roman" w:cs="Times New Roman"/>
          <w:sz w:val="28"/>
          <w:szCs w:val="28"/>
        </w:rPr>
        <w:t>Казахстана</w:t>
      </w:r>
      <w:r>
        <w:rPr>
          <w:rFonts w:ascii="Times New Roman" w:hAnsi="Times New Roman" w:cs="Times New Roman"/>
          <w:sz w:val="28"/>
          <w:szCs w:val="28"/>
        </w:rPr>
        <w:t xml:space="preserve"> по обеспечению прав и законных интересов детей, являются случаи привлечения воспитанников </w:t>
      </w:r>
      <w:r w:rsidR="00B84D7A">
        <w:rPr>
          <w:rFonts w:ascii="Times New Roman" w:hAnsi="Times New Roman" w:cs="Times New Roman"/>
          <w:sz w:val="28"/>
          <w:szCs w:val="28"/>
        </w:rPr>
        <w:t xml:space="preserve">к </w:t>
      </w:r>
      <w:r>
        <w:rPr>
          <w:rFonts w:ascii="Times New Roman" w:hAnsi="Times New Roman" w:cs="Times New Roman"/>
          <w:sz w:val="28"/>
          <w:szCs w:val="28"/>
        </w:rPr>
        <w:t>уборке уличных туалетов, по благоустройству территории учреждения, в качестве дисциплинарных наказаний, а также привлече</w:t>
      </w:r>
      <w:r w:rsidR="00B84D7A">
        <w:rPr>
          <w:rFonts w:ascii="Times New Roman" w:hAnsi="Times New Roman" w:cs="Times New Roman"/>
          <w:sz w:val="28"/>
          <w:szCs w:val="28"/>
        </w:rPr>
        <w:t>ния воспитанников к погрузочно-</w:t>
      </w:r>
      <w:r>
        <w:rPr>
          <w:rFonts w:ascii="Times New Roman" w:hAnsi="Times New Roman" w:cs="Times New Roman"/>
          <w:sz w:val="28"/>
          <w:szCs w:val="28"/>
        </w:rPr>
        <w:t>разгрузочным работам и к процессу приготовления пищи. Не менее опасными являются нарушения, связанные с фактическим отсутствием доступа несовершеннолетних к квалифицированной медицинской помощи. В отдельных учреждениях участниками НПМ обнаруживались медикаменты, утратившие срок годности. Отсутствовали даже элементарные средства оказания первой доврачебной помощи, что создавало опасность тяжелых последствий</w:t>
      </w:r>
      <w:r w:rsidR="00B84D7A">
        <w:rPr>
          <w:rFonts w:ascii="Times New Roman" w:hAnsi="Times New Roman" w:cs="Times New Roman"/>
          <w:sz w:val="28"/>
          <w:szCs w:val="28"/>
        </w:rPr>
        <w:t xml:space="preserve"> в случае заболевания</w:t>
      </w:r>
      <w:r>
        <w:rPr>
          <w:rFonts w:ascii="Times New Roman" w:hAnsi="Times New Roman" w:cs="Times New Roman"/>
          <w:sz w:val="28"/>
          <w:szCs w:val="28"/>
        </w:rPr>
        <w:t xml:space="preserve"> воспитанников или получения ими травм. Наряду с этим нередким явлением можно назвать нехватку медицинских </w:t>
      </w:r>
      <w:r>
        <w:rPr>
          <w:rFonts w:ascii="Times New Roman" w:hAnsi="Times New Roman" w:cs="Times New Roman"/>
          <w:sz w:val="28"/>
          <w:szCs w:val="28"/>
        </w:rPr>
        <w:lastRenderedPageBreak/>
        <w:t>работников. В некоторых учреждениях в медпунктах врачи трудятся на 0.5 ставки, что означает их нахождение в детском учреждении не более половины рабочего дня. Участниками НПМ были</w:t>
      </w:r>
      <w:r w:rsidR="00B84D7A">
        <w:rPr>
          <w:rFonts w:ascii="Times New Roman" w:hAnsi="Times New Roman" w:cs="Times New Roman"/>
          <w:sz w:val="28"/>
          <w:szCs w:val="28"/>
        </w:rPr>
        <w:t xml:space="preserve"> выявлены случаи ненадлежащего </w:t>
      </w:r>
      <w:r>
        <w:rPr>
          <w:rFonts w:ascii="Times New Roman" w:hAnsi="Times New Roman" w:cs="Times New Roman"/>
          <w:sz w:val="28"/>
          <w:szCs w:val="28"/>
        </w:rPr>
        <w:t>ведения медицинской документации, несвоевременного оказания стоматологической помощи несовершеннолетним воспитанникам</w:t>
      </w:r>
      <w:r w:rsidR="00B84D7A">
        <w:rPr>
          <w:rFonts w:ascii="Times New Roman" w:hAnsi="Times New Roman" w:cs="Times New Roman"/>
          <w:sz w:val="28"/>
          <w:szCs w:val="28"/>
        </w:rPr>
        <w:t>, а также отказа в ее предоставлении</w:t>
      </w:r>
      <w:r>
        <w:rPr>
          <w:rFonts w:ascii="Times New Roman" w:hAnsi="Times New Roman" w:cs="Times New Roman"/>
          <w:sz w:val="28"/>
          <w:szCs w:val="28"/>
        </w:rPr>
        <w:t>. Вызывали нарекания качество питания, продуктовый ассортимент, бедный свежими овощами и фруктами, ненадлежащие условия хранения продуктов. Встречаются случаи нарушения прав детей на получение медицинской помощи, на доступ к питьевой воде, к санитарно-гигиеническим процедурам с позиции международных правовых актов ООН, вполне могут квалифицироваться как жестокое, унижающие достоинство обращение. В ряде учреждений имеет место нехватка квалифицированных специалистов психологов и воспитанники фактически лишены</w:t>
      </w:r>
      <w:r w:rsidR="0079442A">
        <w:rPr>
          <w:rFonts w:ascii="Times New Roman" w:hAnsi="Times New Roman" w:cs="Times New Roman"/>
          <w:sz w:val="28"/>
          <w:szCs w:val="28"/>
        </w:rPr>
        <w:t>,</w:t>
      </w:r>
      <w:r>
        <w:rPr>
          <w:rFonts w:ascii="Times New Roman" w:hAnsi="Times New Roman" w:cs="Times New Roman"/>
          <w:sz w:val="28"/>
          <w:szCs w:val="28"/>
        </w:rPr>
        <w:t xml:space="preserve"> квалифицированной психологической помощи. Удручающим фактором является неосведомленность администрации и персонала специализированных детских учреждений о содержании международных правовых актов ООН в сфере прав ребенка и национального законодательства Р</w:t>
      </w:r>
      <w:r w:rsidR="004E2E4B">
        <w:rPr>
          <w:rFonts w:ascii="Times New Roman" w:hAnsi="Times New Roman" w:cs="Times New Roman"/>
          <w:sz w:val="28"/>
          <w:szCs w:val="28"/>
        </w:rPr>
        <w:t>К,</w:t>
      </w:r>
      <w:r>
        <w:rPr>
          <w:rFonts w:ascii="Times New Roman" w:hAnsi="Times New Roman" w:cs="Times New Roman"/>
          <w:sz w:val="28"/>
          <w:szCs w:val="28"/>
        </w:rPr>
        <w:t xml:space="preserve"> регламентирующего деятельность </w:t>
      </w:r>
      <w:r w:rsidR="0079442A">
        <w:rPr>
          <w:rFonts w:ascii="Times New Roman" w:hAnsi="Times New Roman" w:cs="Times New Roman"/>
          <w:sz w:val="28"/>
          <w:szCs w:val="28"/>
        </w:rPr>
        <w:t>Н</w:t>
      </w:r>
      <w:r w:rsidR="004E2E4B">
        <w:rPr>
          <w:rFonts w:ascii="Times New Roman" w:hAnsi="Times New Roman" w:cs="Times New Roman"/>
          <w:sz w:val="28"/>
          <w:szCs w:val="28"/>
        </w:rPr>
        <w:t>ПМ</w:t>
      </w:r>
      <w:r>
        <w:rPr>
          <w:rFonts w:ascii="Times New Roman" w:hAnsi="Times New Roman" w:cs="Times New Roman"/>
          <w:sz w:val="28"/>
          <w:szCs w:val="28"/>
        </w:rPr>
        <w:t>.</w:t>
      </w:r>
    </w:p>
    <w:p w14:paraId="16BF63F3" w14:textId="7C209BA4" w:rsidR="00C9054B" w:rsidRDefault="00C9054B" w:rsidP="00C9054B">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Данные выводы позволили включить в настоящий Консолидированный доклад рекомендации следующего характера, направленные на улучшение положений детей в специализированных образовательных учреждениях </w:t>
      </w:r>
      <w:r w:rsidR="00EA6EDA">
        <w:rPr>
          <w:rFonts w:ascii="Times New Roman" w:hAnsi="Times New Roman" w:cs="Times New Roman"/>
          <w:sz w:val="28"/>
          <w:szCs w:val="28"/>
        </w:rPr>
        <w:t>местных исполнительных органов</w:t>
      </w:r>
      <w:r w:rsidR="004E2E4B">
        <w:rPr>
          <w:rFonts w:ascii="Times New Roman" w:hAnsi="Times New Roman" w:cs="Times New Roman"/>
          <w:sz w:val="28"/>
          <w:szCs w:val="28"/>
        </w:rPr>
        <w:t>:</w:t>
      </w:r>
    </w:p>
    <w:p w14:paraId="52B59371" w14:textId="43A5787C" w:rsidR="00EA6EDA" w:rsidRDefault="00EA6EDA" w:rsidP="00C9054B">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Министерству просвещения Республики Казахстан:</w:t>
      </w:r>
    </w:p>
    <w:p w14:paraId="476A1BDF" w14:textId="2F968C92" w:rsidR="00C9054B" w:rsidRPr="00363B30" w:rsidRDefault="00EA6EDA" w:rsidP="00BF5CBF">
      <w:pPr>
        <w:pStyle w:val="a3"/>
        <w:numPr>
          <w:ilvl w:val="0"/>
          <w:numId w:val="6"/>
        </w:numPr>
        <w:spacing w:after="0" w:line="240" w:lineRule="auto"/>
        <w:ind w:left="0" w:firstLine="720"/>
        <w:jc w:val="both"/>
        <w:rPr>
          <w:rFonts w:ascii="Times New Roman" w:hAnsi="Times New Roman" w:cs="Times New Roman"/>
          <w:bCs/>
          <w:sz w:val="28"/>
          <w:szCs w:val="28"/>
        </w:rPr>
      </w:pPr>
      <w:r w:rsidRPr="00363B30">
        <w:rPr>
          <w:rFonts w:ascii="Times New Roman" w:eastAsia="Calibri" w:hAnsi="Times New Roman" w:cs="Times New Roman"/>
          <w:bCs/>
          <w:sz w:val="28"/>
          <w:szCs w:val="28"/>
        </w:rPr>
        <w:t xml:space="preserve">Изучить ежегодные консолидированные доклады участников НМП. </w:t>
      </w:r>
    </w:p>
    <w:p w14:paraId="4CBC1580" w14:textId="733BE9BA" w:rsidR="00C9054B" w:rsidRDefault="00EA6EDA" w:rsidP="00BF5CBF">
      <w:pPr>
        <w:pStyle w:val="a3"/>
        <w:numPr>
          <w:ilvl w:val="0"/>
          <w:numId w:val="6"/>
        </w:numPr>
        <w:spacing w:after="0" w:line="240" w:lineRule="auto"/>
        <w:ind w:left="0" w:firstLine="720"/>
        <w:jc w:val="both"/>
        <w:rPr>
          <w:rFonts w:ascii="Times New Roman" w:hAnsi="Times New Roman" w:cs="Times New Roman"/>
          <w:bCs/>
          <w:sz w:val="28"/>
          <w:szCs w:val="28"/>
        </w:rPr>
      </w:pPr>
      <w:r w:rsidRPr="00EA6EDA">
        <w:rPr>
          <w:rFonts w:ascii="Times New Roman" w:hAnsi="Times New Roman" w:cs="Times New Roman"/>
          <w:bCs/>
          <w:sz w:val="28"/>
          <w:szCs w:val="28"/>
        </w:rPr>
        <w:t>Совместно с Министерством здравоохранения пересмотреть типовое штатное расписание работников специализированных, специальных организаций и организаций образования в части обеспечения круглосуточного пребывания медицинских работников в специализированных, специальных организациях и организациях образования для детей-сирот и детей, оставшихся без попечения родителей;</w:t>
      </w:r>
    </w:p>
    <w:p w14:paraId="6691A105" w14:textId="324DE67C" w:rsidR="00C9054B" w:rsidRDefault="00EA6EDA" w:rsidP="00BF5CBF">
      <w:pPr>
        <w:pStyle w:val="a3"/>
        <w:numPr>
          <w:ilvl w:val="0"/>
          <w:numId w:val="6"/>
        </w:numPr>
        <w:spacing w:after="0" w:line="240" w:lineRule="auto"/>
        <w:ind w:left="0" w:firstLine="720"/>
        <w:jc w:val="both"/>
        <w:rPr>
          <w:rFonts w:ascii="Times New Roman" w:hAnsi="Times New Roman" w:cs="Times New Roman"/>
          <w:bCs/>
          <w:sz w:val="28"/>
          <w:szCs w:val="28"/>
        </w:rPr>
      </w:pPr>
      <w:r w:rsidRPr="00EA6EDA">
        <w:rPr>
          <w:rFonts w:ascii="Times New Roman" w:hAnsi="Times New Roman" w:cs="Times New Roman"/>
          <w:bCs/>
          <w:sz w:val="28"/>
          <w:szCs w:val="28"/>
        </w:rPr>
        <w:t>Довести до сведения местных исполнительных органов результаты посещений участников Национального превентивного механизма, с целью выполнения рекомендаций и недопущения указанных нарушений в других организациях образования.</w:t>
      </w:r>
    </w:p>
    <w:p w14:paraId="7BDB2EA1" w14:textId="2D489221" w:rsidR="00C9054B" w:rsidRDefault="00EA6EDA" w:rsidP="00BF5CBF">
      <w:pPr>
        <w:pStyle w:val="a3"/>
        <w:numPr>
          <w:ilvl w:val="0"/>
          <w:numId w:val="6"/>
        </w:numPr>
        <w:spacing w:after="0" w:line="240" w:lineRule="auto"/>
        <w:ind w:left="0" w:firstLine="720"/>
        <w:jc w:val="both"/>
        <w:rPr>
          <w:rFonts w:ascii="Times New Roman" w:hAnsi="Times New Roman" w:cs="Times New Roman"/>
          <w:bCs/>
          <w:sz w:val="28"/>
          <w:szCs w:val="28"/>
        </w:rPr>
      </w:pPr>
      <w:r w:rsidRPr="00EA6EDA">
        <w:rPr>
          <w:rFonts w:ascii="Times New Roman" w:hAnsi="Times New Roman" w:cs="Times New Roman"/>
          <w:bCs/>
          <w:sz w:val="28"/>
          <w:szCs w:val="28"/>
        </w:rPr>
        <w:t>Рассмотреть возможность включения в квалификационные требования для замещения должностей руководителей специализированных образовательных учреждений компетенции в области международных стандартов прав ребенка, задач полномочий и функций участников НПМ в Республике Казахстан.</w:t>
      </w:r>
    </w:p>
    <w:p w14:paraId="2298D352" w14:textId="541AD527" w:rsidR="00C9054B" w:rsidRDefault="00EA6EDA" w:rsidP="00BF5CBF">
      <w:pPr>
        <w:pStyle w:val="a3"/>
        <w:numPr>
          <w:ilvl w:val="0"/>
          <w:numId w:val="6"/>
        </w:numPr>
        <w:spacing w:after="0" w:line="240" w:lineRule="auto"/>
        <w:ind w:left="0" w:firstLine="720"/>
        <w:jc w:val="both"/>
        <w:rPr>
          <w:rFonts w:ascii="Times New Roman" w:hAnsi="Times New Roman" w:cs="Times New Roman"/>
          <w:bCs/>
          <w:sz w:val="28"/>
          <w:szCs w:val="28"/>
        </w:rPr>
      </w:pPr>
      <w:r w:rsidRPr="00EA6EDA">
        <w:rPr>
          <w:rFonts w:ascii="Times New Roman" w:hAnsi="Times New Roman" w:cs="Times New Roman"/>
          <w:bCs/>
          <w:sz w:val="28"/>
          <w:szCs w:val="28"/>
        </w:rPr>
        <w:t xml:space="preserve">Разработать и внедрить в практику повышения квалификации персонала специализированных образовательных учреждений методики изучения международных стандартов ООН в сфере прав ребенка, а также по противодействию пыткам и жестокому обращению; законодательства </w:t>
      </w:r>
      <w:r w:rsidRPr="00EA6EDA">
        <w:rPr>
          <w:rFonts w:ascii="Times New Roman" w:hAnsi="Times New Roman" w:cs="Times New Roman"/>
          <w:bCs/>
          <w:sz w:val="28"/>
          <w:szCs w:val="28"/>
        </w:rPr>
        <w:lastRenderedPageBreak/>
        <w:t>Республики Казахстан, регламентирующего деятельность Национального превентивного механизма.</w:t>
      </w:r>
    </w:p>
    <w:p w14:paraId="5BEFBBF1" w14:textId="0DBE1FFD" w:rsidR="00C9054B" w:rsidRDefault="00EA6EDA" w:rsidP="00BF5CBF">
      <w:pPr>
        <w:pStyle w:val="a3"/>
        <w:numPr>
          <w:ilvl w:val="0"/>
          <w:numId w:val="6"/>
        </w:numPr>
        <w:spacing w:after="0" w:line="240" w:lineRule="auto"/>
        <w:ind w:left="0" w:firstLine="720"/>
        <w:jc w:val="both"/>
        <w:rPr>
          <w:rFonts w:ascii="Times New Roman" w:hAnsi="Times New Roman" w:cs="Times New Roman"/>
          <w:bCs/>
          <w:sz w:val="28"/>
          <w:szCs w:val="28"/>
        </w:rPr>
      </w:pPr>
      <w:r w:rsidRPr="00EA6EDA">
        <w:rPr>
          <w:rFonts w:ascii="Times New Roman" w:hAnsi="Times New Roman" w:cs="Times New Roman"/>
          <w:bCs/>
          <w:sz w:val="28"/>
          <w:szCs w:val="28"/>
        </w:rPr>
        <w:t>Инициировать и регулярно проводить при взаимодействии государственных органов и институтов гражданского общества информационные компании, направленные на привлечение внимания к проблемам защиты детства, к необходимости обеспечения охраны человеческого достоинства, прав и свобод несовершеннолетних.</w:t>
      </w:r>
    </w:p>
    <w:p w14:paraId="03689F3F" w14:textId="77777777" w:rsidR="00EA6EDA" w:rsidRDefault="00EA6EDA" w:rsidP="00977507">
      <w:pPr>
        <w:pStyle w:val="a3"/>
        <w:spacing w:after="0" w:line="240" w:lineRule="auto"/>
        <w:ind w:left="0"/>
        <w:jc w:val="both"/>
        <w:rPr>
          <w:rFonts w:ascii="Times New Roman" w:hAnsi="Times New Roman" w:cs="Times New Roman"/>
          <w:b/>
          <w:bCs/>
          <w:sz w:val="28"/>
          <w:szCs w:val="28"/>
        </w:rPr>
      </w:pPr>
    </w:p>
    <w:p w14:paraId="6AA1F021" w14:textId="0085F2EE" w:rsidR="00EA6EDA" w:rsidRPr="00EA6EDA" w:rsidRDefault="00EA6EDA" w:rsidP="00977507">
      <w:pPr>
        <w:pStyle w:val="a3"/>
        <w:spacing w:after="0" w:line="240" w:lineRule="auto"/>
        <w:ind w:left="0"/>
        <w:jc w:val="both"/>
        <w:rPr>
          <w:rFonts w:ascii="Times New Roman" w:hAnsi="Times New Roman" w:cs="Times New Roman"/>
          <w:bCs/>
          <w:sz w:val="28"/>
          <w:szCs w:val="28"/>
        </w:rPr>
      </w:pPr>
      <w:r w:rsidRPr="00EA6EDA">
        <w:rPr>
          <w:rFonts w:ascii="Times New Roman" w:hAnsi="Times New Roman" w:cs="Times New Roman"/>
          <w:b/>
          <w:bCs/>
          <w:sz w:val="28"/>
          <w:szCs w:val="28"/>
        </w:rPr>
        <w:t>Уполномоченному по правам ребенка в РК, Генеральной прокуратуре РК, другим правоохранительным и надзорным государственным органам, региональным представителям Уполномоченного по правам человека в РК и Уполномоченного по правам ребенка в РК:</w:t>
      </w:r>
    </w:p>
    <w:p w14:paraId="1257E09E" w14:textId="77777777" w:rsidR="00EA6EDA" w:rsidRPr="00363B30" w:rsidRDefault="00EA6EDA" w:rsidP="00BF5CBF">
      <w:pPr>
        <w:pStyle w:val="a3"/>
        <w:numPr>
          <w:ilvl w:val="0"/>
          <w:numId w:val="32"/>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EA6EDA">
        <w:rPr>
          <w:rFonts w:ascii="Times New Roman" w:hAnsi="Times New Roman" w:cs="Times New Roman"/>
          <w:bCs/>
          <w:sz w:val="28"/>
          <w:szCs w:val="28"/>
        </w:rPr>
        <w:t xml:space="preserve">Принимая во внимание повышенную значимость и социальную ценность прав, свобод и законных интересов несовершеннолетних, а также важность соблюдения международных обязательств Республики Казахстан в сфере защиты детей необходимо взять на особый контроль выполнение рекомендаций участников НПМ относительно соблюдения прав и законных интересов детей, находящихся в   специализированных организациях образования местных исполнительных органов, в том числе порядок </w:t>
      </w:r>
      <w:r w:rsidRPr="00363B30">
        <w:rPr>
          <w:rFonts w:ascii="Times New Roman" w:hAnsi="Times New Roman" w:cs="Times New Roman"/>
          <w:bCs/>
          <w:sz w:val="28"/>
          <w:szCs w:val="28"/>
        </w:rPr>
        <w:t>расходования государственных бюджетных средств, направленных на нужды и потребности деятельности данных учреждений.</w:t>
      </w:r>
    </w:p>
    <w:p w14:paraId="1C3BF5E3" w14:textId="77777777" w:rsidR="00363B30" w:rsidRDefault="00363B30" w:rsidP="00977507">
      <w:pPr>
        <w:spacing w:after="0" w:line="240" w:lineRule="auto"/>
        <w:jc w:val="both"/>
        <w:rPr>
          <w:rFonts w:ascii="Times New Roman" w:hAnsi="Times New Roman"/>
          <w:b/>
          <w:bCs/>
          <w:sz w:val="28"/>
          <w:szCs w:val="28"/>
        </w:rPr>
      </w:pPr>
    </w:p>
    <w:p w14:paraId="4E94A421" w14:textId="0AB0D0DE" w:rsidR="00EA6EDA" w:rsidRPr="00363B30" w:rsidRDefault="00EA6EDA" w:rsidP="00977507">
      <w:pPr>
        <w:spacing w:after="0" w:line="240" w:lineRule="auto"/>
        <w:jc w:val="both"/>
        <w:rPr>
          <w:rFonts w:ascii="Times New Roman" w:hAnsi="Times New Roman"/>
          <w:b/>
          <w:bCs/>
          <w:sz w:val="28"/>
          <w:szCs w:val="28"/>
        </w:rPr>
      </w:pPr>
      <w:r w:rsidRPr="00363B30">
        <w:rPr>
          <w:rFonts w:ascii="Times New Roman" w:hAnsi="Times New Roman"/>
          <w:b/>
          <w:bCs/>
          <w:sz w:val="28"/>
          <w:szCs w:val="28"/>
        </w:rPr>
        <w:t>Местным исполнительным органам, Управлениям образования областей, городов республиканского значения:</w:t>
      </w:r>
    </w:p>
    <w:p w14:paraId="3C498919" w14:textId="24CEE288" w:rsidR="00EA6EDA" w:rsidRPr="00363B30" w:rsidRDefault="00957AEC" w:rsidP="00BF5CBF">
      <w:pPr>
        <w:pStyle w:val="a3"/>
        <w:numPr>
          <w:ilvl w:val="0"/>
          <w:numId w:val="33"/>
        </w:numPr>
        <w:spacing w:after="0" w:line="240" w:lineRule="auto"/>
        <w:ind w:left="0" w:firstLine="709"/>
        <w:jc w:val="both"/>
        <w:rPr>
          <w:rFonts w:ascii="Times New Roman" w:hAnsi="Times New Roman"/>
          <w:bCs/>
          <w:sz w:val="28"/>
          <w:szCs w:val="28"/>
        </w:rPr>
      </w:pPr>
      <w:r w:rsidRPr="00363B30">
        <w:rPr>
          <w:rFonts w:ascii="Times New Roman" w:hAnsi="Times New Roman"/>
          <w:bCs/>
          <w:sz w:val="28"/>
          <w:szCs w:val="28"/>
        </w:rPr>
        <w:t xml:space="preserve">Выполнить все рекомендации участников НПМ, начиная с 2014 года по настоящее время, относительно повышения защищенности прав несовершеннолетних в специальных и специализированных организациях образования. </w:t>
      </w:r>
    </w:p>
    <w:p w14:paraId="2FD54703" w14:textId="51430044" w:rsidR="00957AEC" w:rsidRPr="00363B30" w:rsidRDefault="00957AEC" w:rsidP="00BF5CBF">
      <w:pPr>
        <w:pStyle w:val="a3"/>
        <w:numPr>
          <w:ilvl w:val="0"/>
          <w:numId w:val="33"/>
        </w:numPr>
        <w:spacing w:after="0" w:line="240" w:lineRule="auto"/>
        <w:ind w:left="0" w:firstLine="709"/>
        <w:jc w:val="both"/>
        <w:rPr>
          <w:rFonts w:ascii="Times New Roman" w:hAnsi="Times New Roman"/>
          <w:bCs/>
          <w:sz w:val="28"/>
          <w:szCs w:val="28"/>
        </w:rPr>
      </w:pPr>
      <w:r w:rsidRPr="00363B30">
        <w:rPr>
          <w:rFonts w:ascii="Times New Roman" w:hAnsi="Times New Roman"/>
          <w:bCs/>
          <w:sz w:val="28"/>
          <w:szCs w:val="28"/>
        </w:rPr>
        <w:t>Принять незамедлительные меры по осуществлению капитального и текущего ремонта зданий и жилых помещений специализированных образовательных учреждений, находящихся в обветшалом состоянии, а равно несоответствующих требованиям санитарии и безопасности.</w:t>
      </w:r>
    </w:p>
    <w:p w14:paraId="3D6E731D" w14:textId="103EABC1" w:rsidR="00957AEC" w:rsidRPr="00363B30" w:rsidRDefault="00957AEC" w:rsidP="00BF5CBF">
      <w:pPr>
        <w:pStyle w:val="a3"/>
        <w:numPr>
          <w:ilvl w:val="0"/>
          <w:numId w:val="33"/>
        </w:numPr>
        <w:spacing w:after="0" w:line="240" w:lineRule="auto"/>
        <w:ind w:left="0" w:firstLine="709"/>
        <w:jc w:val="both"/>
        <w:rPr>
          <w:rFonts w:ascii="Times New Roman" w:hAnsi="Times New Roman"/>
          <w:bCs/>
          <w:sz w:val="28"/>
          <w:szCs w:val="28"/>
        </w:rPr>
      </w:pPr>
      <w:r w:rsidRPr="00363B30">
        <w:rPr>
          <w:rFonts w:ascii="Times New Roman" w:hAnsi="Times New Roman"/>
          <w:bCs/>
          <w:sz w:val="28"/>
          <w:szCs w:val="28"/>
        </w:rPr>
        <w:t>Обеспечить надлежащие материально-бытовые, санитарно-гигиенические и иные условия содержания несовершеннолетних в специализированных образовательных учреждениях.</w:t>
      </w:r>
    </w:p>
    <w:p w14:paraId="73F2B867" w14:textId="77777777" w:rsidR="00957AEC" w:rsidRDefault="00957AEC" w:rsidP="00BF5CBF">
      <w:pPr>
        <w:pStyle w:val="a3"/>
        <w:numPr>
          <w:ilvl w:val="0"/>
          <w:numId w:val="33"/>
        </w:numPr>
        <w:spacing w:after="0" w:line="240" w:lineRule="auto"/>
        <w:ind w:left="0" w:firstLine="709"/>
        <w:jc w:val="both"/>
        <w:rPr>
          <w:rFonts w:ascii="Times New Roman" w:hAnsi="Times New Roman"/>
          <w:bCs/>
          <w:sz w:val="28"/>
          <w:szCs w:val="28"/>
        </w:rPr>
      </w:pPr>
      <w:r w:rsidRPr="00363B30">
        <w:rPr>
          <w:rFonts w:ascii="Times New Roman" w:hAnsi="Times New Roman"/>
          <w:bCs/>
          <w:sz w:val="28"/>
          <w:szCs w:val="28"/>
        </w:rPr>
        <w:t xml:space="preserve">Возложить на руководителей специализированных образовательных учреждений </w:t>
      </w:r>
      <w:r w:rsidRPr="00E4252F">
        <w:rPr>
          <w:rFonts w:ascii="Times New Roman" w:hAnsi="Times New Roman"/>
          <w:bCs/>
          <w:sz w:val="28"/>
          <w:szCs w:val="28"/>
        </w:rPr>
        <w:t>и территориальны</w:t>
      </w:r>
      <w:r>
        <w:rPr>
          <w:rFonts w:ascii="Times New Roman" w:hAnsi="Times New Roman"/>
          <w:bCs/>
          <w:sz w:val="28"/>
          <w:szCs w:val="28"/>
        </w:rPr>
        <w:t>е</w:t>
      </w:r>
      <w:r w:rsidRPr="00E4252F">
        <w:rPr>
          <w:rFonts w:ascii="Times New Roman" w:hAnsi="Times New Roman"/>
          <w:bCs/>
          <w:sz w:val="28"/>
          <w:szCs w:val="28"/>
        </w:rPr>
        <w:t xml:space="preserve"> орган</w:t>
      </w:r>
      <w:r>
        <w:rPr>
          <w:rFonts w:ascii="Times New Roman" w:hAnsi="Times New Roman"/>
          <w:bCs/>
          <w:sz w:val="28"/>
          <w:szCs w:val="28"/>
        </w:rPr>
        <w:t>ы</w:t>
      </w:r>
      <w:r w:rsidRPr="00E4252F">
        <w:rPr>
          <w:rFonts w:ascii="Times New Roman" w:hAnsi="Times New Roman"/>
          <w:bCs/>
          <w:sz w:val="28"/>
          <w:szCs w:val="28"/>
        </w:rPr>
        <w:t xml:space="preserve"> управления образованием персональную ответственность за организацию питания несовершеннолетних воспитанников в объеме, соответствующем их возрастным, психофизиологическим особенностям, за надлежащее обеспечение санитарно-гигиенических условий проживания детей, за их своевременный доступ к медицинской помощи.</w:t>
      </w:r>
    </w:p>
    <w:p w14:paraId="5D6F6750" w14:textId="77777777" w:rsidR="00363B30" w:rsidRDefault="00363B30" w:rsidP="00977507">
      <w:pPr>
        <w:spacing w:after="0" w:line="240" w:lineRule="auto"/>
        <w:ind w:firstLine="709"/>
        <w:jc w:val="both"/>
        <w:rPr>
          <w:rFonts w:ascii="Times New Roman" w:hAnsi="Times New Roman"/>
          <w:b/>
          <w:bCs/>
          <w:sz w:val="28"/>
          <w:szCs w:val="28"/>
        </w:rPr>
      </w:pPr>
    </w:p>
    <w:p w14:paraId="15DB6199" w14:textId="77777777" w:rsidR="00363B30" w:rsidRDefault="00363B30" w:rsidP="00977507">
      <w:pPr>
        <w:spacing w:after="0" w:line="240" w:lineRule="auto"/>
        <w:ind w:firstLine="709"/>
        <w:jc w:val="both"/>
        <w:rPr>
          <w:rFonts w:ascii="Times New Roman" w:hAnsi="Times New Roman"/>
          <w:b/>
          <w:bCs/>
          <w:sz w:val="28"/>
          <w:szCs w:val="28"/>
        </w:rPr>
      </w:pPr>
    </w:p>
    <w:p w14:paraId="71958217" w14:textId="41994D51" w:rsidR="00957AEC" w:rsidRPr="00977507" w:rsidRDefault="00957AEC" w:rsidP="00977507">
      <w:pPr>
        <w:spacing w:after="0" w:line="240" w:lineRule="auto"/>
        <w:ind w:firstLine="709"/>
        <w:jc w:val="both"/>
        <w:rPr>
          <w:rFonts w:ascii="Times New Roman" w:hAnsi="Times New Roman"/>
          <w:bCs/>
          <w:sz w:val="28"/>
          <w:szCs w:val="28"/>
        </w:rPr>
      </w:pPr>
      <w:r w:rsidRPr="00977507">
        <w:rPr>
          <w:rFonts w:ascii="Times New Roman" w:hAnsi="Times New Roman"/>
          <w:b/>
          <w:bCs/>
          <w:sz w:val="28"/>
          <w:szCs w:val="28"/>
        </w:rPr>
        <w:lastRenderedPageBreak/>
        <w:t>Руководителям специализированных образовательных учреждений:</w:t>
      </w:r>
    </w:p>
    <w:p w14:paraId="0FACA658" w14:textId="77777777" w:rsidR="00957AEC" w:rsidRPr="00AC43EA" w:rsidRDefault="00957AEC" w:rsidP="00977507">
      <w:pPr>
        <w:pStyle w:val="a3"/>
        <w:spacing w:after="0" w:line="240" w:lineRule="auto"/>
        <w:ind w:left="0" w:firstLine="567"/>
        <w:jc w:val="both"/>
        <w:rPr>
          <w:rFonts w:ascii="Times New Roman" w:hAnsi="Times New Roman"/>
          <w:bCs/>
          <w:sz w:val="28"/>
          <w:szCs w:val="28"/>
        </w:rPr>
      </w:pPr>
      <w:r w:rsidRPr="001D6E3F">
        <w:rPr>
          <w:rFonts w:ascii="Times New Roman" w:hAnsi="Times New Roman"/>
          <w:bCs/>
          <w:sz w:val="28"/>
          <w:szCs w:val="28"/>
        </w:rPr>
        <w:t>1)</w:t>
      </w:r>
      <w:r>
        <w:rPr>
          <w:rFonts w:ascii="Times New Roman" w:hAnsi="Times New Roman"/>
          <w:b/>
          <w:bCs/>
          <w:sz w:val="28"/>
          <w:szCs w:val="28"/>
        </w:rPr>
        <w:t xml:space="preserve"> </w:t>
      </w:r>
      <w:r>
        <w:rPr>
          <w:rFonts w:ascii="Times New Roman" w:hAnsi="Times New Roman"/>
          <w:bCs/>
          <w:sz w:val="28"/>
          <w:szCs w:val="28"/>
        </w:rPr>
        <w:t>и</w:t>
      </w:r>
      <w:r w:rsidRPr="00AC43EA">
        <w:rPr>
          <w:rFonts w:ascii="Times New Roman" w:hAnsi="Times New Roman"/>
          <w:bCs/>
          <w:sz w:val="28"/>
          <w:szCs w:val="28"/>
        </w:rPr>
        <w:t>скоренить порочную практику милитаризации быта несовершеннолетних воспитанников, привлечения несовершеннолетних к труду по благоустройству учреждений в качестве дисциплинарных наказаний.</w:t>
      </w:r>
    </w:p>
    <w:p w14:paraId="4F4FD478" w14:textId="77777777" w:rsidR="00957AEC" w:rsidRPr="00977507" w:rsidRDefault="00957AEC" w:rsidP="00977507">
      <w:pPr>
        <w:pStyle w:val="a3"/>
        <w:spacing w:after="0" w:line="240" w:lineRule="auto"/>
        <w:ind w:left="717"/>
        <w:jc w:val="both"/>
        <w:rPr>
          <w:rFonts w:ascii="Times New Roman" w:hAnsi="Times New Roman"/>
          <w:bCs/>
          <w:color w:val="FF0000"/>
          <w:sz w:val="28"/>
          <w:szCs w:val="28"/>
        </w:rPr>
      </w:pPr>
    </w:p>
    <w:p w14:paraId="531A9ED1" w14:textId="77777777" w:rsidR="0089103B" w:rsidRPr="003B38E0" w:rsidRDefault="0089103B">
      <w:pPr>
        <w:spacing w:after="160" w:line="259" w:lineRule="auto"/>
        <w:rPr>
          <w:rFonts w:ascii="Times New Roman" w:hAnsi="Times New Roman" w:cs="Times New Roman"/>
          <w:b/>
          <w:bCs/>
          <w:sz w:val="28"/>
          <w:szCs w:val="28"/>
        </w:rPr>
      </w:pPr>
      <w:r w:rsidRPr="003B38E0">
        <w:rPr>
          <w:rFonts w:ascii="Times New Roman" w:hAnsi="Times New Roman" w:cs="Times New Roman"/>
          <w:b/>
          <w:bCs/>
          <w:sz w:val="28"/>
          <w:szCs w:val="28"/>
        </w:rPr>
        <w:br w:type="page"/>
      </w:r>
    </w:p>
    <w:p w14:paraId="3F4B8E65" w14:textId="77777777" w:rsidR="00C13A0A" w:rsidRPr="007A0205" w:rsidRDefault="007A0205" w:rsidP="0017428D">
      <w:pPr>
        <w:tabs>
          <w:tab w:val="center" w:pos="851"/>
        </w:tabs>
        <w:spacing w:after="0" w:line="240" w:lineRule="auto"/>
        <w:ind w:firstLine="720"/>
        <w:jc w:val="center"/>
        <w:rPr>
          <w:rFonts w:ascii="Times New Roman" w:hAnsi="Times New Roman" w:cs="Times New Roman"/>
          <w:b/>
          <w:bCs/>
          <w:sz w:val="28"/>
          <w:szCs w:val="28"/>
        </w:rPr>
      </w:pPr>
      <w:r w:rsidRPr="007A0205">
        <w:rPr>
          <w:rFonts w:ascii="Times New Roman" w:hAnsi="Times New Roman" w:cs="Times New Roman"/>
          <w:b/>
          <w:bCs/>
          <w:sz w:val="28"/>
          <w:szCs w:val="28"/>
          <w:lang w:val="en-US"/>
        </w:rPr>
        <w:lastRenderedPageBreak/>
        <w:t>VII</w:t>
      </w:r>
      <w:r w:rsidRPr="007A0205">
        <w:rPr>
          <w:rFonts w:ascii="Times New Roman" w:hAnsi="Times New Roman" w:cs="Times New Roman"/>
          <w:b/>
          <w:bCs/>
          <w:sz w:val="28"/>
          <w:szCs w:val="28"/>
        </w:rPr>
        <w:t xml:space="preserve"> </w:t>
      </w:r>
      <w:r w:rsidR="0017428D">
        <w:rPr>
          <w:rFonts w:ascii="Times New Roman" w:hAnsi="Times New Roman" w:cs="Times New Roman"/>
          <w:b/>
          <w:bCs/>
          <w:sz w:val="28"/>
          <w:szCs w:val="28"/>
        </w:rPr>
        <w:t>«</w:t>
      </w:r>
      <w:r w:rsidRPr="007A0205">
        <w:rPr>
          <w:rFonts w:ascii="Times New Roman" w:hAnsi="Times New Roman" w:cs="Times New Roman"/>
          <w:b/>
          <w:bCs/>
          <w:sz w:val="28"/>
          <w:szCs w:val="28"/>
        </w:rPr>
        <w:t>Положение лиц, содержащихся в учреждениях, подведомственных Министерству здравоохранения Р</w:t>
      </w:r>
      <w:r>
        <w:rPr>
          <w:rFonts w:ascii="Times New Roman" w:hAnsi="Times New Roman" w:cs="Times New Roman"/>
          <w:b/>
          <w:bCs/>
          <w:sz w:val="28"/>
          <w:szCs w:val="28"/>
        </w:rPr>
        <w:t xml:space="preserve">еспублики </w:t>
      </w:r>
      <w:r w:rsidRPr="007A0205">
        <w:rPr>
          <w:rFonts w:ascii="Times New Roman" w:hAnsi="Times New Roman" w:cs="Times New Roman"/>
          <w:b/>
          <w:bCs/>
          <w:sz w:val="28"/>
          <w:szCs w:val="28"/>
        </w:rPr>
        <w:t>К</w:t>
      </w:r>
      <w:r>
        <w:rPr>
          <w:rFonts w:ascii="Times New Roman" w:hAnsi="Times New Roman" w:cs="Times New Roman"/>
          <w:b/>
          <w:bCs/>
          <w:sz w:val="28"/>
          <w:szCs w:val="28"/>
        </w:rPr>
        <w:t>азахстан</w:t>
      </w:r>
      <w:r w:rsidR="0017428D">
        <w:rPr>
          <w:rFonts w:ascii="Times New Roman" w:hAnsi="Times New Roman" w:cs="Times New Roman"/>
          <w:b/>
          <w:bCs/>
          <w:sz w:val="28"/>
          <w:szCs w:val="28"/>
        </w:rPr>
        <w:t>»</w:t>
      </w:r>
    </w:p>
    <w:p w14:paraId="50A28F28" w14:textId="77777777" w:rsidR="00C13A0A" w:rsidRPr="007A0205" w:rsidRDefault="00C13A0A" w:rsidP="007A0205">
      <w:pPr>
        <w:pStyle w:val="a3"/>
        <w:spacing w:after="0" w:line="240" w:lineRule="auto"/>
        <w:ind w:left="0" w:firstLine="720"/>
        <w:jc w:val="center"/>
        <w:rPr>
          <w:rFonts w:ascii="Times New Roman" w:hAnsi="Times New Roman" w:cs="Times New Roman"/>
          <w:b/>
          <w:bCs/>
          <w:sz w:val="28"/>
          <w:szCs w:val="28"/>
        </w:rPr>
      </w:pPr>
    </w:p>
    <w:p w14:paraId="075AE2E7" w14:textId="77777777" w:rsidR="00C13A0A" w:rsidRPr="007A0205" w:rsidRDefault="0089103B" w:rsidP="007A0205">
      <w:pPr>
        <w:tabs>
          <w:tab w:val="center" w:pos="851"/>
          <w:tab w:val="center" w:pos="993"/>
          <w:tab w:val="center" w:pos="1134"/>
        </w:tabs>
        <w:spacing w:after="0" w:line="240" w:lineRule="auto"/>
        <w:ind w:left="710"/>
        <w:jc w:val="both"/>
        <w:rPr>
          <w:rFonts w:ascii="Times New Roman" w:hAnsi="Times New Roman" w:cs="Times New Roman"/>
          <w:b/>
          <w:bCs/>
          <w:i/>
          <w:iCs/>
          <w:sz w:val="28"/>
          <w:szCs w:val="28"/>
        </w:rPr>
      </w:pPr>
      <w:r>
        <w:rPr>
          <w:rFonts w:ascii="Times New Roman" w:hAnsi="Times New Roman" w:cs="Times New Roman"/>
          <w:b/>
          <w:bCs/>
          <w:sz w:val="28"/>
          <w:szCs w:val="28"/>
        </w:rPr>
        <w:t>О</w:t>
      </w:r>
      <w:r w:rsidRPr="007A0205">
        <w:rPr>
          <w:rFonts w:ascii="Times New Roman" w:hAnsi="Times New Roman" w:cs="Times New Roman"/>
          <w:b/>
          <w:bCs/>
          <w:sz w:val="28"/>
          <w:szCs w:val="28"/>
        </w:rPr>
        <w:t>бщие положения</w:t>
      </w:r>
      <w:r w:rsidRPr="007A0205">
        <w:rPr>
          <w:rFonts w:ascii="Times New Roman" w:hAnsi="Times New Roman" w:cs="Times New Roman"/>
          <w:b/>
          <w:bCs/>
          <w:i/>
          <w:iCs/>
          <w:sz w:val="28"/>
          <w:szCs w:val="28"/>
        </w:rPr>
        <w:t xml:space="preserve"> </w:t>
      </w:r>
    </w:p>
    <w:p w14:paraId="44BF6493" w14:textId="77777777" w:rsidR="00C13A0A" w:rsidRPr="007A0205" w:rsidRDefault="00C13A0A" w:rsidP="007A0205">
      <w:pPr>
        <w:pStyle w:val="2"/>
        <w:spacing w:before="0" w:line="240" w:lineRule="auto"/>
        <w:ind w:firstLine="720"/>
        <w:rPr>
          <w:rFonts w:ascii="Times New Roman" w:eastAsia="Calibri" w:hAnsi="Times New Roman" w:cs="Times New Roman"/>
          <w:b/>
          <w:bCs/>
          <w:i/>
          <w:iCs/>
          <w:kern w:val="2"/>
          <w:sz w:val="28"/>
          <w:szCs w:val="28"/>
        </w:rPr>
      </w:pPr>
    </w:p>
    <w:p w14:paraId="7D823F21" w14:textId="20AD0076"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sz w:val="28"/>
          <w:szCs w:val="28"/>
          <w:lang w:val="ru-RU"/>
        </w:rPr>
        <w:t>По данным Республиканского научно-практического центра психического здоровья</w:t>
      </w:r>
      <w:r w:rsidRPr="007A0205">
        <w:rPr>
          <w:rStyle w:val="a8"/>
          <w:sz w:val="28"/>
          <w:szCs w:val="28"/>
        </w:rPr>
        <w:footnoteReference w:id="20"/>
      </w:r>
      <w:r w:rsidRPr="007A0205">
        <w:rPr>
          <w:sz w:val="28"/>
          <w:szCs w:val="28"/>
          <w:lang w:val="ru-RU"/>
        </w:rPr>
        <w:t xml:space="preserve"> в конце 2019 г</w:t>
      </w:r>
      <w:r w:rsidR="00A40AFC">
        <w:rPr>
          <w:sz w:val="28"/>
          <w:szCs w:val="28"/>
          <w:lang w:val="ru-RU"/>
        </w:rPr>
        <w:t>.</w:t>
      </w:r>
      <w:r w:rsidRPr="007A0205">
        <w:rPr>
          <w:sz w:val="28"/>
          <w:szCs w:val="28"/>
          <w:lang w:val="ru-RU"/>
        </w:rPr>
        <w:t xml:space="preserve"> в стране функционировало: </w:t>
      </w:r>
    </w:p>
    <w:p w14:paraId="08BCCC21" w14:textId="19B06179" w:rsidR="00C13A0A" w:rsidRPr="007A0205" w:rsidRDefault="00C13A0A" w:rsidP="007A0205">
      <w:pPr>
        <w:pStyle w:val="ab"/>
        <w:tabs>
          <w:tab w:val="left" w:pos="851"/>
        </w:tabs>
        <w:spacing w:before="0" w:beforeAutospacing="0" w:after="0" w:afterAutospacing="0"/>
        <w:ind w:firstLine="720"/>
        <w:jc w:val="both"/>
        <w:textAlignment w:val="baseline"/>
        <w:rPr>
          <w:sz w:val="28"/>
          <w:szCs w:val="28"/>
          <w:lang w:val="ru-RU"/>
        </w:rPr>
      </w:pPr>
      <w:r w:rsidRPr="007A0205">
        <w:rPr>
          <w:sz w:val="28"/>
          <w:szCs w:val="28"/>
          <w:lang w:val="ru-RU"/>
        </w:rPr>
        <w:t>- 17 Центров психического здоровья на 10</w:t>
      </w:r>
      <w:r w:rsidR="00A40AFC">
        <w:rPr>
          <w:sz w:val="28"/>
          <w:szCs w:val="28"/>
          <w:lang w:val="ru-RU"/>
        </w:rPr>
        <w:t xml:space="preserve"> </w:t>
      </w:r>
      <w:r w:rsidRPr="007A0205">
        <w:rPr>
          <w:sz w:val="28"/>
          <w:szCs w:val="28"/>
          <w:lang w:val="ru-RU"/>
        </w:rPr>
        <w:t>089 коек;</w:t>
      </w:r>
    </w:p>
    <w:p w14:paraId="4DEFBA45" w14:textId="6B1C753C" w:rsidR="00C13A0A" w:rsidRPr="007A0205" w:rsidRDefault="00C13A0A" w:rsidP="007A0205">
      <w:pPr>
        <w:pStyle w:val="ab"/>
        <w:tabs>
          <w:tab w:val="left" w:pos="851"/>
        </w:tabs>
        <w:spacing w:before="0" w:beforeAutospacing="0" w:after="0" w:afterAutospacing="0"/>
        <w:ind w:firstLine="720"/>
        <w:jc w:val="both"/>
        <w:textAlignment w:val="baseline"/>
        <w:rPr>
          <w:sz w:val="28"/>
          <w:szCs w:val="28"/>
          <w:lang w:val="ru-RU"/>
        </w:rPr>
      </w:pPr>
      <w:r w:rsidRPr="007A0205">
        <w:rPr>
          <w:sz w:val="28"/>
          <w:szCs w:val="28"/>
          <w:lang w:val="ru-RU"/>
        </w:rPr>
        <w:t>- психиатрическая больница на 1</w:t>
      </w:r>
      <w:r w:rsidR="00A40AFC">
        <w:rPr>
          <w:sz w:val="28"/>
          <w:szCs w:val="28"/>
          <w:lang w:val="ru-RU"/>
        </w:rPr>
        <w:t xml:space="preserve"> </w:t>
      </w:r>
      <w:r w:rsidRPr="007A0205">
        <w:rPr>
          <w:sz w:val="28"/>
          <w:szCs w:val="28"/>
          <w:lang w:val="ru-RU"/>
        </w:rPr>
        <w:t xml:space="preserve">110 коек; </w:t>
      </w:r>
    </w:p>
    <w:p w14:paraId="00C9D052" w14:textId="77777777" w:rsidR="00C13A0A" w:rsidRPr="007A0205" w:rsidRDefault="00C13A0A" w:rsidP="007A0205">
      <w:pPr>
        <w:pStyle w:val="ab"/>
        <w:tabs>
          <w:tab w:val="left" w:pos="851"/>
        </w:tabs>
        <w:spacing w:before="0" w:beforeAutospacing="0" w:after="0" w:afterAutospacing="0"/>
        <w:ind w:firstLine="720"/>
        <w:jc w:val="both"/>
        <w:textAlignment w:val="baseline"/>
        <w:rPr>
          <w:sz w:val="28"/>
          <w:szCs w:val="28"/>
          <w:lang w:val="ru-RU"/>
        </w:rPr>
      </w:pPr>
      <w:r w:rsidRPr="007A0205">
        <w:rPr>
          <w:sz w:val="28"/>
          <w:szCs w:val="28"/>
          <w:lang w:val="ru-RU"/>
        </w:rPr>
        <w:t>- 2 республиканские организации: Республиканский научно-практический центр психического здоровья, Республиканская психиатрическая больница специализированного типа с интенсивным наблюдением;</w:t>
      </w:r>
    </w:p>
    <w:p w14:paraId="594998CD" w14:textId="77777777" w:rsidR="00C13A0A" w:rsidRPr="007A0205" w:rsidRDefault="00C13A0A" w:rsidP="007A0205">
      <w:pPr>
        <w:pStyle w:val="ab"/>
        <w:tabs>
          <w:tab w:val="left" w:pos="851"/>
        </w:tabs>
        <w:spacing w:before="0" w:beforeAutospacing="0" w:after="0" w:afterAutospacing="0"/>
        <w:ind w:firstLine="720"/>
        <w:jc w:val="both"/>
        <w:textAlignment w:val="baseline"/>
        <w:rPr>
          <w:sz w:val="28"/>
          <w:szCs w:val="28"/>
          <w:lang w:val="ru-RU"/>
        </w:rPr>
      </w:pPr>
      <w:r w:rsidRPr="007A0205">
        <w:rPr>
          <w:sz w:val="28"/>
          <w:szCs w:val="28"/>
          <w:lang w:val="ru-RU"/>
        </w:rPr>
        <w:t xml:space="preserve">- психоневрологический диспансер на 683 коек. </w:t>
      </w:r>
    </w:p>
    <w:p w14:paraId="7777E775" w14:textId="0031A630" w:rsidR="00C13A0A" w:rsidRPr="007A0205" w:rsidRDefault="00C13A0A" w:rsidP="007A0205">
      <w:pPr>
        <w:pStyle w:val="ab"/>
        <w:tabs>
          <w:tab w:val="left" w:pos="851"/>
        </w:tabs>
        <w:spacing w:before="0" w:beforeAutospacing="0" w:after="0" w:afterAutospacing="0"/>
        <w:ind w:firstLine="720"/>
        <w:jc w:val="both"/>
        <w:textAlignment w:val="baseline"/>
        <w:rPr>
          <w:sz w:val="28"/>
          <w:szCs w:val="28"/>
          <w:lang w:val="ru-RU"/>
        </w:rPr>
      </w:pPr>
      <w:r w:rsidRPr="007A0205">
        <w:rPr>
          <w:sz w:val="28"/>
          <w:szCs w:val="28"/>
          <w:lang w:val="ru-RU"/>
        </w:rPr>
        <w:t>Психиатрических отделений в общей лечебной сети республики составило 3 на 105 психиатрических коек. Таким образом, в 20-ти психиатрических организациях республики функционировали 11</w:t>
      </w:r>
      <w:r w:rsidR="00A40AFC">
        <w:rPr>
          <w:sz w:val="28"/>
          <w:szCs w:val="28"/>
          <w:lang w:val="ru-RU"/>
        </w:rPr>
        <w:t xml:space="preserve"> </w:t>
      </w:r>
      <w:r w:rsidRPr="007A0205">
        <w:rPr>
          <w:sz w:val="28"/>
          <w:szCs w:val="28"/>
          <w:lang w:val="ru-RU"/>
        </w:rPr>
        <w:t xml:space="preserve">882 коек. </w:t>
      </w:r>
    </w:p>
    <w:p w14:paraId="4DF769E4" w14:textId="77777777" w:rsidR="00C13A0A" w:rsidRPr="007A0205" w:rsidRDefault="00C13A0A" w:rsidP="007A0205">
      <w:pPr>
        <w:pStyle w:val="ab"/>
        <w:tabs>
          <w:tab w:val="left" w:pos="851"/>
        </w:tabs>
        <w:spacing w:before="0" w:beforeAutospacing="0" w:after="0" w:afterAutospacing="0"/>
        <w:ind w:firstLine="720"/>
        <w:jc w:val="both"/>
        <w:textAlignment w:val="baseline"/>
        <w:rPr>
          <w:sz w:val="28"/>
          <w:szCs w:val="28"/>
          <w:lang w:val="ru-RU"/>
        </w:rPr>
      </w:pPr>
      <w:r w:rsidRPr="007A0205">
        <w:rPr>
          <w:sz w:val="28"/>
          <w:szCs w:val="28"/>
          <w:lang w:val="ru-RU"/>
        </w:rPr>
        <w:t xml:space="preserve">Количество туберкулезных коек 104. </w:t>
      </w:r>
    </w:p>
    <w:p w14:paraId="27A6295F" w14:textId="0E252020" w:rsidR="00C13A0A" w:rsidRPr="007A0205" w:rsidRDefault="00C13A0A" w:rsidP="007A0205">
      <w:pPr>
        <w:pStyle w:val="a3"/>
        <w:spacing w:after="0" w:line="240" w:lineRule="auto"/>
        <w:ind w:left="0"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Всего в 2023 г</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 xml:space="preserve"> на учете</w:t>
      </w:r>
      <w:r w:rsidRPr="007A0205">
        <w:rPr>
          <w:rStyle w:val="a8"/>
          <w:rFonts w:ascii="Times New Roman" w:hAnsi="Times New Roman" w:cs="Times New Roman"/>
          <w:color w:val="000000"/>
          <w:sz w:val="28"/>
          <w:szCs w:val="28"/>
        </w:rPr>
        <w:footnoteReference w:id="21"/>
      </w:r>
      <w:r w:rsidRPr="007A0205">
        <w:rPr>
          <w:rFonts w:ascii="Times New Roman" w:hAnsi="Times New Roman" w:cs="Times New Roman"/>
          <w:color w:val="000000"/>
          <w:sz w:val="28"/>
          <w:szCs w:val="28"/>
        </w:rPr>
        <w:t xml:space="preserve"> в стране с психическими поведенческими расстройствами стоят около 194 тыс</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 xml:space="preserve"> человек и это лишь лица с подтвержденными диагнозами, которые пролечились стационарно и состоят на учете в первичных пунктах психического здоровья. Из них 23,5</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 xml:space="preserve"> страдают от шизофрении </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около 47 тыс</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 xml:space="preserve"> человек</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 xml:space="preserve">. </w:t>
      </w:r>
    </w:p>
    <w:p w14:paraId="2C8DD750" w14:textId="70AF5037" w:rsidR="00C13A0A" w:rsidRPr="007A0205" w:rsidRDefault="00C13A0A" w:rsidP="007A0205">
      <w:pPr>
        <w:pStyle w:val="a3"/>
        <w:spacing w:after="0" w:line="240" w:lineRule="auto"/>
        <w:ind w:left="0"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Среди детского и подросткового населения показатель контингента детей и подростков, состоящих на динамическом наблюдении более 35 тыс. детей в 2019 г</w:t>
      </w:r>
      <w:r w:rsidR="00A40AFC">
        <w:rPr>
          <w:rFonts w:ascii="Times New Roman" w:hAnsi="Times New Roman" w:cs="Times New Roman"/>
          <w:color w:val="000000"/>
          <w:sz w:val="28"/>
          <w:szCs w:val="28"/>
        </w:rPr>
        <w:t>.</w:t>
      </w:r>
      <w:r w:rsidRPr="007A0205">
        <w:rPr>
          <w:rFonts w:ascii="Times New Roman" w:hAnsi="Times New Roman" w:cs="Times New Roman"/>
          <w:color w:val="000000"/>
          <w:sz w:val="28"/>
          <w:szCs w:val="28"/>
        </w:rPr>
        <w:t>, показатель болезненности у детского и подросткового населения составил 565,8 на 100 000 детского и подросткового населения (561,1 –</w:t>
      </w:r>
      <w:r w:rsidR="00A40AFC">
        <w:rPr>
          <w:rFonts w:ascii="Times New Roman" w:hAnsi="Times New Roman" w:cs="Times New Roman"/>
          <w:color w:val="000000"/>
          <w:sz w:val="28"/>
          <w:szCs w:val="28"/>
        </w:rPr>
        <w:t xml:space="preserve"> </w:t>
      </w:r>
      <w:r w:rsidRPr="007A0205">
        <w:rPr>
          <w:rFonts w:ascii="Times New Roman" w:hAnsi="Times New Roman" w:cs="Times New Roman"/>
          <w:color w:val="000000"/>
          <w:sz w:val="28"/>
          <w:szCs w:val="28"/>
        </w:rPr>
        <w:t xml:space="preserve">в 2018 г. на 100 000 детского и подросткового населения). </w:t>
      </w:r>
    </w:p>
    <w:p w14:paraId="5889DB92" w14:textId="77777777" w:rsidR="00C13A0A" w:rsidRPr="007A0205" w:rsidRDefault="00C13A0A" w:rsidP="007A0205">
      <w:pPr>
        <w:pStyle w:val="a3"/>
        <w:spacing w:after="0" w:line="240" w:lineRule="auto"/>
        <w:ind w:left="0"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По данным Республиканского научно-практического центра психического здоровья</w:t>
      </w:r>
      <w:r w:rsidRPr="007A0205">
        <w:rPr>
          <w:rStyle w:val="a8"/>
          <w:rFonts w:ascii="Times New Roman" w:hAnsi="Times New Roman" w:cs="Times New Roman"/>
          <w:color w:val="000000"/>
          <w:sz w:val="28"/>
          <w:szCs w:val="28"/>
        </w:rPr>
        <w:footnoteReference w:id="22"/>
      </w:r>
      <w:r w:rsidRPr="007A0205">
        <w:rPr>
          <w:rFonts w:ascii="Times New Roman" w:hAnsi="Times New Roman" w:cs="Times New Roman"/>
          <w:color w:val="000000"/>
          <w:sz w:val="28"/>
          <w:szCs w:val="28"/>
        </w:rPr>
        <w:t xml:space="preserve"> показатель болезненности среди:</w:t>
      </w:r>
    </w:p>
    <w:p w14:paraId="3BB96321" w14:textId="493FD86B" w:rsidR="00C13A0A" w:rsidRPr="007A0205" w:rsidRDefault="00C13A0A" w:rsidP="007A0205">
      <w:pPr>
        <w:pStyle w:val="a3"/>
        <w:spacing w:after="0" w:line="240" w:lineRule="auto"/>
        <w:ind w:left="0"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 взрослых отмечается в Карагандинской (1 516,8) Костанайской (1</w:t>
      </w:r>
      <w:r w:rsidR="00A40AFC">
        <w:rPr>
          <w:rFonts w:ascii="Times New Roman" w:hAnsi="Times New Roman" w:cs="Times New Roman"/>
          <w:color w:val="000000"/>
          <w:sz w:val="28"/>
          <w:szCs w:val="28"/>
        </w:rPr>
        <w:t xml:space="preserve"> </w:t>
      </w:r>
      <w:r w:rsidRPr="007A0205">
        <w:rPr>
          <w:rFonts w:ascii="Times New Roman" w:hAnsi="Times New Roman" w:cs="Times New Roman"/>
          <w:color w:val="000000"/>
          <w:sz w:val="28"/>
          <w:szCs w:val="28"/>
        </w:rPr>
        <w:t>458,1), и Восточно-Казахстанской (1</w:t>
      </w:r>
      <w:r w:rsidR="00A40AFC">
        <w:rPr>
          <w:rFonts w:ascii="Times New Roman" w:hAnsi="Times New Roman" w:cs="Times New Roman"/>
          <w:color w:val="000000"/>
          <w:sz w:val="28"/>
          <w:szCs w:val="28"/>
        </w:rPr>
        <w:t xml:space="preserve"> </w:t>
      </w:r>
      <w:r w:rsidRPr="007A0205">
        <w:rPr>
          <w:rFonts w:ascii="Times New Roman" w:hAnsi="Times New Roman" w:cs="Times New Roman"/>
          <w:color w:val="000000"/>
          <w:sz w:val="28"/>
          <w:szCs w:val="28"/>
        </w:rPr>
        <w:t>352,9) областях;</w:t>
      </w:r>
    </w:p>
    <w:p w14:paraId="521CC2D4" w14:textId="3EBB68E7" w:rsidR="00C13A0A" w:rsidRPr="007A0205" w:rsidRDefault="00C13A0A" w:rsidP="007A0205">
      <w:pPr>
        <w:pStyle w:val="a3"/>
        <w:spacing w:after="0" w:line="240" w:lineRule="auto"/>
        <w:ind w:left="0"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 детей - в Карагандинской области (1 155,7) и в г.</w:t>
      </w:r>
      <w:r w:rsidR="00284953">
        <w:rPr>
          <w:rFonts w:ascii="Times New Roman" w:hAnsi="Times New Roman" w:cs="Times New Roman"/>
          <w:color w:val="000000"/>
          <w:sz w:val="28"/>
          <w:szCs w:val="28"/>
        </w:rPr>
        <w:t xml:space="preserve"> </w:t>
      </w:r>
      <w:r w:rsidRPr="007A0205">
        <w:rPr>
          <w:rFonts w:ascii="Times New Roman" w:hAnsi="Times New Roman" w:cs="Times New Roman"/>
          <w:color w:val="000000"/>
          <w:sz w:val="28"/>
          <w:szCs w:val="28"/>
        </w:rPr>
        <w:t xml:space="preserve">Шымкент (1 141,4). </w:t>
      </w:r>
    </w:p>
    <w:p w14:paraId="346B10B0" w14:textId="66C507B1" w:rsidR="00C13A0A" w:rsidRPr="007A0205" w:rsidRDefault="00C13A0A" w:rsidP="007A0205">
      <w:pPr>
        <w:pStyle w:val="ab"/>
        <w:spacing w:before="0" w:beforeAutospacing="0" w:after="0" w:afterAutospacing="0"/>
        <w:ind w:firstLine="720"/>
        <w:jc w:val="both"/>
        <w:textAlignment w:val="baseline"/>
        <w:rPr>
          <w:rFonts w:eastAsia="Calibri"/>
          <w:b/>
          <w:bCs/>
          <w:kern w:val="2"/>
          <w:sz w:val="28"/>
          <w:szCs w:val="28"/>
          <w:lang w:val="ru-RU"/>
        </w:rPr>
      </w:pPr>
      <w:r w:rsidRPr="007A0205">
        <w:rPr>
          <w:sz w:val="28"/>
          <w:szCs w:val="28"/>
          <w:lang w:val="ru-RU"/>
        </w:rPr>
        <w:t>О</w:t>
      </w:r>
      <w:r w:rsidRPr="007A0205">
        <w:rPr>
          <w:rFonts w:eastAsia="Calibri"/>
          <w:kern w:val="2"/>
          <w:sz w:val="28"/>
          <w:szCs w:val="28"/>
          <w:lang w:val="ru-RU"/>
        </w:rPr>
        <w:t>беспечение качественного и доступного здравоохранения для каждого гражданина</w:t>
      </w:r>
      <w:r w:rsidR="00A40AFC">
        <w:rPr>
          <w:rFonts w:eastAsia="Calibri"/>
          <w:kern w:val="2"/>
          <w:sz w:val="28"/>
          <w:szCs w:val="28"/>
          <w:lang w:val="ru-RU"/>
        </w:rPr>
        <w:t xml:space="preserve"> </w:t>
      </w:r>
      <w:r w:rsidRPr="007A0205">
        <w:rPr>
          <w:rFonts w:eastAsia="Calibri"/>
          <w:kern w:val="2"/>
          <w:sz w:val="28"/>
          <w:szCs w:val="28"/>
          <w:lang w:val="ru-RU"/>
        </w:rPr>
        <w:t xml:space="preserve">как цель </w:t>
      </w:r>
      <w:r w:rsidRPr="007A0205">
        <w:rPr>
          <w:sz w:val="28"/>
          <w:szCs w:val="28"/>
          <w:lang w:val="ru-RU"/>
        </w:rPr>
        <w:t xml:space="preserve">отражена в </w:t>
      </w:r>
      <w:r w:rsidRPr="007A0205">
        <w:rPr>
          <w:rFonts w:eastAsia="Calibri"/>
          <w:bCs/>
          <w:kern w:val="2"/>
          <w:sz w:val="28"/>
          <w:szCs w:val="28"/>
          <w:lang w:val="ru-RU"/>
        </w:rPr>
        <w:t>национальном проекте</w:t>
      </w:r>
      <w:r w:rsidRPr="007A0205">
        <w:rPr>
          <w:rStyle w:val="a8"/>
          <w:rFonts w:eastAsia="Calibri"/>
          <w:bCs/>
          <w:kern w:val="2"/>
          <w:sz w:val="28"/>
          <w:szCs w:val="28"/>
        </w:rPr>
        <w:footnoteReference w:id="23"/>
      </w:r>
      <w:r w:rsidRPr="007A0205">
        <w:rPr>
          <w:rFonts w:eastAsia="Calibri"/>
          <w:bCs/>
          <w:kern w:val="2"/>
          <w:sz w:val="28"/>
          <w:szCs w:val="28"/>
          <w:lang w:val="ru-RU"/>
        </w:rPr>
        <w:t xml:space="preserve"> «</w:t>
      </w:r>
      <w:r w:rsidRPr="007A0205">
        <w:rPr>
          <w:rFonts w:eastAsia="Calibri"/>
          <w:kern w:val="2"/>
          <w:sz w:val="28"/>
          <w:szCs w:val="28"/>
          <w:lang w:val="ru-RU"/>
        </w:rPr>
        <w:t xml:space="preserve">Качественное и доступное здравоохранение для каждого гражданина </w:t>
      </w:r>
      <w:r w:rsidR="00B9333B">
        <w:rPr>
          <w:rFonts w:eastAsia="Calibri"/>
          <w:kern w:val="2"/>
          <w:sz w:val="28"/>
          <w:szCs w:val="28"/>
          <w:lang w:val="ru-RU"/>
        </w:rPr>
        <w:t>«</w:t>
      </w:r>
      <w:r w:rsidRPr="007A0205">
        <w:rPr>
          <w:rFonts w:eastAsia="Calibri"/>
          <w:kern w:val="2"/>
          <w:sz w:val="28"/>
          <w:szCs w:val="28"/>
          <w:lang w:val="ru-RU"/>
        </w:rPr>
        <w:t>Здоровая нация</w:t>
      </w:r>
      <w:r w:rsidR="00A40AFC">
        <w:rPr>
          <w:rFonts w:eastAsia="Calibri"/>
          <w:kern w:val="2"/>
          <w:sz w:val="28"/>
          <w:szCs w:val="28"/>
          <w:lang w:val="ru-RU"/>
        </w:rPr>
        <w:t>»</w:t>
      </w:r>
      <w:r w:rsidRPr="007A0205">
        <w:rPr>
          <w:rFonts w:eastAsia="Calibri"/>
          <w:b/>
          <w:bCs/>
          <w:kern w:val="2"/>
          <w:sz w:val="28"/>
          <w:szCs w:val="28"/>
          <w:lang w:val="ru-RU"/>
        </w:rPr>
        <w:t>.</w:t>
      </w:r>
    </w:p>
    <w:p w14:paraId="0A6C0955" w14:textId="77777777" w:rsidR="00C13A0A" w:rsidRPr="007A0205" w:rsidRDefault="00C13A0A" w:rsidP="007A0205">
      <w:pPr>
        <w:pStyle w:val="ab"/>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Вместе с тем, задачей законодательства РК в области здравоохранения является создание правовых условий, направленных на улучшение здоровья граждан РК (ст. 4 Кодекса РК «О здоровье и системе здравоохранения»).</w:t>
      </w:r>
    </w:p>
    <w:p w14:paraId="6DAEA9BD" w14:textId="77777777" w:rsidR="00C13A0A" w:rsidRPr="007A0205" w:rsidRDefault="00C13A0A" w:rsidP="007A0205">
      <w:pPr>
        <w:pStyle w:val="ab"/>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lastRenderedPageBreak/>
        <w:t>Основными НПА, регламентирующими создание правовых условий для граждан, нуждающихся в медицинской помощи в области психического здоровья и туберкулеза, являются:</w:t>
      </w:r>
    </w:p>
    <w:p w14:paraId="60B2A9C6" w14:textId="77777777" w:rsidR="00C13A0A" w:rsidRPr="007A0205" w:rsidRDefault="00C13A0A" w:rsidP="00BF5CBF">
      <w:pPr>
        <w:pStyle w:val="ab"/>
        <w:numPr>
          <w:ilvl w:val="0"/>
          <w:numId w:val="10"/>
        </w:numPr>
        <w:tabs>
          <w:tab w:val="left" w:pos="851"/>
        </w:tabs>
        <w:spacing w:before="0" w:beforeAutospacing="0" w:after="0" w:afterAutospacing="0"/>
        <w:ind w:left="0" w:firstLine="720"/>
        <w:jc w:val="both"/>
        <w:textAlignment w:val="baseline"/>
        <w:rPr>
          <w:rFonts w:eastAsia="Calibri"/>
          <w:kern w:val="2"/>
          <w:sz w:val="28"/>
          <w:szCs w:val="28"/>
          <w:lang w:val="ru-RU"/>
        </w:rPr>
      </w:pPr>
      <w:r w:rsidRPr="007A0205">
        <w:rPr>
          <w:rFonts w:eastAsia="Calibri"/>
          <w:kern w:val="2"/>
          <w:sz w:val="28"/>
          <w:szCs w:val="28"/>
          <w:lang w:val="ru-RU"/>
        </w:rPr>
        <w:t>Кодекс РК «О здоровье и системе здравоохранения» (далее – Кодекса о здоровье);</w:t>
      </w:r>
    </w:p>
    <w:p w14:paraId="41280358" w14:textId="5C54992A" w:rsidR="00C13A0A" w:rsidRPr="007A0205" w:rsidRDefault="00B6057B" w:rsidP="00BF5CBF">
      <w:pPr>
        <w:pStyle w:val="ab"/>
        <w:numPr>
          <w:ilvl w:val="0"/>
          <w:numId w:val="10"/>
        </w:numPr>
        <w:tabs>
          <w:tab w:val="left" w:pos="993"/>
        </w:tabs>
        <w:spacing w:before="0" w:beforeAutospacing="0" w:after="0" w:afterAutospacing="0"/>
        <w:ind w:left="0" w:firstLine="720"/>
        <w:jc w:val="both"/>
        <w:textAlignment w:val="baseline"/>
        <w:rPr>
          <w:rFonts w:eastAsia="Calibri"/>
          <w:kern w:val="2"/>
          <w:sz w:val="28"/>
          <w:szCs w:val="28"/>
        </w:rPr>
      </w:pPr>
      <w:r>
        <w:rPr>
          <w:rFonts w:eastAsia="Calibri"/>
          <w:kern w:val="2"/>
          <w:sz w:val="28"/>
          <w:szCs w:val="28"/>
          <w:lang w:val="ru-RU"/>
        </w:rPr>
        <w:t xml:space="preserve"> </w:t>
      </w:r>
      <w:r w:rsidR="00C13A0A" w:rsidRPr="007A0205">
        <w:rPr>
          <w:rFonts w:eastAsia="Calibri"/>
          <w:kern w:val="2"/>
          <w:sz w:val="28"/>
          <w:szCs w:val="28"/>
        </w:rPr>
        <w:t>Стандарты:</w:t>
      </w:r>
    </w:p>
    <w:p w14:paraId="37152ED2" w14:textId="77777777" w:rsidR="00C13A0A" w:rsidRPr="007A0205" w:rsidRDefault="00C13A0A" w:rsidP="00BF5CBF">
      <w:pPr>
        <w:pStyle w:val="ab"/>
        <w:numPr>
          <w:ilvl w:val="0"/>
          <w:numId w:val="11"/>
        </w:numPr>
        <w:tabs>
          <w:tab w:val="left" w:pos="709"/>
          <w:tab w:val="left" w:pos="851"/>
          <w:tab w:val="left" w:pos="993"/>
        </w:tabs>
        <w:spacing w:before="0" w:beforeAutospacing="0" w:after="0" w:afterAutospacing="0"/>
        <w:ind w:left="0" w:firstLine="720"/>
        <w:jc w:val="both"/>
        <w:textAlignment w:val="baseline"/>
        <w:rPr>
          <w:rFonts w:eastAsia="Calibri"/>
          <w:kern w:val="2"/>
          <w:sz w:val="28"/>
          <w:szCs w:val="28"/>
        </w:rPr>
      </w:pPr>
      <w:r w:rsidRPr="007A0205">
        <w:rPr>
          <w:rFonts w:eastAsia="Calibri"/>
          <w:kern w:val="2"/>
          <w:sz w:val="28"/>
          <w:szCs w:val="28"/>
          <w:lang w:val="ru-RU"/>
        </w:rPr>
        <w:t xml:space="preserve"> организации оказания медико-социальной помощи в области психического здоровья населению </w:t>
      </w:r>
      <w:r w:rsidRPr="007A0205">
        <w:rPr>
          <w:rFonts w:eastAsia="Calibri"/>
          <w:kern w:val="2"/>
          <w:sz w:val="28"/>
          <w:szCs w:val="28"/>
        </w:rPr>
        <w:t>РК</w:t>
      </w:r>
      <w:r w:rsidRPr="007A0205">
        <w:rPr>
          <w:rStyle w:val="a8"/>
          <w:rFonts w:eastAsia="Calibri"/>
          <w:kern w:val="2"/>
          <w:sz w:val="28"/>
          <w:szCs w:val="28"/>
        </w:rPr>
        <w:footnoteReference w:id="24"/>
      </w:r>
      <w:r w:rsidRPr="007A0205">
        <w:rPr>
          <w:rFonts w:eastAsia="Calibri"/>
          <w:kern w:val="2"/>
          <w:sz w:val="28"/>
          <w:szCs w:val="28"/>
        </w:rPr>
        <w:t>;</w:t>
      </w:r>
    </w:p>
    <w:p w14:paraId="42B1FEB0" w14:textId="77777777" w:rsidR="00C13A0A" w:rsidRPr="007A0205" w:rsidRDefault="00C13A0A" w:rsidP="00BF5CBF">
      <w:pPr>
        <w:pStyle w:val="ab"/>
        <w:numPr>
          <w:ilvl w:val="0"/>
          <w:numId w:val="11"/>
        </w:numPr>
        <w:spacing w:before="0" w:beforeAutospacing="0" w:after="0" w:afterAutospacing="0"/>
        <w:ind w:left="0" w:firstLine="720"/>
        <w:jc w:val="both"/>
        <w:textAlignment w:val="baseline"/>
        <w:rPr>
          <w:rFonts w:eastAsia="Calibri"/>
          <w:kern w:val="2"/>
          <w:sz w:val="28"/>
          <w:szCs w:val="28"/>
          <w:lang w:val="ru-RU"/>
        </w:rPr>
      </w:pPr>
      <w:r w:rsidRPr="007A0205">
        <w:rPr>
          <w:rFonts w:eastAsia="Calibri"/>
          <w:bCs/>
          <w:kern w:val="2"/>
          <w:sz w:val="28"/>
          <w:szCs w:val="28"/>
          <w:lang w:val="ru-RU"/>
        </w:rPr>
        <w:t>организации оказания населению медицинской помощи при туберкулезе</w:t>
      </w:r>
      <w:r w:rsidRPr="007A0205">
        <w:rPr>
          <w:rStyle w:val="a8"/>
          <w:rFonts w:eastAsia="Calibri"/>
          <w:bCs/>
          <w:kern w:val="2"/>
          <w:sz w:val="28"/>
          <w:szCs w:val="28"/>
        </w:rPr>
        <w:footnoteReference w:id="25"/>
      </w:r>
      <w:r w:rsidRPr="007A0205">
        <w:rPr>
          <w:rFonts w:eastAsia="Calibri"/>
          <w:kern w:val="2"/>
          <w:sz w:val="28"/>
          <w:szCs w:val="28"/>
          <w:lang w:val="ru-RU"/>
        </w:rPr>
        <w:t>;</w:t>
      </w:r>
    </w:p>
    <w:p w14:paraId="41847BF5" w14:textId="77777777" w:rsidR="00C13A0A" w:rsidRPr="007A0205" w:rsidRDefault="00C13A0A" w:rsidP="00BF5CBF">
      <w:pPr>
        <w:pStyle w:val="ab"/>
        <w:numPr>
          <w:ilvl w:val="0"/>
          <w:numId w:val="11"/>
        </w:numPr>
        <w:spacing w:before="0" w:beforeAutospacing="0" w:after="0" w:afterAutospacing="0"/>
        <w:ind w:left="0" w:firstLine="720"/>
        <w:jc w:val="both"/>
        <w:textAlignment w:val="baseline"/>
        <w:rPr>
          <w:rFonts w:eastAsia="Calibri"/>
          <w:bCs/>
          <w:kern w:val="2"/>
          <w:sz w:val="28"/>
          <w:szCs w:val="28"/>
        </w:rPr>
      </w:pPr>
      <w:r w:rsidRPr="007A0205">
        <w:rPr>
          <w:rFonts w:eastAsia="Calibri"/>
          <w:bCs/>
          <w:kern w:val="2"/>
          <w:sz w:val="28"/>
          <w:szCs w:val="28"/>
          <w:lang w:val="ru-RU"/>
        </w:rPr>
        <w:t xml:space="preserve">организации оказания медико-социальной помощи в области психического здоровья населению </w:t>
      </w:r>
      <w:r w:rsidRPr="007A0205">
        <w:rPr>
          <w:rFonts w:eastAsia="Calibri"/>
          <w:bCs/>
          <w:kern w:val="2"/>
          <w:sz w:val="28"/>
          <w:szCs w:val="28"/>
        </w:rPr>
        <w:t>РК</w:t>
      </w:r>
      <w:r w:rsidRPr="007A0205">
        <w:rPr>
          <w:rStyle w:val="a8"/>
          <w:rFonts w:eastAsia="Calibri"/>
          <w:bCs/>
          <w:kern w:val="2"/>
          <w:sz w:val="28"/>
          <w:szCs w:val="28"/>
        </w:rPr>
        <w:footnoteReference w:id="26"/>
      </w:r>
      <w:r w:rsidRPr="007A0205">
        <w:rPr>
          <w:rFonts w:eastAsia="Calibri"/>
          <w:bCs/>
          <w:kern w:val="2"/>
          <w:sz w:val="28"/>
          <w:szCs w:val="28"/>
        </w:rPr>
        <w:t>;</w:t>
      </w:r>
    </w:p>
    <w:p w14:paraId="12942D90" w14:textId="77777777" w:rsidR="00C13A0A" w:rsidRPr="007A0205" w:rsidRDefault="00C13A0A" w:rsidP="00BF5CBF">
      <w:pPr>
        <w:pStyle w:val="ab"/>
        <w:numPr>
          <w:ilvl w:val="0"/>
          <w:numId w:val="11"/>
        </w:numPr>
        <w:spacing w:before="0" w:beforeAutospacing="0" w:after="0" w:afterAutospacing="0"/>
        <w:ind w:left="0" w:firstLine="720"/>
        <w:jc w:val="both"/>
        <w:textAlignment w:val="baseline"/>
        <w:rPr>
          <w:rFonts w:eastAsia="Calibri"/>
          <w:kern w:val="2"/>
          <w:sz w:val="28"/>
          <w:szCs w:val="28"/>
          <w:lang w:val="ru-RU"/>
        </w:rPr>
      </w:pPr>
      <w:r w:rsidRPr="007A0205">
        <w:rPr>
          <w:rFonts w:eastAsia="Calibri"/>
          <w:bCs/>
          <w:kern w:val="2"/>
          <w:sz w:val="28"/>
          <w:szCs w:val="28"/>
          <w:lang w:val="ru-RU"/>
        </w:rPr>
        <w:t>питания в организациях здравоохранения и образования</w:t>
      </w:r>
      <w:r w:rsidRPr="007A0205">
        <w:rPr>
          <w:rStyle w:val="a8"/>
          <w:rFonts w:eastAsia="Calibri"/>
          <w:bCs/>
          <w:kern w:val="2"/>
          <w:sz w:val="28"/>
          <w:szCs w:val="28"/>
        </w:rPr>
        <w:footnoteReference w:id="27"/>
      </w:r>
      <w:r w:rsidRPr="007A0205">
        <w:rPr>
          <w:rFonts w:eastAsia="Calibri"/>
          <w:kern w:val="2"/>
          <w:sz w:val="28"/>
          <w:szCs w:val="28"/>
          <w:lang w:val="ru-RU"/>
        </w:rPr>
        <w:t>;</w:t>
      </w:r>
    </w:p>
    <w:p w14:paraId="59A4B2B2" w14:textId="77777777" w:rsidR="00C13A0A" w:rsidRPr="007A0205" w:rsidRDefault="00C13A0A" w:rsidP="00BF5CBF">
      <w:pPr>
        <w:pStyle w:val="ab"/>
        <w:numPr>
          <w:ilvl w:val="0"/>
          <w:numId w:val="11"/>
        </w:numPr>
        <w:spacing w:before="0" w:beforeAutospacing="0" w:after="0" w:afterAutospacing="0"/>
        <w:ind w:left="0" w:firstLine="720"/>
        <w:jc w:val="both"/>
        <w:textAlignment w:val="baseline"/>
        <w:rPr>
          <w:rFonts w:eastAsia="Calibri"/>
          <w:kern w:val="2"/>
          <w:sz w:val="28"/>
          <w:szCs w:val="28"/>
          <w:lang w:val="ru-RU"/>
        </w:rPr>
      </w:pPr>
      <w:r w:rsidRPr="007A0205">
        <w:rPr>
          <w:sz w:val="28"/>
          <w:szCs w:val="28"/>
          <w:lang w:val="ru-RU"/>
        </w:rPr>
        <w:t>оказания специальных социальных услуг в области здравоохранения</w:t>
      </w:r>
      <w:r w:rsidRPr="007A0205">
        <w:rPr>
          <w:rStyle w:val="a8"/>
          <w:sz w:val="28"/>
          <w:szCs w:val="28"/>
        </w:rPr>
        <w:footnoteReference w:id="28"/>
      </w:r>
      <w:r w:rsidRPr="007A0205">
        <w:rPr>
          <w:sz w:val="28"/>
          <w:szCs w:val="28"/>
          <w:lang w:val="ru-RU"/>
        </w:rPr>
        <w:t xml:space="preserve"> (далее – Стандарт ССУ)</w:t>
      </w:r>
      <w:r w:rsidRPr="007A0205">
        <w:rPr>
          <w:rFonts w:eastAsia="Calibri"/>
          <w:kern w:val="2"/>
          <w:sz w:val="28"/>
          <w:szCs w:val="28"/>
          <w:lang w:val="ru-RU"/>
        </w:rPr>
        <w:t>;</w:t>
      </w:r>
    </w:p>
    <w:p w14:paraId="1E683826" w14:textId="77777777" w:rsidR="00C13A0A" w:rsidRPr="007A0205" w:rsidRDefault="00C13A0A" w:rsidP="00BF5CBF">
      <w:pPr>
        <w:pStyle w:val="ab"/>
        <w:numPr>
          <w:ilvl w:val="0"/>
          <w:numId w:val="10"/>
        </w:numPr>
        <w:tabs>
          <w:tab w:val="left" w:pos="851"/>
        </w:tabs>
        <w:spacing w:before="0" w:beforeAutospacing="0" w:after="0" w:afterAutospacing="0"/>
        <w:ind w:left="0" w:firstLine="720"/>
        <w:jc w:val="both"/>
        <w:textAlignment w:val="baseline"/>
        <w:rPr>
          <w:rFonts w:eastAsia="Calibri"/>
          <w:kern w:val="2"/>
          <w:sz w:val="28"/>
          <w:szCs w:val="28"/>
          <w:lang w:val="ru-RU"/>
        </w:rPr>
      </w:pPr>
      <w:r w:rsidRPr="007A0205">
        <w:rPr>
          <w:rFonts w:eastAsia="Calibri"/>
          <w:bCs/>
          <w:kern w:val="2"/>
          <w:sz w:val="28"/>
          <w:szCs w:val="28"/>
          <w:lang w:val="ru-RU"/>
        </w:rPr>
        <w:t>О некоторых вопросах оказания медико-социальной помощи в области психического здоровья</w:t>
      </w:r>
      <w:r w:rsidRPr="007A0205">
        <w:rPr>
          <w:rStyle w:val="a8"/>
          <w:rFonts w:eastAsia="Calibri"/>
          <w:bCs/>
          <w:kern w:val="2"/>
          <w:sz w:val="28"/>
          <w:szCs w:val="28"/>
        </w:rPr>
        <w:footnoteReference w:id="29"/>
      </w:r>
      <w:r w:rsidRPr="007A0205">
        <w:rPr>
          <w:rFonts w:eastAsia="Calibri"/>
          <w:bCs/>
          <w:kern w:val="2"/>
          <w:sz w:val="28"/>
          <w:szCs w:val="28"/>
          <w:lang w:val="ru-RU"/>
        </w:rPr>
        <w:t xml:space="preserve"> (далее – Правила динамического наблюдения)</w:t>
      </w:r>
      <w:r w:rsidRPr="007A0205">
        <w:rPr>
          <w:rFonts w:eastAsia="Calibri"/>
          <w:kern w:val="2"/>
          <w:sz w:val="28"/>
          <w:szCs w:val="28"/>
          <w:lang w:val="ru-RU"/>
        </w:rPr>
        <w:t>;</w:t>
      </w:r>
    </w:p>
    <w:p w14:paraId="1F3EC959" w14:textId="77777777" w:rsidR="00C13A0A" w:rsidRPr="007A0205" w:rsidRDefault="00C13A0A" w:rsidP="00BF5CBF">
      <w:pPr>
        <w:pStyle w:val="ab"/>
        <w:numPr>
          <w:ilvl w:val="0"/>
          <w:numId w:val="10"/>
        </w:numPr>
        <w:tabs>
          <w:tab w:val="left" w:pos="851"/>
        </w:tabs>
        <w:spacing w:before="0" w:beforeAutospacing="0" w:after="0" w:afterAutospacing="0"/>
        <w:ind w:left="0" w:firstLine="720"/>
        <w:jc w:val="both"/>
        <w:textAlignment w:val="baseline"/>
        <w:rPr>
          <w:rFonts w:eastAsia="Calibri"/>
          <w:kern w:val="2"/>
          <w:sz w:val="28"/>
          <w:szCs w:val="28"/>
        </w:rPr>
      </w:pPr>
      <w:r w:rsidRPr="007A0205">
        <w:rPr>
          <w:rFonts w:eastAsia="Calibri"/>
          <w:bCs/>
          <w:kern w:val="2"/>
          <w:sz w:val="28"/>
          <w:szCs w:val="28"/>
        </w:rPr>
        <w:t>Санитарные правила:</w:t>
      </w:r>
    </w:p>
    <w:p w14:paraId="46BF1002" w14:textId="77777777" w:rsidR="00C13A0A" w:rsidRPr="007A0205" w:rsidRDefault="00C13A0A" w:rsidP="00BF5CBF">
      <w:pPr>
        <w:pStyle w:val="ab"/>
        <w:numPr>
          <w:ilvl w:val="0"/>
          <w:numId w:val="12"/>
        </w:numPr>
        <w:spacing w:before="0" w:beforeAutospacing="0" w:after="0" w:afterAutospacing="0"/>
        <w:ind w:left="0" w:firstLine="720"/>
        <w:jc w:val="both"/>
        <w:textAlignment w:val="baseline"/>
        <w:rPr>
          <w:rFonts w:eastAsia="Calibri"/>
          <w:kern w:val="2"/>
          <w:sz w:val="28"/>
          <w:szCs w:val="28"/>
          <w:lang w:val="ru-RU"/>
        </w:rPr>
      </w:pPr>
      <w:r w:rsidRPr="007A0205">
        <w:rPr>
          <w:rFonts w:eastAsia="Calibri"/>
          <w:bCs/>
          <w:kern w:val="2"/>
          <w:sz w:val="28"/>
          <w:szCs w:val="28"/>
          <w:lang w:val="ru-RU"/>
        </w:rPr>
        <w:t xml:space="preserve"> «Санитарно-эпидемиологические требования к объектам здравоохранения»</w:t>
      </w:r>
      <w:r w:rsidRPr="007A0205">
        <w:rPr>
          <w:rStyle w:val="a8"/>
          <w:rFonts w:eastAsia="Calibri"/>
          <w:bCs/>
          <w:kern w:val="2"/>
          <w:sz w:val="28"/>
          <w:szCs w:val="28"/>
        </w:rPr>
        <w:footnoteReference w:id="30"/>
      </w:r>
      <w:r w:rsidRPr="007A0205">
        <w:rPr>
          <w:rFonts w:eastAsia="Calibri"/>
          <w:bCs/>
          <w:kern w:val="2"/>
          <w:sz w:val="28"/>
          <w:szCs w:val="28"/>
          <w:lang w:val="ru-RU"/>
        </w:rPr>
        <w:t xml:space="preserve"> (далее – СП к объектам здравоохранения)</w:t>
      </w:r>
      <w:r w:rsidRPr="007A0205">
        <w:rPr>
          <w:rFonts w:eastAsia="Calibri"/>
          <w:kern w:val="2"/>
          <w:sz w:val="28"/>
          <w:szCs w:val="28"/>
          <w:lang w:val="ru-RU"/>
        </w:rPr>
        <w:t>;</w:t>
      </w:r>
    </w:p>
    <w:p w14:paraId="2AD5EACE" w14:textId="77777777" w:rsidR="00C13A0A" w:rsidRPr="007A0205" w:rsidRDefault="00C13A0A" w:rsidP="00BF5CBF">
      <w:pPr>
        <w:pStyle w:val="1"/>
        <w:keepNext/>
        <w:numPr>
          <w:ilvl w:val="0"/>
          <w:numId w:val="12"/>
        </w:numPr>
        <w:spacing w:before="0" w:beforeAutospacing="0" w:after="0" w:afterAutospacing="0"/>
        <w:ind w:left="0" w:firstLine="720"/>
        <w:jc w:val="both"/>
        <w:textAlignment w:val="baseline"/>
        <w:rPr>
          <w:rFonts w:eastAsia="Calibri"/>
          <w:b w:val="0"/>
          <w:kern w:val="2"/>
          <w:sz w:val="28"/>
          <w:szCs w:val="28"/>
          <w:lang w:val="ru-RU"/>
        </w:rPr>
      </w:pPr>
      <w:r w:rsidRPr="007A0205">
        <w:rPr>
          <w:rFonts w:eastAsia="Calibri"/>
          <w:b w:val="0"/>
          <w:bCs w:val="0"/>
          <w:kern w:val="2"/>
          <w:sz w:val="28"/>
          <w:szCs w:val="28"/>
          <w:lang w:val="ru-RU"/>
        </w:rPr>
        <w:t>«Санитарно-эпидемиологические требования к организации и проведению санитарно-противоэпидемических, санитарно-профилактических мероприятий по предупреждению инфекционных заболеваний (туберкулез)»</w:t>
      </w:r>
      <w:r w:rsidRPr="007A0205">
        <w:rPr>
          <w:rStyle w:val="a8"/>
          <w:rFonts w:eastAsia="Calibri"/>
          <w:b w:val="0"/>
          <w:bCs w:val="0"/>
          <w:kern w:val="2"/>
          <w:sz w:val="28"/>
          <w:szCs w:val="28"/>
        </w:rPr>
        <w:footnoteReference w:id="31"/>
      </w:r>
      <w:r w:rsidRPr="007A0205">
        <w:rPr>
          <w:rFonts w:eastAsia="Calibri"/>
          <w:b w:val="0"/>
          <w:bCs w:val="0"/>
          <w:kern w:val="2"/>
          <w:sz w:val="28"/>
          <w:szCs w:val="28"/>
          <w:lang w:val="ru-RU"/>
        </w:rPr>
        <w:t xml:space="preserve"> (далее – СП при инфекционных заболеваниях)</w:t>
      </w:r>
      <w:r w:rsidRPr="007A0205">
        <w:rPr>
          <w:rFonts w:eastAsia="Calibri"/>
          <w:b w:val="0"/>
          <w:kern w:val="2"/>
          <w:sz w:val="28"/>
          <w:szCs w:val="28"/>
          <w:lang w:val="ru-RU"/>
        </w:rPr>
        <w:t>;</w:t>
      </w:r>
    </w:p>
    <w:p w14:paraId="6B9D9EA6" w14:textId="02ED3658" w:rsidR="00C13A0A" w:rsidRPr="007A0205" w:rsidRDefault="00B6057B" w:rsidP="00BF5CBF">
      <w:pPr>
        <w:pStyle w:val="ab"/>
        <w:numPr>
          <w:ilvl w:val="0"/>
          <w:numId w:val="12"/>
        </w:numPr>
        <w:tabs>
          <w:tab w:val="left" w:pos="851"/>
        </w:tabs>
        <w:spacing w:before="0" w:beforeAutospacing="0" w:after="0" w:afterAutospacing="0"/>
        <w:ind w:left="0" w:firstLine="720"/>
        <w:jc w:val="both"/>
        <w:textAlignment w:val="baseline"/>
        <w:rPr>
          <w:rFonts w:eastAsia="Calibri"/>
          <w:kern w:val="2"/>
          <w:sz w:val="28"/>
          <w:szCs w:val="28"/>
          <w:lang w:val="ru-RU"/>
        </w:rPr>
      </w:pPr>
      <w:r>
        <w:rPr>
          <w:rFonts w:eastAsia="Calibri"/>
          <w:bCs/>
          <w:kern w:val="2"/>
          <w:sz w:val="28"/>
          <w:szCs w:val="28"/>
          <w:lang w:val="ru-RU"/>
        </w:rPr>
        <w:t xml:space="preserve"> </w:t>
      </w:r>
      <w:r w:rsidR="00C13A0A" w:rsidRPr="007A0205">
        <w:rPr>
          <w:rFonts w:eastAsia="Calibri"/>
          <w:bCs/>
          <w:kern w:val="2"/>
          <w:sz w:val="28"/>
          <w:szCs w:val="28"/>
          <w:lang w:val="ru-RU"/>
        </w:rPr>
        <w:t>«Санитарно-эпидемиологические требования к объектам общественного питания»</w:t>
      </w:r>
      <w:r w:rsidR="00C13A0A" w:rsidRPr="007A0205">
        <w:rPr>
          <w:rStyle w:val="a8"/>
          <w:rFonts w:eastAsia="Calibri"/>
          <w:bCs/>
          <w:kern w:val="2"/>
          <w:sz w:val="28"/>
          <w:szCs w:val="28"/>
        </w:rPr>
        <w:footnoteReference w:id="32"/>
      </w:r>
      <w:r w:rsidR="00C13A0A" w:rsidRPr="007A0205">
        <w:rPr>
          <w:rFonts w:eastAsia="Calibri"/>
          <w:kern w:val="2"/>
          <w:sz w:val="28"/>
          <w:szCs w:val="28"/>
          <w:lang w:val="ru-RU"/>
        </w:rPr>
        <w:t xml:space="preserve"> (далее – СП к объектам общ. питания);</w:t>
      </w:r>
    </w:p>
    <w:p w14:paraId="18DC40E4" w14:textId="2AF20498" w:rsidR="00C13A0A" w:rsidRPr="007A0205" w:rsidRDefault="00B6057B" w:rsidP="00BF5CBF">
      <w:pPr>
        <w:pStyle w:val="ab"/>
        <w:numPr>
          <w:ilvl w:val="0"/>
          <w:numId w:val="12"/>
        </w:numPr>
        <w:tabs>
          <w:tab w:val="left" w:pos="851"/>
        </w:tabs>
        <w:spacing w:before="0" w:beforeAutospacing="0" w:after="0" w:afterAutospacing="0"/>
        <w:ind w:left="0" w:firstLine="720"/>
        <w:jc w:val="both"/>
        <w:textAlignment w:val="baseline"/>
        <w:rPr>
          <w:rFonts w:eastAsia="Calibri"/>
          <w:kern w:val="2"/>
          <w:sz w:val="28"/>
          <w:szCs w:val="28"/>
          <w:lang w:val="ru-RU"/>
        </w:rPr>
      </w:pPr>
      <w:r>
        <w:rPr>
          <w:sz w:val="28"/>
          <w:szCs w:val="28"/>
          <w:lang w:val="ru-RU"/>
        </w:rPr>
        <w:t xml:space="preserve"> </w:t>
      </w:r>
      <w:r w:rsidR="00C13A0A" w:rsidRPr="007A0205">
        <w:rPr>
          <w:sz w:val="28"/>
          <w:szCs w:val="28"/>
          <w:lang w:val="ru-RU"/>
        </w:rPr>
        <w:t>Натуральные нормы питания и минимальные нормы оснащения мягким инвентарем государственных организаций здравоохранения республики</w:t>
      </w:r>
      <w:r w:rsidR="00C13A0A" w:rsidRPr="007A0205">
        <w:rPr>
          <w:rStyle w:val="a8"/>
          <w:sz w:val="28"/>
          <w:szCs w:val="28"/>
        </w:rPr>
        <w:footnoteReference w:id="33"/>
      </w:r>
      <w:r w:rsidR="00C13A0A" w:rsidRPr="007A0205">
        <w:rPr>
          <w:sz w:val="28"/>
          <w:szCs w:val="28"/>
          <w:lang w:val="ru-RU"/>
        </w:rPr>
        <w:t xml:space="preserve"> (далее – Нормы питания и мягкого инвентаря).</w:t>
      </w:r>
    </w:p>
    <w:p w14:paraId="54B22499" w14:textId="7EE4EFA6" w:rsidR="00C13A0A" w:rsidRPr="007A0205" w:rsidRDefault="00C13A0A" w:rsidP="007A0205">
      <w:pPr>
        <w:pStyle w:val="ab"/>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Участниками НПМ, с 2016 по 2022 г</w:t>
      </w:r>
      <w:r w:rsidR="00B6057B">
        <w:rPr>
          <w:rFonts w:eastAsia="Calibri"/>
          <w:kern w:val="2"/>
          <w:sz w:val="28"/>
          <w:szCs w:val="28"/>
          <w:lang w:val="ru-RU"/>
        </w:rPr>
        <w:t>г.</w:t>
      </w:r>
      <w:r w:rsidRPr="007A0205">
        <w:rPr>
          <w:rFonts w:eastAsia="Calibri"/>
          <w:kern w:val="2"/>
          <w:sz w:val="28"/>
          <w:szCs w:val="28"/>
          <w:lang w:val="ru-RU"/>
        </w:rPr>
        <w:t xml:space="preserve">, в регионах страны было осуществлено 598 посещений объектов здравоохранения (см. диаграмма № 1): 218 посещений специализированных противотуберкулезных организаций, 360 посещений организаций, оказывающих медицинскую помощь в области психического здоровья. </w:t>
      </w:r>
    </w:p>
    <w:p w14:paraId="5132DD25" w14:textId="77777777" w:rsidR="00C13A0A" w:rsidRPr="007A0205" w:rsidRDefault="00C13A0A" w:rsidP="007A0205">
      <w:pPr>
        <w:pStyle w:val="ab"/>
        <w:spacing w:before="0" w:beforeAutospacing="0" w:after="0" w:afterAutospacing="0"/>
        <w:ind w:firstLine="720"/>
        <w:jc w:val="both"/>
        <w:textAlignment w:val="baseline"/>
        <w:rPr>
          <w:rFonts w:eastAsia="Calibri"/>
          <w:kern w:val="2"/>
          <w:sz w:val="28"/>
          <w:szCs w:val="28"/>
          <w:lang w:val="ru-RU"/>
        </w:rPr>
      </w:pPr>
    </w:p>
    <w:p w14:paraId="275AACEF" w14:textId="77777777" w:rsidR="000D2D58" w:rsidRPr="003B38E0" w:rsidRDefault="000D2D58" w:rsidP="007A0205">
      <w:pPr>
        <w:pStyle w:val="ab"/>
        <w:spacing w:before="0" w:beforeAutospacing="0" w:after="0" w:afterAutospacing="0"/>
        <w:ind w:firstLine="720"/>
        <w:jc w:val="both"/>
        <w:textAlignment w:val="baseline"/>
        <w:rPr>
          <w:rFonts w:eastAsia="Calibri"/>
          <w:b/>
          <w:kern w:val="2"/>
          <w:sz w:val="28"/>
          <w:szCs w:val="28"/>
          <w:lang w:val="ru-RU"/>
        </w:rPr>
      </w:pPr>
    </w:p>
    <w:p w14:paraId="5CA91428" w14:textId="77777777" w:rsidR="00C13A0A" w:rsidRPr="007A0205" w:rsidRDefault="00C13A0A" w:rsidP="007A0205">
      <w:pPr>
        <w:pStyle w:val="ab"/>
        <w:spacing w:before="0" w:beforeAutospacing="0" w:after="0" w:afterAutospacing="0"/>
        <w:ind w:firstLine="720"/>
        <w:jc w:val="both"/>
        <w:textAlignment w:val="baseline"/>
        <w:rPr>
          <w:rFonts w:eastAsia="Calibri"/>
          <w:b/>
          <w:kern w:val="2"/>
          <w:sz w:val="28"/>
          <w:szCs w:val="28"/>
        </w:rPr>
      </w:pPr>
      <w:r w:rsidRPr="007A0205">
        <w:rPr>
          <w:rFonts w:eastAsia="Calibri"/>
          <w:b/>
          <w:kern w:val="2"/>
          <w:sz w:val="28"/>
          <w:szCs w:val="28"/>
        </w:rPr>
        <w:lastRenderedPageBreak/>
        <w:t>Диаграмма № 1.</w:t>
      </w:r>
    </w:p>
    <w:p w14:paraId="5D77195F" w14:textId="77777777" w:rsidR="00C13A0A" w:rsidRPr="007A0205" w:rsidRDefault="00C13A0A" w:rsidP="007A0205">
      <w:pPr>
        <w:pStyle w:val="ab"/>
        <w:spacing w:before="0" w:beforeAutospacing="0" w:after="0" w:afterAutospacing="0"/>
        <w:ind w:firstLine="720"/>
        <w:jc w:val="both"/>
        <w:textAlignment w:val="baseline"/>
        <w:rPr>
          <w:rFonts w:eastAsia="Calibri"/>
          <w:b/>
          <w:kern w:val="2"/>
          <w:sz w:val="28"/>
          <w:szCs w:val="28"/>
        </w:rPr>
      </w:pPr>
    </w:p>
    <w:p w14:paraId="3D153F5B" w14:textId="77777777" w:rsidR="00C13A0A" w:rsidRPr="007A0205" w:rsidRDefault="00C13A0A" w:rsidP="007A0205">
      <w:pPr>
        <w:pStyle w:val="ab"/>
        <w:spacing w:before="0" w:beforeAutospacing="0" w:after="0" w:afterAutospacing="0"/>
        <w:ind w:firstLine="720"/>
        <w:jc w:val="both"/>
        <w:textAlignment w:val="baseline"/>
        <w:rPr>
          <w:rFonts w:eastAsia="Calibri"/>
          <w:kern w:val="2"/>
          <w:sz w:val="28"/>
          <w:szCs w:val="28"/>
        </w:rPr>
      </w:pPr>
      <w:r w:rsidRPr="007A0205">
        <w:rPr>
          <w:noProof/>
          <w:sz w:val="28"/>
          <w:szCs w:val="28"/>
          <w:lang w:val="ru-RU" w:eastAsia="ru-RU"/>
        </w:rPr>
        <w:drawing>
          <wp:inline distT="0" distB="0" distL="0" distR="0" wp14:anchorId="57E05FB9" wp14:editId="55C51080">
            <wp:extent cx="6144895" cy="2363470"/>
            <wp:effectExtent l="0" t="0" r="0" b="0"/>
            <wp:docPr id="1" name="Диаграм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4895" cy="2363470"/>
                    </a:xfrm>
                    <a:prstGeom prst="rect">
                      <a:avLst/>
                    </a:prstGeom>
                    <a:noFill/>
                    <a:ln>
                      <a:noFill/>
                    </a:ln>
                  </pic:spPr>
                </pic:pic>
              </a:graphicData>
            </a:graphic>
          </wp:inline>
        </w:drawing>
      </w:r>
    </w:p>
    <w:p w14:paraId="732C6AD6" w14:textId="77777777" w:rsidR="00C13A0A" w:rsidRPr="007A0205" w:rsidRDefault="00C13A0A" w:rsidP="007A0205">
      <w:pPr>
        <w:spacing w:after="0" w:line="240" w:lineRule="auto"/>
        <w:ind w:firstLine="720"/>
        <w:jc w:val="both"/>
        <w:rPr>
          <w:rFonts w:ascii="Times New Roman" w:hAnsi="Times New Roman" w:cs="Times New Roman"/>
          <w:sz w:val="28"/>
          <w:szCs w:val="28"/>
        </w:rPr>
      </w:pPr>
    </w:p>
    <w:p w14:paraId="0A0B7959" w14:textId="77777777" w:rsidR="00C13A0A" w:rsidRPr="007A0205" w:rsidRDefault="0089103B" w:rsidP="007A0205">
      <w:pPr>
        <w:pStyle w:val="a3"/>
        <w:tabs>
          <w:tab w:val="center" w:pos="1134"/>
        </w:tabs>
        <w:spacing w:after="0" w:line="240" w:lineRule="auto"/>
        <w:rPr>
          <w:rFonts w:ascii="Times New Roman" w:hAnsi="Times New Roman" w:cs="Times New Roman"/>
          <w:b/>
          <w:sz w:val="28"/>
          <w:szCs w:val="28"/>
        </w:rPr>
      </w:pPr>
      <w:r>
        <w:rPr>
          <w:rFonts w:ascii="Times New Roman" w:hAnsi="Times New Roman" w:cs="Times New Roman"/>
          <w:b/>
          <w:sz w:val="28"/>
          <w:szCs w:val="28"/>
        </w:rPr>
        <w:t>О</w:t>
      </w:r>
      <w:r w:rsidRPr="007A0205">
        <w:rPr>
          <w:rFonts w:ascii="Times New Roman" w:hAnsi="Times New Roman" w:cs="Times New Roman"/>
          <w:b/>
          <w:sz w:val="28"/>
          <w:szCs w:val="28"/>
        </w:rPr>
        <w:t>ценка положения</w:t>
      </w:r>
    </w:p>
    <w:p w14:paraId="753B0A7E" w14:textId="77777777" w:rsidR="00C13A0A" w:rsidRPr="007A0205" w:rsidRDefault="00C13A0A" w:rsidP="007A0205">
      <w:pPr>
        <w:spacing w:after="0" w:line="240" w:lineRule="auto"/>
        <w:ind w:firstLine="720"/>
        <w:jc w:val="both"/>
        <w:rPr>
          <w:rFonts w:ascii="Times New Roman" w:hAnsi="Times New Roman" w:cs="Times New Roman"/>
          <w:sz w:val="28"/>
          <w:szCs w:val="28"/>
        </w:rPr>
      </w:pPr>
    </w:p>
    <w:p w14:paraId="750E88B1" w14:textId="4948ADE5"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В 2022 г</w:t>
      </w:r>
      <w:r w:rsidR="00B6057B">
        <w:rPr>
          <w:rFonts w:ascii="Times New Roman" w:hAnsi="Times New Roman" w:cs="Times New Roman"/>
          <w:sz w:val="28"/>
          <w:szCs w:val="28"/>
        </w:rPr>
        <w:t>.</w:t>
      </w:r>
      <w:r w:rsidRPr="007A0205">
        <w:rPr>
          <w:rFonts w:ascii="Times New Roman" w:hAnsi="Times New Roman" w:cs="Times New Roman"/>
          <w:sz w:val="28"/>
          <w:szCs w:val="28"/>
        </w:rPr>
        <w:t xml:space="preserve"> участниками НПМ в регионах </w:t>
      </w:r>
      <w:r w:rsidR="00B6057B">
        <w:rPr>
          <w:rFonts w:ascii="Times New Roman" w:hAnsi="Times New Roman" w:cs="Times New Roman"/>
          <w:sz w:val="28"/>
          <w:szCs w:val="28"/>
        </w:rPr>
        <w:t>Казахстана</w:t>
      </w:r>
      <w:r w:rsidRPr="007A0205">
        <w:rPr>
          <w:rFonts w:ascii="Times New Roman" w:hAnsi="Times New Roman" w:cs="Times New Roman"/>
          <w:sz w:val="28"/>
          <w:szCs w:val="28"/>
        </w:rPr>
        <w:t>, было проведено 45 посещений медицинских организаций:</w:t>
      </w:r>
    </w:p>
    <w:p w14:paraId="499EF77F" w14:textId="77777777" w:rsidR="00C13A0A" w:rsidRPr="007A0205" w:rsidRDefault="00C13A0A" w:rsidP="007A0205">
      <w:pPr>
        <w:spacing w:after="0" w:line="240" w:lineRule="auto"/>
        <w:ind w:firstLine="720"/>
        <w:jc w:val="both"/>
        <w:rPr>
          <w:rFonts w:ascii="Times New Roman" w:hAnsi="Times New Roman" w:cs="Times New Roman"/>
          <w:i/>
          <w:iCs/>
          <w:sz w:val="28"/>
          <w:szCs w:val="28"/>
        </w:rPr>
      </w:pPr>
      <w:r w:rsidRPr="007A0205">
        <w:rPr>
          <w:rFonts w:ascii="Times New Roman" w:hAnsi="Times New Roman" w:cs="Times New Roman"/>
          <w:i/>
          <w:iCs/>
          <w:sz w:val="28"/>
          <w:szCs w:val="28"/>
        </w:rPr>
        <w:t>- 8 противотуберкулёзных диспансеров и больниц;</w:t>
      </w:r>
    </w:p>
    <w:p w14:paraId="72898D17" w14:textId="77777777" w:rsidR="00C13A0A" w:rsidRPr="007A0205" w:rsidRDefault="00C13A0A" w:rsidP="007A0205">
      <w:pPr>
        <w:spacing w:after="0" w:line="240" w:lineRule="auto"/>
        <w:ind w:firstLine="720"/>
        <w:jc w:val="both"/>
        <w:rPr>
          <w:rFonts w:ascii="Times New Roman" w:hAnsi="Times New Roman" w:cs="Times New Roman"/>
          <w:i/>
          <w:iCs/>
          <w:sz w:val="28"/>
          <w:szCs w:val="28"/>
        </w:rPr>
      </w:pPr>
      <w:r w:rsidRPr="007A0205">
        <w:rPr>
          <w:rFonts w:ascii="Times New Roman" w:hAnsi="Times New Roman" w:cs="Times New Roman"/>
          <w:i/>
          <w:iCs/>
          <w:sz w:val="28"/>
          <w:szCs w:val="28"/>
        </w:rPr>
        <w:t>- 37 психиатрических больниц и наркологических стационаров.</w:t>
      </w:r>
    </w:p>
    <w:p w14:paraId="21F68FE9"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82% посещаемых объектов системы здравоохранения приходятся на </w:t>
      </w:r>
      <w:r w:rsidRPr="007A0205">
        <w:rPr>
          <w:rFonts w:ascii="Times New Roman" w:eastAsia="Calibri" w:hAnsi="Times New Roman" w:cs="Times New Roman"/>
          <w:kern w:val="2"/>
          <w:sz w:val="28"/>
          <w:szCs w:val="28"/>
        </w:rPr>
        <w:t xml:space="preserve">организации, оказывающие медицинскую помощь в области психического здоровья. Это связано в тем, что </w:t>
      </w:r>
      <w:r w:rsidRPr="007A0205">
        <w:rPr>
          <w:rFonts w:ascii="Times New Roman" w:hAnsi="Times New Roman" w:cs="Times New Roman"/>
          <w:sz w:val="28"/>
          <w:szCs w:val="28"/>
        </w:rPr>
        <w:t>анализ выявленных нарушений в последние годы показывает, что права пациентов, в основном нарушаются в данных учреждениях.</w:t>
      </w:r>
    </w:p>
    <w:p w14:paraId="0AFBAE7F"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Результаты посещений вышеназванных объектов в текущем году показали, что ситуацию с положением пациентов, получающих медицинские услуги в области психического здоровья и при туберкулезе, не изменились. </w:t>
      </w:r>
    </w:p>
    <w:p w14:paraId="7461F13C" w14:textId="77777777" w:rsidR="00C13A0A" w:rsidRPr="007A0205" w:rsidRDefault="00C13A0A" w:rsidP="007A0205">
      <w:pPr>
        <w:spacing w:after="0" w:line="240" w:lineRule="auto"/>
        <w:ind w:firstLine="720"/>
        <w:jc w:val="both"/>
        <w:rPr>
          <w:rFonts w:ascii="Times New Roman" w:hAnsi="Times New Roman" w:cs="Times New Roman"/>
          <w:b/>
          <w:sz w:val="28"/>
          <w:szCs w:val="28"/>
        </w:rPr>
      </w:pPr>
    </w:p>
    <w:p w14:paraId="6C70865A" w14:textId="77777777" w:rsidR="00C13A0A" w:rsidRPr="000D2D58" w:rsidRDefault="00C13A0A" w:rsidP="007A0205">
      <w:pPr>
        <w:pStyle w:val="ab"/>
        <w:spacing w:before="0" w:beforeAutospacing="0" w:after="0" w:afterAutospacing="0"/>
        <w:ind w:firstLine="720"/>
        <w:jc w:val="both"/>
        <w:textAlignment w:val="baseline"/>
        <w:rPr>
          <w:b/>
          <w:iCs/>
          <w:sz w:val="28"/>
          <w:szCs w:val="28"/>
          <w:lang w:val="ru-RU"/>
        </w:rPr>
      </w:pPr>
      <w:r w:rsidRPr="000D2D58">
        <w:rPr>
          <w:b/>
          <w:iCs/>
          <w:sz w:val="28"/>
          <w:szCs w:val="28"/>
          <w:lang w:val="ru-RU"/>
        </w:rPr>
        <w:t>Противотуберкулёзные диспансеры и больницы</w:t>
      </w:r>
    </w:p>
    <w:p w14:paraId="33DF18C4" w14:textId="77777777" w:rsidR="00C13A0A" w:rsidRPr="007A0205" w:rsidRDefault="00C13A0A" w:rsidP="007A0205">
      <w:pPr>
        <w:pStyle w:val="ab"/>
        <w:spacing w:before="0" w:beforeAutospacing="0" w:after="0" w:afterAutospacing="0"/>
        <w:ind w:firstLine="720"/>
        <w:jc w:val="both"/>
        <w:textAlignment w:val="baseline"/>
        <w:rPr>
          <w:b/>
          <w:i/>
          <w:iCs/>
          <w:sz w:val="28"/>
          <w:szCs w:val="28"/>
          <w:lang w:val="ru-RU"/>
        </w:rPr>
      </w:pPr>
    </w:p>
    <w:p w14:paraId="10C5EA9A" w14:textId="3FA660BA" w:rsidR="00C13A0A" w:rsidRPr="007A0205" w:rsidRDefault="00C13A0A" w:rsidP="007A0205">
      <w:pPr>
        <w:pStyle w:val="ab"/>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В соответствии со ст</w:t>
      </w:r>
      <w:r w:rsidR="00B6057B">
        <w:rPr>
          <w:rFonts w:eastAsia="Calibri"/>
          <w:kern w:val="2"/>
          <w:sz w:val="28"/>
          <w:szCs w:val="28"/>
          <w:lang w:val="ru-RU"/>
        </w:rPr>
        <w:t>.</w:t>
      </w:r>
      <w:r w:rsidRPr="007A0205">
        <w:rPr>
          <w:rFonts w:eastAsia="Calibri"/>
          <w:kern w:val="2"/>
          <w:sz w:val="28"/>
          <w:szCs w:val="28"/>
          <w:lang w:val="ru-RU"/>
        </w:rPr>
        <w:t xml:space="preserve"> 157 Кодекса </w:t>
      </w:r>
      <w:bookmarkStart w:id="4" w:name="OLE_LINK1"/>
      <w:r w:rsidRPr="007A0205">
        <w:rPr>
          <w:rFonts w:eastAsia="Calibri"/>
          <w:kern w:val="2"/>
          <w:sz w:val="28"/>
          <w:szCs w:val="28"/>
          <w:lang w:val="ru-RU"/>
        </w:rPr>
        <w:t xml:space="preserve">о здоровье </w:t>
      </w:r>
      <w:bookmarkEnd w:id="4"/>
      <w:r w:rsidRPr="007A0205">
        <w:rPr>
          <w:rFonts w:eastAsia="Calibri"/>
          <w:kern w:val="2"/>
          <w:sz w:val="28"/>
          <w:szCs w:val="28"/>
          <w:lang w:val="ru-RU"/>
        </w:rPr>
        <w:t>лицам, больным туберкулезом</w:t>
      </w:r>
      <w:r w:rsidR="00B6057B">
        <w:rPr>
          <w:rFonts w:eastAsia="Calibri"/>
          <w:kern w:val="2"/>
          <w:sz w:val="28"/>
          <w:szCs w:val="28"/>
          <w:lang w:val="ru-RU"/>
        </w:rPr>
        <w:t>,</w:t>
      </w:r>
      <w:r w:rsidRPr="007A0205">
        <w:rPr>
          <w:rFonts w:eastAsia="Calibri"/>
          <w:kern w:val="2"/>
          <w:sz w:val="28"/>
          <w:szCs w:val="28"/>
          <w:lang w:val="ru-RU"/>
        </w:rPr>
        <w:t xml:space="preserve"> государство гарантирует медицинскую помощь и лекарственное обеспечение в рамках гарантированного объема бесплатной медицинской помощи, социальную и правовую защиту, недопущение каких-либо форм дискриминации в связи с характером заболевания.</w:t>
      </w:r>
    </w:p>
    <w:p w14:paraId="13C5CFCB" w14:textId="6CD9900A" w:rsidR="00C13A0A" w:rsidRPr="007A0205" w:rsidRDefault="00C13A0A" w:rsidP="007A0205">
      <w:pPr>
        <w:pStyle w:val="ab"/>
        <w:spacing w:before="0" w:beforeAutospacing="0" w:after="0" w:afterAutospacing="0"/>
        <w:ind w:firstLine="720"/>
        <w:jc w:val="both"/>
        <w:textAlignment w:val="baseline"/>
        <w:rPr>
          <w:iCs/>
          <w:sz w:val="28"/>
          <w:szCs w:val="28"/>
          <w:lang w:val="ru-RU"/>
        </w:rPr>
      </w:pPr>
      <w:r w:rsidRPr="007A0205">
        <w:rPr>
          <w:rFonts w:eastAsia="Calibri"/>
          <w:kern w:val="2"/>
          <w:sz w:val="28"/>
          <w:szCs w:val="28"/>
          <w:lang w:val="ru-RU"/>
        </w:rPr>
        <w:t>В 2022 г</w:t>
      </w:r>
      <w:r w:rsidR="00B6057B">
        <w:rPr>
          <w:rFonts w:eastAsia="Calibri"/>
          <w:kern w:val="2"/>
          <w:sz w:val="28"/>
          <w:szCs w:val="28"/>
          <w:lang w:val="ru-RU"/>
        </w:rPr>
        <w:t>.</w:t>
      </w:r>
      <w:r w:rsidRPr="007A0205">
        <w:rPr>
          <w:rFonts w:eastAsia="Calibri"/>
          <w:kern w:val="2"/>
          <w:sz w:val="28"/>
          <w:szCs w:val="28"/>
          <w:lang w:val="ru-RU"/>
        </w:rPr>
        <w:t xml:space="preserve"> </w:t>
      </w:r>
      <w:r w:rsidRPr="007A0205">
        <w:rPr>
          <w:iCs/>
          <w:sz w:val="28"/>
          <w:szCs w:val="28"/>
          <w:lang w:val="ru-RU"/>
        </w:rPr>
        <w:t xml:space="preserve">участники НПМ </w:t>
      </w:r>
      <w:r w:rsidRPr="007A0205">
        <w:rPr>
          <w:rFonts w:eastAsia="Calibri"/>
          <w:kern w:val="2"/>
          <w:sz w:val="28"/>
          <w:szCs w:val="28"/>
          <w:lang w:val="ru-RU"/>
        </w:rPr>
        <w:t xml:space="preserve">посетили 8 </w:t>
      </w:r>
      <w:r w:rsidRPr="007A0205">
        <w:rPr>
          <w:iCs/>
          <w:sz w:val="28"/>
          <w:szCs w:val="28"/>
          <w:lang w:val="ru-RU"/>
        </w:rPr>
        <w:t xml:space="preserve">противотуберкулёзных диспансеров и больниц, в которых положение пациентов, включая условия пребывания, не улучшились и не изменились </w:t>
      </w:r>
      <w:r w:rsidR="000D2D58" w:rsidRPr="007A0205">
        <w:rPr>
          <w:iCs/>
          <w:sz w:val="28"/>
          <w:szCs w:val="28"/>
          <w:lang w:val="ru-RU"/>
        </w:rPr>
        <w:t>с сравнением</w:t>
      </w:r>
      <w:r w:rsidRPr="007A0205">
        <w:rPr>
          <w:iCs/>
          <w:sz w:val="28"/>
          <w:szCs w:val="28"/>
          <w:lang w:val="ru-RU"/>
        </w:rPr>
        <w:t xml:space="preserve"> с предыдущими годами. </w:t>
      </w:r>
    </w:p>
    <w:p w14:paraId="26C15AEA" w14:textId="1CE5D10F" w:rsidR="00C13A0A" w:rsidRPr="007A0205" w:rsidRDefault="00C13A0A" w:rsidP="007A0205">
      <w:pPr>
        <w:pStyle w:val="ab"/>
        <w:spacing w:before="0" w:beforeAutospacing="0" w:after="0" w:afterAutospacing="0"/>
        <w:ind w:firstLine="720"/>
        <w:jc w:val="both"/>
        <w:textAlignment w:val="baseline"/>
        <w:rPr>
          <w:iCs/>
          <w:sz w:val="28"/>
          <w:szCs w:val="28"/>
          <w:lang w:val="ru-RU"/>
        </w:rPr>
      </w:pPr>
      <w:r w:rsidRPr="007A0205">
        <w:rPr>
          <w:iCs/>
          <w:sz w:val="28"/>
          <w:szCs w:val="28"/>
          <w:lang w:val="ru-RU"/>
        </w:rPr>
        <w:t>В текущем году участники НПМ особо выделили нарушения следующего характера:</w:t>
      </w:r>
    </w:p>
    <w:p w14:paraId="62C99760" w14:textId="77777777" w:rsidR="00C13A0A" w:rsidRPr="007A0205" w:rsidRDefault="00C13A0A" w:rsidP="007A0205">
      <w:pPr>
        <w:pStyle w:val="ab"/>
        <w:spacing w:before="0" w:beforeAutospacing="0" w:after="0" w:afterAutospacing="0"/>
        <w:ind w:firstLine="720"/>
        <w:jc w:val="both"/>
        <w:textAlignment w:val="baseline"/>
        <w:rPr>
          <w:iCs/>
          <w:sz w:val="28"/>
          <w:szCs w:val="28"/>
          <w:lang w:val="ru-RU"/>
        </w:rPr>
      </w:pPr>
    </w:p>
    <w:p w14:paraId="6AC12BF1"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iCs/>
          <w:sz w:val="28"/>
          <w:szCs w:val="28"/>
          <w:lang w:val="ru-RU"/>
        </w:rPr>
        <w:lastRenderedPageBreak/>
        <w:t xml:space="preserve">1. </w:t>
      </w:r>
      <w:r w:rsidRPr="007A0205">
        <w:rPr>
          <w:i/>
          <w:iCs/>
          <w:sz w:val="28"/>
          <w:szCs w:val="28"/>
          <w:u w:val="single"/>
          <w:lang w:val="ru-RU"/>
        </w:rPr>
        <w:t>Не соблюдение норм питания пациентов</w:t>
      </w:r>
      <w:r w:rsidRPr="007A0205">
        <w:rPr>
          <w:iCs/>
          <w:sz w:val="28"/>
          <w:szCs w:val="28"/>
          <w:lang w:val="ru-RU"/>
        </w:rPr>
        <w:t xml:space="preserve"> на таких объектах, как </w:t>
      </w:r>
      <w:r w:rsidRPr="007A0205">
        <w:rPr>
          <w:sz w:val="28"/>
          <w:szCs w:val="28"/>
          <w:lang w:val="ru-RU"/>
        </w:rPr>
        <w:t xml:space="preserve">КГП «Костанайский областной центр фтизиопульмонологии», Рудненское отделение принудительного лечения, ГКП на ПХВ «Центр фтизиопульмонологии» Управления здравоохранения г. Алматы. </w:t>
      </w:r>
    </w:p>
    <w:p w14:paraId="0FBFB63D" w14:textId="77777777" w:rsidR="00C13A0A" w:rsidRPr="007A0205" w:rsidRDefault="00C13A0A" w:rsidP="007A0205">
      <w:pPr>
        <w:pStyle w:val="ab"/>
        <w:spacing w:before="0" w:beforeAutospacing="0" w:after="0" w:afterAutospacing="0"/>
        <w:ind w:firstLine="720"/>
        <w:jc w:val="both"/>
        <w:textAlignment w:val="baseline"/>
        <w:rPr>
          <w:iCs/>
          <w:sz w:val="28"/>
          <w:szCs w:val="28"/>
          <w:lang w:val="ru-RU"/>
        </w:rPr>
      </w:pPr>
      <w:r w:rsidRPr="007A0205">
        <w:rPr>
          <w:iCs/>
          <w:sz w:val="28"/>
          <w:szCs w:val="28"/>
          <w:lang w:val="ru-RU"/>
        </w:rPr>
        <w:t xml:space="preserve">Особые возражения участники НПМ высказывают в отношении термической обработки продуктов при приготовлении салатов. Однако, в требованиях к Нормам питания </w:t>
      </w:r>
      <w:r w:rsidRPr="007A0205">
        <w:rPr>
          <w:sz w:val="28"/>
          <w:szCs w:val="28"/>
          <w:lang w:val="ru-RU"/>
        </w:rPr>
        <w:t>и мягкому инвентарю</w:t>
      </w:r>
      <w:r w:rsidRPr="007A0205">
        <w:rPr>
          <w:iCs/>
          <w:sz w:val="28"/>
          <w:szCs w:val="28"/>
          <w:lang w:val="ru-RU"/>
        </w:rPr>
        <w:t xml:space="preserve"> вопрос термической обработки продуктов при приготовлении салатов не урегулирован.</w:t>
      </w:r>
    </w:p>
    <w:p w14:paraId="48BEF509" w14:textId="77777777" w:rsidR="00C13A0A" w:rsidRPr="007A0205" w:rsidRDefault="00C13A0A" w:rsidP="007A0205">
      <w:pPr>
        <w:pStyle w:val="ab"/>
        <w:spacing w:before="0" w:beforeAutospacing="0" w:after="0" w:afterAutospacing="0"/>
        <w:ind w:firstLine="720"/>
        <w:jc w:val="both"/>
        <w:textAlignment w:val="baseline"/>
        <w:rPr>
          <w:iCs/>
          <w:sz w:val="28"/>
          <w:szCs w:val="28"/>
          <w:lang w:val="ru-RU"/>
        </w:rPr>
      </w:pPr>
    </w:p>
    <w:p w14:paraId="60CB40EB" w14:textId="3791F940" w:rsidR="00C13A0A" w:rsidRPr="007A0205" w:rsidRDefault="00C13A0A" w:rsidP="00BF5CBF">
      <w:pPr>
        <w:pStyle w:val="ab"/>
        <w:numPr>
          <w:ilvl w:val="0"/>
          <w:numId w:val="16"/>
        </w:numPr>
        <w:tabs>
          <w:tab w:val="center" w:pos="851"/>
        </w:tabs>
        <w:spacing w:before="0" w:beforeAutospacing="0" w:after="0" w:afterAutospacing="0"/>
        <w:ind w:left="0" w:firstLine="720"/>
        <w:jc w:val="both"/>
        <w:textAlignment w:val="baseline"/>
        <w:rPr>
          <w:iCs/>
          <w:sz w:val="28"/>
          <w:szCs w:val="28"/>
          <w:lang w:val="ru-RU"/>
        </w:rPr>
      </w:pPr>
      <w:r w:rsidRPr="007A0205">
        <w:rPr>
          <w:i/>
          <w:iCs/>
          <w:sz w:val="28"/>
          <w:szCs w:val="28"/>
          <w:u w:val="single"/>
          <w:lang w:val="ru-RU"/>
        </w:rPr>
        <w:t>Отсутствие средств гигиены</w:t>
      </w:r>
      <w:r w:rsidRPr="007A0205">
        <w:rPr>
          <w:bCs/>
          <w:sz w:val="28"/>
          <w:szCs w:val="28"/>
          <w:lang w:val="ru-RU"/>
        </w:rPr>
        <w:t xml:space="preserve"> на таких объектах, как КГП «Костанайский областной центр фтизиопульмонологии», Рудненское отделение принудительного лечения.  Важно отметить, что в НПА системы здравоохранения не регламентирован вопрос обязательного обеспечения пациентов средствами гигиены, за исключением пп</w:t>
      </w:r>
      <w:r w:rsidR="00B6057B">
        <w:rPr>
          <w:bCs/>
          <w:sz w:val="28"/>
          <w:szCs w:val="28"/>
          <w:lang w:val="ru-RU"/>
        </w:rPr>
        <w:t>.</w:t>
      </w:r>
      <w:r w:rsidRPr="007A0205">
        <w:rPr>
          <w:bCs/>
          <w:sz w:val="28"/>
          <w:szCs w:val="28"/>
          <w:lang w:val="ru-RU"/>
        </w:rPr>
        <w:t xml:space="preserve"> 15) п</w:t>
      </w:r>
      <w:r w:rsidR="00B6057B">
        <w:rPr>
          <w:bCs/>
          <w:sz w:val="28"/>
          <w:szCs w:val="28"/>
          <w:lang w:val="ru-RU"/>
        </w:rPr>
        <w:t>.</w:t>
      </w:r>
      <w:r w:rsidRPr="007A0205">
        <w:rPr>
          <w:bCs/>
          <w:sz w:val="28"/>
          <w:szCs w:val="28"/>
          <w:lang w:val="ru-RU"/>
        </w:rPr>
        <w:t xml:space="preserve"> 10 приложения 8 СП к объектам здравоохранения, касающийся</w:t>
      </w:r>
      <w:r w:rsidRPr="007A0205">
        <w:rPr>
          <w:b/>
          <w:bCs/>
          <w:sz w:val="28"/>
          <w:szCs w:val="28"/>
          <w:lang w:val="ru-RU"/>
        </w:rPr>
        <w:t xml:space="preserve"> </w:t>
      </w:r>
      <w:r w:rsidRPr="007A0205">
        <w:rPr>
          <w:sz w:val="28"/>
          <w:szCs w:val="28"/>
          <w:lang w:val="ru-RU"/>
        </w:rPr>
        <w:t xml:space="preserve">требования к зонированию и усиленному санитарно-дезинфекционному режиму.  </w:t>
      </w:r>
    </w:p>
    <w:p w14:paraId="708671BA" w14:textId="77777777" w:rsidR="00C13A0A" w:rsidRPr="007A0205" w:rsidRDefault="00C13A0A" w:rsidP="007A0205">
      <w:pPr>
        <w:pStyle w:val="ab"/>
        <w:tabs>
          <w:tab w:val="center" w:pos="851"/>
        </w:tabs>
        <w:spacing w:before="0" w:beforeAutospacing="0" w:after="0" w:afterAutospacing="0"/>
        <w:ind w:firstLine="720"/>
        <w:jc w:val="both"/>
        <w:textAlignment w:val="baseline"/>
        <w:rPr>
          <w:iCs/>
          <w:sz w:val="28"/>
          <w:szCs w:val="28"/>
          <w:lang w:val="ru-RU"/>
        </w:rPr>
      </w:pPr>
    </w:p>
    <w:p w14:paraId="70C5DE29" w14:textId="757A25FF" w:rsidR="00C13A0A" w:rsidRPr="007A0205" w:rsidRDefault="00C13A0A" w:rsidP="00BF5CBF">
      <w:pPr>
        <w:pStyle w:val="ab"/>
        <w:numPr>
          <w:ilvl w:val="0"/>
          <w:numId w:val="16"/>
        </w:numPr>
        <w:tabs>
          <w:tab w:val="center" w:pos="851"/>
        </w:tabs>
        <w:spacing w:before="0" w:beforeAutospacing="0" w:after="0" w:afterAutospacing="0"/>
        <w:ind w:left="0" w:firstLine="720"/>
        <w:jc w:val="both"/>
        <w:textAlignment w:val="baseline"/>
        <w:rPr>
          <w:rFonts w:eastAsia="Calibri"/>
          <w:kern w:val="2"/>
          <w:sz w:val="28"/>
          <w:szCs w:val="28"/>
          <w:lang w:val="ru-RU"/>
        </w:rPr>
      </w:pPr>
      <w:r w:rsidRPr="007A0205">
        <w:rPr>
          <w:i/>
          <w:iCs/>
          <w:sz w:val="28"/>
          <w:szCs w:val="28"/>
          <w:u w:val="single"/>
          <w:lang w:val="ru-RU"/>
        </w:rPr>
        <w:t>Физический и моральный износ помещений и зданий</w:t>
      </w:r>
      <w:r w:rsidRPr="007A0205">
        <w:rPr>
          <w:sz w:val="28"/>
          <w:szCs w:val="28"/>
          <w:lang w:val="ru-RU"/>
        </w:rPr>
        <w:t xml:space="preserve"> ГКП на ПХВ </w:t>
      </w:r>
      <w:bookmarkStart w:id="5" w:name="_Hlk106863684"/>
      <w:r w:rsidRPr="007A0205">
        <w:rPr>
          <w:sz w:val="28"/>
          <w:szCs w:val="28"/>
          <w:lang w:val="ru-RU"/>
        </w:rPr>
        <w:t xml:space="preserve">«Центр фтизиопульмонологии» </w:t>
      </w:r>
      <w:bookmarkEnd w:id="5"/>
      <w:r w:rsidRPr="007A0205">
        <w:rPr>
          <w:sz w:val="28"/>
          <w:szCs w:val="28"/>
          <w:lang w:val="ru-RU"/>
        </w:rPr>
        <w:t xml:space="preserve">УОЗ г. Алматы: </w:t>
      </w:r>
      <w:r w:rsidRPr="007A0205">
        <w:rPr>
          <w:i/>
          <w:sz w:val="28"/>
          <w:szCs w:val="28"/>
          <w:lang w:val="ru-RU"/>
        </w:rPr>
        <w:t xml:space="preserve">ранее уложенные канализационные трубы из-за усадки здания приходят в аварийное состояние, трубы горячей и холодной воды нуждаются в замене, отопительная система (радиаторы) частично вышли с установленного режима тепла, палаты пациентов нуждаются в капитальном ремонте, уложенный напольный кафель в коридорах и фойе здания из-за усадки фундамента деформируются, ломаются местами (при укладке нового напольного кафеля необходимо уложить керамический), внешний фасад здания имеет глубокие трещины, оконные рамы имеют деформацию из-за усадки фундамента (плохо открываются и закрываются, между рамой и несущей стеной имеются щели). </w:t>
      </w:r>
      <w:r w:rsidRPr="007A0205">
        <w:rPr>
          <w:sz w:val="28"/>
          <w:szCs w:val="28"/>
          <w:lang w:val="ru-RU"/>
        </w:rPr>
        <w:t>Это свидетельствует о несоблюдении пп</w:t>
      </w:r>
      <w:r w:rsidR="00B6057B">
        <w:rPr>
          <w:sz w:val="28"/>
          <w:szCs w:val="28"/>
          <w:lang w:val="ru-RU"/>
        </w:rPr>
        <w:t xml:space="preserve">. </w:t>
      </w:r>
      <w:r w:rsidRPr="007A0205">
        <w:rPr>
          <w:sz w:val="28"/>
          <w:szCs w:val="28"/>
          <w:lang w:val="ru-RU"/>
        </w:rPr>
        <w:t>1) п</w:t>
      </w:r>
      <w:r w:rsidR="00B6057B">
        <w:rPr>
          <w:sz w:val="28"/>
          <w:szCs w:val="28"/>
          <w:lang w:val="ru-RU"/>
        </w:rPr>
        <w:t>.</w:t>
      </w:r>
      <w:r w:rsidRPr="007A0205">
        <w:rPr>
          <w:sz w:val="28"/>
          <w:szCs w:val="28"/>
          <w:lang w:val="ru-RU"/>
        </w:rPr>
        <w:t xml:space="preserve"> 50 главы 5 СП к объектам здравоохранения, согласно которому </w:t>
      </w:r>
      <w:r w:rsidRPr="007A0205">
        <w:rPr>
          <w:rFonts w:eastAsia="Calibri"/>
          <w:kern w:val="2"/>
          <w:sz w:val="28"/>
          <w:szCs w:val="28"/>
          <w:lang w:val="ru-RU"/>
        </w:rPr>
        <w:t>на объектах здравоохранения не допускается использование неисправных средств малой механизации, оборудования, устройств.</w:t>
      </w:r>
    </w:p>
    <w:p w14:paraId="71E8B2D1" w14:textId="77777777" w:rsidR="00C13A0A" w:rsidRPr="007A0205" w:rsidRDefault="00C13A0A" w:rsidP="007A0205">
      <w:pPr>
        <w:pStyle w:val="ab"/>
        <w:spacing w:before="0" w:beforeAutospacing="0" w:after="0" w:afterAutospacing="0"/>
        <w:ind w:firstLine="720"/>
        <w:jc w:val="both"/>
        <w:textAlignment w:val="baseline"/>
        <w:rPr>
          <w:rFonts w:eastAsia="Calibri"/>
          <w:i/>
          <w:color w:val="44546A"/>
          <w:kern w:val="2"/>
          <w:sz w:val="28"/>
          <w:szCs w:val="28"/>
          <w:lang w:val="ru-RU"/>
        </w:rPr>
      </w:pPr>
    </w:p>
    <w:p w14:paraId="0720F9BC" w14:textId="77777777" w:rsidR="00C13A0A" w:rsidRPr="000D2D58" w:rsidRDefault="00C13A0A" w:rsidP="007A0205">
      <w:pPr>
        <w:pStyle w:val="ab"/>
        <w:tabs>
          <w:tab w:val="left" w:pos="851"/>
        </w:tabs>
        <w:spacing w:before="0" w:beforeAutospacing="0" w:after="0" w:afterAutospacing="0"/>
        <w:ind w:firstLine="720"/>
        <w:jc w:val="both"/>
        <w:textAlignment w:val="baseline"/>
        <w:rPr>
          <w:rFonts w:eastAsia="Calibri"/>
          <w:b/>
          <w:kern w:val="2"/>
          <w:sz w:val="28"/>
          <w:szCs w:val="28"/>
          <w:lang w:val="ru-RU"/>
        </w:rPr>
      </w:pPr>
      <w:r w:rsidRPr="000D2D58">
        <w:rPr>
          <w:rFonts w:eastAsia="Calibri"/>
          <w:b/>
          <w:kern w:val="2"/>
          <w:sz w:val="28"/>
          <w:szCs w:val="28"/>
          <w:lang w:val="ru-RU"/>
        </w:rPr>
        <w:t>Организации, оказывающие медицинскую помощь в области психического здоровья</w:t>
      </w:r>
    </w:p>
    <w:p w14:paraId="171953E0"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b/>
          <w:i/>
          <w:kern w:val="2"/>
          <w:sz w:val="28"/>
          <w:szCs w:val="28"/>
          <w:lang w:val="ru-RU"/>
        </w:rPr>
      </w:pPr>
    </w:p>
    <w:p w14:paraId="41B38327" w14:textId="1C03B4DB" w:rsidR="00C13A0A" w:rsidRPr="007A0205" w:rsidRDefault="00C13A0A" w:rsidP="007A0205">
      <w:pPr>
        <w:spacing w:after="0" w:line="240" w:lineRule="auto"/>
        <w:ind w:firstLine="720"/>
        <w:jc w:val="both"/>
        <w:rPr>
          <w:rFonts w:ascii="Times New Roman" w:eastAsia="Calibri" w:hAnsi="Times New Roman" w:cs="Times New Roman"/>
          <w:kern w:val="2"/>
          <w:sz w:val="28"/>
          <w:szCs w:val="28"/>
        </w:rPr>
      </w:pPr>
      <w:r w:rsidRPr="007A0205">
        <w:rPr>
          <w:rFonts w:ascii="Times New Roman" w:hAnsi="Times New Roman" w:cs="Times New Roman"/>
          <w:sz w:val="28"/>
          <w:szCs w:val="28"/>
        </w:rPr>
        <w:t xml:space="preserve">В </w:t>
      </w:r>
      <w:r w:rsidRPr="007A0205">
        <w:rPr>
          <w:rFonts w:ascii="Times New Roman" w:eastAsia="Calibri" w:hAnsi="Times New Roman" w:cs="Times New Roman"/>
          <w:kern w:val="2"/>
          <w:sz w:val="28"/>
          <w:szCs w:val="28"/>
        </w:rPr>
        <w:t>соответствии со ст</w:t>
      </w:r>
      <w:r w:rsidR="00B6057B">
        <w:rPr>
          <w:rFonts w:ascii="Times New Roman" w:eastAsia="Calibri" w:hAnsi="Times New Roman" w:cs="Times New Roman"/>
          <w:kern w:val="2"/>
          <w:sz w:val="28"/>
          <w:szCs w:val="28"/>
        </w:rPr>
        <w:t>.</w:t>
      </w:r>
      <w:r w:rsidRPr="007A0205">
        <w:rPr>
          <w:rFonts w:ascii="Times New Roman" w:eastAsia="Calibri" w:hAnsi="Times New Roman" w:cs="Times New Roman"/>
          <w:kern w:val="2"/>
          <w:sz w:val="28"/>
          <w:szCs w:val="28"/>
        </w:rPr>
        <w:t xml:space="preserve"> 163 Кодекса о здоровье лица с психическими, поведенческими расстройствами (заболеваниями) обладают всеми правами и свободами граждан, предусмотренными Конституцией Р</w:t>
      </w:r>
      <w:r w:rsidR="00B6057B">
        <w:rPr>
          <w:rFonts w:ascii="Times New Roman" w:eastAsia="Calibri" w:hAnsi="Times New Roman" w:cs="Times New Roman"/>
          <w:kern w:val="2"/>
          <w:sz w:val="28"/>
          <w:szCs w:val="28"/>
        </w:rPr>
        <w:t>К</w:t>
      </w:r>
      <w:r w:rsidRPr="007A0205">
        <w:rPr>
          <w:rFonts w:ascii="Times New Roman" w:eastAsia="Calibri" w:hAnsi="Times New Roman" w:cs="Times New Roman"/>
          <w:kern w:val="2"/>
          <w:sz w:val="28"/>
          <w:szCs w:val="28"/>
        </w:rPr>
        <w:t xml:space="preserve"> и настоящим Кодексом, в том числе имеют право на: </w:t>
      </w:r>
    </w:p>
    <w:p w14:paraId="1EBB53A6"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 xml:space="preserve">1) получение медицинской помощи в области психического здоровья по месту жительства, а также в случае необходимости по месту нахождения; </w:t>
      </w:r>
    </w:p>
    <w:p w14:paraId="1384D10A"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 xml:space="preserve">2) отказ на любой стадии лечения от использования медицинских средств и методов, научных исследований или учебного процесса, от фото-, видео- или киносъемки; </w:t>
      </w:r>
    </w:p>
    <w:p w14:paraId="695415EB"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lastRenderedPageBreak/>
        <w:t>3) приглашение специалиста, участвующего в оказании медицинской помощи в области психического здоровья (с согласия последнего), для работы во врачебной комиссии;</w:t>
      </w:r>
    </w:p>
    <w:p w14:paraId="59D9B56E"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4) получение образования по программе общеобразовательной школы или специальной школы для детей с нарушением интеллектуального развития, если пациент не достиг восемнадцати лет;</w:t>
      </w:r>
    </w:p>
    <w:p w14:paraId="10122DBB"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5) ведение переписки, получение и отправление посылок, бандеролей, денежных, почтовых переводов, пользование телефоном, прием посетителей, подписку на периодические печатные издания;</w:t>
      </w:r>
    </w:p>
    <w:p w14:paraId="24712093"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6) владение предметами первой необходимости и их приобретение, пользование собственной одеждой;</w:t>
      </w:r>
    </w:p>
    <w:p w14:paraId="22FB5F60"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7) ежедневную прогулку.</w:t>
      </w:r>
    </w:p>
    <w:p w14:paraId="2086B3A7"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kern w:val="2"/>
          <w:sz w:val="28"/>
          <w:szCs w:val="28"/>
          <w:lang w:val="ru-RU"/>
        </w:rPr>
      </w:pPr>
      <w:r w:rsidRPr="007A0205">
        <w:rPr>
          <w:rFonts w:eastAsia="Calibri"/>
          <w:kern w:val="2"/>
          <w:sz w:val="28"/>
          <w:szCs w:val="28"/>
          <w:lang w:val="ru-RU"/>
        </w:rPr>
        <w:t>Приобретение дополнительного питания; приобретение мягкого инвентаря, одежды, обуви; пользование междугородней телефонной связью осуществляется за счет средств лица, которому они предоставляются.</w:t>
      </w:r>
    </w:p>
    <w:p w14:paraId="6AA6D5F9" w14:textId="553DEF8D" w:rsidR="00C13A0A" w:rsidRPr="007A0205" w:rsidRDefault="00C13A0A" w:rsidP="007A0205">
      <w:pPr>
        <w:pStyle w:val="ab"/>
        <w:spacing w:before="0" w:beforeAutospacing="0" w:after="0" w:afterAutospacing="0"/>
        <w:ind w:firstLine="720"/>
        <w:jc w:val="both"/>
        <w:textAlignment w:val="baseline"/>
        <w:rPr>
          <w:iCs/>
          <w:sz w:val="28"/>
          <w:szCs w:val="28"/>
          <w:lang w:val="ru-RU"/>
        </w:rPr>
      </w:pPr>
      <w:r w:rsidRPr="007A0205">
        <w:rPr>
          <w:rFonts w:eastAsia="Calibri"/>
          <w:kern w:val="2"/>
          <w:sz w:val="28"/>
          <w:szCs w:val="28"/>
          <w:lang w:val="ru-RU"/>
        </w:rPr>
        <w:t>В 2022 г</w:t>
      </w:r>
      <w:r w:rsidR="00B6057B">
        <w:rPr>
          <w:rFonts w:eastAsia="Calibri"/>
          <w:kern w:val="2"/>
          <w:sz w:val="28"/>
          <w:szCs w:val="28"/>
          <w:lang w:val="ru-RU"/>
        </w:rPr>
        <w:t>.</w:t>
      </w:r>
      <w:r w:rsidRPr="007A0205">
        <w:rPr>
          <w:rFonts w:eastAsia="Calibri"/>
          <w:kern w:val="2"/>
          <w:sz w:val="28"/>
          <w:szCs w:val="28"/>
          <w:lang w:val="ru-RU"/>
        </w:rPr>
        <w:t xml:space="preserve"> результаты посещений 37 </w:t>
      </w:r>
      <w:r w:rsidRPr="007A0205">
        <w:rPr>
          <w:iCs/>
          <w:sz w:val="28"/>
          <w:szCs w:val="28"/>
          <w:lang w:val="ru-RU"/>
        </w:rPr>
        <w:t>психиатрических стационаров участниками НПМ показали, что виды нарушений аналогичны нарушениям последних лет:</w:t>
      </w:r>
    </w:p>
    <w:p w14:paraId="1D6B962A" w14:textId="77777777" w:rsidR="00C13A0A" w:rsidRPr="007A0205" w:rsidRDefault="00C13A0A" w:rsidP="007A0205">
      <w:pPr>
        <w:pStyle w:val="ab"/>
        <w:spacing w:before="0" w:beforeAutospacing="0" w:after="0" w:afterAutospacing="0"/>
        <w:ind w:firstLine="720"/>
        <w:jc w:val="both"/>
        <w:textAlignment w:val="baseline"/>
        <w:rPr>
          <w:iCs/>
          <w:sz w:val="28"/>
          <w:szCs w:val="28"/>
          <w:lang w:val="ru-RU"/>
        </w:rPr>
      </w:pPr>
    </w:p>
    <w:p w14:paraId="436C8187" w14:textId="77777777" w:rsidR="00C13A0A" w:rsidRPr="007A0205" w:rsidRDefault="00C13A0A" w:rsidP="00BF5CBF">
      <w:pPr>
        <w:numPr>
          <w:ilvl w:val="0"/>
          <w:numId w:val="14"/>
        </w:numPr>
        <w:tabs>
          <w:tab w:val="center" w:pos="851"/>
        </w:tabs>
        <w:spacing w:after="0" w:line="240" w:lineRule="auto"/>
        <w:ind w:left="0" w:firstLine="720"/>
        <w:jc w:val="both"/>
        <w:rPr>
          <w:rFonts w:ascii="Times New Roman" w:eastAsia="Calibri" w:hAnsi="Times New Roman" w:cs="Times New Roman"/>
          <w:kern w:val="2"/>
          <w:sz w:val="28"/>
          <w:szCs w:val="28"/>
        </w:rPr>
      </w:pPr>
      <w:r w:rsidRPr="007A0205">
        <w:rPr>
          <w:rFonts w:ascii="Times New Roman" w:hAnsi="Times New Roman" w:cs="Times New Roman"/>
          <w:i/>
          <w:iCs/>
          <w:sz w:val="28"/>
          <w:szCs w:val="28"/>
          <w:u w:val="single"/>
        </w:rPr>
        <w:t>Физический и моральный износ помещений, зданий и оборудования</w:t>
      </w:r>
      <w:r w:rsidRPr="007A0205">
        <w:rPr>
          <w:rFonts w:ascii="Times New Roman" w:hAnsi="Times New Roman" w:cs="Times New Roman"/>
          <w:iCs/>
          <w:sz w:val="28"/>
          <w:szCs w:val="28"/>
        </w:rPr>
        <w:t>, что</w:t>
      </w:r>
      <w:r w:rsidRPr="007A0205">
        <w:rPr>
          <w:rFonts w:ascii="Times New Roman" w:hAnsi="Times New Roman" w:cs="Times New Roman"/>
          <w:sz w:val="28"/>
          <w:szCs w:val="28"/>
        </w:rPr>
        <w:t xml:space="preserve"> свидетельствует о несоблюдении:</w:t>
      </w:r>
    </w:p>
    <w:p w14:paraId="34B201B1" w14:textId="441BE4B1" w:rsidR="00C13A0A" w:rsidRPr="007A0205" w:rsidRDefault="00C13A0A" w:rsidP="007A0205">
      <w:pPr>
        <w:tabs>
          <w:tab w:val="center" w:pos="851"/>
        </w:tabs>
        <w:spacing w:after="0" w:line="240" w:lineRule="auto"/>
        <w:ind w:firstLine="720"/>
        <w:jc w:val="both"/>
        <w:rPr>
          <w:rFonts w:ascii="Times New Roman" w:eastAsia="Calibri" w:hAnsi="Times New Roman" w:cs="Times New Roman"/>
          <w:kern w:val="2"/>
          <w:sz w:val="28"/>
          <w:szCs w:val="28"/>
        </w:rPr>
      </w:pPr>
      <w:r w:rsidRPr="007A0205">
        <w:rPr>
          <w:rFonts w:ascii="Times New Roman" w:hAnsi="Times New Roman" w:cs="Times New Roman"/>
          <w:sz w:val="28"/>
          <w:szCs w:val="28"/>
        </w:rPr>
        <w:tab/>
        <w:t>- пп</w:t>
      </w:r>
      <w:r w:rsidR="00B6057B">
        <w:rPr>
          <w:rFonts w:ascii="Times New Roman" w:hAnsi="Times New Roman" w:cs="Times New Roman"/>
          <w:sz w:val="28"/>
          <w:szCs w:val="28"/>
        </w:rPr>
        <w:t xml:space="preserve">. </w:t>
      </w:r>
      <w:r w:rsidRPr="007A0205">
        <w:rPr>
          <w:rFonts w:ascii="Times New Roman" w:hAnsi="Times New Roman" w:cs="Times New Roman"/>
          <w:sz w:val="28"/>
          <w:szCs w:val="28"/>
        </w:rPr>
        <w:t xml:space="preserve">1) пункта 50 главы 5 СП к объектам здравоохранения, согласно которому </w:t>
      </w:r>
      <w:r w:rsidRPr="007A0205">
        <w:rPr>
          <w:rFonts w:ascii="Times New Roman" w:eastAsia="Calibri" w:hAnsi="Times New Roman" w:cs="Times New Roman"/>
          <w:kern w:val="2"/>
          <w:sz w:val="28"/>
          <w:szCs w:val="28"/>
        </w:rPr>
        <w:t>на объектах здравоохранения не допускается использование неисправных средств малой механизации, оборудования, устройств;</w:t>
      </w:r>
    </w:p>
    <w:p w14:paraId="2BF7C17D" w14:textId="77777777" w:rsidR="00C13A0A" w:rsidRPr="007A0205" w:rsidRDefault="00C13A0A" w:rsidP="007A0205">
      <w:pPr>
        <w:tabs>
          <w:tab w:val="center" w:pos="851"/>
        </w:tabs>
        <w:spacing w:after="0" w:line="240" w:lineRule="auto"/>
        <w:ind w:firstLine="720"/>
        <w:jc w:val="both"/>
        <w:rPr>
          <w:rFonts w:ascii="Times New Roman" w:eastAsia="Calibri" w:hAnsi="Times New Roman" w:cs="Times New Roman"/>
          <w:kern w:val="2"/>
          <w:sz w:val="28"/>
          <w:szCs w:val="28"/>
        </w:rPr>
      </w:pPr>
      <w:r w:rsidRPr="007A0205">
        <w:rPr>
          <w:rFonts w:ascii="Times New Roman" w:eastAsia="Calibri" w:hAnsi="Times New Roman" w:cs="Times New Roman"/>
          <w:kern w:val="2"/>
          <w:sz w:val="28"/>
          <w:szCs w:val="28"/>
        </w:rPr>
        <w:t xml:space="preserve">- пункта 46 </w:t>
      </w:r>
      <w:r w:rsidRPr="007A0205">
        <w:rPr>
          <w:rFonts w:ascii="Times New Roman" w:hAnsi="Times New Roman" w:cs="Times New Roman"/>
          <w:sz w:val="28"/>
          <w:szCs w:val="28"/>
        </w:rPr>
        <w:t>СП к объектам здравоохранения</w:t>
      </w:r>
      <w:r w:rsidRPr="007A0205">
        <w:rPr>
          <w:rFonts w:ascii="Times New Roman" w:eastAsia="Calibri" w:hAnsi="Times New Roman" w:cs="Times New Roman"/>
          <w:kern w:val="2"/>
          <w:sz w:val="28"/>
          <w:szCs w:val="28"/>
        </w:rPr>
        <w:t>, где устранение текущих дефектов проводится незамедлительно;</w:t>
      </w:r>
    </w:p>
    <w:p w14:paraId="5AC6983F" w14:textId="77777777" w:rsidR="00C13A0A" w:rsidRPr="007A0205" w:rsidRDefault="00C13A0A" w:rsidP="007A0205">
      <w:pPr>
        <w:tabs>
          <w:tab w:val="center" w:pos="851"/>
        </w:tabs>
        <w:spacing w:after="0" w:line="240" w:lineRule="auto"/>
        <w:ind w:firstLine="720"/>
        <w:jc w:val="both"/>
        <w:rPr>
          <w:rFonts w:ascii="Times New Roman" w:eastAsia="Calibri" w:hAnsi="Times New Roman" w:cs="Times New Roman"/>
          <w:kern w:val="2"/>
          <w:sz w:val="28"/>
          <w:szCs w:val="28"/>
        </w:rPr>
      </w:pPr>
      <w:r w:rsidRPr="007A0205">
        <w:rPr>
          <w:rFonts w:ascii="Times New Roman" w:eastAsia="Calibri" w:hAnsi="Times New Roman" w:cs="Times New Roman"/>
          <w:kern w:val="2"/>
          <w:sz w:val="28"/>
          <w:szCs w:val="28"/>
        </w:rPr>
        <w:t xml:space="preserve">- пункта 23 главы 2 </w:t>
      </w:r>
      <w:r w:rsidRPr="007A0205">
        <w:rPr>
          <w:rFonts w:ascii="Times New Roman" w:hAnsi="Times New Roman" w:cs="Times New Roman"/>
          <w:sz w:val="28"/>
          <w:szCs w:val="28"/>
        </w:rPr>
        <w:t>санитарных правил "Санитарно-эпидемиологические требования к административным и жилым зданиям"</w:t>
      </w:r>
      <w:r w:rsidRPr="007A0205">
        <w:rPr>
          <w:rStyle w:val="a8"/>
          <w:rFonts w:ascii="Times New Roman" w:hAnsi="Times New Roman" w:cs="Times New Roman"/>
          <w:sz w:val="28"/>
          <w:szCs w:val="28"/>
        </w:rPr>
        <w:footnoteReference w:id="34"/>
      </w:r>
      <w:r w:rsidRPr="007A0205">
        <w:rPr>
          <w:rFonts w:ascii="Times New Roman" w:hAnsi="Times New Roman" w:cs="Times New Roman"/>
          <w:sz w:val="28"/>
          <w:szCs w:val="28"/>
        </w:rPr>
        <w:t xml:space="preserve"> (далее – СП к а/ж зданиям), где регламентировано, что ремонт помещений административных зданий и общежитий проводится по мере их износа.</w:t>
      </w:r>
    </w:p>
    <w:p w14:paraId="0FCB9FCD"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iCs/>
          <w:sz w:val="28"/>
          <w:szCs w:val="28"/>
          <w:lang w:val="ru-RU"/>
        </w:rPr>
        <w:t xml:space="preserve">Вместе с тем, </w:t>
      </w:r>
      <w:r w:rsidRPr="007A0205">
        <w:rPr>
          <w:sz w:val="28"/>
          <w:szCs w:val="28"/>
          <w:lang w:val="ru-RU"/>
        </w:rPr>
        <w:t xml:space="preserve">Восточно-Казахстанский областной Центр психического здоровья (с. Ново-Канайка) находится в неудовлетворительном техническом состоянии, отопление и канализация отсутствуют. Участники НПМ констатируют, что помещения учреждения разрушены, выгребные ямы давно заменили унитазы внутри отделений (см. фото № 1), отсутствует вода. </w:t>
      </w:r>
    </w:p>
    <w:p w14:paraId="11BE3911"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p>
    <w:p w14:paraId="49A0007D"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p>
    <w:p w14:paraId="1A3FA7E9"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p>
    <w:p w14:paraId="171949B9"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p>
    <w:p w14:paraId="3EFF2857" w14:textId="7D21266D" w:rsidR="00C13A0A" w:rsidRPr="007A0205" w:rsidRDefault="00C13A0A" w:rsidP="00B6057B">
      <w:pPr>
        <w:pStyle w:val="ab"/>
        <w:spacing w:before="0" w:beforeAutospacing="0" w:after="0" w:afterAutospacing="0"/>
        <w:ind w:firstLine="720"/>
        <w:jc w:val="both"/>
        <w:textAlignment w:val="baseline"/>
        <w:rPr>
          <w:sz w:val="28"/>
          <w:szCs w:val="28"/>
          <w:lang w:val="ru-RU"/>
        </w:rPr>
      </w:pPr>
      <w:r w:rsidRPr="007A0205">
        <w:rPr>
          <w:noProof/>
          <w:sz w:val="28"/>
          <w:szCs w:val="28"/>
          <w:lang w:val="ru-RU" w:eastAsia="ru-RU"/>
        </w:rPr>
        <w:lastRenderedPageBreak/>
        <w:drawing>
          <wp:anchor distT="0" distB="0" distL="114300" distR="114300" simplePos="0" relativeHeight="251655680" behindDoc="0" locked="0" layoutInCell="1" allowOverlap="1" wp14:anchorId="0416E59B" wp14:editId="7D731C62">
            <wp:simplePos x="0" y="0"/>
            <wp:positionH relativeFrom="column">
              <wp:posOffset>3258185</wp:posOffset>
            </wp:positionH>
            <wp:positionV relativeFrom="paragraph">
              <wp:posOffset>201930</wp:posOffset>
            </wp:positionV>
            <wp:extent cx="1661795" cy="2311400"/>
            <wp:effectExtent l="0" t="0" r="0" b="0"/>
            <wp:wrapTopAndBottom/>
            <wp:docPr id="33" name="Рисунок 16" descr="C:\Documents and Settings\Admin\Local Settings\Temporary Internet Files\Content.Word\20210416_1217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Admin\Local Settings\Temporary Internet Files\Content.Word\20210416_121732.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79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05">
        <w:rPr>
          <w:noProof/>
          <w:sz w:val="28"/>
          <w:szCs w:val="28"/>
          <w:lang w:val="ru-RU" w:eastAsia="ru-RU"/>
        </w:rPr>
        <w:drawing>
          <wp:anchor distT="0" distB="0" distL="114300" distR="114300" simplePos="0" relativeHeight="251653632" behindDoc="0" locked="0" layoutInCell="1" allowOverlap="1" wp14:anchorId="4414DAD4" wp14:editId="6F1BE156">
            <wp:simplePos x="0" y="0"/>
            <wp:positionH relativeFrom="margin">
              <wp:posOffset>1290955</wp:posOffset>
            </wp:positionH>
            <wp:positionV relativeFrom="paragraph">
              <wp:posOffset>201295</wp:posOffset>
            </wp:positionV>
            <wp:extent cx="1725295" cy="2311400"/>
            <wp:effectExtent l="0" t="0" r="0" b="0"/>
            <wp:wrapTopAndBottom/>
            <wp:docPr id="32" name="Рисунок 13" descr="C:\Documents and Settings\Admin\Local Settings\Temporary Internet Files\Content.Word\20210416_1217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Admin\Local Settings\Temporary Internet Files\Content.Word\20210416_121739.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529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B62D4" w14:textId="07564BCF" w:rsidR="00C13A0A" w:rsidRDefault="00C13A0A" w:rsidP="007A0205">
      <w:pPr>
        <w:spacing w:after="0" w:line="240" w:lineRule="auto"/>
        <w:ind w:firstLine="720"/>
        <w:jc w:val="center"/>
        <w:rPr>
          <w:rFonts w:ascii="Times New Roman" w:hAnsi="Times New Roman" w:cs="Times New Roman"/>
          <w:i/>
          <w:iCs/>
          <w:sz w:val="28"/>
          <w:szCs w:val="28"/>
        </w:rPr>
      </w:pPr>
      <w:r w:rsidRPr="007A0205">
        <w:rPr>
          <w:rFonts w:ascii="Times New Roman" w:hAnsi="Times New Roman" w:cs="Times New Roman"/>
          <w:b/>
          <w:i/>
          <w:iCs/>
          <w:sz w:val="28"/>
          <w:szCs w:val="28"/>
        </w:rPr>
        <w:t xml:space="preserve">Фото № 1-2: </w:t>
      </w:r>
      <w:r w:rsidRPr="007A0205">
        <w:rPr>
          <w:rFonts w:ascii="Times New Roman" w:hAnsi="Times New Roman" w:cs="Times New Roman"/>
          <w:bCs/>
          <w:i/>
          <w:iCs/>
          <w:sz w:val="28"/>
          <w:szCs w:val="28"/>
        </w:rPr>
        <w:t>в</w:t>
      </w:r>
      <w:r w:rsidRPr="007A0205">
        <w:rPr>
          <w:rFonts w:ascii="Times New Roman" w:hAnsi="Times New Roman" w:cs="Times New Roman"/>
          <w:i/>
          <w:iCs/>
          <w:sz w:val="28"/>
          <w:szCs w:val="28"/>
        </w:rPr>
        <w:t>анная комната женского отделения.</w:t>
      </w:r>
    </w:p>
    <w:p w14:paraId="14A6F222" w14:textId="77777777" w:rsidR="00B6057B" w:rsidRPr="007A0205" w:rsidRDefault="00B6057B" w:rsidP="007A0205">
      <w:pPr>
        <w:spacing w:after="0" w:line="240" w:lineRule="auto"/>
        <w:ind w:firstLine="720"/>
        <w:jc w:val="center"/>
        <w:rPr>
          <w:rFonts w:ascii="Times New Roman" w:hAnsi="Times New Roman" w:cs="Times New Roman"/>
          <w:i/>
          <w:iCs/>
          <w:sz w:val="28"/>
          <w:szCs w:val="28"/>
        </w:rPr>
      </w:pPr>
    </w:p>
    <w:p w14:paraId="78CB34F5"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sz w:val="28"/>
          <w:szCs w:val="28"/>
          <w:lang w:val="ru-RU"/>
        </w:rPr>
        <w:t xml:space="preserve">Помещения обогреваются печным отоплением, по этой причине представители санитарной эпидемиологической службы и пожарной службы дали отрицательное заключение по результатам проверки. При этом деятельность организации со стороны уполномоченных органов не прекращена, организации продолжают функционировать, подвергая угрозе жизнь пациентов и сотрудников. </w:t>
      </w:r>
    </w:p>
    <w:p w14:paraId="26BB81F5" w14:textId="7BCC126A"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bCs/>
          <w:sz w:val="28"/>
          <w:szCs w:val="28"/>
        </w:rPr>
        <w:t xml:space="preserve">КГП на ПХВ «Восточно-Казахстанский областной центр психического здоровья» </w:t>
      </w:r>
      <w:r w:rsidRPr="007A0205">
        <w:rPr>
          <w:rFonts w:ascii="Times New Roman" w:hAnsi="Times New Roman" w:cs="Times New Roman"/>
          <w:sz w:val="28"/>
          <w:szCs w:val="28"/>
        </w:rPr>
        <w:t>Управления здравоохранения</w:t>
      </w:r>
      <w:r w:rsidRPr="007A0205">
        <w:rPr>
          <w:rFonts w:ascii="Times New Roman" w:hAnsi="Times New Roman" w:cs="Times New Roman"/>
          <w:bCs/>
          <w:sz w:val="28"/>
          <w:szCs w:val="28"/>
        </w:rPr>
        <w:t xml:space="preserve"> Восточно-Казахстанский области</w:t>
      </w:r>
      <w:r w:rsidRPr="007A0205">
        <w:rPr>
          <w:rFonts w:ascii="Times New Roman" w:hAnsi="Times New Roman" w:cs="Times New Roman"/>
          <w:b/>
          <w:bCs/>
          <w:i/>
          <w:sz w:val="28"/>
          <w:szCs w:val="28"/>
        </w:rPr>
        <w:t xml:space="preserve"> </w:t>
      </w:r>
      <w:r w:rsidRPr="007A0205">
        <w:rPr>
          <w:rFonts w:ascii="Times New Roman" w:hAnsi="Times New Roman" w:cs="Times New Roman"/>
          <w:bCs/>
          <w:sz w:val="28"/>
          <w:szCs w:val="28"/>
        </w:rPr>
        <w:t xml:space="preserve">предоставляет услуги в области психического здоровья в двух отделениях, расположенных в разных зданиях по разным адресам. Участники НПМ считают, что давно назрел вопрос </w:t>
      </w:r>
      <w:r w:rsidRPr="007A0205">
        <w:rPr>
          <w:rFonts w:ascii="Times New Roman" w:hAnsi="Times New Roman" w:cs="Times New Roman"/>
          <w:sz w:val="28"/>
          <w:szCs w:val="28"/>
        </w:rPr>
        <w:t>строительства нового здания</w:t>
      </w:r>
      <w:r w:rsidRPr="007A0205">
        <w:rPr>
          <w:rFonts w:ascii="Times New Roman" w:hAnsi="Times New Roman" w:cs="Times New Roman"/>
          <w:bCs/>
          <w:sz w:val="28"/>
          <w:szCs w:val="28"/>
        </w:rPr>
        <w:t xml:space="preserve"> для Центра, которое позволит объединить два отделения в одном здании, а также повысить возможности Центра для </w:t>
      </w:r>
      <w:r w:rsidRPr="007A0205">
        <w:rPr>
          <w:rFonts w:ascii="Times New Roman" w:hAnsi="Times New Roman" w:cs="Times New Roman"/>
          <w:sz w:val="28"/>
          <w:szCs w:val="28"/>
        </w:rPr>
        <w:t xml:space="preserve">реабилитации пациентов с психическими заболеваниями. </w:t>
      </w:r>
      <w:r w:rsidRPr="007A0205">
        <w:rPr>
          <w:rFonts w:ascii="Times New Roman" w:hAnsi="Times New Roman" w:cs="Times New Roman"/>
          <w:bCs/>
          <w:sz w:val="28"/>
          <w:szCs w:val="28"/>
        </w:rPr>
        <w:t>М</w:t>
      </w:r>
      <w:r w:rsidRPr="007A0205">
        <w:rPr>
          <w:rFonts w:ascii="Times New Roman" w:hAnsi="Times New Roman" w:cs="Times New Roman"/>
          <w:sz w:val="28"/>
          <w:szCs w:val="28"/>
        </w:rPr>
        <w:t>атериально-технического состояние здания находится не на должном уровне из-за недостаточного финансирования потребностей больницы со стороны местного бюджета, соответственно многие вопросы не решаются годами.</w:t>
      </w:r>
    </w:p>
    <w:p w14:paraId="02755DAA"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bCs/>
          <w:sz w:val="28"/>
          <w:szCs w:val="28"/>
        </w:rPr>
        <w:t xml:space="preserve">КГП на ПХВ «Восточно-Казахстанский областной центр психического здоровья» </w:t>
      </w:r>
      <w:r w:rsidRPr="007A0205">
        <w:rPr>
          <w:rFonts w:ascii="Times New Roman" w:hAnsi="Times New Roman" w:cs="Times New Roman"/>
          <w:sz w:val="28"/>
          <w:szCs w:val="28"/>
        </w:rPr>
        <w:t>Управления здравоохранения</w:t>
      </w:r>
      <w:r w:rsidRPr="007A0205">
        <w:rPr>
          <w:rFonts w:ascii="Times New Roman" w:hAnsi="Times New Roman" w:cs="Times New Roman"/>
          <w:bCs/>
          <w:sz w:val="28"/>
          <w:szCs w:val="28"/>
        </w:rPr>
        <w:t xml:space="preserve"> Восточно-Казахстанский области </w:t>
      </w:r>
      <w:r w:rsidRPr="007A0205">
        <w:rPr>
          <w:rFonts w:ascii="Times New Roman" w:hAnsi="Times New Roman" w:cs="Times New Roman"/>
          <w:sz w:val="28"/>
          <w:szCs w:val="28"/>
        </w:rPr>
        <w:t xml:space="preserve">не созданы благоприятные условия для психического здоровья пациентов, так как в отделения, где проходят лечение пациенты, производят впечатление режимного объекта. Палаты все типовые «не домашние». Вентиляции нет, помещения не проветриваются. </w:t>
      </w:r>
    </w:p>
    <w:p w14:paraId="6B96E513"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rPr>
        <w:t xml:space="preserve"> </w:t>
      </w:r>
    </w:p>
    <w:p w14:paraId="16DEEB17" w14:textId="77777777" w:rsidR="00C13A0A" w:rsidRPr="007A0205" w:rsidRDefault="00C13A0A" w:rsidP="00BF5CBF">
      <w:pPr>
        <w:pStyle w:val="ab"/>
        <w:numPr>
          <w:ilvl w:val="0"/>
          <w:numId w:val="14"/>
        </w:numPr>
        <w:tabs>
          <w:tab w:val="center" w:pos="851"/>
        </w:tabs>
        <w:spacing w:before="0" w:beforeAutospacing="0" w:after="0" w:afterAutospacing="0"/>
        <w:ind w:left="0" w:firstLine="720"/>
        <w:jc w:val="both"/>
        <w:textAlignment w:val="baseline"/>
        <w:rPr>
          <w:sz w:val="28"/>
          <w:szCs w:val="28"/>
          <w:lang w:val="ru-RU"/>
        </w:rPr>
      </w:pPr>
      <w:r w:rsidRPr="007A0205">
        <w:rPr>
          <w:i/>
          <w:sz w:val="28"/>
          <w:szCs w:val="28"/>
          <w:u w:val="single"/>
          <w:lang w:val="ru-RU"/>
        </w:rPr>
        <w:t>Не соблюдение норм питания пациентов</w:t>
      </w:r>
      <w:r w:rsidRPr="007A0205">
        <w:rPr>
          <w:sz w:val="28"/>
          <w:szCs w:val="28"/>
          <w:lang w:val="ru-RU"/>
        </w:rPr>
        <w:t>, что свидетельствует о несоблюдении пункта 198 главы 8 СП к объектам здравоохранения, где указано, что устройство, содержание пищеблока и оборудования, требования к сырью и готовой продукции, условиям</w:t>
      </w:r>
      <w:r w:rsidRPr="007A0205">
        <w:rPr>
          <w:sz w:val="28"/>
          <w:szCs w:val="28"/>
        </w:rPr>
        <w:t> </w:t>
      </w:r>
      <w:r w:rsidRPr="007A0205">
        <w:rPr>
          <w:sz w:val="28"/>
          <w:szCs w:val="28"/>
          <w:lang w:val="ru-RU"/>
        </w:rPr>
        <w:t>питания предусматривают в соответствии с</w:t>
      </w:r>
      <w:r w:rsidRPr="007A0205">
        <w:rPr>
          <w:sz w:val="28"/>
          <w:szCs w:val="28"/>
        </w:rPr>
        <w:t> </w:t>
      </w:r>
      <w:r w:rsidRPr="007A0205">
        <w:rPr>
          <w:sz w:val="28"/>
          <w:szCs w:val="28"/>
          <w:lang w:val="ru-RU"/>
        </w:rPr>
        <w:t>СП к объектам общ.</w:t>
      </w:r>
      <w:r w:rsidRPr="007A0205">
        <w:rPr>
          <w:sz w:val="28"/>
          <w:szCs w:val="28"/>
        </w:rPr>
        <w:t> </w:t>
      </w:r>
      <w:r w:rsidRPr="007A0205">
        <w:rPr>
          <w:sz w:val="28"/>
          <w:szCs w:val="28"/>
          <w:lang w:val="ru-RU"/>
        </w:rPr>
        <w:t xml:space="preserve">питания. </w:t>
      </w:r>
    </w:p>
    <w:p w14:paraId="00ED8C07" w14:textId="5EEB5F39" w:rsidR="00C13A0A" w:rsidRPr="007A0205" w:rsidRDefault="00C13A0A" w:rsidP="007A0205">
      <w:pPr>
        <w:pStyle w:val="ab"/>
        <w:tabs>
          <w:tab w:val="center" w:pos="851"/>
        </w:tabs>
        <w:spacing w:before="0" w:beforeAutospacing="0" w:after="0" w:afterAutospacing="0"/>
        <w:ind w:firstLine="720"/>
        <w:jc w:val="both"/>
        <w:textAlignment w:val="baseline"/>
        <w:rPr>
          <w:sz w:val="28"/>
          <w:szCs w:val="28"/>
          <w:lang w:val="ru-RU"/>
        </w:rPr>
      </w:pPr>
      <w:r w:rsidRPr="007A0205">
        <w:rPr>
          <w:sz w:val="28"/>
          <w:szCs w:val="28"/>
          <w:lang w:val="ru-RU"/>
        </w:rPr>
        <w:lastRenderedPageBreak/>
        <w:t>Участники НПМ отмечают, что не соблюдение норм питания выявлено</w:t>
      </w:r>
      <w:r w:rsidRPr="007A0205">
        <w:rPr>
          <w:i/>
          <w:sz w:val="28"/>
          <w:szCs w:val="28"/>
          <w:u w:val="single"/>
          <w:lang w:val="ru-RU"/>
        </w:rPr>
        <w:t xml:space="preserve"> </w:t>
      </w:r>
      <w:r w:rsidRPr="007A0205">
        <w:rPr>
          <w:sz w:val="28"/>
          <w:szCs w:val="28"/>
          <w:lang w:val="ru-RU"/>
        </w:rPr>
        <w:t xml:space="preserve">на таких объектах, как: </w:t>
      </w:r>
    </w:p>
    <w:p w14:paraId="3421A4A3"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sz w:val="28"/>
          <w:szCs w:val="28"/>
          <w:lang w:val="ru-RU"/>
        </w:rPr>
        <w:t>- Восточно-Казахстанский областной Центр психического здоровья (с. Ново-Канайка), в котором не соблюдаются санитарно-эпидемиологические требования к организации питания пациентов;</w:t>
      </w:r>
    </w:p>
    <w:p w14:paraId="09B5CE9F"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lang w:bidi="ru-RU"/>
        </w:rPr>
        <w:t>- ГКП «Кызылординский областной центр психического здоровья» Управления здравоохранения Кызылординской области, где</w:t>
      </w:r>
      <w:r w:rsidRPr="007A0205">
        <w:rPr>
          <w:rFonts w:ascii="Times New Roman" w:hAnsi="Times New Roman" w:cs="Times New Roman"/>
          <w:bCs/>
          <w:sz w:val="28"/>
          <w:szCs w:val="28"/>
        </w:rPr>
        <w:t xml:space="preserve"> отсутствует контроль за хранением продуктов как на складах, так и непосредственно в помещении приготовлении пищи ежедневно. Зафиксирован факт использования в салат гнилых помидоров и огурцов. Мясо в морозилке имело также посторонний запах, со слов диетсестры это была конина, хотя согласно Нормам питания и мягкого инвентаря, в перечне отсутствует «мясо конины». </w:t>
      </w:r>
    </w:p>
    <w:p w14:paraId="1EC45ABB" w14:textId="4C39B153"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rPr>
        <w:t>Продолжается практика закупа продуктов</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не включенных в перечень продуктов, утвержденных Нормами питания. Например, конина, заменители натуральных продуктов в таких продуктах как масло сливочное, творог, сметана, молоко и т.д. </w:t>
      </w:r>
      <w:r w:rsidRPr="007A0205">
        <w:rPr>
          <w:rFonts w:ascii="Times New Roman" w:hAnsi="Times New Roman" w:cs="Times New Roman"/>
          <w:bCs/>
          <w:sz w:val="28"/>
          <w:szCs w:val="28"/>
        </w:rPr>
        <w:t xml:space="preserve">Еда в отделения из пищеблока доставляется в алюминиевых флягах, что недопустимо по требованиям </w:t>
      </w:r>
      <w:r w:rsidRPr="007A0205">
        <w:rPr>
          <w:rFonts w:ascii="Times New Roman" w:hAnsi="Times New Roman" w:cs="Times New Roman"/>
          <w:sz w:val="28"/>
          <w:szCs w:val="28"/>
        </w:rPr>
        <w:t>СП к объектам здравоохранения</w:t>
      </w:r>
      <w:r w:rsidRPr="007A0205">
        <w:rPr>
          <w:rFonts w:ascii="Times New Roman" w:hAnsi="Times New Roman" w:cs="Times New Roman"/>
          <w:bCs/>
          <w:sz w:val="28"/>
          <w:szCs w:val="28"/>
        </w:rPr>
        <w:t>.</w:t>
      </w:r>
    </w:p>
    <w:p w14:paraId="6DD97329"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p>
    <w:p w14:paraId="4A23EF6E" w14:textId="77777777" w:rsidR="00C13A0A" w:rsidRPr="007A0205" w:rsidRDefault="00C13A0A" w:rsidP="00BF5CBF">
      <w:pPr>
        <w:numPr>
          <w:ilvl w:val="0"/>
          <w:numId w:val="14"/>
        </w:numPr>
        <w:tabs>
          <w:tab w:val="center" w:pos="851"/>
        </w:tabs>
        <w:spacing w:after="0" w:line="240" w:lineRule="auto"/>
        <w:ind w:left="0" w:firstLine="720"/>
        <w:jc w:val="both"/>
        <w:rPr>
          <w:rFonts w:ascii="Times New Roman" w:hAnsi="Times New Roman" w:cs="Times New Roman"/>
          <w:bCs/>
          <w:i/>
          <w:sz w:val="28"/>
          <w:szCs w:val="28"/>
          <w:u w:val="single"/>
        </w:rPr>
      </w:pPr>
      <w:r w:rsidRPr="007A0205">
        <w:rPr>
          <w:rFonts w:ascii="Times New Roman" w:hAnsi="Times New Roman" w:cs="Times New Roman"/>
          <w:bCs/>
          <w:i/>
          <w:sz w:val="28"/>
          <w:szCs w:val="28"/>
          <w:u w:val="single"/>
        </w:rPr>
        <w:t>Отсутствие реабилитации и специальных социальных услуг, предусмотренных:</w:t>
      </w:r>
    </w:p>
    <w:p w14:paraId="5FA53709"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i/>
          <w:sz w:val="28"/>
          <w:szCs w:val="28"/>
          <w:u w:val="single"/>
        </w:rPr>
      </w:pPr>
      <w:r w:rsidRPr="007A0205">
        <w:rPr>
          <w:rFonts w:ascii="Times New Roman" w:hAnsi="Times New Roman" w:cs="Times New Roman"/>
          <w:bCs/>
          <w:sz w:val="28"/>
          <w:szCs w:val="28"/>
        </w:rPr>
        <w:t>- пунктом 3 Правил динамического наблюдения, которой регламентирует, что динамическое наблюдение лиц с психическими, поведенческими расстройствами (заболеваниями), осуществляется в целях предупреждения обострений и ухудшения течения хронического ППР, включающая в себя: лечебно-диагностические мероприятия, организацию оказания специальных социальных услуг в области здравоохранения, определение реабилитационного потенциала с разработкой индивидуальной программы реабилитации, профилактику общественно-опасных деяний;</w:t>
      </w:r>
    </w:p>
    <w:p w14:paraId="603D3992" w14:textId="11BB0292"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пп</w:t>
      </w:r>
      <w:r w:rsidR="00146F7D">
        <w:rPr>
          <w:rFonts w:ascii="Times New Roman" w:hAnsi="Times New Roman" w:cs="Times New Roman"/>
          <w:sz w:val="28"/>
          <w:szCs w:val="28"/>
        </w:rPr>
        <w:t xml:space="preserve">. </w:t>
      </w:r>
      <w:r w:rsidRPr="007A0205">
        <w:rPr>
          <w:rFonts w:ascii="Times New Roman" w:hAnsi="Times New Roman" w:cs="Times New Roman"/>
          <w:sz w:val="28"/>
          <w:szCs w:val="28"/>
        </w:rPr>
        <w:t>2) пункта 8 Правил динамического наблюдения, где социальный работник определяет виды и условия предоставления специальных социальных услуг в области здравоохранения, в соответствии с требованиями и общими принципами ее оказания;</w:t>
      </w:r>
    </w:p>
    <w:p w14:paraId="27D6860F"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i/>
          <w:sz w:val="28"/>
          <w:szCs w:val="28"/>
          <w:u w:val="single"/>
        </w:rPr>
      </w:pPr>
      <w:r w:rsidRPr="007A0205">
        <w:rPr>
          <w:rFonts w:ascii="Times New Roman" w:hAnsi="Times New Roman" w:cs="Times New Roman"/>
          <w:sz w:val="28"/>
          <w:szCs w:val="28"/>
        </w:rPr>
        <w:t xml:space="preserve">-  Стандартом ССУ в области здравоохранения, предусматривающая виды и условия предоставления специальных социальных услуг. </w:t>
      </w:r>
    </w:p>
    <w:p w14:paraId="6BE1B621" w14:textId="77777777"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sz w:val="28"/>
          <w:szCs w:val="28"/>
          <w:lang w:val="ru-RU"/>
        </w:rPr>
        <w:t>Так, Восточно-Казахстанский областной Центр психического здоровья (с. Ново-Канайка) не организуется досуг пациентов из-за отсутствия соответствующих для этого помещений и материальной-технической базы (книги, спортивный инвентарь).</w:t>
      </w:r>
    </w:p>
    <w:p w14:paraId="4D14F12B"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РГП «Атырауский областной центр психического здоровья» Управления здравоохранения Атырауской области</w:t>
      </w:r>
      <w:r w:rsidRPr="007A0205">
        <w:rPr>
          <w:rFonts w:ascii="Times New Roman" w:hAnsi="Times New Roman" w:cs="Times New Roman"/>
          <w:b/>
          <w:i/>
          <w:sz w:val="28"/>
          <w:szCs w:val="28"/>
        </w:rPr>
        <w:t xml:space="preserve"> </w:t>
      </w:r>
      <w:r w:rsidRPr="007A0205">
        <w:rPr>
          <w:rFonts w:ascii="Times New Roman" w:hAnsi="Times New Roman" w:cs="Times New Roman"/>
          <w:sz w:val="28"/>
          <w:szCs w:val="28"/>
        </w:rPr>
        <w:t>руководство организации нет способствует процессу выздоровления больных и их социальной адаптации. К</w:t>
      </w:r>
      <w:r w:rsidRPr="007A0205">
        <w:rPr>
          <w:rFonts w:ascii="Times New Roman" w:hAnsi="Times New Roman" w:cs="Times New Roman"/>
          <w:sz w:val="28"/>
          <w:szCs w:val="28"/>
          <w:lang w:bidi="ru-RU"/>
        </w:rPr>
        <w:t>роме медикаментозной, другие формы терапии не проводятся. О</w:t>
      </w:r>
      <w:r w:rsidRPr="007A0205">
        <w:rPr>
          <w:rFonts w:ascii="Times New Roman" w:hAnsi="Times New Roman" w:cs="Times New Roman"/>
          <w:sz w:val="28"/>
          <w:szCs w:val="28"/>
        </w:rPr>
        <w:t xml:space="preserve">тсутствует связь больных с внешним миром, пациенты </w:t>
      </w:r>
      <w:r w:rsidRPr="007A0205">
        <w:rPr>
          <w:rFonts w:ascii="Times New Roman" w:hAnsi="Times New Roman" w:cs="Times New Roman"/>
          <w:sz w:val="28"/>
          <w:szCs w:val="28"/>
          <w:lang w:bidi="ru-RU"/>
        </w:rPr>
        <w:t xml:space="preserve">лишены доступа к </w:t>
      </w:r>
      <w:r w:rsidRPr="007A0205">
        <w:rPr>
          <w:rFonts w:ascii="Times New Roman" w:hAnsi="Times New Roman" w:cs="Times New Roman"/>
          <w:sz w:val="28"/>
          <w:szCs w:val="28"/>
          <w:lang w:bidi="ru-RU"/>
        </w:rPr>
        <w:lastRenderedPageBreak/>
        <w:t xml:space="preserve">телевизору (ограниченно) и прессе (полное). Полностью </w:t>
      </w:r>
      <w:r w:rsidRPr="007A0205">
        <w:rPr>
          <w:rFonts w:ascii="Times New Roman" w:hAnsi="Times New Roman" w:cs="Times New Roman"/>
          <w:sz w:val="28"/>
          <w:szCs w:val="28"/>
        </w:rPr>
        <w:t xml:space="preserve">отсутствует трудозанятость пациентов, пациенты </w:t>
      </w:r>
      <w:r w:rsidRPr="007A0205">
        <w:rPr>
          <w:rFonts w:ascii="Times New Roman" w:hAnsi="Times New Roman" w:cs="Times New Roman"/>
          <w:sz w:val="28"/>
          <w:szCs w:val="28"/>
          <w:lang w:bidi="ru-RU"/>
        </w:rPr>
        <w:t>лишены возможности заниматься физкультурой, спортом, лишены возможности прогулок на свежем воздухе.</w:t>
      </w:r>
    </w:p>
    <w:p w14:paraId="3774EF17"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lang w:bidi="ru-RU"/>
        </w:rPr>
        <w:t>ГКП «Кызылординский областной центр психического здоровья» Управления здравоохранения Кызылординской области</w:t>
      </w:r>
      <w:r w:rsidRPr="007A0205">
        <w:rPr>
          <w:rFonts w:ascii="Times New Roman" w:hAnsi="Times New Roman" w:cs="Times New Roman"/>
          <w:sz w:val="28"/>
          <w:szCs w:val="28"/>
        </w:rPr>
        <w:t xml:space="preserve"> не занимается социализацией пациентов.</w:t>
      </w:r>
    </w:p>
    <w:p w14:paraId="1C05117C" w14:textId="44935576"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ГКП на ПХВ «Городской центр психического здоровья» акимата г. </w:t>
      </w:r>
      <w:r w:rsidR="00146F7D">
        <w:rPr>
          <w:rFonts w:ascii="Times New Roman" w:hAnsi="Times New Roman" w:cs="Times New Roman"/>
          <w:sz w:val="28"/>
          <w:szCs w:val="28"/>
        </w:rPr>
        <w:t>Астана</w:t>
      </w:r>
      <w:r w:rsidRPr="007A0205">
        <w:rPr>
          <w:rFonts w:ascii="Times New Roman" w:hAnsi="Times New Roman" w:cs="Times New Roman"/>
          <w:sz w:val="28"/>
          <w:szCs w:val="28"/>
        </w:rPr>
        <w:t xml:space="preserve"> (наркологический блок) пациенты не заняты полезным трудом и отсутствуют какие-либо занятия, что в последующем усложняет их социализацию. Заведующий отделением объясняет это тем, что пациенты сами не заинтересованы в своей ресоциализации и развитии.</w:t>
      </w:r>
    </w:p>
    <w:p w14:paraId="097C8A82" w14:textId="77777777" w:rsidR="00C13A0A" w:rsidRPr="007A0205" w:rsidRDefault="00C13A0A" w:rsidP="007A0205">
      <w:pPr>
        <w:tabs>
          <w:tab w:val="left" w:pos="411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ГККП «Специализированное лечебно-профилактическое предприятие» не проводит воспитательную работу, направленную на воспитание лиц в духе соблюдения законов, правил общежития, повышение культурного уровня, а также на убеждение их в необходимости лечения. По-прежнему существуют проблемы с приватностью. </w:t>
      </w:r>
    </w:p>
    <w:p w14:paraId="09DA4325" w14:textId="3D1E0668" w:rsidR="00C13A0A" w:rsidRPr="007A0205" w:rsidRDefault="00C13A0A" w:rsidP="007A0205">
      <w:pPr>
        <w:spacing w:after="0" w:line="240" w:lineRule="auto"/>
        <w:ind w:firstLine="720"/>
        <w:jc w:val="both"/>
        <w:rPr>
          <w:rFonts w:ascii="Times New Roman" w:hAnsi="Times New Roman" w:cs="Times New Roman"/>
          <w:sz w:val="28"/>
          <w:szCs w:val="28"/>
          <w:lang w:bidi="ru-RU"/>
        </w:rPr>
      </w:pPr>
      <w:r w:rsidRPr="007A0205">
        <w:rPr>
          <w:rFonts w:ascii="Times New Roman" w:hAnsi="Times New Roman" w:cs="Times New Roman"/>
          <w:sz w:val="28"/>
          <w:szCs w:val="28"/>
          <w:lang w:bidi="ru-RU"/>
        </w:rPr>
        <w:t>ГКП на ПХВ «Городской центр психического здоровья» акимата г</w:t>
      </w:r>
      <w:r w:rsidR="00146F7D">
        <w:rPr>
          <w:rFonts w:ascii="Times New Roman" w:hAnsi="Times New Roman" w:cs="Times New Roman"/>
          <w:sz w:val="28"/>
          <w:szCs w:val="28"/>
          <w:lang w:bidi="ru-RU"/>
        </w:rPr>
        <w:t>.</w:t>
      </w:r>
      <w:r w:rsidRPr="007A0205">
        <w:rPr>
          <w:rFonts w:ascii="Times New Roman" w:hAnsi="Times New Roman" w:cs="Times New Roman"/>
          <w:sz w:val="28"/>
          <w:szCs w:val="28"/>
          <w:lang w:bidi="ru-RU"/>
        </w:rPr>
        <w:t xml:space="preserve"> Астан</w:t>
      </w:r>
      <w:r w:rsidR="00146F7D">
        <w:rPr>
          <w:rFonts w:ascii="Times New Roman" w:hAnsi="Times New Roman" w:cs="Times New Roman"/>
          <w:sz w:val="28"/>
          <w:szCs w:val="28"/>
          <w:lang w:bidi="ru-RU"/>
        </w:rPr>
        <w:t>а</w:t>
      </w:r>
      <w:r w:rsidRPr="007A0205">
        <w:rPr>
          <w:rFonts w:ascii="Times New Roman" w:hAnsi="Times New Roman" w:cs="Times New Roman"/>
          <w:sz w:val="28"/>
          <w:szCs w:val="28"/>
          <w:lang w:bidi="ru-RU"/>
        </w:rPr>
        <w:t xml:space="preserve"> лечебно-медикаментозные мероприятия являются единственными мероприятиями, которые предоставляет персонал организации пациентам. Мероприятия по трудотерапии, психотерапии и другие альтернативные методы лечения сотрудниками учреждения не используются.</w:t>
      </w:r>
    </w:p>
    <w:p w14:paraId="154E9279" w14:textId="4EFF0268"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Центр психического здоровья Актюбинской области не проводит работу по улучшению условий в палатах пациентов, что создает угнетающую обстановку в стационаре. Проведенный анализ лечения пациентов показывает высокий уровень рецидива, который по мнению персонала учреждения составляет 99%. Участники НПМ неоднократно поднимали вопрос о необходимости пересмотра реабилитационных программ с акцентом на вовлечение членов семьи в процесс реабилитации, открытием реабилитационных центров, которые в настоящее время отсутствуют.</w:t>
      </w:r>
    </w:p>
    <w:p w14:paraId="0255EFFF" w14:textId="3FDDDE2B" w:rsidR="00C13A0A" w:rsidRPr="007A0205" w:rsidRDefault="00C13A0A" w:rsidP="007A0205">
      <w:pPr>
        <w:spacing w:after="0" w:line="240" w:lineRule="auto"/>
        <w:ind w:firstLine="720"/>
        <w:jc w:val="both"/>
        <w:rPr>
          <w:rFonts w:ascii="Times New Roman" w:hAnsi="Times New Roman" w:cs="Times New Roman"/>
          <w:sz w:val="28"/>
          <w:szCs w:val="28"/>
          <w:lang w:bidi="ru-RU"/>
        </w:rPr>
      </w:pPr>
      <w:r w:rsidRPr="007A0205">
        <w:rPr>
          <w:rFonts w:ascii="Times New Roman" w:hAnsi="Times New Roman" w:cs="Times New Roman"/>
          <w:sz w:val="28"/>
          <w:szCs w:val="28"/>
          <w:lang w:bidi="ru-RU"/>
        </w:rPr>
        <w:t>ГКП на ПХВ «Городской центр психического здоровья» акимата г</w:t>
      </w:r>
      <w:r w:rsidR="00146F7D">
        <w:rPr>
          <w:rFonts w:ascii="Times New Roman" w:hAnsi="Times New Roman" w:cs="Times New Roman"/>
          <w:sz w:val="28"/>
          <w:szCs w:val="28"/>
          <w:lang w:bidi="ru-RU"/>
        </w:rPr>
        <w:t>.</w:t>
      </w:r>
      <w:r w:rsidRPr="007A0205">
        <w:rPr>
          <w:rFonts w:ascii="Times New Roman" w:hAnsi="Times New Roman" w:cs="Times New Roman"/>
          <w:sz w:val="28"/>
          <w:szCs w:val="28"/>
          <w:lang w:bidi="ru-RU"/>
        </w:rPr>
        <w:t xml:space="preserve"> Астан</w:t>
      </w:r>
      <w:r w:rsidR="00146F7D">
        <w:rPr>
          <w:rFonts w:ascii="Times New Roman" w:hAnsi="Times New Roman" w:cs="Times New Roman"/>
          <w:sz w:val="28"/>
          <w:szCs w:val="28"/>
          <w:lang w:bidi="ru-RU"/>
        </w:rPr>
        <w:t>а,</w:t>
      </w:r>
      <w:r w:rsidRPr="007A0205">
        <w:rPr>
          <w:rFonts w:ascii="Times New Roman" w:hAnsi="Times New Roman" w:cs="Times New Roman"/>
          <w:sz w:val="28"/>
          <w:szCs w:val="28"/>
          <w:lang w:bidi="ru-RU"/>
        </w:rPr>
        <w:t xml:space="preserve"> в детском отделении отсутствует ставка специалиста по социальной работе. При этом, на момент посещениями участниками НПМ на карантине в изоляторе находилась девочка, не имеющая законных представителей, переведенная из интерната для коррекции лечения.</w:t>
      </w:r>
    </w:p>
    <w:p w14:paraId="35E4BA6A" w14:textId="77777777" w:rsidR="00C13A0A" w:rsidRPr="007A0205" w:rsidRDefault="00C13A0A" w:rsidP="007A0205">
      <w:pPr>
        <w:spacing w:after="0" w:line="240" w:lineRule="auto"/>
        <w:ind w:firstLine="720"/>
        <w:jc w:val="both"/>
        <w:rPr>
          <w:rFonts w:ascii="Times New Roman" w:hAnsi="Times New Roman" w:cs="Times New Roman"/>
          <w:sz w:val="28"/>
          <w:szCs w:val="28"/>
          <w:lang w:bidi="ru-RU"/>
        </w:rPr>
      </w:pPr>
    </w:p>
    <w:p w14:paraId="22D057DE" w14:textId="77777777" w:rsidR="00C13A0A" w:rsidRPr="007A0205" w:rsidRDefault="00C13A0A" w:rsidP="00BF5CBF">
      <w:pPr>
        <w:pStyle w:val="ab"/>
        <w:numPr>
          <w:ilvl w:val="0"/>
          <w:numId w:val="14"/>
        </w:numPr>
        <w:tabs>
          <w:tab w:val="center" w:pos="851"/>
        </w:tabs>
        <w:spacing w:before="0" w:beforeAutospacing="0" w:after="0" w:afterAutospacing="0"/>
        <w:ind w:left="0" w:firstLine="720"/>
        <w:jc w:val="both"/>
        <w:textAlignment w:val="baseline"/>
        <w:rPr>
          <w:sz w:val="28"/>
          <w:szCs w:val="28"/>
          <w:lang w:val="ru-RU"/>
        </w:rPr>
      </w:pPr>
      <w:r w:rsidRPr="007A0205">
        <w:rPr>
          <w:i/>
          <w:sz w:val="28"/>
          <w:szCs w:val="28"/>
          <w:u w:val="single"/>
          <w:lang w:val="ru-RU"/>
        </w:rPr>
        <w:t>Отсутствие информационно-разъяснительной работы</w:t>
      </w:r>
      <w:r w:rsidRPr="007A0205">
        <w:rPr>
          <w:sz w:val="28"/>
          <w:szCs w:val="28"/>
          <w:lang w:val="ru-RU"/>
        </w:rPr>
        <w:t xml:space="preserve">, регламентированной </w:t>
      </w:r>
      <w:r w:rsidRPr="007A0205">
        <w:rPr>
          <w:rFonts w:eastAsia="Calibri"/>
          <w:bCs/>
          <w:kern w:val="2"/>
          <w:sz w:val="28"/>
          <w:szCs w:val="28"/>
          <w:lang w:val="ru-RU"/>
        </w:rPr>
        <w:t>Правилами динамического наблюдения, где</w:t>
      </w:r>
      <w:r w:rsidRPr="007A0205">
        <w:rPr>
          <w:sz w:val="28"/>
          <w:szCs w:val="28"/>
          <w:lang w:val="ru-RU"/>
        </w:rPr>
        <w:t>:</w:t>
      </w:r>
    </w:p>
    <w:p w14:paraId="2DC7A495" w14:textId="08A13EB9" w:rsidR="00C13A0A" w:rsidRPr="007A0205" w:rsidRDefault="00C13A0A" w:rsidP="00BF5CBF">
      <w:pPr>
        <w:pStyle w:val="ab"/>
        <w:numPr>
          <w:ilvl w:val="0"/>
          <w:numId w:val="13"/>
        </w:numPr>
        <w:spacing w:before="0" w:beforeAutospacing="0" w:after="0" w:afterAutospacing="0"/>
        <w:ind w:left="0" w:firstLine="720"/>
        <w:jc w:val="both"/>
        <w:textAlignment w:val="baseline"/>
        <w:rPr>
          <w:rFonts w:eastAsia="Calibri"/>
          <w:bCs/>
          <w:kern w:val="2"/>
          <w:sz w:val="28"/>
          <w:szCs w:val="28"/>
          <w:lang w:val="ru-RU"/>
        </w:rPr>
      </w:pPr>
      <w:r w:rsidRPr="007A0205">
        <w:rPr>
          <w:sz w:val="28"/>
          <w:szCs w:val="28"/>
          <w:lang w:val="ru-RU"/>
        </w:rPr>
        <w:t xml:space="preserve"> психолог оказывает помощь пациентам и их близким родственникам в решении личностных, профессиональных и бытовых психологических проблем (пп</w:t>
      </w:r>
      <w:r w:rsidR="00146F7D">
        <w:rPr>
          <w:sz w:val="28"/>
          <w:szCs w:val="28"/>
          <w:lang w:val="ru-RU"/>
        </w:rPr>
        <w:t>.</w:t>
      </w:r>
      <w:r w:rsidRPr="007A0205">
        <w:rPr>
          <w:sz w:val="28"/>
          <w:szCs w:val="28"/>
          <w:lang w:val="ru-RU"/>
        </w:rPr>
        <w:t xml:space="preserve"> 2) </w:t>
      </w:r>
      <w:r w:rsidRPr="007A0205">
        <w:rPr>
          <w:rFonts w:eastAsia="Calibri"/>
          <w:bCs/>
          <w:kern w:val="2"/>
          <w:sz w:val="28"/>
          <w:szCs w:val="28"/>
          <w:lang w:val="ru-RU"/>
        </w:rPr>
        <w:t>пункта 7);</w:t>
      </w:r>
    </w:p>
    <w:p w14:paraId="5F01C62A" w14:textId="5E081A2C" w:rsidR="00C13A0A" w:rsidRPr="007A0205" w:rsidRDefault="00C13A0A" w:rsidP="00BF5CBF">
      <w:pPr>
        <w:pStyle w:val="ab"/>
        <w:numPr>
          <w:ilvl w:val="0"/>
          <w:numId w:val="13"/>
        </w:numPr>
        <w:spacing w:before="0" w:beforeAutospacing="0" w:after="0" w:afterAutospacing="0"/>
        <w:ind w:left="0" w:firstLine="720"/>
        <w:jc w:val="both"/>
        <w:textAlignment w:val="baseline"/>
        <w:rPr>
          <w:rFonts w:eastAsia="Calibri"/>
          <w:bCs/>
          <w:kern w:val="2"/>
          <w:sz w:val="28"/>
          <w:szCs w:val="28"/>
          <w:lang w:val="ru-RU"/>
        </w:rPr>
      </w:pPr>
      <w:r w:rsidRPr="007A0205">
        <w:rPr>
          <w:rFonts w:eastAsia="Calibri"/>
          <w:bCs/>
          <w:kern w:val="2"/>
          <w:sz w:val="28"/>
          <w:szCs w:val="28"/>
          <w:lang w:val="ru-RU"/>
        </w:rPr>
        <w:t xml:space="preserve"> социальный работник оказывает помощь лицу с психическими, поведенческими расстройствами и его близким родственникам в определении собственных нужд и потребностей в социальной помощи (</w:t>
      </w:r>
      <w:r w:rsidRPr="007A0205">
        <w:rPr>
          <w:sz w:val="28"/>
          <w:szCs w:val="28"/>
          <w:lang w:val="ru-RU"/>
        </w:rPr>
        <w:t>пп</w:t>
      </w:r>
      <w:r w:rsidR="00146F7D">
        <w:rPr>
          <w:sz w:val="28"/>
          <w:szCs w:val="28"/>
          <w:lang w:val="ru-RU"/>
        </w:rPr>
        <w:t xml:space="preserve">. </w:t>
      </w:r>
      <w:r w:rsidRPr="007A0205">
        <w:rPr>
          <w:sz w:val="28"/>
          <w:szCs w:val="28"/>
          <w:lang w:val="ru-RU"/>
        </w:rPr>
        <w:t>1) пункта 8)</w:t>
      </w:r>
      <w:r w:rsidRPr="007A0205">
        <w:rPr>
          <w:rFonts w:eastAsia="Calibri"/>
          <w:bCs/>
          <w:kern w:val="2"/>
          <w:sz w:val="28"/>
          <w:szCs w:val="28"/>
          <w:lang w:val="ru-RU"/>
        </w:rPr>
        <w:t>.</w:t>
      </w:r>
    </w:p>
    <w:p w14:paraId="621C1186" w14:textId="43147D89" w:rsidR="00C13A0A" w:rsidRPr="007A0205" w:rsidRDefault="00C13A0A" w:rsidP="007A0205">
      <w:pPr>
        <w:tabs>
          <w:tab w:val="center" w:pos="851"/>
          <w:tab w:val="left" w:pos="411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Из-за отсутствия информаци</w:t>
      </w:r>
      <w:r w:rsidR="00284953">
        <w:rPr>
          <w:rFonts w:ascii="Times New Roman" w:hAnsi="Times New Roman" w:cs="Times New Roman"/>
          <w:sz w:val="28"/>
          <w:szCs w:val="28"/>
        </w:rPr>
        <w:t>о</w:t>
      </w:r>
      <w:r w:rsidRPr="007A0205">
        <w:rPr>
          <w:rFonts w:ascii="Times New Roman" w:hAnsi="Times New Roman" w:cs="Times New Roman"/>
          <w:sz w:val="28"/>
          <w:szCs w:val="28"/>
        </w:rPr>
        <w:t>нно-</w:t>
      </w:r>
      <w:r w:rsidR="00284953" w:rsidRPr="007A0205">
        <w:rPr>
          <w:rFonts w:ascii="Times New Roman" w:hAnsi="Times New Roman" w:cs="Times New Roman"/>
          <w:sz w:val="28"/>
          <w:szCs w:val="28"/>
        </w:rPr>
        <w:t>разъяснительной</w:t>
      </w:r>
      <w:r w:rsidRPr="007A0205">
        <w:rPr>
          <w:rFonts w:ascii="Times New Roman" w:hAnsi="Times New Roman" w:cs="Times New Roman"/>
          <w:sz w:val="28"/>
          <w:szCs w:val="28"/>
        </w:rPr>
        <w:t xml:space="preserve"> работы, в Восточно-Казахстанском областном Центре психического здоровья (с. Ново-</w:t>
      </w:r>
      <w:r w:rsidRPr="007A0205">
        <w:rPr>
          <w:rFonts w:ascii="Times New Roman" w:hAnsi="Times New Roman" w:cs="Times New Roman"/>
          <w:sz w:val="28"/>
          <w:szCs w:val="28"/>
        </w:rPr>
        <w:lastRenderedPageBreak/>
        <w:t>Канайка) имеются проблемы с приобретением одежды и обуви для пациентов, которую согласно ст</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163 Кодекса о здоровье они могут приобрести за свой счет. </w:t>
      </w:r>
    </w:p>
    <w:p w14:paraId="69D91A78" w14:textId="4603723D" w:rsidR="00C13A0A" w:rsidRPr="007A0205" w:rsidRDefault="00C13A0A" w:rsidP="007A0205">
      <w:pPr>
        <w:spacing w:after="0" w:line="240" w:lineRule="auto"/>
        <w:ind w:firstLine="720"/>
        <w:jc w:val="both"/>
        <w:rPr>
          <w:rFonts w:ascii="Times New Roman" w:hAnsi="Times New Roman" w:cs="Times New Roman"/>
          <w:sz w:val="28"/>
          <w:szCs w:val="28"/>
          <w:lang w:bidi="ru-RU"/>
        </w:rPr>
      </w:pPr>
      <w:r w:rsidRPr="007A0205">
        <w:rPr>
          <w:rFonts w:ascii="Times New Roman" w:hAnsi="Times New Roman" w:cs="Times New Roman"/>
          <w:sz w:val="28"/>
          <w:szCs w:val="28"/>
          <w:lang w:bidi="ru-RU"/>
        </w:rPr>
        <w:t>ГКП на ПХВ «Городской центр психического здоровья» акимата г</w:t>
      </w:r>
      <w:r w:rsidR="00146F7D">
        <w:rPr>
          <w:rFonts w:ascii="Times New Roman" w:hAnsi="Times New Roman" w:cs="Times New Roman"/>
          <w:sz w:val="28"/>
          <w:szCs w:val="28"/>
          <w:lang w:bidi="ru-RU"/>
        </w:rPr>
        <w:t>.</w:t>
      </w:r>
      <w:r w:rsidRPr="007A0205">
        <w:rPr>
          <w:rFonts w:ascii="Times New Roman" w:hAnsi="Times New Roman" w:cs="Times New Roman"/>
          <w:sz w:val="28"/>
          <w:szCs w:val="28"/>
          <w:lang w:bidi="ru-RU"/>
        </w:rPr>
        <w:t xml:space="preserve"> Астан</w:t>
      </w:r>
      <w:r w:rsidR="00146F7D">
        <w:rPr>
          <w:rFonts w:ascii="Times New Roman" w:hAnsi="Times New Roman" w:cs="Times New Roman"/>
          <w:sz w:val="28"/>
          <w:szCs w:val="28"/>
          <w:lang w:bidi="ru-RU"/>
        </w:rPr>
        <w:t>а</w:t>
      </w:r>
      <w:r w:rsidRPr="007A0205">
        <w:rPr>
          <w:rFonts w:ascii="Times New Roman" w:hAnsi="Times New Roman" w:cs="Times New Roman"/>
          <w:sz w:val="28"/>
          <w:szCs w:val="28"/>
          <w:lang w:bidi="ru-RU"/>
        </w:rPr>
        <w:t xml:space="preserve"> на информационных стендах отсутствует информация с телефонами сотрудников органов прокуратуры, Уполномоченного по правам человека в РК, а также состав участников НПМ по г. Астана на 2022 </w:t>
      </w:r>
      <w:r w:rsidR="00146F7D">
        <w:rPr>
          <w:rFonts w:ascii="Times New Roman" w:hAnsi="Times New Roman" w:cs="Times New Roman"/>
          <w:sz w:val="28"/>
          <w:szCs w:val="28"/>
          <w:lang w:bidi="ru-RU"/>
        </w:rPr>
        <w:t>г</w:t>
      </w:r>
      <w:r w:rsidRPr="007A0205">
        <w:rPr>
          <w:rFonts w:ascii="Times New Roman" w:hAnsi="Times New Roman" w:cs="Times New Roman"/>
          <w:sz w:val="28"/>
          <w:szCs w:val="28"/>
          <w:lang w:bidi="ru-RU"/>
        </w:rPr>
        <w:t>.</w:t>
      </w:r>
    </w:p>
    <w:p w14:paraId="48D950CC" w14:textId="77777777" w:rsidR="00C13A0A" w:rsidRPr="007A0205" w:rsidRDefault="00C13A0A" w:rsidP="007A0205">
      <w:pPr>
        <w:spacing w:after="0" w:line="240" w:lineRule="auto"/>
        <w:ind w:firstLine="720"/>
        <w:jc w:val="both"/>
        <w:rPr>
          <w:rFonts w:ascii="Times New Roman" w:hAnsi="Times New Roman" w:cs="Times New Roman"/>
          <w:sz w:val="28"/>
          <w:szCs w:val="28"/>
          <w:lang w:bidi="ru-RU"/>
        </w:rPr>
      </w:pPr>
    </w:p>
    <w:p w14:paraId="53FD8ED4" w14:textId="66A26F37" w:rsidR="00C13A0A" w:rsidRPr="007A0205" w:rsidRDefault="00C13A0A" w:rsidP="00BF5CBF">
      <w:pPr>
        <w:numPr>
          <w:ilvl w:val="0"/>
          <w:numId w:val="14"/>
        </w:numPr>
        <w:tabs>
          <w:tab w:val="center" w:pos="851"/>
          <w:tab w:val="left" w:pos="411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i/>
          <w:sz w:val="28"/>
          <w:szCs w:val="28"/>
          <w:u w:val="single"/>
        </w:rPr>
        <w:t>Нарушение права пациента на ежедневную прогулку</w:t>
      </w:r>
      <w:r w:rsidRPr="007A0205">
        <w:rPr>
          <w:rFonts w:ascii="Times New Roman" w:hAnsi="Times New Roman" w:cs="Times New Roman"/>
          <w:sz w:val="28"/>
          <w:szCs w:val="28"/>
        </w:rPr>
        <w:t>, установленного пп</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7) п</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2 ст</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163 Кодекса о здоровье, п</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101 параграфа 6 главы 5 СП к объектам здравоохранения, в таких организациях, как:</w:t>
      </w:r>
    </w:p>
    <w:p w14:paraId="415D4A5C" w14:textId="3C905191"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КГП на ПХВ «Восточно-Казахстанский областной центр психического здоровья» </w:t>
      </w:r>
      <w:r w:rsidRPr="007A0205">
        <w:rPr>
          <w:rFonts w:ascii="Times New Roman" w:hAnsi="Times New Roman" w:cs="Times New Roman"/>
          <w:sz w:val="28"/>
          <w:szCs w:val="28"/>
        </w:rPr>
        <w:t>Управления здравоохранения</w:t>
      </w:r>
      <w:r w:rsidRPr="007A0205">
        <w:rPr>
          <w:rFonts w:ascii="Times New Roman" w:hAnsi="Times New Roman" w:cs="Times New Roman"/>
          <w:bCs/>
          <w:sz w:val="28"/>
          <w:szCs w:val="28"/>
        </w:rPr>
        <w:t xml:space="preserve"> Восточно-Казахстанский области, где </w:t>
      </w:r>
      <w:r w:rsidRPr="007A0205">
        <w:rPr>
          <w:rFonts w:ascii="Times New Roman" w:hAnsi="Times New Roman" w:cs="Times New Roman"/>
          <w:sz w:val="28"/>
          <w:szCs w:val="28"/>
        </w:rPr>
        <w:t>из-за отмены прогулок, пациенты длительное время не имеют возможность выйти на улицу. Помещения Центра и прогулочный двор не оснащены инвентарем для реабилитации пациентов, что нарушает требования пп</w:t>
      </w:r>
      <w:r w:rsidR="00146F7D">
        <w:rPr>
          <w:rFonts w:ascii="Times New Roman" w:hAnsi="Times New Roman" w:cs="Times New Roman"/>
          <w:sz w:val="28"/>
          <w:szCs w:val="28"/>
        </w:rPr>
        <w:t>.</w:t>
      </w:r>
      <w:r w:rsidRPr="007A0205">
        <w:rPr>
          <w:rFonts w:ascii="Times New Roman" w:hAnsi="Times New Roman" w:cs="Times New Roman"/>
          <w:sz w:val="28"/>
          <w:szCs w:val="28"/>
        </w:rPr>
        <w:t xml:space="preserve"> 2) пункта 8 Правил динамического наблюдения и Стандарта ССУ.</w:t>
      </w:r>
    </w:p>
    <w:p w14:paraId="32FA821D"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lang w:bidi="ru-RU"/>
        </w:rPr>
        <w:t>ГКП «Кызылординский областной центр психического здоровья» Управления здравоохранения Кызылординской области</w:t>
      </w:r>
      <w:r w:rsidRPr="007A0205">
        <w:rPr>
          <w:rFonts w:ascii="Times New Roman" w:hAnsi="Times New Roman" w:cs="Times New Roman"/>
          <w:sz w:val="28"/>
          <w:szCs w:val="28"/>
        </w:rPr>
        <w:t xml:space="preserve"> участники НПМ отметили, что больные на прогулку не выводятся. Прогулочные дворы на 70% и территория учреждения имеют запущенный и неухоженный вид, беседки не оборудованы сиденьями, нет достаточного озеленения, дорожки разбиты и требуют ремонта.</w:t>
      </w:r>
    </w:p>
    <w:p w14:paraId="4F5E7271" w14:textId="00917025" w:rsidR="00C13A0A" w:rsidRPr="007A0205" w:rsidRDefault="00C13A0A" w:rsidP="007A0205">
      <w:pPr>
        <w:spacing w:after="0" w:line="240" w:lineRule="auto"/>
        <w:ind w:firstLine="720"/>
        <w:jc w:val="both"/>
        <w:rPr>
          <w:rFonts w:ascii="Times New Roman" w:hAnsi="Times New Roman" w:cs="Times New Roman"/>
          <w:sz w:val="28"/>
          <w:szCs w:val="28"/>
          <w:lang w:bidi="ru-RU"/>
        </w:rPr>
      </w:pPr>
      <w:r w:rsidRPr="007A0205">
        <w:rPr>
          <w:rFonts w:ascii="Times New Roman" w:hAnsi="Times New Roman" w:cs="Times New Roman"/>
          <w:sz w:val="28"/>
          <w:szCs w:val="28"/>
          <w:lang w:bidi="ru-RU"/>
        </w:rPr>
        <w:t>ГКП на ПХВ «Городской центр психического здоровья» акимата города Астаны территория изолирована внешним периметром, прогулочные площадки дополнительно ограждены металлическим забором с запирающейся калиткой. Вопрос об организации ежедневных прогулок пациентов руководством организации не рассматривается.</w:t>
      </w:r>
    </w:p>
    <w:p w14:paraId="75594612" w14:textId="77777777" w:rsidR="00C13A0A" w:rsidRPr="007A0205" w:rsidRDefault="00C13A0A" w:rsidP="007A0205">
      <w:pPr>
        <w:spacing w:after="0" w:line="240" w:lineRule="auto"/>
        <w:ind w:firstLine="720"/>
        <w:jc w:val="both"/>
        <w:rPr>
          <w:rFonts w:ascii="Times New Roman" w:hAnsi="Times New Roman" w:cs="Times New Roman"/>
          <w:sz w:val="28"/>
          <w:szCs w:val="28"/>
          <w:lang w:bidi="ru-RU"/>
        </w:rPr>
      </w:pPr>
    </w:p>
    <w:p w14:paraId="7CE20564" w14:textId="77777777" w:rsidR="00C13A0A" w:rsidRPr="007A0205" w:rsidRDefault="00C13A0A" w:rsidP="00BF5CBF">
      <w:pPr>
        <w:numPr>
          <w:ilvl w:val="0"/>
          <w:numId w:val="14"/>
        </w:numPr>
        <w:tabs>
          <w:tab w:val="center" w:pos="851"/>
        </w:tabs>
        <w:spacing w:after="0" w:line="240" w:lineRule="auto"/>
        <w:ind w:left="0" w:firstLine="720"/>
        <w:jc w:val="both"/>
        <w:rPr>
          <w:rFonts w:ascii="Times New Roman" w:hAnsi="Times New Roman" w:cs="Times New Roman"/>
          <w:sz w:val="28"/>
          <w:szCs w:val="28"/>
          <w:lang w:bidi="ru-RU"/>
        </w:rPr>
      </w:pPr>
      <w:r w:rsidRPr="007A0205">
        <w:rPr>
          <w:rFonts w:ascii="Times New Roman" w:hAnsi="Times New Roman" w:cs="Times New Roman"/>
          <w:i/>
          <w:sz w:val="28"/>
          <w:szCs w:val="28"/>
          <w:u w:val="single"/>
          <w:lang w:bidi="ru-RU"/>
        </w:rPr>
        <w:t xml:space="preserve">Недостаточное материально-техническое обеспечение </w:t>
      </w:r>
      <w:r w:rsidRPr="007A0205">
        <w:rPr>
          <w:rFonts w:ascii="Times New Roman" w:hAnsi="Times New Roman" w:cs="Times New Roman"/>
          <w:sz w:val="28"/>
          <w:szCs w:val="28"/>
          <w:lang w:bidi="ru-RU"/>
        </w:rPr>
        <w:t>отмечено участниками НПМ в таких организациях, как:</w:t>
      </w:r>
    </w:p>
    <w:p w14:paraId="05F5BA0E" w14:textId="7DB4332C"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sz w:val="28"/>
          <w:szCs w:val="28"/>
          <w:lang w:val="ru-RU"/>
        </w:rPr>
        <w:t>Восточно-Казахстанском областном Центре психического здоровья (с. Ново-Канайка), где имеются проблемы с лекарственным обеспечением, проблемы с питьевой водой.</w:t>
      </w:r>
    </w:p>
    <w:p w14:paraId="3EEF4DC7" w14:textId="36879602"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lang w:bidi="ru-RU"/>
        </w:rPr>
        <w:t>ГКП «Кызылординский областной центр психического здоровья» Управления здравоохранения Кызылординской области</w:t>
      </w:r>
      <w:r w:rsidRPr="007A0205">
        <w:rPr>
          <w:rFonts w:ascii="Times New Roman" w:hAnsi="Times New Roman" w:cs="Times New Roman"/>
          <w:sz w:val="28"/>
          <w:szCs w:val="28"/>
        </w:rPr>
        <w:t xml:space="preserve"> на складах в отделениях отсутствуют носки, нижнее белье, халаты и пижамы, тапочки и обувь по сезону. В детском отделении нет одежды по размерам, нет обуви для прогулок и домашних тапочек. Средства гигиены (подгузники) только одного размера «L».</w:t>
      </w:r>
    </w:p>
    <w:p w14:paraId="7D87A8F3" w14:textId="43871B23" w:rsidR="00C13A0A" w:rsidRPr="007A0205" w:rsidRDefault="00C13A0A" w:rsidP="007A0205">
      <w:pPr>
        <w:tabs>
          <w:tab w:val="left" w:pos="411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Центр психического здоровья Актюбинской области</w:t>
      </w:r>
      <w:r w:rsidRPr="007A0205">
        <w:rPr>
          <w:rFonts w:ascii="Times New Roman" w:hAnsi="Times New Roman" w:cs="Times New Roman"/>
          <w:b/>
          <w:i/>
          <w:sz w:val="28"/>
          <w:szCs w:val="28"/>
        </w:rPr>
        <w:t>,</w:t>
      </w:r>
      <w:r w:rsidRPr="007A0205">
        <w:rPr>
          <w:rFonts w:ascii="Times New Roman" w:hAnsi="Times New Roman" w:cs="Times New Roman"/>
          <w:sz w:val="28"/>
          <w:szCs w:val="28"/>
        </w:rPr>
        <w:t xml:space="preserve"> в отделении наркологии, имеет общую дверь в душевую, 2 мойки и туалет (2 унитаза) (см. фото № 3). </w:t>
      </w:r>
    </w:p>
    <w:p w14:paraId="5869746D"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noProof/>
          <w:sz w:val="28"/>
          <w:szCs w:val="28"/>
          <w:lang w:eastAsia="ru-RU"/>
        </w:rPr>
        <w:lastRenderedPageBreak/>
        <w:drawing>
          <wp:anchor distT="0" distB="0" distL="114300" distR="114300" simplePos="0" relativeHeight="251656704" behindDoc="1" locked="0" layoutInCell="1" allowOverlap="1" wp14:anchorId="1BA096C8" wp14:editId="7AC537EA">
            <wp:simplePos x="0" y="0"/>
            <wp:positionH relativeFrom="margin">
              <wp:posOffset>2006600</wp:posOffset>
            </wp:positionH>
            <wp:positionV relativeFrom="paragraph">
              <wp:posOffset>178435</wp:posOffset>
            </wp:positionV>
            <wp:extent cx="1608455" cy="2050415"/>
            <wp:effectExtent l="0" t="0" r="0" b="0"/>
            <wp:wrapTight wrapText="bothSides">
              <wp:wrapPolygon edited="0">
                <wp:start x="0" y="0"/>
                <wp:lineTo x="0" y="21473"/>
                <wp:lineTo x="21233" y="21473"/>
                <wp:lineTo x="21233" y="0"/>
                <wp:lineTo x="0" y="0"/>
              </wp:wrapPolygon>
            </wp:wrapTight>
            <wp:docPr id="3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845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6711"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1E12DF7A"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55141F2A"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7FFC71E9"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12AAE7D1"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418BED41"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3019B686"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657BF956" w14:textId="77777777" w:rsidR="00C13A0A" w:rsidRPr="007A0205" w:rsidRDefault="00C13A0A" w:rsidP="007A0205">
      <w:pPr>
        <w:spacing w:after="0" w:line="240" w:lineRule="auto"/>
        <w:ind w:firstLine="720"/>
        <w:jc w:val="both"/>
        <w:rPr>
          <w:rFonts w:ascii="Times New Roman" w:hAnsi="Times New Roman" w:cs="Times New Roman"/>
          <w:b/>
          <w:i/>
          <w:iCs/>
          <w:sz w:val="28"/>
          <w:szCs w:val="28"/>
        </w:rPr>
      </w:pPr>
    </w:p>
    <w:p w14:paraId="60193D18" w14:textId="77777777" w:rsidR="00C13A0A" w:rsidRPr="007A0205" w:rsidRDefault="00C13A0A" w:rsidP="007A0205">
      <w:pPr>
        <w:spacing w:after="0" w:line="240" w:lineRule="auto"/>
        <w:ind w:firstLine="720"/>
        <w:rPr>
          <w:rFonts w:ascii="Times New Roman" w:hAnsi="Times New Roman" w:cs="Times New Roman"/>
          <w:b/>
          <w:i/>
          <w:iCs/>
          <w:sz w:val="28"/>
          <w:szCs w:val="28"/>
        </w:rPr>
      </w:pPr>
    </w:p>
    <w:p w14:paraId="4349AE4A" w14:textId="77777777" w:rsidR="00C13A0A" w:rsidRPr="007A0205" w:rsidRDefault="00C13A0A" w:rsidP="007A0205">
      <w:pPr>
        <w:spacing w:after="0" w:line="240" w:lineRule="auto"/>
        <w:ind w:firstLine="720"/>
        <w:rPr>
          <w:rFonts w:ascii="Times New Roman" w:hAnsi="Times New Roman" w:cs="Times New Roman"/>
          <w:b/>
          <w:i/>
          <w:iCs/>
          <w:sz w:val="28"/>
          <w:szCs w:val="28"/>
        </w:rPr>
      </w:pPr>
    </w:p>
    <w:p w14:paraId="7CB02E49" w14:textId="77777777" w:rsidR="00C13A0A" w:rsidRPr="007A0205" w:rsidRDefault="00C13A0A" w:rsidP="007A0205">
      <w:pPr>
        <w:spacing w:after="0" w:line="240" w:lineRule="auto"/>
        <w:ind w:firstLine="720"/>
        <w:jc w:val="center"/>
        <w:rPr>
          <w:rFonts w:ascii="Times New Roman" w:hAnsi="Times New Roman" w:cs="Times New Roman"/>
          <w:b/>
          <w:i/>
          <w:iCs/>
          <w:sz w:val="28"/>
          <w:szCs w:val="28"/>
        </w:rPr>
      </w:pPr>
    </w:p>
    <w:p w14:paraId="0DECABD2" w14:textId="77777777" w:rsidR="00C13A0A" w:rsidRPr="007A0205" w:rsidRDefault="00C13A0A" w:rsidP="007A0205">
      <w:pPr>
        <w:spacing w:after="0" w:line="240" w:lineRule="auto"/>
        <w:ind w:firstLine="720"/>
        <w:jc w:val="center"/>
        <w:rPr>
          <w:rFonts w:ascii="Times New Roman" w:hAnsi="Times New Roman" w:cs="Times New Roman"/>
          <w:b/>
          <w:i/>
          <w:iCs/>
          <w:sz w:val="28"/>
          <w:szCs w:val="28"/>
        </w:rPr>
      </w:pPr>
    </w:p>
    <w:p w14:paraId="4B885029" w14:textId="77777777" w:rsidR="00C13A0A" w:rsidRPr="007A0205" w:rsidRDefault="00C13A0A" w:rsidP="007A0205">
      <w:pPr>
        <w:spacing w:after="0" w:line="240" w:lineRule="auto"/>
        <w:ind w:firstLine="720"/>
        <w:jc w:val="center"/>
        <w:rPr>
          <w:rFonts w:ascii="Times New Roman" w:hAnsi="Times New Roman" w:cs="Times New Roman"/>
          <w:b/>
          <w:i/>
          <w:iCs/>
          <w:sz w:val="28"/>
          <w:szCs w:val="28"/>
        </w:rPr>
      </w:pPr>
    </w:p>
    <w:p w14:paraId="47780990" w14:textId="77777777" w:rsidR="00C13A0A" w:rsidRPr="007A0205" w:rsidRDefault="00C13A0A" w:rsidP="007A0205">
      <w:pPr>
        <w:spacing w:after="0" w:line="240" w:lineRule="auto"/>
        <w:ind w:firstLine="720"/>
        <w:jc w:val="center"/>
        <w:rPr>
          <w:rFonts w:ascii="Times New Roman" w:hAnsi="Times New Roman" w:cs="Times New Roman"/>
          <w:b/>
          <w:i/>
          <w:iCs/>
          <w:sz w:val="28"/>
          <w:szCs w:val="28"/>
        </w:rPr>
      </w:pPr>
    </w:p>
    <w:p w14:paraId="6313BCE4" w14:textId="77777777" w:rsidR="00C13A0A" w:rsidRPr="007A0205" w:rsidRDefault="00C13A0A" w:rsidP="007A0205">
      <w:pPr>
        <w:spacing w:after="0" w:line="240" w:lineRule="auto"/>
        <w:ind w:firstLine="720"/>
        <w:jc w:val="center"/>
        <w:rPr>
          <w:rFonts w:ascii="Times New Roman" w:hAnsi="Times New Roman" w:cs="Times New Roman"/>
          <w:bCs/>
          <w:i/>
          <w:iCs/>
          <w:sz w:val="28"/>
          <w:szCs w:val="28"/>
        </w:rPr>
      </w:pPr>
      <w:r w:rsidRPr="007A0205">
        <w:rPr>
          <w:rFonts w:ascii="Times New Roman" w:hAnsi="Times New Roman" w:cs="Times New Roman"/>
          <w:b/>
          <w:i/>
          <w:iCs/>
          <w:sz w:val="28"/>
          <w:szCs w:val="28"/>
        </w:rPr>
        <w:t>Фото № 3:</w:t>
      </w:r>
      <w:r w:rsidRPr="007A0205">
        <w:rPr>
          <w:rFonts w:ascii="Times New Roman" w:hAnsi="Times New Roman" w:cs="Times New Roman"/>
          <w:bCs/>
          <w:i/>
          <w:iCs/>
          <w:sz w:val="28"/>
          <w:szCs w:val="28"/>
        </w:rPr>
        <w:t xml:space="preserve"> комбинированный санитарный узел</w:t>
      </w:r>
    </w:p>
    <w:p w14:paraId="07426008" w14:textId="77777777" w:rsidR="00C13A0A" w:rsidRPr="007A0205" w:rsidRDefault="00C13A0A" w:rsidP="007A0205">
      <w:pPr>
        <w:spacing w:after="0" w:line="240" w:lineRule="auto"/>
        <w:ind w:firstLine="720"/>
        <w:jc w:val="both"/>
        <w:rPr>
          <w:rFonts w:ascii="Times New Roman" w:hAnsi="Times New Roman" w:cs="Times New Roman"/>
          <w:sz w:val="28"/>
          <w:szCs w:val="28"/>
        </w:rPr>
      </w:pPr>
    </w:p>
    <w:p w14:paraId="186AC749" w14:textId="06F6691F" w:rsidR="00C13A0A" w:rsidRPr="007A0205" w:rsidRDefault="00C13A0A" w:rsidP="007A0205">
      <w:pPr>
        <w:spacing w:after="0" w:line="240" w:lineRule="auto"/>
        <w:ind w:firstLine="720"/>
        <w:jc w:val="both"/>
        <w:rPr>
          <w:rFonts w:ascii="Times New Roman" w:hAnsi="Times New Roman" w:cs="Times New Roman"/>
          <w:sz w:val="28"/>
          <w:szCs w:val="28"/>
          <w:lang w:bidi="ru-RU"/>
        </w:rPr>
      </w:pPr>
      <w:r w:rsidRPr="007A0205">
        <w:rPr>
          <w:rFonts w:ascii="Times New Roman" w:hAnsi="Times New Roman" w:cs="Times New Roman"/>
          <w:sz w:val="28"/>
          <w:szCs w:val="28"/>
        </w:rPr>
        <w:t>РГП «Атырауский областной центр психического здоровья» Управления здравоохранения Атырауской области</w:t>
      </w:r>
      <w:r w:rsidRPr="007A0205">
        <w:rPr>
          <w:rFonts w:ascii="Times New Roman" w:hAnsi="Times New Roman" w:cs="Times New Roman"/>
          <w:b/>
          <w:i/>
          <w:sz w:val="28"/>
          <w:szCs w:val="28"/>
        </w:rPr>
        <w:t xml:space="preserve"> </w:t>
      </w:r>
      <w:r w:rsidRPr="007A0205">
        <w:rPr>
          <w:rFonts w:ascii="Times New Roman" w:hAnsi="Times New Roman" w:cs="Times New Roman"/>
          <w:sz w:val="28"/>
          <w:szCs w:val="28"/>
          <w:lang w:bidi="ru-RU"/>
        </w:rPr>
        <w:t xml:space="preserve">пациенты лишены права иметь личные вещи, что негативно влияет на их психоэмоциональное состояние. </w:t>
      </w:r>
    </w:p>
    <w:p w14:paraId="536BEDB8" w14:textId="635C66B8" w:rsidR="00C13A0A" w:rsidRPr="007A0205" w:rsidRDefault="00C13A0A" w:rsidP="007A0205">
      <w:pPr>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sz w:val="28"/>
          <w:szCs w:val="28"/>
          <w:lang w:bidi="ru-RU"/>
        </w:rPr>
        <w:t>ГКП «Кызылординский областной центр психического здоровья» Управления здравоохранения Кызылординской области</w:t>
      </w:r>
      <w:r w:rsidRPr="007A0205">
        <w:rPr>
          <w:rFonts w:ascii="Times New Roman" w:hAnsi="Times New Roman" w:cs="Times New Roman"/>
          <w:sz w:val="28"/>
          <w:szCs w:val="28"/>
        </w:rPr>
        <w:t xml:space="preserve"> </w:t>
      </w:r>
      <w:r w:rsidRPr="007A0205">
        <w:rPr>
          <w:rFonts w:ascii="Times New Roman" w:hAnsi="Times New Roman" w:cs="Times New Roman"/>
          <w:color w:val="000000"/>
          <w:sz w:val="28"/>
          <w:szCs w:val="28"/>
        </w:rPr>
        <w:t>в палатах и холлах нет термометров для замера температуры в помещениях.</w:t>
      </w:r>
    </w:p>
    <w:p w14:paraId="6E8BA081" w14:textId="77777777" w:rsidR="00C13A0A" w:rsidRPr="007A0205" w:rsidRDefault="00C13A0A" w:rsidP="007A0205">
      <w:pPr>
        <w:spacing w:after="0" w:line="240" w:lineRule="auto"/>
        <w:ind w:firstLine="720"/>
        <w:jc w:val="both"/>
        <w:rPr>
          <w:rFonts w:ascii="Times New Roman" w:hAnsi="Times New Roman" w:cs="Times New Roman"/>
          <w:sz w:val="28"/>
          <w:szCs w:val="28"/>
        </w:rPr>
      </w:pPr>
    </w:p>
    <w:p w14:paraId="7D996DF2" w14:textId="77777777" w:rsidR="00C13A0A" w:rsidRPr="007A0205" w:rsidRDefault="00C13A0A" w:rsidP="00BF5CBF">
      <w:pPr>
        <w:numPr>
          <w:ilvl w:val="0"/>
          <w:numId w:val="14"/>
        </w:numPr>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i/>
          <w:sz w:val="28"/>
          <w:szCs w:val="28"/>
          <w:u w:val="single"/>
        </w:rPr>
        <w:t>Скученность пациентов</w:t>
      </w:r>
      <w:r w:rsidRPr="007A0205">
        <w:rPr>
          <w:rFonts w:ascii="Times New Roman" w:hAnsi="Times New Roman" w:cs="Times New Roman"/>
          <w:sz w:val="28"/>
          <w:szCs w:val="28"/>
        </w:rPr>
        <w:t xml:space="preserve"> наблюдается в:</w:t>
      </w:r>
    </w:p>
    <w:p w14:paraId="021BCB23" w14:textId="6687E2C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КГП на ПХВ «Восточно-Казахстанский областной центр психического здоровья» </w:t>
      </w:r>
      <w:r w:rsidRPr="007A0205">
        <w:rPr>
          <w:rFonts w:ascii="Times New Roman" w:hAnsi="Times New Roman" w:cs="Times New Roman"/>
          <w:sz w:val="28"/>
          <w:szCs w:val="28"/>
        </w:rPr>
        <w:t>Управления здравоохранения</w:t>
      </w:r>
      <w:r w:rsidRPr="007A0205">
        <w:rPr>
          <w:rFonts w:ascii="Times New Roman" w:hAnsi="Times New Roman" w:cs="Times New Roman"/>
          <w:bCs/>
          <w:sz w:val="28"/>
          <w:szCs w:val="28"/>
        </w:rPr>
        <w:t xml:space="preserve"> Восточно-Казахстанский области, где</w:t>
      </w:r>
      <w:r w:rsidRPr="007A0205">
        <w:rPr>
          <w:rFonts w:ascii="Times New Roman" w:hAnsi="Times New Roman" w:cs="Times New Roman"/>
          <w:b/>
          <w:bCs/>
          <w:i/>
          <w:sz w:val="28"/>
          <w:szCs w:val="28"/>
        </w:rPr>
        <w:t xml:space="preserve"> </w:t>
      </w:r>
      <w:r w:rsidRPr="007A0205">
        <w:rPr>
          <w:rFonts w:ascii="Times New Roman" w:hAnsi="Times New Roman" w:cs="Times New Roman"/>
          <w:sz w:val="28"/>
          <w:szCs w:val="28"/>
        </w:rPr>
        <w:t xml:space="preserve">по прогнозу участников НПМ в будущем вероятно в отделениях ожидается скученность из-за того, что руководство учреждения допускает перевод пациентов из фильтра.  </w:t>
      </w:r>
      <w:r w:rsidRPr="007A0205">
        <w:rPr>
          <w:rFonts w:ascii="Times New Roman" w:hAnsi="Times New Roman" w:cs="Times New Roman"/>
          <w:bCs/>
          <w:sz w:val="28"/>
          <w:szCs w:val="28"/>
        </w:rPr>
        <w:t xml:space="preserve">Участники НПМ отмечают, что в той части Центра, где расположена поликлиника, отмечается заметное длительное ожидание приема врача. </w:t>
      </w:r>
    </w:p>
    <w:p w14:paraId="7F4CB8AE"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lang w:bidi="ru-RU"/>
        </w:rPr>
        <w:t>ГКП «Кызылординский областной центр психического здоровья» Управления здравоохранения Кызылординской области</w:t>
      </w:r>
      <w:r w:rsidRPr="007A0205">
        <w:rPr>
          <w:rFonts w:ascii="Times New Roman" w:hAnsi="Times New Roman" w:cs="Times New Roman"/>
          <w:sz w:val="28"/>
          <w:szCs w:val="28"/>
        </w:rPr>
        <w:t xml:space="preserve"> </w:t>
      </w:r>
      <w:r w:rsidRPr="007A0205">
        <w:rPr>
          <w:rFonts w:ascii="Times New Roman" w:hAnsi="Times New Roman" w:cs="Times New Roman"/>
          <w:color w:val="000000"/>
          <w:sz w:val="28"/>
          <w:szCs w:val="28"/>
        </w:rPr>
        <w:t xml:space="preserve">в палатах не соблюдены нормы площади на 1 человека согласно пункту 6 главы 2 </w:t>
      </w:r>
      <w:r w:rsidRPr="007A0205">
        <w:rPr>
          <w:rFonts w:ascii="Times New Roman" w:hAnsi="Times New Roman" w:cs="Times New Roman"/>
          <w:sz w:val="28"/>
          <w:szCs w:val="28"/>
        </w:rPr>
        <w:t>СП к а/ж зданиям</w:t>
      </w:r>
      <w:r w:rsidRPr="007A0205">
        <w:rPr>
          <w:rFonts w:ascii="Times New Roman" w:hAnsi="Times New Roman" w:cs="Times New Roman"/>
          <w:color w:val="000000"/>
          <w:sz w:val="28"/>
          <w:szCs w:val="28"/>
        </w:rPr>
        <w:t>.</w:t>
      </w:r>
    </w:p>
    <w:p w14:paraId="3D55E98B" w14:textId="77777777" w:rsidR="00C13A0A" w:rsidRPr="007A0205" w:rsidRDefault="00C13A0A" w:rsidP="007A0205">
      <w:pPr>
        <w:spacing w:after="0" w:line="240" w:lineRule="auto"/>
        <w:ind w:firstLine="720"/>
        <w:jc w:val="both"/>
        <w:rPr>
          <w:rFonts w:ascii="Times New Roman" w:hAnsi="Times New Roman" w:cs="Times New Roman"/>
          <w:sz w:val="28"/>
          <w:szCs w:val="28"/>
          <w:lang w:bidi="ru-RU"/>
        </w:rPr>
      </w:pPr>
      <w:r w:rsidRPr="007A0205">
        <w:rPr>
          <w:rFonts w:ascii="Times New Roman" w:hAnsi="Times New Roman" w:cs="Times New Roman"/>
          <w:sz w:val="28"/>
          <w:szCs w:val="28"/>
          <w:lang w:bidi="ru-RU"/>
        </w:rPr>
        <w:t xml:space="preserve">ГКП на ПХВ «Городской центр психического здоровья» акимата города Астаны также отмечается скученность пациентов в палатах. На момент посещения НПМ в одном из отделений находилось 54 пациентов на 40 коечный фонд, также в сутки фиксируется примерно 12 вызовов в день, и госпитализация в женское отделение превышает возможности размещения. Со стороны руководства Центра не принимаются мера по расширению дополнительных мощностей Центра.  </w:t>
      </w:r>
    </w:p>
    <w:p w14:paraId="23ED4D7E" w14:textId="77777777" w:rsidR="00C13A0A" w:rsidRPr="007A0205" w:rsidRDefault="00C13A0A" w:rsidP="007A0205">
      <w:pPr>
        <w:spacing w:after="0" w:line="240" w:lineRule="auto"/>
        <w:ind w:firstLine="720"/>
        <w:jc w:val="both"/>
        <w:rPr>
          <w:rFonts w:ascii="Times New Roman" w:hAnsi="Times New Roman" w:cs="Times New Roman"/>
          <w:sz w:val="28"/>
          <w:szCs w:val="28"/>
          <w:lang w:bidi="ru-RU"/>
        </w:rPr>
      </w:pPr>
    </w:p>
    <w:p w14:paraId="61C2A600" w14:textId="77777777" w:rsidR="00C13A0A" w:rsidRPr="007A0205" w:rsidRDefault="00C13A0A" w:rsidP="00BF5CBF">
      <w:pPr>
        <w:numPr>
          <w:ilvl w:val="0"/>
          <w:numId w:val="14"/>
        </w:numPr>
        <w:tabs>
          <w:tab w:val="center" w:pos="709"/>
          <w:tab w:val="center" w:pos="851"/>
        </w:tabs>
        <w:spacing w:after="0" w:line="240" w:lineRule="auto"/>
        <w:ind w:left="0" w:firstLine="720"/>
        <w:jc w:val="both"/>
        <w:rPr>
          <w:rFonts w:ascii="Times New Roman" w:hAnsi="Times New Roman" w:cs="Times New Roman"/>
          <w:bCs/>
          <w:sz w:val="28"/>
          <w:szCs w:val="28"/>
        </w:rPr>
      </w:pPr>
      <w:r w:rsidRPr="007A0205">
        <w:rPr>
          <w:rFonts w:ascii="Times New Roman" w:hAnsi="Times New Roman" w:cs="Times New Roman"/>
          <w:i/>
          <w:sz w:val="28"/>
          <w:szCs w:val="28"/>
          <w:u w:val="single"/>
          <w:lang w:bidi="ru-RU"/>
        </w:rPr>
        <w:lastRenderedPageBreak/>
        <w:t>Курение пациентов</w:t>
      </w:r>
      <w:r w:rsidRPr="007A0205">
        <w:rPr>
          <w:rFonts w:ascii="Times New Roman" w:hAnsi="Times New Roman" w:cs="Times New Roman"/>
          <w:b/>
          <w:bCs/>
          <w:i/>
          <w:sz w:val="28"/>
          <w:szCs w:val="28"/>
        </w:rPr>
        <w:t xml:space="preserve"> </w:t>
      </w:r>
      <w:r w:rsidRPr="007A0205">
        <w:rPr>
          <w:rFonts w:ascii="Times New Roman" w:hAnsi="Times New Roman" w:cs="Times New Roman"/>
          <w:i/>
          <w:sz w:val="28"/>
          <w:szCs w:val="28"/>
          <w:u w:val="single"/>
        </w:rPr>
        <w:t>в туалете</w:t>
      </w:r>
      <w:r w:rsidRPr="007A0205">
        <w:rPr>
          <w:rFonts w:ascii="Times New Roman" w:hAnsi="Times New Roman" w:cs="Times New Roman"/>
          <w:sz w:val="28"/>
          <w:szCs w:val="28"/>
        </w:rPr>
        <w:t>, что нарушает пункт 211 главы 9 СП к объектам здравоохранения. При посещении участниками НПМ</w:t>
      </w:r>
      <w:r w:rsidRPr="007A0205">
        <w:rPr>
          <w:rFonts w:ascii="Times New Roman" w:hAnsi="Times New Roman" w:cs="Times New Roman"/>
          <w:bCs/>
          <w:sz w:val="28"/>
          <w:szCs w:val="28"/>
        </w:rPr>
        <w:t xml:space="preserve"> КГП на ПХВ «Восточно-Казахстанский областной центр психического здоровья» </w:t>
      </w:r>
      <w:r w:rsidRPr="007A0205">
        <w:rPr>
          <w:rFonts w:ascii="Times New Roman" w:hAnsi="Times New Roman" w:cs="Times New Roman"/>
          <w:sz w:val="28"/>
          <w:szCs w:val="28"/>
        </w:rPr>
        <w:t>Управления здравоохранения</w:t>
      </w:r>
      <w:r w:rsidRPr="007A0205">
        <w:rPr>
          <w:rFonts w:ascii="Times New Roman" w:hAnsi="Times New Roman" w:cs="Times New Roman"/>
          <w:bCs/>
          <w:sz w:val="28"/>
          <w:szCs w:val="28"/>
        </w:rPr>
        <w:t xml:space="preserve"> Восточно-Казахстанский области в </w:t>
      </w:r>
      <w:r w:rsidRPr="007A0205">
        <w:rPr>
          <w:rFonts w:ascii="Times New Roman" w:hAnsi="Times New Roman" w:cs="Times New Roman"/>
          <w:sz w:val="28"/>
          <w:szCs w:val="28"/>
        </w:rPr>
        <w:t>отделении стоит стойкий запах табака.</w:t>
      </w:r>
    </w:p>
    <w:p w14:paraId="036735EE" w14:textId="77777777" w:rsidR="00C13A0A" w:rsidRPr="007A0205" w:rsidRDefault="00C13A0A" w:rsidP="00BF5CBF">
      <w:pPr>
        <w:numPr>
          <w:ilvl w:val="0"/>
          <w:numId w:val="14"/>
        </w:numPr>
        <w:tabs>
          <w:tab w:val="center" w:pos="709"/>
          <w:tab w:val="center" w:pos="851"/>
        </w:tabs>
        <w:spacing w:after="0" w:line="240" w:lineRule="auto"/>
        <w:ind w:left="0" w:firstLine="720"/>
        <w:jc w:val="both"/>
        <w:rPr>
          <w:rFonts w:ascii="Times New Roman" w:hAnsi="Times New Roman" w:cs="Times New Roman"/>
          <w:bCs/>
          <w:sz w:val="28"/>
          <w:szCs w:val="28"/>
        </w:rPr>
      </w:pPr>
      <w:r w:rsidRPr="007A0205">
        <w:rPr>
          <w:rFonts w:ascii="Times New Roman" w:hAnsi="Times New Roman" w:cs="Times New Roman"/>
          <w:i/>
          <w:sz w:val="28"/>
          <w:szCs w:val="28"/>
          <w:u w:val="single"/>
        </w:rPr>
        <w:t>Не соблюдением требований доступности</w:t>
      </w:r>
      <w:r w:rsidRPr="007A0205">
        <w:rPr>
          <w:rFonts w:ascii="Times New Roman" w:hAnsi="Times New Roman" w:cs="Times New Roman"/>
          <w:sz w:val="28"/>
          <w:szCs w:val="28"/>
        </w:rPr>
        <w:t xml:space="preserve"> для маломобильных групп населения является единым общим замечанием для всех организаций. </w:t>
      </w:r>
    </w:p>
    <w:p w14:paraId="298C9C77" w14:textId="19E2AAE2" w:rsidR="00C13A0A" w:rsidRPr="007A0205" w:rsidRDefault="00C13A0A" w:rsidP="007A0205">
      <w:pPr>
        <w:tabs>
          <w:tab w:val="center" w:pos="709"/>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rPr>
        <w:t>Единственным положительным изменением в работе психиатрических и наркологических стационаров является –</w:t>
      </w:r>
      <w:r w:rsidR="00146F7D">
        <w:rPr>
          <w:rFonts w:ascii="Times New Roman" w:hAnsi="Times New Roman" w:cs="Times New Roman"/>
          <w:sz w:val="28"/>
          <w:szCs w:val="28"/>
        </w:rPr>
        <w:t xml:space="preserve"> </w:t>
      </w:r>
      <w:r w:rsidRPr="007A0205">
        <w:rPr>
          <w:rFonts w:ascii="Times New Roman" w:hAnsi="Times New Roman" w:cs="Times New Roman"/>
          <w:sz w:val="28"/>
          <w:szCs w:val="28"/>
        </w:rPr>
        <w:t xml:space="preserve">переоборудуются отдельные палаты и прокладывается маршрут по учреждению для лиц, передвигающихся на креслах – колясках. </w:t>
      </w:r>
    </w:p>
    <w:p w14:paraId="125B5321" w14:textId="77777777" w:rsidR="00C13A0A" w:rsidRPr="007A0205" w:rsidRDefault="00C13A0A" w:rsidP="007A0205">
      <w:pPr>
        <w:tabs>
          <w:tab w:val="center" w:pos="709"/>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rPr>
        <w:t>Также, участники НПМ обеспокоены тем, что в 2022 г. не было проведено мониторинговое посещение Республиканского центра психического здоровья в г. Алматы и ГУ «Республиканская психиатрическая больница специализированного типа с интенсивным наблюдением» МЗ РК п. Актас Алматинской области, где ранее выявлялись многочисленные нарушения прав пациентов.</w:t>
      </w:r>
    </w:p>
    <w:p w14:paraId="5490E0EB" w14:textId="77777777" w:rsidR="00C13A0A" w:rsidRPr="007A0205" w:rsidRDefault="00C13A0A" w:rsidP="007A0205">
      <w:pPr>
        <w:tabs>
          <w:tab w:val="center" w:pos="709"/>
          <w:tab w:val="center" w:pos="851"/>
        </w:tabs>
        <w:spacing w:after="0" w:line="240" w:lineRule="auto"/>
        <w:ind w:firstLine="720"/>
        <w:jc w:val="both"/>
        <w:rPr>
          <w:rFonts w:ascii="Times New Roman" w:hAnsi="Times New Roman" w:cs="Times New Roman"/>
          <w:sz w:val="28"/>
          <w:szCs w:val="28"/>
          <w:lang w:bidi="ru-RU"/>
        </w:rPr>
      </w:pPr>
    </w:p>
    <w:p w14:paraId="55117F98" w14:textId="77777777" w:rsidR="00C13A0A" w:rsidRPr="007A0205" w:rsidRDefault="00C13A0A" w:rsidP="007A0205">
      <w:pPr>
        <w:tabs>
          <w:tab w:val="center" w:pos="709"/>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lang w:bidi="ru-RU"/>
        </w:rPr>
        <w:t xml:space="preserve">Учитывая изложенное, участники НПМ отмечают, что </w:t>
      </w:r>
      <w:r w:rsidRPr="007A0205">
        <w:rPr>
          <w:rFonts w:ascii="Times New Roman" w:hAnsi="Times New Roman" w:cs="Times New Roman"/>
          <w:sz w:val="28"/>
          <w:szCs w:val="28"/>
        </w:rPr>
        <w:t xml:space="preserve">выявленные нарушения в данных организациях носят системный характер, так как объекты посещается участниками НПМ не первый раз, и раннее направленные рекомендации в уполномоченные органы, не дали положительных результатов для улучшения положения пациентов в период прохождения лечения в данных организациях. </w:t>
      </w:r>
    </w:p>
    <w:p w14:paraId="1B58DD76" w14:textId="0613D400" w:rsidR="00C13A0A" w:rsidRPr="007A0205" w:rsidRDefault="00C13A0A" w:rsidP="007A0205">
      <w:pPr>
        <w:tabs>
          <w:tab w:val="center" w:pos="709"/>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rPr>
        <w:t>Участники НПМ считают, что одной из причин отсутствия улучшения положения пациентов на посещаемых объектах связаны с инертностью руководства, а также низким уровнем современных знаний в области управления организацией в условиях кризиса</w:t>
      </w:r>
      <w:r w:rsidRPr="007A0205">
        <w:rPr>
          <w:rFonts w:ascii="Times New Roman" w:hAnsi="Times New Roman" w:cs="Times New Roman"/>
          <w:bCs/>
          <w:sz w:val="28"/>
          <w:szCs w:val="28"/>
        </w:rPr>
        <w:t xml:space="preserve">. </w:t>
      </w:r>
    </w:p>
    <w:p w14:paraId="3B34B948"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В то же время, участники НПМ отмечают, что в связи с объединением психиатрических служб с наркологическими стационарами, отмечается утрата особой субкультуры</w:t>
      </w:r>
      <w:r w:rsidRPr="007A0205">
        <w:rPr>
          <w:rFonts w:ascii="Times New Roman" w:hAnsi="Times New Roman" w:cs="Times New Roman"/>
          <w:b/>
          <w:sz w:val="28"/>
          <w:szCs w:val="28"/>
        </w:rPr>
        <w:t xml:space="preserve"> </w:t>
      </w:r>
      <w:r w:rsidRPr="007A0205">
        <w:rPr>
          <w:rFonts w:ascii="Times New Roman" w:hAnsi="Times New Roman" w:cs="Times New Roman"/>
          <w:sz w:val="28"/>
          <w:szCs w:val="28"/>
        </w:rPr>
        <w:t xml:space="preserve">последних. </w:t>
      </w:r>
    </w:p>
    <w:p w14:paraId="70B4C895" w14:textId="77777777" w:rsidR="00C13A0A" w:rsidRPr="000D2D58" w:rsidRDefault="00C13A0A" w:rsidP="007A0205">
      <w:pPr>
        <w:spacing w:after="0" w:line="240" w:lineRule="auto"/>
        <w:ind w:firstLine="720"/>
        <w:jc w:val="both"/>
        <w:rPr>
          <w:rFonts w:ascii="Times New Roman" w:hAnsi="Times New Roman" w:cs="Times New Roman"/>
          <w:sz w:val="28"/>
          <w:szCs w:val="28"/>
        </w:rPr>
      </w:pPr>
    </w:p>
    <w:p w14:paraId="627FFCA1" w14:textId="77777777" w:rsidR="00C13A0A" w:rsidRPr="000D2D58" w:rsidRDefault="00C13A0A" w:rsidP="007A0205">
      <w:pPr>
        <w:spacing w:after="0" w:line="240" w:lineRule="auto"/>
        <w:ind w:firstLine="720"/>
        <w:jc w:val="both"/>
        <w:rPr>
          <w:rFonts w:ascii="Times New Roman" w:hAnsi="Times New Roman" w:cs="Times New Roman"/>
          <w:b/>
          <w:bCs/>
          <w:sz w:val="28"/>
          <w:szCs w:val="28"/>
        </w:rPr>
      </w:pPr>
      <w:r w:rsidRPr="000D2D58">
        <w:rPr>
          <w:rFonts w:ascii="Times New Roman" w:hAnsi="Times New Roman" w:cs="Times New Roman"/>
          <w:b/>
          <w:bCs/>
          <w:sz w:val="28"/>
          <w:szCs w:val="28"/>
        </w:rPr>
        <w:t>Положение детей в организациях, подведомственных М</w:t>
      </w:r>
      <w:r w:rsidR="000D2D58">
        <w:rPr>
          <w:rFonts w:ascii="Times New Roman" w:hAnsi="Times New Roman" w:cs="Times New Roman"/>
          <w:b/>
          <w:bCs/>
          <w:sz w:val="28"/>
          <w:szCs w:val="28"/>
        </w:rPr>
        <w:t>инистерства здравоохранения Республики Казахстан</w:t>
      </w:r>
    </w:p>
    <w:p w14:paraId="630B9A1B" w14:textId="77777777" w:rsidR="00C13A0A" w:rsidRPr="007A0205" w:rsidRDefault="00C13A0A" w:rsidP="007A0205">
      <w:pPr>
        <w:spacing w:after="0" w:line="240" w:lineRule="auto"/>
        <w:ind w:firstLine="720"/>
        <w:jc w:val="both"/>
        <w:rPr>
          <w:rFonts w:ascii="Times New Roman" w:hAnsi="Times New Roman" w:cs="Times New Roman"/>
          <w:b/>
          <w:bCs/>
          <w:sz w:val="28"/>
          <w:szCs w:val="28"/>
        </w:rPr>
      </w:pPr>
    </w:p>
    <w:p w14:paraId="4F23F40B" w14:textId="179BE90D" w:rsidR="0017428D" w:rsidRPr="007A0205" w:rsidRDefault="00C13A0A" w:rsidP="0017428D">
      <w:pPr>
        <w:spacing w:after="0" w:line="240" w:lineRule="auto"/>
        <w:ind w:firstLine="720"/>
        <w:jc w:val="both"/>
        <w:rPr>
          <w:rFonts w:ascii="Times New Roman" w:hAnsi="Times New Roman" w:cs="Times New Roman"/>
          <w:bCs/>
          <w:sz w:val="28"/>
          <w:szCs w:val="28"/>
        </w:rPr>
      </w:pPr>
      <w:r w:rsidRPr="00CE70CA">
        <w:rPr>
          <w:rFonts w:ascii="Times New Roman" w:hAnsi="Times New Roman" w:cs="Times New Roman"/>
          <w:bCs/>
          <w:sz w:val="28"/>
          <w:szCs w:val="28"/>
        </w:rPr>
        <w:t>В 2022 г</w:t>
      </w:r>
      <w:r w:rsidR="00146F7D">
        <w:rPr>
          <w:rFonts w:ascii="Times New Roman" w:hAnsi="Times New Roman" w:cs="Times New Roman"/>
          <w:bCs/>
          <w:sz w:val="28"/>
          <w:szCs w:val="28"/>
        </w:rPr>
        <w:t>.</w:t>
      </w:r>
      <w:r w:rsidRPr="00CE70CA">
        <w:rPr>
          <w:rFonts w:ascii="Times New Roman" w:hAnsi="Times New Roman" w:cs="Times New Roman"/>
          <w:bCs/>
          <w:sz w:val="28"/>
          <w:szCs w:val="28"/>
        </w:rPr>
        <w:t xml:space="preserve"> участниками НПМ посещено </w:t>
      </w:r>
      <w:r w:rsidR="004E7393" w:rsidRPr="00CE70CA">
        <w:rPr>
          <w:rFonts w:ascii="Times New Roman" w:hAnsi="Times New Roman" w:cs="Times New Roman"/>
          <w:bCs/>
          <w:sz w:val="28"/>
          <w:szCs w:val="28"/>
        </w:rPr>
        <w:t>3</w:t>
      </w:r>
      <w:r w:rsidRPr="00CE70CA">
        <w:rPr>
          <w:rFonts w:ascii="Times New Roman" w:hAnsi="Times New Roman" w:cs="Times New Roman"/>
          <w:bCs/>
          <w:sz w:val="28"/>
          <w:szCs w:val="28"/>
        </w:rPr>
        <w:t xml:space="preserve"> детских лечебно-профилактических учреждений (далее – ДЛПУ), </w:t>
      </w:r>
      <w:r w:rsidR="004E7393" w:rsidRPr="00CE70CA">
        <w:rPr>
          <w:rFonts w:ascii="Times New Roman" w:hAnsi="Times New Roman" w:cs="Times New Roman"/>
          <w:bCs/>
          <w:sz w:val="28"/>
          <w:szCs w:val="28"/>
        </w:rPr>
        <w:t>и 14</w:t>
      </w:r>
      <w:r w:rsidRPr="00CE70CA">
        <w:rPr>
          <w:rFonts w:ascii="Times New Roman" w:hAnsi="Times New Roman" w:cs="Times New Roman"/>
          <w:bCs/>
          <w:sz w:val="28"/>
          <w:szCs w:val="28"/>
        </w:rPr>
        <w:t xml:space="preserve"> Домов ребенка.</w:t>
      </w:r>
      <w:r w:rsidRPr="007A0205">
        <w:rPr>
          <w:rFonts w:ascii="Times New Roman" w:hAnsi="Times New Roman" w:cs="Times New Roman"/>
          <w:bCs/>
          <w:sz w:val="28"/>
          <w:szCs w:val="28"/>
        </w:rPr>
        <w:t xml:space="preserve"> </w:t>
      </w:r>
    </w:p>
    <w:p w14:paraId="31563BF7"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Основными НПА, регламентирующими деятельность данных организаций являются:</w:t>
      </w:r>
    </w:p>
    <w:p w14:paraId="544730C5"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Кодекс о здоровье;</w:t>
      </w:r>
    </w:p>
    <w:p w14:paraId="4A26DEB1"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Стандарт организации оказания педиатрической помощи в РК</w:t>
      </w:r>
      <w:r w:rsidRPr="007A0205">
        <w:rPr>
          <w:rStyle w:val="a8"/>
          <w:rFonts w:ascii="Times New Roman" w:hAnsi="Times New Roman" w:cs="Times New Roman"/>
          <w:bCs/>
          <w:sz w:val="28"/>
          <w:szCs w:val="28"/>
        </w:rPr>
        <w:footnoteReference w:id="35"/>
      </w:r>
      <w:r w:rsidRPr="007A0205">
        <w:rPr>
          <w:rFonts w:ascii="Times New Roman" w:hAnsi="Times New Roman" w:cs="Times New Roman"/>
          <w:bCs/>
          <w:sz w:val="28"/>
          <w:szCs w:val="28"/>
        </w:rPr>
        <w:t>;</w:t>
      </w:r>
    </w:p>
    <w:p w14:paraId="503A0012" w14:textId="77777777" w:rsidR="00C13A0A" w:rsidRPr="007A0205" w:rsidRDefault="00C13A0A" w:rsidP="007A0205">
      <w:pPr>
        <w:spacing w:after="0" w:line="240" w:lineRule="auto"/>
        <w:ind w:firstLine="720"/>
        <w:jc w:val="both"/>
        <w:textAlignment w:val="baseline"/>
        <w:outlineLvl w:val="0"/>
        <w:rPr>
          <w:rFonts w:ascii="Times New Roman" w:hAnsi="Times New Roman" w:cs="Times New Roman"/>
          <w:bCs/>
          <w:sz w:val="28"/>
          <w:szCs w:val="28"/>
        </w:rPr>
      </w:pPr>
      <w:r w:rsidRPr="007A0205">
        <w:rPr>
          <w:rFonts w:ascii="Times New Roman" w:hAnsi="Times New Roman" w:cs="Times New Roman"/>
          <w:bCs/>
          <w:sz w:val="28"/>
          <w:szCs w:val="28"/>
        </w:rPr>
        <w:t xml:space="preserve">- Положения о деятельности организации здравоохранения для детей-сирот, детей, оставшихся без попечения родителей от рождения до трех лет, с </w:t>
      </w:r>
      <w:r w:rsidRPr="007A0205">
        <w:rPr>
          <w:rFonts w:ascii="Times New Roman" w:hAnsi="Times New Roman" w:cs="Times New Roman"/>
          <w:bCs/>
          <w:sz w:val="28"/>
          <w:szCs w:val="28"/>
        </w:rPr>
        <w:lastRenderedPageBreak/>
        <w:t>дефектами психического и физического развития от рождения до четырех лет, осуществляющие психолого-педагогическое сопровождение семей с риском отказа от ребенка</w:t>
      </w:r>
      <w:r w:rsidRPr="007A0205">
        <w:rPr>
          <w:rStyle w:val="a8"/>
          <w:rFonts w:ascii="Times New Roman" w:hAnsi="Times New Roman" w:cs="Times New Roman"/>
          <w:bCs/>
          <w:sz w:val="28"/>
          <w:szCs w:val="28"/>
        </w:rPr>
        <w:footnoteReference w:id="36"/>
      </w:r>
      <w:r w:rsidRPr="007A0205">
        <w:rPr>
          <w:rFonts w:ascii="Times New Roman" w:hAnsi="Times New Roman" w:cs="Times New Roman"/>
          <w:bCs/>
          <w:sz w:val="28"/>
          <w:szCs w:val="28"/>
        </w:rPr>
        <w:t>;</w:t>
      </w:r>
    </w:p>
    <w:p w14:paraId="5C218F39" w14:textId="77777777" w:rsidR="00C13A0A" w:rsidRPr="007A0205" w:rsidRDefault="00C13A0A" w:rsidP="007A0205">
      <w:pPr>
        <w:spacing w:after="0" w:line="240" w:lineRule="auto"/>
        <w:ind w:firstLine="720"/>
        <w:jc w:val="both"/>
        <w:textAlignment w:val="baseline"/>
        <w:outlineLvl w:val="0"/>
        <w:rPr>
          <w:rFonts w:ascii="Times New Roman" w:hAnsi="Times New Roman" w:cs="Times New Roman"/>
          <w:bCs/>
          <w:sz w:val="28"/>
          <w:szCs w:val="28"/>
        </w:rPr>
      </w:pPr>
      <w:r w:rsidRPr="007A0205">
        <w:rPr>
          <w:rFonts w:ascii="Times New Roman" w:hAnsi="Times New Roman" w:cs="Times New Roman"/>
          <w:bCs/>
          <w:sz w:val="28"/>
          <w:szCs w:val="28"/>
        </w:rPr>
        <w:t>- Правила содержания в государственных медицинских организациях детей-сирот, детей, оставшихся без попечения родителей, и детей, находящихся в трудной жизненной ситуации, до достижения ими возраста трех лет включительно</w:t>
      </w:r>
      <w:r w:rsidRPr="007A0205">
        <w:rPr>
          <w:rStyle w:val="a8"/>
          <w:rFonts w:ascii="Times New Roman" w:hAnsi="Times New Roman" w:cs="Times New Roman"/>
          <w:bCs/>
          <w:sz w:val="28"/>
          <w:szCs w:val="28"/>
        </w:rPr>
        <w:footnoteReference w:id="37"/>
      </w:r>
      <w:r w:rsidRPr="007A0205">
        <w:rPr>
          <w:rFonts w:ascii="Times New Roman" w:hAnsi="Times New Roman" w:cs="Times New Roman"/>
          <w:bCs/>
          <w:sz w:val="28"/>
          <w:szCs w:val="28"/>
        </w:rPr>
        <w:t>;</w:t>
      </w:r>
    </w:p>
    <w:p w14:paraId="0E807200" w14:textId="77777777" w:rsidR="00C13A0A" w:rsidRPr="007A0205" w:rsidRDefault="00C13A0A" w:rsidP="007A0205">
      <w:pPr>
        <w:spacing w:after="0" w:line="240" w:lineRule="auto"/>
        <w:ind w:firstLine="720"/>
        <w:jc w:val="both"/>
        <w:textAlignment w:val="baseline"/>
        <w:outlineLvl w:val="0"/>
        <w:rPr>
          <w:rFonts w:ascii="Times New Roman" w:hAnsi="Times New Roman" w:cs="Times New Roman"/>
          <w:bCs/>
          <w:sz w:val="28"/>
          <w:szCs w:val="28"/>
        </w:rPr>
      </w:pPr>
      <w:r w:rsidRPr="007A0205">
        <w:rPr>
          <w:rFonts w:ascii="Times New Roman" w:hAnsi="Times New Roman" w:cs="Times New Roman"/>
          <w:sz w:val="28"/>
          <w:szCs w:val="28"/>
        </w:rPr>
        <w:t>- Типовые правила деятельности организаций среднего образования (начального, основного среднего и общего среднего)</w:t>
      </w:r>
      <w:r w:rsidRPr="007A0205">
        <w:rPr>
          <w:rStyle w:val="a8"/>
          <w:rFonts w:ascii="Times New Roman" w:hAnsi="Times New Roman" w:cs="Times New Roman"/>
          <w:sz w:val="28"/>
          <w:szCs w:val="28"/>
        </w:rPr>
        <w:footnoteReference w:id="38"/>
      </w:r>
      <w:r w:rsidRPr="007A0205">
        <w:rPr>
          <w:rFonts w:ascii="Times New Roman" w:hAnsi="Times New Roman" w:cs="Times New Roman"/>
          <w:sz w:val="28"/>
          <w:szCs w:val="28"/>
        </w:rPr>
        <w:t>.</w:t>
      </w:r>
    </w:p>
    <w:p w14:paraId="70A219E0"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 В целом, результаты посещения участниками НПМ показали, что прослеживается улучшение положения детей в ДЛПУ и домах ребенка, уменьшается проявление фактов насилия в отношении детей в данных организациях.</w:t>
      </w:r>
    </w:p>
    <w:p w14:paraId="15C7A934"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Вместе с тем, участники НПМ в ходе посещений ЛПУ обратили внимание на:</w:t>
      </w:r>
    </w:p>
    <w:p w14:paraId="27B2E910"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p>
    <w:p w14:paraId="15A3D4FF" w14:textId="77777777" w:rsidR="00C13A0A" w:rsidRPr="007A0205" w:rsidRDefault="00C13A0A" w:rsidP="00BF5CBF">
      <w:pPr>
        <w:numPr>
          <w:ilvl w:val="0"/>
          <w:numId w:val="15"/>
        </w:numPr>
        <w:tabs>
          <w:tab w:val="center" w:pos="851"/>
        </w:tabs>
        <w:spacing w:after="0" w:line="240" w:lineRule="auto"/>
        <w:ind w:left="0" w:firstLine="720"/>
        <w:jc w:val="both"/>
        <w:rPr>
          <w:rFonts w:ascii="Times New Roman" w:hAnsi="Times New Roman" w:cs="Times New Roman"/>
          <w:bCs/>
          <w:sz w:val="28"/>
          <w:szCs w:val="28"/>
        </w:rPr>
      </w:pPr>
      <w:r w:rsidRPr="007A0205">
        <w:rPr>
          <w:rFonts w:ascii="Times New Roman" w:hAnsi="Times New Roman" w:cs="Times New Roman"/>
          <w:bCs/>
          <w:i/>
          <w:sz w:val="28"/>
          <w:szCs w:val="28"/>
          <w:u w:val="single"/>
        </w:rPr>
        <w:t>Отсутствие знаний</w:t>
      </w:r>
      <w:r w:rsidRPr="007A0205">
        <w:rPr>
          <w:rFonts w:ascii="Times New Roman" w:hAnsi="Times New Roman" w:cs="Times New Roman"/>
          <w:bCs/>
          <w:sz w:val="28"/>
          <w:szCs w:val="28"/>
        </w:rPr>
        <w:t xml:space="preserve"> у сотрудников ДЛПУ </w:t>
      </w:r>
      <w:r w:rsidRPr="007A0205">
        <w:rPr>
          <w:rFonts w:ascii="Times New Roman" w:hAnsi="Times New Roman" w:cs="Times New Roman"/>
          <w:bCs/>
          <w:i/>
          <w:sz w:val="28"/>
          <w:szCs w:val="28"/>
          <w:u w:val="single"/>
        </w:rPr>
        <w:t>о</w:t>
      </w:r>
      <w:r w:rsidRPr="007A0205">
        <w:rPr>
          <w:rFonts w:ascii="Times New Roman" w:hAnsi="Times New Roman" w:cs="Times New Roman"/>
          <w:bCs/>
          <w:sz w:val="28"/>
          <w:szCs w:val="28"/>
        </w:rPr>
        <w:t xml:space="preserve"> деятельности и правовом положении </w:t>
      </w:r>
      <w:r w:rsidRPr="007A0205">
        <w:rPr>
          <w:rFonts w:ascii="Times New Roman" w:hAnsi="Times New Roman" w:cs="Times New Roman"/>
          <w:bCs/>
          <w:i/>
          <w:sz w:val="28"/>
          <w:szCs w:val="28"/>
          <w:u w:val="single"/>
        </w:rPr>
        <w:t>НПМ и Омбудсмена РК</w:t>
      </w:r>
      <w:r w:rsidRPr="007A0205">
        <w:rPr>
          <w:rFonts w:ascii="Times New Roman" w:hAnsi="Times New Roman" w:cs="Times New Roman"/>
          <w:bCs/>
          <w:sz w:val="28"/>
          <w:szCs w:val="28"/>
        </w:rPr>
        <w:t xml:space="preserve">. Одной из причин является, по мнению участников НПМ, низкий уровень правовой грамотности сотрудников ДЛПУ. </w:t>
      </w:r>
    </w:p>
    <w:p w14:paraId="492EE75E"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sz w:val="28"/>
          <w:szCs w:val="28"/>
        </w:rPr>
      </w:pPr>
    </w:p>
    <w:p w14:paraId="276EEBD9" w14:textId="77777777" w:rsidR="00C13A0A" w:rsidRPr="007A0205" w:rsidRDefault="00C13A0A" w:rsidP="00BF5CBF">
      <w:pPr>
        <w:numPr>
          <w:ilvl w:val="0"/>
          <w:numId w:val="15"/>
        </w:numPr>
        <w:spacing w:after="0" w:line="240" w:lineRule="auto"/>
        <w:ind w:left="0" w:firstLine="720"/>
        <w:jc w:val="both"/>
        <w:rPr>
          <w:rFonts w:ascii="Times New Roman" w:hAnsi="Times New Roman" w:cs="Times New Roman"/>
          <w:bCs/>
          <w:sz w:val="28"/>
          <w:szCs w:val="28"/>
        </w:rPr>
      </w:pPr>
      <w:r w:rsidRPr="007A0205">
        <w:rPr>
          <w:rFonts w:ascii="Times New Roman" w:hAnsi="Times New Roman" w:cs="Times New Roman"/>
          <w:bCs/>
          <w:i/>
          <w:sz w:val="28"/>
          <w:szCs w:val="28"/>
          <w:u w:val="single"/>
        </w:rPr>
        <w:t>Низкий уровень материально-технического обеспечения</w:t>
      </w:r>
      <w:r w:rsidRPr="007A0205">
        <w:rPr>
          <w:rFonts w:ascii="Times New Roman" w:hAnsi="Times New Roman" w:cs="Times New Roman"/>
          <w:bCs/>
          <w:sz w:val="28"/>
          <w:szCs w:val="28"/>
        </w:rPr>
        <w:t>:</w:t>
      </w:r>
    </w:p>
    <w:p w14:paraId="655AB07B"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КГП на ПХВ «Областной центр фтизиопульмонологии» Управления здравоохранения Карагандинской области (детское санаторное отделение «Денсаулык») требуется оснащение кабинета ЛФК, велодорожками, мягкими игрушками;</w:t>
      </w:r>
    </w:p>
    <w:p w14:paraId="633157EA"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ГУ «Дом ребенка «Үміт» Управление здравоохранения Актюбинской области нуждается в установке кондиционеров в спальных комнатах, обновлению мебели, разнообразии игрушек в игровых комнатах.</w:t>
      </w:r>
    </w:p>
    <w:p w14:paraId="7706A829"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 КГУ «Специализированный дом ребенка» управления здравоохранения г. Шымкента требуется замена видеокамер старого образца и приобретение новых; </w:t>
      </w:r>
    </w:p>
    <w:p w14:paraId="556E2C46"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КГУ «Специализированный дом ребенка «Үміт» Управления здравоохранения акимата Жамбылской области необходим сухой бассейн и батут для развития у детей моторики, коррекции и координации движений и т.д.</w:t>
      </w:r>
    </w:p>
    <w:p w14:paraId="7EA54B2C"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p>
    <w:p w14:paraId="2641DDB5"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3. </w:t>
      </w:r>
      <w:r w:rsidRPr="007A0205">
        <w:rPr>
          <w:rFonts w:ascii="Times New Roman" w:hAnsi="Times New Roman" w:cs="Times New Roman"/>
          <w:bCs/>
          <w:i/>
          <w:sz w:val="28"/>
          <w:szCs w:val="28"/>
          <w:u w:val="single"/>
        </w:rPr>
        <w:t>Отсутствие делопроизводства и лишение детей питания</w:t>
      </w:r>
      <w:r w:rsidRPr="007A0205">
        <w:rPr>
          <w:rFonts w:ascii="Times New Roman" w:hAnsi="Times New Roman" w:cs="Times New Roman"/>
          <w:bCs/>
          <w:sz w:val="28"/>
          <w:szCs w:val="28"/>
        </w:rPr>
        <w:t xml:space="preserve"> в КГП на ПВХ «Областной детский противотуберкулезный санаторий» в части:</w:t>
      </w:r>
    </w:p>
    <w:p w14:paraId="47E33302"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 движения детей, проходящих лечение в организации. На момент посещения организации участниками НПМ из 77 детей, зарегистрированных в журнале регистрации, 75 детей, находились дома на выходных. Приказа на </w:t>
      </w:r>
      <w:r w:rsidRPr="007A0205">
        <w:rPr>
          <w:rFonts w:ascii="Times New Roman" w:hAnsi="Times New Roman" w:cs="Times New Roman"/>
          <w:bCs/>
          <w:sz w:val="28"/>
          <w:szCs w:val="28"/>
        </w:rPr>
        <w:lastRenderedPageBreak/>
        <w:t>отъезд детей на выходные дни и снятия детей с питания у администрации учреждения не имелось, количество написанных родителями расписок, не соответствовало количеству покинувших учреждение детей. Данный факт свидетельствует о том, что в учреждении нет административного контроля за движением детей, расходованием продуктов питания, эффективного расходования бюджетных средств;</w:t>
      </w:r>
    </w:p>
    <w:p w14:paraId="7228ADCA"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журнала травм. Участниками НПМ был запрошен журнал травм, в котором отсутствовали сведения за 2022 год, по словам старшей мед. сестры, об обращении детей в медицинский пункт. Вместе с этим, отсутствуют акты служебных проверок, записи в медицинских картах о полученных травмах;</w:t>
      </w:r>
    </w:p>
    <w:p w14:paraId="1DA004F6"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лишение детей полноценного питания. На момент посещения участников НПМ в организации проживало 2 детей, которых руководство организации лишило сбалансированного шестиразового режима питания. Со слов медперсонала, в выходные дни повар не приходит, для двоих оставшихся детей меню не составляется. На вопрос участников НПМ «Что будут есть дети?», медсестра ответила - «Будут кормить детей, тем, что принесла с собой из дома в качестве своего обеда или ужина, либо на кухне санатория приготовят им незамысловатые блюда (макароны, гречку)». При этом, склад с хранящимися продуктами питания, пищеблок уже в 18.00 часов были закрыты, а ключи находятся у заведующий складом и повар, которые придут на работу только в понедельник.</w:t>
      </w:r>
    </w:p>
    <w:p w14:paraId="1EEB1E79"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p>
    <w:p w14:paraId="3CFCB7E9" w14:textId="77777777" w:rsidR="00C13A0A" w:rsidRPr="007A0205" w:rsidRDefault="00C13A0A" w:rsidP="007A0205">
      <w:pPr>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xml:space="preserve">4. </w:t>
      </w:r>
      <w:r w:rsidRPr="007A0205">
        <w:rPr>
          <w:rFonts w:ascii="Times New Roman" w:hAnsi="Times New Roman" w:cs="Times New Roman"/>
          <w:bCs/>
          <w:i/>
          <w:sz w:val="28"/>
          <w:szCs w:val="28"/>
          <w:u w:val="single"/>
        </w:rPr>
        <w:t>Износ автопарка</w:t>
      </w:r>
      <w:r w:rsidRPr="007A0205">
        <w:rPr>
          <w:rFonts w:ascii="Times New Roman" w:hAnsi="Times New Roman" w:cs="Times New Roman"/>
          <w:bCs/>
          <w:sz w:val="28"/>
          <w:szCs w:val="28"/>
        </w:rPr>
        <w:t>. Многие учреждения нуждаются в обновлении парка автотранспорта.</w:t>
      </w:r>
    </w:p>
    <w:p w14:paraId="46284913" w14:textId="77777777" w:rsidR="00C13A0A" w:rsidRPr="007A0205" w:rsidRDefault="00C13A0A" w:rsidP="007A0205">
      <w:pPr>
        <w:spacing w:after="0" w:line="240" w:lineRule="auto"/>
        <w:ind w:firstLine="720"/>
        <w:jc w:val="both"/>
        <w:rPr>
          <w:rFonts w:ascii="Times New Roman" w:hAnsi="Times New Roman" w:cs="Times New Roman"/>
          <w:sz w:val="28"/>
          <w:szCs w:val="28"/>
        </w:rPr>
      </w:pPr>
    </w:p>
    <w:p w14:paraId="1288392B" w14:textId="77777777" w:rsidR="00C13A0A" w:rsidRPr="007A0205" w:rsidRDefault="00C13A0A" w:rsidP="000D2D58">
      <w:pPr>
        <w:pStyle w:val="a3"/>
        <w:tabs>
          <w:tab w:val="center" w:pos="993"/>
        </w:tabs>
        <w:spacing w:after="0" w:line="240" w:lineRule="auto"/>
        <w:jc w:val="both"/>
        <w:rPr>
          <w:rFonts w:ascii="Times New Roman" w:hAnsi="Times New Roman" w:cs="Times New Roman"/>
          <w:sz w:val="28"/>
          <w:szCs w:val="28"/>
        </w:rPr>
      </w:pPr>
      <w:r w:rsidRPr="007A0205">
        <w:rPr>
          <w:rFonts w:ascii="Times New Roman" w:hAnsi="Times New Roman" w:cs="Times New Roman"/>
          <w:b/>
          <w:sz w:val="28"/>
          <w:szCs w:val="28"/>
        </w:rPr>
        <w:t>ВЫВОДЫ И РЕКОМЕНДАЦИИ</w:t>
      </w:r>
    </w:p>
    <w:p w14:paraId="0F05E33E" w14:textId="77777777" w:rsidR="00C13A0A" w:rsidRPr="007A0205" w:rsidRDefault="00C13A0A" w:rsidP="007A0205">
      <w:pPr>
        <w:pStyle w:val="a3"/>
        <w:tabs>
          <w:tab w:val="center" w:pos="993"/>
        </w:tabs>
        <w:spacing w:after="0" w:line="240" w:lineRule="auto"/>
        <w:ind w:left="0" w:firstLine="720"/>
        <w:jc w:val="both"/>
        <w:rPr>
          <w:rFonts w:ascii="Times New Roman" w:hAnsi="Times New Roman" w:cs="Times New Roman"/>
          <w:sz w:val="28"/>
          <w:szCs w:val="28"/>
        </w:rPr>
      </w:pPr>
    </w:p>
    <w:p w14:paraId="6FEB72F9" w14:textId="1383DAD4"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sz w:val="28"/>
          <w:szCs w:val="28"/>
          <w:lang w:val="ru-RU"/>
        </w:rPr>
        <w:t>С 2016 по 2022 г</w:t>
      </w:r>
      <w:r w:rsidR="00146F7D">
        <w:rPr>
          <w:sz w:val="28"/>
          <w:szCs w:val="28"/>
          <w:lang w:val="ru-RU"/>
        </w:rPr>
        <w:t>г.</w:t>
      </w:r>
      <w:r w:rsidRPr="007A0205">
        <w:rPr>
          <w:sz w:val="28"/>
          <w:szCs w:val="28"/>
          <w:lang w:val="ru-RU"/>
        </w:rPr>
        <w:t xml:space="preserve">, </w:t>
      </w:r>
      <w:r w:rsidRPr="007A0205">
        <w:rPr>
          <w:rFonts w:eastAsia="Calibri"/>
          <w:kern w:val="2"/>
          <w:sz w:val="28"/>
          <w:szCs w:val="28"/>
          <w:lang w:val="ru-RU"/>
        </w:rPr>
        <w:t xml:space="preserve">несмотря на происходящие изменения в системе здравоохранения, действие вышеперечисленных НПА и неоднократное направление рекомендаций в уполномоченные органы, </w:t>
      </w:r>
      <w:r w:rsidRPr="007A0205">
        <w:rPr>
          <w:sz w:val="28"/>
          <w:szCs w:val="28"/>
          <w:lang w:val="ru-RU"/>
        </w:rPr>
        <w:t xml:space="preserve">положение лиц, </w:t>
      </w:r>
      <w:r w:rsidRPr="007A0205">
        <w:rPr>
          <w:rFonts w:eastAsia="Calibri"/>
          <w:kern w:val="2"/>
          <w:sz w:val="28"/>
          <w:szCs w:val="28"/>
          <w:lang w:val="ru-RU"/>
        </w:rPr>
        <w:t>получающих медицинскую помощь в организациях в области психического здоровья и при туберкулезе</w:t>
      </w:r>
      <w:r w:rsidRPr="007A0205">
        <w:rPr>
          <w:sz w:val="28"/>
          <w:szCs w:val="28"/>
          <w:lang w:val="ru-RU"/>
        </w:rPr>
        <w:t xml:space="preserve">, не изменилось. </w:t>
      </w:r>
    </w:p>
    <w:p w14:paraId="36A6B62A" w14:textId="547A5BA8" w:rsidR="00C13A0A" w:rsidRPr="007A0205" w:rsidRDefault="00C13A0A" w:rsidP="007A0205">
      <w:pPr>
        <w:pStyle w:val="ab"/>
        <w:spacing w:before="0" w:beforeAutospacing="0" w:after="0" w:afterAutospacing="0"/>
        <w:ind w:firstLine="720"/>
        <w:jc w:val="both"/>
        <w:textAlignment w:val="baseline"/>
        <w:rPr>
          <w:sz w:val="28"/>
          <w:szCs w:val="28"/>
          <w:lang w:val="ru-RU"/>
        </w:rPr>
      </w:pPr>
      <w:r w:rsidRPr="007A0205">
        <w:rPr>
          <w:sz w:val="28"/>
          <w:szCs w:val="28"/>
          <w:lang w:val="ru-RU"/>
        </w:rPr>
        <w:t>Проведенный анализ выявленных нарушений, отраженных в Консолидированных докладах 2016-2022 г</w:t>
      </w:r>
      <w:r w:rsidR="00146F7D">
        <w:rPr>
          <w:sz w:val="28"/>
          <w:szCs w:val="28"/>
          <w:lang w:val="ru-RU"/>
        </w:rPr>
        <w:t>г.</w:t>
      </w:r>
      <w:r w:rsidRPr="007A0205">
        <w:rPr>
          <w:sz w:val="28"/>
          <w:szCs w:val="28"/>
          <w:lang w:val="ru-RU"/>
        </w:rPr>
        <w:t xml:space="preserve">, единообразен: </w:t>
      </w:r>
    </w:p>
    <w:p w14:paraId="34A73EE7"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не соблюдение санитарно-эпидемиологических норм;</w:t>
      </w:r>
    </w:p>
    <w:p w14:paraId="0F24EF00"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не соблюдение натуральных норм питания;</w:t>
      </w:r>
    </w:p>
    <w:p w14:paraId="16F186A1"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отсутствия элементарных условий для выполнения гигиенических процедур;</w:t>
      </w:r>
    </w:p>
    <w:p w14:paraId="4AC687BC"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отсутствие работы, направленной на интеграцию и адаптацию пациента в социум, реабилитационной составляющей терапевтического процесса лечения пациентов.</w:t>
      </w:r>
    </w:p>
    <w:p w14:paraId="3D520872"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отсутствие одежды, обуви, предметов гигиены;</w:t>
      </w:r>
    </w:p>
    <w:p w14:paraId="0F1ACC64"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отсутствие информированности пациентов об их правах и законных интересах в ходе пребывания в учреждениях системы здравоохранения;</w:t>
      </w:r>
    </w:p>
    <w:p w14:paraId="121FDD0A"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ограничение права пациентов на прогулку.</w:t>
      </w:r>
    </w:p>
    <w:p w14:paraId="6B6F91C3"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lastRenderedPageBreak/>
        <w:t xml:space="preserve">При этом, большая доля всех нарушений приходиться на изношенность зданий, помещений противотуберкулезных и психиатрических стационаров, которые требуют косметического (капитального) ремонтов или строительства новых зданий. </w:t>
      </w:r>
    </w:p>
    <w:p w14:paraId="3237CA78" w14:textId="751B11E5"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Вышеприведенный перечень нарушений свидетельствуют, что в течение шести лет пациенты, нуждающиеся в</w:t>
      </w:r>
      <w:r w:rsidRPr="007A0205">
        <w:rPr>
          <w:rFonts w:ascii="Times New Roman" w:eastAsia="Calibri" w:hAnsi="Times New Roman" w:cs="Times New Roman"/>
          <w:kern w:val="2"/>
          <w:sz w:val="28"/>
          <w:szCs w:val="28"/>
        </w:rPr>
        <w:t xml:space="preserve"> медицинской помощи в области психического здоровья и при туберкулезе</w:t>
      </w:r>
      <w:r w:rsidRPr="007A0205">
        <w:rPr>
          <w:rFonts w:ascii="Times New Roman" w:hAnsi="Times New Roman" w:cs="Times New Roman"/>
          <w:sz w:val="28"/>
          <w:szCs w:val="28"/>
        </w:rPr>
        <w:t>, получают медицинскую помощи, не имея элементарных базовых условий для проживания в данных организациях. Пациенты вынуждены вследствие своего состояния здоровья находится в условиях, унижающих их достоинство, нарушающих их право на охрану здоровья, благоприятную среду обитания и санитарно-эпидемиологическое благополучие.</w:t>
      </w:r>
    </w:p>
    <w:p w14:paraId="215F3556"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Участники НПМ:</w:t>
      </w:r>
    </w:p>
    <w:p w14:paraId="5C8DF29E"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 отмечают, что повторяющие нарушения из года в год, свидетельствует о их системности; </w:t>
      </w:r>
    </w:p>
    <w:p w14:paraId="4CA17116" w14:textId="77777777" w:rsidR="00C13A0A" w:rsidRPr="007A0205" w:rsidRDefault="00C13A0A" w:rsidP="007A0205">
      <w:pPr>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 предполагают, что большая доля вышеобозначенных причин связана с недостаточным финансированием данных организаций, психоэмоциальным выгоранием сотрудников организации, применением неэффективных методов и подходов, применяемых в работе с пациентами и в управлении организацией. </w:t>
      </w:r>
    </w:p>
    <w:p w14:paraId="687C4317"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Проявляемое безразличие высшего руководства системы здравоохранения и акимов регионов на положение пациентов и их санитарно-эпидемиологическое благополучие в данных организациях свидетельствует о пренебрежении ими требований международных договор, не соблюдении главных принципов защиты психически больных лиц и улучшения психиатрической помощи, принятых резолюцией 46/119 Генеральной Ассамблеи от 17 декабря 1991 г.:</w:t>
      </w:r>
    </w:p>
    <w:p w14:paraId="0226AAFE"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 ко всем лицам, которые страдают психическим заболеванием или считаются таковыми, следует относиться гуманно и с уважением к неотъемлемому достоинству человеческой личности. Любое психически больное лицо имеет право на осуществление всех гражданских, политических, экономических, социальных и культурных прав. </w:t>
      </w:r>
    </w:p>
    <w:p w14:paraId="207A7963"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обстановка и условия жизни в психиатрическом учреждении должны быть в максимально возможной степени приближены к условиям нормальной жизни;</w:t>
      </w:r>
    </w:p>
    <w:p w14:paraId="158F9DC4"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каждый пациент имеет право на лечение в обстановке, предусматривающей наименьшие ограничения, и при помощи наименее ограничительных или инвазивных методов, соответствующих необходимости поддержания его здоровья и защиты физической безопасности других лиц;</w:t>
      </w:r>
    </w:p>
    <w:p w14:paraId="41A427AB"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любой пациент, содержащийся в психиатрическом учреждении, имеет право на уединение.</w:t>
      </w:r>
    </w:p>
    <w:p w14:paraId="51929F31" w14:textId="77777777" w:rsidR="00C13A0A" w:rsidRPr="007A0205" w:rsidRDefault="00C13A0A" w:rsidP="007A0205">
      <w:pPr>
        <w:pStyle w:val="a3"/>
        <w:spacing w:after="0" w:line="240" w:lineRule="auto"/>
        <w:ind w:left="0" w:firstLine="720"/>
        <w:jc w:val="both"/>
        <w:rPr>
          <w:rFonts w:ascii="Times New Roman" w:hAnsi="Times New Roman" w:cs="Times New Roman"/>
          <w:color w:val="000000"/>
          <w:sz w:val="28"/>
          <w:szCs w:val="28"/>
          <w:shd w:val="clear" w:color="auto" w:fill="FFFFFF"/>
        </w:rPr>
      </w:pPr>
      <w:r w:rsidRPr="007A0205">
        <w:rPr>
          <w:rFonts w:ascii="Times New Roman" w:hAnsi="Times New Roman" w:cs="Times New Roman"/>
          <w:sz w:val="28"/>
          <w:szCs w:val="28"/>
        </w:rPr>
        <w:t>Вместе с тем, как показывает опыт других стран, построить эффективную систему психо</w:t>
      </w:r>
      <w:r w:rsidRPr="007A0205">
        <w:rPr>
          <w:rFonts w:ascii="Times New Roman" w:hAnsi="Times New Roman" w:cs="Times New Roman"/>
          <w:sz w:val="28"/>
          <w:szCs w:val="28"/>
        </w:rPr>
        <w:softHyphen/>
        <w:t xml:space="preserve">социальной реабилитации пациентов возможно. Например, несмотря на трудности и довольно ограниченные финансовые </w:t>
      </w:r>
      <w:r w:rsidRPr="007A0205">
        <w:rPr>
          <w:rFonts w:ascii="Times New Roman" w:hAnsi="Times New Roman" w:cs="Times New Roman"/>
          <w:sz w:val="28"/>
          <w:szCs w:val="28"/>
        </w:rPr>
        <w:lastRenderedPageBreak/>
        <w:t>возможности, в Литве</w:t>
      </w:r>
      <w:r w:rsidRPr="007A0205">
        <w:rPr>
          <w:rStyle w:val="a8"/>
          <w:rFonts w:ascii="Times New Roman" w:hAnsi="Times New Roman" w:cs="Times New Roman"/>
          <w:sz w:val="28"/>
          <w:szCs w:val="28"/>
        </w:rPr>
        <w:footnoteReference w:id="39"/>
      </w:r>
      <w:r w:rsidRPr="007A0205">
        <w:rPr>
          <w:rFonts w:ascii="Times New Roman" w:hAnsi="Times New Roman" w:cs="Times New Roman"/>
          <w:sz w:val="28"/>
          <w:szCs w:val="28"/>
        </w:rPr>
        <w:t xml:space="preserve"> удалось преобразовать систему здравоохранения в целом и службу психиатрической помощи в частности</w:t>
      </w:r>
      <w:r w:rsidRPr="007A0205">
        <w:rPr>
          <w:rFonts w:ascii="Times New Roman" w:hAnsi="Times New Roman" w:cs="Times New Roman"/>
          <w:color w:val="000000"/>
          <w:sz w:val="28"/>
          <w:szCs w:val="28"/>
          <w:shd w:val="clear" w:color="auto" w:fill="FFFFFF"/>
        </w:rPr>
        <w:t>.</w:t>
      </w:r>
    </w:p>
    <w:p w14:paraId="00F1ED00"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В Литве использовали мировой опыт реформирования системы психиатрической помощи, заключающийся в сокращении количества коек в крупных психиатрических больницах и развитии альтернативных служб в сообществе – общественно ориентированной психиатрии. </w:t>
      </w:r>
    </w:p>
    <w:p w14:paraId="5C1DD671"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u w:val="single"/>
        </w:rPr>
        <w:t>Первичная психиатрическая помощь</w:t>
      </w:r>
      <w:r w:rsidRPr="007A0205">
        <w:rPr>
          <w:rFonts w:ascii="Times New Roman" w:hAnsi="Times New Roman" w:cs="Times New Roman"/>
          <w:sz w:val="28"/>
          <w:szCs w:val="28"/>
        </w:rPr>
        <w:t xml:space="preserve"> в Литве осуществляется на уровне: 1) центров психического здоровья (всего 108 центров); 2) семейных врачей, работающих в команде с психиат</w:t>
      </w:r>
      <w:r w:rsidRPr="007A0205">
        <w:rPr>
          <w:rFonts w:ascii="Times New Roman" w:hAnsi="Times New Roman" w:cs="Times New Roman"/>
          <w:sz w:val="28"/>
          <w:szCs w:val="28"/>
        </w:rPr>
        <w:softHyphen/>
        <w:t>рами и психологами. Центры психического здоровья были созданы в период 1997-2007 гг. Сегодня штат каждого центра включает мультидисциплинарную команду, состоящую из психиатров, психологов, медсестер, социальных работников. Основные услуги этих центров обеспечиваются системой медицинского страхования. Центры психического здоровья выполняют по сути функции психоневро</w:t>
      </w:r>
      <w:r w:rsidRPr="007A0205">
        <w:rPr>
          <w:rFonts w:ascii="Times New Roman" w:hAnsi="Times New Roman" w:cs="Times New Roman"/>
          <w:sz w:val="28"/>
          <w:szCs w:val="28"/>
        </w:rPr>
        <w:softHyphen/>
        <w:t>логических диспансеров.</w:t>
      </w:r>
    </w:p>
    <w:p w14:paraId="7FB884CA"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u w:val="single"/>
        </w:rPr>
        <w:t>Вторичный уровень психиатрической помощи</w:t>
      </w:r>
      <w:r w:rsidRPr="007A0205">
        <w:rPr>
          <w:rFonts w:ascii="Times New Roman" w:hAnsi="Times New Roman" w:cs="Times New Roman"/>
          <w:sz w:val="28"/>
          <w:szCs w:val="28"/>
        </w:rPr>
        <w:t xml:space="preserve"> включает амбулаторное и стацио</w:t>
      </w:r>
      <w:r w:rsidRPr="007A0205">
        <w:rPr>
          <w:rFonts w:ascii="Times New Roman" w:hAnsi="Times New Roman" w:cs="Times New Roman"/>
          <w:sz w:val="28"/>
          <w:szCs w:val="28"/>
        </w:rPr>
        <w:softHyphen/>
        <w:t>нарное звенья: 1) консультационные центры (в крупных городах – психиатрические диспансеры); 2) дневные стационары в поликлиниках (с 2012 г. функционируют 40 таких стацио</w:t>
      </w:r>
      <w:r w:rsidRPr="007A0205">
        <w:rPr>
          <w:rFonts w:ascii="Times New Roman" w:hAnsi="Times New Roman" w:cs="Times New Roman"/>
          <w:sz w:val="28"/>
          <w:szCs w:val="28"/>
        </w:rPr>
        <w:softHyphen/>
        <w:t>наров); 3) психиатрические больницы.</w:t>
      </w:r>
    </w:p>
    <w:p w14:paraId="64CB3995"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В настоящее время в стране созданы 8 психиатрических отделений на базе соматических больниц, а также дневные стационары в психиатрических больницах. </w:t>
      </w:r>
    </w:p>
    <w:p w14:paraId="636D013D"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Кроме того, работают центры для наркозависимых пациентов (стационары и амбулатории). При этом количество коек в психиатрических стационарах сократилось. </w:t>
      </w:r>
    </w:p>
    <w:p w14:paraId="67D56184" w14:textId="0FE70772" w:rsidR="00C13A0A" w:rsidRPr="007A0205" w:rsidRDefault="00C13A0A" w:rsidP="007A0205">
      <w:pPr>
        <w:pStyle w:val="ab"/>
        <w:spacing w:before="0" w:beforeAutospacing="0" w:after="0" w:afterAutospacing="0"/>
        <w:ind w:firstLine="720"/>
        <w:jc w:val="both"/>
        <w:rPr>
          <w:sz w:val="28"/>
          <w:szCs w:val="28"/>
          <w:lang w:val="ru-RU"/>
        </w:rPr>
      </w:pPr>
      <w:r w:rsidRPr="007A0205">
        <w:rPr>
          <w:sz w:val="28"/>
          <w:szCs w:val="28"/>
          <w:lang w:val="ru-RU"/>
        </w:rPr>
        <w:t>Стандартный курс стационарной психосоциальной реабилитации в</w:t>
      </w:r>
      <w:r w:rsidRPr="007A0205">
        <w:rPr>
          <w:sz w:val="28"/>
          <w:szCs w:val="28"/>
        </w:rPr>
        <w:t> </w:t>
      </w:r>
      <w:r w:rsidRPr="007A0205">
        <w:rPr>
          <w:sz w:val="28"/>
          <w:szCs w:val="28"/>
          <w:lang w:val="ru-RU"/>
        </w:rPr>
        <w:t>цент</w:t>
      </w:r>
      <w:r w:rsidRPr="007A0205">
        <w:rPr>
          <w:sz w:val="28"/>
          <w:szCs w:val="28"/>
          <w:lang w:val="ru-RU"/>
        </w:rPr>
        <w:softHyphen/>
        <w:t xml:space="preserve">ре </w:t>
      </w:r>
      <w:r w:rsidRPr="007A0205">
        <w:rPr>
          <w:sz w:val="28"/>
          <w:szCs w:val="28"/>
          <w:lang w:val="ru-RU"/>
        </w:rPr>
        <w:softHyphen/>
        <w:t>составляет 15 дней, за</w:t>
      </w:r>
      <w:r w:rsidRPr="007A0205">
        <w:rPr>
          <w:sz w:val="28"/>
          <w:szCs w:val="28"/>
        </w:rPr>
        <w:t> </w:t>
      </w:r>
      <w:r w:rsidRPr="007A0205">
        <w:rPr>
          <w:sz w:val="28"/>
          <w:szCs w:val="28"/>
          <w:lang w:val="ru-RU"/>
        </w:rPr>
        <w:t>этот период пациент должен получить 50</w:t>
      </w:r>
      <w:r w:rsidRPr="007A0205">
        <w:rPr>
          <w:sz w:val="28"/>
          <w:szCs w:val="28"/>
        </w:rPr>
        <w:t> </w:t>
      </w:r>
      <w:r w:rsidRPr="007A0205">
        <w:rPr>
          <w:sz w:val="28"/>
          <w:szCs w:val="28"/>
          <w:lang w:val="ru-RU"/>
        </w:rPr>
        <w:t>ч</w:t>
      </w:r>
      <w:r w:rsidR="00610807">
        <w:rPr>
          <w:sz w:val="28"/>
          <w:szCs w:val="28"/>
          <w:lang w:val="ru-RU"/>
        </w:rPr>
        <w:t>.</w:t>
      </w:r>
      <w:r w:rsidRPr="007A0205">
        <w:rPr>
          <w:sz w:val="28"/>
          <w:szCs w:val="28"/>
          <w:lang w:val="ru-RU"/>
        </w:rPr>
        <w:t xml:space="preserve"> реабилитации. </w:t>
      </w:r>
    </w:p>
    <w:p w14:paraId="000AF56D" w14:textId="77777777" w:rsidR="00C13A0A" w:rsidRPr="007A0205" w:rsidRDefault="00C13A0A" w:rsidP="007A0205">
      <w:pPr>
        <w:pStyle w:val="ab"/>
        <w:spacing w:before="0" w:beforeAutospacing="0" w:after="0" w:afterAutospacing="0"/>
        <w:ind w:firstLine="720"/>
        <w:jc w:val="both"/>
        <w:rPr>
          <w:sz w:val="28"/>
          <w:szCs w:val="28"/>
          <w:lang w:val="ru-RU"/>
        </w:rPr>
      </w:pPr>
      <w:r w:rsidRPr="007A0205">
        <w:rPr>
          <w:sz w:val="28"/>
          <w:szCs w:val="28"/>
          <w:lang w:val="ru-RU"/>
        </w:rPr>
        <w:t>В качестве критериев при выборе вида реабилитации</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стационарной или амбулаторной</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используют: 1)</w:t>
      </w:r>
      <w:r w:rsidRPr="007A0205">
        <w:rPr>
          <w:sz w:val="28"/>
          <w:szCs w:val="28"/>
        </w:rPr>
        <w:t> </w:t>
      </w:r>
      <w:r w:rsidRPr="007A0205">
        <w:rPr>
          <w:sz w:val="28"/>
          <w:szCs w:val="28"/>
          <w:lang w:val="ru-RU"/>
        </w:rPr>
        <w:t>диагноз; 2)</w:t>
      </w:r>
      <w:r w:rsidRPr="007A0205">
        <w:rPr>
          <w:sz w:val="28"/>
          <w:szCs w:val="28"/>
        </w:rPr>
        <w:t> </w:t>
      </w:r>
      <w:r w:rsidRPr="007A0205">
        <w:rPr>
          <w:sz w:val="28"/>
          <w:szCs w:val="28"/>
          <w:lang w:val="ru-RU"/>
        </w:rPr>
        <w:t>уровень по</w:t>
      </w:r>
      <w:r w:rsidRPr="007A0205">
        <w:rPr>
          <w:sz w:val="28"/>
          <w:szCs w:val="28"/>
        </w:rPr>
        <w:t> </w:t>
      </w:r>
      <w:r w:rsidRPr="007A0205">
        <w:rPr>
          <w:sz w:val="28"/>
          <w:szCs w:val="28"/>
          <w:lang w:val="ru-RU"/>
        </w:rPr>
        <w:t>шкале глобального функционирования</w:t>
      </w:r>
      <w:r w:rsidRPr="007A0205">
        <w:rPr>
          <w:sz w:val="28"/>
          <w:szCs w:val="28"/>
        </w:rPr>
        <w:t> </w:t>
      </w:r>
      <w:r w:rsidRPr="007A0205">
        <w:rPr>
          <w:sz w:val="28"/>
          <w:szCs w:val="28"/>
          <w:lang w:val="ru-RU"/>
        </w:rPr>
        <w:t>–</w:t>
      </w:r>
      <w:r w:rsidRPr="007A0205">
        <w:rPr>
          <w:sz w:val="28"/>
          <w:szCs w:val="28"/>
        </w:rPr>
        <w:t> GAF</w:t>
      </w:r>
      <w:r w:rsidRPr="007A0205">
        <w:rPr>
          <w:sz w:val="28"/>
          <w:szCs w:val="28"/>
          <w:lang w:val="ru-RU"/>
        </w:rPr>
        <w:t xml:space="preserve"> (20-40 баллов</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амбулаторная реабилитация; 40-60</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стационарная).</w:t>
      </w:r>
    </w:p>
    <w:p w14:paraId="3F75FC5D" w14:textId="77777777" w:rsidR="00C13A0A" w:rsidRPr="007A0205" w:rsidRDefault="00C13A0A" w:rsidP="007A0205">
      <w:pPr>
        <w:pStyle w:val="ab"/>
        <w:spacing w:before="0" w:beforeAutospacing="0" w:after="0" w:afterAutospacing="0"/>
        <w:ind w:firstLine="720"/>
        <w:jc w:val="both"/>
        <w:rPr>
          <w:sz w:val="28"/>
          <w:szCs w:val="28"/>
          <w:lang w:val="ru-RU"/>
        </w:rPr>
      </w:pPr>
      <w:r w:rsidRPr="007A0205">
        <w:rPr>
          <w:sz w:val="28"/>
          <w:szCs w:val="28"/>
          <w:lang w:val="ru-RU"/>
        </w:rPr>
        <w:t>Психосоциальная реабилитация проводится по</w:t>
      </w:r>
      <w:r w:rsidRPr="007A0205">
        <w:rPr>
          <w:sz w:val="28"/>
          <w:szCs w:val="28"/>
        </w:rPr>
        <w:t> </w:t>
      </w:r>
      <w:r w:rsidRPr="007A0205">
        <w:rPr>
          <w:sz w:val="28"/>
          <w:szCs w:val="28"/>
          <w:lang w:val="ru-RU"/>
        </w:rPr>
        <w:t xml:space="preserve">методике комплексной реабилитации, разработанной </w:t>
      </w:r>
      <w:r w:rsidRPr="007A0205">
        <w:rPr>
          <w:sz w:val="28"/>
          <w:szCs w:val="28"/>
        </w:rPr>
        <w:t>Jean</w:t>
      </w:r>
      <w:r w:rsidRPr="007A0205">
        <w:rPr>
          <w:sz w:val="28"/>
          <w:szCs w:val="28"/>
          <w:lang w:val="ru-RU"/>
        </w:rPr>
        <w:t xml:space="preserve"> </w:t>
      </w:r>
      <w:r w:rsidRPr="007A0205">
        <w:rPr>
          <w:sz w:val="28"/>
          <w:szCs w:val="28"/>
        </w:rPr>
        <w:t>Pierre</w:t>
      </w:r>
      <w:r w:rsidRPr="007A0205">
        <w:rPr>
          <w:sz w:val="28"/>
          <w:szCs w:val="28"/>
          <w:lang w:val="ru-RU"/>
        </w:rPr>
        <w:t xml:space="preserve"> </w:t>
      </w:r>
      <w:r w:rsidRPr="007A0205">
        <w:rPr>
          <w:sz w:val="28"/>
          <w:szCs w:val="28"/>
        </w:rPr>
        <w:t>Wilken</w:t>
      </w:r>
      <w:r w:rsidRPr="007A0205">
        <w:rPr>
          <w:sz w:val="28"/>
          <w:szCs w:val="28"/>
          <w:lang w:val="ru-RU"/>
        </w:rPr>
        <w:t>, широко используемая в</w:t>
      </w:r>
      <w:r w:rsidRPr="007A0205">
        <w:rPr>
          <w:sz w:val="28"/>
          <w:szCs w:val="28"/>
        </w:rPr>
        <w:t> </w:t>
      </w:r>
      <w:r w:rsidRPr="007A0205">
        <w:rPr>
          <w:sz w:val="28"/>
          <w:szCs w:val="28"/>
          <w:lang w:val="ru-RU"/>
        </w:rPr>
        <w:t>Нидерландах, Бельгии, Дании, Эстонии и</w:t>
      </w:r>
      <w:r w:rsidRPr="007A0205">
        <w:rPr>
          <w:sz w:val="28"/>
          <w:szCs w:val="28"/>
        </w:rPr>
        <w:t> </w:t>
      </w:r>
      <w:r w:rsidRPr="007A0205">
        <w:rPr>
          <w:sz w:val="28"/>
          <w:szCs w:val="28"/>
          <w:lang w:val="ru-RU"/>
        </w:rPr>
        <w:t>других странах.</w:t>
      </w:r>
    </w:p>
    <w:p w14:paraId="2C5F443E" w14:textId="77777777" w:rsidR="00C13A0A" w:rsidRPr="007A0205" w:rsidRDefault="00C13A0A" w:rsidP="007A0205">
      <w:pPr>
        <w:pStyle w:val="ab"/>
        <w:spacing w:before="0" w:beforeAutospacing="0" w:after="0" w:afterAutospacing="0"/>
        <w:ind w:firstLine="720"/>
        <w:jc w:val="both"/>
        <w:rPr>
          <w:sz w:val="28"/>
          <w:szCs w:val="28"/>
          <w:lang w:val="ru-RU"/>
        </w:rPr>
      </w:pPr>
      <w:r w:rsidRPr="007A0205">
        <w:rPr>
          <w:sz w:val="28"/>
          <w:szCs w:val="28"/>
          <w:lang w:val="ru-RU"/>
        </w:rPr>
        <w:t>Еще одна важная функция реабилитационных центров</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помощь в</w:t>
      </w:r>
      <w:r w:rsidRPr="007A0205">
        <w:rPr>
          <w:sz w:val="28"/>
          <w:szCs w:val="28"/>
        </w:rPr>
        <w:t> </w:t>
      </w:r>
      <w:r w:rsidRPr="007A0205">
        <w:rPr>
          <w:sz w:val="28"/>
          <w:szCs w:val="28"/>
          <w:lang w:val="ru-RU"/>
        </w:rPr>
        <w:t>приобретении профессии. В</w:t>
      </w:r>
      <w:r w:rsidRPr="007A0205">
        <w:rPr>
          <w:sz w:val="28"/>
          <w:szCs w:val="28"/>
        </w:rPr>
        <w:t> </w:t>
      </w:r>
      <w:r w:rsidRPr="007A0205">
        <w:rPr>
          <w:sz w:val="28"/>
          <w:szCs w:val="28"/>
          <w:lang w:val="ru-RU"/>
        </w:rPr>
        <w:t>такой центр пациент может быть направлен не</w:t>
      </w:r>
      <w:r w:rsidRPr="007A0205">
        <w:rPr>
          <w:sz w:val="28"/>
          <w:szCs w:val="28"/>
        </w:rPr>
        <w:t> </w:t>
      </w:r>
      <w:r w:rsidRPr="007A0205">
        <w:rPr>
          <w:sz w:val="28"/>
          <w:szCs w:val="28"/>
          <w:lang w:val="ru-RU"/>
        </w:rPr>
        <w:t>только специалистом стационара или центра психического здоровья, но</w:t>
      </w:r>
      <w:r w:rsidRPr="007A0205">
        <w:rPr>
          <w:sz w:val="28"/>
          <w:szCs w:val="28"/>
        </w:rPr>
        <w:t> </w:t>
      </w:r>
      <w:r w:rsidRPr="007A0205">
        <w:rPr>
          <w:sz w:val="28"/>
          <w:szCs w:val="28"/>
          <w:lang w:val="ru-RU"/>
        </w:rPr>
        <w:t>и</w:t>
      </w:r>
      <w:r w:rsidRPr="007A0205">
        <w:rPr>
          <w:sz w:val="28"/>
          <w:szCs w:val="28"/>
        </w:rPr>
        <w:t> </w:t>
      </w:r>
      <w:r w:rsidRPr="007A0205">
        <w:rPr>
          <w:sz w:val="28"/>
          <w:szCs w:val="28"/>
          <w:lang w:val="ru-RU"/>
        </w:rPr>
        <w:t>специалистом из</w:t>
      </w:r>
      <w:r w:rsidRPr="007A0205">
        <w:rPr>
          <w:sz w:val="28"/>
          <w:szCs w:val="28"/>
        </w:rPr>
        <w:t> </w:t>
      </w:r>
      <w:r w:rsidRPr="007A0205">
        <w:rPr>
          <w:sz w:val="28"/>
          <w:szCs w:val="28"/>
          <w:lang w:val="ru-RU"/>
        </w:rPr>
        <w:t>центра занятости (в</w:t>
      </w:r>
      <w:r w:rsidRPr="007A0205">
        <w:rPr>
          <w:sz w:val="28"/>
          <w:szCs w:val="28"/>
        </w:rPr>
        <w:t> </w:t>
      </w:r>
      <w:r w:rsidRPr="007A0205">
        <w:rPr>
          <w:sz w:val="28"/>
          <w:szCs w:val="28"/>
          <w:lang w:val="ru-RU"/>
        </w:rPr>
        <w:t>случае установления наличия психического заболевания). В</w:t>
      </w:r>
      <w:r w:rsidRPr="007A0205">
        <w:rPr>
          <w:sz w:val="28"/>
          <w:szCs w:val="28"/>
        </w:rPr>
        <w:t> </w:t>
      </w:r>
      <w:r w:rsidRPr="007A0205">
        <w:rPr>
          <w:sz w:val="28"/>
          <w:szCs w:val="28"/>
          <w:lang w:val="ru-RU"/>
        </w:rPr>
        <w:t>реабилитационных центрах не</w:t>
      </w:r>
      <w:r w:rsidRPr="007A0205">
        <w:rPr>
          <w:sz w:val="28"/>
          <w:szCs w:val="28"/>
        </w:rPr>
        <w:t> </w:t>
      </w:r>
      <w:r w:rsidRPr="007A0205">
        <w:rPr>
          <w:sz w:val="28"/>
          <w:szCs w:val="28"/>
          <w:lang w:val="ru-RU"/>
        </w:rPr>
        <w:t>только помогают приобрести профессию</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пациенты занимаются спортом, танцами, музыкой, обучаются борьбе со</w:t>
      </w:r>
      <w:r w:rsidRPr="007A0205">
        <w:rPr>
          <w:sz w:val="28"/>
          <w:szCs w:val="28"/>
        </w:rPr>
        <w:t> </w:t>
      </w:r>
      <w:r w:rsidRPr="007A0205">
        <w:rPr>
          <w:sz w:val="28"/>
          <w:szCs w:val="28"/>
          <w:lang w:val="ru-RU"/>
        </w:rPr>
        <w:t xml:space="preserve">стрессом. Работают также группы </w:t>
      </w:r>
      <w:r w:rsidRPr="007A0205">
        <w:rPr>
          <w:sz w:val="28"/>
          <w:szCs w:val="28"/>
          <w:lang w:val="ru-RU"/>
        </w:rPr>
        <w:lastRenderedPageBreak/>
        <w:t>самопомощи, в</w:t>
      </w:r>
      <w:r w:rsidRPr="007A0205">
        <w:rPr>
          <w:sz w:val="28"/>
          <w:szCs w:val="28"/>
        </w:rPr>
        <w:t> </w:t>
      </w:r>
      <w:r w:rsidRPr="007A0205">
        <w:rPr>
          <w:sz w:val="28"/>
          <w:szCs w:val="28"/>
          <w:lang w:val="ru-RU"/>
        </w:rPr>
        <w:t>которых модераторами являются бывшие пациенты. Длительность пребывания в</w:t>
      </w:r>
      <w:r w:rsidRPr="007A0205">
        <w:rPr>
          <w:sz w:val="28"/>
          <w:szCs w:val="28"/>
        </w:rPr>
        <w:t> </w:t>
      </w:r>
      <w:r w:rsidRPr="007A0205">
        <w:rPr>
          <w:sz w:val="28"/>
          <w:szCs w:val="28"/>
          <w:lang w:val="ru-RU"/>
        </w:rPr>
        <w:t>таких центрах</w:t>
      </w:r>
      <w:r w:rsidRPr="007A0205">
        <w:rPr>
          <w:sz w:val="28"/>
          <w:szCs w:val="28"/>
        </w:rPr>
        <w:t> </w:t>
      </w:r>
      <w:r w:rsidRPr="007A0205">
        <w:rPr>
          <w:sz w:val="28"/>
          <w:szCs w:val="28"/>
          <w:lang w:val="ru-RU"/>
        </w:rPr>
        <w:t>–</w:t>
      </w:r>
      <w:r w:rsidRPr="007A0205">
        <w:rPr>
          <w:sz w:val="28"/>
          <w:szCs w:val="28"/>
        </w:rPr>
        <w:t> </w:t>
      </w:r>
      <w:r w:rsidRPr="007A0205">
        <w:rPr>
          <w:sz w:val="28"/>
          <w:szCs w:val="28"/>
          <w:lang w:val="ru-RU"/>
        </w:rPr>
        <w:t>не</w:t>
      </w:r>
      <w:r w:rsidRPr="007A0205">
        <w:rPr>
          <w:sz w:val="28"/>
          <w:szCs w:val="28"/>
        </w:rPr>
        <w:t> </w:t>
      </w:r>
      <w:r w:rsidRPr="007A0205">
        <w:rPr>
          <w:sz w:val="28"/>
          <w:szCs w:val="28"/>
          <w:lang w:val="ru-RU"/>
        </w:rPr>
        <w:t>менее 6 мес. Государство поддерживает профессиональную реабилитацию пациентов психиатрического профиля не</w:t>
      </w:r>
      <w:r w:rsidRPr="007A0205">
        <w:rPr>
          <w:sz w:val="28"/>
          <w:szCs w:val="28"/>
        </w:rPr>
        <w:t> </w:t>
      </w:r>
      <w:r w:rsidRPr="007A0205">
        <w:rPr>
          <w:sz w:val="28"/>
          <w:szCs w:val="28"/>
          <w:lang w:val="ru-RU"/>
        </w:rPr>
        <w:t>только путем финансирования таких центров, но</w:t>
      </w:r>
      <w:r w:rsidRPr="007A0205">
        <w:rPr>
          <w:sz w:val="28"/>
          <w:szCs w:val="28"/>
        </w:rPr>
        <w:t> </w:t>
      </w:r>
      <w:r w:rsidRPr="007A0205">
        <w:rPr>
          <w:sz w:val="28"/>
          <w:szCs w:val="28"/>
          <w:lang w:val="ru-RU"/>
        </w:rPr>
        <w:t>и</w:t>
      </w:r>
      <w:r w:rsidRPr="007A0205">
        <w:rPr>
          <w:sz w:val="28"/>
          <w:szCs w:val="28"/>
        </w:rPr>
        <w:t> </w:t>
      </w:r>
      <w:r w:rsidRPr="007A0205">
        <w:rPr>
          <w:sz w:val="28"/>
          <w:szCs w:val="28"/>
          <w:lang w:val="ru-RU"/>
        </w:rPr>
        <w:t>путем предоставления льгот и</w:t>
      </w:r>
      <w:r w:rsidRPr="007A0205">
        <w:rPr>
          <w:sz w:val="28"/>
          <w:szCs w:val="28"/>
        </w:rPr>
        <w:t> </w:t>
      </w:r>
      <w:r w:rsidRPr="007A0205">
        <w:rPr>
          <w:sz w:val="28"/>
          <w:szCs w:val="28"/>
          <w:lang w:val="ru-RU"/>
        </w:rPr>
        <w:t>субсидий их работодателям.</w:t>
      </w:r>
    </w:p>
    <w:p w14:paraId="5DC9D870" w14:textId="77777777" w:rsidR="00C13A0A" w:rsidRPr="007A0205" w:rsidRDefault="00C13A0A" w:rsidP="007A0205">
      <w:pPr>
        <w:pStyle w:val="a3"/>
        <w:spacing w:after="0" w:line="240" w:lineRule="auto"/>
        <w:ind w:left="0" w:firstLine="720"/>
        <w:jc w:val="both"/>
        <w:rPr>
          <w:rFonts w:ascii="Times New Roman" w:hAnsi="Times New Roman" w:cs="Times New Roman"/>
          <w:sz w:val="28"/>
          <w:szCs w:val="28"/>
        </w:rPr>
      </w:pPr>
    </w:p>
    <w:p w14:paraId="23811954" w14:textId="77777777" w:rsidR="00C13A0A" w:rsidRPr="007A0205" w:rsidRDefault="00C13A0A" w:rsidP="007A0205">
      <w:pPr>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b/>
          <w:sz w:val="28"/>
          <w:szCs w:val="28"/>
        </w:rPr>
        <w:t>На основании вышеизложенного, участники НПМ, рекомендуют:</w:t>
      </w:r>
    </w:p>
    <w:p w14:paraId="2AB580C9" w14:textId="77777777" w:rsidR="00C13A0A" w:rsidRPr="007A0205" w:rsidRDefault="00C13A0A" w:rsidP="007A0205">
      <w:pPr>
        <w:spacing w:after="0" w:line="240" w:lineRule="auto"/>
        <w:ind w:firstLine="720"/>
        <w:jc w:val="both"/>
        <w:rPr>
          <w:rFonts w:ascii="Times New Roman" w:hAnsi="Times New Roman" w:cs="Times New Roman"/>
          <w:b/>
          <w:sz w:val="28"/>
          <w:szCs w:val="28"/>
        </w:rPr>
      </w:pPr>
    </w:p>
    <w:p w14:paraId="101A6D9F" w14:textId="77777777" w:rsidR="00C13A0A" w:rsidRPr="007A0205" w:rsidRDefault="00C13A0A" w:rsidP="007A0205">
      <w:pPr>
        <w:spacing w:after="0" w:line="240" w:lineRule="auto"/>
        <w:ind w:firstLine="720"/>
        <w:jc w:val="both"/>
        <w:rPr>
          <w:rFonts w:ascii="Times New Roman" w:hAnsi="Times New Roman" w:cs="Times New Roman"/>
          <w:b/>
          <w:bCs/>
          <w:sz w:val="28"/>
          <w:szCs w:val="28"/>
        </w:rPr>
      </w:pPr>
      <w:r w:rsidRPr="007A0205">
        <w:rPr>
          <w:rFonts w:ascii="Times New Roman" w:hAnsi="Times New Roman" w:cs="Times New Roman"/>
          <w:b/>
          <w:sz w:val="28"/>
          <w:szCs w:val="28"/>
        </w:rPr>
        <w:t>Генеральной Прокуратуре</w:t>
      </w:r>
      <w:r w:rsidR="000D2D58">
        <w:rPr>
          <w:rFonts w:ascii="Times New Roman" w:hAnsi="Times New Roman" w:cs="Times New Roman"/>
          <w:b/>
          <w:sz w:val="28"/>
          <w:szCs w:val="28"/>
        </w:rPr>
        <w:t xml:space="preserve"> Республики Казахстан</w:t>
      </w:r>
      <w:r w:rsidRPr="007A0205">
        <w:rPr>
          <w:rFonts w:ascii="Times New Roman" w:hAnsi="Times New Roman" w:cs="Times New Roman"/>
          <w:b/>
          <w:sz w:val="28"/>
          <w:szCs w:val="28"/>
        </w:rPr>
        <w:t>:</w:t>
      </w:r>
    </w:p>
    <w:p w14:paraId="60EC34FE" w14:textId="77777777" w:rsidR="00C13A0A" w:rsidRPr="007A0205" w:rsidRDefault="00C13A0A" w:rsidP="00BF5CBF">
      <w:pPr>
        <w:numPr>
          <w:ilvl w:val="0"/>
          <w:numId w:val="7"/>
        </w:numPr>
        <w:tabs>
          <w:tab w:val="left" w:pos="851"/>
          <w:tab w:val="left" w:pos="993"/>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Изучить ежегодные консолидированные доклады участников НМП и рассмотреть вопрос привлечения должностных лиц за н</w:t>
      </w:r>
      <w:r w:rsidRPr="007A0205">
        <w:rPr>
          <w:rFonts w:ascii="Times New Roman" w:eastAsia="Calibri" w:hAnsi="Times New Roman" w:cs="Times New Roman"/>
          <w:kern w:val="2"/>
          <w:sz w:val="28"/>
          <w:szCs w:val="28"/>
        </w:rPr>
        <w:t>арушени</w:t>
      </w:r>
      <w:r w:rsidRPr="007A0205">
        <w:rPr>
          <w:rFonts w:ascii="Times New Roman" w:hAnsi="Times New Roman" w:cs="Times New Roman"/>
          <w:sz w:val="28"/>
          <w:szCs w:val="28"/>
        </w:rPr>
        <w:t>я</w:t>
      </w:r>
      <w:r w:rsidRPr="007A0205">
        <w:rPr>
          <w:rFonts w:ascii="Times New Roman" w:eastAsia="Calibri" w:hAnsi="Times New Roman" w:cs="Times New Roman"/>
          <w:kern w:val="2"/>
          <w:sz w:val="28"/>
          <w:szCs w:val="28"/>
        </w:rPr>
        <w:t xml:space="preserve"> требований законодательства в области санитарно-эпидемиологического благополучия населения, а также гигиенических нормативов</w:t>
      </w:r>
      <w:r w:rsidRPr="007A0205">
        <w:rPr>
          <w:rFonts w:ascii="Times New Roman" w:hAnsi="Times New Roman" w:cs="Times New Roman"/>
          <w:sz w:val="28"/>
          <w:szCs w:val="28"/>
        </w:rPr>
        <w:t>;</w:t>
      </w:r>
    </w:p>
    <w:p w14:paraId="60B9D202" w14:textId="77777777" w:rsidR="00C13A0A" w:rsidRPr="007A0205" w:rsidRDefault="00C13A0A" w:rsidP="00BF5CBF">
      <w:pPr>
        <w:numPr>
          <w:ilvl w:val="0"/>
          <w:numId w:val="7"/>
        </w:numPr>
        <w:tabs>
          <w:tab w:val="left" w:pos="851"/>
          <w:tab w:val="left" w:pos="993"/>
        </w:tabs>
        <w:spacing w:after="0" w:line="240" w:lineRule="auto"/>
        <w:ind w:left="0" w:firstLine="720"/>
        <w:jc w:val="both"/>
        <w:rPr>
          <w:rFonts w:ascii="Times New Roman" w:hAnsi="Times New Roman" w:cs="Times New Roman"/>
          <w:sz w:val="28"/>
          <w:szCs w:val="28"/>
        </w:rPr>
      </w:pPr>
      <w:r w:rsidRPr="007A0205">
        <w:rPr>
          <w:rFonts w:ascii="Times New Roman" w:eastAsia="Calibri" w:hAnsi="Times New Roman" w:cs="Times New Roman"/>
          <w:kern w:val="2"/>
          <w:sz w:val="28"/>
          <w:szCs w:val="28"/>
        </w:rPr>
        <w:t xml:space="preserve">Внести акт прокурорского реагирования в адрес Министерства здравоохранения РК, акимов областей, уполномоченных на координацию, контроль данных объектов. </w:t>
      </w:r>
    </w:p>
    <w:p w14:paraId="53BA797B" w14:textId="77777777" w:rsidR="00C13A0A" w:rsidRPr="007A0205" w:rsidRDefault="00C13A0A" w:rsidP="00BF5CBF">
      <w:pPr>
        <w:numPr>
          <w:ilvl w:val="0"/>
          <w:numId w:val="7"/>
        </w:numPr>
        <w:tabs>
          <w:tab w:val="left" w:pos="851"/>
          <w:tab w:val="left" w:pos="993"/>
        </w:tabs>
        <w:spacing w:after="0" w:line="240" w:lineRule="auto"/>
        <w:ind w:left="0" w:firstLine="720"/>
        <w:jc w:val="both"/>
        <w:rPr>
          <w:rFonts w:ascii="Times New Roman" w:hAnsi="Times New Roman" w:cs="Times New Roman"/>
          <w:sz w:val="28"/>
          <w:szCs w:val="28"/>
        </w:rPr>
      </w:pPr>
      <w:r w:rsidRPr="007A0205">
        <w:rPr>
          <w:rFonts w:ascii="Times New Roman" w:eastAsia="Calibri" w:hAnsi="Times New Roman" w:cs="Times New Roman"/>
          <w:kern w:val="2"/>
          <w:sz w:val="28"/>
          <w:szCs w:val="28"/>
        </w:rPr>
        <w:t>Провести проверки организаций, оказывающих медицинскую помощь в области психического здоровья и туберкулёза на предмет соблюдения, правил противопожарной безопасности, санитарно-эпидемиологических норм, условия содержания пациентов, соблюдении прав несовершеннолетних.</w:t>
      </w:r>
    </w:p>
    <w:p w14:paraId="33D34CF5" w14:textId="77777777" w:rsidR="00C13A0A" w:rsidRPr="007A0205" w:rsidRDefault="00C13A0A" w:rsidP="00BF5CBF">
      <w:pPr>
        <w:numPr>
          <w:ilvl w:val="0"/>
          <w:numId w:val="7"/>
        </w:numPr>
        <w:tabs>
          <w:tab w:val="left" w:pos="851"/>
          <w:tab w:val="left" w:pos="993"/>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Провести анализ соблюдения прав лиц, лишенных дееспособности и рассмотреть вопрос трансформации института опеки для таких лиц и введения альтернативных форм гражданско-правовой защиты лиц, имеющих психоневрологические заболевания. </w:t>
      </w:r>
    </w:p>
    <w:p w14:paraId="4C3C34B6" w14:textId="77777777" w:rsidR="00C13A0A" w:rsidRPr="007A0205" w:rsidRDefault="00C13A0A" w:rsidP="007A0205">
      <w:pPr>
        <w:tabs>
          <w:tab w:val="left" w:pos="851"/>
          <w:tab w:val="left" w:pos="993"/>
        </w:tabs>
        <w:spacing w:after="0" w:line="240" w:lineRule="auto"/>
        <w:ind w:firstLine="720"/>
        <w:jc w:val="both"/>
        <w:rPr>
          <w:rFonts w:ascii="Times New Roman" w:hAnsi="Times New Roman" w:cs="Times New Roman"/>
          <w:sz w:val="28"/>
          <w:szCs w:val="28"/>
        </w:rPr>
      </w:pPr>
    </w:p>
    <w:p w14:paraId="3CBEFE90" w14:textId="77777777" w:rsidR="00C13A0A" w:rsidRPr="007A0205" w:rsidRDefault="00C13A0A" w:rsidP="007A0205">
      <w:pPr>
        <w:tabs>
          <w:tab w:val="left" w:pos="851"/>
          <w:tab w:val="left" w:pos="993"/>
        </w:tabs>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b/>
          <w:sz w:val="28"/>
          <w:szCs w:val="28"/>
        </w:rPr>
        <w:t>Агентству Республики Казахстан по противодействию коррупции:</w:t>
      </w:r>
    </w:p>
    <w:p w14:paraId="0638A8FE" w14:textId="77777777" w:rsidR="00C13A0A" w:rsidRPr="007A0205" w:rsidRDefault="00C13A0A" w:rsidP="00BF5CBF">
      <w:pPr>
        <w:numPr>
          <w:ilvl w:val="3"/>
          <w:numId w:val="7"/>
        </w:numPr>
        <w:tabs>
          <w:tab w:val="left" w:pos="851"/>
          <w:tab w:val="left" w:pos="993"/>
        </w:tabs>
        <w:spacing w:after="0" w:line="240" w:lineRule="auto"/>
        <w:ind w:left="0" w:firstLine="720"/>
        <w:jc w:val="both"/>
        <w:rPr>
          <w:rFonts w:ascii="Times New Roman" w:hAnsi="Times New Roman" w:cs="Times New Roman"/>
          <w:b/>
          <w:sz w:val="28"/>
          <w:szCs w:val="28"/>
        </w:rPr>
      </w:pPr>
      <w:r w:rsidRPr="007A0205">
        <w:rPr>
          <w:rFonts w:ascii="Times New Roman" w:hAnsi="Times New Roman" w:cs="Times New Roman"/>
          <w:sz w:val="28"/>
          <w:szCs w:val="28"/>
        </w:rPr>
        <w:t>Инициировать проведение масштабного аудита медицинских организаций, оказывающих услуги в области психического здоровья и лечения туберкулеза, на предмет рационального использования бюджетных средств с привлечением профильных региональных общественных организаций.</w:t>
      </w:r>
    </w:p>
    <w:p w14:paraId="46B7C11C" w14:textId="77777777" w:rsidR="00C13A0A" w:rsidRPr="007A0205" w:rsidRDefault="00C13A0A" w:rsidP="007A0205">
      <w:pPr>
        <w:spacing w:after="0" w:line="240" w:lineRule="auto"/>
        <w:ind w:firstLine="720"/>
        <w:jc w:val="both"/>
        <w:rPr>
          <w:rFonts w:ascii="Times New Roman" w:hAnsi="Times New Roman" w:cs="Times New Roman"/>
          <w:b/>
          <w:sz w:val="28"/>
          <w:szCs w:val="28"/>
        </w:rPr>
      </w:pPr>
    </w:p>
    <w:p w14:paraId="127828CA" w14:textId="77777777" w:rsidR="00C13A0A" w:rsidRPr="007A0205" w:rsidRDefault="00C13A0A" w:rsidP="007A0205">
      <w:pPr>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b/>
          <w:sz w:val="28"/>
          <w:szCs w:val="28"/>
        </w:rPr>
        <w:t>Министерству здравоохранения Республики Казахстан:</w:t>
      </w:r>
    </w:p>
    <w:p w14:paraId="26C18A27"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930693">
        <w:rPr>
          <w:rFonts w:ascii="Times New Roman" w:eastAsia="Calibri" w:hAnsi="Times New Roman" w:cs="Times New Roman"/>
          <w:bCs/>
          <w:color w:val="44546A"/>
          <w:kern w:val="2"/>
          <w:sz w:val="28"/>
          <w:szCs w:val="28"/>
        </w:rPr>
        <w:t>1</w:t>
      </w:r>
      <w:r w:rsidRPr="007A0205">
        <w:rPr>
          <w:rFonts w:ascii="Times New Roman" w:eastAsia="Calibri" w:hAnsi="Times New Roman" w:cs="Times New Roman"/>
          <w:bCs/>
          <w:i/>
          <w:color w:val="44546A"/>
          <w:kern w:val="2"/>
          <w:sz w:val="28"/>
          <w:szCs w:val="28"/>
        </w:rPr>
        <w:t xml:space="preserve">. </w:t>
      </w:r>
      <w:r w:rsidRPr="007A0205">
        <w:rPr>
          <w:rFonts w:ascii="Times New Roman" w:hAnsi="Times New Roman" w:cs="Times New Roman"/>
          <w:sz w:val="28"/>
          <w:szCs w:val="28"/>
        </w:rPr>
        <w:t xml:space="preserve">Обеспечить соблюдение НПА МЗ РК, регламентирующих деятельность медицинских организаций, оказывающих медицинский услуги в области психического здоровья и при туберкулезе; </w:t>
      </w:r>
    </w:p>
    <w:p w14:paraId="69DDB98E"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930693">
        <w:rPr>
          <w:rFonts w:ascii="Times New Roman" w:eastAsia="Calibri" w:hAnsi="Times New Roman" w:cs="Times New Roman"/>
          <w:bCs/>
          <w:color w:val="44546A"/>
          <w:kern w:val="2"/>
          <w:sz w:val="28"/>
          <w:szCs w:val="28"/>
        </w:rPr>
        <w:t>2</w:t>
      </w:r>
      <w:r w:rsidRPr="00610807">
        <w:rPr>
          <w:rFonts w:ascii="Times New Roman" w:eastAsia="Calibri" w:hAnsi="Times New Roman" w:cs="Times New Roman"/>
          <w:bCs/>
          <w:color w:val="000000"/>
          <w:kern w:val="2"/>
          <w:sz w:val="28"/>
          <w:szCs w:val="28"/>
        </w:rPr>
        <w:t>.</w:t>
      </w:r>
      <w:r w:rsidRPr="007A0205">
        <w:rPr>
          <w:rFonts w:ascii="Times New Roman" w:eastAsia="Calibri" w:hAnsi="Times New Roman" w:cs="Times New Roman"/>
          <w:bCs/>
          <w:color w:val="000000"/>
          <w:kern w:val="2"/>
          <w:sz w:val="28"/>
          <w:szCs w:val="28"/>
        </w:rPr>
        <w:t xml:space="preserve"> Разработать дорожную карту по проведению капитальных ремонтов организаций, оказывающих медицинскую помощь в области психического здоровья и при туберкулезе;</w:t>
      </w:r>
    </w:p>
    <w:p w14:paraId="7A24700C"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color w:val="000000"/>
          <w:kern w:val="2"/>
          <w:sz w:val="28"/>
          <w:szCs w:val="28"/>
          <w:lang w:val="ru-RU"/>
        </w:rPr>
      </w:pPr>
      <w:r w:rsidRPr="007A0205">
        <w:rPr>
          <w:color w:val="000000"/>
          <w:sz w:val="28"/>
          <w:szCs w:val="28"/>
          <w:lang w:val="ru-RU"/>
        </w:rPr>
        <w:t>3. Рассмотреть вопросы:</w:t>
      </w:r>
    </w:p>
    <w:p w14:paraId="62EB790A" w14:textId="77777777" w:rsidR="00C13A0A" w:rsidRPr="007A0205" w:rsidRDefault="00C13A0A" w:rsidP="007A0205">
      <w:pPr>
        <w:pStyle w:val="ab"/>
        <w:tabs>
          <w:tab w:val="left" w:pos="851"/>
        </w:tabs>
        <w:spacing w:before="0" w:beforeAutospacing="0" w:after="0" w:afterAutospacing="0"/>
        <w:ind w:firstLine="720"/>
        <w:jc w:val="both"/>
        <w:textAlignment w:val="baseline"/>
        <w:rPr>
          <w:color w:val="000000"/>
          <w:sz w:val="28"/>
          <w:szCs w:val="28"/>
          <w:lang w:val="ru-RU"/>
        </w:rPr>
      </w:pPr>
      <w:r w:rsidRPr="007A0205">
        <w:rPr>
          <w:color w:val="000000"/>
          <w:sz w:val="28"/>
          <w:szCs w:val="28"/>
          <w:lang w:val="ru-RU"/>
        </w:rPr>
        <w:t>1) внесения изменения в:</w:t>
      </w:r>
    </w:p>
    <w:p w14:paraId="7E8F580F" w14:textId="363FBFE6" w:rsidR="00C13A0A" w:rsidRPr="007A0205" w:rsidRDefault="00610807" w:rsidP="007A0205">
      <w:pPr>
        <w:pStyle w:val="ab"/>
        <w:tabs>
          <w:tab w:val="left" w:pos="851"/>
        </w:tabs>
        <w:spacing w:before="0" w:beforeAutospacing="0" w:after="0" w:afterAutospacing="0"/>
        <w:ind w:firstLine="720"/>
        <w:jc w:val="both"/>
        <w:textAlignment w:val="baseline"/>
        <w:rPr>
          <w:rFonts w:eastAsia="Calibri"/>
          <w:bCs/>
          <w:color w:val="000000"/>
          <w:kern w:val="2"/>
          <w:sz w:val="28"/>
          <w:szCs w:val="28"/>
          <w:lang w:val="ru-RU"/>
        </w:rPr>
      </w:pPr>
      <w:r>
        <w:rPr>
          <w:rFonts w:eastAsia="Calibri"/>
          <w:bCs/>
          <w:color w:val="000000"/>
          <w:kern w:val="2"/>
          <w:sz w:val="28"/>
          <w:szCs w:val="28"/>
          <w:lang w:val="ru-RU"/>
        </w:rPr>
        <w:t xml:space="preserve">- </w:t>
      </w:r>
      <w:r w:rsidR="00C13A0A" w:rsidRPr="007A0205">
        <w:rPr>
          <w:rFonts w:eastAsia="Calibri"/>
          <w:bCs/>
          <w:color w:val="000000"/>
          <w:kern w:val="2"/>
          <w:sz w:val="28"/>
          <w:szCs w:val="28"/>
          <w:lang w:val="ru-RU"/>
        </w:rPr>
        <w:t xml:space="preserve">натуральные нормы питания в части замены «овощи всего» на «овощи свежие, всего»; </w:t>
      </w:r>
    </w:p>
    <w:p w14:paraId="5C323913" w14:textId="72D63D9D" w:rsidR="00C13A0A" w:rsidRPr="007A0205" w:rsidRDefault="00610807" w:rsidP="007A0205">
      <w:pPr>
        <w:pStyle w:val="ab"/>
        <w:tabs>
          <w:tab w:val="left" w:pos="851"/>
        </w:tabs>
        <w:spacing w:before="0" w:beforeAutospacing="0" w:after="0" w:afterAutospacing="0"/>
        <w:ind w:firstLine="720"/>
        <w:jc w:val="both"/>
        <w:textAlignment w:val="baseline"/>
        <w:rPr>
          <w:rFonts w:eastAsia="Calibri"/>
          <w:color w:val="000000"/>
          <w:kern w:val="2"/>
          <w:sz w:val="28"/>
          <w:szCs w:val="28"/>
          <w:lang w:val="ru-RU"/>
        </w:rPr>
      </w:pPr>
      <w:r>
        <w:rPr>
          <w:rFonts w:eastAsia="Calibri"/>
          <w:color w:val="000000"/>
          <w:kern w:val="2"/>
          <w:sz w:val="28"/>
          <w:szCs w:val="28"/>
          <w:lang w:val="ru-RU"/>
        </w:rPr>
        <w:lastRenderedPageBreak/>
        <w:t xml:space="preserve">- </w:t>
      </w:r>
      <w:r w:rsidR="00C13A0A" w:rsidRPr="007A0205">
        <w:rPr>
          <w:rFonts w:eastAsia="Calibri"/>
          <w:color w:val="000000"/>
          <w:kern w:val="2"/>
          <w:sz w:val="28"/>
          <w:szCs w:val="28"/>
          <w:lang w:val="ru-RU"/>
        </w:rPr>
        <w:t>нормы оснащения мягким инвентарем 1-ой койки по отделениям лечебно-профилактических организаций в части включения в наименование предметов средства гигиены;</w:t>
      </w:r>
    </w:p>
    <w:p w14:paraId="0DC47109"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bCs/>
          <w:color w:val="000000"/>
          <w:kern w:val="2"/>
          <w:sz w:val="28"/>
          <w:szCs w:val="28"/>
          <w:lang w:val="ru-RU"/>
        </w:rPr>
      </w:pPr>
      <w:r w:rsidRPr="007A0205">
        <w:rPr>
          <w:color w:val="000000"/>
          <w:sz w:val="28"/>
          <w:szCs w:val="28"/>
          <w:lang w:val="ru-RU"/>
        </w:rPr>
        <w:t>- санитарные правила</w:t>
      </w:r>
      <w:r w:rsidRPr="007A0205">
        <w:rPr>
          <w:rStyle w:val="a8"/>
          <w:color w:val="000000"/>
          <w:sz w:val="28"/>
          <w:szCs w:val="28"/>
        </w:rPr>
        <w:footnoteReference w:id="40"/>
      </w:r>
      <w:r w:rsidRPr="007A0205">
        <w:rPr>
          <w:color w:val="000000"/>
          <w:sz w:val="28"/>
          <w:szCs w:val="28"/>
          <w:lang w:val="ru-RU"/>
        </w:rPr>
        <w:t xml:space="preserve"> "Санитарно-эпидемиологические требования к организации и проведению санитарно-противоэпидемических, санитарно-профилактических мероприятий по предупреждению инфекционных заболеваний (туберкулез)» в части новой главы «Санитарно-эпидемиологические требования к содержанию помещений в</w:t>
      </w:r>
      <w:r w:rsidRPr="007A0205">
        <w:rPr>
          <w:color w:val="000000"/>
          <w:sz w:val="28"/>
          <w:szCs w:val="28"/>
        </w:rPr>
        <w:t> </w:t>
      </w:r>
      <w:r w:rsidRPr="007A0205">
        <w:rPr>
          <w:rFonts w:eastAsia="Calibri"/>
          <w:color w:val="000000"/>
          <w:kern w:val="2"/>
          <w:sz w:val="28"/>
          <w:szCs w:val="28"/>
          <w:lang w:val="ru-RU"/>
        </w:rPr>
        <w:t>специализированных противотуберкулезных стационарных организациях»</w:t>
      </w:r>
    </w:p>
    <w:p w14:paraId="443125A9" w14:textId="2FC4F8A1"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2) передачи оказания специальных социальных услуг в организациях, оказывающих медицинский услуги в области психического здоровья и лечения туберкулеза, на аутсорсинг в неправительственный сектор. В международной практике имеется достаточно опыта, когда НПО работают внутри стационарных медицинских организаци</w:t>
      </w:r>
      <w:r w:rsidR="00CC24B9">
        <w:rPr>
          <w:rFonts w:ascii="Times New Roman" w:hAnsi="Times New Roman" w:cs="Times New Roman"/>
          <w:color w:val="000000"/>
          <w:sz w:val="28"/>
          <w:szCs w:val="28"/>
        </w:rPr>
        <w:t>ях</w:t>
      </w:r>
      <w:r w:rsidRPr="007A0205">
        <w:rPr>
          <w:rFonts w:ascii="Times New Roman" w:hAnsi="Times New Roman" w:cs="Times New Roman"/>
          <w:color w:val="000000"/>
          <w:sz w:val="28"/>
          <w:szCs w:val="28"/>
        </w:rPr>
        <w:t>, выполняя социальные функции, направленные на интеграцию пациентов в окружающую среду. В целях поддержки и помощи рассмотреть опыт работы ОО «Альрами» г. Павлодар, с возможностью в будущем организовать на базе ОО «Альрами» обучающий центр (</w:t>
      </w:r>
      <w:hyperlink r:id="rId19" w:history="1">
        <w:r w:rsidRPr="007A0205">
          <w:rPr>
            <w:rStyle w:val="ac"/>
            <w:rFonts w:ascii="Times New Roman" w:hAnsi="Times New Roman" w:cs="Times New Roman"/>
            <w:color w:val="000000"/>
            <w:sz w:val="28"/>
            <w:szCs w:val="28"/>
          </w:rPr>
          <w:t>https://alrami.kz</w:t>
        </w:r>
      </w:hyperlink>
      <w:r w:rsidRPr="007A0205">
        <w:rPr>
          <w:rFonts w:ascii="Times New Roman" w:hAnsi="Times New Roman" w:cs="Times New Roman"/>
          <w:color w:val="000000"/>
          <w:sz w:val="28"/>
          <w:szCs w:val="28"/>
        </w:rPr>
        <w:t>);</w:t>
      </w:r>
    </w:p>
    <w:p w14:paraId="2C7E917F" w14:textId="2E316E9E" w:rsidR="00C13A0A" w:rsidRPr="007A0205" w:rsidRDefault="00C13A0A" w:rsidP="007A0205">
      <w:pPr>
        <w:tabs>
          <w:tab w:val="center" w:pos="851"/>
        </w:tabs>
        <w:spacing w:after="0" w:line="240" w:lineRule="auto"/>
        <w:ind w:firstLine="720"/>
        <w:jc w:val="both"/>
        <w:rPr>
          <w:rFonts w:ascii="Times New Roman" w:hAnsi="Times New Roman" w:cs="Times New Roman"/>
          <w:bCs/>
          <w:color w:val="000000"/>
          <w:sz w:val="28"/>
          <w:szCs w:val="28"/>
        </w:rPr>
      </w:pPr>
      <w:r w:rsidRPr="007A0205">
        <w:rPr>
          <w:rFonts w:ascii="Times New Roman" w:hAnsi="Times New Roman" w:cs="Times New Roman"/>
          <w:bCs/>
          <w:color w:val="000000"/>
          <w:sz w:val="28"/>
          <w:szCs w:val="28"/>
        </w:rPr>
        <w:t xml:space="preserve">3) включения в </w:t>
      </w:r>
      <w:r w:rsidRPr="007A0205">
        <w:rPr>
          <w:rFonts w:ascii="Times New Roman" w:eastAsia="Calibri" w:hAnsi="Times New Roman" w:cs="Times New Roman"/>
          <w:bCs/>
          <w:color w:val="000000"/>
          <w:kern w:val="2"/>
          <w:sz w:val="28"/>
          <w:szCs w:val="28"/>
        </w:rPr>
        <w:t>национальный проект «Качественное и доступное здравоохранение для каждого гражданина "Здоровая нация"</w:t>
      </w:r>
      <w:r w:rsidR="00610807">
        <w:rPr>
          <w:rFonts w:ascii="Times New Roman" w:eastAsia="Calibri" w:hAnsi="Times New Roman" w:cs="Times New Roman"/>
          <w:bCs/>
          <w:color w:val="000000"/>
          <w:kern w:val="2"/>
          <w:sz w:val="28"/>
          <w:szCs w:val="28"/>
        </w:rPr>
        <w:t>»</w:t>
      </w:r>
      <w:r w:rsidRPr="007A0205">
        <w:rPr>
          <w:rFonts w:ascii="Times New Roman" w:hAnsi="Times New Roman" w:cs="Times New Roman"/>
          <w:bCs/>
          <w:color w:val="000000"/>
          <w:sz w:val="28"/>
          <w:szCs w:val="28"/>
        </w:rPr>
        <w:t xml:space="preserve"> улучшения положения лиц, проходящих лечение в противотуберкулезных диспансерах и психиатрических стационарах;</w:t>
      </w:r>
    </w:p>
    <w:p w14:paraId="0EA08B75"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bCs/>
          <w:color w:val="000000"/>
          <w:kern w:val="2"/>
          <w:sz w:val="28"/>
          <w:szCs w:val="28"/>
          <w:lang w:val="ru-RU"/>
        </w:rPr>
      </w:pPr>
      <w:r w:rsidRPr="007A0205">
        <w:rPr>
          <w:rFonts w:eastAsia="Calibri"/>
          <w:color w:val="000000"/>
          <w:kern w:val="2"/>
          <w:sz w:val="28"/>
          <w:szCs w:val="28"/>
          <w:lang w:val="ru-RU"/>
        </w:rPr>
        <w:t>4. Пересмотреть:</w:t>
      </w:r>
    </w:p>
    <w:p w14:paraId="4012C492" w14:textId="77777777"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i/>
          <w:color w:val="44546A"/>
          <w:kern w:val="2"/>
          <w:sz w:val="28"/>
          <w:szCs w:val="28"/>
          <w:lang w:val="ru-RU"/>
        </w:rPr>
      </w:pPr>
      <w:r w:rsidRPr="007A0205">
        <w:rPr>
          <w:color w:val="000000"/>
          <w:sz w:val="28"/>
          <w:szCs w:val="28"/>
          <w:lang w:val="ru-RU"/>
        </w:rPr>
        <w:t xml:space="preserve">1) подходы к содержанию несовершеннолетних в организациях, оказывающих медицинский услуги в области психического здоровья и лечения туберкулеза в части создания условий для </w:t>
      </w:r>
      <w:r w:rsidRPr="007A0205">
        <w:rPr>
          <w:sz w:val="28"/>
          <w:szCs w:val="28"/>
          <w:lang w:val="ru-RU"/>
        </w:rPr>
        <w:t>получения</w:t>
      </w:r>
      <w:r w:rsidRPr="007A0205">
        <w:rPr>
          <w:color w:val="000000"/>
          <w:sz w:val="28"/>
          <w:szCs w:val="28"/>
          <w:lang w:val="ru-RU"/>
        </w:rPr>
        <w:t>:</w:t>
      </w:r>
    </w:p>
    <w:p w14:paraId="2B0BF04E"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социально-образовательных услуг в период нахождения ребенка в данных организациях;</w:t>
      </w:r>
    </w:p>
    <w:p w14:paraId="040E9CF5"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FFC000"/>
          <w:sz w:val="28"/>
          <w:szCs w:val="28"/>
        </w:rPr>
      </w:pPr>
      <w:r w:rsidRPr="007A0205">
        <w:rPr>
          <w:rFonts w:ascii="Times New Roman" w:hAnsi="Times New Roman" w:cs="Times New Roman"/>
          <w:sz w:val="28"/>
          <w:szCs w:val="28"/>
        </w:rPr>
        <w:t>- образования по программе общеобразовательной школы или специальной школы, если ребенок имеет рекомендации ПМПК к обучению в условиях общеобразовательной школы;</w:t>
      </w:r>
    </w:p>
    <w:p w14:paraId="3FA81475"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2) роль службы психологической помощи и психологов, работающих в системе здравоохранения, путем:</w:t>
      </w:r>
    </w:p>
    <w:p w14:paraId="2E25A1D9"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отнесения должностей «Психолог», «Педагог-психолог, работающий в системе здравоохранения» к категории высшего медицинского персонала;</w:t>
      </w:r>
    </w:p>
    <w:p w14:paraId="74BED766"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sz w:val="28"/>
          <w:szCs w:val="28"/>
        </w:rPr>
        <w:t xml:space="preserve">- увеличения ежегодного трудового отпуска психологов поликлиник. В текущем периоде </w:t>
      </w:r>
      <w:r w:rsidRPr="007A0205">
        <w:rPr>
          <w:rFonts w:ascii="Times New Roman" w:hAnsi="Times New Roman" w:cs="Times New Roman"/>
          <w:bCs/>
          <w:sz w:val="28"/>
          <w:szCs w:val="28"/>
        </w:rPr>
        <w:t>трудовой отпуск психологов поликлиник составляет от 24 до 30 календарных дней в год, в то время как у врачей лечебно-поликлинических учреждений и санитарок отпуск продолжительностью 42 календарных дня;</w:t>
      </w:r>
    </w:p>
    <w:p w14:paraId="585A4E87"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bCs/>
          <w:sz w:val="28"/>
          <w:szCs w:val="28"/>
        </w:rPr>
        <w:t xml:space="preserve">- предоставления права повышать категорию в сфере своей деятельности, а тем, кто </w:t>
      </w:r>
      <w:r w:rsidRPr="007A0205">
        <w:rPr>
          <w:rFonts w:ascii="Times New Roman" w:hAnsi="Times New Roman" w:cs="Times New Roman"/>
          <w:bCs/>
          <w:color w:val="000000"/>
          <w:sz w:val="28"/>
          <w:szCs w:val="28"/>
        </w:rPr>
        <w:t>имеет ученые степени получать за это дополнительную оплату;</w:t>
      </w:r>
    </w:p>
    <w:p w14:paraId="1B836F3B"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lastRenderedPageBreak/>
        <w:t>- введения в НПА наличия у психологов</w:t>
      </w:r>
      <w:r w:rsidRPr="007A0205">
        <w:rPr>
          <w:rFonts w:ascii="Times New Roman" w:hAnsi="Times New Roman" w:cs="Times New Roman"/>
          <w:sz w:val="28"/>
          <w:szCs w:val="28"/>
        </w:rPr>
        <w:t xml:space="preserve"> отдельного кабинета, оснащенного инвентарем и материалами, способствующими эффективной работе с пациентом, включая проведение </w:t>
      </w:r>
      <w:r w:rsidRPr="007A0205">
        <w:rPr>
          <w:rFonts w:ascii="Times New Roman" w:hAnsi="Times New Roman" w:cs="Times New Roman"/>
          <w:color w:val="000000"/>
          <w:sz w:val="28"/>
          <w:szCs w:val="28"/>
        </w:rPr>
        <w:t>психологических тестов с пациентами;</w:t>
      </w:r>
    </w:p>
    <w:p w14:paraId="1C4EEA46" w14:textId="35903FAF"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color w:val="000000"/>
          <w:sz w:val="28"/>
          <w:szCs w:val="28"/>
        </w:rPr>
        <w:t>- изменения оплаты труда психологов</w:t>
      </w:r>
      <w:r w:rsidR="00610807">
        <w:rPr>
          <w:rFonts w:ascii="Times New Roman" w:hAnsi="Times New Roman" w:cs="Times New Roman"/>
          <w:color w:val="000000"/>
          <w:sz w:val="28"/>
          <w:szCs w:val="28"/>
        </w:rPr>
        <w:t>;</w:t>
      </w:r>
    </w:p>
    <w:p w14:paraId="1A7E4FFB"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отнесения психологов и педагогов-психологов, работающих в медицинских организациях, к должности «психолог, педагог-психолог, работающий в системе здравоохранения» с базовым определением оплаты труда, с четким соотношением к медицинской или педагогической сфере. Это даст возможность получать категорию по квалификации с законной оплачиваемой надбавкой за категорию независимо от сферы деятельности;</w:t>
      </w:r>
    </w:p>
    <w:p w14:paraId="7ACF0DC5"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bCs/>
          <w:sz w:val="28"/>
          <w:szCs w:val="28"/>
        </w:rPr>
        <w:t>- пересмотра начисления базового оклада с категории В3 на категорию В2 (специалисты высшего уровня), т.к. все психологи имеют высшее образование;</w:t>
      </w:r>
    </w:p>
    <w:p w14:paraId="74504A9B" w14:textId="77777777" w:rsidR="00C13A0A" w:rsidRPr="007A0205" w:rsidRDefault="00C13A0A" w:rsidP="007A0205">
      <w:pPr>
        <w:tabs>
          <w:tab w:val="center" w:pos="851"/>
        </w:tabs>
        <w:spacing w:after="0" w:line="240" w:lineRule="auto"/>
        <w:ind w:firstLine="720"/>
        <w:jc w:val="both"/>
        <w:rPr>
          <w:rFonts w:ascii="Times New Roman" w:hAnsi="Times New Roman" w:cs="Times New Roman"/>
          <w:bCs/>
          <w:sz w:val="28"/>
          <w:szCs w:val="28"/>
        </w:rPr>
      </w:pPr>
      <w:r w:rsidRPr="007A0205">
        <w:rPr>
          <w:rFonts w:ascii="Times New Roman" w:hAnsi="Times New Roman" w:cs="Times New Roman"/>
          <w:color w:val="000000"/>
          <w:sz w:val="28"/>
          <w:szCs w:val="28"/>
        </w:rPr>
        <w:t xml:space="preserve">- включения </w:t>
      </w:r>
      <w:r w:rsidRPr="007A0205">
        <w:rPr>
          <w:rFonts w:ascii="Times New Roman" w:hAnsi="Times New Roman" w:cs="Times New Roman"/>
          <w:bCs/>
          <w:color w:val="000000"/>
          <w:sz w:val="28"/>
          <w:szCs w:val="28"/>
        </w:rPr>
        <w:t>психологов в перечень сотрудников</w:t>
      </w:r>
      <w:r w:rsidRPr="007A0205">
        <w:rPr>
          <w:rFonts w:ascii="Times New Roman" w:hAnsi="Times New Roman" w:cs="Times New Roman"/>
          <w:bCs/>
          <w:sz w:val="28"/>
          <w:szCs w:val="28"/>
        </w:rPr>
        <w:t xml:space="preserve"> государственных сфер, получающих поэтапное повышение заработной платы.</w:t>
      </w:r>
    </w:p>
    <w:p w14:paraId="474B08E1"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FFC000"/>
          <w:sz w:val="28"/>
          <w:szCs w:val="28"/>
        </w:rPr>
      </w:pPr>
      <w:r w:rsidRPr="007A0205">
        <w:rPr>
          <w:rFonts w:ascii="Times New Roman" w:hAnsi="Times New Roman" w:cs="Times New Roman"/>
          <w:sz w:val="28"/>
          <w:szCs w:val="28"/>
        </w:rPr>
        <w:t>5. Изучить:</w:t>
      </w:r>
    </w:p>
    <w:p w14:paraId="24A08139" w14:textId="77777777" w:rsidR="00C13A0A" w:rsidRPr="007A0205" w:rsidRDefault="00C13A0A" w:rsidP="007A0205">
      <w:pPr>
        <w:pStyle w:val="ab"/>
        <w:tabs>
          <w:tab w:val="left" w:pos="851"/>
        </w:tabs>
        <w:spacing w:before="0" w:beforeAutospacing="0" w:after="0" w:afterAutospacing="0"/>
        <w:ind w:firstLine="720"/>
        <w:jc w:val="both"/>
        <w:textAlignment w:val="baseline"/>
        <w:rPr>
          <w:color w:val="FFC000"/>
          <w:sz w:val="28"/>
          <w:szCs w:val="28"/>
          <w:lang w:val="ru-RU"/>
        </w:rPr>
      </w:pPr>
      <w:r w:rsidRPr="007A0205">
        <w:rPr>
          <w:sz w:val="28"/>
          <w:szCs w:val="28"/>
          <w:lang w:val="ru-RU"/>
        </w:rPr>
        <w:t>- ежегодные консолидированные доклады участников НМП и рассмотреть вопрос привлечения должностных лиц за н</w:t>
      </w:r>
      <w:r w:rsidRPr="007A0205">
        <w:rPr>
          <w:rFonts w:eastAsia="Calibri"/>
          <w:kern w:val="2"/>
          <w:sz w:val="28"/>
          <w:szCs w:val="28"/>
          <w:lang w:val="ru-RU"/>
        </w:rPr>
        <w:t>арушени</w:t>
      </w:r>
      <w:r w:rsidRPr="007A0205">
        <w:rPr>
          <w:sz w:val="28"/>
          <w:szCs w:val="28"/>
          <w:lang w:val="ru-RU"/>
        </w:rPr>
        <w:t>я</w:t>
      </w:r>
      <w:r w:rsidRPr="007A0205">
        <w:rPr>
          <w:rFonts w:eastAsia="Calibri"/>
          <w:kern w:val="2"/>
          <w:sz w:val="28"/>
          <w:szCs w:val="28"/>
          <w:lang w:val="ru-RU"/>
        </w:rPr>
        <w:t xml:space="preserve"> требований законодательства в области</w:t>
      </w:r>
      <w:r w:rsidRPr="007A0205">
        <w:rPr>
          <w:rFonts w:eastAsia="Calibri"/>
          <w:kern w:val="2"/>
          <w:sz w:val="28"/>
          <w:szCs w:val="28"/>
        </w:rPr>
        <w:t> </w:t>
      </w:r>
      <w:r w:rsidRPr="007A0205">
        <w:rPr>
          <w:rFonts w:eastAsia="Calibri"/>
          <w:kern w:val="2"/>
          <w:sz w:val="28"/>
          <w:szCs w:val="28"/>
          <w:lang w:val="ru-RU"/>
        </w:rPr>
        <w:t>санитарно-</w:t>
      </w:r>
      <w:r w:rsidRPr="007A0205">
        <w:rPr>
          <w:rFonts w:eastAsia="Calibri"/>
          <w:color w:val="000000"/>
          <w:kern w:val="2"/>
          <w:sz w:val="28"/>
          <w:szCs w:val="28"/>
          <w:lang w:val="ru-RU"/>
        </w:rPr>
        <w:t xml:space="preserve">эпидемиологического благополучия населения, а также гигиенических нормативов. </w:t>
      </w:r>
      <w:r w:rsidRPr="007A0205">
        <w:rPr>
          <w:color w:val="000000"/>
          <w:sz w:val="28"/>
          <w:szCs w:val="28"/>
          <w:lang w:val="ru-RU"/>
        </w:rPr>
        <w:t>Провести анализ и оценку ситуации по результатам деятельности психиатрических и наркологических организаций, перспективы их развития;</w:t>
      </w:r>
    </w:p>
    <w:p w14:paraId="3C8A273F" w14:textId="79E7DA89" w:rsidR="00C13A0A" w:rsidRPr="007A0205" w:rsidRDefault="00C13A0A" w:rsidP="007A0205">
      <w:pPr>
        <w:pStyle w:val="ab"/>
        <w:tabs>
          <w:tab w:val="left" w:pos="851"/>
        </w:tabs>
        <w:spacing w:before="0" w:beforeAutospacing="0" w:after="0" w:afterAutospacing="0"/>
        <w:ind w:firstLine="720"/>
        <w:jc w:val="both"/>
        <w:textAlignment w:val="baseline"/>
        <w:rPr>
          <w:color w:val="FFC000"/>
          <w:sz w:val="28"/>
          <w:szCs w:val="28"/>
          <w:lang w:val="ru-RU"/>
        </w:rPr>
      </w:pPr>
      <w:r w:rsidRPr="007A0205">
        <w:rPr>
          <w:sz w:val="28"/>
          <w:szCs w:val="28"/>
          <w:lang w:val="ru-RU"/>
        </w:rPr>
        <w:t>- международный опыт деятельности психиатрических стационаров в части реабилитации пациентов и изменить подход в работе с пациентами, получающие услуги в области психического здоровья и лечения от туберкулеза, в сторону научения жить с имеющим диагнозом в социуме, использовать сильные свои стороны для интеграции в общество</w:t>
      </w:r>
      <w:r w:rsidR="00610807">
        <w:rPr>
          <w:sz w:val="28"/>
          <w:szCs w:val="28"/>
          <w:lang w:val="ru-RU"/>
        </w:rPr>
        <w:t>.</w:t>
      </w:r>
    </w:p>
    <w:p w14:paraId="1B1076ED" w14:textId="4EB7C24A" w:rsidR="00C13A0A" w:rsidRPr="007A0205" w:rsidRDefault="00C13A0A" w:rsidP="007A0205">
      <w:pPr>
        <w:pStyle w:val="ab"/>
        <w:tabs>
          <w:tab w:val="left" w:pos="851"/>
        </w:tabs>
        <w:spacing w:before="0" w:beforeAutospacing="0" w:after="0" w:afterAutospacing="0"/>
        <w:ind w:firstLine="720"/>
        <w:jc w:val="both"/>
        <w:textAlignment w:val="baseline"/>
        <w:rPr>
          <w:color w:val="000000"/>
          <w:sz w:val="28"/>
          <w:szCs w:val="28"/>
          <w:lang w:val="ru-RU"/>
        </w:rPr>
      </w:pPr>
      <w:r w:rsidRPr="007A0205">
        <w:rPr>
          <w:sz w:val="28"/>
          <w:szCs w:val="28"/>
          <w:lang w:val="ru-RU"/>
        </w:rPr>
        <w:t xml:space="preserve">6. Провести ротацию руководителей медицинских организаций, оказывающих медицинский услуги в области психического здоровья и лечения туберкулеза в целях повышения эффективности </w:t>
      </w:r>
      <w:r w:rsidRPr="007A0205">
        <w:rPr>
          <w:color w:val="000000"/>
          <w:sz w:val="28"/>
          <w:szCs w:val="28"/>
          <w:lang w:val="ru-RU"/>
        </w:rPr>
        <w:t>деятельности данных организаций и ее административно-хозяйственного персонала. Пересмотреть требования к кандидатам на должность руководителей медицинских организаций, в частности исключить обязательное условие иметь сертификат по организации здравоохранения. Закрепить право занимать должность руководителя медицинской организации за любым медицинским работником с высшим образованием по профилю возглавляемой организации, уважаемого коллегами и обладающего деловыми качествами</w:t>
      </w:r>
      <w:r w:rsidR="00610807">
        <w:rPr>
          <w:color w:val="000000"/>
          <w:sz w:val="28"/>
          <w:szCs w:val="28"/>
          <w:lang w:val="ru-RU"/>
        </w:rPr>
        <w:t>.</w:t>
      </w:r>
    </w:p>
    <w:p w14:paraId="61AF302C" w14:textId="7AA568EC" w:rsidR="00C13A0A" w:rsidRPr="007A0205" w:rsidRDefault="00C13A0A" w:rsidP="007A0205">
      <w:pPr>
        <w:pStyle w:val="ab"/>
        <w:tabs>
          <w:tab w:val="left" w:pos="851"/>
        </w:tabs>
        <w:spacing w:before="0" w:beforeAutospacing="0" w:after="0" w:afterAutospacing="0"/>
        <w:ind w:firstLine="720"/>
        <w:jc w:val="both"/>
        <w:textAlignment w:val="baseline"/>
        <w:rPr>
          <w:rFonts w:eastAsia="Calibri"/>
          <w:i/>
          <w:color w:val="000000"/>
          <w:kern w:val="2"/>
          <w:sz w:val="28"/>
          <w:szCs w:val="28"/>
          <w:lang w:val="ru-RU"/>
        </w:rPr>
      </w:pPr>
      <w:r w:rsidRPr="007A0205">
        <w:rPr>
          <w:color w:val="000000"/>
          <w:sz w:val="28"/>
          <w:szCs w:val="28"/>
          <w:lang w:val="ru-RU"/>
        </w:rPr>
        <w:t>7. Прекратить практику помещения в ГУ «Республиканская психиатрическая больница специализированного типа с интенсивным наблюдением» МЗ РК (с. Актас Талгарского района Алматинской области), несовершеннолетних</w:t>
      </w:r>
      <w:r w:rsidR="00610807">
        <w:rPr>
          <w:color w:val="000000"/>
          <w:sz w:val="28"/>
          <w:szCs w:val="28"/>
          <w:lang w:val="ru-RU"/>
        </w:rPr>
        <w:t>,</w:t>
      </w:r>
      <w:r w:rsidRPr="007A0205">
        <w:rPr>
          <w:color w:val="000000"/>
          <w:sz w:val="28"/>
          <w:szCs w:val="28"/>
          <w:lang w:val="ru-RU"/>
        </w:rPr>
        <w:t xml:space="preserve"> т.к. данное учреждение не имеет лицензии на оказание психиатрической помощи детскому населению, не имеет инфраструктуры </w:t>
      </w:r>
      <w:r w:rsidRPr="007A0205">
        <w:rPr>
          <w:color w:val="000000"/>
          <w:sz w:val="28"/>
          <w:szCs w:val="28"/>
          <w:lang w:val="ru-RU"/>
        </w:rPr>
        <w:lastRenderedPageBreak/>
        <w:t>для развития, обучения и т.д., что нарушает Конвенцию ООН «О правах ребенка».</w:t>
      </w:r>
    </w:p>
    <w:p w14:paraId="18D7EC2B"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color w:val="000000"/>
          <w:sz w:val="28"/>
          <w:szCs w:val="28"/>
        </w:rPr>
        <w:t xml:space="preserve">8. </w:t>
      </w:r>
      <w:r w:rsidRPr="007A0205">
        <w:rPr>
          <w:rFonts w:ascii="Times New Roman" w:hAnsi="Times New Roman" w:cs="Times New Roman"/>
          <w:sz w:val="28"/>
          <w:szCs w:val="28"/>
        </w:rPr>
        <w:t xml:space="preserve">Привлечь к ответственности: </w:t>
      </w:r>
    </w:p>
    <w:p w14:paraId="2E8BDB7B"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bCs/>
          <w:color w:val="000000"/>
          <w:sz w:val="28"/>
          <w:szCs w:val="28"/>
        </w:rPr>
        <w:t xml:space="preserve"> - должностных лиц организаций здравоохранения за несоблюдение пунктов 46, 50 главы 5 </w:t>
      </w:r>
      <w:r w:rsidRPr="007A0205">
        <w:rPr>
          <w:rFonts w:ascii="Times New Roman" w:eastAsia="Calibri" w:hAnsi="Times New Roman" w:cs="Times New Roman"/>
          <w:color w:val="000000"/>
          <w:kern w:val="2"/>
          <w:sz w:val="28"/>
          <w:szCs w:val="28"/>
        </w:rPr>
        <w:t>СП к объектам здравоохранения (статья 425 КоАП РК);</w:t>
      </w:r>
    </w:p>
    <w:p w14:paraId="466FB774"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FF0000"/>
          <w:sz w:val="28"/>
          <w:szCs w:val="28"/>
        </w:rPr>
      </w:pPr>
      <w:r w:rsidRPr="007A0205">
        <w:rPr>
          <w:rFonts w:ascii="Times New Roman" w:hAnsi="Times New Roman" w:cs="Times New Roman"/>
          <w:sz w:val="28"/>
          <w:szCs w:val="28"/>
        </w:rPr>
        <w:t xml:space="preserve">- руководителей медицинских организаций за нарушение пунктов 4,5 статьи 272 Кодекса о здоровье. </w:t>
      </w:r>
    </w:p>
    <w:p w14:paraId="46DDB8B4" w14:textId="77777777" w:rsidR="00C13A0A" w:rsidRPr="007A0205" w:rsidRDefault="00C13A0A" w:rsidP="007A0205">
      <w:pPr>
        <w:spacing w:after="0" w:line="240" w:lineRule="auto"/>
        <w:ind w:firstLine="720"/>
        <w:jc w:val="both"/>
        <w:rPr>
          <w:rFonts w:ascii="Times New Roman" w:hAnsi="Times New Roman" w:cs="Times New Roman"/>
          <w:sz w:val="28"/>
          <w:szCs w:val="28"/>
        </w:rPr>
      </w:pPr>
    </w:p>
    <w:p w14:paraId="4303A9E2" w14:textId="77777777" w:rsidR="00C13A0A" w:rsidRPr="007A0205" w:rsidRDefault="00C13A0A" w:rsidP="007A0205">
      <w:pPr>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b/>
          <w:sz w:val="28"/>
          <w:szCs w:val="28"/>
        </w:rPr>
        <w:t>Акимам областей, городов республиканского значения</w:t>
      </w:r>
      <w:r w:rsidR="007B5D5A">
        <w:rPr>
          <w:rFonts w:ascii="Times New Roman" w:hAnsi="Times New Roman" w:cs="Times New Roman"/>
          <w:b/>
          <w:sz w:val="28"/>
          <w:szCs w:val="28"/>
        </w:rPr>
        <w:t>; о</w:t>
      </w:r>
      <w:r w:rsidRPr="007A0205">
        <w:rPr>
          <w:rFonts w:ascii="Times New Roman" w:hAnsi="Times New Roman" w:cs="Times New Roman"/>
          <w:b/>
          <w:sz w:val="28"/>
          <w:szCs w:val="28"/>
        </w:rPr>
        <w:t>рганизациям, оказывающим медицинский услуги в области психического здоровья и при туберкулезе</w:t>
      </w:r>
    </w:p>
    <w:p w14:paraId="7E990A6E" w14:textId="77777777" w:rsidR="00C13A0A" w:rsidRPr="007A0205" w:rsidRDefault="00C13A0A" w:rsidP="007A0205">
      <w:pPr>
        <w:spacing w:after="0" w:line="240" w:lineRule="auto"/>
        <w:ind w:firstLine="720"/>
        <w:jc w:val="both"/>
        <w:rPr>
          <w:rFonts w:ascii="Times New Roman" w:hAnsi="Times New Roman" w:cs="Times New Roman"/>
          <w:b/>
          <w:sz w:val="28"/>
          <w:szCs w:val="28"/>
        </w:rPr>
      </w:pPr>
    </w:p>
    <w:p w14:paraId="50321B2A" w14:textId="77777777"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Обеспечить:</w:t>
      </w:r>
    </w:p>
    <w:p w14:paraId="2D49082E"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соблюдение НПА МЗ РК, регламентирующих деятельность медицинских организаций, оказывающих медицинский услуги в области психического здоровья и лечения туберкулеза. Первоочередное внимание уделить соблюдению СП к объектам здравоохранения;</w:t>
      </w:r>
    </w:p>
    <w:p w14:paraId="65CB9218" w14:textId="4A22141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организацию на постоянной основе качественного и калорийного питания пациентов в соответствии с требования натуральных норм на питание и минимальных норм оснащения мягким инвентарем государственных организаций здравоохранения республики, утвержденных постановлением Правительства РК от 26.01.2002 г</w:t>
      </w:r>
      <w:r w:rsidR="00610807">
        <w:rPr>
          <w:rFonts w:ascii="Times New Roman" w:hAnsi="Times New Roman" w:cs="Times New Roman"/>
          <w:sz w:val="28"/>
          <w:szCs w:val="28"/>
        </w:rPr>
        <w:t>.</w:t>
      </w:r>
      <w:r w:rsidRPr="007A0205">
        <w:rPr>
          <w:rFonts w:ascii="Times New Roman" w:hAnsi="Times New Roman" w:cs="Times New Roman"/>
          <w:sz w:val="28"/>
          <w:szCs w:val="28"/>
        </w:rPr>
        <w:t xml:space="preserve"> №128;</w:t>
      </w:r>
    </w:p>
    <w:p w14:paraId="4DB08433"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sz w:val="28"/>
          <w:szCs w:val="28"/>
        </w:rPr>
        <w:t xml:space="preserve">- внедрение системы специальных социальных услуг и реабилитации пациентов в деятельность организации по </w:t>
      </w:r>
      <w:r w:rsidRPr="007A0205">
        <w:rPr>
          <w:rFonts w:ascii="Times New Roman" w:hAnsi="Times New Roman" w:cs="Times New Roman"/>
          <w:color w:val="000000"/>
          <w:sz w:val="28"/>
          <w:szCs w:val="28"/>
        </w:rPr>
        <w:t>опыту ОО «Альрами» г. Павлодар;</w:t>
      </w:r>
    </w:p>
    <w:p w14:paraId="07CC7E6F" w14:textId="77777777" w:rsidR="00C13A0A" w:rsidRPr="007A0205" w:rsidRDefault="00C13A0A" w:rsidP="007A0205">
      <w:pPr>
        <w:tabs>
          <w:tab w:val="center" w:pos="851"/>
        </w:tabs>
        <w:spacing w:after="0" w:line="240" w:lineRule="auto"/>
        <w:ind w:firstLine="720"/>
        <w:jc w:val="both"/>
        <w:rPr>
          <w:rFonts w:ascii="Times New Roman" w:hAnsi="Times New Roman" w:cs="Times New Roman"/>
          <w:color w:val="000000"/>
          <w:sz w:val="28"/>
          <w:szCs w:val="28"/>
        </w:rPr>
      </w:pPr>
      <w:r w:rsidRPr="007A0205">
        <w:rPr>
          <w:rFonts w:ascii="Times New Roman" w:hAnsi="Times New Roman" w:cs="Times New Roman"/>
          <w:sz w:val="28"/>
          <w:szCs w:val="28"/>
        </w:rPr>
        <w:t xml:space="preserve">- </w:t>
      </w:r>
      <w:r w:rsidRPr="007A0205">
        <w:rPr>
          <w:rFonts w:ascii="Times New Roman" w:hAnsi="Times New Roman" w:cs="Times New Roman"/>
          <w:color w:val="000000"/>
          <w:sz w:val="28"/>
          <w:szCs w:val="28"/>
        </w:rPr>
        <w:t xml:space="preserve">прогулки </w:t>
      </w:r>
      <w:r w:rsidRPr="007A0205">
        <w:rPr>
          <w:rFonts w:ascii="Times New Roman" w:hAnsi="Times New Roman" w:cs="Times New Roman"/>
          <w:sz w:val="28"/>
          <w:szCs w:val="28"/>
        </w:rPr>
        <w:t>на постоянной и систем</w:t>
      </w:r>
      <w:r w:rsidRPr="007A0205">
        <w:rPr>
          <w:rFonts w:ascii="Times New Roman" w:hAnsi="Times New Roman" w:cs="Times New Roman"/>
          <w:color w:val="000000"/>
          <w:sz w:val="28"/>
          <w:szCs w:val="28"/>
        </w:rPr>
        <w:t>ной основе пациентов на свежем воздухе на оборудованных прогулочных площадках;</w:t>
      </w:r>
    </w:p>
    <w:p w14:paraId="4B1B1D00" w14:textId="237D3B08"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color w:val="000000"/>
          <w:sz w:val="28"/>
          <w:szCs w:val="28"/>
        </w:rPr>
        <w:t>- доступность объектов и прилежащей территории для маломобильных групп и оборудовать их в соответствии со Сводом прави</w:t>
      </w:r>
      <w:r w:rsidRPr="007A0205">
        <w:rPr>
          <w:rFonts w:ascii="Times New Roman" w:hAnsi="Times New Roman" w:cs="Times New Roman"/>
          <w:sz w:val="28"/>
          <w:szCs w:val="28"/>
        </w:rPr>
        <w:t>л РК 3.06-101-2012 «Проектирование зданий и сооружений с учетом доступности для маломобильных групп населения. Общие положения» (с учетом дополнений и изменений от 7 ноября 2016 г</w:t>
      </w:r>
      <w:r w:rsidR="00610807">
        <w:rPr>
          <w:rFonts w:ascii="Times New Roman" w:hAnsi="Times New Roman" w:cs="Times New Roman"/>
          <w:sz w:val="28"/>
          <w:szCs w:val="28"/>
        </w:rPr>
        <w:t>.</w:t>
      </w:r>
      <w:r w:rsidRPr="007A0205">
        <w:rPr>
          <w:rFonts w:ascii="Times New Roman" w:hAnsi="Times New Roman" w:cs="Times New Roman"/>
          <w:sz w:val="28"/>
          <w:szCs w:val="28"/>
        </w:rPr>
        <w:t>, 26 февраля 2018 г</w:t>
      </w:r>
      <w:r w:rsidR="00610807">
        <w:rPr>
          <w:rFonts w:ascii="Times New Roman" w:hAnsi="Times New Roman" w:cs="Times New Roman"/>
          <w:sz w:val="28"/>
          <w:szCs w:val="28"/>
        </w:rPr>
        <w:t>.</w:t>
      </w:r>
      <w:r w:rsidRPr="007A0205">
        <w:rPr>
          <w:rFonts w:ascii="Times New Roman" w:hAnsi="Times New Roman" w:cs="Times New Roman"/>
          <w:sz w:val="28"/>
          <w:szCs w:val="28"/>
        </w:rPr>
        <w:t>, 1 августа 2018 г</w:t>
      </w:r>
      <w:r w:rsidR="00610807">
        <w:rPr>
          <w:rFonts w:ascii="Times New Roman" w:hAnsi="Times New Roman" w:cs="Times New Roman"/>
          <w:sz w:val="28"/>
          <w:szCs w:val="28"/>
        </w:rPr>
        <w:t>.</w:t>
      </w:r>
      <w:r w:rsidRPr="007A0205">
        <w:rPr>
          <w:rFonts w:ascii="Times New Roman" w:hAnsi="Times New Roman" w:cs="Times New Roman"/>
          <w:sz w:val="28"/>
          <w:szCs w:val="28"/>
        </w:rPr>
        <w:t>, 1 апреля 2019 г</w:t>
      </w:r>
      <w:r w:rsidR="00610807">
        <w:rPr>
          <w:rFonts w:ascii="Times New Roman" w:hAnsi="Times New Roman" w:cs="Times New Roman"/>
          <w:sz w:val="28"/>
          <w:szCs w:val="28"/>
        </w:rPr>
        <w:t>.</w:t>
      </w:r>
      <w:r w:rsidRPr="007A0205">
        <w:rPr>
          <w:rFonts w:ascii="Times New Roman" w:hAnsi="Times New Roman" w:cs="Times New Roman"/>
          <w:sz w:val="28"/>
          <w:szCs w:val="28"/>
        </w:rPr>
        <w:t>);</w:t>
      </w:r>
    </w:p>
    <w:p w14:paraId="6A345713"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права курящих граждан во всех отделениях согласно установленного графика и времени для курения в специально отведенных для этого местах;</w:t>
      </w:r>
    </w:p>
    <w:p w14:paraId="74FD5814"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установку видеокамер во всех местах общего пользования. Обеспечить хранение архива с видеокамер наблюдения сроком не менее одного календарного месяца;</w:t>
      </w:r>
    </w:p>
    <w:p w14:paraId="3628F1D9" w14:textId="77777777"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Приобрести профессиональные психологические методики для диагностики, комплекты стимульных материалов для нейропсихологической и патопсихологической диагностики, методики, игры, аппаратуру для проведения психокоррекционной работы (приборы биологической обратной связи для отработки навыков психической саморегуляции и т.п.), методики для проведения групповых сеансов релаксации (например, методика музыкотерапии);</w:t>
      </w:r>
    </w:p>
    <w:p w14:paraId="5BD2F1F7" w14:textId="164E5A55"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lastRenderedPageBreak/>
        <w:t>Решить вопрос обеспечения пациенток фертильного возраста достаточным количеством средств женской гигиены</w:t>
      </w:r>
      <w:r w:rsidR="00610807">
        <w:rPr>
          <w:rFonts w:ascii="Times New Roman" w:hAnsi="Times New Roman" w:cs="Times New Roman"/>
          <w:sz w:val="28"/>
          <w:szCs w:val="28"/>
        </w:rPr>
        <w:t>;</w:t>
      </w:r>
    </w:p>
    <w:p w14:paraId="46996C4B" w14:textId="77777777"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Привести хранение лекарственных упаковок в аптеках учреждений в соответствии с требованиями действующего законодательства, включая нанесения обозначения на все лекарственные упаковки четко видный штамп «Бесплатно»;</w:t>
      </w:r>
    </w:p>
    <w:p w14:paraId="06DC51BD" w14:textId="56EC19BD"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xml:space="preserve">Повысить эффективность бюджетного планирования, обеспечить бюджет больницы в достаточном объеме (для капитального ремонта зданий, помещений, палат, благоустройства территории, оснащении таких помещений, как комнаты отдыха, увеличить финансирование на питание, </w:t>
      </w:r>
      <w:r w:rsidRPr="007A0205">
        <w:rPr>
          <w:rFonts w:ascii="Times New Roman" w:hAnsi="Times New Roman" w:cs="Times New Roman"/>
          <w:iCs/>
          <w:sz w:val="28"/>
          <w:szCs w:val="28"/>
        </w:rPr>
        <w:t>оборудовать прогулочные дворы спортивным инвентарём</w:t>
      </w:r>
      <w:r w:rsidRPr="007A0205">
        <w:rPr>
          <w:rFonts w:ascii="Times New Roman" w:hAnsi="Times New Roman" w:cs="Times New Roman"/>
          <w:sz w:val="28"/>
          <w:szCs w:val="28"/>
        </w:rPr>
        <w:t xml:space="preserve"> и т.д.)</w:t>
      </w:r>
      <w:r w:rsidR="00610807">
        <w:rPr>
          <w:rFonts w:ascii="Times New Roman" w:hAnsi="Times New Roman" w:cs="Times New Roman"/>
          <w:sz w:val="28"/>
          <w:szCs w:val="28"/>
        </w:rPr>
        <w:t>;</w:t>
      </w:r>
    </w:p>
    <w:p w14:paraId="4D3886FE" w14:textId="77777777"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Осуществлять надлежащий контроль за реализацией прав на получение информации:</w:t>
      </w:r>
    </w:p>
    <w:p w14:paraId="0C9F951E" w14:textId="49DC23E6" w:rsidR="00C13A0A" w:rsidRPr="007A0205" w:rsidRDefault="00610807" w:rsidP="007A0205">
      <w:pPr>
        <w:tabs>
          <w:tab w:val="center" w:pos="851"/>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13A0A" w:rsidRPr="007A0205">
        <w:rPr>
          <w:rFonts w:ascii="Times New Roman" w:hAnsi="Times New Roman" w:cs="Times New Roman"/>
          <w:sz w:val="28"/>
          <w:szCs w:val="28"/>
        </w:rPr>
        <w:t>о диагнозе, состоянии здоровья, свободу и личную неприкосновенность, уважение человеческого достоинства и запрет пыток;</w:t>
      </w:r>
    </w:p>
    <w:p w14:paraId="61286761" w14:textId="5FDCB28D" w:rsidR="00C13A0A" w:rsidRPr="007A0205" w:rsidRDefault="00C13A0A" w:rsidP="007A0205">
      <w:pPr>
        <w:tabs>
          <w:tab w:val="center" w:pos="851"/>
        </w:tabs>
        <w:spacing w:after="0" w:line="240" w:lineRule="auto"/>
        <w:ind w:firstLine="720"/>
        <w:jc w:val="both"/>
        <w:rPr>
          <w:rFonts w:ascii="Times New Roman" w:hAnsi="Times New Roman" w:cs="Times New Roman"/>
          <w:i/>
          <w:sz w:val="28"/>
          <w:szCs w:val="28"/>
        </w:rPr>
      </w:pPr>
      <w:r w:rsidRPr="007A0205">
        <w:rPr>
          <w:rFonts w:ascii="Times New Roman" w:hAnsi="Times New Roman" w:cs="Times New Roman"/>
          <w:sz w:val="28"/>
          <w:szCs w:val="28"/>
        </w:rPr>
        <w:t xml:space="preserve"> </w:t>
      </w:r>
      <w:r w:rsidR="00610807">
        <w:rPr>
          <w:rFonts w:ascii="Times New Roman" w:hAnsi="Times New Roman" w:cs="Times New Roman"/>
          <w:sz w:val="28"/>
          <w:szCs w:val="28"/>
        </w:rPr>
        <w:t xml:space="preserve">- </w:t>
      </w:r>
      <w:r w:rsidRPr="007A0205">
        <w:rPr>
          <w:rFonts w:ascii="Times New Roman" w:hAnsi="Times New Roman" w:cs="Times New Roman"/>
          <w:sz w:val="28"/>
          <w:szCs w:val="28"/>
        </w:rPr>
        <w:t xml:space="preserve">о деятельности медицинского учреждения </w:t>
      </w:r>
      <w:r w:rsidRPr="007A0205">
        <w:rPr>
          <w:rFonts w:ascii="Times New Roman" w:hAnsi="Times New Roman" w:cs="Times New Roman"/>
          <w:i/>
          <w:sz w:val="28"/>
          <w:szCs w:val="28"/>
        </w:rPr>
        <w:t xml:space="preserve">(о порядке встреч, передач, список разрешённых к передаче предметов, телефонных номерах для связи, правовая информация о сроках нахождения больных в учреждении и основаниях и процедурах продления этих сроков, правовую информацию с примерами написаний жалоб, обращений на двух языках – казахский, русский, в адрес Уполномоченного по правам человека Республики Казахстан, Уполномоченного по правам человека в данном регионе, телефонах для подачи жалоб по работе учреждения и т.д.) </w:t>
      </w:r>
      <w:r w:rsidRPr="007A0205">
        <w:rPr>
          <w:rFonts w:ascii="Times New Roman" w:hAnsi="Times New Roman" w:cs="Times New Roman"/>
          <w:sz w:val="28"/>
          <w:szCs w:val="28"/>
        </w:rPr>
        <w:t>на</w:t>
      </w:r>
      <w:r w:rsidRPr="007A0205">
        <w:rPr>
          <w:rFonts w:ascii="Times New Roman" w:hAnsi="Times New Roman" w:cs="Times New Roman"/>
          <w:i/>
          <w:sz w:val="28"/>
          <w:szCs w:val="28"/>
        </w:rPr>
        <w:t xml:space="preserve"> </w:t>
      </w:r>
      <w:r w:rsidRPr="007A0205">
        <w:rPr>
          <w:rFonts w:ascii="Times New Roman" w:hAnsi="Times New Roman" w:cs="Times New Roman"/>
          <w:sz w:val="28"/>
          <w:szCs w:val="28"/>
        </w:rPr>
        <w:t>а официальном сайте медицинской организации;</w:t>
      </w:r>
    </w:p>
    <w:p w14:paraId="6612D904" w14:textId="2E1C8903"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b/>
          <w:sz w:val="28"/>
          <w:szCs w:val="28"/>
        </w:rPr>
      </w:pPr>
      <w:r w:rsidRPr="007A0205">
        <w:rPr>
          <w:rFonts w:ascii="Times New Roman" w:hAnsi="Times New Roman" w:cs="Times New Roman"/>
          <w:sz w:val="28"/>
          <w:szCs w:val="28"/>
        </w:rPr>
        <w:t>Соблюдать принцип информированного согласия при заключении договора об оказании услуг пациентам</w:t>
      </w:r>
      <w:r w:rsidR="00610807">
        <w:rPr>
          <w:rFonts w:ascii="Times New Roman" w:hAnsi="Times New Roman" w:cs="Times New Roman"/>
          <w:sz w:val="28"/>
          <w:szCs w:val="28"/>
        </w:rPr>
        <w:t>.</w:t>
      </w:r>
      <w:r w:rsidRPr="007A0205">
        <w:rPr>
          <w:rFonts w:ascii="Times New Roman" w:hAnsi="Times New Roman" w:cs="Times New Roman"/>
          <w:sz w:val="28"/>
          <w:szCs w:val="28"/>
        </w:rPr>
        <w:t xml:space="preserve"> </w:t>
      </w:r>
      <w:r w:rsidR="00610807">
        <w:rPr>
          <w:rFonts w:ascii="Times New Roman" w:hAnsi="Times New Roman" w:cs="Times New Roman"/>
          <w:sz w:val="28"/>
          <w:szCs w:val="28"/>
        </w:rPr>
        <w:t>Д</w:t>
      </w:r>
      <w:r w:rsidRPr="007A0205">
        <w:rPr>
          <w:rFonts w:ascii="Times New Roman" w:hAnsi="Times New Roman" w:cs="Times New Roman"/>
          <w:sz w:val="28"/>
          <w:szCs w:val="28"/>
        </w:rPr>
        <w:t>ля этого знакомить пациентов с пунктами договора сразу или, как только договор будет доступен их пониманию. Исключить формальное подписание данного договора</w:t>
      </w:r>
      <w:r w:rsidR="00610807">
        <w:rPr>
          <w:rFonts w:ascii="Times New Roman" w:hAnsi="Times New Roman" w:cs="Times New Roman"/>
          <w:sz w:val="28"/>
          <w:szCs w:val="28"/>
        </w:rPr>
        <w:t>;</w:t>
      </w:r>
    </w:p>
    <w:p w14:paraId="7C1C540D" w14:textId="77777777" w:rsidR="00C13A0A" w:rsidRPr="007A0205" w:rsidRDefault="00C13A0A" w:rsidP="00BF5CBF">
      <w:pPr>
        <w:numPr>
          <w:ilvl w:val="0"/>
          <w:numId w:val="8"/>
        </w:numPr>
        <w:tabs>
          <w:tab w:val="center" w:pos="851"/>
        </w:tabs>
        <w:spacing w:after="0" w:line="240" w:lineRule="auto"/>
        <w:ind w:left="0" w:firstLine="720"/>
        <w:jc w:val="both"/>
        <w:rPr>
          <w:rFonts w:ascii="Times New Roman" w:hAnsi="Times New Roman" w:cs="Times New Roman"/>
          <w:b/>
          <w:sz w:val="28"/>
          <w:szCs w:val="28"/>
        </w:rPr>
      </w:pPr>
      <w:r w:rsidRPr="007A0205">
        <w:rPr>
          <w:rFonts w:ascii="Times New Roman" w:hAnsi="Times New Roman" w:cs="Times New Roman"/>
          <w:color w:val="000000"/>
          <w:sz w:val="28"/>
          <w:szCs w:val="28"/>
        </w:rPr>
        <w:t>Принять в работу рекомендации группы участников НПМ по Северо-Казахстанской области:</w:t>
      </w:r>
    </w:p>
    <w:p w14:paraId="65D1829D" w14:textId="77777777" w:rsidR="00C13A0A" w:rsidRPr="007A0205" w:rsidRDefault="00C13A0A" w:rsidP="007A0205">
      <w:pPr>
        <w:tabs>
          <w:tab w:val="center" w:pos="851"/>
        </w:tabs>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color w:val="000000"/>
          <w:sz w:val="28"/>
          <w:szCs w:val="28"/>
        </w:rPr>
        <w:t>- в целях профилактики эмоционального выгорания медицинского персонала организовать и систематически проводить со старшими медсестрами, кроме практических занятий по профилактике эмоционального выгорания, различные формы практической работы таких как: супервизия, интервизия, балинтовские группы, психологические дебрифинги, позволяющие медработникам улучшить эмоциональное состояние, обучить персонал как справляться с эмоциями, возникающими в различных ситуациях на работе с пациентами, родственниками пациентов, коллегами;</w:t>
      </w:r>
    </w:p>
    <w:p w14:paraId="318C9FAC" w14:textId="77777777" w:rsidR="00C13A0A" w:rsidRPr="007A0205" w:rsidRDefault="00C13A0A" w:rsidP="007A0205">
      <w:pPr>
        <w:tabs>
          <w:tab w:val="center" w:pos="851"/>
        </w:tabs>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color w:val="000000"/>
          <w:sz w:val="28"/>
          <w:szCs w:val="28"/>
        </w:rPr>
        <w:t>- обучить и назначить, по возможности, модераторами таких мероприятий медицинских психологов и заинтересованных медицинских работников отдельно на каждом профессиональном уровне (младший медперсонал, средний медперсонал и врачи), в каждом отделении и в психологической службе;</w:t>
      </w:r>
    </w:p>
    <w:p w14:paraId="7AD64CC4" w14:textId="77777777" w:rsidR="00C13A0A" w:rsidRPr="007A0205" w:rsidRDefault="00C13A0A" w:rsidP="007A0205">
      <w:pPr>
        <w:tabs>
          <w:tab w:val="center" w:pos="851"/>
        </w:tabs>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color w:val="000000"/>
          <w:sz w:val="28"/>
          <w:szCs w:val="28"/>
        </w:rPr>
        <w:t xml:space="preserve">- организациям приобрести профессиональные психологические методики для диагностики, комплекты стимульных материалов для </w:t>
      </w:r>
      <w:r w:rsidRPr="007A0205">
        <w:rPr>
          <w:rFonts w:ascii="Times New Roman" w:hAnsi="Times New Roman" w:cs="Times New Roman"/>
          <w:color w:val="000000"/>
          <w:sz w:val="28"/>
          <w:szCs w:val="28"/>
        </w:rPr>
        <w:lastRenderedPageBreak/>
        <w:t>нейропсихологической и патопсихологической диагностики, методики, игры, аппаратуру для проведения психокоррекционной работы (приборы биологической обратной связи для отработки навыков психической саморегуляции и т.п.), методики для проведения групповых сеансов релаксации (например, методика музыкотерапии);</w:t>
      </w:r>
    </w:p>
    <w:p w14:paraId="0A4BFFC1" w14:textId="77777777" w:rsidR="00C13A0A" w:rsidRPr="007A0205" w:rsidRDefault="00C13A0A" w:rsidP="007A0205">
      <w:pPr>
        <w:tabs>
          <w:tab w:val="center" w:pos="851"/>
        </w:tabs>
        <w:spacing w:after="0" w:line="240" w:lineRule="auto"/>
        <w:ind w:firstLine="720"/>
        <w:jc w:val="both"/>
        <w:rPr>
          <w:rFonts w:ascii="Times New Roman" w:hAnsi="Times New Roman" w:cs="Times New Roman"/>
          <w:b/>
          <w:sz w:val="28"/>
          <w:szCs w:val="28"/>
        </w:rPr>
      </w:pPr>
      <w:r w:rsidRPr="007A0205">
        <w:rPr>
          <w:rFonts w:ascii="Times New Roman" w:hAnsi="Times New Roman" w:cs="Times New Roman"/>
          <w:color w:val="000000"/>
          <w:sz w:val="28"/>
          <w:szCs w:val="28"/>
        </w:rPr>
        <w:t>- осуществлять непрерывное профессиональное развитие психологов в направлении медицинской (клинической) психологии, патопсихологии, а психологам детского отделения - медицинской психологии, патопсихологии, детской нейропсихологии. Для чего поощрять и давать возможность систематического, не реже раза в год участия в образовательных мероприятиях, способствующих непрерывному профессиональному развитию путем подачи заявки в соответствующее образовательное учреждение и оплатить обучение психологов.</w:t>
      </w:r>
    </w:p>
    <w:p w14:paraId="209F4F08" w14:textId="77777777" w:rsidR="00C13A0A" w:rsidRPr="007A0205" w:rsidRDefault="00C13A0A" w:rsidP="007A0205">
      <w:pPr>
        <w:tabs>
          <w:tab w:val="center" w:pos="851"/>
        </w:tabs>
        <w:spacing w:after="0" w:line="240" w:lineRule="auto"/>
        <w:ind w:firstLine="720"/>
        <w:jc w:val="both"/>
        <w:rPr>
          <w:rFonts w:ascii="Times New Roman" w:hAnsi="Times New Roman" w:cs="Times New Roman"/>
          <w:b/>
          <w:sz w:val="28"/>
          <w:szCs w:val="28"/>
        </w:rPr>
      </w:pPr>
    </w:p>
    <w:p w14:paraId="1AA79710" w14:textId="77777777" w:rsidR="00C13A0A" w:rsidRPr="007A0205" w:rsidRDefault="000D2D58" w:rsidP="007A0205">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Республиканской </w:t>
      </w:r>
      <w:r w:rsidR="00C13A0A" w:rsidRPr="007A0205">
        <w:rPr>
          <w:rFonts w:ascii="Times New Roman" w:hAnsi="Times New Roman" w:cs="Times New Roman"/>
          <w:b/>
          <w:sz w:val="28"/>
          <w:szCs w:val="28"/>
        </w:rPr>
        <w:t xml:space="preserve">Коллегии адвокатов </w:t>
      </w:r>
      <w:r>
        <w:rPr>
          <w:rFonts w:ascii="Times New Roman" w:hAnsi="Times New Roman" w:cs="Times New Roman"/>
          <w:b/>
          <w:sz w:val="28"/>
          <w:szCs w:val="28"/>
        </w:rPr>
        <w:t>Республики Казахстан</w:t>
      </w:r>
      <w:r w:rsidR="00C13A0A" w:rsidRPr="007A0205">
        <w:rPr>
          <w:rFonts w:ascii="Times New Roman" w:hAnsi="Times New Roman" w:cs="Times New Roman"/>
          <w:b/>
          <w:sz w:val="28"/>
          <w:szCs w:val="28"/>
        </w:rPr>
        <w:t xml:space="preserve">: </w:t>
      </w:r>
    </w:p>
    <w:p w14:paraId="2A5AFA49" w14:textId="77777777" w:rsidR="00C13A0A" w:rsidRPr="007A0205" w:rsidRDefault="00C13A0A" w:rsidP="00BF5CBF">
      <w:pPr>
        <w:numPr>
          <w:ilvl w:val="3"/>
          <w:numId w:val="8"/>
        </w:numPr>
        <w:tabs>
          <w:tab w:val="center" w:pos="851"/>
        </w:tabs>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Председателю республиканской коллегии адвокатов:</w:t>
      </w:r>
    </w:p>
    <w:p w14:paraId="7F408234" w14:textId="77777777" w:rsidR="00C13A0A" w:rsidRPr="007A0205" w:rsidRDefault="00C13A0A" w:rsidP="007A0205">
      <w:pPr>
        <w:tabs>
          <w:tab w:val="center" w:pos="851"/>
        </w:tabs>
        <w:spacing w:after="0" w:line="240" w:lineRule="auto"/>
        <w:ind w:firstLine="720"/>
        <w:jc w:val="both"/>
        <w:rPr>
          <w:rFonts w:ascii="Times New Roman" w:hAnsi="Times New Roman" w:cs="Times New Roman"/>
          <w:sz w:val="28"/>
          <w:szCs w:val="28"/>
        </w:rPr>
      </w:pPr>
      <w:r w:rsidRPr="007A0205">
        <w:rPr>
          <w:rFonts w:ascii="Times New Roman" w:hAnsi="Times New Roman" w:cs="Times New Roman"/>
          <w:sz w:val="28"/>
          <w:szCs w:val="28"/>
        </w:rPr>
        <w:t>- изучить вопрос оказания бесплатной юридической помощи лицам, страдающим психическими расстройствами и проходящим лечение в организациях системы здравоохранения в области психического здоровья. По результатам изучения привлечь лиц, занимающихся адвокатской деятельностью, к ответственности за несоблюдение адвокатской этики;</w:t>
      </w:r>
    </w:p>
    <w:p w14:paraId="68D0143A" w14:textId="77777777" w:rsidR="00D86545" w:rsidRDefault="00C13A0A" w:rsidP="007A0205">
      <w:pPr>
        <w:pStyle w:val="a3"/>
        <w:spacing w:after="0" w:line="240" w:lineRule="auto"/>
        <w:ind w:left="0" w:firstLine="720"/>
        <w:jc w:val="both"/>
        <w:rPr>
          <w:rFonts w:ascii="Times New Roman" w:hAnsi="Times New Roman" w:cs="Times New Roman"/>
          <w:sz w:val="28"/>
          <w:szCs w:val="28"/>
        </w:rPr>
      </w:pPr>
      <w:r w:rsidRPr="007A0205">
        <w:rPr>
          <w:rFonts w:ascii="Times New Roman" w:hAnsi="Times New Roman" w:cs="Times New Roman"/>
          <w:sz w:val="28"/>
          <w:szCs w:val="28"/>
        </w:rPr>
        <w:t>- исключить формальное участие адвокатов в делах о прекращении, продлении или изменении принудительных мер медицинского характера, о встрече с подзащитными перед судебным заседанием, обеспечивать их действительную защиту в с</w:t>
      </w:r>
      <w:r w:rsidRPr="000D2D58">
        <w:rPr>
          <w:rFonts w:ascii="Times New Roman" w:hAnsi="Times New Roman" w:cs="Times New Roman"/>
          <w:sz w:val="28"/>
          <w:szCs w:val="28"/>
        </w:rPr>
        <w:t>уд</w:t>
      </w:r>
      <w:r w:rsidR="000D2D58" w:rsidRPr="000D2D58">
        <w:rPr>
          <w:rFonts w:ascii="Times New Roman" w:hAnsi="Times New Roman" w:cs="Times New Roman"/>
          <w:sz w:val="28"/>
          <w:szCs w:val="28"/>
        </w:rPr>
        <w:t>.</w:t>
      </w:r>
    </w:p>
    <w:p w14:paraId="11A4E158" w14:textId="77777777" w:rsidR="00D86545" w:rsidRDefault="00D8654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D65B280" w14:textId="77777777" w:rsidR="00D86545" w:rsidRPr="00D86545" w:rsidRDefault="007B5D5A" w:rsidP="007B5D5A">
      <w:pPr>
        <w:pStyle w:val="a3"/>
        <w:tabs>
          <w:tab w:val="left" w:pos="85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VIII</w:t>
      </w:r>
      <w:r w:rsidRPr="007B5D5A">
        <w:rPr>
          <w:rFonts w:ascii="Times New Roman" w:hAnsi="Times New Roman" w:cs="Times New Roman"/>
          <w:b/>
          <w:bCs/>
          <w:sz w:val="28"/>
          <w:szCs w:val="28"/>
        </w:rPr>
        <w:t xml:space="preserve"> </w:t>
      </w:r>
      <w:r>
        <w:rPr>
          <w:rFonts w:ascii="Times New Roman" w:hAnsi="Times New Roman" w:cs="Times New Roman"/>
          <w:b/>
          <w:bCs/>
          <w:sz w:val="28"/>
          <w:szCs w:val="28"/>
        </w:rPr>
        <w:t>П</w:t>
      </w:r>
      <w:r w:rsidRPr="00D86545">
        <w:rPr>
          <w:rFonts w:ascii="Times New Roman" w:hAnsi="Times New Roman" w:cs="Times New Roman"/>
          <w:b/>
          <w:bCs/>
          <w:sz w:val="28"/>
          <w:szCs w:val="28"/>
        </w:rPr>
        <w:t>оложение лиц, содержащихся в учреждениях систе</w:t>
      </w:r>
      <w:r>
        <w:rPr>
          <w:rFonts w:ascii="Times New Roman" w:hAnsi="Times New Roman" w:cs="Times New Roman"/>
          <w:b/>
          <w:bCs/>
          <w:sz w:val="28"/>
          <w:szCs w:val="28"/>
        </w:rPr>
        <w:t>мы социальной защиты населения Р</w:t>
      </w:r>
      <w:r w:rsidRPr="00D86545">
        <w:rPr>
          <w:rFonts w:ascii="Times New Roman" w:hAnsi="Times New Roman" w:cs="Times New Roman"/>
          <w:b/>
          <w:bCs/>
          <w:sz w:val="28"/>
          <w:szCs w:val="28"/>
        </w:rPr>
        <w:t>еспублики Казахстан</w:t>
      </w:r>
    </w:p>
    <w:p w14:paraId="417DC7EB" w14:textId="77777777" w:rsidR="00D86545" w:rsidRPr="00D86545" w:rsidRDefault="00D86545" w:rsidP="00D86545">
      <w:pPr>
        <w:spacing w:after="0" w:line="240" w:lineRule="auto"/>
        <w:ind w:firstLine="720"/>
        <w:rPr>
          <w:rFonts w:ascii="Times New Roman" w:hAnsi="Times New Roman" w:cs="Times New Roman"/>
          <w:b/>
          <w:bCs/>
          <w:sz w:val="28"/>
          <w:szCs w:val="28"/>
        </w:rPr>
      </w:pPr>
    </w:p>
    <w:p w14:paraId="116B601C" w14:textId="77777777" w:rsidR="00D86545" w:rsidRPr="00D86545" w:rsidRDefault="00D86545" w:rsidP="007B5D5A">
      <w:pPr>
        <w:pStyle w:val="a3"/>
        <w:tabs>
          <w:tab w:val="left" w:pos="851"/>
          <w:tab w:val="left" w:pos="993"/>
          <w:tab w:val="left" w:pos="1134"/>
        </w:tabs>
        <w:spacing w:after="0" w:line="240" w:lineRule="auto"/>
        <w:jc w:val="both"/>
        <w:rPr>
          <w:rFonts w:ascii="Times New Roman" w:hAnsi="Times New Roman" w:cs="Times New Roman"/>
          <w:b/>
          <w:bCs/>
          <w:sz w:val="28"/>
          <w:szCs w:val="28"/>
        </w:rPr>
      </w:pPr>
      <w:r w:rsidRPr="00D86545">
        <w:rPr>
          <w:rFonts w:ascii="Times New Roman" w:hAnsi="Times New Roman" w:cs="Times New Roman"/>
          <w:b/>
          <w:bCs/>
          <w:sz w:val="28"/>
          <w:szCs w:val="28"/>
        </w:rPr>
        <w:t>ОБЩИЕ ПОЛОЖЕНИЯ</w:t>
      </w:r>
    </w:p>
    <w:p w14:paraId="5F52CE90" w14:textId="77777777" w:rsidR="00D86545" w:rsidRPr="00D86545" w:rsidRDefault="00D86545" w:rsidP="00D86545">
      <w:pPr>
        <w:pStyle w:val="a3"/>
        <w:spacing w:after="0" w:line="240" w:lineRule="auto"/>
        <w:ind w:left="0" w:firstLine="720"/>
        <w:jc w:val="both"/>
        <w:rPr>
          <w:rFonts w:ascii="Times New Roman" w:hAnsi="Times New Roman" w:cs="Times New Roman"/>
          <w:b/>
          <w:bCs/>
          <w:sz w:val="28"/>
          <w:szCs w:val="28"/>
        </w:rPr>
      </w:pPr>
    </w:p>
    <w:p w14:paraId="06CB5397"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По данным Министерства труда и социальной защиты населения РК (далее – МТСЗН РК) в стране насчитывается 454 учреждений системы социальной защиты населения и 503 отделения социального обслуживания на дому. Из 454 учреждений системы социальной защиты населения работают:</w:t>
      </w:r>
    </w:p>
    <w:p w14:paraId="41528333"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в условиях стационара 116 учреждений;</w:t>
      </w:r>
    </w:p>
    <w:p w14:paraId="15800FF9"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в условиях полустационара 150 учреждений.</w:t>
      </w:r>
    </w:p>
    <w:p w14:paraId="6CF19221"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Наряду с 454 учреждениями системы социальной защиты населения на рынке оказания специальных социальных услуг работает 182 НПО.</w:t>
      </w:r>
    </w:p>
    <w:p w14:paraId="0A7FF18E"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Деятельность вышеперечисленных организаций регламентируется следующими НПА:</w:t>
      </w:r>
    </w:p>
    <w:p w14:paraId="696287E9"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Закон РК «О специальных социальных услугах»;</w:t>
      </w:r>
    </w:p>
    <w:p w14:paraId="0404DFBF"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Закон РК «О социальной защите лиц с инвалидностью»;</w:t>
      </w:r>
    </w:p>
    <w:p w14:paraId="4A085DA8"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Стандарты оказания специальных социальных услуг в области социальной защиты населения (далее – Стандарты ССУ в области с/з);</w:t>
      </w:r>
    </w:p>
    <w:p w14:paraId="3DFDC382"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Правила деятельности организаций, оказывающих специальные социальные услуги</w:t>
      </w:r>
      <w:r w:rsidRPr="00D86545">
        <w:rPr>
          <w:rStyle w:val="a8"/>
          <w:rFonts w:ascii="Times New Roman" w:hAnsi="Times New Roman" w:cs="Times New Roman"/>
          <w:sz w:val="28"/>
          <w:szCs w:val="28"/>
        </w:rPr>
        <w:footnoteReference w:id="41"/>
      </w:r>
      <w:r w:rsidRPr="00D86545">
        <w:rPr>
          <w:rFonts w:ascii="Times New Roman" w:hAnsi="Times New Roman" w:cs="Times New Roman"/>
          <w:sz w:val="28"/>
          <w:szCs w:val="28"/>
        </w:rPr>
        <w:t>;</w:t>
      </w:r>
    </w:p>
    <w:p w14:paraId="4B422506"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Правила финансирования и мониторинга оказания специальных социальных услуг в области социальной защиты населения</w:t>
      </w:r>
      <w:r w:rsidRPr="00D86545">
        <w:rPr>
          <w:rStyle w:val="a8"/>
          <w:rFonts w:ascii="Times New Roman" w:hAnsi="Times New Roman" w:cs="Times New Roman"/>
          <w:sz w:val="28"/>
          <w:szCs w:val="28"/>
        </w:rPr>
        <w:footnoteReference w:id="42"/>
      </w:r>
      <w:r w:rsidRPr="00D86545">
        <w:rPr>
          <w:rFonts w:ascii="Times New Roman" w:hAnsi="Times New Roman" w:cs="Times New Roman"/>
          <w:sz w:val="28"/>
          <w:szCs w:val="28"/>
        </w:rPr>
        <w:t>;</w:t>
      </w:r>
    </w:p>
    <w:p w14:paraId="43932601"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Натуральные нормы питания для лиц, обсуживающихся в медико-социальных учреждениях, реабилитационных центрах, учебных заведениях для детей-инвалидов, территориальных центрах социального обслуживания, отделениях дневного пребывания, центрах социальной адаптации</w:t>
      </w:r>
      <w:r w:rsidRPr="00D86545">
        <w:rPr>
          <w:rStyle w:val="a8"/>
          <w:rFonts w:ascii="Times New Roman" w:hAnsi="Times New Roman" w:cs="Times New Roman"/>
          <w:sz w:val="28"/>
          <w:szCs w:val="28"/>
        </w:rPr>
        <w:footnoteReference w:id="43"/>
      </w:r>
      <w:r w:rsidRPr="00D86545">
        <w:rPr>
          <w:rFonts w:ascii="Times New Roman" w:hAnsi="Times New Roman" w:cs="Times New Roman"/>
          <w:sz w:val="28"/>
          <w:szCs w:val="28"/>
        </w:rPr>
        <w:t xml:space="preserve"> (далее - Натуральные нормы питания);</w:t>
      </w:r>
    </w:p>
    <w:p w14:paraId="7F25D17F"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Санитарно-эпидемиологические требования к учреждениям социальной защиты населения регламентированы:</w:t>
      </w:r>
    </w:p>
    <w:p w14:paraId="68E2ECDF"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САН к объектам здравоохранения;</w:t>
      </w:r>
    </w:p>
    <w:p w14:paraId="64A60B0A"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САН к объектам общественного питания;</w:t>
      </w:r>
    </w:p>
    <w:p w14:paraId="51026B47"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САН к объектам образования.</w:t>
      </w:r>
    </w:p>
    <w:p w14:paraId="64DA6B2B"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Получателями специальных социальных услуг в данных организациях являются:</w:t>
      </w:r>
    </w:p>
    <w:p w14:paraId="2A4E2B70" w14:textId="77777777" w:rsidR="00D86545" w:rsidRPr="00D86545" w:rsidRDefault="00D86545" w:rsidP="00BF5CBF">
      <w:pPr>
        <w:pStyle w:val="a3"/>
        <w:numPr>
          <w:ilvl w:val="0"/>
          <w:numId w:val="20"/>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дети с инвалидностью с психоневрологическими патологиями от трех до восемнадцати лет;</w:t>
      </w:r>
    </w:p>
    <w:p w14:paraId="13E520DC" w14:textId="77777777" w:rsidR="00D86545" w:rsidRPr="00D86545" w:rsidRDefault="00D86545" w:rsidP="00BF5CBF">
      <w:pPr>
        <w:pStyle w:val="a3"/>
        <w:numPr>
          <w:ilvl w:val="0"/>
          <w:numId w:val="20"/>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дети с инвалидностью с нарушениями опорно-двигательного аппарата от трех до восемнадцати лет;</w:t>
      </w:r>
    </w:p>
    <w:p w14:paraId="582A621A" w14:textId="77777777" w:rsidR="00D86545" w:rsidRPr="00D86545" w:rsidRDefault="00D86545" w:rsidP="00BF5CBF">
      <w:pPr>
        <w:pStyle w:val="a3"/>
        <w:numPr>
          <w:ilvl w:val="0"/>
          <w:numId w:val="20"/>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лица с инвалидностью старше восемнадцати лет с психоневрологическими заболеваниями;</w:t>
      </w:r>
    </w:p>
    <w:p w14:paraId="6D02528A" w14:textId="77777777" w:rsidR="00D86545" w:rsidRPr="00D86545" w:rsidRDefault="00D86545" w:rsidP="00BF5CBF">
      <w:pPr>
        <w:pStyle w:val="a3"/>
        <w:numPr>
          <w:ilvl w:val="0"/>
          <w:numId w:val="20"/>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лица с инвалидностью первой и второй групп (далее – лица с инвалидностью);</w:t>
      </w:r>
    </w:p>
    <w:p w14:paraId="0D2562D6" w14:textId="77777777" w:rsidR="00D86545" w:rsidRPr="00D86545" w:rsidRDefault="00D86545" w:rsidP="00BF5CBF">
      <w:pPr>
        <w:pStyle w:val="a3"/>
        <w:numPr>
          <w:ilvl w:val="0"/>
          <w:numId w:val="20"/>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лица не способные к самостоятельному обслуживанию в связи с преклонным возрастом.</w:t>
      </w:r>
    </w:p>
    <w:p w14:paraId="6E4D5207"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По данным МТСЗН РК общее количество лиц, получающих услуги в учреждениях системы социальной защиты населения, составляет 130,7 тыс. человек, из них: </w:t>
      </w:r>
    </w:p>
    <w:p w14:paraId="2750CFC7"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в условиях стационара 23,5 тыс. человек;</w:t>
      </w:r>
    </w:p>
    <w:p w14:paraId="623FDB3C"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в условиях полустационара 31,4 тыс. человек;</w:t>
      </w:r>
    </w:p>
    <w:p w14:paraId="46CA73C0"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в условиях ухода на дому 60,5 тыс. человек;</w:t>
      </w:r>
    </w:p>
    <w:p w14:paraId="5FC75641"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в НПО 15,3 тыс. человек.</w:t>
      </w:r>
    </w:p>
    <w:p w14:paraId="7D44DCB8"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Лидерами по охвату количеству получателей специальных социальных услуг в условиях системы социальной защиты населения являются Павлодарская (11,5 тыс. чел.), Абайская (10,5 тыс. чел.), Костанайская (10,6 тыс. чел.), Карагандинская (9,8 тыс. чел.), ВКО (8,7 тыс. чел.), Туркестанская (8,6 тыс. чел.) области, г. Алматы (9,7 тыс. чел.). </w:t>
      </w:r>
    </w:p>
    <w:p w14:paraId="55D46844"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50B0E86C" w14:textId="77777777" w:rsidR="00D86545" w:rsidRPr="00D86545" w:rsidRDefault="00D86545" w:rsidP="007B5D5A">
      <w:pPr>
        <w:tabs>
          <w:tab w:val="left" w:pos="993"/>
        </w:tabs>
        <w:spacing w:after="0" w:line="240" w:lineRule="auto"/>
        <w:ind w:left="720"/>
        <w:contextualSpacing/>
        <w:jc w:val="both"/>
        <w:rPr>
          <w:rFonts w:ascii="Times New Roman" w:hAnsi="Times New Roman" w:cs="Times New Roman"/>
          <w:b/>
          <w:sz w:val="28"/>
          <w:szCs w:val="28"/>
        </w:rPr>
      </w:pPr>
      <w:r w:rsidRPr="00D86545">
        <w:rPr>
          <w:rFonts w:ascii="Times New Roman" w:hAnsi="Times New Roman" w:cs="Times New Roman"/>
          <w:b/>
          <w:sz w:val="28"/>
          <w:szCs w:val="28"/>
        </w:rPr>
        <w:t>ОЦЕНКА ПОЛОЖЕНИЯ</w:t>
      </w:r>
    </w:p>
    <w:p w14:paraId="2DD14A68" w14:textId="77777777" w:rsidR="00D86545" w:rsidRPr="00D86545" w:rsidRDefault="00D86545" w:rsidP="00D86545">
      <w:pPr>
        <w:tabs>
          <w:tab w:val="left" w:pos="993"/>
        </w:tabs>
        <w:spacing w:after="0" w:line="240" w:lineRule="auto"/>
        <w:ind w:firstLine="720"/>
        <w:contextualSpacing/>
        <w:jc w:val="both"/>
        <w:rPr>
          <w:rFonts w:ascii="Times New Roman" w:hAnsi="Times New Roman" w:cs="Times New Roman"/>
          <w:b/>
          <w:sz w:val="28"/>
          <w:szCs w:val="28"/>
        </w:rPr>
      </w:pPr>
    </w:p>
    <w:p w14:paraId="51204315" w14:textId="5A70ECE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В 2022 г</w:t>
      </w:r>
      <w:r w:rsidR="00066AD2">
        <w:rPr>
          <w:rFonts w:ascii="Times New Roman" w:hAnsi="Times New Roman" w:cs="Times New Roman"/>
          <w:sz w:val="28"/>
          <w:szCs w:val="28"/>
        </w:rPr>
        <w:t>.</w:t>
      </w:r>
      <w:r w:rsidRPr="00D86545">
        <w:rPr>
          <w:rFonts w:ascii="Times New Roman" w:hAnsi="Times New Roman" w:cs="Times New Roman"/>
          <w:sz w:val="28"/>
          <w:szCs w:val="28"/>
        </w:rPr>
        <w:t xml:space="preserve"> УНПМ совершили 82 посещения учреждений социальной защиты населения, из них:</w:t>
      </w:r>
    </w:p>
    <w:p w14:paraId="5DBA6B85" w14:textId="77777777" w:rsidR="00D86545" w:rsidRPr="00CE70CA" w:rsidRDefault="00D86545" w:rsidP="00D86545">
      <w:pPr>
        <w:spacing w:after="0" w:line="240" w:lineRule="auto"/>
        <w:ind w:firstLine="720"/>
        <w:jc w:val="both"/>
        <w:rPr>
          <w:rFonts w:ascii="Times New Roman" w:hAnsi="Times New Roman" w:cs="Times New Roman"/>
          <w:sz w:val="28"/>
          <w:szCs w:val="28"/>
        </w:rPr>
      </w:pPr>
      <w:r w:rsidRPr="00CE70CA">
        <w:rPr>
          <w:rFonts w:ascii="Times New Roman" w:hAnsi="Times New Roman" w:cs="Times New Roman"/>
          <w:sz w:val="28"/>
          <w:szCs w:val="28"/>
        </w:rPr>
        <w:t>- 64 посещения учреждений социальной защиты населения для взрослых, одно посещение было специальным (</w:t>
      </w:r>
      <w:r w:rsidR="004E7393" w:rsidRPr="00CE70CA">
        <w:rPr>
          <w:rFonts w:ascii="Times New Roman" w:hAnsi="Times New Roman" w:cs="Times New Roman"/>
          <w:sz w:val="28"/>
          <w:szCs w:val="28"/>
        </w:rPr>
        <w:t>КГУ «Тайыншинский центр социального обслуживания» Северо-Казахстанской области</w:t>
      </w:r>
      <w:r w:rsidRPr="00CE70CA">
        <w:rPr>
          <w:rFonts w:ascii="Times New Roman" w:hAnsi="Times New Roman" w:cs="Times New Roman"/>
          <w:sz w:val="28"/>
          <w:szCs w:val="28"/>
        </w:rPr>
        <w:t>);</w:t>
      </w:r>
    </w:p>
    <w:p w14:paraId="53BBC6ED"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CE70CA">
        <w:rPr>
          <w:rFonts w:ascii="Times New Roman" w:hAnsi="Times New Roman" w:cs="Times New Roman"/>
          <w:sz w:val="28"/>
          <w:szCs w:val="28"/>
        </w:rPr>
        <w:t>- 18 посещений МСУ для несовершеннолетних, из которых одно посещение было специальным.</w:t>
      </w:r>
    </w:p>
    <w:p w14:paraId="65CB445E" w14:textId="41C09404"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30 сентября 2022 г</w:t>
      </w:r>
      <w:r w:rsidR="00066AD2">
        <w:rPr>
          <w:rFonts w:ascii="Times New Roman" w:hAnsi="Times New Roman" w:cs="Times New Roman"/>
          <w:color w:val="000000"/>
          <w:sz w:val="28"/>
          <w:szCs w:val="28"/>
        </w:rPr>
        <w:t>.</w:t>
      </w:r>
      <w:r w:rsidRPr="00D86545">
        <w:rPr>
          <w:rFonts w:ascii="Times New Roman" w:hAnsi="Times New Roman" w:cs="Times New Roman"/>
          <w:color w:val="000000"/>
          <w:sz w:val="28"/>
          <w:szCs w:val="28"/>
        </w:rPr>
        <w:t xml:space="preserve"> был зафиксирован факт воспрепятствования посещению КГУ «Центр социального обслуживания «Шарапат» расположенное в г. Астана, так как руководитель учреждения, воспрепятствовавший посещению, не знал о деятельности НПМ. Участники НПМ провели разъяснительную работу с ним о деятельности НПМ, рекомендовали разъяснить всему штату учреждения о деятельности НПМ, а также провести обучение на темы противодействия пыткам.</w:t>
      </w:r>
    </w:p>
    <w:p w14:paraId="420AB4EC" w14:textId="3969E3AD"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В целом, анализ количества посещений участниками НПМ учреждений системы социальной защиты населения за последние годы показал, что наибольшее количество посещений приходится на 2020-2021 г</w:t>
      </w:r>
      <w:r w:rsidR="00066AD2">
        <w:rPr>
          <w:rFonts w:ascii="Times New Roman" w:hAnsi="Times New Roman" w:cs="Times New Roman"/>
          <w:color w:val="000000"/>
          <w:sz w:val="28"/>
          <w:szCs w:val="28"/>
        </w:rPr>
        <w:t>г.</w:t>
      </w:r>
      <w:r w:rsidRPr="00D86545">
        <w:rPr>
          <w:rFonts w:ascii="Times New Roman" w:hAnsi="Times New Roman" w:cs="Times New Roman"/>
          <w:color w:val="000000"/>
          <w:sz w:val="28"/>
          <w:szCs w:val="28"/>
        </w:rPr>
        <w:t xml:space="preserve"> (см. диаграмму № 2).</w:t>
      </w:r>
    </w:p>
    <w:p w14:paraId="2FCB955B" w14:textId="77777777" w:rsidR="007B5D5A" w:rsidRPr="00D86545" w:rsidRDefault="007B5D5A" w:rsidP="00D86545">
      <w:pPr>
        <w:spacing w:after="0" w:line="240" w:lineRule="auto"/>
        <w:ind w:firstLine="720"/>
        <w:jc w:val="both"/>
        <w:rPr>
          <w:rFonts w:ascii="Times New Roman" w:hAnsi="Times New Roman" w:cs="Times New Roman"/>
          <w:color w:val="000000"/>
          <w:sz w:val="28"/>
          <w:szCs w:val="28"/>
        </w:rPr>
      </w:pPr>
    </w:p>
    <w:p w14:paraId="302D92CF" w14:textId="77777777" w:rsidR="00D86545" w:rsidRPr="00D86545" w:rsidRDefault="00D86545" w:rsidP="00D86545">
      <w:pPr>
        <w:spacing w:after="0" w:line="240" w:lineRule="auto"/>
        <w:ind w:firstLine="720"/>
        <w:jc w:val="both"/>
        <w:rPr>
          <w:rFonts w:ascii="Times New Roman" w:hAnsi="Times New Roman" w:cs="Times New Roman"/>
          <w:b/>
          <w:color w:val="000000"/>
          <w:sz w:val="28"/>
          <w:szCs w:val="28"/>
        </w:rPr>
      </w:pPr>
      <w:r w:rsidRPr="00D86545">
        <w:rPr>
          <w:rFonts w:ascii="Times New Roman" w:hAnsi="Times New Roman" w:cs="Times New Roman"/>
          <w:b/>
          <w:color w:val="000000"/>
          <w:sz w:val="28"/>
          <w:szCs w:val="28"/>
        </w:rPr>
        <w:t>Диаграмма № 2.</w:t>
      </w:r>
    </w:p>
    <w:p w14:paraId="5F65E55D" w14:textId="77777777"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noProof/>
          <w:sz w:val="28"/>
          <w:szCs w:val="28"/>
          <w:lang w:eastAsia="ru-RU"/>
        </w:rPr>
        <w:lastRenderedPageBreak/>
        <w:drawing>
          <wp:inline distT="0" distB="0" distL="0" distR="0" wp14:anchorId="7AFF1439" wp14:editId="26B7D79A">
            <wp:extent cx="5498465" cy="2306320"/>
            <wp:effectExtent l="0" t="0" r="0" b="0"/>
            <wp:docPr id="12" name="Диаграмм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6"/>
                    <pic:cNvPicPr>
                      <a:picLocks/>
                    </pic:cNvPicPr>
                  </pic:nvPicPr>
                  <pic:blipFill>
                    <a:blip r:embed="rId20">
                      <a:extLst>
                        <a:ext uri="{28A0092B-C50C-407E-A947-70E740481C1C}">
                          <a14:useLocalDpi xmlns:a14="http://schemas.microsoft.com/office/drawing/2010/main" val="0"/>
                        </a:ext>
                      </a:extLst>
                    </a:blip>
                    <a:srcRect l="-1683" t="-2959" r="-2344" b="-4466"/>
                    <a:stretch>
                      <a:fillRect/>
                    </a:stretch>
                  </pic:blipFill>
                  <pic:spPr bwMode="auto">
                    <a:xfrm>
                      <a:off x="0" y="0"/>
                      <a:ext cx="5498465" cy="2306320"/>
                    </a:xfrm>
                    <a:prstGeom prst="rect">
                      <a:avLst/>
                    </a:prstGeom>
                    <a:noFill/>
                    <a:ln>
                      <a:noFill/>
                    </a:ln>
                  </pic:spPr>
                </pic:pic>
              </a:graphicData>
            </a:graphic>
          </wp:inline>
        </w:drawing>
      </w:r>
    </w:p>
    <w:p w14:paraId="631D1CA4" w14:textId="1A34048B"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Это связано с тем, что право на посещение НПМ данных объектов было на законодательном уровне закреплено только в 2019 г</w:t>
      </w:r>
      <w:r w:rsidR="00066AD2">
        <w:rPr>
          <w:rFonts w:ascii="Times New Roman" w:hAnsi="Times New Roman" w:cs="Times New Roman"/>
          <w:color w:val="000000"/>
          <w:sz w:val="28"/>
          <w:szCs w:val="28"/>
        </w:rPr>
        <w:t>.</w:t>
      </w:r>
      <w:r w:rsidRPr="00D86545">
        <w:rPr>
          <w:rFonts w:ascii="Times New Roman" w:hAnsi="Times New Roman" w:cs="Times New Roman"/>
          <w:color w:val="000000"/>
          <w:sz w:val="28"/>
          <w:szCs w:val="28"/>
        </w:rPr>
        <w:t>.</w:t>
      </w:r>
    </w:p>
    <w:p w14:paraId="6EE0A315" w14:textId="589EFDC5"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Анализ нарушений, выявленных участниками НПМ в рамках посещений, установил, что характер нарушений аналогичен нарушениям, выявленным в учреждениях системы здравоохранения и образования.</w:t>
      </w:r>
    </w:p>
    <w:p w14:paraId="3ADD3EDC" w14:textId="77777777"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 xml:space="preserve">Лидирующим нарушением на всех объектах, которые посещают участники НПМ на протяжении деятельности НПМ, являются плохие условия пребывания лиц, проживающих в данных учреждениях, в связи с тем, помещения, коридоры, комнаты получателей услуг находятся в плачевном состоянии и требуют капитального ремонта. Исключением не стали и учреждения социальной защиты населения. </w:t>
      </w:r>
    </w:p>
    <w:p w14:paraId="54C15CDB" w14:textId="77777777"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 xml:space="preserve">Так, </w:t>
      </w:r>
      <w:r w:rsidRPr="00D86545">
        <w:rPr>
          <w:rFonts w:ascii="Times New Roman" w:hAnsi="Times New Roman" w:cs="Times New Roman"/>
          <w:i/>
          <w:color w:val="000000"/>
          <w:sz w:val="28"/>
          <w:szCs w:val="28"/>
          <w:u w:val="single"/>
        </w:rPr>
        <w:t>физический и моральный износ зданий</w:t>
      </w:r>
      <w:r w:rsidRPr="00D86545">
        <w:rPr>
          <w:rFonts w:ascii="Times New Roman" w:hAnsi="Times New Roman" w:cs="Times New Roman"/>
          <w:color w:val="000000"/>
          <w:sz w:val="28"/>
          <w:szCs w:val="28"/>
        </w:rPr>
        <w:t>, требующих капитального ремонта, участники НПМ отметили в:</w:t>
      </w:r>
      <w:r w:rsidRPr="00D86545">
        <w:rPr>
          <w:rFonts w:ascii="Times New Roman" w:hAnsi="Times New Roman" w:cs="Times New Roman"/>
          <w:i/>
          <w:color w:val="000000"/>
          <w:sz w:val="28"/>
          <w:szCs w:val="28"/>
          <w:u w:val="single"/>
        </w:rPr>
        <w:t xml:space="preserve"> </w:t>
      </w:r>
    </w:p>
    <w:p w14:paraId="19141CB8"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(с. Макинка, Енбекшильдерского района);</w:t>
      </w:r>
    </w:p>
    <w:p w14:paraId="339E8C8C"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«Коксаекский центр оказания специальных социальных услуг №3» Управления координации занятости и социальных программ Туркестанской области;</w:t>
      </w:r>
    </w:p>
    <w:p w14:paraId="64829832"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КГУ «Круглоозерновский центр оказания специальных социальных услуг Управления координации занятости и социальных программ Западно-Казахстанской области»; </w:t>
      </w:r>
    </w:p>
    <w:p w14:paraId="01159EFE"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«Тасарыкский Центр оказания специальных социальных услуг №4»;</w:t>
      </w:r>
    </w:p>
    <w:p w14:paraId="35812E2C"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«Аманат» Есикский центр оказания специальных социальных услуг Управления координации занятости и социальных программ Алматинской области;</w:t>
      </w:r>
    </w:p>
    <w:p w14:paraId="37D514CB"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«Туркестанский центр оказания специальных социальных услуг №1»;</w:t>
      </w:r>
    </w:p>
    <w:p w14:paraId="048B87A4"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поселка Жолымбет, Шортандинского района»;</w:t>
      </w:r>
    </w:p>
    <w:p w14:paraId="77DF5486" w14:textId="77777777" w:rsidR="00D86545" w:rsidRPr="00D86545" w:rsidRDefault="00D86545" w:rsidP="00BF5CBF">
      <w:pPr>
        <w:numPr>
          <w:ilvl w:val="0"/>
          <w:numId w:val="17"/>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bCs/>
          <w:i/>
          <w:sz w:val="28"/>
          <w:szCs w:val="28"/>
        </w:rPr>
        <w:t xml:space="preserve"> </w:t>
      </w:r>
      <w:r w:rsidRPr="00D86545">
        <w:rPr>
          <w:rFonts w:ascii="Times New Roman" w:hAnsi="Times New Roman" w:cs="Times New Roman"/>
          <w:sz w:val="28"/>
          <w:szCs w:val="28"/>
        </w:rPr>
        <w:t>КГУ «Смирновский центр социального обслуживания» акимата СКО Управления координации занятости и социальных программ акимата СКО (см. фото № 12).</w:t>
      </w:r>
    </w:p>
    <w:p w14:paraId="4DBA907D"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p>
    <w:p w14:paraId="0945F656"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75D70363" wp14:editId="54A9E200">
            <wp:extent cx="1304290" cy="1739265"/>
            <wp:effectExtent l="0" t="0" r="0" b="0"/>
            <wp:docPr id="1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290" cy="1739265"/>
                    </a:xfrm>
                    <a:prstGeom prst="rect">
                      <a:avLst/>
                    </a:prstGeom>
                    <a:noFill/>
                    <a:ln>
                      <a:noFill/>
                    </a:ln>
                  </pic:spPr>
                </pic:pic>
              </a:graphicData>
            </a:graphic>
          </wp:inline>
        </w:drawing>
      </w:r>
    </w:p>
    <w:p w14:paraId="5C07FC6F" w14:textId="77777777" w:rsidR="00D86545" w:rsidRPr="00D86545" w:rsidRDefault="00D86545" w:rsidP="00BF5CBF">
      <w:pPr>
        <w:numPr>
          <w:ilvl w:val="0"/>
          <w:numId w:val="17"/>
        </w:numPr>
        <w:spacing w:after="0" w:line="240" w:lineRule="auto"/>
        <w:ind w:left="0" w:firstLine="720"/>
        <w:jc w:val="both"/>
        <w:rPr>
          <w:rFonts w:ascii="Times New Roman" w:hAnsi="Times New Roman" w:cs="Times New Roman"/>
          <w:sz w:val="28"/>
          <w:szCs w:val="28"/>
        </w:rPr>
      </w:pPr>
    </w:p>
    <w:p w14:paraId="396C1B32"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r w:rsidRPr="00D86545">
        <w:rPr>
          <w:rFonts w:ascii="Times New Roman" w:hAnsi="Times New Roman" w:cs="Times New Roman"/>
          <w:b/>
          <w:i/>
          <w:sz w:val="28"/>
          <w:szCs w:val="28"/>
        </w:rPr>
        <w:t xml:space="preserve">Фото № 12: </w:t>
      </w:r>
      <w:r w:rsidRPr="00D86545">
        <w:rPr>
          <w:rFonts w:ascii="Times New Roman" w:hAnsi="Times New Roman" w:cs="Times New Roman"/>
          <w:bCs/>
          <w:i/>
          <w:sz w:val="28"/>
          <w:szCs w:val="28"/>
        </w:rPr>
        <w:t>протекающая крыша в КГУ «Смирновский центр социального обслуживания» акимата СКО Управления координации занятости и социальных программ акимата СКО</w:t>
      </w:r>
    </w:p>
    <w:p w14:paraId="01B3EBFD" w14:textId="77777777" w:rsidR="00303ACD" w:rsidRPr="00D86545" w:rsidRDefault="00303ACD" w:rsidP="00D86545">
      <w:pPr>
        <w:tabs>
          <w:tab w:val="left" w:pos="851"/>
        </w:tabs>
        <w:spacing w:after="0" w:line="240" w:lineRule="auto"/>
        <w:ind w:firstLine="720"/>
        <w:jc w:val="both"/>
        <w:rPr>
          <w:rFonts w:ascii="Times New Roman" w:hAnsi="Times New Roman" w:cs="Times New Roman"/>
          <w:sz w:val="28"/>
          <w:szCs w:val="28"/>
        </w:rPr>
      </w:pPr>
    </w:p>
    <w:p w14:paraId="00E10815" w14:textId="77777777" w:rsidR="00D86545" w:rsidRPr="00D86545" w:rsidRDefault="00D86545" w:rsidP="00930693">
      <w:pPr>
        <w:tabs>
          <w:tab w:val="left" w:pos="851"/>
        </w:tabs>
        <w:spacing w:after="0" w:line="240" w:lineRule="auto"/>
        <w:jc w:val="both"/>
        <w:rPr>
          <w:rFonts w:ascii="Times New Roman" w:hAnsi="Times New Roman" w:cs="Times New Roman"/>
          <w:sz w:val="28"/>
          <w:szCs w:val="28"/>
        </w:rPr>
      </w:pPr>
    </w:p>
    <w:p w14:paraId="53FFC7EC" w14:textId="7D1025C0"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Учреждения системы социальной защиты населения свою деятельность выстраивают согласно объему и требованиям к качеству, изложенные в Стандартах ССУ в области с/з.  Вместе с этим, результаты посещений участниками НПМ показали, что данные требования руководством учреждений системы социальной защиты населения не соблюдаются. Основываясь на данный документ, участники НПМ отметили, что</w:t>
      </w:r>
      <w:r w:rsidRPr="00D86545">
        <w:rPr>
          <w:rFonts w:ascii="Times New Roman" w:hAnsi="Times New Roman" w:cs="Times New Roman"/>
          <w:i/>
          <w:sz w:val="28"/>
          <w:szCs w:val="28"/>
        </w:rPr>
        <w:t xml:space="preserve"> </w:t>
      </w:r>
      <w:r w:rsidRPr="00D86545">
        <w:rPr>
          <w:rFonts w:ascii="Times New Roman" w:hAnsi="Times New Roman" w:cs="Times New Roman"/>
          <w:sz w:val="28"/>
          <w:szCs w:val="28"/>
        </w:rPr>
        <w:t>не соблюдаются требования к объему и качеству:</w:t>
      </w:r>
    </w:p>
    <w:p w14:paraId="16A58EB7" w14:textId="77777777" w:rsidR="00D86545" w:rsidRPr="00D86545" w:rsidRDefault="00D86545" w:rsidP="00D86545">
      <w:pPr>
        <w:spacing w:after="0" w:line="240" w:lineRule="auto"/>
        <w:ind w:firstLine="720"/>
        <w:contextualSpacing/>
        <w:jc w:val="both"/>
        <w:rPr>
          <w:rFonts w:ascii="Times New Roman" w:hAnsi="Times New Roman" w:cs="Times New Roman"/>
          <w:i/>
          <w:sz w:val="28"/>
          <w:szCs w:val="28"/>
          <w:u w:val="single"/>
        </w:rPr>
      </w:pPr>
    </w:p>
    <w:p w14:paraId="6860C996" w14:textId="77777777" w:rsidR="00D86545" w:rsidRPr="00D86545" w:rsidRDefault="00D86545" w:rsidP="00BF5CBF">
      <w:pPr>
        <w:numPr>
          <w:ilvl w:val="0"/>
          <w:numId w:val="23"/>
        </w:numPr>
        <w:tabs>
          <w:tab w:val="left" w:pos="851"/>
          <w:tab w:val="left" w:pos="993"/>
        </w:tabs>
        <w:spacing w:after="0" w:line="240" w:lineRule="auto"/>
        <w:ind w:left="0" w:firstLine="720"/>
        <w:contextualSpacing/>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t>социально-бытовых услуг в:</w:t>
      </w:r>
    </w:p>
    <w:p w14:paraId="642267CA" w14:textId="77777777" w:rsidR="00D86545" w:rsidRPr="00D86545" w:rsidRDefault="00D86545" w:rsidP="00BF5CBF">
      <w:pPr>
        <w:numPr>
          <w:ilvl w:val="0"/>
          <w:numId w:val="19"/>
        </w:numPr>
        <w:spacing w:after="0" w:line="240" w:lineRule="auto"/>
        <w:ind w:left="0" w:firstLine="720"/>
        <w:contextualSpacing/>
        <w:jc w:val="both"/>
        <w:rPr>
          <w:rFonts w:ascii="Times New Roman" w:hAnsi="Times New Roman" w:cs="Times New Roman"/>
          <w:i/>
          <w:sz w:val="28"/>
          <w:szCs w:val="28"/>
          <w:u w:val="single"/>
        </w:rPr>
      </w:pPr>
      <w:r w:rsidRPr="00D86545">
        <w:rPr>
          <w:rFonts w:ascii="Times New Roman" w:hAnsi="Times New Roman" w:cs="Times New Roman"/>
          <w:sz w:val="28"/>
          <w:szCs w:val="28"/>
        </w:rPr>
        <w:t>КГУ «Шалдайский психоневрологический центр оказания специальных социальных услуг» Управления координации занятости и социальных программ Павлодарской области в части:</w:t>
      </w:r>
    </w:p>
    <w:p w14:paraId="16F4AA98"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не соответствие в туалетных комнатах количество санитарных приборов количеству пациентов, которые проживают в отделении</w:t>
      </w:r>
      <w:r w:rsidR="007B5D5A">
        <w:rPr>
          <w:rFonts w:ascii="Times New Roman" w:hAnsi="Times New Roman" w:cs="Times New Roman"/>
          <w:sz w:val="28"/>
          <w:szCs w:val="28"/>
        </w:rPr>
        <w:t xml:space="preserve">. </w:t>
      </w:r>
      <w:r w:rsidRPr="00D86545">
        <w:rPr>
          <w:rFonts w:ascii="Times New Roman" w:hAnsi="Times New Roman" w:cs="Times New Roman"/>
          <w:sz w:val="28"/>
          <w:szCs w:val="28"/>
        </w:rPr>
        <w:t>Аналогичное нарушение отмечено участниками НПМ в КГУ «Центр социального обслуживания №1» Управления координации занятости и социальных программ Актюбинской области, Туркестанский центр оказания специальных социальных услуг №1;</w:t>
      </w:r>
    </w:p>
    <w:p w14:paraId="43414683"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отсутствия в помещениях палат раковины с подводкой холодной и горячей воды;</w:t>
      </w:r>
    </w:p>
    <w:p w14:paraId="3A3AD965"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не соблюдения право на уединение, закрепленное в Принципах защиты психически больных лиц и улучшения психиатрической помощи, принятых Генеральной Ассамблеей ООН резолюцией 46/119 от 17.12.1991, которые гласят, что «любой пациент, содержащийся в психиатрическом учреждении, имеет право на уединение»;</w:t>
      </w:r>
    </w:p>
    <w:p w14:paraId="7EB2CE4E"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установление оборудования, не подлежащее ремонту;</w:t>
      </w:r>
    </w:p>
    <w:p w14:paraId="2CA185A4" w14:textId="77777777" w:rsidR="00D86545" w:rsidRPr="00D86545" w:rsidRDefault="00D86545" w:rsidP="00D86545">
      <w:pPr>
        <w:tabs>
          <w:tab w:val="left" w:pos="426"/>
        </w:tabs>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не соблюдения норм площади на одного пациента (минимум 5 м</w:t>
      </w:r>
      <w:r w:rsidRPr="00D86545">
        <w:rPr>
          <w:rFonts w:ascii="Times New Roman" w:hAnsi="Times New Roman" w:cs="Times New Roman"/>
          <w:sz w:val="28"/>
          <w:szCs w:val="28"/>
          <w:vertAlign w:val="superscript"/>
        </w:rPr>
        <w:t>2</w:t>
      </w:r>
      <w:r w:rsidRPr="00D86545">
        <w:rPr>
          <w:rFonts w:ascii="Times New Roman" w:hAnsi="Times New Roman" w:cs="Times New Roman"/>
          <w:sz w:val="28"/>
          <w:szCs w:val="28"/>
        </w:rPr>
        <w:t xml:space="preserve"> на одного пациента согласно пп2) п 25 Стандарта ССУ в области с/з) (см. фото № 13).</w:t>
      </w:r>
    </w:p>
    <w:p w14:paraId="4B90AF6E"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 xml:space="preserve"> </w:t>
      </w:r>
    </w:p>
    <w:p w14:paraId="08A6FA69"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p>
    <w:p w14:paraId="08E153C2"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14500FB7" wp14:editId="5E77A0AB">
            <wp:extent cx="2298065" cy="1731010"/>
            <wp:effectExtent l="0" t="0" r="0" b="0"/>
            <wp:docPr id="14" name="Рисунок 1416324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632417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065" cy="1731010"/>
                    </a:xfrm>
                    <a:prstGeom prst="rect">
                      <a:avLst/>
                    </a:prstGeom>
                    <a:noFill/>
                    <a:ln>
                      <a:noFill/>
                    </a:ln>
                  </pic:spPr>
                </pic:pic>
              </a:graphicData>
            </a:graphic>
          </wp:inline>
        </w:drawing>
      </w:r>
    </w:p>
    <w:p w14:paraId="4756E323"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6B548F40"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r w:rsidRPr="00D86545">
        <w:rPr>
          <w:rFonts w:ascii="Times New Roman" w:hAnsi="Times New Roman" w:cs="Times New Roman"/>
          <w:b/>
          <w:i/>
          <w:sz w:val="28"/>
          <w:szCs w:val="28"/>
        </w:rPr>
        <w:t xml:space="preserve">Фото № </w:t>
      </w:r>
      <w:r w:rsidRPr="00D86545">
        <w:rPr>
          <w:rFonts w:ascii="Times New Roman" w:hAnsi="Times New Roman" w:cs="Times New Roman"/>
          <w:b/>
          <w:sz w:val="28"/>
          <w:szCs w:val="28"/>
        </w:rPr>
        <w:t>13</w:t>
      </w:r>
      <w:r w:rsidRPr="00D86545">
        <w:rPr>
          <w:rFonts w:ascii="Times New Roman" w:hAnsi="Times New Roman" w:cs="Times New Roman"/>
          <w:b/>
          <w:i/>
          <w:sz w:val="28"/>
          <w:szCs w:val="28"/>
        </w:rPr>
        <w:t xml:space="preserve">: </w:t>
      </w:r>
      <w:r w:rsidRPr="00D86545">
        <w:rPr>
          <w:rFonts w:ascii="Times New Roman" w:hAnsi="Times New Roman" w:cs="Times New Roman"/>
          <w:bCs/>
          <w:i/>
          <w:sz w:val="28"/>
          <w:szCs w:val="28"/>
        </w:rPr>
        <w:t>спальное помещение в КГУ «Шалдайский психоневрологический центр оказания специальных социальных услуг» Управления координации занятости и социальных программ Павлодарской области</w:t>
      </w:r>
    </w:p>
    <w:p w14:paraId="26088CC7"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310D71F4"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отметили, что нормы площадей не соблюдаются в:</w:t>
      </w:r>
    </w:p>
    <w:p w14:paraId="6BD9784D"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село Первомайка, Астраханский район»;</w:t>
      </w:r>
    </w:p>
    <w:p w14:paraId="10E919F0"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№2» Акимата г. Шымкент;</w:t>
      </w:r>
    </w:p>
    <w:p w14:paraId="5994B852"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село Купчановка, Буландынский район»;</w:t>
      </w:r>
    </w:p>
    <w:p w14:paraId="396FFB1B"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город Щучинск, Бурабайский район».</w:t>
      </w:r>
    </w:p>
    <w:p w14:paraId="18010211"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79B9160C" w14:textId="77777777" w:rsidR="00D86545" w:rsidRPr="00D86545" w:rsidRDefault="00D86545" w:rsidP="00BF5CBF">
      <w:pPr>
        <w:numPr>
          <w:ilvl w:val="0"/>
          <w:numId w:val="19"/>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В КГУ «Центр оказания специальных социальных услуг №1» управления координации занятости и социальных программ акимата Жамбылской области:</w:t>
      </w:r>
    </w:p>
    <w:p w14:paraId="4C8FBC53"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при посещении некоторых жилых комнат ощущался запах мочи и кала;</w:t>
      </w:r>
    </w:p>
    <w:p w14:paraId="4138A0A2"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наблюдались тараканы;</w:t>
      </w:r>
    </w:p>
    <w:p w14:paraId="34773095"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не везде установлены указательные знаки для экстренной эвакуации;</w:t>
      </w:r>
    </w:p>
    <w:p w14:paraId="5B8F93C7"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крепление тактильных дорожек к полу ненадежное, местами элементы задрались и могут быть причиной падения и без того с трудом передвигающихся услугополучателей.</w:t>
      </w:r>
    </w:p>
    <w:p w14:paraId="2E25165B"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5FD76B76" w14:textId="77777777" w:rsidR="00D86545" w:rsidRPr="00D86545" w:rsidRDefault="00D86545" w:rsidP="00BF5CBF">
      <w:pPr>
        <w:numPr>
          <w:ilvl w:val="0"/>
          <w:numId w:val="19"/>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КГУ «Смирновский центр социального обслуживания» акимата СКО Управления координации занятости и социальных программ акимата СКО в туалетах:</w:t>
      </w:r>
    </w:p>
    <w:p w14:paraId="664275DE"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не установлены приспособления для держания туалетных принадлежностей;</w:t>
      </w:r>
    </w:p>
    <w:p w14:paraId="1EB0A3FC"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отсутствует туалетная бумага, бумажные полотенца и мыло;</w:t>
      </w:r>
    </w:p>
    <w:p w14:paraId="798FC852"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возле унитазов не установлены вертикальные ручки. </w:t>
      </w:r>
    </w:p>
    <w:p w14:paraId="1C04E076"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0223CD49" w14:textId="77777777" w:rsidR="00D86545" w:rsidRPr="00D86545" w:rsidRDefault="00D86545" w:rsidP="00BF5CBF">
      <w:pPr>
        <w:numPr>
          <w:ilvl w:val="0"/>
          <w:numId w:val="19"/>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«Аксуский центр оказания специальных социальных услуг для престарелых и инвалидов общего типа» Управления координации занятости и социальных программ Павлодарской области имеются проблемы с плохо функционирующими или вообще не функционирующими духовками, пароварками, промышленными хлеборезками, сушилками для белья, стиральными машинами, кухонными плитами, холодильниками, кондиционерами и устаревшими компьютерами.</w:t>
      </w:r>
    </w:p>
    <w:p w14:paraId="328728C3"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отметили, что проблемы с кухонными электроприборами имеются в:</w:t>
      </w:r>
    </w:p>
    <w:p w14:paraId="06338003"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№1» Управление координации занятости и социальных программ Мангистауской области;</w:t>
      </w:r>
    </w:p>
    <w:p w14:paraId="00C29BEE"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№5 Управления координации занятости и социальных программ Мангистауской области;</w:t>
      </w:r>
    </w:p>
    <w:p w14:paraId="44E4ACB6"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КГУ «Лисаковский центр оказания специальных социальных услуг» Управления координации занятости и социальных программ акимата Костанайской области.</w:t>
      </w:r>
    </w:p>
    <w:p w14:paraId="13C2A540"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2D4A531B" w14:textId="77777777" w:rsidR="00D86545" w:rsidRPr="00D86545" w:rsidRDefault="00D86545" w:rsidP="00BF5CBF">
      <w:pPr>
        <w:numPr>
          <w:ilvl w:val="0"/>
          <w:numId w:val="1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№3» управления координации занятости и социальных программ акимата Жамбылской области имеются проблемы с транспортировкой получателей услуг при массовых выездах на культурно-досуговые мероприятия, места отдыха, в больницы на проведение рентгенографии и т.д. Одной из проблем является отсутствие транспортного средства, в т.ч. специализированного транспортного средства с подъемником для инвалидов колясочников.</w:t>
      </w:r>
    </w:p>
    <w:p w14:paraId="1762F7E5"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отметили, что проблемы с транспортом имеются в:</w:t>
      </w:r>
    </w:p>
    <w:p w14:paraId="4ACCD1CD"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село Купчановка, Буландынский район»;</w:t>
      </w:r>
    </w:p>
    <w:p w14:paraId="2E99757F"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«Бурлинский центр оказания специальных социальных услуг Управления координации занятости и социальных программ Западно-Казахстанской области»; </w:t>
      </w:r>
    </w:p>
    <w:p w14:paraId="503D62AD"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«Зеленовский центр оказания специальных социальных услуг Управления координации занятости и социальных программ Западно-Казахстанской области»; </w:t>
      </w:r>
    </w:p>
    <w:p w14:paraId="5DFF6302"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«Акжаикский центр оказания специальных социальных услуг Управления координации занятости и социальных программ Западно-Казахстанской области»; </w:t>
      </w:r>
    </w:p>
    <w:p w14:paraId="29862D9A"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«Коксаекский центр оказания специальных социальных услуг №3» Управления координации занятости и социальных программ Туркестанской области; </w:t>
      </w:r>
    </w:p>
    <w:p w14:paraId="1B9039AD"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«Уральский центр оказания специальных социальных услуг Управления координации занятости и социальных программ Западно-Казахстанской области». </w:t>
      </w:r>
    </w:p>
    <w:p w14:paraId="07015554"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593322D3" w14:textId="643564D6" w:rsidR="00D86545" w:rsidRPr="00D86545" w:rsidRDefault="00D86545" w:rsidP="00BF5CBF">
      <w:pPr>
        <w:numPr>
          <w:ilvl w:val="0"/>
          <w:numId w:val="19"/>
        </w:numPr>
        <w:spacing w:after="0" w:line="240" w:lineRule="auto"/>
        <w:ind w:left="0" w:firstLine="720"/>
        <w:jc w:val="both"/>
        <w:rPr>
          <w:rFonts w:ascii="Times New Roman" w:hAnsi="Times New Roman" w:cs="Times New Roman"/>
          <w:sz w:val="28"/>
          <w:szCs w:val="28"/>
        </w:rPr>
      </w:pPr>
      <w:r w:rsidRPr="007B5D5A">
        <w:rPr>
          <w:rFonts w:ascii="Times New Roman" w:hAnsi="Times New Roman" w:cs="Times New Roman"/>
          <w:sz w:val="28"/>
          <w:szCs w:val="28"/>
        </w:rPr>
        <w:lastRenderedPageBreak/>
        <w:t>КГУ «Пешковский центр оказания специальных социальных услуг» УКЗСП акимата Костанайской области</w:t>
      </w:r>
      <w:r w:rsidRPr="00D86545">
        <w:rPr>
          <w:rFonts w:ascii="Times New Roman" w:hAnsi="Times New Roman" w:cs="Times New Roman"/>
          <w:sz w:val="28"/>
          <w:szCs w:val="28"/>
        </w:rPr>
        <w:t xml:space="preserve"> и КГУ «Костанайский центр оказания специальных социальных услуг» о</w:t>
      </w:r>
      <w:r w:rsidR="007B5D5A">
        <w:rPr>
          <w:rFonts w:ascii="Times New Roman" w:hAnsi="Times New Roman" w:cs="Times New Roman"/>
          <w:sz w:val="28"/>
          <w:szCs w:val="28"/>
        </w:rPr>
        <w:t>тсутствуют сидени</w:t>
      </w:r>
      <w:r w:rsidRPr="00D86545">
        <w:rPr>
          <w:rFonts w:ascii="Times New Roman" w:hAnsi="Times New Roman" w:cs="Times New Roman"/>
          <w:sz w:val="28"/>
          <w:szCs w:val="28"/>
        </w:rPr>
        <w:t>я и крышки на унитазах.</w:t>
      </w:r>
    </w:p>
    <w:p w14:paraId="19CBD20B"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3B45BE39"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2E5B9B03" wp14:editId="0B56823B">
            <wp:simplePos x="0" y="0"/>
            <wp:positionH relativeFrom="column">
              <wp:posOffset>1225550</wp:posOffset>
            </wp:positionH>
            <wp:positionV relativeFrom="paragraph">
              <wp:posOffset>61595</wp:posOffset>
            </wp:positionV>
            <wp:extent cx="1367155" cy="2066925"/>
            <wp:effectExtent l="0" t="0" r="0" b="0"/>
            <wp:wrapTopAndBottom/>
            <wp:docPr id="28" name="Рисунок 3" descr="20201023_160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20201023_16043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715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545">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10CED77F" wp14:editId="6A2DD03E">
            <wp:simplePos x="0" y="0"/>
            <wp:positionH relativeFrom="column">
              <wp:posOffset>3274695</wp:posOffset>
            </wp:positionH>
            <wp:positionV relativeFrom="paragraph">
              <wp:posOffset>69850</wp:posOffset>
            </wp:positionV>
            <wp:extent cx="1562100" cy="2082800"/>
            <wp:effectExtent l="0" t="0" r="0" b="0"/>
            <wp:wrapSquare wrapText="bothSides"/>
            <wp:docPr id="27" name="Рисунок 1183309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330912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F5C75" w14:textId="77777777" w:rsidR="00D86545" w:rsidRPr="00D86545" w:rsidRDefault="00D86545" w:rsidP="00930693">
      <w:pPr>
        <w:spacing w:after="0" w:line="240" w:lineRule="auto"/>
        <w:ind w:left="720"/>
        <w:jc w:val="both"/>
        <w:rPr>
          <w:rFonts w:ascii="Times New Roman" w:hAnsi="Times New Roman" w:cs="Times New Roman"/>
          <w:sz w:val="28"/>
          <w:szCs w:val="28"/>
        </w:rPr>
      </w:pPr>
    </w:p>
    <w:p w14:paraId="65AAE6D8" w14:textId="36C5111E" w:rsid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t xml:space="preserve">Фото № 14 : </w:t>
      </w:r>
      <w:r w:rsidR="007B5D5A">
        <w:rPr>
          <w:rFonts w:ascii="Times New Roman" w:hAnsi="Times New Roman" w:cs="Times New Roman"/>
          <w:bCs/>
          <w:i/>
          <w:sz w:val="28"/>
          <w:szCs w:val="28"/>
        </w:rPr>
        <w:t xml:space="preserve">отсутствуют стульчаки  в туалетах </w:t>
      </w:r>
    </w:p>
    <w:p w14:paraId="412E7375" w14:textId="77777777" w:rsidR="00303ACD" w:rsidRPr="00D86545" w:rsidRDefault="00303ACD" w:rsidP="00D86545">
      <w:pPr>
        <w:spacing w:after="0" w:line="240" w:lineRule="auto"/>
        <w:ind w:firstLine="720"/>
        <w:jc w:val="center"/>
        <w:rPr>
          <w:rFonts w:ascii="Times New Roman" w:hAnsi="Times New Roman" w:cs="Times New Roman"/>
          <w:bCs/>
          <w:sz w:val="28"/>
          <w:szCs w:val="28"/>
        </w:rPr>
      </w:pPr>
    </w:p>
    <w:p w14:paraId="6866CD80" w14:textId="77777777" w:rsidR="00D86545" w:rsidRPr="00D86545" w:rsidRDefault="00D86545" w:rsidP="00BF5CBF">
      <w:pPr>
        <w:numPr>
          <w:ilvl w:val="0"/>
          <w:numId w:val="19"/>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поселка Жолымбет, Шортандинского района»:</w:t>
      </w:r>
    </w:p>
    <w:p w14:paraId="4AE689F5" w14:textId="21D788A8"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w:t>
      </w:r>
      <w:r w:rsidR="00303ACD">
        <w:rPr>
          <w:rFonts w:ascii="Times New Roman" w:hAnsi="Times New Roman" w:cs="Times New Roman"/>
          <w:sz w:val="28"/>
          <w:szCs w:val="28"/>
        </w:rPr>
        <w:t xml:space="preserve">в </w:t>
      </w:r>
      <w:r w:rsidRPr="00D86545">
        <w:rPr>
          <w:rFonts w:ascii="Times New Roman" w:hAnsi="Times New Roman" w:cs="Times New Roman"/>
          <w:sz w:val="28"/>
          <w:szCs w:val="28"/>
        </w:rPr>
        <w:t>плохом состоянии находится линолеум;</w:t>
      </w:r>
    </w:p>
    <w:p w14:paraId="09474969"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требуется замена мебели в спальных комнатах, кухонной мебели для «самостоятельного блока»;</w:t>
      </w:r>
    </w:p>
    <w:p w14:paraId="0ED7E69D"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0BB6C19F" w14:textId="77777777" w:rsidR="00D86545" w:rsidRPr="00D86545" w:rsidRDefault="00D86545" w:rsidP="00BF5CBF">
      <w:pPr>
        <w:numPr>
          <w:ilvl w:val="0"/>
          <w:numId w:val="18"/>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г. Щучинск, Бурабайский район» Управления координации занятости и социальных программ Акмолинской области:</w:t>
      </w:r>
    </w:p>
    <w:p w14:paraId="7D2EA728"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требуется срочная замена ветхой мебели (кровати, шкафы, тумбочки);</w:t>
      </w:r>
    </w:p>
    <w:p w14:paraId="01CFA4CB"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не предоставляются, в отдельных случаях, прикроватные тумбочки в полном объеме;</w:t>
      </w:r>
    </w:p>
    <w:p w14:paraId="15F1AB95"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отметили, что проблемы с мебелью имеются и в:</w:t>
      </w:r>
    </w:p>
    <w:p w14:paraId="73503092"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КГУ «Таразский городской центр для ресоциализации лиц, оказавшихся в трудной жизненной ситуации» управления координации занятости и социальных программ акимата Жамбылской области; </w:t>
      </w:r>
    </w:p>
    <w:p w14:paraId="66643FC8"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«Таскалинский центр оказания специальных социальных услуг Управления координации занятости и социальных программ Западно-Казахстанской области»;</w:t>
      </w:r>
    </w:p>
    <w:p w14:paraId="2EEFC77B"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КГУ «Центр оказания специальных социальных услуг №2»; </w:t>
      </w:r>
    </w:p>
    <w:p w14:paraId="3FC47BC5"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КГУ «Центр оказания специальных социальных услуг №1» Управление координации занятости и социальных программ Мангистауской области; </w:t>
      </w:r>
    </w:p>
    <w:p w14:paraId="6FCD1658"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 xml:space="preserve">- КГУ «Психоневрологическое медико-социальное учреждение №2 города Караганды Карагандинской области» (5 – 7 корпус) Управления координации занятости и социальных программ Карагандинской области; </w:t>
      </w:r>
    </w:p>
    <w:p w14:paraId="29DF2FBF" w14:textId="77777777" w:rsidR="00D86545" w:rsidRPr="00D86545" w:rsidRDefault="00D86545" w:rsidP="00D86545">
      <w:pPr>
        <w:spacing w:after="0" w:line="240" w:lineRule="auto"/>
        <w:ind w:firstLine="720"/>
        <w:jc w:val="both"/>
        <w:rPr>
          <w:rFonts w:ascii="Times New Roman" w:hAnsi="Times New Roman" w:cs="Times New Roman"/>
          <w:b/>
          <w:sz w:val="28"/>
          <w:szCs w:val="28"/>
        </w:rPr>
      </w:pPr>
    </w:p>
    <w:p w14:paraId="72377CF0" w14:textId="77777777" w:rsidR="00D86545" w:rsidRPr="00D86545" w:rsidRDefault="00D86545" w:rsidP="00BF5CBF">
      <w:pPr>
        <w:pStyle w:val="a3"/>
        <w:numPr>
          <w:ilvl w:val="0"/>
          <w:numId w:val="18"/>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для престарелых и инвалидов общего типа Павлодарской области» Управления координации занятости и социальных программ Павлодарской области, отсутствует термометр в складском помещении для хранения круп;</w:t>
      </w:r>
    </w:p>
    <w:p w14:paraId="55C0F920" w14:textId="77777777" w:rsidR="00D86545" w:rsidRPr="00D86545" w:rsidRDefault="00D86545" w:rsidP="00BF5CBF">
      <w:pPr>
        <w:pStyle w:val="a3"/>
        <w:numPr>
          <w:ilvl w:val="0"/>
          <w:numId w:val="18"/>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КГУ «Кызылординский центр оказания специальных социальных услуг № 2» управления координации занятости и социальных программ Кызылординской области имеется практика замены натуральных продуктов на дешевые заменители (см. фото № 15). </w:t>
      </w:r>
    </w:p>
    <w:p w14:paraId="672216DE"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отмечают, что аналогичное нарушение отмечается в:</w:t>
      </w:r>
    </w:p>
    <w:p w14:paraId="21D41F1D"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 1» Управления занятости и социальной защиты г. Шымкент;</w:t>
      </w:r>
    </w:p>
    <w:p w14:paraId="61BA548E"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КГУ «Областной психоневрологический центр оказания специальных социальных услуг» Управления координации занятости и социальных программ Павлодарской области.</w:t>
      </w:r>
    </w:p>
    <w:p w14:paraId="444AAE31"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7A9AC1B2" wp14:editId="1E05CE70">
            <wp:extent cx="1957070" cy="1469390"/>
            <wp:effectExtent l="0" t="0" r="0" b="0"/>
            <wp:docPr id="15"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070" cy="1469390"/>
                    </a:xfrm>
                    <a:prstGeom prst="rect">
                      <a:avLst/>
                    </a:prstGeom>
                    <a:noFill/>
                    <a:ln>
                      <a:noFill/>
                    </a:ln>
                  </pic:spPr>
                </pic:pic>
              </a:graphicData>
            </a:graphic>
          </wp:inline>
        </w:drawing>
      </w:r>
    </w:p>
    <w:p w14:paraId="00096925" w14:textId="77777777" w:rsidR="00D86545" w:rsidRPr="00D86545" w:rsidRDefault="00D86545" w:rsidP="00D86545">
      <w:pPr>
        <w:spacing w:after="0" w:line="240" w:lineRule="auto"/>
        <w:ind w:firstLine="720"/>
        <w:jc w:val="center"/>
        <w:rPr>
          <w:rFonts w:ascii="Times New Roman" w:hAnsi="Times New Roman" w:cs="Times New Roman"/>
          <w:sz w:val="28"/>
          <w:szCs w:val="28"/>
        </w:rPr>
      </w:pPr>
    </w:p>
    <w:p w14:paraId="04134DAB" w14:textId="77777777" w:rsidR="00D86545" w:rsidRP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t xml:space="preserve">Фото № 15: </w:t>
      </w:r>
      <w:r w:rsidRPr="00D86545">
        <w:rPr>
          <w:rFonts w:ascii="Times New Roman" w:hAnsi="Times New Roman" w:cs="Times New Roman"/>
          <w:bCs/>
          <w:i/>
          <w:sz w:val="28"/>
          <w:szCs w:val="28"/>
        </w:rPr>
        <w:t>вместо твёрдого сыра – сырный продукт с заменителем молочного жира (сырный продукт) в КГУ «Кызылординский центр оказания специальных социальных услуг № 1» управления координации занятости и социальных программ Кызылординской области»</w:t>
      </w:r>
    </w:p>
    <w:p w14:paraId="73974674"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0D76B385" w14:textId="77777777" w:rsidR="00D86545" w:rsidRPr="00D86545" w:rsidRDefault="00D86545" w:rsidP="00BF5CBF">
      <w:pPr>
        <w:numPr>
          <w:ilvl w:val="0"/>
          <w:numId w:val="18"/>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п. Шантобе г. Степногорск» нарушает требования СП к объектам общественного питания в части:</w:t>
      </w:r>
    </w:p>
    <w:p w14:paraId="1DD19B75"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хранения банок с томатной пастой (не выше 12 градусов Цельсия) в помещении при температуре 25 градусах Цельсия;</w:t>
      </w:r>
    </w:p>
    <w:p w14:paraId="0D459C71"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использование ртутных термометров на объекте питания</w:t>
      </w:r>
    </w:p>
    <w:p w14:paraId="428F52B9" w14:textId="77777777" w:rsidR="00D86545" w:rsidRPr="00D86545" w:rsidRDefault="00D86545" w:rsidP="00BF5CBF">
      <w:pPr>
        <w:numPr>
          <w:ilvl w:val="0"/>
          <w:numId w:val="18"/>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«Центр оказания специальных социальных услуг №2» акимата г. Шымкент не соблюдаются нормы питания. Так, в холодильнике:</w:t>
      </w:r>
    </w:p>
    <w:p w14:paraId="0F655B7A"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обнаружены (заготовки для салата из баклажан, нарезанная морковь, замоченный нарезанный картофель) не соответствующие меню; </w:t>
      </w:r>
    </w:p>
    <w:p w14:paraId="3E7309BF"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в емкости хранилась сметана без каких-либо обозначений сертификата;</w:t>
      </w:r>
    </w:p>
    <w:p w14:paraId="5E49C797"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сыр отсутствовал, вместо сыра был молоко содержащий продукт с заменителем молочного жира;</w:t>
      </w:r>
    </w:p>
    <w:p w14:paraId="4F7AD893"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lastRenderedPageBreak/>
        <w:t>- вместо масла был спред растительно-жировой и маргарин;</w:t>
      </w:r>
    </w:p>
    <w:p w14:paraId="36D36EBF"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не соблюдается температурный режим хранения продуктов в нарушение</w:t>
      </w:r>
    </w:p>
    <w:p w14:paraId="684C6C14"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отметили, что также была обнаружена колбаса без соответствующего сертификата, а обозначенная в меню морская капуста отсутствовала.</w:t>
      </w:r>
    </w:p>
    <w:p w14:paraId="56DB1B2C" w14:textId="6F6A5C5A"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Выявлены нарушения</w:t>
      </w:r>
      <w:r w:rsidR="00303ACD">
        <w:rPr>
          <w:rFonts w:ascii="Times New Roman" w:hAnsi="Times New Roman" w:cs="Times New Roman"/>
          <w:sz w:val="28"/>
          <w:szCs w:val="28"/>
        </w:rPr>
        <w:t>,</w:t>
      </w:r>
      <w:r w:rsidRPr="00D86545">
        <w:rPr>
          <w:rFonts w:ascii="Times New Roman" w:hAnsi="Times New Roman" w:cs="Times New Roman"/>
          <w:sz w:val="28"/>
          <w:szCs w:val="28"/>
        </w:rPr>
        <w:t xml:space="preserve"> не соответствую</w:t>
      </w:r>
      <w:r w:rsidR="00303ACD">
        <w:rPr>
          <w:rFonts w:ascii="Times New Roman" w:hAnsi="Times New Roman" w:cs="Times New Roman"/>
          <w:sz w:val="28"/>
          <w:szCs w:val="28"/>
        </w:rPr>
        <w:t>щие</w:t>
      </w:r>
      <w:r w:rsidRPr="00D86545">
        <w:rPr>
          <w:rFonts w:ascii="Times New Roman" w:hAnsi="Times New Roman" w:cs="Times New Roman"/>
          <w:sz w:val="28"/>
          <w:szCs w:val="28"/>
        </w:rPr>
        <w:t xml:space="preserve"> Натуральным нормам питания и СП к объектам общественного питания.</w:t>
      </w:r>
    </w:p>
    <w:p w14:paraId="2EAE5402"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70D98F37" w14:textId="77777777" w:rsidR="00D86545" w:rsidRPr="00D86545" w:rsidRDefault="00D86545" w:rsidP="00BF5CBF">
      <w:pPr>
        <w:numPr>
          <w:ilvl w:val="0"/>
          <w:numId w:val="23"/>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w:t>
      </w:r>
      <w:r w:rsidRPr="00D86545">
        <w:rPr>
          <w:rFonts w:ascii="Times New Roman" w:hAnsi="Times New Roman" w:cs="Times New Roman"/>
          <w:i/>
          <w:sz w:val="28"/>
          <w:szCs w:val="28"/>
          <w:u w:val="single"/>
        </w:rPr>
        <w:t>социально-медицинских услуг в:</w:t>
      </w:r>
    </w:p>
    <w:p w14:paraId="65581D8D"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«Центр социального обслуживания № 1» Управления координации занятости и социальных программ Актюбинской области в части задержки принятия решений комиссией по выделению лекарств, что влечет не своевременное и недостаточное обеспечение лекарственными средствами получателей услуг;</w:t>
      </w:r>
    </w:p>
    <w:p w14:paraId="00728BB5"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b/>
          <w:sz w:val="28"/>
          <w:szCs w:val="28"/>
        </w:rPr>
      </w:pPr>
      <w:r w:rsidRPr="00D86545">
        <w:rPr>
          <w:rFonts w:ascii="Times New Roman" w:hAnsi="Times New Roman" w:cs="Times New Roman"/>
          <w:sz w:val="28"/>
          <w:szCs w:val="28"/>
        </w:rPr>
        <w:t xml:space="preserve"> КГУ «Центр оказания специальных социальных услуг» (с. Макинка, Енбекшильдерский район), списываются медикаменты, закупленные за счет бюджетных средств;</w:t>
      </w:r>
    </w:p>
    <w:p w14:paraId="45665E4B"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В КГУ «Лисаковский центр оказания специальных социальных услуг» Управления координации занятости и социальных программ акимата Костанайской области, администрация допускает нарушение медицинской тайны, в частности, на прикроватных бэйджиках услугополучателей кроме ФИО, года рождения, указан медицинский диагноз;</w:t>
      </w:r>
    </w:p>
    <w:p w14:paraId="033C3E4A"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«Усть-Каменогорский Центр оказания специальных социальных услуг» Управления координации занятости и социальных программ ВКО несвоевременная регистрации смерти получателя услуг по причине, со слов организации, несвоевременного приезда полиции на вызов;</w:t>
      </w:r>
    </w:p>
    <w:p w14:paraId="392E500F"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В КГУ «Центр оказания специальных социальных услуг поселка Жолымбет, Шортандинского района» отсутствуют в достаточном количестве бесплатные лекарственные средства;</w:t>
      </w:r>
    </w:p>
    <w:p w14:paraId="40C22B9D"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«Смирновский центр социального обслуживания» акимата СКО Управления координации занятости и социальных программ акимата СКО журнал регистрации травм ведется некорректно, указывается лишь дата, без указания времени обращения, не указывается объем оказанной помощи, отсутствует ФИО лица, оказавшего медицинскую помощь. В комнатах с лежачими опекаемыми, отсутствует кнопка вызова персонала;</w:t>
      </w:r>
    </w:p>
    <w:p w14:paraId="7410008C"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КГУ «Шалдайский психоневрологический центр оказания специальных социальных услуг» Управления координации занятости и социальных программ Павлодарской области обнаружен просроченный лекарственный препарат. </w:t>
      </w:r>
    </w:p>
    <w:p w14:paraId="24F1E4E3"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Также участники НПМ отметили, что в:</w:t>
      </w:r>
    </w:p>
    <w:p w14:paraId="6EE68CD6" w14:textId="77777777" w:rsidR="00D86545" w:rsidRPr="00D86545" w:rsidRDefault="00D86545" w:rsidP="00BF5CBF">
      <w:pPr>
        <w:numPr>
          <w:ilvl w:val="0"/>
          <w:numId w:val="17"/>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«Семейский центр оказания специальных услуг № 2» своевременно не утилизируются просроченные лекарственные препараты, что влечет нарушение санитарно-эпидемиологических требований;</w:t>
      </w:r>
    </w:p>
    <w:p w14:paraId="1DB5ECAC" w14:textId="77777777" w:rsidR="00D86545" w:rsidRPr="00D86545" w:rsidRDefault="00D86545" w:rsidP="00BF5CBF">
      <w:pPr>
        <w:numPr>
          <w:ilvl w:val="0"/>
          <w:numId w:val="9"/>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lastRenderedPageBreak/>
        <w:t>КГУ «Уральский центр оказания специальных социальных услуг Управления координации занятости и социальных программ Западно-Казахстанской области», необходимо произвести замену оборудования для физиолечения и рассмотреть возможность установки портативной медицинской аппаратуры для лежачих больных;</w:t>
      </w:r>
    </w:p>
    <w:p w14:paraId="674550EF"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693EC17B" w14:textId="77777777" w:rsidR="00D86545" w:rsidRPr="00D86545" w:rsidRDefault="00D86545" w:rsidP="00D86545">
      <w:pPr>
        <w:spacing w:after="0" w:line="240" w:lineRule="auto"/>
        <w:ind w:firstLine="720"/>
        <w:contextualSpacing/>
        <w:jc w:val="both"/>
        <w:rPr>
          <w:rFonts w:ascii="Times New Roman" w:hAnsi="Times New Roman" w:cs="Times New Roman"/>
          <w:i/>
          <w:sz w:val="28"/>
          <w:szCs w:val="28"/>
          <w:u w:val="single"/>
        </w:rPr>
      </w:pPr>
      <w:r w:rsidRPr="00D86545">
        <w:rPr>
          <w:rFonts w:ascii="Times New Roman" w:hAnsi="Times New Roman" w:cs="Times New Roman"/>
          <w:sz w:val="28"/>
          <w:szCs w:val="28"/>
        </w:rPr>
        <w:t xml:space="preserve">3) </w:t>
      </w:r>
      <w:r w:rsidRPr="00D86545">
        <w:rPr>
          <w:rFonts w:ascii="Times New Roman" w:hAnsi="Times New Roman" w:cs="Times New Roman"/>
          <w:i/>
          <w:sz w:val="28"/>
          <w:szCs w:val="28"/>
          <w:u w:val="single"/>
        </w:rPr>
        <w:t>социально-культурные услуг в:</w:t>
      </w:r>
    </w:p>
    <w:p w14:paraId="279171AA" w14:textId="77777777" w:rsidR="00D86545" w:rsidRPr="00D86545" w:rsidRDefault="00D86545" w:rsidP="00BF5CBF">
      <w:pPr>
        <w:numPr>
          <w:ilvl w:val="0"/>
          <w:numId w:val="18"/>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№4» Управления координации занятости и социальных программ Атырауской области» (дом престарелых) с момента начала карантинного режима из-за пандемии и уже после ее окончания услугополучателей до сих пор не выпускают за пределы учреждения;</w:t>
      </w:r>
    </w:p>
    <w:p w14:paraId="11C24267" w14:textId="77777777" w:rsidR="00D86545" w:rsidRPr="00D86545" w:rsidRDefault="00D86545" w:rsidP="00BF5CBF">
      <w:pPr>
        <w:numPr>
          <w:ilvl w:val="0"/>
          <w:numId w:val="18"/>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«Петропавловский центр социальной адаптации» Ведомственная подчиненность ГУ «Отдел занятости и социальных программ города Петропавловска» услугополучателям не предоставляются периодические информационные издания (газеты, журналы) областного и республиканского уровня.</w:t>
      </w:r>
    </w:p>
    <w:p w14:paraId="647A335F"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Вместе с тем, участники НПМ отметили, что практически во всех учреждениях в полной мере обеспечивается право на связь с внешним миром, имеются периодические издания СМИ, книги, телевидение и интернет (см. фото № 16). </w:t>
      </w:r>
    </w:p>
    <w:p w14:paraId="3F11A811"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236964E0"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1D4FB0E8"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5FCD736E" wp14:editId="67D22D82">
            <wp:extent cx="2042160" cy="1381760"/>
            <wp:effectExtent l="0" t="0" r="0" b="0"/>
            <wp:docPr id="16"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26">
                      <a:extLst>
                        <a:ext uri="{28A0092B-C50C-407E-A947-70E740481C1C}">
                          <a14:useLocalDpi xmlns:a14="http://schemas.microsoft.com/office/drawing/2010/main" val="0"/>
                        </a:ext>
                      </a:extLst>
                    </a:blip>
                    <a:srcRect t="24049" b="20050"/>
                    <a:stretch>
                      <a:fillRect/>
                    </a:stretch>
                  </pic:blipFill>
                  <pic:spPr bwMode="auto">
                    <a:xfrm>
                      <a:off x="0" y="0"/>
                      <a:ext cx="2042160" cy="1381760"/>
                    </a:xfrm>
                    <a:prstGeom prst="rect">
                      <a:avLst/>
                    </a:prstGeom>
                    <a:noFill/>
                    <a:ln>
                      <a:noFill/>
                    </a:ln>
                  </pic:spPr>
                </pic:pic>
              </a:graphicData>
            </a:graphic>
          </wp:inline>
        </w:drawing>
      </w:r>
    </w:p>
    <w:p w14:paraId="15426B5B" w14:textId="77777777" w:rsidR="00D86545" w:rsidRPr="00D86545" w:rsidRDefault="00D86545" w:rsidP="00D86545">
      <w:pPr>
        <w:spacing w:after="0" w:line="240" w:lineRule="auto"/>
        <w:ind w:firstLine="720"/>
        <w:jc w:val="center"/>
        <w:rPr>
          <w:rFonts w:ascii="Times New Roman" w:hAnsi="Times New Roman" w:cs="Times New Roman"/>
          <w:sz w:val="28"/>
          <w:szCs w:val="28"/>
        </w:rPr>
      </w:pPr>
    </w:p>
    <w:p w14:paraId="301D48F1" w14:textId="77777777" w:rsidR="00D86545" w:rsidRP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t xml:space="preserve">Фото № 16: </w:t>
      </w:r>
      <w:r w:rsidRPr="00D86545">
        <w:rPr>
          <w:rFonts w:ascii="Times New Roman" w:hAnsi="Times New Roman" w:cs="Times New Roman"/>
          <w:bCs/>
          <w:i/>
          <w:sz w:val="28"/>
          <w:szCs w:val="28"/>
        </w:rPr>
        <w:t>КГУ «Талгарский центр оказания специальных социальных услуг «Акниет»</w:t>
      </w:r>
    </w:p>
    <w:p w14:paraId="6E8418F2" w14:textId="77777777" w:rsidR="00D86545" w:rsidRPr="00D86545" w:rsidRDefault="00D86545" w:rsidP="00D86545">
      <w:pPr>
        <w:tabs>
          <w:tab w:val="left" w:pos="4560"/>
        </w:tabs>
        <w:spacing w:after="0" w:line="240" w:lineRule="auto"/>
        <w:ind w:firstLine="720"/>
        <w:jc w:val="both"/>
        <w:rPr>
          <w:rFonts w:ascii="Times New Roman" w:hAnsi="Times New Roman" w:cs="Times New Roman"/>
          <w:b/>
          <w:sz w:val="28"/>
          <w:szCs w:val="28"/>
        </w:rPr>
      </w:pPr>
    </w:p>
    <w:p w14:paraId="5CBDDC1F" w14:textId="77777777" w:rsidR="00D86545" w:rsidRPr="00D86545" w:rsidRDefault="00D86545" w:rsidP="00BF5CBF">
      <w:pPr>
        <w:numPr>
          <w:ilvl w:val="0"/>
          <w:numId w:val="22"/>
        </w:numPr>
        <w:tabs>
          <w:tab w:val="left" w:pos="851"/>
          <w:tab w:val="left" w:pos="4560"/>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t>социально-правовые услуги в:</w:t>
      </w:r>
    </w:p>
    <w:p w14:paraId="7AB273CA" w14:textId="77777777"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«Пешковский центр оказания специальных социальных услуг» УКЗСП акимата Костанайской области в корпусах и отделениях отсутствуют ящики для обеспечения возможности подачи жалоб, предложений и заявлений со стороны опекаемых. Кроме того, в первом учреждении не ведется журнал регистрации вскрытия ящика жалоб.</w:t>
      </w:r>
    </w:p>
    <w:p w14:paraId="2B11071E"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Участники НПМ отметили, что аналогичное нарушение выявлено и в КГУ «Аманат» Есикский центр оказания специальных социальных услуг Управления координации занятости и социальных программ Алматинской области. </w:t>
      </w:r>
    </w:p>
    <w:p w14:paraId="474AD1C1"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1C5DBA5F" w14:textId="77777777" w:rsidR="00D86545" w:rsidRPr="00D86545" w:rsidRDefault="00D86545" w:rsidP="00D86545">
      <w:pPr>
        <w:tabs>
          <w:tab w:val="left" w:pos="567"/>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ab/>
        <w:t>Вместе с тем, кроме нарушений Стандартов ССУ в области с/з, участники НПМ отмечают, что в организациях системы социальной защиты населения:</w:t>
      </w:r>
    </w:p>
    <w:p w14:paraId="52C39F82" w14:textId="77777777" w:rsidR="00D86545" w:rsidRPr="00D86545" w:rsidRDefault="00D86545" w:rsidP="00D86545">
      <w:pPr>
        <w:tabs>
          <w:tab w:val="left" w:pos="567"/>
        </w:tabs>
        <w:spacing w:after="0" w:line="240" w:lineRule="auto"/>
        <w:ind w:firstLine="720"/>
        <w:jc w:val="both"/>
        <w:rPr>
          <w:rFonts w:ascii="Times New Roman" w:hAnsi="Times New Roman" w:cs="Times New Roman"/>
          <w:sz w:val="28"/>
          <w:szCs w:val="28"/>
        </w:rPr>
      </w:pPr>
    </w:p>
    <w:p w14:paraId="35CB25A1" w14:textId="77777777" w:rsidR="00D86545" w:rsidRPr="00D86545" w:rsidRDefault="00D86545" w:rsidP="00BF5CBF">
      <w:pPr>
        <w:numPr>
          <w:ilvl w:val="0"/>
          <w:numId w:val="21"/>
        </w:numPr>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t>не укомплектованность кадрами в:</w:t>
      </w:r>
    </w:p>
    <w:p w14:paraId="4D6F5E70" w14:textId="5B39EF1D"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социального обслуживания №2» управления координации занятости и социальных программ Актюбинской области, где ситуация с 2021 г</w:t>
      </w:r>
      <w:r w:rsidR="00303ACD">
        <w:rPr>
          <w:rFonts w:ascii="Times New Roman" w:hAnsi="Times New Roman" w:cs="Times New Roman"/>
          <w:sz w:val="28"/>
          <w:szCs w:val="28"/>
        </w:rPr>
        <w:t>.</w:t>
      </w:r>
      <w:r w:rsidRPr="00D86545">
        <w:rPr>
          <w:rFonts w:ascii="Times New Roman" w:hAnsi="Times New Roman" w:cs="Times New Roman"/>
          <w:sz w:val="28"/>
          <w:szCs w:val="28"/>
        </w:rPr>
        <w:t xml:space="preserve"> не изменилась, а дефицит кадров стал еще больше. Направляемые в организацию с Центра занятости населения работники отказываются от трудоустройства из-за специфики, сложных условий труда и низкой заработной платы;</w:t>
      </w:r>
    </w:p>
    <w:p w14:paraId="4486DD6E"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№1» Управление координации занятости и социальных программ Мангистауской области имеется 28 вакансий;</w:t>
      </w:r>
    </w:p>
    <w:p w14:paraId="04E9B0A3"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«Дарьинский центр оказания специальных социальных услуг Управления координации занятости и социальных программ Западно-Казахстанской области» не укомплектован штатом медицинских работников;</w:t>
      </w:r>
    </w:p>
    <w:p w14:paraId="142A115E"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село Первомайка, Астраханский район», где на момент посещения в учреждении имелась открытая вакансия психолога, в связи с чем социально-психологические услуги в Центре не оказываются;</w:t>
      </w:r>
    </w:p>
    <w:p w14:paraId="2CE906CF" w14:textId="77777777"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 КГУ «Центр социального обслуживания «Шарапат» (г. Астана), где имеются вакансии санитарки-уборщицы, санитарки-палатные. Также было рекомендовано пересмотреть должностные инструкции социальных работников и увеличить количество медсестер в паллиативных блоках, где получатели находятся на постоянном постельном режиме;</w:t>
      </w:r>
    </w:p>
    <w:p w14:paraId="02B70DDE" w14:textId="77777777" w:rsidR="00D86545" w:rsidRPr="00D86545" w:rsidRDefault="00D86545" w:rsidP="00D86545">
      <w:pPr>
        <w:spacing w:after="0" w:line="240" w:lineRule="auto"/>
        <w:ind w:firstLine="720"/>
        <w:jc w:val="both"/>
        <w:rPr>
          <w:rFonts w:ascii="Times New Roman" w:hAnsi="Times New Roman" w:cs="Times New Roman"/>
          <w:color w:val="000000"/>
          <w:sz w:val="28"/>
          <w:szCs w:val="28"/>
        </w:rPr>
      </w:pPr>
    </w:p>
    <w:p w14:paraId="439BA8E2" w14:textId="77777777" w:rsidR="00D86545" w:rsidRPr="00D86545" w:rsidRDefault="00D86545" w:rsidP="00BF5CBF">
      <w:pPr>
        <w:numPr>
          <w:ilvl w:val="0"/>
          <w:numId w:val="21"/>
        </w:numPr>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t xml:space="preserve">ограничение в доступе к информации по языковому признаку </w:t>
      </w:r>
      <w:r w:rsidRPr="00D86545">
        <w:rPr>
          <w:rFonts w:ascii="Times New Roman" w:hAnsi="Times New Roman" w:cs="Times New Roman"/>
          <w:sz w:val="28"/>
          <w:szCs w:val="28"/>
        </w:rPr>
        <w:t>в части указания информации на стендах только на одном языке в таких организациях, как:</w:t>
      </w:r>
    </w:p>
    <w:p w14:paraId="45AAB886"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социального обслуживания № 1» Управления координации занятости и социальных программ Актюбинской области;</w:t>
      </w:r>
    </w:p>
    <w:p w14:paraId="4175D607"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«Аксуский центр оказания специальных социальных услуг для престарелых и инвалидов общего типа» Управления координации занятости и социальных программ Павлодарской области;</w:t>
      </w:r>
    </w:p>
    <w:p w14:paraId="60A0B337"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«Лисаковский центр оказания специальных социальных услуг» Управления координации занятости и социальных программ акимата Костанайской области;</w:t>
      </w:r>
    </w:p>
    <w:p w14:paraId="10083BAC" w14:textId="77777777" w:rsidR="00D86545" w:rsidRPr="00D86545" w:rsidRDefault="00D86545" w:rsidP="00D86545">
      <w:pPr>
        <w:spacing w:after="0" w:line="240" w:lineRule="auto"/>
        <w:ind w:firstLine="720"/>
        <w:jc w:val="both"/>
        <w:rPr>
          <w:rFonts w:ascii="Times New Roman" w:hAnsi="Times New Roman" w:cs="Times New Roman"/>
          <w:i/>
          <w:sz w:val="28"/>
          <w:szCs w:val="28"/>
          <w:u w:val="single"/>
        </w:rPr>
      </w:pPr>
      <w:r w:rsidRPr="00D86545">
        <w:rPr>
          <w:rFonts w:ascii="Times New Roman" w:hAnsi="Times New Roman" w:cs="Times New Roman"/>
          <w:sz w:val="28"/>
          <w:szCs w:val="28"/>
        </w:rPr>
        <w:t>-  КГУ «Петропавловский центр социальной адаптации» отдела занятости и социальных программ г. Петропавловск.</w:t>
      </w:r>
    </w:p>
    <w:p w14:paraId="26E5DE2C" w14:textId="51A737D8"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Данное ограничение нарушает требования Закона РК от 11 июля 1997 г</w:t>
      </w:r>
      <w:r w:rsidR="00303ACD">
        <w:rPr>
          <w:rFonts w:ascii="Times New Roman" w:hAnsi="Times New Roman" w:cs="Times New Roman"/>
          <w:sz w:val="28"/>
          <w:szCs w:val="28"/>
        </w:rPr>
        <w:t>.</w:t>
      </w:r>
      <w:r w:rsidRPr="00D86545">
        <w:rPr>
          <w:rFonts w:ascii="Times New Roman" w:hAnsi="Times New Roman" w:cs="Times New Roman"/>
          <w:sz w:val="28"/>
          <w:szCs w:val="28"/>
        </w:rPr>
        <w:t xml:space="preserve"> № 151 «О языках в Республике Казахстан»;</w:t>
      </w:r>
    </w:p>
    <w:p w14:paraId="5B8909A9" w14:textId="77777777" w:rsidR="00D86545" w:rsidRPr="00D86545" w:rsidRDefault="00D86545" w:rsidP="00D86545">
      <w:pPr>
        <w:spacing w:after="0" w:line="240" w:lineRule="auto"/>
        <w:ind w:firstLine="720"/>
        <w:jc w:val="both"/>
        <w:rPr>
          <w:rFonts w:ascii="Times New Roman" w:hAnsi="Times New Roman" w:cs="Times New Roman"/>
          <w:b/>
          <w:sz w:val="28"/>
          <w:szCs w:val="28"/>
        </w:rPr>
      </w:pPr>
    </w:p>
    <w:p w14:paraId="334483C5" w14:textId="77777777" w:rsidR="00D86545" w:rsidRPr="00D86545" w:rsidRDefault="00D86545" w:rsidP="00BF5CBF">
      <w:pPr>
        <w:numPr>
          <w:ilvl w:val="0"/>
          <w:numId w:val="21"/>
        </w:numPr>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lastRenderedPageBreak/>
        <w:t>не соответстви</w:t>
      </w:r>
      <w:r w:rsidRPr="00D86545">
        <w:rPr>
          <w:rFonts w:ascii="Times New Roman" w:hAnsi="Times New Roman" w:cs="Times New Roman"/>
          <w:sz w:val="28"/>
          <w:szCs w:val="28"/>
          <w:u w:val="single"/>
        </w:rPr>
        <w:t xml:space="preserve">е </w:t>
      </w:r>
      <w:r w:rsidRPr="00D86545">
        <w:rPr>
          <w:rFonts w:ascii="Times New Roman" w:hAnsi="Times New Roman" w:cs="Times New Roman"/>
          <w:i/>
          <w:sz w:val="28"/>
          <w:szCs w:val="28"/>
          <w:u w:val="single"/>
        </w:rPr>
        <w:t>требованиям</w:t>
      </w:r>
      <w:r w:rsidRPr="00D86545">
        <w:rPr>
          <w:rFonts w:ascii="Times New Roman" w:hAnsi="Times New Roman" w:cs="Times New Roman"/>
          <w:sz w:val="28"/>
          <w:szCs w:val="28"/>
          <w:u w:val="single"/>
        </w:rPr>
        <w:t xml:space="preserve"> </w:t>
      </w:r>
      <w:r w:rsidRPr="00D86545">
        <w:rPr>
          <w:rFonts w:ascii="Times New Roman" w:hAnsi="Times New Roman" w:cs="Times New Roman"/>
          <w:i/>
          <w:sz w:val="28"/>
          <w:szCs w:val="28"/>
          <w:u w:val="single"/>
        </w:rPr>
        <w:t>СП РК 3.06-101-2012 «Проектирование зданий и сооружений с учетом доступности для маломобильных групп населения»</w:t>
      </w:r>
    </w:p>
    <w:p w14:paraId="667FDB34"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«Центр оказания специальных социальных услуг №1» Управление координации занятости и социальных программ Мангистауской области пандус не оборудован поручнями;</w:t>
      </w:r>
    </w:p>
    <w:p w14:paraId="52095466"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КГУ «Кызылординский центр оказания специальных социальных услуг № 1» управления координации занятости и социальных программ Кызылординской области» требуется замена пандуса, который был установлен свыше 15-ти лет назад, а в настоящее время пребывает в обветшалом и осыпающемся состоянии.</w:t>
      </w:r>
    </w:p>
    <w:p w14:paraId="4AF7A638"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отметили, что:</w:t>
      </w:r>
    </w:p>
    <w:p w14:paraId="19B09208"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пандусы установлены во всех учреждениях;</w:t>
      </w:r>
    </w:p>
    <w:p w14:paraId="25DEEEA9"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соблюдаются права услугополучателей на исповедование своей религии (см. фото № 17).</w:t>
      </w:r>
    </w:p>
    <w:p w14:paraId="7476943F" w14:textId="77777777" w:rsidR="00D86545" w:rsidRPr="00D86545" w:rsidRDefault="00D86545" w:rsidP="00D86545">
      <w:pPr>
        <w:spacing w:after="0" w:line="240" w:lineRule="auto"/>
        <w:ind w:firstLine="720"/>
        <w:jc w:val="both"/>
        <w:rPr>
          <w:rFonts w:ascii="Times New Roman" w:hAnsi="Times New Roman" w:cs="Times New Roman"/>
          <w:b/>
          <w:sz w:val="28"/>
          <w:szCs w:val="28"/>
        </w:rPr>
      </w:pPr>
    </w:p>
    <w:p w14:paraId="04222056" w14:textId="77777777" w:rsidR="00D86545" w:rsidRPr="00D86545" w:rsidRDefault="00D86545" w:rsidP="00D86545">
      <w:pPr>
        <w:spacing w:after="0" w:line="240" w:lineRule="auto"/>
        <w:ind w:firstLine="720"/>
        <w:jc w:val="both"/>
        <w:rPr>
          <w:rFonts w:ascii="Times New Roman" w:hAnsi="Times New Roman" w:cs="Times New Roman"/>
          <w:b/>
          <w:sz w:val="28"/>
          <w:szCs w:val="28"/>
        </w:rPr>
      </w:pPr>
      <w:r w:rsidRPr="00D86545">
        <w:rPr>
          <w:rFonts w:ascii="Times New Roman" w:hAnsi="Times New Roman" w:cs="Times New Roman"/>
          <w:noProof/>
          <w:sz w:val="28"/>
          <w:szCs w:val="28"/>
          <w:lang w:eastAsia="ru-RU"/>
        </w:rPr>
        <w:drawing>
          <wp:anchor distT="0" distB="0" distL="114300" distR="114300" simplePos="0" relativeHeight="251657728" behindDoc="0" locked="0" layoutInCell="1" allowOverlap="1" wp14:anchorId="0528B94F" wp14:editId="0659C074">
            <wp:simplePos x="0" y="0"/>
            <wp:positionH relativeFrom="margin">
              <wp:align>center</wp:align>
            </wp:positionH>
            <wp:positionV relativeFrom="paragraph">
              <wp:posOffset>90805</wp:posOffset>
            </wp:positionV>
            <wp:extent cx="1987550" cy="2048510"/>
            <wp:effectExtent l="0" t="0" r="0" b="0"/>
            <wp:wrapThrough wrapText="bothSides">
              <wp:wrapPolygon edited="0">
                <wp:start x="0" y="0"/>
                <wp:lineTo x="0" y="21493"/>
                <wp:lineTo x="21324" y="21493"/>
                <wp:lineTo x="21324" y="0"/>
                <wp:lineTo x="0" y="0"/>
              </wp:wrapPolygon>
            </wp:wrapThrough>
            <wp:docPr id="26" name="Рисунок 27" descr="C:\Users\Меруерт\OneDrive - KIBHR\Рабочий стол\Фото Аксу\фото 0811\IMG-20221108-WA0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C:\Users\Меруерт\OneDrive - KIBHR\Рабочий стол\Фото Аксу\фото 0811\IMG-20221108-WA0063.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755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F4901" w14:textId="77777777" w:rsidR="00D86545" w:rsidRPr="00D86545" w:rsidRDefault="00D86545" w:rsidP="00D86545">
      <w:pPr>
        <w:spacing w:after="0" w:line="240" w:lineRule="auto"/>
        <w:ind w:firstLine="720"/>
        <w:jc w:val="both"/>
        <w:rPr>
          <w:rFonts w:ascii="Times New Roman" w:hAnsi="Times New Roman" w:cs="Times New Roman"/>
          <w:b/>
          <w:sz w:val="28"/>
          <w:szCs w:val="28"/>
        </w:rPr>
      </w:pPr>
    </w:p>
    <w:p w14:paraId="12E062F7"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454148AA"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748D7EAA"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734148F3"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2A988299"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37D6E5D9"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4A3C8D7F"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100D2EE9"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64CD5817"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34B95415"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44DB686B"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3041B2F4"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r w:rsidRPr="00D86545">
        <w:rPr>
          <w:rFonts w:ascii="Times New Roman" w:hAnsi="Times New Roman" w:cs="Times New Roman"/>
          <w:b/>
          <w:i/>
          <w:sz w:val="28"/>
          <w:szCs w:val="28"/>
        </w:rPr>
        <w:t xml:space="preserve">Фото № 17: </w:t>
      </w:r>
      <w:r w:rsidRPr="00D86545">
        <w:rPr>
          <w:rFonts w:ascii="Times New Roman" w:hAnsi="Times New Roman" w:cs="Times New Roman"/>
          <w:bCs/>
          <w:i/>
          <w:sz w:val="28"/>
          <w:szCs w:val="28"/>
        </w:rPr>
        <w:t>специально оборудованное помещение – мусульманская комната в КГУ «Аксуский центр оказания специальных социальных услуг для престарелых и инвалидов общего типа» Управления координации занятости и социальных программ Павлодарской области</w:t>
      </w:r>
    </w:p>
    <w:p w14:paraId="637B0B90" w14:textId="77777777" w:rsidR="00D86545" w:rsidRPr="00D86545" w:rsidRDefault="00D86545" w:rsidP="00D86545">
      <w:pPr>
        <w:spacing w:after="0" w:line="240" w:lineRule="auto"/>
        <w:ind w:firstLine="720"/>
        <w:jc w:val="both"/>
        <w:rPr>
          <w:rFonts w:ascii="Times New Roman" w:hAnsi="Times New Roman" w:cs="Times New Roman"/>
          <w:b/>
          <w:i/>
          <w:iCs/>
          <w:color w:val="4472C4"/>
          <w:sz w:val="28"/>
          <w:szCs w:val="28"/>
        </w:rPr>
      </w:pPr>
    </w:p>
    <w:p w14:paraId="027773C0" w14:textId="77777777" w:rsidR="00D86545" w:rsidRPr="00D86545" w:rsidRDefault="00D86545" w:rsidP="00D86545">
      <w:pPr>
        <w:spacing w:after="0" w:line="240" w:lineRule="auto"/>
        <w:ind w:firstLine="720"/>
        <w:jc w:val="both"/>
        <w:rPr>
          <w:rFonts w:ascii="Times New Roman" w:hAnsi="Times New Roman" w:cs="Times New Roman"/>
          <w:b/>
          <w:color w:val="000000"/>
          <w:sz w:val="28"/>
          <w:szCs w:val="28"/>
        </w:rPr>
      </w:pPr>
      <w:r w:rsidRPr="00D86545">
        <w:rPr>
          <w:rFonts w:ascii="Times New Roman" w:hAnsi="Times New Roman" w:cs="Times New Roman"/>
          <w:b/>
          <w:i/>
          <w:iCs/>
          <w:color w:val="000000"/>
          <w:sz w:val="28"/>
          <w:szCs w:val="28"/>
        </w:rPr>
        <w:t>Детские учреждения системы социальной защиты населения</w:t>
      </w:r>
    </w:p>
    <w:p w14:paraId="3BA03776"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0C7C71E1" w14:textId="22B8E8D6"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В 2022 г</w:t>
      </w:r>
      <w:r w:rsidR="00303ACD">
        <w:rPr>
          <w:rFonts w:ascii="Times New Roman" w:hAnsi="Times New Roman" w:cs="Times New Roman"/>
          <w:sz w:val="28"/>
          <w:szCs w:val="28"/>
        </w:rPr>
        <w:t>.</w:t>
      </w:r>
      <w:r w:rsidRPr="00D86545">
        <w:rPr>
          <w:rFonts w:ascii="Times New Roman" w:hAnsi="Times New Roman" w:cs="Times New Roman"/>
          <w:sz w:val="28"/>
          <w:szCs w:val="28"/>
        </w:rPr>
        <w:t xml:space="preserve"> УНПМ совершили 18 посещений медико-социальных учреждений для несовершеннолетних, из них одно посещение было специальным</w:t>
      </w:r>
      <w:r w:rsidR="007B5D5A">
        <w:rPr>
          <w:rFonts w:ascii="Times New Roman" w:hAnsi="Times New Roman" w:cs="Times New Roman"/>
          <w:sz w:val="28"/>
          <w:szCs w:val="28"/>
        </w:rPr>
        <w:t>.</w:t>
      </w:r>
    </w:p>
    <w:p w14:paraId="1D297E36"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Результаты посещения участниками НПМ детских учреждений системы социальной защиты населения показали, что основными видами нарушений являются:</w:t>
      </w:r>
    </w:p>
    <w:p w14:paraId="5BDB9D4E" w14:textId="77777777" w:rsidR="00D86545" w:rsidRPr="00D86545" w:rsidRDefault="00D86545" w:rsidP="00BF5CBF">
      <w:pPr>
        <w:numPr>
          <w:ilvl w:val="0"/>
          <w:numId w:val="24"/>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i/>
          <w:sz w:val="28"/>
          <w:szCs w:val="28"/>
          <w:u w:val="single"/>
        </w:rPr>
        <w:t>физический и моральный износ зданий</w:t>
      </w:r>
      <w:r w:rsidRPr="00D86545">
        <w:rPr>
          <w:rFonts w:ascii="Times New Roman" w:hAnsi="Times New Roman" w:cs="Times New Roman"/>
          <w:sz w:val="28"/>
          <w:szCs w:val="28"/>
        </w:rPr>
        <w:t>, требующих капитального ремонта в:</w:t>
      </w:r>
    </w:p>
    <w:p w14:paraId="132EA250" w14:textId="77777777"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№3»;</w:t>
      </w:r>
    </w:p>
    <w:p w14:paraId="7F159CE4" w14:textId="77777777"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lastRenderedPageBreak/>
        <w:t>КГУ «Центр оказания специальных социальных услуг город Кокшетау» Управления координации занятости и социальных программ Акмолинской области;</w:t>
      </w:r>
    </w:p>
    <w:p w14:paraId="7B30E21E" w14:textId="2AC91BE8"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социального обслуживания «Нұрлы жүрек» акимата г.</w:t>
      </w:r>
      <w:r w:rsidR="00303ACD">
        <w:rPr>
          <w:rFonts w:ascii="Times New Roman" w:hAnsi="Times New Roman" w:cs="Times New Roman"/>
          <w:sz w:val="28"/>
          <w:szCs w:val="28"/>
        </w:rPr>
        <w:t xml:space="preserve"> </w:t>
      </w:r>
      <w:r w:rsidRPr="00D86545">
        <w:rPr>
          <w:rFonts w:ascii="Times New Roman" w:hAnsi="Times New Roman" w:cs="Times New Roman"/>
          <w:sz w:val="28"/>
          <w:szCs w:val="28"/>
        </w:rPr>
        <w:t>Астан</w:t>
      </w:r>
      <w:r w:rsidR="00303ACD">
        <w:rPr>
          <w:rFonts w:ascii="Times New Roman" w:hAnsi="Times New Roman" w:cs="Times New Roman"/>
          <w:sz w:val="28"/>
          <w:szCs w:val="28"/>
        </w:rPr>
        <w:t>а</w:t>
      </w:r>
      <w:r w:rsidRPr="00D86545">
        <w:rPr>
          <w:rFonts w:ascii="Times New Roman" w:hAnsi="Times New Roman" w:cs="Times New Roman"/>
          <w:sz w:val="28"/>
          <w:szCs w:val="28"/>
        </w:rPr>
        <w:t xml:space="preserve"> (см. фото № 18); </w:t>
      </w:r>
    </w:p>
    <w:p w14:paraId="1D5F8C84" w14:textId="3F23586A"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«Детский центр специальных социальных услуг №6» акимата г. Шымкент с установкой лифта.</w:t>
      </w:r>
    </w:p>
    <w:p w14:paraId="759E61EA"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581F5687"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45475115"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3C38D0D2" wp14:editId="6AAFE858">
            <wp:extent cx="2101215" cy="1837055"/>
            <wp:effectExtent l="0" t="0" r="0" b="0"/>
            <wp:docPr id="17" name="Рисунок 32" descr="C:\Users\User\AppData\Local\Microsoft\Windows\Temporary Internet Files\Content.Word\IMG_37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C:\Users\User\AppData\Local\Microsoft\Windows\Temporary Internet Files\Content.Word\IMG_3776.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1215" cy="1837055"/>
                    </a:xfrm>
                    <a:prstGeom prst="rect">
                      <a:avLst/>
                    </a:prstGeom>
                    <a:noFill/>
                    <a:ln>
                      <a:noFill/>
                    </a:ln>
                  </pic:spPr>
                </pic:pic>
              </a:graphicData>
            </a:graphic>
          </wp:inline>
        </w:drawing>
      </w:r>
    </w:p>
    <w:p w14:paraId="5BFE7CE0"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4D098CF1" w14:textId="4A03A570" w:rsidR="00D86545" w:rsidRP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t xml:space="preserve">Фото № 18: </w:t>
      </w:r>
      <w:r w:rsidRPr="00D86545">
        <w:rPr>
          <w:rFonts w:ascii="Times New Roman" w:hAnsi="Times New Roman" w:cs="Times New Roman"/>
          <w:bCs/>
          <w:i/>
          <w:sz w:val="28"/>
          <w:szCs w:val="28"/>
        </w:rPr>
        <w:t>КГУ Центр социального обслуживания «Нұрлы жүрек» акимата г.</w:t>
      </w:r>
      <w:r w:rsidR="00303ACD">
        <w:rPr>
          <w:rFonts w:ascii="Times New Roman" w:hAnsi="Times New Roman" w:cs="Times New Roman"/>
          <w:bCs/>
          <w:i/>
          <w:sz w:val="28"/>
          <w:szCs w:val="28"/>
        </w:rPr>
        <w:t xml:space="preserve"> </w:t>
      </w:r>
      <w:r w:rsidRPr="00D86545">
        <w:rPr>
          <w:rFonts w:ascii="Times New Roman" w:hAnsi="Times New Roman" w:cs="Times New Roman"/>
          <w:bCs/>
          <w:i/>
          <w:sz w:val="28"/>
          <w:szCs w:val="28"/>
        </w:rPr>
        <w:t>Астан</w:t>
      </w:r>
      <w:r w:rsidR="00303ACD">
        <w:rPr>
          <w:rFonts w:ascii="Times New Roman" w:hAnsi="Times New Roman" w:cs="Times New Roman"/>
          <w:bCs/>
          <w:i/>
          <w:sz w:val="28"/>
          <w:szCs w:val="28"/>
        </w:rPr>
        <w:t>а</w:t>
      </w:r>
    </w:p>
    <w:p w14:paraId="0270E527"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4013B65A"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Также, участники НПМ рекомендовали:</w:t>
      </w:r>
    </w:p>
    <w:p w14:paraId="4F47627A" w14:textId="76B7E149"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w:t>
      </w:r>
      <w:r w:rsidR="00303ACD">
        <w:rPr>
          <w:rFonts w:ascii="Times New Roman" w:hAnsi="Times New Roman" w:cs="Times New Roman"/>
          <w:sz w:val="28"/>
          <w:szCs w:val="28"/>
        </w:rPr>
        <w:t>Усть-</w:t>
      </w:r>
      <w:r w:rsidRPr="00D86545">
        <w:rPr>
          <w:rFonts w:ascii="Times New Roman" w:hAnsi="Times New Roman" w:cs="Times New Roman"/>
          <w:sz w:val="28"/>
          <w:szCs w:val="28"/>
        </w:rPr>
        <w:t>Каменогорского детского Центра оказания специальных социальных услуг» Управления координации занятости и социальных программ ВКО рассмотреть вопрос строительства нового типового здания, что позволит увеличить лимит приема детей с особенным развитием до 200 человек. В настоящее время официально в очереди на оказания специальных социальных услуг состоит 13 детей. Из-за отсутствия мест дети ожидают своей очереди годами, так как очередь не «продвигается»;</w:t>
      </w:r>
    </w:p>
    <w:p w14:paraId="0099D39E" w14:textId="77777777"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«Центр социальных услуг «Сенім» Управления занятости и социальных программ г. Алматы провести капитальный ремонт в жилом корпусе, косметический ремонт в учебном корпусе, а также ремонт в помещении столовой и зала для отдыха;</w:t>
      </w:r>
    </w:p>
    <w:p w14:paraId="2857FA17" w14:textId="77777777" w:rsidR="00D86545" w:rsidRPr="00D86545" w:rsidRDefault="00D86545" w:rsidP="00BF5CBF">
      <w:pPr>
        <w:numPr>
          <w:ilvl w:val="0"/>
          <w:numId w:val="21"/>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«Алакольский центр оказания специальных социальных услуг «Шуақ» требуется ремонт в бане на территории учреждения.</w:t>
      </w:r>
    </w:p>
    <w:p w14:paraId="522205D8"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7E470B5D" w14:textId="77777777" w:rsidR="00D86545" w:rsidRPr="00D86545" w:rsidRDefault="00D86545" w:rsidP="00BF5CBF">
      <w:pPr>
        <w:numPr>
          <w:ilvl w:val="0"/>
          <w:numId w:val="24"/>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i/>
          <w:sz w:val="28"/>
          <w:szCs w:val="28"/>
          <w:u w:val="single"/>
        </w:rPr>
        <w:t>не соблюдение объема и качества оказания социально-бытовых услуг в</w:t>
      </w:r>
      <w:r w:rsidRPr="00D86545">
        <w:rPr>
          <w:rFonts w:ascii="Times New Roman" w:hAnsi="Times New Roman" w:cs="Times New Roman"/>
          <w:sz w:val="28"/>
          <w:szCs w:val="28"/>
        </w:rPr>
        <w:t>:</w:t>
      </w:r>
    </w:p>
    <w:p w14:paraId="068BF9DB" w14:textId="6CBF16DB"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г</w:t>
      </w:r>
      <w:r w:rsidR="00303ACD">
        <w:rPr>
          <w:rFonts w:ascii="Times New Roman" w:hAnsi="Times New Roman" w:cs="Times New Roman"/>
          <w:sz w:val="28"/>
          <w:szCs w:val="28"/>
        </w:rPr>
        <w:t>.</w:t>
      </w:r>
      <w:r w:rsidRPr="00D86545">
        <w:rPr>
          <w:rFonts w:ascii="Times New Roman" w:hAnsi="Times New Roman" w:cs="Times New Roman"/>
          <w:sz w:val="28"/>
          <w:szCs w:val="28"/>
        </w:rPr>
        <w:t xml:space="preserve"> Кокшетау» Управления координации занятости и социальных программ Акмолинской области в части не обеспечены достаточной площадью получателей услуг;</w:t>
      </w:r>
    </w:p>
    <w:p w14:paraId="42FCFED4"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lastRenderedPageBreak/>
        <w:t>КГУ «Областной детский психоневрологический центр оказания специальных социальных услуг» Управления координации занятости и социальных программ Павлодарской области отсутствуют водонагреватели в ванных комнатах, что нарушает требования СП к объектам здравоохранения;</w:t>
      </w:r>
    </w:p>
    <w:p w14:paraId="7EC8F4A9"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 КГУ «Детский центр оказания специальных социальных услуг» Управления координации занятости и социальных программ Кызылординской области, где в рамках государственных закупок, приобретаются продукты, не включенные в перечень Натуральных норм питания. В учреждении проводится замена натуральных продуктов (сметана, молоко и сыр) на их заменители. Приготовление пищи осуществляется в ржавых кастрюлях, которые необходимо заменить на новые. Кроме того, дезинфекционные растворы на кухне и в столовой учреждения хранятся неподобающим образом;</w:t>
      </w:r>
    </w:p>
    <w:p w14:paraId="7E5EFBF0"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«Алакольский центр оказания специальных социальных услуг «Шуақ» не оборудована спортивная площадка и прогулочный дворик;</w:t>
      </w:r>
    </w:p>
    <w:p w14:paraId="1CF432D5" w14:textId="79DCCBDD"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«Детский центр специальных социальных услуг №6» акимата г. Шымкент, КГУ «Кушумский центр оказания специальных социальных услуг Управления координации занятости и социальных программ Западно-Казахстанской области» отсутствует под</w:t>
      </w:r>
      <w:r w:rsidR="00303ACD">
        <w:rPr>
          <w:rFonts w:ascii="Times New Roman" w:hAnsi="Times New Roman" w:cs="Times New Roman"/>
          <w:sz w:val="28"/>
          <w:szCs w:val="28"/>
        </w:rPr>
        <w:t>ъ</w:t>
      </w:r>
      <w:r w:rsidRPr="00D86545">
        <w:rPr>
          <w:rFonts w:ascii="Times New Roman" w:hAnsi="Times New Roman" w:cs="Times New Roman"/>
          <w:sz w:val="28"/>
          <w:szCs w:val="28"/>
        </w:rPr>
        <w:t>емник в автомобиле для получателей услуг;</w:t>
      </w:r>
    </w:p>
    <w:p w14:paraId="5F4EC69B"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«Аягозский детский Центр оказания специальных социальных услуг» устарели автотранспортных средства;</w:t>
      </w:r>
    </w:p>
    <w:p w14:paraId="6C260F1C"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№3», КГУ «Детский центр специальных социальных услуг №6» акимата г. Шымкент устарели стиральные машины, холодильники и кондиционеры;</w:t>
      </w:r>
    </w:p>
    <w:p w14:paraId="0B1E871B"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 xml:space="preserve">КГУ «Урджарский детский центр оказания специальных социальных услуг» управления координации занятости и социальных программ Восточно-Казахстанской области автомобиль имеет 100% износ, требуется приобрести специализированный транспорт для развозки получателей услуг. </w:t>
      </w:r>
    </w:p>
    <w:p w14:paraId="2D31D9DF" w14:textId="2359D1DA"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В целом, участник</w:t>
      </w:r>
      <w:r w:rsidR="00303ACD">
        <w:rPr>
          <w:rFonts w:ascii="Times New Roman" w:hAnsi="Times New Roman" w:cs="Times New Roman"/>
          <w:sz w:val="28"/>
          <w:szCs w:val="28"/>
        </w:rPr>
        <w:t>и</w:t>
      </w:r>
      <w:r w:rsidRPr="00D86545">
        <w:rPr>
          <w:rFonts w:ascii="Times New Roman" w:hAnsi="Times New Roman" w:cs="Times New Roman"/>
          <w:sz w:val="28"/>
          <w:szCs w:val="28"/>
        </w:rPr>
        <w:t xml:space="preserve"> НПМ отметили, что в сравнении с предыдущими годами, учреждения стали выполняться рекомендации по улучшению условий для организации питания, в этой связи рекомендации по устранению нарушений практически отсутствуют.</w:t>
      </w:r>
    </w:p>
    <w:p w14:paraId="6C80094A"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06F14E74"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797172EC" wp14:editId="1052CAB6">
            <wp:extent cx="2131695" cy="1593215"/>
            <wp:effectExtent l="0" t="0" r="0" b="0"/>
            <wp:docPr id="18" name="Рисунок 1" descr="IMG_20210824_075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IMG_20210824_07550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695" cy="1593215"/>
                    </a:xfrm>
                    <a:prstGeom prst="rect">
                      <a:avLst/>
                    </a:prstGeom>
                    <a:noFill/>
                    <a:ln>
                      <a:noFill/>
                    </a:ln>
                  </pic:spPr>
                </pic:pic>
              </a:graphicData>
            </a:graphic>
          </wp:inline>
        </w:drawing>
      </w:r>
    </w:p>
    <w:p w14:paraId="725B6146" w14:textId="77777777" w:rsidR="00D86545" w:rsidRPr="00D86545" w:rsidRDefault="00D86545" w:rsidP="00D86545">
      <w:pPr>
        <w:spacing w:after="0" w:line="240" w:lineRule="auto"/>
        <w:ind w:firstLine="720"/>
        <w:jc w:val="center"/>
        <w:rPr>
          <w:rFonts w:ascii="Times New Roman" w:hAnsi="Times New Roman" w:cs="Times New Roman"/>
          <w:b/>
          <w:sz w:val="28"/>
          <w:szCs w:val="28"/>
        </w:rPr>
      </w:pPr>
    </w:p>
    <w:p w14:paraId="36AFAFEB" w14:textId="77777777" w:rsidR="00D86545" w:rsidRP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lastRenderedPageBreak/>
        <w:t xml:space="preserve">Фото: </w:t>
      </w:r>
      <w:r w:rsidRPr="00D86545">
        <w:rPr>
          <w:rFonts w:ascii="Times New Roman" w:hAnsi="Times New Roman" w:cs="Times New Roman"/>
          <w:bCs/>
          <w:i/>
          <w:sz w:val="28"/>
          <w:szCs w:val="28"/>
        </w:rPr>
        <w:t>столовая в КГУ «Аягозский детский Центр оказания специальных социальных услуг»</w:t>
      </w:r>
    </w:p>
    <w:p w14:paraId="0CFC9D05" w14:textId="77777777" w:rsidR="00D86545" w:rsidRPr="00D86545" w:rsidRDefault="00D86545" w:rsidP="00D86545">
      <w:pPr>
        <w:spacing w:after="0" w:line="240" w:lineRule="auto"/>
        <w:ind w:firstLine="720"/>
        <w:jc w:val="center"/>
        <w:rPr>
          <w:rFonts w:ascii="Times New Roman" w:hAnsi="Times New Roman" w:cs="Times New Roman"/>
          <w:bCs/>
          <w:i/>
          <w:sz w:val="28"/>
          <w:szCs w:val="28"/>
        </w:rPr>
      </w:pPr>
    </w:p>
    <w:p w14:paraId="522089B4" w14:textId="77777777" w:rsidR="00D86545" w:rsidRPr="00D86545" w:rsidRDefault="00D86545" w:rsidP="00D86545">
      <w:pPr>
        <w:spacing w:after="0" w:line="240" w:lineRule="auto"/>
        <w:ind w:firstLine="720"/>
        <w:jc w:val="center"/>
        <w:rPr>
          <w:rFonts w:ascii="Times New Roman" w:hAnsi="Times New Roman" w:cs="Times New Roman"/>
          <w:b/>
          <w:sz w:val="28"/>
          <w:szCs w:val="28"/>
        </w:rPr>
      </w:pPr>
      <w:r w:rsidRPr="00D86545">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53376F13" wp14:editId="10AD0645">
            <wp:simplePos x="0" y="0"/>
            <wp:positionH relativeFrom="column">
              <wp:posOffset>2773680</wp:posOffset>
            </wp:positionH>
            <wp:positionV relativeFrom="paragraph">
              <wp:posOffset>248920</wp:posOffset>
            </wp:positionV>
            <wp:extent cx="2436495" cy="1964055"/>
            <wp:effectExtent l="7620" t="0" r="0" b="0"/>
            <wp:wrapThrough wrapText="bothSides">
              <wp:wrapPolygon edited="0">
                <wp:start x="68" y="21684"/>
                <wp:lineTo x="21516" y="21684"/>
                <wp:lineTo x="21516" y="105"/>
                <wp:lineTo x="68" y="105"/>
                <wp:lineTo x="68" y="21684"/>
              </wp:wrapPolygon>
            </wp:wrapThrough>
            <wp:docPr id="2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43649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545">
        <w:rPr>
          <w:rFonts w:ascii="Times New Roman" w:hAnsi="Times New Roman" w:cs="Times New Roman"/>
          <w:noProof/>
          <w:sz w:val="28"/>
          <w:szCs w:val="28"/>
          <w:lang w:eastAsia="ru-RU"/>
        </w:rPr>
        <w:drawing>
          <wp:inline distT="0" distB="0" distL="0" distR="0" wp14:anchorId="58D63ACA" wp14:editId="2D9A3A4A">
            <wp:extent cx="2363470" cy="1851025"/>
            <wp:effectExtent l="8572" t="0" r="0" b="0"/>
            <wp:docPr id="1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363470" cy="1851025"/>
                    </a:xfrm>
                    <a:prstGeom prst="rect">
                      <a:avLst/>
                    </a:prstGeom>
                    <a:noFill/>
                    <a:ln>
                      <a:noFill/>
                    </a:ln>
                  </pic:spPr>
                </pic:pic>
              </a:graphicData>
            </a:graphic>
          </wp:inline>
        </w:drawing>
      </w:r>
    </w:p>
    <w:p w14:paraId="454FA3C5" w14:textId="77777777" w:rsidR="00D86545" w:rsidRPr="00D86545" w:rsidRDefault="00D86545" w:rsidP="00D86545">
      <w:pPr>
        <w:spacing w:after="0" w:line="240" w:lineRule="auto"/>
        <w:ind w:firstLine="720"/>
        <w:jc w:val="center"/>
        <w:rPr>
          <w:rFonts w:ascii="Times New Roman" w:hAnsi="Times New Roman" w:cs="Times New Roman"/>
          <w:b/>
          <w:sz w:val="28"/>
          <w:szCs w:val="28"/>
        </w:rPr>
      </w:pPr>
    </w:p>
    <w:p w14:paraId="1B4A8D31" w14:textId="77777777" w:rsidR="00D86545" w:rsidRP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t xml:space="preserve">Фото: </w:t>
      </w:r>
      <w:r w:rsidRPr="00D86545">
        <w:rPr>
          <w:rFonts w:ascii="Times New Roman" w:hAnsi="Times New Roman" w:cs="Times New Roman"/>
          <w:bCs/>
          <w:i/>
          <w:sz w:val="28"/>
          <w:szCs w:val="28"/>
        </w:rPr>
        <w:t>хранение продуктов питания в КГУ «Урджарский детский центр оказания специальных социальных услуг» Управления координации занятости и социальных программ Восточно-Казахстанской области</w:t>
      </w:r>
    </w:p>
    <w:p w14:paraId="1617555D"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18328BFB"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Также участники НПМ рекомендовали:</w:t>
      </w:r>
    </w:p>
    <w:p w14:paraId="6630E2B0" w14:textId="2685C450"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социального обслуживания «Нұрлы жүрек» акимата г. Астан</w:t>
      </w:r>
      <w:r w:rsidR="00303ACD">
        <w:rPr>
          <w:rFonts w:ascii="Times New Roman" w:hAnsi="Times New Roman" w:cs="Times New Roman"/>
          <w:sz w:val="28"/>
          <w:szCs w:val="28"/>
        </w:rPr>
        <w:t>а</w:t>
      </w:r>
      <w:r w:rsidRPr="00D86545">
        <w:rPr>
          <w:rFonts w:ascii="Times New Roman" w:hAnsi="Times New Roman" w:cs="Times New Roman"/>
          <w:sz w:val="28"/>
          <w:szCs w:val="28"/>
        </w:rPr>
        <w:t xml:space="preserve"> установить камеры по всему учреждению, а стены комнаты-изолятора изменить на мягкий материал;</w:t>
      </w:r>
    </w:p>
    <w:p w14:paraId="7C757737" w14:textId="77777777" w:rsidR="00D86545" w:rsidRPr="00D86545" w:rsidRDefault="00D86545" w:rsidP="00BF5CBF">
      <w:pPr>
        <w:numPr>
          <w:ilvl w:val="0"/>
          <w:numId w:val="25"/>
        </w:numPr>
        <w:spacing w:after="0" w:line="240" w:lineRule="auto"/>
        <w:ind w:left="0" w:firstLine="720"/>
        <w:contextualSpacing/>
        <w:jc w:val="both"/>
        <w:rPr>
          <w:rFonts w:ascii="Times New Roman" w:hAnsi="Times New Roman" w:cs="Times New Roman"/>
          <w:sz w:val="28"/>
          <w:szCs w:val="28"/>
        </w:rPr>
      </w:pPr>
      <w:r w:rsidRPr="00D86545">
        <w:rPr>
          <w:rFonts w:ascii="Times New Roman" w:hAnsi="Times New Roman" w:cs="Times New Roman"/>
          <w:sz w:val="28"/>
          <w:szCs w:val="28"/>
        </w:rPr>
        <w:t>КГУ «Центр дневного пребывания «Уміт» для детей с ограниченными возможностями Управления координации занятости и социальных программ Алматинской области» заменить резиновое покрытие на спортивной площадке, так как в летнее время оно раскаляется и выделяет токсичные вещества, что вредит здоровью детей с ограниченными возможностями и засеять газонной травой, а рядом высадить деревья для создания тени и благоприятных условий услугополучателей.</w:t>
      </w:r>
    </w:p>
    <w:p w14:paraId="416B6DCB"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515FE57A"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r w:rsidRPr="00D86545">
        <w:rPr>
          <w:rFonts w:ascii="Times New Roman" w:hAnsi="Times New Roman" w:cs="Times New Roman"/>
          <w:noProof/>
          <w:sz w:val="28"/>
          <w:szCs w:val="28"/>
          <w:lang w:eastAsia="ru-RU"/>
        </w:rPr>
        <w:drawing>
          <wp:anchor distT="0" distB="0" distL="114300" distR="114300" simplePos="0" relativeHeight="251661824" behindDoc="0" locked="0" layoutInCell="1" allowOverlap="1" wp14:anchorId="10BAF9BC" wp14:editId="700B5465">
            <wp:simplePos x="0" y="0"/>
            <wp:positionH relativeFrom="column">
              <wp:posOffset>859155</wp:posOffset>
            </wp:positionH>
            <wp:positionV relativeFrom="paragraph">
              <wp:posOffset>109220</wp:posOffset>
            </wp:positionV>
            <wp:extent cx="2186305" cy="1414780"/>
            <wp:effectExtent l="0" t="0" r="0" b="0"/>
            <wp:wrapSquare wrapText="right"/>
            <wp:docPr id="2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630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545">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7DB1A23F" wp14:editId="22AA38F5">
            <wp:simplePos x="0" y="0"/>
            <wp:positionH relativeFrom="column">
              <wp:posOffset>3491865</wp:posOffset>
            </wp:positionH>
            <wp:positionV relativeFrom="paragraph">
              <wp:posOffset>100965</wp:posOffset>
            </wp:positionV>
            <wp:extent cx="1987550" cy="1423035"/>
            <wp:effectExtent l="0" t="0" r="0" b="0"/>
            <wp:wrapThrough wrapText="bothSides">
              <wp:wrapPolygon edited="0">
                <wp:start x="0" y="0"/>
                <wp:lineTo x="0" y="21398"/>
                <wp:lineTo x="21324" y="21398"/>
                <wp:lineTo x="21324" y="0"/>
                <wp:lineTo x="0" y="0"/>
              </wp:wrapPolygon>
            </wp:wrapThrough>
            <wp:docPr id="23"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55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36644"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r w:rsidRPr="00D86545">
        <w:rPr>
          <w:rFonts w:ascii="Times New Roman" w:hAnsi="Times New Roman" w:cs="Times New Roman"/>
          <w:b/>
          <w:i/>
          <w:sz w:val="28"/>
          <w:szCs w:val="28"/>
        </w:rPr>
        <w:t xml:space="preserve">Фото: </w:t>
      </w:r>
      <w:r w:rsidRPr="00D86545">
        <w:rPr>
          <w:rFonts w:ascii="Times New Roman" w:hAnsi="Times New Roman" w:cs="Times New Roman"/>
          <w:bCs/>
          <w:i/>
          <w:sz w:val="28"/>
          <w:szCs w:val="28"/>
        </w:rPr>
        <w:t>физкультурно-оздоровительные кабинеты в КГУ «Урджарский детский центр оказания специальных социальных услуг» Управления координации занятости и социальных программ Восточно-Казахстанской области</w:t>
      </w:r>
    </w:p>
    <w:p w14:paraId="22A71C97" w14:textId="77777777" w:rsidR="00D86545" w:rsidRPr="00D86545" w:rsidRDefault="00D86545" w:rsidP="00D86545">
      <w:pPr>
        <w:spacing w:after="0" w:line="240" w:lineRule="auto"/>
        <w:ind w:firstLine="720"/>
        <w:contextualSpacing/>
        <w:jc w:val="both"/>
        <w:rPr>
          <w:rFonts w:ascii="Times New Roman" w:hAnsi="Times New Roman" w:cs="Times New Roman"/>
          <w:sz w:val="28"/>
          <w:szCs w:val="28"/>
        </w:rPr>
      </w:pPr>
    </w:p>
    <w:p w14:paraId="00009730" w14:textId="77777777" w:rsidR="00D86545" w:rsidRPr="00D86545" w:rsidRDefault="00D86545" w:rsidP="00BF5CBF">
      <w:pPr>
        <w:numPr>
          <w:ilvl w:val="0"/>
          <w:numId w:val="24"/>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lastRenderedPageBreak/>
        <w:t>не укомплектованность кадрами в:</w:t>
      </w:r>
    </w:p>
    <w:p w14:paraId="31B4C71C" w14:textId="77777777" w:rsidR="00D86545" w:rsidRPr="00D86545" w:rsidRDefault="00D86545" w:rsidP="00BF5CBF">
      <w:pPr>
        <w:numPr>
          <w:ilvl w:val="0"/>
          <w:numId w:val="27"/>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«Кушумский центр оказания специальных социальных услуг Управления координации занятости и социальных программ Западно-Казахстанской области», где имеется острая нехватка врача невропатолога, врача-психиатра;</w:t>
      </w:r>
    </w:p>
    <w:p w14:paraId="7F473943" w14:textId="2FF85CF4" w:rsidR="00D86545" w:rsidRPr="00D86545" w:rsidRDefault="00D86545" w:rsidP="00BF5CBF">
      <w:pPr>
        <w:numPr>
          <w:ilvl w:val="0"/>
          <w:numId w:val="27"/>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«Аягозский детский Центр оказания специальных социальных услуг» отсутствует врач-педиатр с 2021 г</w:t>
      </w:r>
      <w:r w:rsidR="00303ACD">
        <w:rPr>
          <w:rFonts w:ascii="Times New Roman" w:hAnsi="Times New Roman" w:cs="Times New Roman"/>
          <w:sz w:val="28"/>
          <w:szCs w:val="28"/>
        </w:rPr>
        <w:t>.</w:t>
      </w:r>
      <w:r w:rsidRPr="00D86545">
        <w:rPr>
          <w:rFonts w:ascii="Times New Roman" w:hAnsi="Times New Roman" w:cs="Times New Roman"/>
          <w:sz w:val="28"/>
          <w:szCs w:val="28"/>
        </w:rPr>
        <w:t>;</w:t>
      </w:r>
    </w:p>
    <w:p w14:paraId="6A6CC0E3" w14:textId="77777777" w:rsidR="00D86545" w:rsidRPr="00D86545" w:rsidRDefault="00D86545" w:rsidP="00BF5CBF">
      <w:pPr>
        <w:numPr>
          <w:ilvl w:val="0"/>
          <w:numId w:val="27"/>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№4» управления координации занятости и социальных программ акимата Жамбылской области имеются 3 вакансии на полную ставку врачей психиатра, невропатолога и педиатра;</w:t>
      </w:r>
    </w:p>
    <w:p w14:paraId="6930C6EA" w14:textId="77777777" w:rsidR="00D86545" w:rsidRPr="00D86545" w:rsidRDefault="00D86545" w:rsidP="00BF5CBF">
      <w:pPr>
        <w:numPr>
          <w:ilvl w:val="0"/>
          <w:numId w:val="27"/>
        </w:numPr>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КГУ «Центр оказания специальных социальных услуг город Кокшетау» Управления координации занятости и социальных программ Акмолинской области отсутствуют врач-педиатр, невропатолог и массажист для детей с опорно-двигательным аппаратом.</w:t>
      </w:r>
    </w:p>
    <w:p w14:paraId="0F4BE1EB"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Участники НПМ отмечают, что в детских учреждениях остро ощущается нехватка медицинского персонала, что в свою очередь не позволяет должным образом следить как за психологическим, так и за физическим здоровьем детей.</w:t>
      </w:r>
    </w:p>
    <w:p w14:paraId="6D269EDA"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7DA91105" w14:textId="77777777" w:rsidR="00D86545" w:rsidRPr="00D86545" w:rsidRDefault="00D86545" w:rsidP="00D86545">
      <w:pPr>
        <w:spacing w:after="0" w:line="240" w:lineRule="auto"/>
        <w:ind w:firstLine="720"/>
        <w:jc w:val="center"/>
        <w:rPr>
          <w:rFonts w:ascii="Times New Roman" w:hAnsi="Times New Roman" w:cs="Times New Roman"/>
          <w:sz w:val="28"/>
          <w:szCs w:val="28"/>
          <w:highlight w:val="yellow"/>
        </w:rPr>
      </w:pPr>
      <w:r w:rsidRPr="00D86545">
        <w:rPr>
          <w:rFonts w:ascii="Times New Roman" w:hAnsi="Times New Roman" w:cs="Times New Roman"/>
          <w:noProof/>
          <w:sz w:val="28"/>
          <w:szCs w:val="28"/>
          <w:lang w:eastAsia="ru-RU"/>
        </w:rPr>
        <w:drawing>
          <wp:inline distT="0" distB="0" distL="0" distR="0" wp14:anchorId="7757E265" wp14:editId="01954344">
            <wp:extent cx="2190750" cy="1625600"/>
            <wp:effectExtent l="0" t="3175" r="0" b="0"/>
            <wp:docPr id="20" name="Рисунок 6" descr="C:\Users\0\Desktop\IMG_5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0\Desktop\IMG_5249.jpg"/>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90750" cy="1625600"/>
                    </a:xfrm>
                    <a:prstGeom prst="rect">
                      <a:avLst/>
                    </a:prstGeom>
                    <a:noFill/>
                    <a:ln>
                      <a:noFill/>
                    </a:ln>
                  </pic:spPr>
                </pic:pic>
              </a:graphicData>
            </a:graphic>
          </wp:inline>
        </w:drawing>
      </w:r>
      <w:r w:rsidRPr="00D86545">
        <w:rPr>
          <w:rFonts w:ascii="Times New Roman" w:hAnsi="Times New Roman" w:cs="Times New Roman"/>
          <w:sz w:val="28"/>
          <w:szCs w:val="28"/>
        </w:rPr>
        <w:t xml:space="preserve">          </w:t>
      </w:r>
      <w:r w:rsidRPr="00D86545">
        <w:rPr>
          <w:rFonts w:ascii="Times New Roman" w:hAnsi="Times New Roman" w:cs="Times New Roman"/>
          <w:noProof/>
          <w:sz w:val="28"/>
          <w:szCs w:val="28"/>
          <w:lang w:eastAsia="ru-RU"/>
        </w:rPr>
        <w:drawing>
          <wp:inline distT="0" distB="0" distL="0" distR="0" wp14:anchorId="564243DF" wp14:editId="47329662">
            <wp:extent cx="2206625" cy="1649730"/>
            <wp:effectExtent l="0" t="7302" r="0" b="0"/>
            <wp:docPr id="21" name="Рисунок 9" descr="C:\Users\0\Desktop\IMG_52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C:\Users\0\Desktop\IMG_5237.jpg"/>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06625" cy="1649730"/>
                    </a:xfrm>
                    <a:prstGeom prst="rect">
                      <a:avLst/>
                    </a:prstGeom>
                    <a:noFill/>
                    <a:ln>
                      <a:noFill/>
                    </a:ln>
                  </pic:spPr>
                </pic:pic>
              </a:graphicData>
            </a:graphic>
          </wp:inline>
        </w:drawing>
      </w:r>
    </w:p>
    <w:p w14:paraId="59FEE886"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232B3253" w14:textId="77777777" w:rsidR="00D86545" w:rsidRPr="00D86545" w:rsidRDefault="00D86545" w:rsidP="00D86545">
      <w:pPr>
        <w:spacing w:after="0" w:line="240" w:lineRule="auto"/>
        <w:ind w:firstLine="720"/>
        <w:jc w:val="center"/>
        <w:rPr>
          <w:rFonts w:ascii="Times New Roman" w:hAnsi="Times New Roman" w:cs="Times New Roman"/>
          <w:bCs/>
          <w:i/>
          <w:sz w:val="28"/>
          <w:szCs w:val="28"/>
        </w:rPr>
      </w:pPr>
      <w:r w:rsidRPr="00D86545">
        <w:rPr>
          <w:rFonts w:ascii="Times New Roman" w:hAnsi="Times New Roman" w:cs="Times New Roman"/>
          <w:b/>
          <w:i/>
          <w:sz w:val="28"/>
          <w:szCs w:val="28"/>
        </w:rPr>
        <w:t xml:space="preserve">Фото: </w:t>
      </w:r>
      <w:r w:rsidRPr="00D86545">
        <w:rPr>
          <w:rFonts w:ascii="Times New Roman" w:hAnsi="Times New Roman" w:cs="Times New Roman"/>
          <w:bCs/>
          <w:i/>
          <w:sz w:val="28"/>
          <w:szCs w:val="28"/>
        </w:rPr>
        <w:t>медицинский кабинет в КГУ «Алакольский центр оказания специальных социальных услуг «Шуақ»</w:t>
      </w:r>
    </w:p>
    <w:p w14:paraId="4B36653B"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00D6626D" w14:textId="77777777" w:rsidR="00D86545" w:rsidRPr="00D86545" w:rsidRDefault="00D86545" w:rsidP="00BF5CBF">
      <w:pPr>
        <w:numPr>
          <w:ilvl w:val="0"/>
          <w:numId w:val="24"/>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i/>
          <w:sz w:val="28"/>
          <w:szCs w:val="28"/>
          <w:u w:val="single"/>
        </w:rPr>
        <w:t>не соответстви</w:t>
      </w:r>
      <w:r w:rsidRPr="00D86545">
        <w:rPr>
          <w:rFonts w:ascii="Times New Roman" w:hAnsi="Times New Roman" w:cs="Times New Roman"/>
          <w:sz w:val="28"/>
          <w:szCs w:val="28"/>
          <w:u w:val="single"/>
        </w:rPr>
        <w:t xml:space="preserve">е </w:t>
      </w:r>
      <w:r w:rsidRPr="00D86545">
        <w:rPr>
          <w:rFonts w:ascii="Times New Roman" w:hAnsi="Times New Roman" w:cs="Times New Roman"/>
          <w:i/>
          <w:sz w:val="28"/>
          <w:szCs w:val="28"/>
          <w:u w:val="single"/>
        </w:rPr>
        <w:t>требованиям</w:t>
      </w:r>
      <w:r w:rsidRPr="00D86545">
        <w:rPr>
          <w:rFonts w:ascii="Times New Roman" w:hAnsi="Times New Roman" w:cs="Times New Roman"/>
          <w:sz w:val="28"/>
          <w:szCs w:val="28"/>
          <w:u w:val="single"/>
        </w:rPr>
        <w:t xml:space="preserve"> </w:t>
      </w:r>
      <w:r w:rsidRPr="00D86545">
        <w:rPr>
          <w:rFonts w:ascii="Times New Roman" w:hAnsi="Times New Roman" w:cs="Times New Roman"/>
          <w:i/>
          <w:sz w:val="28"/>
          <w:szCs w:val="28"/>
          <w:u w:val="single"/>
        </w:rPr>
        <w:t xml:space="preserve">СП РК 3.06-101-2012 «Проектирование зданий и сооружений с учетом доступности для маломобильных групп населения» в </w:t>
      </w:r>
      <w:r w:rsidRPr="00D86545">
        <w:rPr>
          <w:rFonts w:ascii="Times New Roman" w:hAnsi="Times New Roman" w:cs="Times New Roman"/>
          <w:sz w:val="28"/>
          <w:szCs w:val="28"/>
        </w:rPr>
        <w:t>КГУ «Областной детский психоневрологический центр оказания специальных социальных услуг» Управления координации занятости и социальных программ Павлодарской области, где не установлены элементы доступности (тактильные дорожки, поручни, пиктограммы, туалетная комната);</w:t>
      </w:r>
    </w:p>
    <w:p w14:paraId="3B8AA8D8" w14:textId="77777777" w:rsidR="00D86545" w:rsidRPr="00D86545" w:rsidRDefault="00D86545" w:rsidP="00D86545">
      <w:pPr>
        <w:tabs>
          <w:tab w:val="left" w:pos="851"/>
        </w:tabs>
        <w:spacing w:after="0" w:line="240" w:lineRule="auto"/>
        <w:ind w:firstLine="720"/>
        <w:jc w:val="both"/>
        <w:rPr>
          <w:rFonts w:ascii="Times New Roman" w:hAnsi="Times New Roman" w:cs="Times New Roman"/>
          <w:i/>
          <w:sz w:val="28"/>
          <w:szCs w:val="28"/>
          <w:u w:val="single"/>
        </w:rPr>
      </w:pPr>
    </w:p>
    <w:p w14:paraId="517C379E" w14:textId="77777777" w:rsidR="00D86545" w:rsidRPr="00D86545" w:rsidRDefault="00D86545" w:rsidP="00BF5CBF">
      <w:pPr>
        <w:numPr>
          <w:ilvl w:val="0"/>
          <w:numId w:val="24"/>
        </w:numPr>
        <w:tabs>
          <w:tab w:val="left" w:pos="851"/>
        </w:tabs>
        <w:spacing w:after="0" w:line="240" w:lineRule="auto"/>
        <w:ind w:left="0" w:firstLine="720"/>
        <w:rPr>
          <w:rFonts w:ascii="Times New Roman" w:hAnsi="Times New Roman" w:cs="Times New Roman"/>
          <w:i/>
          <w:sz w:val="28"/>
          <w:szCs w:val="28"/>
          <w:u w:val="single"/>
        </w:rPr>
      </w:pPr>
      <w:r w:rsidRPr="00D86545">
        <w:rPr>
          <w:rFonts w:ascii="Times New Roman" w:hAnsi="Times New Roman" w:cs="Times New Roman"/>
          <w:i/>
          <w:sz w:val="28"/>
          <w:szCs w:val="28"/>
          <w:u w:val="single"/>
        </w:rPr>
        <w:t>нарушение право на информацию в:</w:t>
      </w:r>
      <w:r w:rsidRPr="00D86545">
        <w:rPr>
          <w:rFonts w:ascii="Times New Roman" w:hAnsi="Times New Roman" w:cs="Times New Roman"/>
          <w:sz w:val="28"/>
          <w:szCs w:val="28"/>
        </w:rPr>
        <w:tab/>
      </w:r>
    </w:p>
    <w:p w14:paraId="256E82D7" w14:textId="77777777" w:rsidR="00D86545" w:rsidRPr="00D86545" w:rsidRDefault="00D86545" w:rsidP="00BF5CBF">
      <w:pPr>
        <w:numPr>
          <w:ilvl w:val="0"/>
          <w:numId w:val="26"/>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sz w:val="28"/>
          <w:szCs w:val="28"/>
        </w:rPr>
        <w:lastRenderedPageBreak/>
        <w:t>КГУ «Аягозский детский Центр оказания специальных социальных услуг», в котором отсутствуют информационные стенды с информацией о правах и свободах получателей услуг;</w:t>
      </w:r>
    </w:p>
    <w:p w14:paraId="1B9E2ECD" w14:textId="77777777" w:rsidR="00D86545" w:rsidRPr="00D86545" w:rsidRDefault="00D86545" w:rsidP="00BF5CBF">
      <w:pPr>
        <w:numPr>
          <w:ilvl w:val="0"/>
          <w:numId w:val="26"/>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sz w:val="28"/>
          <w:szCs w:val="28"/>
        </w:rPr>
        <w:t>КГУ «Детский центр специальных социальных услуг №6» акимата г. Шымкент, где имеется стенд, на котором практически нет информации о правах ребенка;</w:t>
      </w:r>
    </w:p>
    <w:p w14:paraId="1E7626E5" w14:textId="77777777" w:rsidR="00D86545" w:rsidRPr="00D86545" w:rsidRDefault="00D86545" w:rsidP="00BF5CBF">
      <w:pPr>
        <w:numPr>
          <w:ilvl w:val="0"/>
          <w:numId w:val="26"/>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sz w:val="28"/>
          <w:szCs w:val="28"/>
        </w:rPr>
        <w:t>КГУ «Алакольский центр оказания специальных социальных услуг «Шуақ», в котором на информационных стендах отсутствует информация о возможной процедуре подачи жалоб, обращений;</w:t>
      </w:r>
    </w:p>
    <w:p w14:paraId="35BEF06A" w14:textId="77777777" w:rsidR="00D86545" w:rsidRPr="00D86545" w:rsidRDefault="00D86545" w:rsidP="00BF5CBF">
      <w:pPr>
        <w:numPr>
          <w:ilvl w:val="0"/>
          <w:numId w:val="26"/>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sz w:val="28"/>
          <w:szCs w:val="28"/>
        </w:rPr>
        <w:t>КГУ «Центр социальных услуг «Сенім» Управления занятости и социальных программ г. Алматы отсутствует ящик для жалоб и обращений, вместе с ним отсутствует журнал учета и регистрации обращений и выемки;</w:t>
      </w:r>
    </w:p>
    <w:p w14:paraId="7919E873" w14:textId="77777777" w:rsidR="00D86545" w:rsidRPr="00D86545" w:rsidRDefault="00D86545" w:rsidP="00BF5CBF">
      <w:pPr>
        <w:numPr>
          <w:ilvl w:val="0"/>
          <w:numId w:val="26"/>
        </w:numPr>
        <w:tabs>
          <w:tab w:val="left" w:pos="851"/>
        </w:tabs>
        <w:spacing w:after="0" w:line="240" w:lineRule="auto"/>
        <w:ind w:left="0" w:firstLine="720"/>
        <w:jc w:val="both"/>
        <w:rPr>
          <w:rFonts w:ascii="Times New Roman" w:hAnsi="Times New Roman" w:cs="Times New Roman"/>
          <w:i/>
          <w:sz w:val="28"/>
          <w:szCs w:val="28"/>
          <w:u w:val="single"/>
        </w:rPr>
      </w:pPr>
      <w:r w:rsidRPr="00D86545">
        <w:rPr>
          <w:rFonts w:ascii="Times New Roman" w:hAnsi="Times New Roman" w:cs="Times New Roman"/>
          <w:sz w:val="28"/>
          <w:szCs w:val="28"/>
        </w:rPr>
        <w:t>КГУ «Областной детский психоневрологический центр оказания специальных социальных услуг» Управления координации занятости и социальных программ Павлодарской области отсутствует ящик для подачи жалоб и предложений, отвечающий требованиям и конфиденциальности.</w:t>
      </w:r>
    </w:p>
    <w:p w14:paraId="71F76ABA" w14:textId="77777777" w:rsidR="00D86545" w:rsidRPr="00D86545" w:rsidRDefault="00D86545" w:rsidP="00930693">
      <w:pPr>
        <w:tabs>
          <w:tab w:val="left" w:pos="851"/>
        </w:tabs>
        <w:spacing w:after="0" w:line="240" w:lineRule="auto"/>
        <w:jc w:val="both"/>
        <w:rPr>
          <w:rFonts w:ascii="Times New Roman" w:hAnsi="Times New Roman" w:cs="Times New Roman"/>
          <w:i/>
          <w:sz w:val="28"/>
          <w:szCs w:val="28"/>
          <w:u w:val="single"/>
        </w:rPr>
      </w:pPr>
    </w:p>
    <w:p w14:paraId="3BC65197" w14:textId="77777777" w:rsidR="00D86545" w:rsidRPr="00D86545" w:rsidRDefault="00D86545" w:rsidP="00D86545">
      <w:pPr>
        <w:spacing w:after="0" w:line="240" w:lineRule="auto"/>
        <w:ind w:firstLine="720"/>
        <w:jc w:val="center"/>
        <w:rPr>
          <w:rFonts w:ascii="Times New Roman" w:hAnsi="Times New Roman" w:cs="Times New Roman"/>
          <w:sz w:val="28"/>
          <w:szCs w:val="28"/>
        </w:rPr>
      </w:pPr>
      <w:r w:rsidRPr="00D86545">
        <w:rPr>
          <w:rFonts w:ascii="Times New Roman" w:hAnsi="Times New Roman" w:cs="Times New Roman"/>
          <w:noProof/>
          <w:sz w:val="28"/>
          <w:szCs w:val="28"/>
          <w:lang w:eastAsia="ru-RU"/>
        </w:rPr>
        <w:drawing>
          <wp:inline distT="0" distB="0" distL="0" distR="0" wp14:anchorId="7AC000C5" wp14:editId="32EA773C">
            <wp:extent cx="2692400" cy="1253490"/>
            <wp:effectExtent l="0" t="0" r="0" b="0"/>
            <wp:docPr id="22"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36">
                      <a:extLst>
                        <a:ext uri="{28A0092B-C50C-407E-A947-70E740481C1C}">
                          <a14:useLocalDpi xmlns:a14="http://schemas.microsoft.com/office/drawing/2010/main" val="0"/>
                        </a:ext>
                      </a:extLst>
                    </a:blip>
                    <a:srcRect b="33728"/>
                    <a:stretch>
                      <a:fillRect/>
                    </a:stretch>
                  </pic:blipFill>
                  <pic:spPr bwMode="auto">
                    <a:xfrm>
                      <a:off x="0" y="0"/>
                      <a:ext cx="2692400" cy="1253490"/>
                    </a:xfrm>
                    <a:prstGeom prst="rect">
                      <a:avLst/>
                    </a:prstGeom>
                    <a:noFill/>
                    <a:ln>
                      <a:noFill/>
                    </a:ln>
                  </pic:spPr>
                </pic:pic>
              </a:graphicData>
            </a:graphic>
          </wp:inline>
        </w:drawing>
      </w:r>
    </w:p>
    <w:p w14:paraId="4234D69C"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p>
    <w:p w14:paraId="001A06D4" w14:textId="77777777" w:rsidR="00D86545" w:rsidRPr="00D86545" w:rsidRDefault="00D86545" w:rsidP="00D86545">
      <w:pPr>
        <w:spacing w:after="0" w:line="240" w:lineRule="auto"/>
        <w:ind w:firstLine="720"/>
        <w:jc w:val="center"/>
        <w:rPr>
          <w:rFonts w:ascii="Times New Roman" w:hAnsi="Times New Roman" w:cs="Times New Roman"/>
          <w:b/>
          <w:i/>
          <w:sz w:val="28"/>
          <w:szCs w:val="28"/>
        </w:rPr>
      </w:pPr>
      <w:r w:rsidRPr="00D86545">
        <w:rPr>
          <w:rFonts w:ascii="Times New Roman" w:hAnsi="Times New Roman" w:cs="Times New Roman"/>
          <w:b/>
          <w:i/>
          <w:sz w:val="28"/>
          <w:szCs w:val="28"/>
        </w:rPr>
        <w:t xml:space="preserve">Фото: </w:t>
      </w:r>
      <w:r w:rsidRPr="00D86545">
        <w:rPr>
          <w:rFonts w:ascii="Times New Roman" w:hAnsi="Times New Roman" w:cs="Times New Roman"/>
          <w:bCs/>
          <w:i/>
          <w:sz w:val="28"/>
          <w:szCs w:val="28"/>
        </w:rPr>
        <w:t>информационная доска в КГУ «Усть-Каменогорского детского Центра оказания специальных социальных услуг» Управления координации занятости и социальных программ ВКО</w:t>
      </w:r>
    </w:p>
    <w:p w14:paraId="01849291"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55F763D9"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Кроме ограничения права получателей услуг на доступ к информации, участники НПМ отметили, что на информационных стендах отсутствует информация об НПМ. </w:t>
      </w:r>
    </w:p>
    <w:p w14:paraId="0EBE5344"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368CFED1" w14:textId="77777777" w:rsidR="00D86545" w:rsidRPr="00D86545" w:rsidRDefault="00D86545" w:rsidP="00BF5CBF">
      <w:pPr>
        <w:pStyle w:val="a3"/>
        <w:numPr>
          <w:ilvl w:val="1"/>
          <w:numId w:val="16"/>
        </w:numPr>
        <w:tabs>
          <w:tab w:val="left" w:pos="851"/>
          <w:tab w:val="left" w:pos="1134"/>
        </w:tabs>
        <w:spacing w:after="0" w:line="240" w:lineRule="auto"/>
        <w:ind w:left="0" w:firstLine="720"/>
        <w:jc w:val="both"/>
        <w:rPr>
          <w:rFonts w:ascii="Times New Roman" w:hAnsi="Times New Roman" w:cs="Times New Roman"/>
          <w:b/>
          <w:bCs/>
          <w:sz w:val="28"/>
          <w:szCs w:val="28"/>
        </w:rPr>
      </w:pPr>
      <w:r w:rsidRPr="00D86545">
        <w:rPr>
          <w:rFonts w:ascii="Times New Roman" w:hAnsi="Times New Roman" w:cs="Times New Roman"/>
          <w:b/>
          <w:bCs/>
          <w:sz w:val="28"/>
          <w:szCs w:val="28"/>
        </w:rPr>
        <w:t>ВЫВОДЫ И РЕКОМЕНДАЦИИ</w:t>
      </w:r>
    </w:p>
    <w:p w14:paraId="5A186AB8"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Посещение участниками НПМ показало, что основными нарушениями в учреждениях системы социальной защиты населения являются:</w:t>
      </w:r>
    </w:p>
    <w:p w14:paraId="75C30A07"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color w:val="000000"/>
          <w:sz w:val="28"/>
          <w:szCs w:val="28"/>
        </w:rPr>
      </w:pPr>
      <w:r w:rsidRPr="00D86545">
        <w:rPr>
          <w:rFonts w:ascii="Times New Roman" w:hAnsi="Times New Roman" w:cs="Times New Roman"/>
          <w:sz w:val="28"/>
          <w:szCs w:val="28"/>
        </w:rPr>
        <w:t xml:space="preserve">- </w:t>
      </w:r>
      <w:r w:rsidRPr="00D86545">
        <w:rPr>
          <w:rFonts w:ascii="Times New Roman" w:hAnsi="Times New Roman" w:cs="Times New Roman"/>
          <w:color w:val="000000"/>
          <w:sz w:val="28"/>
          <w:szCs w:val="28"/>
        </w:rPr>
        <w:t>физический и моральный износ зданий;</w:t>
      </w:r>
    </w:p>
    <w:p w14:paraId="5664B20B"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не соблюдение объемов и требований к качеству специальных социальных услуг;</w:t>
      </w:r>
    </w:p>
    <w:p w14:paraId="700F2171"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не укомплектованность кадрами;</w:t>
      </w:r>
    </w:p>
    <w:p w14:paraId="0F82D6E7"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ограничение в доступе к информации по языковому признаку;</w:t>
      </w:r>
    </w:p>
    <w:p w14:paraId="297B104B"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не соблюдение требований СП РК 3.06-101-2012 «Проектирование зданий и сооружений с учетом доступности для маломобильных групп населения»;</w:t>
      </w:r>
    </w:p>
    <w:p w14:paraId="712CE5CF" w14:textId="6612D0B5"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нарушение прав</w:t>
      </w:r>
      <w:r w:rsidR="00303ACD">
        <w:rPr>
          <w:rFonts w:ascii="Times New Roman" w:hAnsi="Times New Roman" w:cs="Times New Roman"/>
          <w:sz w:val="28"/>
          <w:szCs w:val="28"/>
        </w:rPr>
        <w:t>а</w:t>
      </w:r>
      <w:r w:rsidRPr="00D86545">
        <w:rPr>
          <w:rFonts w:ascii="Times New Roman" w:hAnsi="Times New Roman" w:cs="Times New Roman"/>
          <w:sz w:val="28"/>
          <w:szCs w:val="28"/>
        </w:rPr>
        <w:t xml:space="preserve"> на информацию.</w:t>
      </w:r>
    </w:p>
    <w:p w14:paraId="62792ADC" w14:textId="0A73727E"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При этом стоит отметить, что данные нарушения характерны нарушениям, изложенным в Консолидированных докладах участников НПМ за 2019-2021</w:t>
      </w:r>
      <w:r w:rsidR="00303ACD">
        <w:rPr>
          <w:rFonts w:ascii="Times New Roman" w:hAnsi="Times New Roman" w:cs="Times New Roman"/>
          <w:sz w:val="28"/>
          <w:szCs w:val="28"/>
        </w:rPr>
        <w:t xml:space="preserve"> гг</w:t>
      </w:r>
      <w:r w:rsidRPr="00D86545">
        <w:rPr>
          <w:rFonts w:ascii="Times New Roman" w:hAnsi="Times New Roman" w:cs="Times New Roman"/>
          <w:sz w:val="28"/>
          <w:szCs w:val="28"/>
        </w:rPr>
        <w:t>.  И ситуация в лучшую сторону не изменилась.</w:t>
      </w:r>
    </w:p>
    <w:p w14:paraId="5D6E3314" w14:textId="758D1F9F"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НПО</w:t>
      </w:r>
      <w:r w:rsidRPr="00D86545">
        <w:rPr>
          <w:rStyle w:val="a8"/>
          <w:rFonts w:ascii="Times New Roman" w:hAnsi="Times New Roman" w:cs="Times New Roman"/>
          <w:sz w:val="28"/>
          <w:szCs w:val="28"/>
        </w:rPr>
        <w:footnoteReference w:id="44"/>
      </w:r>
      <w:r w:rsidRPr="00D86545">
        <w:rPr>
          <w:rFonts w:ascii="Times New Roman" w:hAnsi="Times New Roman" w:cs="Times New Roman"/>
          <w:sz w:val="28"/>
          <w:szCs w:val="28"/>
        </w:rPr>
        <w:t xml:space="preserve"> в своем альтернативном докладе о выполнении РК Конвенции о правах лиц с инвалидностью (далее – Альтернативный доклад) отмечают, что МСУ имеют серьёзные проблемы такие как, жестокое и унижающее достоинство обращение с пациентами, кадровый дефицит и невысокая квалификация штата, не качественное выполнение ИПР, отсутствие реабилитационного направления в терапии</w:t>
      </w:r>
      <w:r w:rsidR="00CE5249">
        <w:rPr>
          <w:rFonts w:ascii="Times New Roman" w:hAnsi="Times New Roman" w:cs="Times New Roman"/>
          <w:sz w:val="28"/>
          <w:szCs w:val="28"/>
        </w:rPr>
        <w:t>,</w:t>
      </w:r>
      <w:r w:rsidRPr="00D86545">
        <w:rPr>
          <w:rStyle w:val="a8"/>
          <w:rFonts w:ascii="Times New Roman" w:hAnsi="Times New Roman" w:cs="Times New Roman"/>
          <w:sz w:val="28"/>
          <w:szCs w:val="28"/>
        </w:rPr>
        <w:footnoteReference w:id="45"/>
      </w:r>
      <w:r w:rsidRPr="00D86545">
        <w:rPr>
          <w:rFonts w:ascii="Times New Roman" w:hAnsi="Times New Roman" w:cs="Times New Roman"/>
          <w:sz w:val="28"/>
          <w:szCs w:val="28"/>
        </w:rPr>
        <w:t xml:space="preserve"> отсутствие мониторинга услуг, отсутствие цели на качественное оказание услуг, например, формирование устойчивых навыков самообслуживания у содержащихся там лиц т.д. В целом</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w:t>
      </w:r>
      <w:r w:rsidR="00284953" w:rsidRPr="00D86545">
        <w:rPr>
          <w:rFonts w:ascii="Times New Roman" w:hAnsi="Times New Roman" w:cs="Times New Roman"/>
          <w:sz w:val="28"/>
          <w:szCs w:val="28"/>
        </w:rPr>
        <w:t>действующее</w:t>
      </w:r>
      <w:r w:rsidRPr="00D86545">
        <w:rPr>
          <w:rFonts w:ascii="Times New Roman" w:hAnsi="Times New Roman" w:cs="Times New Roman"/>
          <w:sz w:val="28"/>
          <w:szCs w:val="28"/>
        </w:rPr>
        <w:t xml:space="preserve"> МСУ не могут рассматриваться как эффективный инструмент инклюзии и адаптации. </w:t>
      </w:r>
    </w:p>
    <w:p w14:paraId="67AA7B74" w14:textId="5E971E5D"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Люди с инвалидностью, особенно с ментальными и психофизическими нарушениями, лишены возможности выбирать наравне с другими, где и с кем проживать. Помещая их на полное государственное обеспечение, лица с ментальными нарушениями остаются там фактически пожизненно. При этом ежегодно около 100 тыс</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человек в Казахстане впервые диагностируют ментальные нарушения. </w:t>
      </w:r>
    </w:p>
    <w:p w14:paraId="124EEE48" w14:textId="6674B76A"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Из-за отсутствия собственного жилья или родственников, способных обеспечить сопровождаемое проживание по достижении 18 лет</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людей, фактически не нуждающихся в помещении в специализированное учреждение, помещают в них. </w:t>
      </w:r>
    </w:p>
    <w:p w14:paraId="7917EB29"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При этом, государство продолжает инвестировать в старую систему МСУ, строить новые учреждения такого рода. В стране изоляция людей с инвалидностью всё ещё воспринимается как культурная норма. </w:t>
      </w:r>
    </w:p>
    <w:p w14:paraId="25A58E24"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Со стороны уполномоченных органов не проводится мониторинг качества таких услуг, особенно в закрытых МСУ. </w:t>
      </w:r>
    </w:p>
    <w:p w14:paraId="5B4AB37F" w14:textId="35BFB55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На законодательном уровне не предусм</w:t>
      </w:r>
      <w:r w:rsidR="00CE5249">
        <w:rPr>
          <w:rFonts w:ascii="Times New Roman" w:hAnsi="Times New Roman" w:cs="Times New Roman"/>
          <w:sz w:val="28"/>
          <w:szCs w:val="28"/>
        </w:rPr>
        <w:t>о</w:t>
      </w:r>
      <w:r w:rsidRPr="00D86545">
        <w:rPr>
          <w:rFonts w:ascii="Times New Roman" w:hAnsi="Times New Roman" w:cs="Times New Roman"/>
          <w:sz w:val="28"/>
          <w:szCs w:val="28"/>
        </w:rPr>
        <w:t xml:space="preserve">трено альтернативных форм оказания социальных услуг людям с психоневрологическими проблемами. На уровне закона отсутствуют понятия </w:t>
      </w:r>
      <w:r w:rsidR="002B7CA9">
        <w:rPr>
          <w:rFonts w:ascii="Times New Roman" w:hAnsi="Times New Roman" w:cs="Times New Roman"/>
          <w:sz w:val="28"/>
          <w:szCs w:val="28"/>
        </w:rPr>
        <w:t>«</w:t>
      </w:r>
      <w:r w:rsidRPr="00D86545">
        <w:rPr>
          <w:rFonts w:ascii="Times New Roman" w:hAnsi="Times New Roman" w:cs="Times New Roman"/>
          <w:sz w:val="28"/>
          <w:szCs w:val="28"/>
        </w:rPr>
        <w:t>сопровождаемое проживание</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 </w:t>
      </w:r>
      <w:r w:rsidR="002B7CA9">
        <w:rPr>
          <w:rFonts w:ascii="Times New Roman" w:hAnsi="Times New Roman" w:cs="Times New Roman"/>
          <w:sz w:val="28"/>
          <w:szCs w:val="28"/>
        </w:rPr>
        <w:t>«</w:t>
      </w:r>
      <w:r w:rsidRPr="00D86545">
        <w:rPr>
          <w:rFonts w:ascii="Times New Roman" w:hAnsi="Times New Roman" w:cs="Times New Roman"/>
          <w:sz w:val="28"/>
          <w:szCs w:val="28"/>
        </w:rPr>
        <w:t>сопровождаемая дневная занятость</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 </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сопровождаемое </w:t>
      </w:r>
      <w:r w:rsidR="00284953" w:rsidRPr="00D86545">
        <w:rPr>
          <w:rFonts w:ascii="Times New Roman" w:hAnsi="Times New Roman" w:cs="Times New Roman"/>
          <w:sz w:val="28"/>
          <w:szCs w:val="28"/>
        </w:rPr>
        <w:t>трудоустройство</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 </w:t>
      </w:r>
      <w:r w:rsidR="002B7CA9">
        <w:rPr>
          <w:rFonts w:ascii="Times New Roman" w:hAnsi="Times New Roman" w:cs="Times New Roman"/>
          <w:sz w:val="28"/>
          <w:szCs w:val="28"/>
        </w:rPr>
        <w:t>«</w:t>
      </w:r>
      <w:r w:rsidRPr="00D86545">
        <w:rPr>
          <w:rFonts w:ascii="Times New Roman" w:hAnsi="Times New Roman" w:cs="Times New Roman"/>
          <w:sz w:val="28"/>
          <w:szCs w:val="28"/>
        </w:rPr>
        <w:t>социальное общежитие</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 </w:t>
      </w:r>
      <w:r w:rsidR="002B7CA9">
        <w:rPr>
          <w:rFonts w:ascii="Times New Roman" w:hAnsi="Times New Roman" w:cs="Times New Roman"/>
          <w:sz w:val="28"/>
          <w:szCs w:val="28"/>
        </w:rPr>
        <w:t>«</w:t>
      </w:r>
      <w:r w:rsidR="00284953" w:rsidRPr="00D86545">
        <w:rPr>
          <w:rFonts w:ascii="Times New Roman" w:hAnsi="Times New Roman" w:cs="Times New Roman"/>
          <w:sz w:val="28"/>
          <w:szCs w:val="28"/>
        </w:rPr>
        <w:t>клубный</w:t>
      </w:r>
      <w:r w:rsidRPr="00D86545">
        <w:rPr>
          <w:rFonts w:ascii="Times New Roman" w:hAnsi="Times New Roman" w:cs="Times New Roman"/>
          <w:sz w:val="28"/>
          <w:szCs w:val="28"/>
        </w:rPr>
        <w:t xml:space="preserve"> дом</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 </w:t>
      </w:r>
      <w:r w:rsidR="002B7CA9">
        <w:rPr>
          <w:rFonts w:ascii="Times New Roman" w:hAnsi="Times New Roman" w:cs="Times New Roman"/>
          <w:sz w:val="28"/>
          <w:szCs w:val="28"/>
        </w:rPr>
        <w:t>«</w:t>
      </w:r>
      <w:r w:rsidRPr="00D86545">
        <w:rPr>
          <w:rFonts w:ascii="Times New Roman" w:hAnsi="Times New Roman" w:cs="Times New Roman"/>
          <w:sz w:val="28"/>
          <w:szCs w:val="28"/>
        </w:rPr>
        <w:t>социальная квартира</w:t>
      </w:r>
      <w:r w:rsidR="002B7CA9">
        <w:rPr>
          <w:rFonts w:ascii="Times New Roman" w:hAnsi="Times New Roman" w:cs="Times New Roman"/>
          <w:sz w:val="28"/>
          <w:szCs w:val="28"/>
        </w:rPr>
        <w:t>»</w:t>
      </w:r>
      <w:r w:rsidRPr="00D86545">
        <w:rPr>
          <w:rFonts w:ascii="Times New Roman" w:hAnsi="Times New Roman" w:cs="Times New Roman"/>
          <w:sz w:val="28"/>
          <w:szCs w:val="28"/>
        </w:rPr>
        <w:t xml:space="preserve"> и т.д.  </w:t>
      </w:r>
      <w:r w:rsidR="00284953" w:rsidRPr="00D86545">
        <w:rPr>
          <w:rFonts w:ascii="Times New Roman" w:hAnsi="Times New Roman" w:cs="Times New Roman"/>
          <w:sz w:val="28"/>
          <w:szCs w:val="28"/>
        </w:rPr>
        <w:t>Единой</w:t>
      </w:r>
      <w:r w:rsidRPr="00D86545">
        <w:rPr>
          <w:rFonts w:ascii="Times New Roman" w:hAnsi="Times New Roman" w:cs="Times New Roman"/>
          <w:sz w:val="28"/>
          <w:szCs w:val="28"/>
        </w:rPr>
        <w:t xml:space="preserve"> системы </w:t>
      </w:r>
      <w:r w:rsidR="00284953" w:rsidRPr="00D86545">
        <w:rPr>
          <w:rFonts w:ascii="Times New Roman" w:hAnsi="Times New Roman" w:cs="Times New Roman"/>
          <w:sz w:val="28"/>
          <w:szCs w:val="28"/>
        </w:rPr>
        <w:t>государственной</w:t>
      </w:r>
      <w:r w:rsidRPr="00D86545">
        <w:rPr>
          <w:rFonts w:ascii="Times New Roman" w:hAnsi="Times New Roman" w:cs="Times New Roman"/>
          <w:sz w:val="28"/>
          <w:szCs w:val="28"/>
        </w:rPr>
        <w:t xml:space="preserve">̆ поддержки вспомогательных и персональных услуг по месту жительства, самостоятельного проживания, сопровождаемого </w:t>
      </w:r>
      <w:r w:rsidR="00284953" w:rsidRPr="00D86545">
        <w:rPr>
          <w:rFonts w:ascii="Times New Roman" w:hAnsi="Times New Roman" w:cs="Times New Roman"/>
          <w:sz w:val="28"/>
          <w:szCs w:val="28"/>
        </w:rPr>
        <w:t>трудоустройства</w:t>
      </w:r>
      <w:r w:rsidRPr="00D86545">
        <w:rPr>
          <w:rFonts w:ascii="Times New Roman" w:hAnsi="Times New Roman" w:cs="Times New Roman"/>
          <w:sz w:val="28"/>
          <w:szCs w:val="28"/>
        </w:rPr>
        <w:t xml:space="preserve"> нет. Подготовка специалистов по организации и оказанию альтернативных форм социального обслуживания инвалидов в Казахстане не ведётся.</w:t>
      </w:r>
    </w:p>
    <w:p w14:paraId="5BD506B9" w14:textId="178A3ED1"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shd w:val="clear" w:color="auto" w:fill="FFFFFF"/>
        </w:rPr>
        <w:t xml:space="preserve">Вместе с тем, </w:t>
      </w:r>
      <w:r w:rsidRPr="00D86545">
        <w:rPr>
          <w:rFonts w:ascii="Times New Roman" w:hAnsi="Times New Roman" w:cs="Times New Roman"/>
          <w:bCs/>
          <w:iCs/>
          <w:color w:val="000000"/>
          <w:sz w:val="28"/>
          <w:szCs w:val="28"/>
        </w:rPr>
        <w:t>Комитет ООН о правах лиц с инвалидностью в руководящих</w:t>
      </w:r>
      <w:r w:rsidRPr="00D86545">
        <w:rPr>
          <w:rStyle w:val="a8"/>
          <w:rFonts w:ascii="Times New Roman" w:hAnsi="Times New Roman" w:cs="Times New Roman"/>
          <w:color w:val="000000"/>
          <w:sz w:val="28"/>
          <w:szCs w:val="28"/>
        </w:rPr>
        <w:footnoteReference w:id="46"/>
      </w:r>
      <w:r w:rsidRPr="00D86545">
        <w:rPr>
          <w:rFonts w:ascii="Times New Roman" w:hAnsi="Times New Roman" w:cs="Times New Roman"/>
          <w:bCs/>
          <w:iCs/>
          <w:color w:val="000000"/>
          <w:sz w:val="28"/>
          <w:szCs w:val="28"/>
        </w:rPr>
        <w:t xml:space="preserve"> принципах по деинституционализации, в том числе в </w:t>
      </w:r>
      <w:r w:rsidRPr="00D86545">
        <w:rPr>
          <w:rFonts w:ascii="Times New Roman" w:hAnsi="Times New Roman" w:cs="Times New Roman"/>
          <w:bCs/>
          <w:iCs/>
          <w:color w:val="000000"/>
          <w:sz w:val="28"/>
          <w:szCs w:val="28"/>
        </w:rPr>
        <w:lastRenderedPageBreak/>
        <w:t xml:space="preserve">чрезвычайных ситуациях, </w:t>
      </w:r>
      <w:r w:rsidRPr="00D86545">
        <w:rPr>
          <w:rFonts w:ascii="Times New Roman" w:hAnsi="Times New Roman" w:cs="Times New Roman"/>
          <w:color w:val="000000"/>
          <w:sz w:val="28"/>
          <w:szCs w:val="28"/>
        </w:rPr>
        <w:t>отмечает, что государства</w:t>
      </w:r>
      <w:r w:rsidR="00CE5249">
        <w:rPr>
          <w:rFonts w:ascii="Times New Roman" w:hAnsi="Times New Roman" w:cs="Times New Roman"/>
          <w:color w:val="000000"/>
          <w:sz w:val="28"/>
          <w:szCs w:val="28"/>
        </w:rPr>
        <w:t>-</w:t>
      </w:r>
      <w:r w:rsidRPr="00D86545">
        <w:rPr>
          <w:rFonts w:ascii="Times New Roman" w:hAnsi="Times New Roman" w:cs="Times New Roman"/>
          <w:color w:val="000000"/>
          <w:sz w:val="28"/>
          <w:szCs w:val="28"/>
        </w:rPr>
        <w:t xml:space="preserve">участники, ратифицировавшие Конвенцию по правам лиц с инвалидностью, должны прекратить помещение лиц с инвалидностью в учреждения, в которых они находятся в условиях, угрожающих их жизни. </w:t>
      </w:r>
    </w:p>
    <w:p w14:paraId="166FBD27" w14:textId="77777777" w:rsidR="00D86545" w:rsidRPr="00D86545" w:rsidRDefault="00D86545" w:rsidP="00D86545">
      <w:pPr>
        <w:pStyle w:val="a3"/>
        <w:tabs>
          <w:tab w:val="left" w:pos="851"/>
          <w:tab w:val="left" w:pos="1134"/>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bCs/>
          <w:iCs/>
          <w:color w:val="000000"/>
          <w:sz w:val="28"/>
          <w:szCs w:val="28"/>
        </w:rPr>
        <w:t>Государствам-участникам следует принять высококачественный и структурированный план по деинституционализации, который должен быть всеобъемлющим и содержать подробную программу действий со сроками, контрольными показателями и обзором необходимых и выделенных людских, технических и финансовых ресурсов.</w:t>
      </w:r>
    </w:p>
    <w:p w14:paraId="57B841C1" w14:textId="3A783EEF" w:rsidR="00D86545" w:rsidRPr="00D86545" w:rsidRDefault="00D86545" w:rsidP="00D86545">
      <w:pPr>
        <w:spacing w:after="0" w:line="240" w:lineRule="auto"/>
        <w:ind w:firstLine="720"/>
        <w:jc w:val="both"/>
        <w:rPr>
          <w:rFonts w:ascii="Times New Roman" w:hAnsi="Times New Roman" w:cs="Times New Roman"/>
          <w:color w:val="000000"/>
          <w:sz w:val="28"/>
          <w:szCs w:val="28"/>
          <w:shd w:val="clear" w:color="auto" w:fill="FFFFFF"/>
        </w:rPr>
      </w:pPr>
      <w:r w:rsidRPr="00D86545">
        <w:rPr>
          <w:rFonts w:ascii="Times New Roman" w:hAnsi="Times New Roman" w:cs="Times New Roman"/>
          <w:color w:val="000000"/>
          <w:sz w:val="28"/>
          <w:szCs w:val="28"/>
          <w:shd w:val="clear" w:color="auto" w:fill="FFFFFF"/>
        </w:rPr>
        <w:t>Изменение ситуации обещает до 2025 г</w:t>
      </w:r>
      <w:r w:rsidR="00CE5249">
        <w:rPr>
          <w:rFonts w:ascii="Times New Roman" w:hAnsi="Times New Roman" w:cs="Times New Roman"/>
          <w:color w:val="000000"/>
          <w:sz w:val="28"/>
          <w:szCs w:val="28"/>
          <w:shd w:val="clear" w:color="auto" w:fill="FFFFFF"/>
        </w:rPr>
        <w:t>.</w:t>
      </w:r>
      <w:r w:rsidRPr="00D86545">
        <w:rPr>
          <w:rFonts w:ascii="Times New Roman" w:hAnsi="Times New Roman" w:cs="Times New Roman"/>
          <w:color w:val="000000"/>
          <w:sz w:val="28"/>
          <w:szCs w:val="28"/>
          <w:shd w:val="clear" w:color="auto" w:fill="FFFFFF"/>
        </w:rPr>
        <w:t xml:space="preserve"> МТСЗН РК, рассказывая на разных площадках об ожидающей модернизации</w:t>
      </w:r>
      <w:r w:rsidRPr="00D86545">
        <w:rPr>
          <w:rStyle w:val="a8"/>
          <w:rFonts w:ascii="Times New Roman" w:hAnsi="Times New Roman" w:cs="Times New Roman"/>
          <w:color w:val="000000"/>
          <w:sz w:val="28"/>
          <w:szCs w:val="28"/>
          <w:shd w:val="clear" w:color="auto" w:fill="FFFFFF"/>
        </w:rPr>
        <w:footnoteReference w:id="47"/>
      </w:r>
      <w:r w:rsidRPr="00D86545">
        <w:rPr>
          <w:rFonts w:ascii="Times New Roman" w:hAnsi="Times New Roman" w:cs="Times New Roman"/>
          <w:color w:val="000000"/>
          <w:sz w:val="28"/>
          <w:szCs w:val="28"/>
          <w:shd w:val="clear" w:color="auto" w:fill="FFFFFF"/>
        </w:rPr>
        <w:t xml:space="preserve"> системы специальных социальных услуг, направленной на повышение качества и доступности социального обслуживания за счет солидарного участия в нем государства, частного сектора, неправительственных организаций и самих граждан. В рамках данной модернизации будет обеспечен:</w:t>
      </w:r>
    </w:p>
    <w:p w14:paraId="52BF78FB" w14:textId="77777777" w:rsidR="00D86545" w:rsidRPr="00D86545" w:rsidRDefault="00D86545" w:rsidP="00D86545">
      <w:pPr>
        <w:spacing w:after="0" w:line="240" w:lineRule="auto"/>
        <w:ind w:firstLine="720"/>
        <w:jc w:val="both"/>
        <w:rPr>
          <w:rFonts w:ascii="Times New Roman" w:hAnsi="Times New Roman" w:cs="Times New Roman"/>
          <w:bCs/>
          <w:color w:val="000000"/>
          <w:sz w:val="28"/>
          <w:szCs w:val="28"/>
        </w:rPr>
      </w:pPr>
      <w:r w:rsidRPr="00D86545">
        <w:rPr>
          <w:rFonts w:ascii="Times New Roman" w:hAnsi="Times New Roman" w:cs="Times New Roman"/>
          <w:color w:val="000000"/>
          <w:sz w:val="28"/>
          <w:szCs w:val="28"/>
          <w:shd w:val="clear" w:color="auto" w:fill="FFFFFF"/>
        </w:rPr>
        <w:t>- переход на</w:t>
      </w:r>
      <w:r w:rsidRPr="00D86545">
        <w:rPr>
          <w:rFonts w:ascii="Times New Roman" w:hAnsi="Times New Roman" w:cs="Times New Roman"/>
          <w:bCs/>
          <w:color w:val="000000"/>
          <w:sz w:val="28"/>
          <w:szCs w:val="28"/>
        </w:rPr>
        <w:t xml:space="preserve"> проактивный формат социального обслуживания вместо заявительного принципа, что позволит усилить профилактику социального неблагополучия, выявляя лиц (семей) на начальном этапе наступления трудной жизненной ситуации;</w:t>
      </w:r>
    </w:p>
    <w:p w14:paraId="1691164B" w14:textId="77777777" w:rsidR="00D86545" w:rsidRPr="00D86545" w:rsidRDefault="00D86545" w:rsidP="00D86545">
      <w:pPr>
        <w:spacing w:after="0" w:line="240" w:lineRule="auto"/>
        <w:ind w:firstLine="720"/>
        <w:jc w:val="both"/>
        <w:rPr>
          <w:rFonts w:ascii="Times New Roman" w:hAnsi="Times New Roman" w:cs="Times New Roman"/>
          <w:bCs/>
          <w:color w:val="000000"/>
          <w:sz w:val="28"/>
          <w:szCs w:val="28"/>
        </w:rPr>
      </w:pPr>
      <w:r w:rsidRPr="00D86545">
        <w:rPr>
          <w:rFonts w:ascii="Times New Roman" w:hAnsi="Times New Roman" w:cs="Times New Roman"/>
          <w:color w:val="000000"/>
          <w:sz w:val="28"/>
          <w:szCs w:val="28"/>
        </w:rPr>
        <w:t xml:space="preserve">- поэтапная деинституциализация крупных домов-интернатов и переход на оказание услуг на дому или в </w:t>
      </w:r>
      <w:r w:rsidRPr="00D86545">
        <w:rPr>
          <w:rFonts w:ascii="Times New Roman" w:hAnsi="Times New Roman" w:cs="Times New Roman"/>
          <w:bCs/>
          <w:color w:val="000000"/>
          <w:sz w:val="28"/>
          <w:szCs w:val="28"/>
        </w:rPr>
        <w:t>малокомплектных организациях социального обслуживания. Это позволит сократить количество интернатных организаций, повысить уровень социализации лиц, проживающих в учреждениях социальной защиты населения, обеспечив им возможность для интеграции в социум;</w:t>
      </w:r>
    </w:p>
    <w:p w14:paraId="5710FE4E" w14:textId="5BB8FFFF" w:rsidR="00D86545" w:rsidRPr="00D86545" w:rsidRDefault="00D86545" w:rsidP="00D86545">
      <w:pPr>
        <w:spacing w:after="0" w:line="240" w:lineRule="auto"/>
        <w:ind w:firstLine="720"/>
        <w:jc w:val="both"/>
        <w:rPr>
          <w:rFonts w:ascii="Times New Roman" w:hAnsi="Times New Roman" w:cs="Times New Roman"/>
          <w:color w:val="000000"/>
          <w:sz w:val="28"/>
          <w:szCs w:val="28"/>
        </w:rPr>
      </w:pPr>
      <w:r w:rsidRPr="00D86545">
        <w:rPr>
          <w:rFonts w:ascii="Times New Roman" w:hAnsi="Times New Roman" w:cs="Times New Roman"/>
          <w:color w:val="000000"/>
          <w:sz w:val="28"/>
          <w:szCs w:val="28"/>
        </w:rPr>
        <w:t>- в</w:t>
      </w:r>
      <w:r w:rsidRPr="00D86545">
        <w:rPr>
          <w:rFonts w:ascii="Times New Roman" w:hAnsi="Times New Roman" w:cs="Times New Roman"/>
          <w:bCs/>
          <w:color w:val="000000"/>
          <w:sz w:val="28"/>
          <w:szCs w:val="28"/>
        </w:rPr>
        <w:t xml:space="preserve">недрение подушевого финансирования вместо общих тарифов, что </w:t>
      </w:r>
      <w:r w:rsidRPr="00D86545">
        <w:rPr>
          <w:rFonts w:ascii="Times New Roman" w:hAnsi="Times New Roman" w:cs="Times New Roman"/>
          <w:color w:val="000000"/>
          <w:sz w:val="28"/>
          <w:szCs w:val="28"/>
        </w:rPr>
        <w:t>повысит прозрачность и эффективность тарифной политики на основе фактических затрат</w:t>
      </w:r>
      <w:r w:rsidR="00CE5249">
        <w:rPr>
          <w:rFonts w:ascii="Times New Roman" w:hAnsi="Times New Roman" w:cs="Times New Roman"/>
          <w:color w:val="000000"/>
          <w:sz w:val="28"/>
          <w:szCs w:val="28"/>
        </w:rPr>
        <w:t>;</w:t>
      </w:r>
    </w:p>
    <w:p w14:paraId="41F8E5FB" w14:textId="77777777" w:rsidR="00D86545" w:rsidRPr="00D86545" w:rsidRDefault="00D86545" w:rsidP="00D86545">
      <w:pPr>
        <w:spacing w:after="0" w:line="240" w:lineRule="auto"/>
        <w:ind w:firstLine="720"/>
        <w:jc w:val="both"/>
        <w:rPr>
          <w:rFonts w:ascii="Times New Roman" w:hAnsi="Times New Roman" w:cs="Times New Roman"/>
          <w:bCs/>
          <w:color w:val="000000"/>
          <w:sz w:val="28"/>
          <w:szCs w:val="28"/>
        </w:rPr>
      </w:pPr>
      <w:r w:rsidRPr="00D86545">
        <w:rPr>
          <w:rFonts w:ascii="Times New Roman" w:hAnsi="Times New Roman" w:cs="Times New Roman"/>
          <w:bCs/>
          <w:color w:val="000000"/>
          <w:sz w:val="28"/>
          <w:szCs w:val="28"/>
        </w:rPr>
        <w:t>- создание служб социальных программ вместо отделов занятости и социальных программ;</w:t>
      </w:r>
    </w:p>
    <w:p w14:paraId="049B9A64" w14:textId="77777777" w:rsidR="00D86545" w:rsidRPr="00D86545" w:rsidRDefault="00D86545" w:rsidP="00D86545">
      <w:pPr>
        <w:spacing w:after="0" w:line="240" w:lineRule="auto"/>
        <w:ind w:firstLine="720"/>
        <w:jc w:val="both"/>
        <w:rPr>
          <w:rFonts w:ascii="Times New Roman" w:hAnsi="Times New Roman" w:cs="Times New Roman"/>
          <w:bCs/>
          <w:color w:val="000000"/>
          <w:sz w:val="28"/>
          <w:szCs w:val="28"/>
        </w:rPr>
      </w:pPr>
      <w:r w:rsidRPr="00D86545">
        <w:rPr>
          <w:rFonts w:ascii="Times New Roman" w:hAnsi="Times New Roman" w:cs="Times New Roman"/>
          <w:bCs/>
          <w:color w:val="000000"/>
          <w:sz w:val="28"/>
          <w:szCs w:val="28"/>
        </w:rPr>
        <w:t>- выбор социального работника вместо территориального закрепления.</w:t>
      </w:r>
      <w:r w:rsidRPr="00D86545">
        <w:rPr>
          <w:rFonts w:ascii="Times New Roman" w:hAnsi="Times New Roman" w:cs="Times New Roman"/>
          <w:color w:val="000000"/>
          <w:sz w:val="28"/>
          <w:szCs w:val="28"/>
        </w:rPr>
        <w:t xml:space="preserve"> Востребованность соцработников</w:t>
      </w:r>
      <w:r w:rsidRPr="00D86545">
        <w:rPr>
          <w:rStyle w:val="a8"/>
          <w:rFonts w:ascii="Times New Roman" w:hAnsi="Times New Roman" w:cs="Times New Roman"/>
          <w:color w:val="000000"/>
          <w:sz w:val="28"/>
          <w:szCs w:val="28"/>
        </w:rPr>
        <w:footnoteReference w:id="48"/>
      </w:r>
      <w:r w:rsidRPr="00D86545">
        <w:rPr>
          <w:rFonts w:ascii="Times New Roman" w:hAnsi="Times New Roman" w:cs="Times New Roman"/>
          <w:color w:val="000000"/>
          <w:sz w:val="28"/>
          <w:szCs w:val="28"/>
        </w:rPr>
        <w:t xml:space="preserve"> найдет свое отражение в уровне их заработной платы.</w:t>
      </w:r>
    </w:p>
    <w:p w14:paraId="607E9763" w14:textId="77777777" w:rsidR="00D86545" w:rsidRPr="00D86545" w:rsidRDefault="00D86545" w:rsidP="00D86545">
      <w:pPr>
        <w:spacing w:after="0" w:line="240" w:lineRule="auto"/>
        <w:ind w:firstLine="720"/>
        <w:jc w:val="both"/>
        <w:rPr>
          <w:rFonts w:ascii="Times New Roman" w:hAnsi="Times New Roman" w:cs="Times New Roman"/>
          <w:b/>
          <w:bCs/>
          <w:sz w:val="28"/>
          <w:szCs w:val="28"/>
        </w:rPr>
      </w:pPr>
    </w:p>
    <w:p w14:paraId="73829F7B" w14:textId="32133589" w:rsidR="00D86545" w:rsidRPr="00D86545" w:rsidRDefault="00D86545" w:rsidP="00D86545">
      <w:pPr>
        <w:spacing w:after="0" w:line="240" w:lineRule="auto"/>
        <w:ind w:firstLine="720"/>
        <w:jc w:val="both"/>
        <w:rPr>
          <w:rFonts w:ascii="Times New Roman" w:hAnsi="Times New Roman" w:cs="Times New Roman"/>
          <w:b/>
          <w:sz w:val="28"/>
          <w:szCs w:val="28"/>
        </w:rPr>
      </w:pPr>
      <w:r w:rsidRPr="00D86545">
        <w:rPr>
          <w:rFonts w:ascii="Times New Roman" w:hAnsi="Times New Roman" w:cs="Times New Roman"/>
          <w:b/>
          <w:sz w:val="28"/>
          <w:szCs w:val="28"/>
        </w:rPr>
        <w:t>На основании вышеизложенного, участники НПМ рекомендуют:</w:t>
      </w:r>
    </w:p>
    <w:p w14:paraId="752D2ED0" w14:textId="77777777" w:rsidR="00D86545" w:rsidRPr="00D86545" w:rsidRDefault="00D86545" w:rsidP="00D86545">
      <w:pPr>
        <w:spacing w:after="0" w:line="240" w:lineRule="auto"/>
        <w:ind w:firstLine="720"/>
        <w:jc w:val="both"/>
        <w:rPr>
          <w:rFonts w:ascii="Times New Roman" w:hAnsi="Times New Roman" w:cs="Times New Roman"/>
          <w:b/>
          <w:bCs/>
          <w:sz w:val="28"/>
          <w:szCs w:val="28"/>
        </w:rPr>
      </w:pPr>
    </w:p>
    <w:p w14:paraId="6169C896" w14:textId="77777777" w:rsidR="00D86545" w:rsidRPr="00D86545" w:rsidRDefault="00D86545" w:rsidP="00D86545">
      <w:pPr>
        <w:spacing w:after="0" w:line="240" w:lineRule="auto"/>
        <w:ind w:firstLine="720"/>
        <w:jc w:val="both"/>
        <w:rPr>
          <w:rFonts w:ascii="Times New Roman" w:hAnsi="Times New Roman" w:cs="Times New Roman"/>
          <w:b/>
          <w:sz w:val="28"/>
          <w:szCs w:val="28"/>
        </w:rPr>
      </w:pPr>
      <w:r w:rsidRPr="00D86545">
        <w:rPr>
          <w:rFonts w:ascii="Times New Roman" w:hAnsi="Times New Roman" w:cs="Times New Roman"/>
          <w:b/>
          <w:bCs/>
          <w:sz w:val="28"/>
          <w:szCs w:val="28"/>
        </w:rPr>
        <w:t>Министерству труда и социальной защиты населения Р</w:t>
      </w:r>
      <w:r w:rsidR="007B5D5A">
        <w:rPr>
          <w:rFonts w:ascii="Times New Roman" w:hAnsi="Times New Roman" w:cs="Times New Roman"/>
          <w:b/>
          <w:bCs/>
          <w:sz w:val="28"/>
          <w:szCs w:val="28"/>
        </w:rPr>
        <w:t xml:space="preserve">еспублики </w:t>
      </w:r>
      <w:r w:rsidRPr="00D86545">
        <w:rPr>
          <w:rFonts w:ascii="Times New Roman" w:hAnsi="Times New Roman" w:cs="Times New Roman"/>
          <w:b/>
          <w:bCs/>
          <w:sz w:val="28"/>
          <w:szCs w:val="28"/>
        </w:rPr>
        <w:t>К</w:t>
      </w:r>
      <w:r w:rsidR="007B5D5A">
        <w:rPr>
          <w:rFonts w:ascii="Times New Roman" w:hAnsi="Times New Roman" w:cs="Times New Roman"/>
          <w:b/>
          <w:bCs/>
          <w:sz w:val="28"/>
          <w:szCs w:val="28"/>
        </w:rPr>
        <w:t>азахстан</w:t>
      </w:r>
      <w:r w:rsidRPr="00D86545">
        <w:rPr>
          <w:rFonts w:ascii="Times New Roman" w:hAnsi="Times New Roman" w:cs="Times New Roman"/>
          <w:b/>
          <w:bCs/>
          <w:sz w:val="28"/>
          <w:szCs w:val="28"/>
        </w:rPr>
        <w:t>:</w:t>
      </w:r>
    </w:p>
    <w:p w14:paraId="32411968" w14:textId="77777777" w:rsidR="00D86545" w:rsidRPr="00D86545" w:rsidRDefault="00D86545" w:rsidP="00BF5CBF">
      <w:pPr>
        <w:numPr>
          <w:ilvl w:val="0"/>
          <w:numId w:val="28"/>
        </w:numPr>
        <w:tabs>
          <w:tab w:val="left" w:pos="851"/>
          <w:tab w:val="left" w:pos="993"/>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Рассмотреть возможность внесения изменений в:</w:t>
      </w:r>
    </w:p>
    <w:p w14:paraId="06786860" w14:textId="77777777" w:rsidR="00D86545" w:rsidRPr="00D86545" w:rsidRDefault="00D86545" w:rsidP="00D86545">
      <w:pPr>
        <w:tabs>
          <w:tab w:val="left" w:pos="851"/>
          <w:tab w:val="left" w:pos="993"/>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в сроки замены технических вспомогательных (компенсаторных) средств реабилитации и специальных средств передвижения, а также </w:t>
      </w:r>
      <w:r w:rsidRPr="00D86545">
        <w:rPr>
          <w:rFonts w:ascii="Times New Roman" w:hAnsi="Times New Roman" w:cs="Times New Roman"/>
          <w:sz w:val="28"/>
          <w:szCs w:val="28"/>
        </w:rPr>
        <w:lastRenderedPageBreak/>
        <w:t>уменьшения срока замены с даты их получения кресел-колясок комнатных с 7 до 4 лет, кресло-колясок прогулочных с 4 до 2 лет;</w:t>
      </w:r>
    </w:p>
    <w:p w14:paraId="5448EA30" w14:textId="77777777" w:rsidR="00D86545" w:rsidRPr="00D86545" w:rsidRDefault="00D86545" w:rsidP="00D86545">
      <w:pPr>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распределение МСУ объемов пенсионных выплат. По мнению УНПМ, существующая система удержания пенсионных средств дискриминирует тех услугополучателей, которые заработали высокие пенсии большим трудовым стажем и квалификацией. Получается, что такие лица платят больше всего взносов на общественные нужды в ущерб своим интересам. Поскольку размеры пенсий услугополучателей разные, участники НПМ полагают необходимым обеспечить справедливое удержание средств из них. При этом для услугополучателей с очень маленькими пенсиями необходимо определить минимум средств, которые они обязательно должны получать на руки, чтобы у них была возможность распоряжаться деньгами самостоятельно. </w:t>
      </w:r>
    </w:p>
    <w:p w14:paraId="0C4D1FF0" w14:textId="77777777" w:rsidR="00D86545" w:rsidRPr="00D86545" w:rsidRDefault="00D86545" w:rsidP="00D86545">
      <w:pPr>
        <w:spacing w:after="0" w:line="240" w:lineRule="auto"/>
        <w:ind w:firstLine="720"/>
        <w:jc w:val="both"/>
        <w:rPr>
          <w:rFonts w:ascii="Times New Roman" w:hAnsi="Times New Roman" w:cs="Times New Roman"/>
          <w:b/>
          <w:bCs/>
          <w:sz w:val="28"/>
          <w:szCs w:val="28"/>
        </w:rPr>
      </w:pPr>
    </w:p>
    <w:p w14:paraId="05CEEE44" w14:textId="77777777" w:rsidR="00D86545" w:rsidRPr="00D86545" w:rsidRDefault="00D86545" w:rsidP="00D86545">
      <w:pPr>
        <w:spacing w:after="0" w:line="240" w:lineRule="auto"/>
        <w:ind w:firstLine="720"/>
        <w:jc w:val="both"/>
        <w:rPr>
          <w:rFonts w:ascii="Times New Roman" w:hAnsi="Times New Roman" w:cs="Times New Roman"/>
          <w:b/>
          <w:bCs/>
          <w:sz w:val="28"/>
          <w:szCs w:val="28"/>
        </w:rPr>
      </w:pPr>
      <w:r w:rsidRPr="00D86545">
        <w:rPr>
          <w:rFonts w:ascii="Times New Roman" w:hAnsi="Times New Roman" w:cs="Times New Roman"/>
          <w:b/>
          <w:bCs/>
          <w:sz w:val="28"/>
          <w:szCs w:val="28"/>
        </w:rPr>
        <w:t>Местным исполнительным органам областей, городов республиканского значения,</w:t>
      </w:r>
      <w:r w:rsidR="007B5D5A">
        <w:rPr>
          <w:rFonts w:ascii="Times New Roman" w:hAnsi="Times New Roman" w:cs="Times New Roman"/>
          <w:b/>
          <w:bCs/>
          <w:sz w:val="28"/>
          <w:szCs w:val="28"/>
        </w:rPr>
        <w:t xml:space="preserve"> </w:t>
      </w:r>
      <w:r w:rsidRPr="00D86545">
        <w:rPr>
          <w:rFonts w:ascii="Times New Roman" w:hAnsi="Times New Roman" w:cs="Times New Roman"/>
          <w:b/>
          <w:bCs/>
          <w:sz w:val="28"/>
          <w:szCs w:val="28"/>
        </w:rPr>
        <w:t>Управлениям координации занятости и социальных программ:</w:t>
      </w:r>
    </w:p>
    <w:p w14:paraId="6E976364" w14:textId="77777777" w:rsidR="00D86545" w:rsidRPr="00D86545" w:rsidRDefault="00D86545" w:rsidP="00BF5CBF">
      <w:pPr>
        <w:numPr>
          <w:ilvl w:val="0"/>
          <w:numId w:val="29"/>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Обеспечить:</w:t>
      </w:r>
    </w:p>
    <w:p w14:paraId="40CCF87A"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капитальный ремонт во всех МСУ;</w:t>
      </w:r>
    </w:p>
    <w:p w14:paraId="1265319F"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обновление автопарка МСУ транспортными средствами (при необходимости с подъемником) для удовлетворения потребностей услугополучателей;</w:t>
      </w:r>
    </w:p>
    <w:p w14:paraId="4F2D574F"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своевременное доведение рекомендаций УНПМ по итогам посещения учреждений до учреждений; </w:t>
      </w:r>
    </w:p>
    <w:p w14:paraId="197B5488"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повышение квалификации специалистов детских организаций, оказывающих специальные социальные услуги на системной основе;</w:t>
      </w:r>
    </w:p>
    <w:p w14:paraId="2B66AF4A" w14:textId="728A273E"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занятия с сотрудниками МСУ на регулярной основе на темы «предотвращение пыток и других жестоких, бесчеловечных или унижающих достоинство видов обращения и наказания», «права и обязанности участников НПМ и их правовой статус»;</w:t>
      </w:r>
    </w:p>
    <w:p w14:paraId="1D5F611B" w14:textId="43AA1E8C"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информирование учреждений на постоянной основе об изменениях в законодательстве, касающихся деятельности организаций, оказывающих специальные социальные услуги;</w:t>
      </w:r>
    </w:p>
    <w:p w14:paraId="6F1D1DA0" w14:textId="02CED9A2"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разъяснительную работу о положениях Закона РК от 2 июля 2013 г</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 111 V «О внесении изменений и дополнений в некоторые законодательные акты РК по вопросам создания национального превентивного механизма, направленного на предупреждение пыток и других жестоких, бесчеловечных или унижающих достоинство видов обращения и наказания»;</w:t>
      </w:r>
    </w:p>
    <w:p w14:paraId="4B0674A4"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наличие ящика для жалоб и обращений, наличие журнала учета и регистрации обращений, журнала фиксации даты и времени выемки ящика для жалоб, состава комиссии и суть жалобы (обращения) во всех МСУ;</w:t>
      </w:r>
    </w:p>
    <w:p w14:paraId="51B5989C"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5. </w:t>
      </w:r>
      <w:r w:rsidRPr="00D86545">
        <w:rPr>
          <w:rFonts w:ascii="Times New Roman" w:hAnsi="Times New Roman" w:cs="Times New Roman"/>
          <w:sz w:val="28"/>
          <w:szCs w:val="28"/>
        </w:rPr>
        <w:tab/>
        <w:t>Поощрять динамику развития и реабилитации детей с ментальными нарушениями с дальнейшим переходом в коррекционные, специальные школы для детей с нарушением интеллекта;</w:t>
      </w:r>
    </w:p>
    <w:p w14:paraId="3EAC7B21" w14:textId="7B0E5F52"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7.</w:t>
      </w:r>
      <w:r w:rsidRPr="00D86545">
        <w:rPr>
          <w:rFonts w:ascii="Times New Roman" w:hAnsi="Times New Roman" w:cs="Times New Roman"/>
          <w:sz w:val="28"/>
          <w:szCs w:val="28"/>
        </w:rPr>
        <w:tab/>
        <w:t>Привести все вывески (стенды, таблички) в МСУ в соответствие с Закон РК от 11 июля 1997 г</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N 151 «О языках в Республике Казахстан»;</w:t>
      </w:r>
    </w:p>
    <w:p w14:paraId="79FC6E63"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8.</w:t>
      </w:r>
      <w:r w:rsidRPr="00D86545">
        <w:rPr>
          <w:rFonts w:ascii="Times New Roman" w:hAnsi="Times New Roman" w:cs="Times New Roman"/>
          <w:sz w:val="28"/>
          <w:szCs w:val="28"/>
        </w:rPr>
        <w:tab/>
        <w:t xml:space="preserve">Установить во всех МСУ информационно-правовые стенды, в которых будет содержаться информация об Уполномоченном по правам человека, составе группы НМП, о процедуре подачи жалоб и обращений с образцами заявлений в соответствующие инстанции, телефонами доверия и прокуратуры. </w:t>
      </w:r>
    </w:p>
    <w:p w14:paraId="6423BE27" w14:textId="77777777" w:rsidR="00D86545" w:rsidRPr="00D86545" w:rsidRDefault="00D86545" w:rsidP="00D86545">
      <w:pPr>
        <w:spacing w:after="0" w:line="240" w:lineRule="auto"/>
        <w:ind w:firstLine="720"/>
        <w:jc w:val="both"/>
        <w:rPr>
          <w:rFonts w:ascii="Times New Roman" w:hAnsi="Times New Roman" w:cs="Times New Roman"/>
          <w:sz w:val="28"/>
          <w:szCs w:val="28"/>
        </w:rPr>
      </w:pPr>
    </w:p>
    <w:p w14:paraId="4A42D77A" w14:textId="77777777" w:rsidR="00D86545" w:rsidRPr="00D86545" w:rsidRDefault="00D86545" w:rsidP="00D86545">
      <w:pPr>
        <w:spacing w:after="0" w:line="240" w:lineRule="auto"/>
        <w:ind w:firstLine="720"/>
        <w:jc w:val="both"/>
        <w:rPr>
          <w:rFonts w:ascii="Times New Roman" w:hAnsi="Times New Roman" w:cs="Times New Roman"/>
          <w:b/>
          <w:bCs/>
          <w:sz w:val="28"/>
          <w:szCs w:val="28"/>
        </w:rPr>
      </w:pPr>
      <w:r w:rsidRPr="00D86545">
        <w:rPr>
          <w:rFonts w:ascii="Times New Roman" w:hAnsi="Times New Roman" w:cs="Times New Roman"/>
          <w:b/>
          <w:bCs/>
          <w:sz w:val="28"/>
          <w:szCs w:val="28"/>
        </w:rPr>
        <w:t>Медико-социальным учреждениям:</w:t>
      </w:r>
    </w:p>
    <w:p w14:paraId="01514016" w14:textId="77777777" w:rsidR="00D86545" w:rsidRPr="00D86545" w:rsidRDefault="00D86545" w:rsidP="00BF5CBF">
      <w:pPr>
        <w:numPr>
          <w:ilvl w:val="0"/>
          <w:numId w:val="30"/>
        </w:numPr>
        <w:tabs>
          <w:tab w:val="left" w:pos="851"/>
        </w:tabs>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Обеспечить соблюдение:</w:t>
      </w:r>
    </w:p>
    <w:p w14:paraId="25143A86" w14:textId="10131579"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w:t>
      </w:r>
      <w:r w:rsidR="00D37337">
        <w:rPr>
          <w:rFonts w:ascii="Times New Roman" w:hAnsi="Times New Roman" w:cs="Times New Roman"/>
          <w:sz w:val="28"/>
          <w:szCs w:val="28"/>
        </w:rPr>
        <w:t>Н</w:t>
      </w:r>
      <w:r w:rsidR="00D37337" w:rsidRPr="00D86545">
        <w:rPr>
          <w:rFonts w:ascii="Times New Roman" w:hAnsi="Times New Roman" w:cs="Times New Roman"/>
          <w:sz w:val="28"/>
          <w:szCs w:val="28"/>
        </w:rPr>
        <w:t xml:space="preserve">атуральных </w:t>
      </w:r>
      <w:r w:rsidRPr="00D86545">
        <w:rPr>
          <w:rFonts w:ascii="Times New Roman" w:hAnsi="Times New Roman" w:cs="Times New Roman"/>
          <w:sz w:val="28"/>
          <w:szCs w:val="28"/>
        </w:rPr>
        <w:t xml:space="preserve">норм питания и исключить замену натуральных продуктов заменителями; </w:t>
      </w:r>
    </w:p>
    <w:p w14:paraId="1415F8CE"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объёма и качества оказания социально-бытовых услуг в части:</w:t>
      </w:r>
    </w:p>
    <w:p w14:paraId="29F6B8D0" w14:textId="77777777" w:rsidR="00D86545" w:rsidRPr="00930693" w:rsidRDefault="00D86545" w:rsidP="00BF5CBF">
      <w:pPr>
        <w:pStyle w:val="a3"/>
        <w:numPr>
          <w:ilvl w:val="0"/>
          <w:numId w:val="31"/>
        </w:numPr>
        <w:tabs>
          <w:tab w:val="left" w:pos="851"/>
        </w:tabs>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индивидуальных средств санитарной гигиены (туалетная бумага, зубная паста и щетка, жидкое мыло) по количеству опекаемых и контроля и периодичность сроков их использования. Во всех ванных и душевых комнатах установить нескользящие напольные покрытия (коврики);</w:t>
      </w:r>
    </w:p>
    <w:p w14:paraId="791CC7B5" w14:textId="77777777" w:rsidR="00D86545" w:rsidRPr="00930693" w:rsidRDefault="00D86545" w:rsidP="00BF5CBF">
      <w:pPr>
        <w:pStyle w:val="a3"/>
        <w:numPr>
          <w:ilvl w:val="0"/>
          <w:numId w:val="31"/>
        </w:numPr>
        <w:tabs>
          <w:tab w:val="left" w:pos="851"/>
        </w:tabs>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прикроватных тумбочек в палатах получателей услуг в соответствии с подпунктом 10 пункта 25 Стандарта ССУ в области с/з;</w:t>
      </w:r>
    </w:p>
    <w:p w14:paraId="60265F87" w14:textId="77777777" w:rsidR="00D86545" w:rsidRPr="00930693" w:rsidRDefault="00D86545" w:rsidP="00BF5CBF">
      <w:pPr>
        <w:pStyle w:val="a3"/>
        <w:numPr>
          <w:ilvl w:val="0"/>
          <w:numId w:val="31"/>
        </w:numPr>
        <w:tabs>
          <w:tab w:val="left" w:pos="851"/>
        </w:tabs>
        <w:spacing w:after="0" w:line="240" w:lineRule="auto"/>
        <w:jc w:val="both"/>
        <w:rPr>
          <w:rFonts w:ascii="Times New Roman" w:hAnsi="Times New Roman" w:cs="Times New Roman"/>
          <w:sz w:val="28"/>
          <w:szCs w:val="28"/>
        </w:rPr>
      </w:pPr>
      <w:r w:rsidRPr="00930693">
        <w:rPr>
          <w:rFonts w:ascii="Times New Roman" w:hAnsi="Times New Roman" w:cs="Times New Roman"/>
          <w:sz w:val="28"/>
          <w:szCs w:val="28"/>
        </w:rPr>
        <w:t>норм площади на одного человека в организации согласно пп2) пункта 25 Стандарта ССУ в области с/з;</w:t>
      </w:r>
    </w:p>
    <w:p w14:paraId="3B2BAE83" w14:textId="77777777" w:rsidR="00D86545" w:rsidRPr="00D86545" w:rsidRDefault="00D86545" w:rsidP="00D86545">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t>- уважение личного и человеческого достоинства всех детей без исключения, независимо от их социального статуса.</w:t>
      </w:r>
    </w:p>
    <w:p w14:paraId="15D2A3B8"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2.</w:t>
      </w:r>
      <w:r w:rsidRPr="00D86545">
        <w:rPr>
          <w:rFonts w:ascii="Times New Roman" w:hAnsi="Times New Roman" w:cs="Times New Roman"/>
          <w:sz w:val="28"/>
          <w:szCs w:val="28"/>
        </w:rPr>
        <w:tab/>
        <w:t xml:space="preserve"> Разработать комплексную программу по социализации опекаемых с применением разнообразных форм арт-терапии, развития творчества, трудотерапии и т. д. Рассмотреть формы сотрудничества и взаимодействия для привлечения профильных общественных организаций по развитию социализации. </w:t>
      </w:r>
    </w:p>
    <w:p w14:paraId="4CDF924D"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3. Провести:</w:t>
      </w:r>
    </w:p>
    <w:p w14:paraId="37FC6040" w14:textId="1945E298"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 - разъяснительную работу о положениях Закона РК от 2 июля 2013 г</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 111 V «О внесении изменений и дополнений в некоторые законодательные акты РК по вопросам создания национального превентивного механизма, направленного на предупреждение пыток и других жестоких, бесчеловечных или унижающих достоинство видов обращения и наказания»;</w:t>
      </w:r>
    </w:p>
    <w:p w14:paraId="68054DA4" w14:textId="049BBB44"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семинар для сотрудников учреждений по разъяснению Закона РК от 01 апреля 2019 г</w:t>
      </w:r>
      <w:r w:rsidR="00CE5249">
        <w:rPr>
          <w:rFonts w:ascii="Times New Roman" w:hAnsi="Times New Roman" w:cs="Times New Roman"/>
          <w:sz w:val="28"/>
          <w:szCs w:val="28"/>
        </w:rPr>
        <w:t>.</w:t>
      </w:r>
      <w:r w:rsidRPr="00D86545">
        <w:rPr>
          <w:rFonts w:ascii="Times New Roman" w:hAnsi="Times New Roman" w:cs="Times New Roman"/>
          <w:sz w:val="28"/>
          <w:szCs w:val="28"/>
        </w:rPr>
        <w:t xml:space="preserve"> № 240 «О внесении изменений и дополнений в некоторые законодательные акты РК по вопросам, связанным с деятельностью организаций, осуществляющих функции по защите прав ребенка».</w:t>
      </w:r>
    </w:p>
    <w:p w14:paraId="2E8076FA" w14:textId="77777777" w:rsidR="00D86545" w:rsidRPr="00D86545" w:rsidRDefault="00D86545" w:rsidP="00D86545">
      <w:pPr>
        <w:tabs>
          <w:tab w:val="left" w:pos="851"/>
        </w:tabs>
        <w:spacing w:after="0" w:line="240" w:lineRule="auto"/>
        <w:ind w:firstLine="720"/>
        <w:jc w:val="both"/>
        <w:rPr>
          <w:rFonts w:ascii="Times New Roman" w:hAnsi="Times New Roman" w:cs="Times New Roman"/>
          <w:sz w:val="28"/>
          <w:szCs w:val="28"/>
        </w:rPr>
      </w:pPr>
      <w:r w:rsidRPr="00D86545">
        <w:rPr>
          <w:rFonts w:ascii="Times New Roman" w:hAnsi="Times New Roman" w:cs="Times New Roman"/>
          <w:sz w:val="28"/>
          <w:szCs w:val="28"/>
        </w:rPr>
        <w:t xml:space="preserve">4. Разместить правовую информацию на стендах в доступных и обозримых местах жилищно-бытового блока с примерами написаний жалоб, обращений на казахском и русском языках в адрес прокуратуры, Уполномоченного по правам человека и общественных организаций. </w:t>
      </w:r>
    </w:p>
    <w:p w14:paraId="11612BF7" w14:textId="77777777" w:rsidR="0089103B" w:rsidRDefault="00D86545" w:rsidP="00986389">
      <w:pPr>
        <w:pStyle w:val="a3"/>
        <w:spacing w:after="0" w:line="240" w:lineRule="auto"/>
        <w:ind w:left="0" w:firstLine="720"/>
        <w:jc w:val="both"/>
        <w:rPr>
          <w:rFonts w:ascii="Times New Roman" w:hAnsi="Times New Roman" w:cs="Times New Roman"/>
          <w:sz w:val="28"/>
          <w:szCs w:val="28"/>
        </w:rPr>
      </w:pPr>
      <w:r w:rsidRPr="00D86545">
        <w:rPr>
          <w:rFonts w:ascii="Times New Roman" w:hAnsi="Times New Roman" w:cs="Times New Roman"/>
          <w:sz w:val="28"/>
          <w:szCs w:val="28"/>
        </w:rPr>
        <w:lastRenderedPageBreak/>
        <w:t>5. Установить ящик для жалоб и обращений, разместить журнал учета и регистрации обращений, с фиксацией акта и даты выемки, состава комиссии, изложения основного содержания жалобы/обращения.</w:t>
      </w:r>
    </w:p>
    <w:sectPr w:rsidR="0089103B" w:rsidSect="001433DE">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3CBA9" w14:textId="77777777" w:rsidR="00B06004" w:rsidRDefault="00B06004" w:rsidP="00810DF5">
      <w:pPr>
        <w:spacing w:after="0" w:line="240" w:lineRule="auto"/>
      </w:pPr>
      <w:r>
        <w:separator/>
      </w:r>
    </w:p>
  </w:endnote>
  <w:endnote w:type="continuationSeparator" w:id="0">
    <w:p w14:paraId="089FA02A" w14:textId="77777777" w:rsidR="00B06004" w:rsidRDefault="00B06004" w:rsidP="00810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864082"/>
      <w:docPartObj>
        <w:docPartGallery w:val="Page Numbers (Bottom of Page)"/>
        <w:docPartUnique/>
      </w:docPartObj>
    </w:sdtPr>
    <w:sdtEndPr>
      <w:rPr>
        <w:rFonts w:ascii="Times New Roman" w:hAnsi="Times New Roman" w:cs="Times New Roman"/>
        <w:sz w:val="20"/>
        <w:szCs w:val="20"/>
      </w:rPr>
    </w:sdtEndPr>
    <w:sdtContent>
      <w:p w14:paraId="33533E2D" w14:textId="57C5EAEB" w:rsidR="00634220" w:rsidRPr="008971F7" w:rsidRDefault="00634220">
        <w:pPr>
          <w:pStyle w:val="a4"/>
          <w:jc w:val="right"/>
          <w:rPr>
            <w:rFonts w:ascii="Times New Roman" w:hAnsi="Times New Roman" w:cs="Times New Roman"/>
            <w:sz w:val="20"/>
            <w:szCs w:val="20"/>
          </w:rPr>
        </w:pPr>
        <w:r w:rsidRPr="008971F7">
          <w:rPr>
            <w:rFonts w:ascii="Times New Roman" w:hAnsi="Times New Roman" w:cs="Times New Roman"/>
            <w:sz w:val="20"/>
            <w:szCs w:val="20"/>
          </w:rPr>
          <w:fldChar w:fldCharType="begin"/>
        </w:r>
        <w:r w:rsidRPr="008971F7">
          <w:rPr>
            <w:rFonts w:ascii="Times New Roman" w:hAnsi="Times New Roman" w:cs="Times New Roman"/>
            <w:sz w:val="20"/>
            <w:szCs w:val="20"/>
          </w:rPr>
          <w:instrText>PAGE   \* MERGEFORMAT</w:instrText>
        </w:r>
        <w:r w:rsidRPr="008971F7">
          <w:rPr>
            <w:rFonts w:ascii="Times New Roman" w:hAnsi="Times New Roman" w:cs="Times New Roman"/>
            <w:sz w:val="20"/>
            <w:szCs w:val="20"/>
          </w:rPr>
          <w:fldChar w:fldCharType="separate"/>
        </w:r>
        <w:r w:rsidR="00751B96">
          <w:rPr>
            <w:rFonts w:ascii="Times New Roman" w:hAnsi="Times New Roman" w:cs="Times New Roman"/>
            <w:noProof/>
            <w:sz w:val="20"/>
            <w:szCs w:val="20"/>
          </w:rPr>
          <w:t>6</w:t>
        </w:r>
        <w:r w:rsidRPr="008971F7">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F6A8D" w14:textId="77777777" w:rsidR="00B06004" w:rsidRDefault="00B06004" w:rsidP="00810DF5">
      <w:pPr>
        <w:spacing w:after="0" w:line="240" w:lineRule="auto"/>
      </w:pPr>
      <w:r>
        <w:separator/>
      </w:r>
    </w:p>
  </w:footnote>
  <w:footnote w:type="continuationSeparator" w:id="0">
    <w:p w14:paraId="439E35B2" w14:textId="77777777" w:rsidR="00B06004" w:rsidRDefault="00B06004" w:rsidP="00810DF5">
      <w:pPr>
        <w:spacing w:after="0" w:line="240" w:lineRule="auto"/>
      </w:pPr>
      <w:r>
        <w:continuationSeparator/>
      </w:r>
    </w:p>
  </w:footnote>
  <w:footnote w:id="1">
    <w:p w14:paraId="6E521BFD" w14:textId="77777777" w:rsidR="00634220" w:rsidRPr="00634220" w:rsidRDefault="00634220" w:rsidP="00634220">
      <w:pPr>
        <w:spacing w:after="120"/>
        <w:ind w:firstLine="709"/>
        <w:jc w:val="both"/>
        <w:rPr>
          <w:rFonts w:ascii="Arial" w:hAnsi="Arial" w:cs="Arial"/>
          <w:bCs/>
          <w:sz w:val="18"/>
          <w:szCs w:val="20"/>
        </w:rPr>
      </w:pPr>
      <w:r w:rsidRPr="00634220">
        <w:rPr>
          <w:rStyle w:val="a8"/>
          <w:sz w:val="24"/>
        </w:rPr>
        <w:footnoteRef/>
      </w:r>
      <w:r w:rsidRPr="00634220">
        <w:rPr>
          <w:sz w:val="24"/>
        </w:rPr>
        <w:t xml:space="preserve"> </w:t>
      </w:r>
      <w:r w:rsidRPr="00634220">
        <w:rPr>
          <w:rFonts w:ascii="Arial" w:hAnsi="Arial" w:cs="Arial"/>
          <w:bCs/>
          <w:sz w:val="18"/>
          <w:szCs w:val="20"/>
        </w:rPr>
        <w:t xml:space="preserve">Уголовно-исполнительный кодекс, Социальный кодекс, Кодекс «О здоровье народа и системе здравоохранения»; </w:t>
      </w:r>
    </w:p>
    <w:p w14:paraId="5F08BA62" w14:textId="77777777" w:rsidR="00634220" w:rsidRDefault="00634220" w:rsidP="00634220">
      <w:pPr>
        <w:spacing w:after="120"/>
        <w:ind w:firstLine="709"/>
        <w:jc w:val="both"/>
      </w:pPr>
      <w:r w:rsidRPr="00634220">
        <w:rPr>
          <w:rFonts w:ascii="Arial" w:hAnsi="Arial" w:cs="Arial"/>
          <w:bCs/>
          <w:sz w:val="18"/>
          <w:szCs w:val="20"/>
        </w:rPr>
        <w:t>Законы «О порядке и условиях содержания лиц в специальных учреждениях, специальных помещениях, обеспечивающих временную изоляцию от общества», «О правах ребенка в Республике Казахстан», «О профилактике правонарушений среди несовершеннолетних и предупреждении детской безнадзорности и беспризорности».</w:t>
      </w:r>
    </w:p>
  </w:footnote>
  <w:footnote w:id="2">
    <w:p w14:paraId="5A5B38C8"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Минимальные стандартные правила Организации Объединенных Наций в отношении обращения с заключенными (Правила Нельсона Манделы). Резолюция Генеральной Ассамблеи 70/175, приложение, принятая 17 декабря 2015 года. https://www.unodc.org/documents/justice-and-prison-reform/Nelson_Mandela_Rules-R-ebook.pdf</w:t>
      </w:r>
    </w:p>
  </w:footnote>
  <w:footnote w:id="3">
    <w:p w14:paraId="789E4312" w14:textId="77777777" w:rsidR="00634220" w:rsidRPr="00117200" w:rsidRDefault="00634220" w:rsidP="00117200">
      <w:pPr>
        <w:pStyle w:val="a6"/>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См. резолюцию 65/230 Генеральной Ассамблеи от 21 декабря 2010 года, озаглавленную "Двенадцатый Конгресс Организации Объединенных Наций по предупреждению преступности и уголовному правосудию", пункт 10 постановляющей части.</w:t>
      </w:r>
    </w:p>
  </w:footnote>
  <w:footnote w:id="4">
    <w:p w14:paraId="6A7FF163"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Times New Roman" w:hAnsi="Times New Roman" w:cs="Times New Roman"/>
          <w:bCs/>
          <w:lang w:val="ru-RU"/>
        </w:rPr>
        <w:t>Правила ООН, касающиеся обращения с женщинами-заключенными и мер наказания для женщин-правонарушителей, не связанных с лишением свободы. Принятые резолюцией 65/229 Генеральной Ассамблеи от 21 декабря 2010 года (Бангкокские правила).</w:t>
      </w:r>
      <w:r w:rsidRPr="00117200">
        <w:rPr>
          <w:rFonts w:ascii="Times New Roman" w:hAnsi="Times New Roman" w:cs="Times New Roman"/>
          <w:lang w:val="ru-RU"/>
        </w:rPr>
        <w:t xml:space="preserve"> https://www.un.org/ru/documents/decl_conv/conventions/bangkok_rules.shtml</w:t>
      </w:r>
    </w:p>
  </w:footnote>
  <w:footnote w:id="5">
    <w:p w14:paraId="495C59E0" w14:textId="77777777" w:rsidR="00634220" w:rsidRPr="00117200" w:rsidRDefault="00634220" w:rsidP="00117200">
      <w:pPr>
        <w:pStyle w:val="2"/>
        <w:shd w:val="clear" w:color="auto" w:fill="FFFFFF"/>
        <w:spacing w:before="0" w:line="240" w:lineRule="auto"/>
        <w:jc w:val="both"/>
        <w:rPr>
          <w:rFonts w:ascii="Times New Roman" w:hAnsi="Times New Roman" w:cs="Times New Roman"/>
          <w:color w:val="auto"/>
          <w:sz w:val="20"/>
          <w:szCs w:val="20"/>
        </w:rPr>
      </w:pPr>
      <w:r w:rsidRPr="00117200">
        <w:rPr>
          <w:rStyle w:val="a8"/>
          <w:rFonts w:ascii="Times New Roman" w:hAnsi="Times New Roman" w:cs="Times New Roman"/>
          <w:color w:val="auto"/>
          <w:sz w:val="20"/>
          <w:szCs w:val="20"/>
        </w:rPr>
        <w:footnoteRef/>
      </w:r>
      <w:r w:rsidRPr="00117200">
        <w:rPr>
          <w:rFonts w:ascii="Times New Roman" w:hAnsi="Times New Roman" w:cs="Times New Roman"/>
          <w:color w:val="auto"/>
          <w:sz w:val="20"/>
          <w:szCs w:val="20"/>
        </w:rPr>
        <w:t xml:space="preserve"> Конвенция против пыток и других жестоких, бесчеловечных или унижающих достоинство видов обращения и наказания. </w:t>
      </w:r>
      <w:r w:rsidRPr="00117200">
        <w:rPr>
          <w:rFonts w:ascii="Times New Roman" w:hAnsi="Times New Roman" w:cs="Times New Roman"/>
          <w:iCs/>
          <w:color w:val="auto"/>
          <w:sz w:val="20"/>
          <w:szCs w:val="20"/>
        </w:rPr>
        <w:t>Принята резолюцией 39/46 Генеральной Ассамблеи от 10 декабря 1984 года. https://www.un.org/ru/documents/decl_conv/conventions/torture.shtml</w:t>
      </w:r>
    </w:p>
  </w:footnote>
  <w:footnote w:id="6">
    <w:p w14:paraId="76F0CA54"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Theme="majorEastAsia" w:hAnsi="Times New Roman" w:cs="Times New Roman"/>
          <w:lang w:val="ru-RU"/>
        </w:rPr>
        <w:t>Факультативный протокол к Конвенции против пыток</w:t>
      </w:r>
      <w:r w:rsidRPr="00117200">
        <w:rPr>
          <w:rFonts w:ascii="Times New Roman" w:eastAsiaTheme="majorEastAsia" w:hAnsi="Times New Roman" w:cs="Times New Roman"/>
          <w:iCs/>
          <w:lang w:val="ru-RU"/>
        </w:rPr>
        <w:t xml:space="preserve"> и других жестоких, бесчеловечных или унижающих достоинство видов обращения и наказания. </w:t>
      </w:r>
      <w:r w:rsidRPr="00117200">
        <w:rPr>
          <w:rFonts w:ascii="Times New Roman" w:hAnsi="Times New Roman" w:cs="Times New Roman"/>
          <w:lang w:val="ru-RU"/>
        </w:rPr>
        <w:t>Принятые резолюцией 57/199</w:t>
      </w:r>
      <w:r w:rsidRPr="00117200">
        <w:rPr>
          <w:rFonts w:ascii="Times New Roman" w:hAnsi="Times New Roman" w:cs="Times New Roman"/>
        </w:rPr>
        <w:t> </w:t>
      </w:r>
      <w:r w:rsidRPr="00117200">
        <w:rPr>
          <w:rFonts w:ascii="Times New Roman" w:hAnsi="Times New Roman" w:cs="Times New Roman"/>
          <w:lang w:val="ru-RU"/>
        </w:rPr>
        <w:t xml:space="preserve">Генеральной Ассамблеи от 18 декабря 2002 года. </w:t>
      </w:r>
      <w:r w:rsidRPr="00117200">
        <w:rPr>
          <w:rFonts w:ascii="Times New Roman" w:eastAsiaTheme="majorEastAsia" w:hAnsi="Times New Roman" w:cs="Times New Roman"/>
          <w:iCs/>
          <w:lang w:val="ru-RU"/>
        </w:rPr>
        <w:t>https://www.un.org/ru/documents/decl_conv/conventions/torture_prot.shtml</w:t>
      </w:r>
    </w:p>
  </w:footnote>
  <w:footnote w:id="7">
    <w:p w14:paraId="0E8EDE32"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hAnsi="Times New Roman" w:cs="Times New Roman"/>
          <w:color w:val="000000"/>
          <w:shd w:val="clear" w:color="auto" w:fill="FFFFFF"/>
          <w:lang w:val="ru-RU"/>
        </w:rPr>
        <w:t>Нормативное постановление Конституционного Совета Республики Казахстан от 27 февраля 2008 года № 2 «О проверке конституционности частей первой и четвертой статьи 361 Уголовного кодекса Республики Казахстан по обращению Капшагайского городского суда Алматинской области» //</w:t>
      </w:r>
      <w:r w:rsidRPr="00117200">
        <w:rPr>
          <w:rFonts w:ascii="Times New Roman" w:hAnsi="Times New Roman" w:cs="Times New Roman"/>
          <w:color w:val="000000"/>
          <w:shd w:val="clear" w:color="auto" w:fill="FFFFFF"/>
        </w:rPr>
        <w:t> </w:t>
      </w:r>
      <w:hyperlink r:id="rId1" w:history="1">
        <w:r w:rsidRPr="00117200">
          <w:rPr>
            <w:rStyle w:val="ac"/>
            <w:rFonts w:ascii="Times New Roman" w:hAnsi="Times New Roman" w:cs="Times New Roman"/>
            <w:color w:val="000080"/>
          </w:rPr>
          <w:t>http</w:t>
        </w:r>
        <w:r w:rsidRPr="00117200">
          <w:rPr>
            <w:rStyle w:val="ac"/>
            <w:rFonts w:ascii="Times New Roman" w:hAnsi="Times New Roman" w:cs="Times New Roman"/>
            <w:color w:val="000080"/>
            <w:lang w:val="ru-RU"/>
          </w:rPr>
          <w:t>://</w:t>
        </w:r>
        <w:r w:rsidRPr="00117200">
          <w:rPr>
            <w:rStyle w:val="ac"/>
            <w:rFonts w:ascii="Times New Roman" w:hAnsi="Times New Roman" w:cs="Times New Roman"/>
            <w:color w:val="000080"/>
          </w:rPr>
          <w:t>adilet</w:t>
        </w:r>
        <w:r w:rsidRPr="00117200">
          <w:rPr>
            <w:rStyle w:val="ac"/>
            <w:rFonts w:ascii="Times New Roman" w:hAnsi="Times New Roman" w:cs="Times New Roman"/>
            <w:color w:val="000080"/>
            <w:lang w:val="ru-RU"/>
          </w:rPr>
          <w:t>.</w:t>
        </w:r>
        <w:r w:rsidRPr="00117200">
          <w:rPr>
            <w:rStyle w:val="ac"/>
            <w:rFonts w:ascii="Times New Roman" w:hAnsi="Times New Roman" w:cs="Times New Roman"/>
            <w:color w:val="000080"/>
          </w:rPr>
          <w:t>zan</w:t>
        </w:r>
        <w:r w:rsidRPr="00117200">
          <w:rPr>
            <w:rStyle w:val="ac"/>
            <w:rFonts w:ascii="Times New Roman" w:hAnsi="Times New Roman" w:cs="Times New Roman"/>
            <w:color w:val="000080"/>
            <w:lang w:val="ru-RU"/>
          </w:rPr>
          <w:t>.</w:t>
        </w:r>
        <w:r w:rsidRPr="00117200">
          <w:rPr>
            <w:rStyle w:val="ac"/>
            <w:rFonts w:ascii="Times New Roman" w:hAnsi="Times New Roman" w:cs="Times New Roman"/>
            <w:color w:val="000080"/>
          </w:rPr>
          <w:t>kz</w:t>
        </w:r>
        <w:r w:rsidRPr="00117200">
          <w:rPr>
            <w:rStyle w:val="ac"/>
            <w:rFonts w:ascii="Times New Roman" w:hAnsi="Times New Roman" w:cs="Times New Roman"/>
            <w:color w:val="000080"/>
            <w:lang w:val="ru-RU"/>
          </w:rPr>
          <w:t>/</w:t>
        </w:r>
        <w:r w:rsidRPr="00117200">
          <w:rPr>
            <w:rStyle w:val="ac"/>
            <w:rFonts w:ascii="Times New Roman" w:hAnsi="Times New Roman" w:cs="Times New Roman"/>
            <w:color w:val="000080"/>
          </w:rPr>
          <w:t>rus</w:t>
        </w:r>
        <w:r w:rsidRPr="00117200">
          <w:rPr>
            <w:rStyle w:val="ac"/>
            <w:rFonts w:ascii="Times New Roman" w:hAnsi="Times New Roman" w:cs="Times New Roman"/>
            <w:color w:val="000080"/>
            <w:lang w:val="ru-RU"/>
          </w:rPr>
          <w:t>/</w:t>
        </w:r>
        <w:r w:rsidRPr="00117200">
          <w:rPr>
            <w:rStyle w:val="ac"/>
            <w:rFonts w:ascii="Times New Roman" w:hAnsi="Times New Roman" w:cs="Times New Roman"/>
            <w:color w:val="000080"/>
          </w:rPr>
          <w:t>docs</w:t>
        </w:r>
        <w:r w:rsidRPr="00117200">
          <w:rPr>
            <w:rStyle w:val="ac"/>
            <w:rFonts w:ascii="Times New Roman" w:hAnsi="Times New Roman" w:cs="Times New Roman"/>
            <w:color w:val="000080"/>
            <w:lang w:val="ru-RU"/>
          </w:rPr>
          <w:t>/</w:t>
        </w:r>
        <w:r w:rsidRPr="00117200">
          <w:rPr>
            <w:rStyle w:val="ac"/>
            <w:rFonts w:ascii="Times New Roman" w:hAnsi="Times New Roman" w:cs="Times New Roman"/>
            <w:color w:val="000080"/>
          </w:rPr>
          <w:t>S</w:t>
        </w:r>
        <w:r w:rsidRPr="00117200">
          <w:rPr>
            <w:rStyle w:val="ac"/>
            <w:rFonts w:ascii="Times New Roman" w:hAnsi="Times New Roman" w:cs="Times New Roman"/>
            <w:color w:val="000080"/>
            <w:lang w:val="ru-RU"/>
          </w:rPr>
          <w:t>080000002</w:t>
        </w:r>
      </w:hyperlink>
      <w:r w:rsidRPr="00117200">
        <w:rPr>
          <w:rFonts w:ascii="Times New Roman" w:hAnsi="Times New Roman" w:cs="Times New Roman"/>
          <w:color w:val="000000"/>
          <w:shd w:val="clear" w:color="auto" w:fill="FFFFFF"/>
          <w:lang w:val="ru-RU"/>
        </w:rPr>
        <w:t>_</w:t>
      </w:r>
    </w:p>
  </w:footnote>
  <w:footnote w:id="8">
    <w:p w14:paraId="19EEEA60"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См. </w:t>
      </w:r>
      <w:r w:rsidRPr="00117200">
        <w:rPr>
          <w:rFonts w:ascii="Times New Roman" w:hAnsi="Times New Roman" w:cs="Times New Roman"/>
          <w:bCs/>
          <w:color w:val="000000"/>
          <w:shd w:val="clear" w:color="auto" w:fill="FFFFFF"/>
          <w:lang w:val="ru-RU"/>
        </w:rPr>
        <w:t>Рахимбердин К.Х. Уголовная ответственность за членовредительство осуждённых: рассогласование с Конституцией Республики Казахстан. https://online.zakon.kz/Document/?doc_id=37792187</w:t>
      </w:r>
    </w:p>
  </w:footnote>
  <w:footnote w:id="9">
    <w:p w14:paraId="7DA21FEA" w14:textId="77777777" w:rsidR="00634220" w:rsidRPr="00117200" w:rsidRDefault="00634220" w:rsidP="00117200">
      <w:pPr>
        <w:pStyle w:val="ad"/>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Указ Президента Республики Казахстан от 19 июля 2021 года № 622. О мерах по дальнейшему совершенствованию системы государственного управления Республики Казахстан. https://adilet.zan.kz/rus/docs/U2100000622</w:t>
      </w:r>
    </w:p>
  </w:footnote>
  <w:footnote w:id="10">
    <w:p w14:paraId="4FAF594E"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Постановление Верховного Совета Республики Казахстан от 8 июня 1994 года. О ратификации Конвенции о правах ребенка. </w:t>
      </w:r>
      <w:r w:rsidRPr="00117200">
        <w:rPr>
          <w:rFonts w:ascii="Times New Roman" w:hAnsi="Times New Roman" w:cs="Times New Roman"/>
        </w:rPr>
        <w:t>http</w:t>
      </w:r>
      <w:r w:rsidRPr="00117200">
        <w:rPr>
          <w:rFonts w:ascii="Times New Roman" w:hAnsi="Times New Roman" w:cs="Times New Roman"/>
          <w:lang w:val="ru-RU"/>
        </w:rPr>
        <w:t>://</w:t>
      </w:r>
      <w:r w:rsidRPr="00117200">
        <w:rPr>
          <w:rFonts w:ascii="Times New Roman" w:hAnsi="Times New Roman" w:cs="Times New Roman"/>
        </w:rPr>
        <w:t>adilet</w:t>
      </w:r>
      <w:r w:rsidRPr="00117200">
        <w:rPr>
          <w:rFonts w:ascii="Times New Roman" w:hAnsi="Times New Roman" w:cs="Times New Roman"/>
          <w:lang w:val="ru-RU"/>
        </w:rPr>
        <w:t>.</w:t>
      </w:r>
      <w:r w:rsidRPr="00117200">
        <w:rPr>
          <w:rFonts w:ascii="Times New Roman" w:hAnsi="Times New Roman" w:cs="Times New Roman"/>
        </w:rPr>
        <w:t>zan</w:t>
      </w:r>
      <w:r w:rsidRPr="00117200">
        <w:rPr>
          <w:rFonts w:ascii="Times New Roman" w:hAnsi="Times New Roman" w:cs="Times New Roman"/>
          <w:lang w:val="ru-RU"/>
        </w:rPr>
        <w:t>.</w:t>
      </w:r>
      <w:r w:rsidRPr="00117200">
        <w:rPr>
          <w:rFonts w:ascii="Times New Roman" w:hAnsi="Times New Roman" w:cs="Times New Roman"/>
        </w:rPr>
        <w:t>kz</w:t>
      </w:r>
      <w:r w:rsidRPr="00117200">
        <w:rPr>
          <w:rFonts w:ascii="Times New Roman" w:hAnsi="Times New Roman" w:cs="Times New Roman"/>
          <w:lang w:val="ru-RU"/>
        </w:rPr>
        <w:t>/</w:t>
      </w:r>
      <w:r w:rsidRPr="00117200">
        <w:rPr>
          <w:rFonts w:ascii="Times New Roman" w:hAnsi="Times New Roman" w:cs="Times New Roman"/>
        </w:rPr>
        <w:t>rus</w:t>
      </w:r>
      <w:r w:rsidRPr="00117200">
        <w:rPr>
          <w:rFonts w:ascii="Times New Roman" w:hAnsi="Times New Roman" w:cs="Times New Roman"/>
          <w:lang w:val="ru-RU"/>
        </w:rPr>
        <w:t>/</w:t>
      </w:r>
      <w:r w:rsidRPr="00117200">
        <w:rPr>
          <w:rFonts w:ascii="Times New Roman" w:hAnsi="Times New Roman" w:cs="Times New Roman"/>
        </w:rPr>
        <w:t>docs</w:t>
      </w:r>
      <w:r w:rsidRPr="00117200">
        <w:rPr>
          <w:rFonts w:ascii="Times New Roman" w:hAnsi="Times New Roman" w:cs="Times New Roman"/>
          <w:lang w:val="ru-RU"/>
        </w:rPr>
        <w:t>/</w:t>
      </w:r>
      <w:r w:rsidRPr="00117200">
        <w:rPr>
          <w:rFonts w:ascii="Times New Roman" w:hAnsi="Times New Roman" w:cs="Times New Roman"/>
        </w:rPr>
        <w:t>B</w:t>
      </w:r>
      <w:r w:rsidRPr="00117200">
        <w:rPr>
          <w:rFonts w:ascii="Times New Roman" w:hAnsi="Times New Roman" w:cs="Times New Roman"/>
          <w:lang w:val="ru-RU"/>
        </w:rPr>
        <w:t>940001400_</w:t>
      </w:r>
    </w:p>
  </w:footnote>
  <w:footnote w:id="11">
    <w:p w14:paraId="1501E493" w14:textId="3373F811"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hyperlink r:id="rId2" w:history="1">
        <w:r w:rsidRPr="00E3078A">
          <w:rPr>
            <w:rStyle w:val="ac"/>
            <w:rFonts w:ascii="Times New Roman" w:hAnsi="Times New Roman" w:cs="Times New Roman"/>
          </w:rPr>
          <w:t>https</w:t>
        </w:r>
        <w:r w:rsidRPr="00E3078A">
          <w:rPr>
            <w:rStyle w:val="ac"/>
            <w:rFonts w:ascii="Times New Roman" w:hAnsi="Times New Roman" w:cs="Times New Roman"/>
            <w:lang w:val="ru-RU"/>
          </w:rPr>
          <w:t>://</w:t>
        </w:r>
        <w:r w:rsidRPr="00E3078A">
          <w:rPr>
            <w:rStyle w:val="ac"/>
            <w:rFonts w:ascii="Times New Roman" w:hAnsi="Times New Roman" w:cs="Times New Roman"/>
          </w:rPr>
          <w:t>bala</w:t>
        </w:r>
        <w:r w:rsidRPr="00E3078A">
          <w:rPr>
            <w:rStyle w:val="ac"/>
            <w:rFonts w:ascii="Times New Roman" w:hAnsi="Times New Roman" w:cs="Times New Roman"/>
            <w:lang w:val="ru-RU"/>
          </w:rPr>
          <w:t>.</w:t>
        </w:r>
        <w:r w:rsidRPr="00E3078A">
          <w:rPr>
            <w:rStyle w:val="ac"/>
            <w:rFonts w:ascii="Times New Roman" w:hAnsi="Times New Roman" w:cs="Times New Roman"/>
          </w:rPr>
          <w:t>stat</w:t>
        </w:r>
        <w:r w:rsidRPr="00E3078A">
          <w:rPr>
            <w:rStyle w:val="ac"/>
            <w:rFonts w:ascii="Times New Roman" w:hAnsi="Times New Roman" w:cs="Times New Roman"/>
            <w:lang w:val="ru-RU"/>
          </w:rPr>
          <w:t>.</w:t>
        </w:r>
        <w:r w:rsidRPr="00E3078A">
          <w:rPr>
            <w:rStyle w:val="ac"/>
            <w:rFonts w:ascii="Times New Roman" w:hAnsi="Times New Roman" w:cs="Times New Roman"/>
          </w:rPr>
          <w:t>gov</w:t>
        </w:r>
        <w:r w:rsidRPr="00E3078A">
          <w:rPr>
            <w:rStyle w:val="ac"/>
            <w:rFonts w:ascii="Times New Roman" w:hAnsi="Times New Roman" w:cs="Times New Roman"/>
            <w:lang w:val="ru-RU"/>
          </w:rPr>
          <w:t>.</w:t>
        </w:r>
        <w:r w:rsidRPr="00E3078A">
          <w:rPr>
            <w:rStyle w:val="ac"/>
            <w:rFonts w:ascii="Times New Roman" w:hAnsi="Times New Roman" w:cs="Times New Roman"/>
          </w:rPr>
          <w:t>kz</w:t>
        </w:r>
        <w:r w:rsidRPr="00E3078A">
          <w:rPr>
            <w:rStyle w:val="ac"/>
            <w:rFonts w:ascii="Times New Roman" w:hAnsi="Times New Roman" w:cs="Times New Roman"/>
            <w:lang w:val="ru-RU"/>
          </w:rPr>
          <w:t>/</w:t>
        </w:r>
        <w:r w:rsidRPr="00E3078A">
          <w:rPr>
            <w:rStyle w:val="ac"/>
            <w:rFonts w:ascii="Times New Roman" w:hAnsi="Times New Roman" w:cs="Times New Roman"/>
          </w:rPr>
          <w:t>chislennost</w:t>
        </w:r>
        <w:r w:rsidRPr="00E3078A">
          <w:rPr>
            <w:rStyle w:val="ac"/>
            <w:rFonts w:ascii="Times New Roman" w:hAnsi="Times New Roman" w:cs="Times New Roman"/>
            <w:lang w:val="ru-RU"/>
          </w:rPr>
          <w:t>-</w:t>
        </w:r>
        <w:r w:rsidRPr="00E3078A">
          <w:rPr>
            <w:rStyle w:val="ac"/>
            <w:rFonts w:ascii="Times New Roman" w:hAnsi="Times New Roman" w:cs="Times New Roman"/>
          </w:rPr>
          <w:t>detej</w:t>
        </w:r>
        <w:r w:rsidRPr="00E3078A">
          <w:rPr>
            <w:rStyle w:val="ac"/>
            <w:rFonts w:ascii="Times New Roman" w:hAnsi="Times New Roman" w:cs="Times New Roman"/>
            <w:lang w:val="ru-RU"/>
          </w:rPr>
          <w:t>-</w:t>
        </w:r>
        <w:r w:rsidRPr="00E3078A">
          <w:rPr>
            <w:rStyle w:val="ac"/>
            <w:rFonts w:ascii="Times New Roman" w:hAnsi="Times New Roman" w:cs="Times New Roman"/>
          </w:rPr>
          <w:t>po</w:t>
        </w:r>
        <w:r w:rsidRPr="00E3078A">
          <w:rPr>
            <w:rStyle w:val="ac"/>
            <w:rFonts w:ascii="Times New Roman" w:hAnsi="Times New Roman" w:cs="Times New Roman"/>
            <w:lang w:val="ru-RU"/>
          </w:rPr>
          <w:t>-</w:t>
        </w:r>
        <w:r w:rsidRPr="00E3078A">
          <w:rPr>
            <w:rStyle w:val="ac"/>
            <w:rFonts w:ascii="Times New Roman" w:hAnsi="Times New Roman" w:cs="Times New Roman"/>
          </w:rPr>
          <w:t>polu</w:t>
        </w:r>
        <w:r w:rsidRPr="00E3078A">
          <w:rPr>
            <w:rStyle w:val="ac"/>
            <w:rFonts w:ascii="Times New Roman" w:hAnsi="Times New Roman" w:cs="Times New Roman"/>
            <w:lang w:val="ru-RU"/>
          </w:rPr>
          <w:t>-</w:t>
        </w:r>
        <w:r w:rsidRPr="00E3078A">
          <w:rPr>
            <w:rStyle w:val="ac"/>
            <w:rFonts w:ascii="Times New Roman" w:hAnsi="Times New Roman" w:cs="Times New Roman"/>
          </w:rPr>
          <w:t>i</w:t>
        </w:r>
        <w:r w:rsidRPr="00E3078A">
          <w:rPr>
            <w:rStyle w:val="ac"/>
            <w:rFonts w:ascii="Times New Roman" w:hAnsi="Times New Roman" w:cs="Times New Roman"/>
            <w:lang w:val="ru-RU"/>
          </w:rPr>
          <w:t>-</w:t>
        </w:r>
        <w:r w:rsidRPr="00E3078A">
          <w:rPr>
            <w:rStyle w:val="ac"/>
            <w:rFonts w:ascii="Times New Roman" w:hAnsi="Times New Roman" w:cs="Times New Roman"/>
          </w:rPr>
          <w:t>vozrastu</w:t>
        </w:r>
        <w:r w:rsidRPr="00E3078A">
          <w:rPr>
            <w:rStyle w:val="ac"/>
            <w:rFonts w:ascii="Times New Roman" w:hAnsi="Times New Roman" w:cs="Times New Roman"/>
            <w:lang w:val="ru-RU"/>
          </w:rPr>
          <w:t>/</w:t>
        </w:r>
      </w:hyperlink>
      <w:r>
        <w:rPr>
          <w:rFonts w:ascii="Times New Roman" w:hAnsi="Times New Roman" w:cs="Times New Roman"/>
          <w:lang w:val="ru-RU"/>
        </w:rPr>
        <w:t xml:space="preserve"> </w:t>
      </w:r>
    </w:p>
  </w:footnote>
  <w:footnote w:id="12">
    <w:p w14:paraId="04AA89B6" w14:textId="1FADAC7D" w:rsidR="00634220" w:rsidRPr="00977507" w:rsidRDefault="00634220" w:rsidP="00117200">
      <w:pPr>
        <w:pStyle w:val="1"/>
        <w:shd w:val="clear" w:color="auto" w:fill="FFFFFF"/>
        <w:spacing w:before="0" w:beforeAutospacing="0" w:after="0" w:afterAutospacing="0"/>
        <w:jc w:val="both"/>
        <w:rPr>
          <w:b w:val="0"/>
          <w:sz w:val="20"/>
          <w:szCs w:val="20"/>
        </w:rPr>
      </w:pPr>
      <w:r w:rsidRPr="00117200">
        <w:rPr>
          <w:rStyle w:val="a8"/>
          <w:b w:val="0"/>
          <w:sz w:val="20"/>
          <w:szCs w:val="20"/>
        </w:rPr>
        <w:footnoteRef/>
      </w:r>
      <w:r w:rsidRPr="00117200">
        <w:rPr>
          <w:b w:val="0"/>
          <w:sz w:val="20"/>
          <w:szCs w:val="20"/>
          <w:lang w:val="ru-RU"/>
        </w:rPr>
        <w:t xml:space="preserve"> </w:t>
      </w:r>
      <w:r w:rsidRPr="00117200">
        <w:rPr>
          <w:b w:val="0"/>
          <w:bCs w:val="0"/>
          <w:sz w:val="20"/>
          <w:szCs w:val="20"/>
          <w:lang w:val="ru-RU"/>
        </w:rPr>
        <w:t xml:space="preserve">Количество детских домов уменьшилось в Казахстане. </w:t>
      </w:r>
      <w:hyperlink r:id="rId3" w:history="1">
        <w:r w:rsidRPr="00977507">
          <w:rPr>
            <w:rStyle w:val="ac"/>
            <w:b w:val="0"/>
            <w:bCs w:val="0"/>
            <w:sz w:val="20"/>
            <w:szCs w:val="20"/>
          </w:rPr>
          <w:t>https://www.gov.kz/memleket/entities/edu/press/news/details/210224?lang=ru</w:t>
        </w:r>
      </w:hyperlink>
      <w:r w:rsidRPr="00977507">
        <w:rPr>
          <w:b w:val="0"/>
          <w:bCs w:val="0"/>
          <w:sz w:val="20"/>
          <w:szCs w:val="20"/>
        </w:rPr>
        <w:t xml:space="preserve"> </w:t>
      </w:r>
    </w:p>
  </w:footnote>
  <w:footnote w:id="13">
    <w:p w14:paraId="697155D5" w14:textId="77777777" w:rsidR="00634220" w:rsidRPr="00117200" w:rsidRDefault="00634220" w:rsidP="004942A0">
      <w:pPr>
        <w:pStyle w:val="1"/>
        <w:shd w:val="clear" w:color="auto" w:fill="FFFFFF"/>
        <w:spacing w:before="0" w:beforeAutospacing="0" w:after="0" w:afterAutospacing="0"/>
        <w:jc w:val="both"/>
        <w:rPr>
          <w:b w:val="0"/>
          <w:sz w:val="20"/>
          <w:szCs w:val="20"/>
          <w:lang w:val="ru-RU"/>
        </w:rPr>
      </w:pPr>
      <w:r w:rsidRPr="00117200">
        <w:rPr>
          <w:rStyle w:val="a8"/>
          <w:b w:val="0"/>
          <w:sz w:val="20"/>
          <w:szCs w:val="20"/>
        </w:rPr>
        <w:footnoteRef/>
      </w:r>
      <w:r w:rsidRPr="00117200">
        <w:rPr>
          <w:b w:val="0"/>
          <w:sz w:val="20"/>
          <w:szCs w:val="20"/>
          <w:lang w:val="ru-RU"/>
        </w:rPr>
        <w:t xml:space="preserve"> </w:t>
      </w:r>
      <w:r w:rsidRPr="00117200">
        <w:rPr>
          <w:b w:val="0"/>
          <w:bCs w:val="0"/>
          <w:sz w:val="20"/>
          <w:szCs w:val="20"/>
          <w:lang w:val="ru-RU"/>
        </w:rPr>
        <w:t xml:space="preserve">О мерах по дальнейшему совершенствованию системы государственного управления Республики Казахстан. Указ Президента Республики Казахстан от 11 июня 2022 года № 917. </w:t>
      </w:r>
      <w:hyperlink r:id="rId4" w:history="1">
        <w:r w:rsidRPr="00E3078A">
          <w:rPr>
            <w:rStyle w:val="ac"/>
            <w:b w:val="0"/>
            <w:bCs w:val="0"/>
            <w:sz w:val="20"/>
            <w:szCs w:val="20"/>
            <w:lang w:val="ru-RU"/>
          </w:rPr>
          <w:t>https://adilet.zan.kz/rus/docs/U2200000917</w:t>
        </w:r>
      </w:hyperlink>
      <w:r>
        <w:rPr>
          <w:b w:val="0"/>
          <w:bCs w:val="0"/>
          <w:sz w:val="20"/>
          <w:szCs w:val="20"/>
          <w:lang w:val="ru-RU"/>
        </w:rPr>
        <w:t xml:space="preserve"> </w:t>
      </w:r>
    </w:p>
  </w:footnote>
  <w:footnote w:id="14">
    <w:p w14:paraId="311F4E14"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Доклад о положении детей в 2021 году, подготовленный МП РК, стр. 121</w:t>
      </w:r>
    </w:p>
  </w:footnote>
  <w:footnote w:id="15">
    <w:p w14:paraId="19033002" w14:textId="77777777" w:rsidR="00634220" w:rsidRPr="00117200" w:rsidRDefault="00634220" w:rsidP="00117200">
      <w:pPr>
        <w:contextualSpacing/>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Style w:val="a8"/>
          <w:rFonts w:ascii="Times New Roman" w:hAnsi="Times New Roman" w:cs="Times New Roman"/>
          <w:sz w:val="20"/>
          <w:szCs w:val="20"/>
        </w:rPr>
        <w:t xml:space="preserve"> </w:t>
      </w:r>
      <w:r w:rsidRPr="00117200">
        <w:rPr>
          <w:rFonts w:ascii="Times New Roman" w:hAnsi="Times New Roman" w:cs="Times New Roman"/>
          <w:sz w:val="20"/>
          <w:szCs w:val="20"/>
        </w:rPr>
        <w:t>приказ МП РК от 12 июня 2023 года № 165</w:t>
      </w:r>
    </w:p>
  </w:footnote>
  <w:footnote w:id="16">
    <w:p w14:paraId="2A556EEE" w14:textId="77777777" w:rsidR="00634220" w:rsidRPr="00117200" w:rsidRDefault="00634220" w:rsidP="00117200">
      <w:pPr>
        <w:contextualSpacing/>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Style w:val="a8"/>
          <w:rFonts w:ascii="Times New Roman" w:hAnsi="Times New Roman" w:cs="Times New Roman"/>
          <w:sz w:val="20"/>
          <w:szCs w:val="20"/>
        </w:rPr>
        <w:t xml:space="preserve"> </w:t>
      </w:r>
      <w:r w:rsidRPr="00117200">
        <w:rPr>
          <w:rFonts w:ascii="Times New Roman" w:hAnsi="Times New Roman" w:cs="Times New Roman"/>
          <w:sz w:val="20"/>
          <w:szCs w:val="20"/>
        </w:rPr>
        <w:t>приказ МОН РК от 18 июля 2001 года № 583</w:t>
      </w:r>
    </w:p>
  </w:footnote>
  <w:footnote w:id="17">
    <w:p w14:paraId="2A8D6EC3" w14:textId="77777777" w:rsidR="00634220" w:rsidRPr="00117200" w:rsidRDefault="00634220" w:rsidP="00117200">
      <w:pPr>
        <w:contextualSpacing/>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приказ МЗ РК от 5 августа 2021 года № ҚР ДСМ-76</w:t>
      </w:r>
    </w:p>
  </w:footnote>
  <w:footnote w:id="18">
    <w:p w14:paraId="0EDF0190" w14:textId="77777777" w:rsidR="00634220" w:rsidRPr="00117200" w:rsidRDefault="00634220" w:rsidP="00117200">
      <w:pPr>
        <w:contextualSpacing/>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приказ МОН РК от 31 октября 2018 года № 598</w:t>
      </w:r>
    </w:p>
  </w:footnote>
  <w:footnote w:id="19">
    <w:p w14:paraId="1C4BB92C" w14:textId="77777777" w:rsidR="00634220" w:rsidRPr="00117200" w:rsidRDefault="00634220" w:rsidP="00117200">
      <w:pPr>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приказ МОН РК от 22 февраля 2013 года № 50</w:t>
      </w:r>
    </w:p>
  </w:footnote>
  <w:footnote w:id="20">
    <w:p w14:paraId="200B87E1" w14:textId="282C98D6" w:rsidR="00634220" w:rsidRPr="00284953"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hyperlink r:id="rId5" w:history="1">
        <w:r w:rsidRPr="00E3078A">
          <w:rPr>
            <w:rStyle w:val="ac"/>
            <w:rFonts w:ascii="Times New Roman" w:hAnsi="Times New Roman" w:cs="Times New Roman"/>
          </w:rPr>
          <w:t>https</w:t>
        </w:r>
        <w:r w:rsidRPr="00E3078A">
          <w:rPr>
            <w:rStyle w:val="ac"/>
            <w:rFonts w:ascii="Times New Roman" w:hAnsi="Times New Roman" w:cs="Times New Roman"/>
            <w:lang w:val="ru-RU"/>
          </w:rPr>
          <w:t>://</w:t>
        </w:r>
        <w:r w:rsidRPr="00E3078A">
          <w:rPr>
            <w:rStyle w:val="ac"/>
            <w:rFonts w:ascii="Times New Roman" w:hAnsi="Times New Roman" w:cs="Times New Roman"/>
          </w:rPr>
          <w:t>files</w:t>
        </w:r>
        <w:r w:rsidRPr="00E3078A">
          <w:rPr>
            <w:rStyle w:val="ac"/>
            <w:rFonts w:ascii="Times New Roman" w:hAnsi="Times New Roman" w:cs="Times New Roman"/>
            <w:lang w:val="ru-RU"/>
          </w:rPr>
          <w:t>.</w:t>
        </w:r>
        <w:r w:rsidRPr="00E3078A">
          <w:rPr>
            <w:rStyle w:val="ac"/>
            <w:rFonts w:ascii="Times New Roman" w:hAnsi="Times New Roman" w:cs="Times New Roman"/>
          </w:rPr>
          <w:t>medelement</w:t>
        </w:r>
        <w:r w:rsidRPr="00E3078A">
          <w:rPr>
            <w:rStyle w:val="ac"/>
            <w:rFonts w:ascii="Times New Roman" w:hAnsi="Times New Roman" w:cs="Times New Roman"/>
            <w:lang w:val="ru-RU"/>
          </w:rPr>
          <w:t>.</w:t>
        </w:r>
        <w:r w:rsidRPr="00E3078A">
          <w:rPr>
            <w:rStyle w:val="ac"/>
            <w:rFonts w:ascii="Times New Roman" w:hAnsi="Times New Roman" w:cs="Times New Roman"/>
          </w:rPr>
          <w:t>com</w:t>
        </w:r>
        <w:r w:rsidRPr="00E3078A">
          <w:rPr>
            <w:rStyle w:val="ac"/>
            <w:rFonts w:ascii="Times New Roman" w:hAnsi="Times New Roman" w:cs="Times New Roman"/>
            <w:lang w:val="ru-RU"/>
          </w:rPr>
          <w:t>/</w:t>
        </w:r>
        <w:r w:rsidRPr="00E3078A">
          <w:rPr>
            <w:rStyle w:val="ac"/>
            <w:rFonts w:ascii="Times New Roman" w:hAnsi="Times New Roman" w:cs="Times New Roman"/>
          </w:rPr>
          <w:t>uploads</w:t>
        </w:r>
        <w:r w:rsidRPr="00E3078A">
          <w:rPr>
            <w:rStyle w:val="ac"/>
            <w:rFonts w:ascii="Times New Roman" w:hAnsi="Times New Roman" w:cs="Times New Roman"/>
            <w:lang w:val="ru-RU"/>
          </w:rPr>
          <w:t>/</w:t>
        </w:r>
        <w:r w:rsidRPr="00E3078A">
          <w:rPr>
            <w:rStyle w:val="ac"/>
            <w:rFonts w:ascii="Times New Roman" w:hAnsi="Times New Roman" w:cs="Times New Roman"/>
          </w:rPr>
          <w:t>co</w:t>
        </w:r>
        <w:r w:rsidRPr="00E3078A">
          <w:rPr>
            <w:rStyle w:val="ac"/>
            <w:rFonts w:ascii="Times New Roman" w:hAnsi="Times New Roman" w:cs="Times New Roman"/>
            <w:lang w:val="ru-RU"/>
          </w:rPr>
          <w:t>/92401378980547/</w:t>
        </w:r>
        <w:r w:rsidRPr="00E3078A">
          <w:rPr>
            <w:rStyle w:val="ac"/>
            <w:rFonts w:ascii="Times New Roman" w:hAnsi="Times New Roman" w:cs="Times New Roman"/>
          </w:rPr>
          <w:t>documents</w:t>
        </w:r>
        <w:r w:rsidRPr="00E3078A">
          <w:rPr>
            <w:rStyle w:val="ac"/>
            <w:rFonts w:ascii="Times New Roman" w:hAnsi="Times New Roman" w:cs="Times New Roman"/>
            <w:lang w:val="ru-RU"/>
          </w:rPr>
          <w:t>/6975387</w:t>
        </w:r>
        <w:r w:rsidRPr="00E3078A">
          <w:rPr>
            <w:rStyle w:val="ac"/>
            <w:rFonts w:ascii="Times New Roman" w:hAnsi="Times New Roman" w:cs="Times New Roman"/>
          </w:rPr>
          <w:t>f</w:t>
        </w:r>
        <w:r w:rsidRPr="00E3078A">
          <w:rPr>
            <w:rStyle w:val="ac"/>
            <w:rFonts w:ascii="Times New Roman" w:hAnsi="Times New Roman" w:cs="Times New Roman"/>
            <w:lang w:val="ru-RU"/>
          </w:rPr>
          <w:t>3</w:t>
        </w:r>
        <w:r w:rsidRPr="00E3078A">
          <w:rPr>
            <w:rStyle w:val="ac"/>
            <w:rFonts w:ascii="Times New Roman" w:hAnsi="Times New Roman" w:cs="Times New Roman"/>
          </w:rPr>
          <w:t>b</w:t>
        </w:r>
        <w:r w:rsidRPr="00E3078A">
          <w:rPr>
            <w:rStyle w:val="ac"/>
            <w:rFonts w:ascii="Times New Roman" w:hAnsi="Times New Roman" w:cs="Times New Roman"/>
            <w:lang w:val="ru-RU"/>
          </w:rPr>
          <w:t>88</w:t>
        </w:r>
        <w:r w:rsidRPr="00E3078A">
          <w:rPr>
            <w:rStyle w:val="ac"/>
            <w:rFonts w:ascii="Times New Roman" w:hAnsi="Times New Roman" w:cs="Times New Roman"/>
          </w:rPr>
          <w:t>e</w:t>
        </w:r>
        <w:r w:rsidRPr="00E3078A">
          <w:rPr>
            <w:rStyle w:val="ac"/>
            <w:rFonts w:ascii="Times New Roman" w:hAnsi="Times New Roman" w:cs="Times New Roman"/>
            <w:lang w:val="ru-RU"/>
          </w:rPr>
          <w:t>8</w:t>
        </w:r>
        <w:r w:rsidRPr="00E3078A">
          <w:rPr>
            <w:rStyle w:val="ac"/>
            <w:rFonts w:ascii="Times New Roman" w:hAnsi="Times New Roman" w:cs="Times New Roman"/>
          </w:rPr>
          <w:t>fe</w:t>
        </w:r>
        <w:r w:rsidRPr="00E3078A">
          <w:rPr>
            <w:rStyle w:val="ac"/>
            <w:rFonts w:ascii="Times New Roman" w:hAnsi="Times New Roman" w:cs="Times New Roman"/>
            <w:lang w:val="ru-RU"/>
          </w:rPr>
          <w:t>15</w:t>
        </w:r>
        <w:r w:rsidRPr="00E3078A">
          <w:rPr>
            <w:rStyle w:val="ac"/>
            <w:rFonts w:ascii="Times New Roman" w:hAnsi="Times New Roman" w:cs="Times New Roman"/>
          </w:rPr>
          <w:t>c</w:t>
        </w:r>
        <w:r w:rsidRPr="00E3078A">
          <w:rPr>
            <w:rStyle w:val="ac"/>
            <w:rFonts w:ascii="Times New Roman" w:hAnsi="Times New Roman" w:cs="Times New Roman"/>
            <w:lang w:val="ru-RU"/>
          </w:rPr>
          <w:t>7097</w:t>
        </w:r>
        <w:r w:rsidRPr="00E3078A">
          <w:rPr>
            <w:rStyle w:val="ac"/>
            <w:rFonts w:ascii="Times New Roman" w:hAnsi="Times New Roman" w:cs="Times New Roman"/>
          </w:rPr>
          <w:t>f</w:t>
        </w:r>
        <w:r w:rsidRPr="00E3078A">
          <w:rPr>
            <w:rStyle w:val="ac"/>
            <w:rFonts w:ascii="Times New Roman" w:hAnsi="Times New Roman" w:cs="Times New Roman"/>
            <w:lang w:val="ru-RU"/>
          </w:rPr>
          <w:t>7</w:t>
        </w:r>
        <w:r w:rsidRPr="00E3078A">
          <w:rPr>
            <w:rStyle w:val="ac"/>
            <w:rFonts w:ascii="Times New Roman" w:hAnsi="Times New Roman" w:cs="Times New Roman"/>
          </w:rPr>
          <w:t>b</w:t>
        </w:r>
        <w:r w:rsidRPr="00E3078A">
          <w:rPr>
            <w:rStyle w:val="ac"/>
            <w:rFonts w:ascii="Times New Roman" w:hAnsi="Times New Roman" w:cs="Times New Roman"/>
            <w:lang w:val="ru-RU"/>
          </w:rPr>
          <w:t>9</w:t>
        </w:r>
        <w:r w:rsidRPr="00E3078A">
          <w:rPr>
            <w:rStyle w:val="ac"/>
            <w:rFonts w:ascii="Times New Roman" w:hAnsi="Times New Roman" w:cs="Times New Roman"/>
          </w:rPr>
          <w:t>d</w:t>
        </w:r>
        <w:r w:rsidRPr="00E3078A">
          <w:rPr>
            <w:rStyle w:val="ac"/>
            <w:rFonts w:ascii="Times New Roman" w:hAnsi="Times New Roman" w:cs="Times New Roman"/>
            <w:lang w:val="ru-RU"/>
          </w:rPr>
          <w:t>8</w:t>
        </w:r>
        <w:r w:rsidRPr="00E3078A">
          <w:rPr>
            <w:rStyle w:val="ac"/>
            <w:rFonts w:ascii="Times New Roman" w:hAnsi="Times New Roman" w:cs="Times New Roman"/>
          </w:rPr>
          <w:t>cb</w:t>
        </w:r>
        <w:r w:rsidRPr="00E3078A">
          <w:rPr>
            <w:rStyle w:val="ac"/>
            <w:rFonts w:ascii="Times New Roman" w:hAnsi="Times New Roman" w:cs="Times New Roman"/>
            <w:lang w:val="ru-RU"/>
          </w:rPr>
          <w:t>8.</w:t>
        </w:r>
        <w:r w:rsidRPr="00E3078A">
          <w:rPr>
            <w:rStyle w:val="ac"/>
            <w:rFonts w:ascii="Times New Roman" w:hAnsi="Times New Roman" w:cs="Times New Roman"/>
          </w:rPr>
          <w:t>pdf</w:t>
        </w:r>
      </w:hyperlink>
      <w:r>
        <w:rPr>
          <w:rFonts w:ascii="Times New Roman" w:hAnsi="Times New Roman" w:cs="Times New Roman"/>
          <w:lang w:val="ru-RU"/>
        </w:rPr>
        <w:t xml:space="preserve"> </w:t>
      </w:r>
    </w:p>
  </w:footnote>
  <w:footnote w:id="21">
    <w:p w14:paraId="756893BC" w14:textId="1D96E645"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hyperlink r:id="rId6" w:history="1">
        <w:r w:rsidRPr="00E3078A">
          <w:rPr>
            <w:rStyle w:val="ac"/>
            <w:rFonts w:ascii="Times New Roman" w:hAnsi="Times New Roman" w:cs="Times New Roman"/>
          </w:rPr>
          <w:t>https</w:t>
        </w:r>
        <w:r w:rsidRPr="00E3078A">
          <w:rPr>
            <w:rStyle w:val="ac"/>
            <w:rFonts w:ascii="Times New Roman" w:hAnsi="Times New Roman" w:cs="Times New Roman"/>
            <w:lang w:val="ru-RU"/>
          </w:rPr>
          <w:t>://</w:t>
        </w:r>
        <w:r w:rsidRPr="00E3078A">
          <w:rPr>
            <w:rStyle w:val="ac"/>
            <w:rFonts w:ascii="Times New Roman" w:hAnsi="Times New Roman" w:cs="Times New Roman"/>
          </w:rPr>
          <w:t>tengrinews</w:t>
        </w:r>
        <w:r w:rsidRPr="00E3078A">
          <w:rPr>
            <w:rStyle w:val="ac"/>
            <w:rFonts w:ascii="Times New Roman" w:hAnsi="Times New Roman" w:cs="Times New Roman"/>
            <w:lang w:val="ru-RU"/>
          </w:rPr>
          <w:t>.</w:t>
        </w:r>
        <w:r w:rsidRPr="00E3078A">
          <w:rPr>
            <w:rStyle w:val="ac"/>
            <w:rFonts w:ascii="Times New Roman" w:hAnsi="Times New Roman" w:cs="Times New Roman"/>
          </w:rPr>
          <w:t>kz</w:t>
        </w:r>
        <w:r w:rsidRPr="00E3078A">
          <w:rPr>
            <w:rStyle w:val="ac"/>
            <w:rFonts w:ascii="Times New Roman" w:hAnsi="Times New Roman" w:cs="Times New Roman"/>
            <w:lang w:val="ru-RU"/>
          </w:rPr>
          <w:t>/</w:t>
        </w:r>
        <w:r w:rsidRPr="00E3078A">
          <w:rPr>
            <w:rStyle w:val="ac"/>
            <w:rFonts w:ascii="Times New Roman" w:hAnsi="Times New Roman" w:cs="Times New Roman"/>
          </w:rPr>
          <w:t>kazakhstan</w:t>
        </w:r>
        <w:r w:rsidRPr="00E3078A">
          <w:rPr>
            <w:rStyle w:val="ac"/>
            <w:rFonts w:ascii="Times New Roman" w:hAnsi="Times New Roman" w:cs="Times New Roman"/>
            <w:lang w:val="ru-RU"/>
          </w:rPr>
          <w:t>_</w:t>
        </w:r>
        <w:r w:rsidRPr="00E3078A">
          <w:rPr>
            <w:rStyle w:val="ac"/>
            <w:rFonts w:ascii="Times New Roman" w:hAnsi="Times New Roman" w:cs="Times New Roman"/>
          </w:rPr>
          <w:t>news</w:t>
        </w:r>
        <w:r w:rsidRPr="00E3078A">
          <w:rPr>
            <w:rStyle w:val="ac"/>
            <w:rFonts w:ascii="Times New Roman" w:hAnsi="Times New Roman" w:cs="Times New Roman"/>
            <w:lang w:val="ru-RU"/>
          </w:rPr>
          <w:t>/</w:t>
        </w:r>
        <w:r w:rsidRPr="00E3078A">
          <w:rPr>
            <w:rStyle w:val="ac"/>
            <w:rFonts w:ascii="Times New Roman" w:hAnsi="Times New Roman" w:cs="Times New Roman"/>
          </w:rPr>
          <w:t>razdvoenie</w:t>
        </w:r>
        <w:r w:rsidRPr="00E3078A">
          <w:rPr>
            <w:rStyle w:val="ac"/>
            <w:rFonts w:ascii="Times New Roman" w:hAnsi="Times New Roman" w:cs="Times New Roman"/>
            <w:lang w:val="ru-RU"/>
          </w:rPr>
          <w:t>-</w:t>
        </w:r>
        <w:r w:rsidRPr="00E3078A">
          <w:rPr>
            <w:rStyle w:val="ac"/>
            <w:rFonts w:ascii="Times New Roman" w:hAnsi="Times New Roman" w:cs="Times New Roman"/>
          </w:rPr>
          <w:t>razuma</w:t>
        </w:r>
        <w:r w:rsidRPr="00E3078A">
          <w:rPr>
            <w:rStyle w:val="ac"/>
            <w:rFonts w:ascii="Times New Roman" w:hAnsi="Times New Roman" w:cs="Times New Roman"/>
            <w:lang w:val="ru-RU"/>
          </w:rPr>
          <w:t>-</w:t>
        </w:r>
        <w:r w:rsidRPr="00E3078A">
          <w:rPr>
            <w:rStyle w:val="ac"/>
            <w:rFonts w:ascii="Times New Roman" w:hAnsi="Times New Roman" w:cs="Times New Roman"/>
          </w:rPr>
          <w:t>skolko</w:t>
        </w:r>
        <w:r w:rsidRPr="00E3078A">
          <w:rPr>
            <w:rStyle w:val="ac"/>
            <w:rFonts w:ascii="Times New Roman" w:hAnsi="Times New Roman" w:cs="Times New Roman"/>
            <w:lang w:val="ru-RU"/>
          </w:rPr>
          <w:t>-</w:t>
        </w:r>
        <w:r w:rsidRPr="00E3078A">
          <w:rPr>
            <w:rStyle w:val="ac"/>
            <w:rFonts w:ascii="Times New Roman" w:hAnsi="Times New Roman" w:cs="Times New Roman"/>
          </w:rPr>
          <w:t>bolnyih</w:t>
        </w:r>
        <w:r w:rsidRPr="00E3078A">
          <w:rPr>
            <w:rStyle w:val="ac"/>
            <w:rFonts w:ascii="Times New Roman" w:hAnsi="Times New Roman" w:cs="Times New Roman"/>
            <w:lang w:val="ru-RU"/>
          </w:rPr>
          <w:t>-</w:t>
        </w:r>
        <w:r w:rsidRPr="00E3078A">
          <w:rPr>
            <w:rStyle w:val="ac"/>
            <w:rFonts w:ascii="Times New Roman" w:hAnsi="Times New Roman" w:cs="Times New Roman"/>
          </w:rPr>
          <w:t>shizofreniey</w:t>
        </w:r>
        <w:r w:rsidRPr="00E3078A">
          <w:rPr>
            <w:rStyle w:val="ac"/>
            <w:rFonts w:ascii="Times New Roman" w:hAnsi="Times New Roman" w:cs="Times New Roman"/>
            <w:lang w:val="ru-RU"/>
          </w:rPr>
          <w:t>-</w:t>
        </w:r>
        <w:r w:rsidRPr="00E3078A">
          <w:rPr>
            <w:rStyle w:val="ac"/>
            <w:rFonts w:ascii="Times New Roman" w:hAnsi="Times New Roman" w:cs="Times New Roman"/>
          </w:rPr>
          <w:t>kazahstane</w:t>
        </w:r>
        <w:r w:rsidRPr="00E3078A">
          <w:rPr>
            <w:rStyle w:val="ac"/>
            <w:rFonts w:ascii="Times New Roman" w:hAnsi="Times New Roman" w:cs="Times New Roman"/>
            <w:lang w:val="ru-RU"/>
          </w:rPr>
          <w:t>-499739/</w:t>
        </w:r>
      </w:hyperlink>
      <w:r>
        <w:rPr>
          <w:rFonts w:ascii="Times New Roman" w:hAnsi="Times New Roman" w:cs="Times New Roman"/>
          <w:lang w:val="ru-RU"/>
        </w:rPr>
        <w:t xml:space="preserve"> </w:t>
      </w:r>
    </w:p>
  </w:footnote>
  <w:footnote w:id="22">
    <w:p w14:paraId="47F87AB3" w14:textId="2C9CB62F" w:rsidR="00634220" w:rsidRPr="00284953"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hyperlink r:id="rId7" w:history="1">
        <w:r w:rsidRPr="00E3078A">
          <w:rPr>
            <w:rStyle w:val="ac"/>
            <w:rFonts w:ascii="Times New Roman" w:hAnsi="Times New Roman" w:cs="Times New Roman"/>
          </w:rPr>
          <w:t>https</w:t>
        </w:r>
        <w:r w:rsidRPr="00E3078A">
          <w:rPr>
            <w:rStyle w:val="ac"/>
            <w:rFonts w:ascii="Times New Roman" w:hAnsi="Times New Roman" w:cs="Times New Roman"/>
            <w:lang w:val="ru-RU"/>
          </w:rPr>
          <w:t>://</w:t>
        </w:r>
        <w:r w:rsidRPr="00E3078A">
          <w:rPr>
            <w:rStyle w:val="ac"/>
            <w:rFonts w:ascii="Times New Roman" w:hAnsi="Times New Roman" w:cs="Times New Roman"/>
          </w:rPr>
          <w:t>files</w:t>
        </w:r>
        <w:r w:rsidRPr="00E3078A">
          <w:rPr>
            <w:rStyle w:val="ac"/>
            <w:rFonts w:ascii="Times New Roman" w:hAnsi="Times New Roman" w:cs="Times New Roman"/>
            <w:lang w:val="ru-RU"/>
          </w:rPr>
          <w:t>.</w:t>
        </w:r>
        <w:r w:rsidRPr="00E3078A">
          <w:rPr>
            <w:rStyle w:val="ac"/>
            <w:rFonts w:ascii="Times New Roman" w:hAnsi="Times New Roman" w:cs="Times New Roman"/>
          </w:rPr>
          <w:t>medelement</w:t>
        </w:r>
        <w:r w:rsidRPr="00E3078A">
          <w:rPr>
            <w:rStyle w:val="ac"/>
            <w:rFonts w:ascii="Times New Roman" w:hAnsi="Times New Roman" w:cs="Times New Roman"/>
            <w:lang w:val="ru-RU"/>
          </w:rPr>
          <w:t>.</w:t>
        </w:r>
        <w:r w:rsidRPr="00E3078A">
          <w:rPr>
            <w:rStyle w:val="ac"/>
            <w:rFonts w:ascii="Times New Roman" w:hAnsi="Times New Roman" w:cs="Times New Roman"/>
          </w:rPr>
          <w:t>com</w:t>
        </w:r>
        <w:r w:rsidRPr="00E3078A">
          <w:rPr>
            <w:rStyle w:val="ac"/>
            <w:rFonts w:ascii="Times New Roman" w:hAnsi="Times New Roman" w:cs="Times New Roman"/>
            <w:lang w:val="ru-RU"/>
          </w:rPr>
          <w:t>/</w:t>
        </w:r>
        <w:r w:rsidRPr="00E3078A">
          <w:rPr>
            <w:rStyle w:val="ac"/>
            <w:rFonts w:ascii="Times New Roman" w:hAnsi="Times New Roman" w:cs="Times New Roman"/>
          </w:rPr>
          <w:t>uploads</w:t>
        </w:r>
        <w:r w:rsidRPr="00E3078A">
          <w:rPr>
            <w:rStyle w:val="ac"/>
            <w:rFonts w:ascii="Times New Roman" w:hAnsi="Times New Roman" w:cs="Times New Roman"/>
            <w:lang w:val="ru-RU"/>
          </w:rPr>
          <w:t>/</w:t>
        </w:r>
        <w:r w:rsidRPr="00E3078A">
          <w:rPr>
            <w:rStyle w:val="ac"/>
            <w:rFonts w:ascii="Times New Roman" w:hAnsi="Times New Roman" w:cs="Times New Roman"/>
          </w:rPr>
          <w:t>co</w:t>
        </w:r>
        <w:r w:rsidRPr="00E3078A">
          <w:rPr>
            <w:rStyle w:val="ac"/>
            <w:rFonts w:ascii="Times New Roman" w:hAnsi="Times New Roman" w:cs="Times New Roman"/>
            <w:lang w:val="ru-RU"/>
          </w:rPr>
          <w:t>/92401378980547/</w:t>
        </w:r>
        <w:r w:rsidRPr="00E3078A">
          <w:rPr>
            <w:rStyle w:val="ac"/>
            <w:rFonts w:ascii="Times New Roman" w:hAnsi="Times New Roman" w:cs="Times New Roman"/>
          </w:rPr>
          <w:t>documents</w:t>
        </w:r>
        <w:r w:rsidRPr="00E3078A">
          <w:rPr>
            <w:rStyle w:val="ac"/>
            <w:rFonts w:ascii="Times New Roman" w:hAnsi="Times New Roman" w:cs="Times New Roman"/>
            <w:lang w:val="ru-RU"/>
          </w:rPr>
          <w:t>/6975387</w:t>
        </w:r>
        <w:r w:rsidRPr="00E3078A">
          <w:rPr>
            <w:rStyle w:val="ac"/>
            <w:rFonts w:ascii="Times New Roman" w:hAnsi="Times New Roman" w:cs="Times New Roman"/>
          </w:rPr>
          <w:t>f</w:t>
        </w:r>
        <w:r w:rsidRPr="00E3078A">
          <w:rPr>
            <w:rStyle w:val="ac"/>
            <w:rFonts w:ascii="Times New Roman" w:hAnsi="Times New Roman" w:cs="Times New Roman"/>
            <w:lang w:val="ru-RU"/>
          </w:rPr>
          <w:t>3</w:t>
        </w:r>
        <w:r w:rsidRPr="00E3078A">
          <w:rPr>
            <w:rStyle w:val="ac"/>
            <w:rFonts w:ascii="Times New Roman" w:hAnsi="Times New Roman" w:cs="Times New Roman"/>
          </w:rPr>
          <w:t>b</w:t>
        </w:r>
        <w:r w:rsidRPr="00E3078A">
          <w:rPr>
            <w:rStyle w:val="ac"/>
            <w:rFonts w:ascii="Times New Roman" w:hAnsi="Times New Roman" w:cs="Times New Roman"/>
            <w:lang w:val="ru-RU"/>
          </w:rPr>
          <w:t>88</w:t>
        </w:r>
        <w:r w:rsidRPr="00E3078A">
          <w:rPr>
            <w:rStyle w:val="ac"/>
            <w:rFonts w:ascii="Times New Roman" w:hAnsi="Times New Roman" w:cs="Times New Roman"/>
          </w:rPr>
          <w:t>e</w:t>
        </w:r>
        <w:r w:rsidRPr="00E3078A">
          <w:rPr>
            <w:rStyle w:val="ac"/>
            <w:rFonts w:ascii="Times New Roman" w:hAnsi="Times New Roman" w:cs="Times New Roman"/>
            <w:lang w:val="ru-RU"/>
          </w:rPr>
          <w:t>8</w:t>
        </w:r>
        <w:r w:rsidRPr="00E3078A">
          <w:rPr>
            <w:rStyle w:val="ac"/>
            <w:rFonts w:ascii="Times New Roman" w:hAnsi="Times New Roman" w:cs="Times New Roman"/>
          </w:rPr>
          <w:t>fe</w:t>
        </w:r>
        <w:r w:rsidRPr="00E3078A">
          <w:rPr>
            <w:rStyle w:val="ac"/>
            <w:rFonts w:ascii="Times New Roman" w:hAnsi="Times New Roman" w:cs="Times New Roman"/>
            <w:lang w:val="ru-RU"/>
          </w:rPr>
          <w:t>15</w:t>
        </w:r>
        <w:r w:rsidRPr="00E3078A">
          <w:rPr>
            <w:rStyle w:val="ac"/>
            <w:rFonts w:ascii="Times New Roman" w:hAnsi="Times New Roman" w:cs="Times New Roman"/>
          </w:rPr>
          <w:t>c</w:t>
        </w:r>
        <w:r w:rsidRPr="00E3078A">
          <w:rPr>
            <w:rStyle w:val="ac"/>
            <w:rFonts w:ascii="Times New Roman" w:hAnsi="Times New Roman" w:cs="Times New Roman"/>
            <w:lang w:val="ru-RU"/>
          </w:rPr>
          <w:t>7097</w:t>
        </w:r>
        <w:r w:rsidRPr="00E3078A">
          <w:rPr>
            <w:rStyle w:val="ac"/>
            <w:rFonts w:ascii="Times New Roman" w:hAnsi="Times New Roman" w:cs="Times New Roman"/>
          </w:rPr>
          <w:t>f</w:t>
        </w:r>
        <w:r w:rsidRPr="00E3078A">
          <w:rPr>
            <w:rStyle w:val="ac"/>
            <w:rFonts w:ascii="Times New Roman" w:hAnsi="Times New Roman" w:cs="Times New Roman"/>
            <w:lang w:val="ru-RU"/>
          </w:rPr>
          <w:t>7</w:t>
        </w:r>
        <w:r w:rsidRPr="00E3078A">
          <w:rPr>
            <w:rStyle w:val="ac"/>
            <w:rFonts w:ascii="Times New Roman" w:hAnsi="Times New Roman" w:cs="Times New Roman"/>
          </w:rPr>
          <w:t>b</w:t>
        </w:r>
        <w:r w:rsidRPr="00E3078A">
          <w:rPr>
            <w:rStyle w:val="ac"/>
            <w:rFonts w:ascii="Times New Roman" w:hAnsi="Times New Roman" w:cs="Times New Roman"/>
            <w:lang w:val="ru-RU"/>
          </w:rPr>
          <w:t>9</w:t>
        </w:r>
        <w:r w:rsidRPr="00E3078A">
          <w:rPr>
            <w:rStyle w:val="ac"/>
            <w:rFonts w:ascii="Times New Roman" w:hAnsi="Times New Roman" w:cs="Times New Roman"/>
          </w:rPr>
          <w:t>d</w:t>
        </w:r>
        <w:r w:rsidRPr="00E3078A">
          <w:rPr>
            <w:rStyle w:val="ac"/>
            <w:rFonts w:ascii="Times New Roman" w:hAnsi="Times New Roman" w:cs="Times New Roman"/>
            <w:lang w:val="ru-RU"/>
          </w:rPr>
          <w:t>8</w:t>
        </w:r>
        <w:r w:rsidRPr="00E3078A">
          <w:rPr>
            <w:rStyle w:val="ac"/>
            <w:rFonts w:ascii="Times New Roman" w:hAnsi="Times New Roman" w:cs="Times New Roman"/>
          </w:rPr>
          <w:t>cb</w:t>
        </w:r>
        <w:r w:rsidRPr="00E3078A">
          <w:rPr>
            <w:rStyle w:val="ac"/>
            <w:rFonts w:ascii="Times New Roman" w:hAnsi="Times New Roman" w:cs="Times New Roman"/>
            <w:lang w:val="ru-RU"/>
          </w:rPr>
          <w:t>8.</w:t>
        </w:r>
        <w:r w:rsidRPr="00E3078A">
          <w:rPr>
            <w:rStyle w:val="ac"/>
            <w:rFonts w:ascii="Times New Roman" w:hAnsi="Times New Roman" w:cs="Times New Roman"/>
          </w:rPr>
          <w:t>pdf</w:t>
        </w:r>
      </w:hyperlink>
      <w:r>
        <w:rPr>
          <w:rFonts w:ascii="Times New Roman" w:hAnsi="Times New Roman" w:cs="Times New Roman"/>
          <w:lang w:val="ru-RU"/>
        </w:rPr>
        <w:t xml:space="preserve"> </w:t>
      </w:r>
    </w:p>
  </w:footnote>
  <w:footnote w:id="23">
    <w:p w14:paraId="2287F1FB" w14:textId="77777777" w:rsidR="00634220" w:rsidRPr="00117200" w:rsidRDefault="00634220" w:rsidP="00117200">
      <w:pPr>
        <w:spacing w:after="0" w:line="240" w:lineRule="auto"/>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Style w:val="a8"/>
          <w:rFonts w:ascii="Times New Roman" w:hAnsi="Times New Roman" w:cs="Times New Roman"/>
          <w:sz w:val="20"/>
          <w:szCs w:val="20"/>
        </w:rPr>
        <w:t xml:space="preserve"> </w:t>
      </w:r>
      <w:r w:rsidRPr="00117200">
        <w:rPr>
          <w:rFonts w:ascii="Times New Roman" w:eastAsia="Calibri" w:hAnsi="Times New Roman" w:cs="Times New Roman"/>
          <w:sz w:val="20"/>
          <w:szCs w:val="20"/>
        </w:rPr>
        <w:t>постановление Правительства РК от 12 октября 2021 года № 725</w:t>
      </w:r>
    </w:p>
  </w:footnote>
  <w:footnote w:id="24">
    <w:p w14:paraId="545AF290"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МЗ РК от 30 ноября 2020 года № ҚР ДСМ-224/2020</w:t>
      </w:r>
    </w:p>
  </w:footnote>
  <w:footnote w:id="25">
    <w:p w14:paraId="401869FC"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и.о. МЗ РК от 30 сентября 2022 года № ҚР ДСМ-107</w:t>
      </w:r>
    </w:p>
  </w:footnote>
  <w:footnote w:id="26">
    <w:p w14:paraId="03A6C310"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bCs/>
          <w:kern w:val="2"/>
          <w:lang w:val="ru-RU"/>
        </w:rPr>
        <w:t>приказ МЗ РК от 30 ноября 2020 года № ҚР ДСМ-224/2020</w:t>
      </w:r>
    </w:p>
  </w:footnote>
  <w:footnote w:id="27">
    <w:p w14:paraId="2F960079"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МЗ РК от 21 декабря 2020 года № ҚР ДСМ-302/2020</w:t>
      </w:r>
    </w:p>
  </w:footnote>
  <w:footnote w:id="28">
    <w:p w14:paraId="289CFC9F"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приказ МЗ РК от 30.10. 2009 года № 630</w:t>
      </w:r>
    </w:p>
  </w:footnote>
  <w:footnote w:id="29">
    <w:p w14:paraId="2994315C"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МЗ РК от 25 ноября 2020 года № ҚР ДСМ-203/2020</w:t>
      </w:r>
    </w:p>
  </w:footnote>
  <w:footnote w:id="30">
    <w:p w14:paraId="353668D8"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МЗ РК от 11 августа 2020 года № ҚР ДСМ -96/2020</w:t>
      </w:r>
    </w:p>
  </w:footnote>
  <w:footnote w:id="31">
    <w:p w14:paraId="0360F8D2"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и.о. МЗ РК от 28 марта 2022 года № ҚР ДСМ -29</w:t>
      </w:r>
    </w:p>
  </w:footnote>
  <w:footnote w:id="32">
    <w:p w14:paraId="3A36354E"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eastAsia="Calibri" w:hAnsi="Times New Roman" w:cs="Times New Roman"/>
          <w:kern w:val="2"/>
          <w:lang w:val="ru-RU"/>
        </w:rPr>
        <w:t>приказ МЗ РК от 17 февраля 2022 года № ҚР ДСМ-16</w:t>
      </w:r>
    </w:p>
  </w:footnote>
  <w:footnote w:id="33">
    <w:p w14:paraId="4CA7C0D6"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постановление Правительства РК от 26 января 2002 года № 128</w:t>
      </w:r>
    </w:p>
  </w:footnote>
  <w:footnote w:id="34">
    <w:p w14:paraId="5A9DA0DD" w14:textId="77777777" w:rsidR="00634220" w:rsidRPr="00117200" w:rsidRDefault="00634220" w:rsidP="00117200">
      <w:pPr>
        <w:spacing w:after="0" w:line="240" w:lineRule="auto"/>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приказ МЗ РК от 16 июня 2022 года № ҚР ДСМ-52</w:t>
      </w:r>
    </w:p>
  </w:footnote>
  <w:footnote w:id="35">
    <w:p w14:paraId="6C31374B" w14:textId="77777777" w:rsidR="00634220" w:rsidRPr="00117200" w:rsidRDefault="00634220" w:rsidP="00117200">
      <w:pPr>
        <w:spacing w:after="0" w:line="240" w:lineRule="auto"/>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w:t>
      </w:r>
      <w:r w:rsidRPr="00117200">
        <w:rPr>
          <w:rFonts w:ascii="Times New Roman" w:hAnsi="Times New Roman" w:cs="Times New Roman"/>
          <w:bCs/>
          <w:sz w:val="20"/>
          <w:szCs w:val="20"/>
        </w:rPr>
        <w:t>приказ МЗ РК от 15 марта 2022 года № ҚР ДСМ -25</w:t>
      </w:r>
    </w:p>
  </w:footnote>
  <w:footnote w:id="36">
    <w:p w14:paraId="37231F80" w14:textId="77777777" w:rsidR="00634220" w:rsidRPr="00117200" w:rsidRDefault="00634220" w:rsidP="00117200">
      <w:pPr>
        <w:spacing w:after="0" w:line="240" w:lineRule="auto"/>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П</w:t>
      </w:r>
      <w:r w:rsidRPr="00117200">
        <w:rPr>
          <w:rFonts w:ascii="Times New Roman" w:hAnsi="Times New Roman" w:cs="Times New Roman"/>
          <w:bCs/>
          <w:sz w:val="20"/>
          <w:szCs w:val="20"/>
        </w:rPr>
        <w:t>риказ МЗ РК от 27 декабря 2017 года № 1008</w:t>
      </w:r>
    </w:p>
  </w:footnote>
  <w:footnote w:id="37">
    <w:p w14:paraId="597C30AA" w14:textId="77777777" w:rsidR="00634220" w:rsidRPr="00117200" w:rsidRDefault="00634220" w:rsidP="00117200">
      <w:pPr>
        <w:spacing w:after="0" w:line="240" w:lineRule="auto"/>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w:t>
      </w:r>
      <w:r w:rsidRPr="00117200">
        <w:rPr>
          <w:rFonts w:ascii="Times New Roman" w:hAnsi="Times New Roman" w:cs="Times New Roman"/>
          <w:bCs/>
          <w:sz w:val="20"/>
          <w:szCs w:val="20"/>
        </w:rPr>
        <w:t>Приказ и.о. МЗ РК от 24 декабря 2020 года № ҚР ДСМ-327/2020</w:t>
      </w:r>
    </w:p>
  </w:footnote>
  <w:footnote w:id="38">
    <w:p w14:paraId="0C63C852"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Приложение 2 к приказу МП РК от 31 августа 2022 года № 385</w:t>
      </w:r>
    </w:p>
  </w:footnote>
  <w:footnote w:id="39">
    <w:p w14:paraId="6B08AE1B" w14:textId="36888B77" w:rsidR="00634220" w:rsidRPr="00284953"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hyperlink r:id="rId8" w:history="1">
        <w:r w:rsidRPr="00E3078A">
          <w:rPr>
            <w:rStyle w:val="ac"/>
            <w:rFonts w:ascii="Times New Roman" w:hAnsi="Times New Roman" w:cs="Times New Roman"/>
          </w:rPr>
          <w:t>https</w:t>
        </w:r>
        <w:r w:rsidRPr="00E3078A">
          <w:rPr>
            <w:rStyle w:val="ac"/>
            <w:rFonts w:ascii="Times New Roman" w:hAnsi="Times New Roman" w:cs="Times New Roman"/>
            <w:lang w:val="ru-RU"/>
          </w:rPr>
          <w:t>://</w:t>
        </w:r>
        <w:r w:rsidRPr="00E3078A">
          <w:rPr>
            <w:rStyle w:val="ac"/>
            <w:rFonts w:ascii="Times New Roman" w:hAnsi="Times New Roman" w:cs="Times New Roman"/>
          </w:rPr>
          <w:t>health</w:t>
        </w:r>
        <w:r w:rsidRPr="00E3078A">
          <w:rPr>
            <w:rStyle w:val="ac"/>
            <w:rFonts w:ascii="Times New Roman" w:hAnsi="Times New Roman" w:cs="Times New Roman"/>
            <w:lang w:val="ru-RU"/>
          </w:rPr>
          <w:t>-</w:t>
        </w:r>
        <w:r w:rsidRPr="00E3078A">
          <w:rPr>
            <w:rStyle w:val="ac"/>
            <w:rFonts w:ascii="Times New Roman" w:hAnsi="Times New Roman" w:cs="Times New Roman"/>
          </w:rPr>
          <w:t>ua</w:t>
        </w:r>
        <w:r w:rsidRPr="00E3078A">
          <w:rPr>
            <w:rStyle w:val="ac"/>
            <w:rFonts w:ascii="Times New Roman" w:hAnsi="Times New Roman" w:cs="Times New Roman"/>
            <w:lang w:val="ru-RU"/>
          </w:rPr>
          <w:t>.</w:t>
        </w:r>
        <w:r w:rsidRPr="00E3078A">
          <w:rPr>
            <w:rStyle w:val="ac"/>
            <w:rFonts w:ascii="Times New Roman" w:hAnsi="Times New Roman" w:cs="Times New Roman"/>
          </w:rPr>
          <w:t>com</w:t>
        </w:r>
        <w:r w:rsidRPr="00E3078A">
          <w:rPr>
            <w:rStyle w:val="ac"/>
            <w:rFonts w:ascii="Times New Roman" w:hAnsi="Times New Roman" w:cs="Times New Roman"/>
            <w:lang w:val="ru-RU"/>
          </w:rPr>
          <w:t>/</w:t>
        </w:r>
        <w:r w:rsidRPr="00E3078A">
          <w:rPr>
            <w:rStyle w:val="ac"/>
            <w:rFonts w:ascii="Times New Roman" w:hAnsi="Times New Roman" w:cs="Times New Roman"/>
          </w:rPr>
          <w:t>article</w:t>
        </w:r>
        <w:r w:rsidRPr="00E3078A">
          <w:rPr>
            <w:rStyle w:val="ac"/>
            <w:rFonts w:ascii="Times New Roman" w:hAnsi="Times New Roman" w:cs="Times New Roman"/>
            <w:lang w:val="ru-RU"/>
          </w:rPr>
          <w:t>/33710-</w:t>
        </w:r>
        <w:r w:rsidRPr="00E3078A">
          <w:rPr>
            <w:rStyle w:val="ac"/>
            <w:rFonts w:ascii="Times New Roman" w:hAnsi="Times New Roman" w:cs="Times New Roman"/>
          </w:rPr>
          <w:t>formirovanie</w:t>
        </w:r>
        <w:r w:rsidRPr="00E3078A">
          <w:rPr>
            <w:rStyle w:val="ac"/>
            <w:rFonts w:ascii="Times New Roman" w:hAnsi="Times New Roman" w:cs="Times New Roman"/>
            <w:lang w:val="ru-RU"/>
          </w:rPr>
          <w:t>-</w:t>
        </w:r>
        <w:r w:rsidRPr="00E3078A">
          <w:rPr>
            <w:rStyle w:val="ac"/>
            <w:rFonts w:ascii="Times New Roman" w:hAnsi="Times New Roman" w:cs="Times New Roman"/>
          </w:rPr>
          <w:t>sovremennoj</w:t>
        </w:r>
        <w:r w:rsidRPr="00E3078A">
          <w:rPr>
            <w:rStyle w:val="ac"/>
            <w:rFonts w:ascii="Times New Roman" w:hAnsi="Times New Roman" w:cs="Times New Roman"/>
            <w:lang w:val="ru-RU"/>
          </w:rPr>
          <w:t>-</w:t>
        </w:r>
        <w:r w:rsidRPr="00E3078A">
          <w:rPr>
            <w:rStyle w:val="ac"/>
            <w:rFonts w:ascii="Times New Roman" w:hAnsi="Times New Roman" w:cs="Times New Roman"/>
          </w:rPr>
          <w:t>sistemy</w:t>
        </w:r>
        <w:r w:rsidRPr="00E3078A">
          <w:rPr>
            <w:rStyle w:val="ac"/>
            <w:rFonts w:ascii="Times New Roman" w:hAnsi="Times New Roman" w:cs="Times New Roman"/>
            <w:lang w:val="ru-RU"/>
          </w:rPr>
          <w:t>-</w:t>
        </w:r>
        <w:r w:rsidRPr="00E3078A">
          <w:rPr>
            <w:rStyle w:val="ac"/>
            <w:rFonts w:ascii="Times New Roman" w:hAnsi="Times New Roman" w:cs="Times New Roman"/>
          </w:rPr>
          <w:t>psihosotcialnoj</w:t>
        </w:r>
        <w:r w:rsidRPr="00E3078A">
          <w:rPr>
            <w:rStyle w:val="ac"/>
            <w:rFonts w:ascii="Times New Roman" w:hAnsi="Times New Roman" w:cs="Times New Roman"/>
            <w:lang w:val="ru-RU"/>
          </w:rPr>
          <w:t>-</w:t>
        </w:r>
        <w:r w:rsidRPr="00E3078A">
          <w:rPr>
            <w:rStyle w:val="ac"/>
            <w:rFonts w:ascii="Times New Roman" w:hAnsi="Times New Roman" w:cs="Times New Roman"/>
          </w:rPr>
          <w:t>reabilitatcii</w:t>
        </w:r>
        <w:r w:rsidRPr="00E3078A">
          <w:rPr>
            <w:rStyle w:val="ac"/>
            <w:rFonts w:ascii="Times New Roman" w:hAnsi="Times New Roman" w:cs="Times New Roman"/>
            <w:lang w:val="ru-RU"/>
          </w:rPr>
          <w:t>-</w:t>
        </w:r>
        <w:r w:rsidRPr="00E3078A">
          <w:rPr>
            <w:rStyle w:val="ac"/>
            <w:rFonts w:ascii="Times New Roman" w:hAnsi="Times New Roman" w:cs="Times New Roman"/>
          </w:rPr>
          <w:t>opyt</w:t>
        </w:r>
        <w:r w:rsidRPr="00E3078A">
          <w:rPr>
            <w:rStyle w:val="ac"/>
            <w:rFonts w:ascii="Times New Roman" w:hAnsi="Times New Roman" w:cs="Times New Roman"/>
            <w:lang w:val="ru-RU"/>
          </w:rPr>
          <w:t>-</w:t>
        </w:r>
        <w:r w:rsidRPr="00E3078A">
          <w:rPr>
            <w:rStyle w:val="ac"/>
            <w:rFonts w:ascii="Times New Roman" w:hAnsi="Times New Roman" w:cs="Times New Roman"/>
          </w:rPr>
          <w:t>litvy</w:t>
        </w:r>
      </w:hyperlink>
      <w:r>
        <w:rPr>
          <w:rFonts w:ascii="Times New Roman" w:hAnsi="Times New Roman" w:cs="Times New Roman"/>
          <w:lang w:val="ru-RU"/>
        </w:rPr>
        <w:t xml:space="preserve"> </w:t>
      </w:r>
    </w:p>
  </w:footnote>
  <w:footnote w:id="40">
    <w:p w14:paraId="470C241D"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Приказ и.о. Министра здравоохранения РК от 28 марта 2022 года № ҚР ДСМ -29</w:t>
      </w:r>
    </w:p>
  </w:footnote>
  <w:footnote w:id="41">
    <w:p w14:paraId="37D2525D" w14:textId="77777777" w:rsidR="00634220" w:rsidRPr="00117200" w:rsidRDefault="00634220" w:rsidP="00117200">
      <w:pPr>
        <w:spacing w:after="0" w:line="240" w:lineRule="auto"/>
        <w:jc w:val="both"/>
        <w:rPr>
          <w:rFonts w:ascii="Times New Roman" w:hAnsi="Times New Roman" w:cs="Times New Roman"/>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приказ Заместителя Премьер-Министра - МТСЗН РК от 22 июня 2023 года № 230;</w:t>
      </w:r>
    </w:p>
  </w:footnote>
  <w:footnote w:id="42">
    <w:p w14:paraId="1AAE8DDB" w14:textId="77777777" w:rsidR="00634220" w:rsidRPr="00117200" w:rsidRDefault="00634220" w:rsidP="00117200">
      <w:pPr>
        <w:spacing w:after="0" w:line="240" w:lineRule="auto"/>
        <w:jc w:val="both"/>
        <w:rPr>
          <w:rFonts w:ascii="Times New Roman" w:hAnsi="Times New Roman" w:cs="Times New Roman"/>
          <w:color w:val="000000"/>
          <w:sz w:val="20"/>
          <w:szCs w:val="20"/>
        </w:rPr>
      </w:pPr>
      <w:r w:rsidRPr="00117200">
        <w:rPr>
          <w:rStyle w:val="a8"/>
          <w:rFonts w:ascii="Times New Roman" w:hAnsi="Times New Roman" w:cs="Times New Roman"/>
          <w:color w:val="000000"/>
          <w:sz w:val="20"/>
          <w:szCs w:val="20"/>
        </w:rPr>
        <w:footnoteRef/>
      </w:r>
      <w:r w:rsidRPr="00117200">
        <w:rPr>
          <w:rFonts w:ascii="Times New Roman" w:hAnsi="Times New Roman" w:cs="Times New Roman"/>
          <w:color w:val="000000"/>
          <w:sz w:val="20"/>
          <w:szCs w:val="20"/>
        </w:rPr>
        <w:t xml:space="preserve"> </w:t>
      </w:r>
      <w:r w:rsidRPr="00117200">
        <w:rPr>
          <w:rFonts w:ascii="Times New Roman" w:hAnsi="Times New Roman" w:cs="Times New Roman"/>
          <w:sz w:val="20"/>
          <w:szCs w:val="20"/>
        </w:rPr>
        <w:t>приказ Заместителя Премьер-Министра – МТСЗН РК от 29 июня 2023 года № 261;</w:t>
      </w:r>
    </w:p>
  </w:footnote>
  <w:footnote w:id="43">
    <w:p w14:paraId="3584DCC2" w14:textId="77777777" w:rsidR="00634220" w:rsidRPr="00117200" w:rsidRDefault="00634220" w:rsidP="00117200">
      <w:pPr>
        <w:pStyle w:val="ab"/>
        <w:spacing w:before="0" w:beforeAutospacing="0" w:after="0" w:afterAutospacing="0"/>
        <w:jc w:val="both"/>
        <w:rPr>
          <w:sz w:val="20"/>
          <w:szCs w:val="20"/>
          <w:lang w:val="ru-RU"/>
        </w:rPr>
      </w:pPr>
      <w:r w:rsidRPr="00117200">
        <w:rPr>
          <w:rStyle w:val="a8"/>
          <w:sz w:val="20"/>
          <w:szCs w:val="20"/>
        </w:rPr>
        <w:footnoteRef/>
      </w:r>
      <w:r w:rsidRPr="00117200">
        <w:rPr>
          <w:sz w:val="20"/>
          <w:szCs w:val="20"/>
          <w:lang w:val="ru-RU"/>
        </w:rPr>
        <w:t xml:space="preserve"> приказ и.о. МЗСР РК от 27 ноября 2015 года № 896 </w:t>
      </w:r>
    </w:p>
  </w:footnote>
  <w:footnote w:id="44">
    <w:p w14:paraId="4515BBEB" w14:textId="0772480B" w:rsidR="00634220" w:rsidRPr="00284953"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3B38E0">
        <w:rPr>
          <w:rFonts w:ascii="Times New Roman" w:hAnsi="Times New Roman" w:cs="Times New Roman"/>
          <w:lang w:val="ru-RU"/>
        </w:rPr>
        <w:t xml:space="preserve"> </w:t>
      </w:r>
      <w:hyperlink r:id="rId9" w:history="1">
        <w:r w:rsidRPr="00E3078A">
          <w:rPr>
            <w:rStyle w:val="ac"/>
            <w:rFonts w:ascii="Times New Roman" w:hAnsi="Times New Roman" w:cs="Times New Roman"/>
          </w:rPr>
          <w:t>http</w:t>
        </w:r>
        <w:r w:rsidRPr="00E3078A">
          <w:rPr>
            <w:rStyle w:val="ac"/>
            <w:rFonts w:ascii="Times New Roman" w:hAnsi="Times New Roman" w:cs="Times New Roman"/>
            <w:lang w:val="ru-RU"/>
          </w:rPr>
          <w:t>://</w:t>
        </w:r>
        <w:r w:rsidRPr="00E3078A">
          <w:rPr>
            <w:rStyle w:val="ac"/>
            <w:rFonts w:ascii="Times New Roman" w:hAnsi="Times New Roman" w:cs="Times New Roman"/>
          </w:rPr>
          <w:t>crpd</w:t>
        </w:r>
        <w:r w:rsidRPr="00E3078A">
          <w:rPr>
            <w:rStyle w:val="ac"/>
            <w:rFonts w:ascii="Times New Roman" w:hAnsi="Times New Roman" w:cs="Times New Roman"/>
            <w:lang w:val="ru-RU"/>
          </w:rPr>
          <w:t>.</w:t>
        </w:r>
        <w:r w:rsidRPr="00E3078A">
          <w:rPr>
            <w:rStyle w:val="ac"/>
            <w:rFonts w:ascii="Times New Roman" w:hAnsi="Times New Roman" w:cs="Times New Roman"/>
          </w:rPr>
          <w:t>kz</w:t>
        </w:r>
        <w:r w:rsidRPr="00E3078A">
          <w:rPr>
            <w:rStyle w:val="ac"/>
            <w:rFonts w:ascii="Times New Roman" w:hAnsi="Times New Roman" w:cs="Times New Roman"/>
            <w:lang w:val="ru-RU"/>
          </w:rPr>
          <w:t>/</w:t>
        </w:r>
        <w:r w:rsidRPr="00E3078A">
          <w:rPr>
            <w:rStyle w:val="ac"/>
            <w:rFonts w:ascii="Times New Roman" w:hAnsi="Times New Roman" w:cs="Times New Roman"/>
          </w:rPr>
          <w:t>wp</w:t>
        </w:r>
        <w:r w:rsidRPr="00E3078A">
          <w:rPr>
            <w:rStyle w:val="ac"/>
            <w:rFonts w:ascii="Times New Roman" w:hAnsi="Times New Roman" w:cs="Times New Roman"/>
            <w:lang w:val="ru-RU"/>
          </w:rPr>
          <w:t>-</w:t>
        </w:r>
        <w:r w:rsidRPr="00E3078A">
          <w:rPr>
            <w:rStyle w:val="ac"/>
            <w:rFonts w:ascii="Times New Roman" w:hAnsi="Times New Roman" w:cs="Times New Roman"/>
          </w:rPr>
          <w:t>content</w:t>
        </w:r>
        <w:r w:rsidRPr="00E3078A">
          <w:rPr>
            <w:rStyle w:val="ac"/>
            <w:rFonts w:ascii="Times New Roman" w:hAnsi="Times New Roman" w:cs="Times New Roman"/>
            <w:lang w:val="ru-RU"/>
          </w:rPr>
          <w:t>/</w:t>
        </w:r>
        <w:r w:rsidRPr="00E3078A">
          <w:rPr>
            <w:rStyle w:val="ac"/>
            <w:rFonts w:ascii="Times New Roman" w:hAnsi="Times New Roman" w:cs="Times New Roman"/>
          </w:rPr>
          <w:t>uploads</w:t>
        </w:r>
        <w:r w:rsidRPr="00E3078A">
          <w:rPr>
            <w:rStyle w:val="ac"/>
            <w:rFonts w:ascii="Times New Roman" w:hAnsi="Times New Roman" w:cs="Times New Roman"/>
            <w:lang w:val="ru-RU"/>
          </w:rPr>
          <w:t>/2022/06/</w:t>
        </w:r>
        <w:r w:rsidRPr="00E3078A">
          <w:rPr>
            <w:rStyle w:val="ac"/>
            <w:rFonts w:ascii="Times New Roman" w:hAnsi="Times New Roman" w:cs="Times New Roman"/>
          </w:rPr>
          <w:t>alternativnyj</w:t>
        </w:r>
        <w:r w:rsidRPr="00E3078A">
          <w:rPr>
            <w:rStyle w:val="ac"/>
            <w:rFonts w:ascii="Times New Roman" w:hAnsi="Times New Roman" w:cs="Times New Roman"/>
            <w:lang w:val="ru-RU"/>
          </w:rPr>
          <w:t>-</w:t>
        </w:r>
        <w:r w:rsidRPr="00E3078A">
          <w:rPr>
            <w:rStyle w:val="ac"/>
            <w:rFonts w:ascii="Times New Roman" w:hAnsi="Times New Roman" w:cs="Times New Roman"/>
          </w:rPr>
          <w:t>doklad</w:t>
        </w:r>
        <w:r w:rsidRPr="00E3078A">
          <w:rPr>
            <w:rStyle w:val="ac"/>
            <w:rFonts w:ascii="Times New Roman" w:hAnsi="Times New Roman" w:cs="Times New Roman"/>
            <w:lang w:val="ru-RU"/>
          </w:rPr>
          <w:t>-</w:t>
        </w:r>
        <w:r w:rsidRPr="00E3078A">
          <w:rPr>
            <w:rStyle w:val="ac"/>
            <w:rFonts w:ascii="Times New Roman" w:hAnsi="Times New Roman" w:cs="Times New Roman"/>
          </w:rPr>
          <w:t>kpi</w:t>
        </w:r>
        <w:r w:rsidRPr="00E3078A">
          <w:rPr>
            <w:rStyle w:val="ac"/>
            <w:rFonts w:ascii="Times New Roman" w:hAnsi="Times New Roman" w:cs="Times New Roman"/>
            <w:lang w:val="ru-RU"/>
          </w:rPr>
          <w:t>-2017-</w:t>
        </w:r>
        <w:r w:rsidRPr="00E3078A">
          <w:rPr>
            <w:rStyle w:val="ac"/>
            <w:rFonts w:ascii="Times New Roman" w:hAnsi="Times New Roman" w:cs="Times New Roman"/>
          </w:rPr>
          <w:t>vtoroj</w:t>
        </w:r>
        <w:r w:rsidRPr="00E3078A">
          <w:rPr>
            <w:rStyle w:val="ac"/>
            <w:rFonts w:ascii="Times New Roman" w:hAnsi="Times New Roman" w:cs="Times New Roman"/>
            <w:lang w:val="ru-RU"/>
          </w:rPr>
          <w:t>-</w:t>
        </w:r>
        <w:r w:rsidRPr="00E3078A">
          <w:rPr>
            <w:rStyle w:val="ac"/>
            <w:rFonts w:ascii="Times New Roman" w:hAnsi="Times New Roman" w:cs="Times New Roman"/>
          </w:rPr>
          <w:t>draft</w:t>
        </w:r>
        <w:r w:rsidRPr="00E3078A">
          <w:rPr>
            <w:rStyle w:val="ac"/>
            <w:rFonts w:ascii="Times New Roman" w:hAnsi="Times New Roman" w:cs="Times New Roman"/>
            <w:lang w:val="ru-RU"/>
          </w:rPr>
          <w:t>-28.07.18-2.</w:t>
        </w:r>
        <w:r w:rsidRPr="00E3078A">
          <w:rPr>
            <w:rStyle w:val="ac"/>
            <w:rFonts w:ascii="Times New Roman" w:hAnsi="Times New Roman" w:cs="Times New Roman"/>
          </w:rPr>
          <w:t>pdf</w:t>
        </w:r>
      </w:hyperlink>
      <w:r>
        <w:rPr>
          <w:rFonts w:ascii="Times New Roman" w:hAnsi="Times New Roman" w:cs="Times New Roman"/>
          <w:lang w:val="ru-RU"/>
        </w:rPr>
        <w:t xml:space="preserve"> </w:t>
      </w:r>
    </w:p>
  </w:footnote>
  <w:footnote w:id="45">
    <w:p w14:paraId="6DD6FE1C" w14:textId="77777777" w:rsidR="00634220" w:rsidRPr="00117200" w:rsidRDefault="00634220" w:rsidP="00117200">
      <w:pPr>
        <w:pStyle w:val="ab"/>
        <w:spacing w:before="0" w:beforeAutospacing="0" w:after="0" w:afterAutospacing="0"/>
        <w:jc w:val="both"/>
        <w:rPr>
          <w:sz w:val="20"/>
          <w:szCs w:val="20"/>
          <w:lang w:val="ru-RU"/>
        </w:rPr>
      </w:pPr>
      <w:r w:rsidRPr="00117200">
        <w:rPr>
          <w:rStyle w:val="a8"/>
          <w:sz w:val="20"/>
          <w:szCs w:val="20"/>
        </w:rPr>
        <w:footnoteRef/>
      </w:r>
      <w:r w:rsidRPr="00117200">
        <w:rPr>
          <w:sz w:val="20"/>
          <w:szCs w:val="20"/>
          <w:lang w:val="ru-RU"/>
        </w:rPr>
        <w:t xml:space="preserve"> По материалам ОО "Ассоциация социальных работников и волонтеров" (АСРИВ), 2017 г., Астана, 2017, стр.53. </w:t>
      </w:r>
    </w:p>
  </w:footnote>
  <w:footnote w:id="46">
    <w:p w14:paraId="6BDF6CE8" w14:textId="25200474" w:rsidR="00634220" w:rsidRPr="00284953"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hyperlink r:id="rId10" w:history="1">
        <w:r w:rsidRPr="00E3078A">
          <w:rPr>
            <w:rStyle w:val="ac"/>
            <w:rFonts w:ascii="Times New Roman" w:hAnsi="Times New Roman" w:cs="Times New Roman"/>
          </w:rPr>
          <w:t>https</w:t>
        </w:r>
        <w:r w:rsidRPr="00E3078A">
          <w:rPr>
            <w:rStyle w:val="ac"/>
            <w:rFonts w:ascii="Times New Roman" w:hAnsi="Times New Roman" w:cs="Times New Roman"/>
            <w:lang w:val="ru-RU"/>
          </w:rPr>
          <w:t>://</w:t>
        </w:r>
        <w:r w:rsidRPr="00E3078A">
          <w:rPr>
            <w:rStyle w:val="ac"/>
            <w:rFonts w:ascii="Times New Roman" w:hAnsi="Times New Roman" w:cs="Times New Roman"/>
          </w:rPr>
          <w:t>docstore</w:t>
        </w:r>
        <w:r w:rsidRPr="00E3078A">
          <w:rPr>
            <w:rStyle w:val="ac"/>
            <w:rFonts w:ascii="Times New Roman" w:hAnsi="Times New Roman" w:cs="Times New Roman"/>
            <w:lang w:val="ru-RU"/>
          </w:rPr>
          <w:t>.</w:t>
        </w:r>
        <w:r w:rsidRPr="00E3078A">
          <w:rPr>
            <w:rStyle w:val="ac"/>
            <w:rFonts w:ascii="Times New Roman" w:hAnsi="Times New Roman" w:cs="Times New Roman"/>
          </w:rPr>
          <w:t>ohchr</w:t>
        </w:r>
        <w:r w:rsidRPr="00E3078A">
          <w:rPr>
            <w:rStyle w:val="ac"/>
            <w:rFonts w:ascii="Times New Roman" w:hAnsi="Times New Roman" w:cs="Times New Roman"/>
            <w:lang w:val="ru-RU"/>
          </w:rPr>
          <w:t>.</w:t>
        </w:r>
        <w:r w:rsidRPr="00E3078A">
          <w:rPr>
            <w:rStyle w:val="ac"/>
            <w:rFonts w:ascii="Times New Roman" w:hAnsi="Times New Roman" w:cs="Times New Roman"/>
          </w:rPr>
          <w:t>org</w:t>
        </w:r>
        <w:r w:rsidRPr="00E3078A">
          <w:rPr>
            <w:rStyle w:val="ac"/>
            <w:rFonts w:ascii="Times New Roman" w:hAnsi="Times New Roman" w:cs="Times New Roman"/>
            <w:lang w:val="ru-RU"/>
          </w:rPr>
          <w:t>/</w:t>
        </w:r>
        <w:r w:rsidRPr="00E3078A">
          <w:rPr>
            <w:rStyle w:val="ac"/>
            <w:rFonts w:ascii="Times New Roman" w:hAnsi="Times New Roman" w:cs="Times New Roman"/>
          </w:rPr>
          <w:t>SelfServices</w:t>
        </w:r>
        <w:r w:rsidRPr="00E3078A">
          <w:rPr>
            <w:rStyle w:val="ac"/>
            <w:rFonts w:ascii="Times New Roman" w:hAnsi="Times New Roman" w:cs="Times New Roman"/>
            <w:lang w:val="ru-RU"/>
          </w:rPr>
          <w:t>/</w:t>
        </w:r>
        <w:r w:rsidRPr="00E3078A">
          <w:rPr>
            <w:rStyle w:val="ac"/>
            <w:rFonts w:ascii="Times New Roman" w:hAnsi="Times New Roman" w:cs="Times New Roman"/>
          </w:rPr>
          <w:t>FilesHandler</w:t>
        </w:r>
        <w:r w:rsidRPr="00E3078A">
          <w:rPr>
            <w:rStyle w:val="ac"/>
            <w:rFonts w:ascii="Times New Roman" w:hAnsi="Times New Roman" w:cs="Times New Roman"/>
            <w:lang w:val="ru-RU"/>
          </w:rPr>
          <w:t>.</w:t>
        </w:r>
        <w:r w:rsidRPr="00E3078A">
          <w:rPr>
            <w:rStyle w:val="ac"/>
            <w:rFonts w:ascii="Times New Roman" w:hAnsi="Times New Roman" w:cs="Times New Roman"/>
          </w:rPr>
          <w:t>ashx</w:t>
        </w:r>
        <w:r w:rsidRPr="00E3078A">
          <w:rPr>
            <w:rStyle w:val="ac"/>
            <w:rFonts w:ascii="Times New Roman" w:hAnsi="Times New Roman" w:cs="Times New Roman"/>
            <w:lang w:val="ru-RU"/>
          </w:rPr>
          <w:t>?</w:t>
        </w:r>
        <w:r w:rsidRPr="00E3078A">
          <w:rPr>
            <w:rStyle w:val="ac"/>
            <w:rFonts w:ascii="Times New Roman" w:hAnsi="Times New Roman" w:cs="Times New Roman"/>
          </w:rPr>
          <w:t>enc</w:t>
        </w:r>
        <w:r w:rsidRPr="00E3078A">
          <w:rPr>
            <w:rStyle w:val="ac"/>
            <w:rFonts w:ascii="Times New Roman" w:hAnsi="Times New Roman" w:cs="Times New Roman"/>
            <w:lang w:val="ru-RU"/>
          </w:rPr>
          <w:t>=6</w:t>
        </w:r>
        <w:r w:rsidRPr="00E3078A">
          <w:rPr>
            <w:rStyle w:val="ac"/>
            <w:rFonts w:ascii="Times New Roman" w:hAnsi="Times New Roman" w:cs="Times New Roman"/>
          </w:rPr>
          <w:t>QkG</w:t>
        </w:r>
        <w:r w:rsidRPr="00E3078A">
          <w:rPr>
            <w:rStyle w:val="ac"/>
            <w:rFonts w:ascii="Times New Roman" w:hAnsi="Times New Roman" w:cs="Times New Roman"/>
            <w:lang w:val="ru-RU"/>
          </w:rPr>
          <w:t>1</w:t>
        </w:r>
        <w:r w:rsidRPr="00E3078A">
          <w:rPr>
            <w:rStyle w:val="ac"/>
            <w:rFonts w:ascii="Times New Roman" w:hAnsi="Times New Roman" w:cs="Times New Roman"/>
          </w:rPr>
          <w:t>d</w:t>
        </w:r>
        <w:r w:rsidRPr="00E3078A">
          <w:rPr>
            <w:rStyle w:val="ac"/>
            <w:rFonts w:ascii="Times New Roman" w:hAnsi="Times New Roman" w:cs="Times New Roman"/>
            <w:lang w:val="ru-RU"/>
          </w:rPr>
          <w:t>%2</w:t>
        </w:r>
        <w:r w:rsidRPr="00E3078A">
          <w:rPr>
            <w:rStyle w:val="ac"/>
            <w:rFonts w:ascii="Times New Roman" w:hAnsi="Times New Roman" w:cs="Times New Roman"/>
          </w:rPr>
          <w:t>FPPRiCAqhKb</w:t>
        </w:r>
        <w:r w:rsidRPr="00E3078A">
          <w:rPr>
            <w:rStyle w:val="ac"/>
            <w:rFonts w:ascii="Times New Roman" w:hAnsi="Times New Roman" w:cs="Times New Roman"/>
            <w:lang w:val="ru-RU"/>
          </w:rPr>
          <w:t>7</w:t>
        </w:r>
        <w:r w:rsidRPr="00E3078A">
          <w:rPr>
            <w:rStyle w:val="ac"/>
            <w:rFonts w:ascii="Times New Roman" w:hAnsi="Times New Roman" w:cs="Times New Roman"/>
          </w:rPr>
          <w:t>yhsrUSo</w:t>
        </w:r>
        <w:r w:rsidRPr="00E3078A">
          <w:rPr>
            <w:rStyle w:val="ac"/>
            <w:rFonts w:ascii="Times New Roman" w:hAnsi="Times New Roman" w:cs="Times New Roman"/>
            <w:lang w:val="ru-RU"/>
          </w:rPr>
          <w:t>2</w:t>
        </w:r>
        <w:r w:rsidRPr="00E3078A">
          <w:rPr>
            <w:rStyle w:val="ac"/>
            <w:rFonts w:ascii="Times New Roman" w:hAnsi="Times New Roman" w:cs="Times New Roman"/>
          </w:rPr>
          <w:t>TlYtHaYAWJ</w:t>
        </w:r>
        <w:r w:rsidRPr="00E3078A">
          <w:rPr>
            <w:rStyle w:val="ac"/>
            <w:rFonts w:ascii="Times New Roman" w:hAnsi="Times New Roman" w:cs="Times New Roman"/>
            <w:lang w:val="ru-RU"/>
          </w:rPr>
          <w:t>%2</w:t>
        </w:r>
        <w:r w:rsidRPr="00E3078A">
          <w:rPr>
            <w:rStyle w:val="ac"/>
            <w:rFonts w:ascii="Times New Roman" w:hAnsi="Times New Roman" w:cs="Times New Roman"/>
          </w:rPr>
          <w:t>Byrd</w:t>
        </w:r>
        <w:r w:rsidRPr="00E3078A">
          <w:rPr>
            <w:rStyle w:val="ac"/>
            <w:rFonts w:ascii="Times New Roman" w:hAnsi="Times New Roman" w:cs="Times New Roman"/>
            <w:lang w:val="ru-RU"/>
          </w:rPr>
          <w:t>8</w:t>
        </w:r>
        <w:r w:rsidRPr="00E3078A">
          <w:rPr>
            <w:rStyle w:val="ac"/>
            <w:rFonts w:ascii="Times New Roman" w:hAnsi="Times New Roman" w:cs="Times New Roman"/>
          </w:rPr>
          <w:t>Skkty</w:t>
        </w:r>
        <w:r w:rsidRPr="00E3078A">
          <w:rPr>
            <w:rStyle w:val="ac"/>
            <w:rFonts w:ascii="Times New Roman" w:hAnsi="Times New Roman" w:cs="Times New Roman"/>
            <w:lang w:val="ru-RU"/>
          </w:rPr>
          <w:t>8%2</w:t>
        </w:r>
        <w:r w:rsidRPr="00E3078A">
          <w:rPr>
            <w:rStyle w:val="ac"/>
            <w:rFonts w:ascii="Times New Roman" w:hAnsi="Times New Roman" w:cs="Times New Roman"/>
          </w:rPr>
          <w:t>BxJZ</w:t>
        </w:r>
        <w:r w:rsidRPr="00E3078A">
          <w:rPr>
            <w:rStyle w:val="ac"/>
            <w:rFonts w:ascii="Times New Roman" w:hAnsi="Times New Roman" w:cs="Times New Roman"/>
            <w:lang w:val="ru-RU"/>
          </w:rPr>
          <w:t>8</w:t>
        </w:r>
        <w:r w:rsidRPr="00E3078A">
          <w:rPr>
            <w:rStyle w:val="ac"/>
            <w:rFonts w:ascii="Times New Roman" w:hAnsi="Times New Roman" w:cs="Times New Roman"/>
          </w:rPr>
          <w:t>vIbGxhck</w:t>
        </w:r>
        <w:r w:rsidRPr="00E3078A">
          <w:rPr>
            <w:rStyle w:val="ac"/>
            <w:rFonts w:ascii="Times New Roman" w:hAnsi="Times New Roman" w:cs="Times New Roman"/>
            <w:lang w:val="ru-RU"/>
          </w:rPr>
          <w:t>1</w:t>
        </w:r>
        <w:r w:rsidRPr="00E3078A">
          <w:rPr>
            <w:rStyle w:val="ac"/>
            <w:rFonts w:ascii="Times New Roman" w:hAnsi="Times New Roman" w:cs="Times New Roman"/>
          </w:rPr>
          <w:t>kHBPcDl</w:t>
        </w:r>
        <w:r w:rsidRPr="00E3078A">
          <w:rPr>
            <w:rStyle w:val="ac"/>
            <w:rFonts w:ascii="Times New Roman" w:hAnsi="Times New Roman" w:cs="Times New Roman"/>
            <w:lang w:val="ru-RU"/>
          </w:rPr>
          <w:t>481</w:t>
        </w:r>
        <w:r w:rsidRPr="00E3078A">
          <w:rPr>
            <w:rStyle w:val="ac"/>
            <w:rFonts w:ascii="Times New Roman" w:hAnsi="Times New Roman" w:cs="Times New Roman"/>
          </w:rPr>
          <w:t>BvhgWEisLb</w:t>
        </w:r>
        <w:r w:rsidRPr="00E3078A">
          <w:rPr>
            <w:rStyle w:val="ac"/>
            <w:rFonts w:ascii="Times New Roman" w:hAnsi="Times New Roman" w:cs="Times New Roman"/>
            <w:lang w:val="ru-RU"/>
          </w:rPr>
          <w:t>4</w:t>
        </w:r>
        <w:r w:rsidRPr="00E3078A">
          <w:rPr>
            <w:rStyle w:val="ac"/>
            <w:rFonts w:ascii="Times New Roman" w:hAnsi="Times New Roman" w:cs="Times New Roman"/>
          </w:rPr>
          <w:t>NoU</w:t>
        </w:r>
        <w:r w:rsidRPr="00E3078A">
          <w:rPr>
            <w:rStyle w:val="ac"/>
            <w:rFonts w:ascii="Times New Roman" w:hAnsi="Times New Roman" w:cs="Times New Roman"/>
            <w:lang w:val="ru-RU"/>
          </w:rPr>
          <w:t>2</w:t>
        </w:r>
        <w:r w:rsidRPr="00E3078A">
          <w:rPr>
            <w:rStyle w:val="ac"/>
            <w:rFonts w:ascii="Times New Roman" w:hAnsi="Times New Roman" w:cs="Times New Roman"/>
          </w:rPr>
          <w:t>bGVxOG</w:t>
        </w:r>
        <w:r w:rsidRPr="00E3078A">
          <w:rPr>
            <w:rStyle w:val="ac"/>
            <w:rFonts w:ascii="Times New Roman" w:hAnsi="Times New Roman" w:cs="Times New Roman"/>
            <w:lang w:val="ru-RU"/>
          </w:rPr>
          <w:t>4</w:t>
        </w:r>
        <w:r w:rsidRPr="00E3078A">
          <w:rPr>
            <w:rStyle w:val="ac"/>
            <w:rFonts w:ascii="Times New Roman" w:hAnsi="Times New Roman" w:cs="Times New Roman"/>
          </w:rPr>
          <w:t>DGa</w:t>
        </w:r>
        <w:r w:rsidRPr="00E3078A">
          <w:rPr>
            <w:rStyle w:val="ac"/>
            <w:rFonts w:ascii="Times New Roman" w:hAnsi="Times New Roman" w:cs="Times New Roman"/>
            <w:lang w:val="ru-RU"/>
          </w:rPr>
          <w:t>4</w:t>
        </w:r>
        <w:r w:rsidRPr="00E3078A">
          <w:rPr>
            <w:rStyle w:val="ac"/>
            <w:rFonts w:ascii="Times New Roman" w:hAnsi="Times New Roman" w:cs="Times New Roman"/>
          </w:rPr>
          <w:t>tEZWbeXX</w:t>
        </w:r>
        <w:r w:rsidRPr="00E3078A">
          <w:rPr>
            <w:rStyle w:val="ac"/>
            <w:rFonts w:ascii="Times New Roman" w:hAnsi="Times New Roman" w:cs="Times New Roman"/>
            <w:lang w:val="ru-RU"/>
          </w:rPr>
          <w:t>2</w:t>
        </w:r>
        <w:r w:rsidRPr="00E3078A">
          <w:rPr>
            <w:rStyle w:val="ac"/>
            <w:rFonts w:ascii="Times New Roman" w:hAnsi="Times New Roman" w:cs="Times New Roman"/>
          </w:rPr>
          <w:t>A</w:t>
        </w:r>
        <w:r w:rsidRPr="00E3078A">
          <w:rPr>
            <w:rStyle w:val="ac"/>
            <w:rFonts w:ascii="Times New Roman" w:hAnsi="Times New Roman" w:cs="Times New Roman"/>
            <w:lang w:val="ru-RU"/>
          </w:rPr>
          <w:t>%3</w:t>
        </w:r>
        <w:r w:rsidRPr="00E3078A">
          <w:rPr>
            <w:rStyle w:val="ac"/>
            <w:rFonts w:ascii="Times New Roman" w:hAnsi="Times New Roman" w:cs="Times New Roman"/>
          </w:rPr>
          <w:t>D</w:t>
        </w:r>
      </w:hyperlink>
      <w:r>
        <w:rPr>
          <w:rFonts w:ascii="Times New Roman" w:hAnsi="Times New Roman" w:cs="Times New Roman"/>
          <w:lang w:val="ru-RU"/>
        </w:rPr>
        <w:t xml:space="preserve"> </w:t>
      </w:r>
    </w:p>
  </w:footnote>
  <w:footnote w:id="47">
    <w:p w14:paraId="7562007B" w14:textId="77777777" w:rsidR="00634220" w:rsidRPr="00117200" w:rsidRDefault="00634220" w:rsidP="00117200">
      <w:pPr>
        <w:pStyle w:val="a6"/>
        <w:jc w:val="both"/>
        <w:rPr>
          <w:rFonts w:ascii="Times New Roman" w:hAnsi="Times New Roman" w:cs="Times New Roman"/>
          <w:lang w:val="ru-RU"/>
        </w:rPr>
      </w:pPr>
      <w:r w:rsidRPr="00117200">
        <w:rPr>
          <w:rStyle w:val="a8"/>
          <w:rFonts w:ascii="Times New Roman" w:hAnsi="Times New Roman" w:cs="Times New Roman"/>
        </w:rPr>
        <w:footnoteRef/>
      </w:r>
      <w:r w:rsidRPr="00117200">
        <w:rPr>
          <w:rFonts w:ascii="Times New Roman" w:hAnsi="Times New Roman" w:cs="Times New Roman"/>
          <w:lang w:val="ru-RU"/>
        </w:rPr>
        <w:t xml:space="preserve"> </w:t>
      </w:r>
      <w:r w:rsidRPr="00117200">
        <w:rPr>
          <w:rFonts w:ascii="Times New Roman" w:hAnsi="Times New Roman" w:cs="Times New Roman"/>
          <w:color w:val="000000"/>
        </w:rPr>
        <w:t>strategy</w:t>
      </w:r>
      <w:r w:rsidRPr="00117200">
        <w:rPr>
          <w:rFonts w:ascii="Times New Roman" w:hAnsi="Times New Roman" w:cs="Times New Roman"/>
          <w:color w:val="000000"/>
          <w:lang w:val="ru-RU"/>
        </w:rPr>
        <w:t>2050.</w:t>
      </w:r>
      <w:r w:rsidRPr="00117200">
        <w:rPr>
          <w:rFonts w:ascii="Times New Roman" w:hAnsi="Times New Roman" w:cs="Times New Roman"/>
          <w:color w:val="000000"/>
        </w:rPr>
        <w:t>kz</w:t>
      </w:r>
      <w:r w:rsidRPr="00117200">
        <w:rPr>
          <w:rFonts w:ascii="Times New Roman" w:hAnsi="Times New Roman" w:cs="Times New Roman"/>
          <w:color w:val="000000"/>
          <w:lang w:val="ru-RU"/>
        </w:rPr>
        <w:t>:</w:t>
      </w:r>
      <w:r w:rsidRPr="00117200">
        <w:rPr>
          <w:rFonts w:ascii="Times New Roman" w:hAnsi="Times New Roman" w:cs="Times New Roman"/>
          <w:color w:val="000000"/>
        </w:rPr>
        <w:t> </w:t>
      </w:r>
      <w:hyperlink r:id="rId11" w:history="1">
        <w:r w:rsidRPr="00117200">
          <w:rPr>
            <w:rFonts w:ascii="Times New Roman" w:hAnsi="Times New Roman" w:cs="Times New Roman"/>
            <w:color w:val="00659D"/>
            <w:u w:val="single"/>
          </w:rPr>
          <w:t>https</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strategy</w:t>
        </w:r>
        <w:r w:rsidRPr="00117200">
          <w:rPr>
            <w:rFonts w:ascii="Times New Roman" w:hAnsi="Times New Roman" w:cs="Times New Roman"/>
            <w:color w:val="00659D"/>
            <w:u w:val="single"/>
            <w:lang w:val="ru-RU"/>
          </w:rPr>
          <w:t>2050.</w:t>
        </w:r>
        <w:r w:rsidRPr="00117200">
          <w:rPr>
            <w:rFonts w:ascii="Times New Roman" w:hAnsi="Times New Roman" w:cs="Times New Roman"/>
            <w:color w:val="00659D"/>
            <w:u w:val="single"/>
          </w:rPr>
          <w:t>kz</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ru</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news</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kak</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moderniziruyut</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sistemu</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sotsialnogo</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obsluzhivaniya</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v</w:t>
        </w:r>
        <w:r w:rsidRPr="00117200">
          <w:rPr>
            <w:rFonts w:ascii="Times New Roman" w:hAnsi="Times New Roman" w:cs="Times New Roman"/>
            <w:color w:val="00659D"/>
            <w:u w:val="single"/>
            <w:lang w:val="ru-RU"/>
          </w:rPr>
          <w:t>-</w:t>
        </w:r>
        <w:r w:rsidRPr="00117200">
          <w:rPr>
            <w:rFonts w:ascii="Times New Roman" w:hAnsi="Times New Roman" w:cs="Times New Roman"/>
            <w:color w:val="00659D"/>
            <w:u w:val="single"/>
          </w:rPr>
          <w:t>kazakhstane</w:t>
        </w:r>
        <w:r w:rsidRPr="00117200">
          <w:rPr>
            <w:rFonts w:ascii="Times New Roman" w:hAnsi="Times New Roman" w:cs="Times New Roman"/>
            <w:color w:val="00659D"/>
            <w:u w:val="single"/>
            <w:lang w:val="ru-RU"/>
          </w:rPr>
          <w:t>/</w:t>
        </w:r>
      </w:hyperlink>
    </w:p>
  </w:footnote>
  <w:footnote w:id="48">
    <w:p w14:paraId="4BB966CB" w14:textId="77777777" w:rsidR="00634220" w:rsidRPr="00117200" w:rsidRDefault="00634220" w:rsidP="00117200">
      <w:pPr>
        <w:spacing w:after="0" w:line="240" w:lineRule="auto"/>
        <w:jc w:val="both"/>
        <w:rPr>
          <w:rFonts w:ascii="Times New Roman" w:hAnsi="Times New Roman" w:cs="Times New Roman"/>
          <w:color w:val="000000"/>
          <w:sz w:val="20"/>
          <w:szCs w:val="20"/>
        </w:rPr>
      </w:pPr>
      <w:r w:rsidRPr="00117200">
        <w:rPr>
          <w:rStyle w:val="a8"/>
          <w:rFonts w:ascii="Times New Roman" w:hAnsi="Times New Roman" w:cs="Times New Roman"/>
          <w:sz w:val="20"/>
          <w:szCs w:val="20"/>
        </w:rPr>
        <w:footnoteRef/>
      </w:r>
      <w:r w:rsidRPr="00117200">
        <w:rPr>
          <w:rFonts w:ascii="Times New Roman" w:hAnsi="Times New Roman" w:cs="Times New Roman"/>
          <w:sz w:val="20"/>
          <w:szCs w:val="20"/>
        </w:rPr>
        <w:t xml:space="preserve"> </w:t>
      </w:r>
      <w:r w:rsidRPr="00117200">
        <w:rPr>
          <w:rFonts w:ascii="Times New Roman" w:hAnsi="Times New Roman" w:cs="Times New Roman"/>
          <w:color w:val="000000"/>
          <w:sz w:val="20"/>
          <w:szCs w:val="20"/>
        </w:rPr>
        <w:t>https://ortcom.kz/ru/deyatelnost-pravitelstva/1687783189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73BA"/>
    <w:multiLevelType w:val="hybridMultilevel"/>
    <w:tmpl w:val="B750EE3E"/>
    <w:lvl w:ilvl="0" w:tplc="523C59F6">
      <w:start w:val="1"/>
      <w:numFmt w:val="decimal"/>
      <w:lvlText w:val="%1."/>
      <w:lvlJc w:val="left"/>
      <w:pPr>
        <w:ind w:left="927" w:hanging="360"/>
      </w:pPr>
      <w:rPr>
        <w:rFonts w:eastAsia="Times New Roman" w:hint="default"/>
        <w:i/>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AE931E4"/>
    <w:multiLevelType w:val="hybridMultilevel"/>
    <w:tmpl w:val="BAFCD956"/>
    <w:lvl w:ilvl="0" w:tplc="2872F2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5F5C9E"/>
    <w:multiLevelType w:val="hybridMultilevel"/>
    <w:tmpl w:val="C0B21C4E"/>
    <w:lvl w:ilvl="0" w:tplc="66AC3E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F363C40"/>
    <w:multiLevelType w:val="hybridMultilevel"/>
    <w:tmpl w:val="09903CC4"/>
    <w:lvl w:ilvl="0" w:tplc="A07A1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5C3DF1"/>
    <w:multiLevelType w:val="hybridMultilevel"/>
    <w:tmpl w:val="EF02A93C"/>
    <w:lvl w:ilvl="0" w:tplc="A414289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nsid w:val="1A044654"/>
    <w:multiLevelType w:val="hybridMultilevel"/>
    <w:tmpl w:val="6D667910"/>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555975"/>
    <w:multiLevelType w:val="hybridMultilevel"/>
    <w:tmpl w:val="2A7AF002"/>
    <w:lvl w:ilvl="0" w:tplc="BB8A41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D62655E"/>
    <w:multiLevelType w:val="hybridMultilevel"/>
    <w:tmpl w:val="1944A03C"/>
    <w:lvl w:ilvl="0" w:tplc="D22805B2">
      <w:start w:val="1"/>
      <w:numFmt w:val="bullet"/>
      <w:lvlText w:val=""/>
      <w:lvlJc w:val="left"/>
      <w:pPr>
        <w:ind w:left="720" w:hanging="360"/>
      </w:pPr>
      <w:rPr>
        <w:rFonts w:ascii="Wingdings" w:hAnsi="Wingdings" w:hint="default"/>
        <w:u w:color="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5F4786"/>
    <w:multiLevelType w:val="multilevel"/>
    <w:tmpl w:val="C634512C"/>
    <w:lvl w:ilvl="0">
      <w:start w:val="5"/>
      <w:numFmt w:val="decimal"/>
      <w:lvlText w:val="%1."/>
      <w:lvlJc w:val="left"/>
      <w:pPr>
        <w:ind w:left="720" w:hanging="360"/>
      </w:pPr>
      <w:rPr>
        <w:rFonts w:hint="default"/>
      </w:rPr>
    </w:lvl>
    <w:lvl w:ilvl="1">
      <w:start w:val="1"/>
      <w:numFmt w:val="decimal"/>
      <w:isLgl/>
      <w:lvlText w:val="%1.%2."/>
      <w:lvlJc w:val="left"/>
      <w:pPr>
        <w:ind w:left="1430" w:hanging="720"/>
      </w:pPr>
      <w:rPr>
        <w:rFonts w:hint="default"/>
        <w:i w:val="0"/>
      </w:rPr>
    </w:lvl>
    <w:lvl w:ilvl="2">
      <w:start w:val="1"/>
      <w:numFmt w:val="decimal"/>
      <w:isLgl/>
      <w:lvlText w:val="%1.%2.%3."/>
      <w:lvlJc w:val="left"/>
      <w:pPr>
        <w:ind w:left="1780" w:hanging="720"/>
      </w:pPr>
      <w:rPr>
        <w:rFonts w:hint="default"/>
        <w:i w:val="0"/>
      </w:rPr>
    </w:lvl>
    <w:lvl w:ilvl="3">
      <w:start w:val="1"/>
      <w:numFmt w:val="decimal"/>
      <w:isLgl/>
      <w:lvlText w:val="%1.%2.%3.%4."/>
      <w:lvlJc w:val="left"/>
      <w:pPr>
        <w:ind w:left="2490" w:hanging="1080"/>
      </w:pPr>
      <w:rPr>
        <w:rFonts w:hint="default"/>
        <w:i w:val="0"/>
      </w:rPr>
    </w:lvl>
    <w:lvl w:ilvl="4">
      <w:start w:val="1"/>
      <w:numFmt w:val="decimal"/>
      <w:isLgl/>
      <w:lvlText w:val="%1.%2.%3.%4.%5."/>
      <w:lvlJc w:val="left"/>
      <w:pPr>
        <w:ind w:left="2840" w:hanging="1080"/>
      </w:pPr>
      <w:rPr>
        <w:rFonts w:hint="default"/>
        <w:i w:val="0"/>
      </w:rPr>
    </w:lvl>
    <w:lvl w:ilvl="5">
      <w:start w:val="1"/>
      <w:numFmt w:val="decimal"/>
      <w:isLgl/>
      <w:lvlText w:val="%1.%2.%3.%4.%5.%6."/>
      <w:lvlJc w:val="left"/>
      <w:pPr>
        <w:ind w:left="3550" w:hanging="1440"/>
      </w:pPr>
      <w:rPr>
        <w:rFonts w:hint="default"/>
        <w:i w:val="0"/>
      </w:rPr>
    </w:lvl>
    <w:lvl w:ilvl="6">
      <w:start w:val="1"/>
      <w:numFmt w:val="decimal"/>
      <w:isLgl/>
      <w:lvlText w:val="%1.%2.%3.%4.%5.%6.%7."/>
      <w:lvlJc w:val="left"/>
      <w:pPr>
        <w:ind w:left="3900" w:hanging="1440"/>
      </w:pPr>
      <w:rPr>
        <w:rFonts w:hint="default"/>
        <w:i w:val="0"/>
      </w:rPr>
    </w:lvl>
    <w:lvl w:ilvl="7">
      <w:start w:val="1"/>
      <w:numFmt w:val="decimal"/>
      <w:isLgl/>
      <w:lvlText w:val="%1.%2.%3.%4.%5.%6.%7.%8."/>
      <w:lvlJc w:val="left"/>
      <w:pPr>
        <w:ind w:left="4610" w:hanging="1800"/>
      </w:pPr>
      <w:rPr>
        <w:rFonts w:hint="default"/>
        <w:i w:val="0"/>
      </w:rPr>
    </w:lvl>
    <w:lvl w:ilvl="8">
      <w:start w:val="1"/>
      <w:numFmt w:val="decimal"/>
      <w:isLgl/>
      <w:lvlText w:val="%1.%2.%3.%4.%5.%6.%7.%8.%9."/>
      <w:lvlJc w:val="left"/>
      <w:pPr>
        <w:ind w:left="5320" w:hanging="2160"/>
      </w:pPr>
      <w:rPr>
        <w:rFonts w:hint="default"/>
        <w:i w:val="0"/>
      </w:rPr>
    </w:lvl>
  </w:abstractNum>
  <w:abstractNum w:abstractNumId="9">
    <w:nsid w:val="235D6263"/>
    <w:multiLevelType w:val="hybridMultilevel"/>
    <w:tmpl w:val="21C873E2"/>
    <w:lvl w:ilvl="0" w:tplc="6AE44D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C24712"/>
    <w:multiLevelType w:val="multilevel"/>
    <w:tmpl w:val="17A09F0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1">
    <w:nsid w:val="29D914F3"/>
    <w:multiLevelType w:val="hybridMultilevel"/>
    <w:tmpl w:val="DB30837E"/>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E510DE"/>
    <w:multiLevelType w:val="hybridMultilevel"/>
    <w:tmpl w:val="629EB876"/>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D043E02"/>
    <w:multiLevelType w:val="hybridMultilevel"/>
    <w:tmpl w:val="0D4C7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7C3E4A"/>
    <w:multiLevelType w:val="hybridMultilevel"/>
    <w:tmpl w:val="EF02A93C"/>
    <w:lvl w:ilvl="0" w:tplc="A414289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nsid w:val="37A3297F"/>
    <w:multiLevelType w:val="hybridMultilevel"/>
    <w:tmpl w:val="A3C08A94"/>
    <w:lvl w:ilvl="0" w:tplc="B352D4AA">
      <w:start w:val="1"/>
      <w:numFmt w:val="decimal"/>
      <w:lvlText w:val="%1."/>
      <w:lvlJc w:val="left"/>
      <w:pPr>
        <w:ind w:left="720" w:hanging="36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D77E8"/>
    <w:multiLevelType w:val="hybridMultilevel"/>
    <w:tmpl w:val="EF02A93C"/>
    <w:lvl w:ilvl="0" w:tplc="A414289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nsid w:val="43305094"/>
    <w:multiLevelType w:val="hybridMultilevel"/>
    <w:tmpl w:val="4F20D0FE"/>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CD012DF"/>
    <w:multiLevelType w:val="hybridMultilevel"/>
    <w:tmpl w:val="BA12C048"/>
    <w:lvl w:ilvl="0" w:tplc="070CA2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DF33000"/>
    <w:multiLevelType w:val="hybridMultilevel"/>
    <w:tmpl w:val="12129664"/>
    <w:lvl w:ilvl="0" w:tplc="FD182D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FDF650F"/>
    <w:multiLevelType w:val="hybridMultilevel"/>
    <w:tmpl w:val="45761E0C"/>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04F1A02"/>
    <w:multiLevelType w:val="hybridMultilevel"/>
    <w:tmpl w:val="FBAA3DE6"/>
    <w:lvl w:ilvl="0" w:tplc="844AA9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4062483"/>
    <w:multiLevelType w:val="hybridMultilevel"/>
    <w:tmpl w:val="DD42B2B2"/>
    <w:lvl w:ilvl="0" w:tplc="D22805B2">
      <w:start w:val="1"/>
      <w:numFmt w:val="bullet"/>
      <w:lvlText w:val=""/>
      <w:lvlJc w:val="left"/>
      <w:pPr>
        <w:ind w:left="720" w:hanging="360"/>
      </w:pPr>
      <w:rPr>
        <w:rFonts w:ascii="Wingdings" w:hAnsi="Wingdings" w:hint="default"/>
        <w:u w:color="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E92737"/>
    <w:multiLevelType w:val="hybridMultilevel"/>
    <w:tmpl w:val="DB70FF26"/>
    <w:lvl w:ilvl="0" w:tplc="FD1849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55FB364E"/>
    <w:multiLevelType w:val="hybridMultilevel"/>
    <w:tmpl w:val="2FC2A1B0"/>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FB73860"/>
    <w:multiLevelType w:val="hybridMultilevel"/>
    <w:tmpl w:val="C0B4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C2C220A">
      <w:start w:val="1"/>
      <w:numFmt w:val="decimal"/>
      <w:lvlText w:val="%4."/>
      <w:lvlJc w:val="left"/>
      <w:pPr>
        <w:ind w:left="107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1F2916"/>
    <w:multiLevelType w:val="hybridMultilevel"/>
    <w:tmpl w:val="D932D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2160A9"/>
    <w:multiLevelType w:val="hybridMultilevel"/>
    <w:tmpl w:val="1F42A41E"/>
    <w:lvl w:ilvl="0" w:tplc="D22805B2">
      <w:start w:val="1"/>
      <w:numFmt w:val="bullet"/>
      <w:lvlText w:val=""/>
      <w:lvlJc w:val="left"/>
      <w:pPr>
        <w:ind w:left="720" w:hanging="360"/>
      </w:pPr>
      <w:rPr>
        <w:rFonts w:ascii="Wingdings" w:hAnsi="Wingdings" w:hint="default"/>
        <w:u w:color="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4B78DF"/>
    <w:multiLevelType w:val="hybridMultilevel"/>
    <w:tmpl w:val="9DD0D76E"/>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EA219F8"/>
    <w:multiLevelType w:val="multilevel"/>
    <w:tmpl w:val="B9B61E7C"/>
    <w:lvl w:ilvl="0">
      <w:start w:val="1"/>
      <w:numFmt w:val="decimal"/>
      <w:lvlText w:val="%1."/>
      <w:lvlJc w:val="left"/>
      <w:pPr>
        <w:ind w:left="740" w:hanging="380"/>
      </w:pPr>
      <w:rPr>
        <w:rFonts w:hint="default"/>
      </w:rPr>
    </w:lvl>
    <w:lvl w:ilvl="1">
      <w:start w:val="1"/>
      <w:numFmt w:val="decimal"/>
      <w:isLgl/>
      <w:lvlText w:val="%1.%2."/>
      <w:lvlJc w:val="left"/>
      <w:pPr>
        <w:ind w:left="1080" w:hanging="72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00E0B97"/>
    <w:multiLevelType w:val="hybridMultilevel"/>
    <w:tmpl w:val="163A1962"/>
    <w:lvl w:ilvl="0" w:tplc="511CFF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1384821"/>
    <w:multiLevelType w:val="hybridMultilevel"/>
    <w:tmpl w:val="FAB80A42"/>
    <w:lvl w:ilvl="0" w:tplc="B0B6CAA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7EE352F"/>
    <w:multiLevelType w:val="hybridMultilevel"/>
    <w:tmpl w:val="0650AFA4"/>
    <w:lvl w:ilvl="0" w:tplc="D22805B2">
      <w:start w:val="1"/>
      <w:numFmt w:val="bullet"/>
      <w:lvlText w:val=""/>
      <w:lvlJc w:val="left"/>
      <w:pPr>
        <w:ind w:left="1287" w:hanging="360"/>
      </w:pPr>
      <w:rPr>
        <w:rFonts w:ascii="Wingdings" w:hAnsi="Wingdings" w:hint="default"/>
        <w:u w:color="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3"/>
  </w:num>
  <w:num w:numId="3">
    <w:abstractNumId w:val="29"/>
  </w:num>
  <w:num w:numId="4">
    <w:abstractNumId w:val="21"/>
  </w:num>
  <w:num w:numId="5">
    <w:abstractNumId w:val="6"/>
  </w:num>
  <w:num w:numId="6">
    <w:abstractNumId w:val="16"/>
  </w:num>
  <w:num w:numId="7">
    <w:abstractNumId w:val="25"/>
  </w:num>
  <w:num w:numId="8">
    <w:abstractNumId w:val="15"/>
  </w:num>
  <w:num w:numId="9">
    <w:abstractNumId w:val="26"/>
  </w:num>
  <w:num w:numId="10">
    <w:abstractNumId w:val="9"/>
  </w:num>
  <w:num w:numId="11">
    <w:abstractNumId w:val="28"/>
  </w:num>
  <w:num w:numId="12">
    <w:abstractNumId w:val="27"/>
  </w:num>
  <w:num w:numId="13">
    <w:abstractNumId w:val="11"/>
  </w:num>
  <w:num w:numId="14">
    <w:abstractNumId w:val="0"/>
  </w:num>
  <w:num w:numId="15">
    <w:abstractNumId w:val="10"/>
  </w:num>
  <w:num w:numId="16">
    <w:abstractNumId w:val="8"/>
  </w:num>
  <w:num w:numId="17">
    <w:abstractNumId w:val="12"/>
  </w:num>
  <w:num w:numId="18">
    <w:abstractNumId w:val="17"/>
  </w:num>
  <w:num w:numId="19">
    <w:abstractNumId w:val="32"/>
  </w:num>
  <w:num w:numId="20">
    <w:abstractNumId w:val="5"/>
  </w:num>
  <w:num w:numId="21">
    <w:abstractNumId w:val="7"/>
  </w:num>
  <w:num w:numId="22">
    <w:abstractNumId w:val="31"/>
  </w:num>
  <w:num w:numId="23">
    <w:abstractNumId w:val="2"/>
  </w:num>
  <w:num w:numId="24">
    <w:abstractNumId w:val="19"/>
  </w:num>
  <w:num w:numId="25">
    <w:abstractNumId w:val="20"/>
  </w:num>
  <w:num w:numId="26">
    <w:abstractNumId w:val="24"/>
  </w:num>
  <w:num w:numId="27">
    <w:abstractNumId w:val="22"/>
  </w:num>
  <w:num w:numId="28">
    <w:abstractNumId w:val="1"/>
  </w:num>
  <w:num w:numId="29">
    <w:abstractNumId w:val="18"/>
  </w:num>
  <w:num w:numId="30">
    <w:abstractNumId w:val="30"/>
  </w:num>
  <w:num w:numId="31">
    <w:abstractNumId w:val="13"/>
  </w:num>
  <w:num w:numId="32">
    <w:abstractNumId w:val="4"/>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64"/>
    <w:rsid w:val="000000D3"/>
    <w:rsid w:val="0002418F"/>
    <w:rsid w:val="00024ED3"/>
    <w:rsid w:val="0003283F"/>
    <w:rsid w:val="00037AF6"/>
    <w:rsid w:val="00040C55"/>
    <w:rsid w:val="00046504"/>
    <w:rsid w:val="00052C57"/>
    <w:rsid w:val="00057FF9"/>
    <w:rsid w:val="00066AD2"/>
    <w:rsid w:val="00067D30"/>
    <w:rsid w:val="00074607"/>
    <w:rsid w:val="000863DF"/>
    <w:rsid w:val="00090CFD"/>
    <w:rsid w:val="000A26A8"/>
    <w:rsid w:val="000B00DE"/>
    <w:rsid w:val="000C124E"/>
    <w:rsid w:val="000C29CC"/>
    <w:rsid w:val="000C4287"/>
    <w:rsid w:val="000C53DE"/>
    <w:rsid w:val="000C56CE"/>
    <w:rsid w:val="000D2D58"/>
    <w:rsid w:val="000E0F81"/>
    <w:rsid w:val="000E300E"/>
    <w:rsid w:val="000F22E1"/>
    <w:rsid w:val="000F2EFA"/>
    <w:rsid w:val="000F79A2"/>
    <w:rsid w:val="0010086B"/>
    <w:rsid w:val="00103944"/>
    <w:rsid w:val="0011481B"/>
    <w:rsid w:val="00117200"/>
    <w:rsid w:val="0012365E"/>
    <w:rsid w:val="00127904"/>
    <w:rsid w:val="00133AE5"/>
    <w:rsid w:val="00134A2F"/>
    <w:rsid w:val="00135446"/>
    <w:rsid w:val="001403B0"/>
    <w:rsid w:val="001433DE"/>
    <w:rsid w:val="001447AB"/>
    <w:rsid w:val="00146F7D"/>
    <w:rsid w:val="001501B9"/>
    <w:rsid w:val="0015734F"/>
    <w:rsid w:val="00174151"/>
    <w:rsid w:val="0017428D"/>
    <w:rsid w:val="001827D8"/>
    <w:rsid w:val="00185EB7"/>
    <w:rsid w:val="0019519C"/>
    <w:rsid w:val="001A71D9"/>
    <w:rsid w:val="001A79F3"/>
    <w:rsid w:val="001B5389"/>
    <w:rsid w:val="001C4AA6"/>
    <w:rsid w:val="001D1231"/>
    <w:rsid w:val="001D442E"/>
    <w:rsid w:val="001D6821"/>
    <w:rsid w:val="001E242D"/>
    <w:rsid w:val="001F52F3"/>
    <w:rsid w:val="001F75F8"/>
    <w:rsid w:val="00206457"/>
    <w:rsid w:val="002074B9"/>
    <w:rsid w:val="002115B4"/>
    <w:rsid w:val="0021566E"/>
    <w:rsid w:val="00223332"/>
    <w:rsid w:val="00241A23"/>
    <w:rsid w:val="00242459"/>
    <w:rsid w:val="00245999"/>
    <w:rsid w:val="002512BD"/>
    <w:rsid w:val="00257CBC"/>
    <w:rsid w:val="002642F0"/>
    <w:rsid w:val="002655D3"/>
    <w:rsid w:val="002845F6"/>
    <w:rsid w:val="00284953"/>
    <w:rsid w:val="00284AB4"/>
    <w:rsid w:val="00285A60"/>
    <w:rsid w:val="00285FDF"/>
    <w:rsid w:val="00286E45"/>
    <w:rsid w:val="00294B9D"/>
    <w:rsid w:val="002A4B28"/>
    <w:rsid w:val="002A51F3"/>
    <w:rsid w:val="002B03F7"/>
    <w:rsid w:val="002B28B6"/>
    <w:rsid w:val="002B7320"/>
    <w:rsid w:val="002B7CA9"/>
    <w:rsid w:val="002C028D"/>
    <w:rsid w:val="002C2383"/>
    <w:rsid w:val="002E41D5"/>
    <w:rsid w:val="002E517C"/>
    <w:rsid w:val="002F4E22"/>
    <w:rsid w:val="00303ACD"/>
    <w:rsid w:val="0030633D"/>
    <w:rsid w:val="00306992"/>
    <w:rsid w:val="0031533F"/>
    <w:rsid w:val="0031696F"/>
    <w:rsid w:val="003176BC"/>
    <w:rsid w:val="00322374"/>
    <w:rsid w:val="00331AF3"/>
    <w:rsid w:val="003329DD"/>
    <w:rsid w:val="00333111"/>
    <w:rsid w:val="00333CEA"/>
    <w:rsid w:val="00337439"/>
    <w:rsid w:val="00341911"/>
    <w:rsid w:val="00342D93"/>
    <w:rsid w:val="00344174"/>
    <w:rsid w:val="0034539E"/>
    <w:rsid w:val="00347C85"/>
    <w:rsid w:val="00352431"/>
    <w:rsid w:val="00363B30"/>
    <w:rsid w:val="0036731D"/>
    <w:rsid w:val="003705B2"/>
    <w:rsid w:val="003722FA"/>
    <w:rsid w:val="00372B24"/>
    <w:rsid w:val="0037351F"/>
    <w:rsid w:val="00387ECE"/>
    <w:rsid w:val="003A0F69"/>
    <w:rsid w:val="003A54D8"/>
    <w:rsid w:val="003B38E0"/>
    <w:rsid w:val="003B5119"/>
    <w:rsid w:val="003C0C9E"/>
    <w:rsid w:val="003C20EE"/>
    <w:rsid w:val="003C4C71"/>
    <w:rsid w:val="003D642E"/>
    <w:rsid w:val="003E6EBC"/>
    <w:rsid w:val="003F1524"/>
    <w:rsid w:val="003F2124"/>
    <w:rsid w:val="003F5243"/>
    <w:rsid w:val="004040E4"/>
    <w:rsid w:val="00412292"/>
    <w:rsid w:val="00414795"/>
    <w:rsid w:val="0042605C"/>
    <w:rsid w:val="00433729"/>
    <w:rsid w:val="0043663C"/>
    <w:rsid w:val="00446C0D"/>
    <w:rsid w:val="00450B3B"/>
    <w:rsid w:val="00451241"/>
    <w:rsid w:val="00457D1D"/>
    <w:rsid w:val="0046076A"/>
    <w:rsid w:val="00461327"/>
    <w:rsid w:val="004616C5"/>
    <w:rsid w:val="00462809"/>
    <w:rsid w:val="00465F73"/>
    <w:rsid w:val="0048258C"/>
    <w:rsid w:val="0048306F"/>
    <w:rsid w:val="00483EDB"/>
    <w:rsid w:val="004942A0"/>
    <w:rsid w:val="004C1580"/>
    <w:rsid w:val="004C7377"/>
    <w:rsid w:val="004E1E39"/>
    <w:rsid w:val="004E2E4B"/>
    <w:rsid w:val="004E36F3"/>
    <w:rsid w:val="004E7393"/>
    <w:rsid w:val="004F7D9D"/>
    <w:rsid w:val="00500EA1"/>
    <w:rsid w:val="005053A6"/>
    <w:rsid w:val="00505DF2"/>
    <w:rsid w:val="00510604"/>
    <w:rsid w:val="00511C25"/>
    <w:rsid w:val="005176B5"/>
    <w:rsid w:val="00531BA5"/>
    <w:rsid w:val="0054268B"/>
    <w:rsid w:val="0054387A"/>
    <w:rsid w:val="00552D5D"/>
    <w:rsid w:val="00554D1A"/>
    <w:rsid w:val="0055694E"/>
    <w:rsid w:val="00575E27"/>
    <w:rsid w:val="00586AE1"/>
    <w:rsid w:val="00586D41"/>
    <w:rsid w:val="00587F67"/>
    <w:rsid w:val="00591ED3"/>
    <w:rsid w:val="005940D3"/>
    <w:rsid w:val="005B3021"/>
    <w:rsid w:val="005C236C"/>
    <w:rsid w:val="005C54FA"/>
    <w:rsid w:val="005C6407"/>
    <w:rsid w:val="005D2742"/>
    <w:rsid w:val="005D60A6"/>
    <w:rsid w:val="00602E8E"/>
    <w:rsid w:val="00604759"/>
    <w:rsid w:val="00610807"/>
    <w:rsid w:val="006131EF"/>
    <w:rsid w:val="00620D8D"/>
    <w:rsid w:val="006275C8"/>
    <w:rsid w:val="00631341"/>
    <w:rsid w:val="00631EAA"/>
    <w:rsid w:val="00634220"/>
    <w:rsid w:val="00635105"/>
    <w:rsid w:val="00637AA8"/>
    <w:rsid w:val="00645DD6"/>
    <w:rsid w:val="006465D5"/>
    <w:rsid w:val="00654AF8"/>
    <w:rsid w:val="00661811"/>
    <w:rsid w:val="00665A8E"/>
    <w:rsid w:val="006669AF"/>
    <w:rsid w:val="00667061"/>
    <w:rsid w:val="0067450F"/>
    <w:rsid w:val="0067694D"/>
    <w:rsid w:val="00683505"/>
    <w:rsid w:val="00684748"/>
    <w:rsid w:val="0068552F"/>
    <w:rsid w:val="0069157F"/>
    <w:rsid w:val="00693D7F"/>
    <w:rsid w:val="006A71B7"/>
    <w:rsid w:val="006B4AAC"/>
    <w:rsid w:val="006D69B0"/>
    <w:rsid w:val="006F51D9"/>
    <w:rsid w:val="007035EA"/>
    <w:rsid w:val="007043EC"/>
    <w:rsid w:val="007044A7"/>
    <w:rsid w:val="00715759"/>
    <w:rsid w:val="00715E54"/>
    <w:rsid w:val="00727983"/>
    <w:rsid w:val="00735403"/>
    <w:rsid w:val="007456C6"/>
    <w:rsid w:val="00751B96"/>
    <w:rsid w:val="00753B41"/>
    <w:rsid w:val="007623BF"/>
    <w:rsid w:val="007709B9"/>
    <w:rsid w:val="00777110"/>
    <w:rsid w:val="0078416C"/>
    <w:rsid w:val="00785B38"/>
    <w:rsid w:val="0079442A"/>
    <w:rsid w:val="007A0205"/>
    <w:rsid w:val="007A12CE"/>
    <w:rsid w:val="007B1E91"/>
    <w:rsid w:val="007B3AF3"/>
    <w:rsid w:val="007B5D5A"/>
    <w:rsid w:val="007C07C3"/>
    <w:rsid w:val="007C335F"/>
    <w:rsid w:val="007C72E5"/>
    <w:rsid w:val="007C75FE"/>
    <w:rsid w:val="007C7A68"/>
    <w:rsid w:val="007E7705"/>
    <w:rsid w:val="007F41BB"/>
    <w:rsid w:val="007F738E"/>
    <w:rsid w:val="00805E2E"/>
    <w:rsid w:val="00810DF5"/>
    <w:rsid w:val="00813CB9"/>
    <w:rsid w:val="00815A50"/>
    <w:rsid w:val="00815DFB"/>
    <w:rsid w:val="00821B19"/>
    <w:rsid w:val="00822FA1"/>
    <w:rsid w:val="008257CD"/>
    <w:rsid w:val="00843F97"/>
    <w:rsid w:val="0084482D"/>
    <w:rsid w:val="0084710F"/>
    <w:rsid w:val="00853D99"/>
    <w:rsid w:val="00854FD2"/>
    <w:rsid w:val="008606FF"/>
    <w:rsid w:val="008721C1"/>
    <w:rsid w:val="00881D9B"/>
    <w:rsid w:val="008854AE"/>
    <w:rsid w:val="0089103B"/>
    <w:rsid w:val="0089207A"/>
    <w:rsid w:val="008A46EF"/>
    <w:rsid w:val="008B270C"/>
    <w:rsid w:val="008B440A"/>
    <w:rsid w:val="008D1309"/>
    <w:rsid w:val="008D1E2F"/>
    <w:rsid w:val="008D39D1"/>
    <w:rsid w:val="008D7BC8"/>
    <w:rsid w:val="008E02CD"/>
    <w:rsid w:val="008E2116"/>
    <w:rsid w:val="008E633B"/>
    <w:rsid w:val="008F06C8"/>
    <w:rsid w:val="008F195F"/>
    <w:rsid w:val="008F5C9D"/>
    <w:rsid w:val="009046A9"/>
    <w:rsid w:val="00907E6D"/>
    <w:rsid w:val="00911414"/>
    <w:rsid w:val="009130CC"/>
    <w:rsid w:val="0091313A"/>
    <w:rsid w:val="00916D70"/>
    <w:rsid w:val="009270EA"/>
    <w:rsid w:val="00930693"/>
    <w:rsid w:val="00931164"/>
    <w:rsid w:val="0093507F"/>
    <w:rsid w:val="00936D20"/>
    <w:rsid w:val="00957AEC"/>
    <w:rsid w:val="009604EE"/>
    <w:rsid w:val="00961DF8"/>
    <w:rsid w:val="00966EFA"/>
    <w:rsid w:val="009707E5"/>
    <w:rsid w:val="00970ECF"/>
    <w:rsid w:val="0097235B"/>
    <w:rsid w:val="009754DF"/>
    <w:rsid w:val="00977507"/>
    <w:rsid w:val="009840CC"/>
    <w:rsid w:val="00986389"/>
    <w:rsid w:val="00992092"/>
    <w:rsid w:val="00995FB7"/>
    <w:rsid w:val="009A4720"/>
    <w:rsid w:val="009A4E37"/>
    <w:rsid w:val="009A71B7"/>
    <w:rsid w:val="009A795B"/>
    <w:rsid w:val="009B0543"/>
    <w:rsid w:val="009B54AE"/>
    <w:rsid w:val="009B59F6"/>
    <w:rsid w:val="009B5BBD"/>
    <w:rsid w:val="009B69A2"/>
    <w:rsid w:val="009B6B05"/>
    <w:rsid w:val="009E051E"/>
    <w:rsid w:val="009F265D"/>
    <w:rsid w:val="009F6749"/>
    <w:rsid w:val="00A111E9"/>
    <w:rsid w:val="00A12D00"/>
    <w:rsid w:val="00A234A9"/>
    <w:rsid w:val="00A25DAA"/>
    <w:rsid w:val="00A3149C"/>
    <w:rsid w:val="00A3570A"/>
    <w:rsid w:val="00A40AFC"/>
    <w:rsid w:val="00A42852"/>
    <w:rsid w:val="00A42D24"/>
    <w:rsid w:val="00A60AD0"/>
    <w:rsid w:val="00A622EC"/>
    <w:rsid w:val="00A706F1"/>
    <w:rsid w:val="00A72928"/>
    <w:rsid w:val="00A763C1"/>
    <w:rsid w:val="00A808D3"/>
    <w:rsid w:val="00AA3C9B"/>
    <w:rsid w:val="00AA6521"/>
    <w:rsid w:val="00AB2814"/>
    <w:rsid w:val="00AB519D"/>
    <w:rsid w:val="00AB5BBF"/>
    <w:rsid w:val="00AB7F22"/>
    <w:rsid w:val="00AE22E9"/>
    <w:rsid w:val="00AF67DD"/>
    <w:rsid w:val="00B06004"/>
    <w:rsid w:val="00B07EE4"/>
    <w:rsid w:val="00B10291"/>
    <w:rsid w:val="00B14241"/>
    <w:rsid w:val="00B15521"/>
    <w:rsid w:val="00B1604E"/>
    <w:rsid w:val="00B1738A"/>
    <w:rsid w:val="00B25A14"/>
    <w:rsid w:val="00B279A0"/>
    <w:rsid w:val="00B27AAE"/>
    <w:rsid w:val="00B33126"/>
    <w:rsid w:val="00B34ECB"/>
    <w:rsid w:val="00B35861"/>
    <w:rsid w:val="00B46248"/>
    <w:rsid w:val="00B6057B"/>
    <w:rsid w:val="00B6384D"/>
    <w:rsid w:val="00B65510"/>
    <w:rsid w:val="00B65F34"/>
    <w:rsid w:val="00B66E82"/>
    <w:rsid w:val="00B74206"/>
    <w:rsid w:val="00B772B4"/>
    <w:rsid w:val="00B80740"/>
    <w:rsid w:val="00B8099A"/>
    <w:rsid w:val="00B82A4C"/>
    <w:rsid w:val="00B84D6F"/>
    <w:rsid w:val="00B84D7A"/>
    <w:rsid w:val="00B86A92"/>
    <w:rsid w:val="00B903D9"/>
    <w:rsid w:val="00B9333B"/>
    <w:rsid w:val="00B959B0"/>
    <w:rsid w:val="00BB31EE"/>
    <w:rsid w:val="00BB63E2"/>
    <w:rsid w:val="00BB710D"/>
    <w:rsid w:val="00BB7984"/>
    <w:rsid w:val="00BC5974"/>
    <w:rsid w:val="00BD3368"/>
    <w:rsid w:val="00BD64AC"/>
    <w:rsid w:val="00BD69CF"/>
    <w:rsid w:val="00BE2BF6"/>
    <w:rsid w:val="00BF0EFF"/>
    <w:rsid w:val="00BF5CBF"/>
    <w:rsid w:val="00BF63F8"/>
    <w:rsid w:val="00C03152"/>
    <w:rsid w:val="00C03270"/>
    <w:rsid w:val="00C110C7"/>
    <w:rsid w:val="00C11429"/>
    <w:rsid w:val="00C1236F"/>
    <w:rsid w:val="00C13A0A"/>
    <w:rsid w:val="00C256EE"/>
    <w:rsid w:val="00C310CF"/>
    <w:rsid w:val="00C3136D"/>
    <w:rsid w:val="00C32BCB"/>
    <w:rsid w:val="00C34638"/>
    <w:rsid w:val="00C500E5"/>
    <w:rsid w:val="00C5517F"/>
    <w:rsid w:val="00C60C0C"/>
    <w:rsid w:val="00C64FD5"/>
    <w:rsid w:val="00C83B27"/>
    <w:rsid w:val="00C85E02"/>
    <w:rsid w:val="00C8781E"/>
    <w:rsid w:val="00C9054B"/>
    <w:rsid w:val="00C924E8"/>
    <w:rsid w:val="00C976A1"/>
    <w:rsid w:val="00CA7AD8"/>
    <w:rsid w:val="00CB0B1E"/>
    <w:rsid w:val="00CB153C"/>
    <w:rsid w:val="00CB229D"/>
    <w:rsid w:val="00CB3A38"/>
    <w:rsid w:val="00CB7E16"/>
    <w:rsid w:val="00CC23F8"/>
    <w:rsid w:val="00CC24B9"/>
    <w:rsid w:val="00CC2899"/>
    <w:rsid w:val="00CC4C3D"/>
    <w:rsid w:val="00CD7AEA"/>
    <w:rsid w:val="00CE3153"/>
    <w:rsid w:val="00CE5249"/>
    <w:rsid w:val="00CE70CA"/>
    <w:rsid w:val="00D2612D"/>
    <w:rsid w:val="00D338BF"/>
    <w:rsid w:val="00D37337"/>
    <w:rsid w:val="00D4015B"/>
    <w:rsid w:val="00D42BB7"/>
    <w:rsid w:val="00D4524A"/>
    <w:rsid w:val="00D537D8"/>
    <w:rsid w:val="00D6536C"/>
    <w:rsid w:val="00D668BD"/>
    <w:rsid w:val="00D82F56"/>
    <w:rsid w:val="00D86545"/>
    <w:rsid w:val="00DA74AE"/>
    <w:rsid w:val="00DA7C68"/>
    <w:rsid w:val="00DB16E4"/>
    <w:rsid w:val="00DB44C2"/>
    <w:rsid w:val="00DB5E71"/>
    <w:rsid w:val="00DC0DF8"/>
    <w:rsid w:val="00DD2C00"/>
    <w:rsid w:val="00DD337F"/>
    <w:rsid w:val="00DD40DA"/>
    <w:rsid w:val="00DE3D9C"/>
    <w:rsid w:val="00DE5351"/>
    <w:rsid w:val="00DF06F7"/>
    <w:rsid w:val="00DF7622"/>
    <w:rsid w:val="00E047DB"/>
    <w:rsid w:val="00E10321"/>
    <w:rsid w:val="00E12034"/>
    <w:rsid w:val="00E23DFB"/>
    <w:rsid w:val="00E31FF5"/>
    <w:rsid w:val="00E35C8E"/>
    <w:rsid w:val="00E41710"/>
    <w:rsid w:val="00E41BE0"/>
    <w:rsid w:val="00E53252"/>
    <w:rsid w:val="00E54345"/>
    <w:rsid w:val="00E558DE"/>
    <w:rsid w:val="00E55979"/>
    <w:rsid w:val="00E6505C"/>
    <w:rsid w:val="00E71E30"/>
    <w:rsid w:val="00E80A90"/>
    <w:rsid w:val="00E96026"/>
    <w:rsid w:val="00E969B3"/>
    <w:rsid w:val="00EA1ED7"/>
    <w:rsid w:val="00EA48FC"/>
    <w:rsid w:val="00EA6EDA"/>
    <w:rsid w:val="00EC3D7C"/>
    <w:rsid w:val="00EC613B"/>
    <w:rsid w:val="00ED4139"/>
    <w:rsid w:val="00EE4CE5"/>
    <w:rsid w:val="00EE64AE"/>
    <w:rsid w:val="00EE7802"/>
    <w:rsid w:val="00EF69ED"/>
    <w:rsid w:val="00F01C3E"/>
    <w:rsid w:val="00F0496D"/>
    <w:rsid w:val="00F20393"/>
    <w:rsid w:val="00F22D42"/>
    <w:rsid w:val="00F23074"/>
    <w:rsid w:val="00F27CF3"/>
    <w:rsid w:val="00F31312"/>
    <w:rsid w:val="00F356FC"/>
    <w:rsid w:val="00F400EF"/>
    <w:rsid w:val="00F506B8"/>
    <w:rsid w:val="00F61262"/>
    <w:rsid w:val="00F63178"/>
    <w:rsid w:val="00F712EC"/>
    <w:rsid w:val="00F82400"/>
    <w:rsid w:val="00F85DB1"/>
    <w:rsid w:val="00F907DD"/>
    <w:rsid w:val="00F96A95"/>
    <w:rsid w:val="00FA1970"/>
    <w:rsid w:val="00FA284A"/>
    <w:rsid w:val="00FA2B22"/>
    <w:rsid w:val="00FB4BE3"/>
    <w:rsid w:val="00FD2CD8"/>
    <w:rsid w:val="00FD7BAB"/>
    <w:rsid w:val="00FE0AFB"/>
    <w:rsid w:val="00FE1656"/>
    <w:rsid w:val="00FE52F5"/>
    <w:rsid w:val="00FF442D"/>
    <w:rsid w:val="00FF640C"/>
    <w:rsid w:val="00FF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B5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164"/>
    <w:pPr>
      <w:spacing w:after="200" w:line="276" w:lineRule="auto"/>
    </w:pPr>
    <w:rPr>
      <w:lang w:val="ru-RU"/>
    </w:rPr>
  </w:style>
  <w:style w:type="paragraph" w:styleId="1">
    <w:name w:val="heading 1"/>
    <w:basedOn w:val="a"/>
    <w:link w:val="10"/>
    <w:uiPriority w:val="9"/>
    <w:qFormat/>
    <w:rsid w:val="00B959B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unhideWhenUsed/>
    <w:qFormat/>
    <w:rsid w:val="009046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13A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59B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046A9"/>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C13A0A"/>
    <w:rPr>
      <w:rFonts w:ascii="Times New Roman" w:eastAsia="Times New Roman" w:hAnsi="Times New Roman" w:cs="Times New Roman"/>
      <w:b/>
      <w:bCs/>
      <w:sz w:val="27"/>
      <w:szCs w:val="27"/>
      <w:lang w:val="ru-RU" w:eastAsia="ru-RU"/>
    </w:rPr>
  </w:style>
  <w:style w:type="paragraph" w:styleId="a3">
    <w:name w:val="List Paragraph"/>
    <w:basedOn w:val="a"/>
    <w:uiPriority w:val="34"/>
    <w:qFormat/>
    <w:rsid w:val="00931164"/>
    <w:pPr>
      <w:ind w:left="720"/>
      <w:contextualSpacing/>
    </w:pPr>
  </w:style>
  <w:style w:type="paragraph" w:styleId="a4">
    <w:name w:val="footer"/>
    <w:basedOn w:val="a"/>
    <w:link w:val="a5"/>
    <w:uiPriority w:val="99"/>
    <w:unhideWhenUsed/>
    <w:rsid w:val="00931164"/>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31164"/>
    <w:rPr>
      <w:lang w:val="ru-RU"/>
    </w:rPr>
  </w:style>
  <w:style w:type="paragraph" w:styleId="a6">
    <w:name w:val="footnote text"/>
    <w:aliases w:val="5_GR,single space,fn,FOOTNOTES"/>
    <w:basedOn w:val="a"/>
    <w:link w:val="a7"/>
    <w:uiPriority w:val="99"/>
    <w:unhideWhenUsed/>
    <w:rsid w:val="00810DF5"/>
    <w:pPr>
      <w:spacing w:after="0" w:line="240" w:lineRule="auto"/>
    </w:pPr>
    <w:rPr>
      <w:sz w:val="20"/>
      <w:szCs w:val="20"/>
      <w:lang w:val="en-US"/>
    </w:rPr>
  </w:style>
  <w:style w:type="character" w:customStyle="1" w:styleId="a7">
    <w:name w:val="Текст сноски Знак"/>
    <w:aliases w:val="5_GR Знак,single space Знак,fn Знак,FOOTNOTES Знак"/>
    <w:basedOn w:val="a0"/>
    <w:link w:val="a6"/>
    <w:uiPriority w:val="99"/>
    <w:rsid w:val="00810DF5"/>
    <w:rPr>
      <w:sz w:val="20"/>
      <w:szCs w:val="20"/>
    </w:rPr>
  </w:style>
  <w:style w:type="character" w:styleId="a8">
    <w:name w:val="footnote reference"/>
    <w:aliases w:val="4_GR"/>
    <w:basedOn w:val="a0"/>
    <w:uiPriority w:val="99"/>
    <w:unhideWhenUsed/>
    <w:rsid w:val="00810DF5"/>
    <w:rPr>
      <w:vertAlign w:val="superscript"/>
    </w:rPr>
  </w:style>
  <w:style w:type="paragraph" w:styleId="a9">
    <w:name w:val="header"/>
    <w:basedOn w:val="a"/>
    <w:link w:val="aa"/>
    <w:uiPriority w:val="99"/>
    <w:unhideWhenUsed/>
    <w:rsid w:val="006D69B0"/>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6D69B0"/>
    <w:rPr>
      <w:lang w:val="ru-RU"/>
    </w:rPr>
  </w:style>
  <w:style w:type="paragraph" w:customStyle="1" w:styleId="11">
    <w:name w:val="Обычный1"/>
    <w:uiPriority w:val="99"/>
    <w:rsid w:val="007456C6"/>
    <w:pPr>
      <w:spacing w:after="200" w:line="276" w:lineRule="auto"/>
    </w:pPr>
    <w:rPr>
      <w:rFonts w:ascii="Calibri" w:eastAsia="Calibri" w:hAnsi="Calibri" w:cs="Calibri"/>
      <w:lang w:val="ru-RU" w:eastAsia="ru-RU"/>
    </w:rPr>
  </w:style>
  <w:style w:type="paragraph" w:styleId="ab">
    <w:name w:val="Normal (Web)"/>
    <w:basedOn w:val="a"/>
    <w:uiPriority w:val="99"/>
    <w:unhideWhenUsed/>
    <w:rsid w:val="00B959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0">
    <w:name w:val="s0"/>
    <w:basedOn w:val="a0"/>
    <w:rsid w:val="00645DD6"/>
    <w:rPr>
      <w:rFonts w:ascii="Times New Roman" w:hAnsi="Times New Roman" w:cs="Times New Roman" w:hint="default"/>
      <w:b w:val="0"/>
      <w:bCs w:val="0"/>
      <w:i w:val="0"/>
      <w:iCs w:val="0"/>
      <w:color w:val="000000"/>
    </w:rPr>
  </w:style>
  <w:style w:type="character" w:styleId="ac">
    <w:name w:val="Hyperlink"/>
    <w:basedOn w:val="a0"/>
    <w:uiPriority w:val="99"/>
    <w:unhideWhenUsed/>
    <w:rsid w:val="00457D1D"/>
    <w:rPr>
      <w:color w:val="0000FF"/>
      <w:u w:val="single"/>
    </w:rPr>
  </w:style>
  <w:style w:type="paragraph" w:styleId="ad">
    <w:name w:val="No Spacing"/>
    <w:uiPriority w:val="1"/>
    <w:qFormat/>
    <w:rsid w:val="00F85DB1"/>
    <w:pPr>
      <w:spacing w:after="0" w:line="240" w:lineRule="auto"/>
    </w:pPr>
    <w:rPr>
      <w:rFonts w:eastAsiaTheme="minorEastAsia"/>
      <w:lang w:val="ru-RU" w:eastAsia="ru-RU"/>
    </w:rPr>
  </w:style>
  <w:style w:type="character" w:styleId="ae">
    <w:name w:val="annotation reference"/>
    <w:basedOn w:val="a0"/>
    <w:uiPriority w:val="99"/>
    <w:semiHidden/>
    <w:unhideWhenUsed/>
    <w:rsid w:val="00134A2F"/>
    <w:rPr>
      <w:sz w:val="16"/>
      <w:szCs w:val="16"/>
    </w:rPr>
  </w:style>
  <w:style w:type="character" w:styleId="af">
    <w:name w:val="Emphasis"/>
    <w:basedOn w:val="a0"/>
    <w:uiPriority w:val="20"/>
    <w:qFormat/>
    <w:rsid w:val="003722FA"/>
    <w:rPr>
      <w:i/>
      <w:iCs/>
    </w:rPr>
  </w:style>
  <w:style w:type="paragraph" w:styleId="af0">
    <w:name w:val="Body Text Indent"/>
    <w:basedOn w:val="a"/>
    <w:link w:val="af1"/>
    <w:uiPriority w:val="99"/>
    <w:rsid w:val="00412292"/>
    <w:pPr>
      <w:spacing w:after="0" w:line="240" w:lineRule="auto"/>
      <w:ind w:left="360"/>
      <w:jc w:val="both"/>
    </w:pPr>
    <w:rPr>
      <w:rFonts w:ascii="Times New Roman" w:eastAsia="Calibri" w:hAnsi="Times New Roman" w:cs="Times New Roman"/>
      <w:sz w:val="24"/>
      <w:szCs w:val="24"/>
      <w:lang w:val="x-none" w:eastAsia="ru-RU"/>
    </w:rPr>
  </w:style>
  <w:style w:type="character" w:customStyle="1" w:styleId="af1">
    <w:name w:val="Основной текст с отступом Знак"/>
    <w:basedOn w:val="a0"/>
    <w:link w:val="af0"/>
    <w:uiPriority w:val="99"/>
    <w:rsid w:val="00412292"/>
    <w:rPr>
      <w:rFonts w:ascii="Times New Roman" w:eastAsia="Calibri" w:hAnsi="Times New Roman" w:cs="Times New Roman"/>
      <w:sz w:val="24"/>
      <w:szCs w:val="24"/>
      <w:lang w:val="x-none" w:eastAsia="ru-RU"/>
    </w:rPr>
  </w:style>
  <w:style w:type="paragraph" w:customStyle="1" w:styleId="info">
    <w:name w:val="info"/>
    <w:basedOn w:val="a"/>
    <w:rsid w:val="005C54F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f2">
    <w:name w:val="Table Grid"/>
    <w:basedOn w:val="a1"/>
    <w:uiPriority w:val="39"/>
    <w:rsid w:val="007C3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F82400"/>
  </w:style>
  <w:style w:type="character" w:styleId="af3">
    <w:name w:val="Strong"/>
    <w:basedOn w:val="a0"/>
    <w:uiPriority w:val="22"/>
    <w:qFormat/>
    <w:rsid w:val="00961DF8"/>
    <w:rPr>
      <w:b/>
      <w:bCs/>
    </w:rPr>
  </w:style>
  <w:style w:type="character" w:customStyle="1" w:styleId="af4">
    <w:name w:val="Текст выноски Знак"/>
    <w:basedOn w:val="a0"/>
    <w:link w:val="af5"/>
    <w:uiPriority w:val="99"/>
    <w:semiHidden/>
    <w:rsid w:val="00C13A0A"/>
    <w:rPr>
      <w:rFonts w:ascii="Tahoma" w:eastAsia="Times New Roman" w:hAnsi="Tahoma" w:cs="Tahoma"/>
      <w:sz w:val="16"/>
      <w:szCs w:val="16"/>
      <w:lang w:val="ru-RU" w:eastAsia="ru-RU"/>
    </w:rPr>
  </w:style>
  <w:style w:type="paragraph" w:styleId="af5">
    <w:name w:val="Balloon Text"/>
    <w:basedOn w:val="a"/>
    <w:link w:val="af4"/>
    <w:uiPriority w:val="99"/>
    <w:semiHidden/>
    <w:unhideWhenUsed/>
    <w:rsid w:val="00C13A0A"/>
    <w:pPr>
      <w:spacing w:after="0" w:line="240" w:lineRule="auto"/>
    </w:pPr>
    <w:rPr>
      <w:rFonts w:ascii="Tahoma" w:eastAsia="Times New Roman" w:hAnsi="Tahoma" w:cs="Tahoma"/>
      <w:sz w:val="16"/>
      <w:szCs w:val="16"/>
      <w:lang w:eastAsia="ru-RU"/>
    </w:rPr>
  </w:style>
  <w:style w:type="character" w:customStyle="1" w:styleId="af6">
    <w:name w:val="Текст примечания Знак"/>
    <w:basedOn w:val="a0"/>
    <w:link w:val="af7"/>
    <w:uiPriority w:val="99"/>
    <w:semiHidden/>
    <w:rsid w:val="00C13A0A"/>
    <w:rPr>
      <w:rFonts w:ascii="Times New Roman" w:eastAsia="Times New Roman" w:hAnsi="Times New Roman" w:cs="Times New Roman"/>
      <w:sz w:val="20"/>
      <w:szCs w:val="20"/>
      <w:lang w:val="ru-RU" w:eastAsia="ru-RU"/>
    </w:rPr>
  </w:style>
  <w:style w:type="paragraph" w:styleId="af7">
    <w:name w:val="annotation text"/>
    <w:basedOn w:val="a"/>
    <w:link w:val="af6"/>
    <w:uiPriority w:val="99"/>
    <w:semiHidden/>
    <w:unhideWhenUsed/>
    <w:rsid w:val="00C13A0A"/>
    <w:pPr>
      <w:spacing w:after="0" w:line="240" w:lineRule="auto"/>
    </w:pPr>
    <w:rPr>
      <w:rFonts w:ascii="Times New Roman" w:eastAsia="Times New Roman" w:hAnsi="Times New Roman" w:cs="Times New Roman"/>
      <w:sz w:val="20"/>
      <w:szCs w:val="20"/>
      <w:lang w:eastAsia="ru-RU"/>
    </w:rPr>
  </w:style>
  <w:style w:type="character" w:customStyle="1" w:styleId="af8">
    <w:name w:val="Тема примечания Знак"/>
    <w:basedOn w:val="af6"/>
    <w:link w:val="af9"/>
    <w:uiPriority w:val="99"/>
    <w:semiHidden/>
    <w:rsid w:val="00C13A0A"/>
    <w:rPr>
      <w:rFonts w:ascii="Times New Roman" w:eastAsia="Times New Roman" w:hAnsi="Times New Roman" w:cs="Times New Roman"/>
      <w:b/>
      <w:bCs/>
      <w:sz w:val="20"/>
      <w:szCs w:val="20"/>
      <w:lang w:val="ru-RU" w:eastAsia="ru-RU"/>
    </w:rPr>
  </w:style>
  <w:style w:type="paragraph" w:styleId="af9">
    <w:name w:val="annotation subject"/>
    <w:basedOn w:val="af7"/>
    <w:next w:val="af7"/>
    <w:link w:val="af8"/>
    <w:uiPriority w:val="99"/>
    <w:semiHidden/>
    <w:unhideWhenUsed/>
    <w:rsid w:val="00C13A0A"/>
    <w:rPr>
      <w:b/>
      <w:bCs/>
    </w:rPr>
  </w:style>
  <w:style w:type="character" w:customStyle="1" w:styleId="apple-converted-space">
    <w:name w:val="apple-converted-space"/>
    <w:rsid w:val="00C13A0A"/>
  </w:style>
  <w:style w:type="character" w:customStyle="1" w:styleId="12">
    <w:name w:val="Неразрешенное упоминание1"/>
    <w:uiPriority w:val="99"/>
    <w:semiHidden/>
    <w:unhideWhenUsed/>
    <w:rsid w:val="00D86545"/>
    <w:rPr>
      <w:color w:val="605E5C"/>
      <w:shd w:val="clear" w:color="auto" w:fill="E1DFDD"/>
    </w:rPr>
  </w:style>
  <w:style w:type="paragraph" w:styleId="afa">
    <w:name w:val="Revision"/>
    <w:hidden/>
    <w:uiPriority w:val="99"/>
    <w:semiHidden/>
    <w:rsid w:val="00D86545"/>
    <w:pPr>
      <w:spacing w:after="0" w:line="240" w:lineRule="auto"/>
    </w:pPr>
    <w:rPr>
      <w:rFonts w:ascii="Calibri" w:eastAsia="Calibri" w:hAnsi="Calibri" w:cs="Times New Roman"/>
      <w:kern w:val="2"/>
    </w:rPr>
  </w:style>
  <w:style w:type="character" w:customStyle="1" w:styleId="21">
    <w:name w:val="Неразрешенное упоминание2"/>
    <w:uiPriority w:val="99"/>
    <w:semiHidden/>
    <w:unhideWhenUsed/>
    <w:rsid w:val="00D86545"/>
    <w:rPr>
      <w:color w:val="605E5C"/>
      <w:shd w:val="clear" w:color="auto" w:fill="E1DFDD"/>
    </w:rPr>
  </w:style>
  <w:style w:type="character" w:styleId="afb">
    <w:name w:val="FollowedHyperlink"/>
    <w:uiPriority w:val="99"/>
    <w:semiHidden/>
    <w:unhideWhenUsed/>
    <w:rsid w:val="00D86545"/>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164"/>
    <w:pPr>
      <w:spacing w:after="200" w:line="276" w:lineRule="auto"/>
    </w:pPr>
    <w:rPr>
      <w:lang w:val="ru-RU"/>
    </w:rPr>
  </w:style>
  <w:style w:type="paragraph" w:styleId="1">
    <w:name w:val="heading 1"/>
    <w:basedOn w:val="a"/>
    <w:link w:val="10"/>
    <w:uiPriority w:val="9"/>
    <w:qFormat/>
    <w:rsid w:val="00B959B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unhideWhenUsed/>
    <w:qFormat/>
    <w:rsid w:val="009046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13A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59B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046A9"/>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C13A0A"/>
    <w:rPr>
      <w:rFonts w:ascii="Times New Roman" w:eastAsia="Times New Roman" w:hAnsi="Times New Roman" w:cs="Times New Roman"/>
      <w:b/>
      <w:bCs/>
      <w:sz w:val="27"/>
      <w:szCs w:val="27"/>
      <w:lang w:val="ru-RU" w:eastAsia="ru-RU"/>
    </w:rPr>
  </w:style>
  <w:style w:type="paragraph" w:styleId="a3">
    <w:name w:val="List Paragraph"/>
    <w:basedOn w:val="a"/>
    <w:uiPriority w:val="34"/>
    <w:qFormat/>
    <w:rsid w:val="00931164"/>
    <w:pPr>
      <w:ind w:left="720"/>
      <w:contextualSpacing/>
    </w:pPr>
  </w:style>
  <w:style w:type="paragraph" w:styleId="a4">
    <w:name w:val="footer"/>
    <w:basedOn w:val="a"/>
    <w:link w:val="a5"/>
    <w:uiPriority w:val="99"/>
    <w:unhideWhenUsed/>
    <w:rsid w:val="00931164"/>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31164"/>
    <w:rPr>
      <w:lang w:val="ru-RU"/>
    </w:rPr>
  </w:style>
  <w:style w:type="paragraph" w:styleId="a6">
    <w:name w:val="footnote text"/>
    <w:aliases w:val="5_GR,single space,fn,FOOTNOTES"/>
    <w:basedOn w:val="a"/>
    <w:link w:val="a7"/>
    <w:uiPriority w:val="99"/>
    <w:unhideWhenUsed/>
    <w:rsid w:val="00810DF5"/>
    <w:pPr>
      <w:spacing w:after="0" w:line="240" w:lineRule="auto"/>
    </w:pPr>
    <w:rPr>
      <w:sz w:val="20"/>
      <w:szCs w:val="20"/>
      <w:lang w:val="en-US"/>
    </w:rPr>
  </w:style>
  <w:style w:type="character" w:customStyle="1" w:styleId="a7">
    <w:name w:val="Текст сноски Знак"/>
    <w:aliases w:val="5_GR Знак,single space Знак,fn Знак,FOOTNOTES Знак"/>
    <w:basedOn w:val="a0"/>
    <w:link w:val="a6"/>
    <w:uiPriority w:val="99"/>
    <w:rsid w:val="00810DF5"/>
    <w:rPr>
      <w:sz w:val="20"/>
      <w:szCs w:val="20"/>
    </w:rPr>
  </w:style>
  <w:style w:type="character" w:styleId="a8">
    <w:name w:val="footnote reference"/>
    <w:aliases w:val="4_GR"/>
    <w:basedOn w:val="a0"/>
    <w:uiPriority w:val="99"/>
    <w:unhideWhenUsed/>
    <w:rsid w:val="00810DF5"/>
    <w:rPr>
      <w:vertAlign w:val="superscript"/>
    </w:rPr>
  </w:style>
  <w:style w:type="paragraph" w:styleId="a9">
    <w:name w:val="header"/>
    <w:basedOn w:val="a"/>
    <w:link w:val="aa"/>
    <w:uiPriority w:val="99"/>
    <w:unhideWhenUsed/>
    <w:rsid w:val="006D69B0"/>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6D69B0"/>
    <w:rPr>
      <w:lang w:val="ru-RU"/>
    </w:rPr>
  </w:style>
  <w:style w:type="paragraph" w:customStyle="1" w:styleId="11">
    <w:name w:val="Обычный1"/>
    <w:uiPriority w:val="99"/>
    <w:rsid w:val="007456C6"/>
    <w:pPr>
      <w:spacing w:after="200" w:line="276" w:lineRule="auto"/>
    </w:pPr>
    <w:rPr>
      <w:rFonts w:ascii="Calibri" w:eastAsia="Calibri" w:hAnsi="Calibri" w:cs="Calibri"/>
      <w:lang w:val="ru-RU" w:eastAsia="ru-RU"/>
    </w:rPr>
  </w:style>
  <w:style w:type="paragraph" w:styleId="ab">
    <w:name w:val="Normal (Web)"/>
    <w:basedOn w:val="a"/>
    <w:uiPriority w:val="99"/>
    <w:unhideWhenUsed/>
    <w:rsid w:val="00B959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0">
    <w:name w:val="s0"/>
    <w:basedOn w:val="a0"/>
    <w:rsid w:val="00645DD6"/>
    <w:rPr>
      <w:rFonts w:ascii="Times New Roman" w:hAnsi="Times New Roman" w:cs="Times New Roman" w:hint="default"/>
      <w:b w:val="0"/>
      <w:bCs w:val="0"/>
      <w:i w:val="0"/>
      <w:iCs w:val="0"/>
      <w:color w:val="000000"/>
    </w:rPr>
  </w:style>
  <w:style w:type="character" w:styleId="ac">
    <w:name w:val="Hyperlink"/>
    <w:basedOn w:val="a0"/>
    <w:uiPriority w:val="99"/>
    <w:unhideWhenUsed/>
    <w:rsid w:val="00457D1D"/>
    <w:rPr>
      <w:color w:val="0000FF"/>
      <w:u w:val="single"/>
    </w:rPr>
  </w:style>
  <w:style w:type="paragraph" w:styleId="ad">
    <w:name w:val="No Spacing"/>
    <w:uiPriority w:val="1"/>
    <w:qFormat/>
    <w:rsid w:val="00F85DB1"/>
    <w:pPr>
      <w:spacing w:after="0" w:line="240" w:lineRule="auto"/>
    </w:pPr>
    <w:rPr>
      <w:rFonts w:eastAsiaTheme="minorEastAsia"/>
      <w:lang w:val="ru-RU" w:eastAsia="ru-RU"/>
    </w:rPr>
  </w:style>
  <w:style w:type="character" w:styleId="ae">
    <w:name w:val="annotation reference"/>
    <w:basedOn w:val="a0"/>
    <w:uiPriority w:val="99"/>
    <w:semiHidden/>
    <w:unhideWhenUsed/>
    <w:rsid w:val="00134A2F"/>
    <w:rPr>
      <w:sz w:val="16"/>
      <w:szCs w:val="16"/>
    </w:rPr>
  </w:style>
  <w:style w:type="character" w:styleId="af">
    <w:name w:val="Emphasis"/>
    <w:basedOn w:val="a0"/>
    <w:uiPriority w:val="20"/>
    <w:qFormat/>
    <w:rsid w:val="003722FA"/>
    <w:rPr>
      <w:i/>
      <w:iCs/>
    </w:rPr>
  </w:style>
  <w:style w:type="paragraph" w:styleId="af0">
    <w:name w:val="Body Text Indent"/>
    <w:basedOn w:val="a"/>
    <w:link w:val="af1"/>
    <w:uiPriority w:val="99"/>
    <w:rsid w:val="00412292"/>
    <w:pPr>
      <w:spacing w:after="0" w:line="240" w:lineRule="auto"/>
      <w:ind w:left="360"/>
      <w:jc w:val="both"/>
    </w:pPr>
    <w:rPr>
      <w:rFonts w:ascii="Times New Roman" w:eastAsia="Calibri" w:hAnsi="Times New Roman" w:cs="Times New Roman"/>
      <w:sz w:val="24"/>
      <w:szCs w:val="24"/>
      <w:lang w:val="x-none" w:eastAsia="ru-RU"/>
    </w:rPr>
  </w:style>
  <w:style w:type="character" w:customStyle="1" w:styleId="af1">
    <w:name w:val="Основной текст с отступом Знак"/>
    <w:basedOn w:val="a0"/>
    <w:link w:val="af0"/>
    <w:uiPriority w:val="99"/>
    <w:rsid w:val="00412292"/>
    <w:rPr>
      <w:rFonts w:ascii="Times New Roman" w:eastAsia="Calibri" w:hAnsi="Times New Roman" w:cs="Times New Roman"/>
      <w:sz w:val="24"/>
      <w:szCs w:val="24"/>
      <w:lang w:val="x-none" w:eastAsia="ru-RU"/>
    </w:rPr>
  </w:style>
  <w:style w:type="paragraph" w:customStyle="1" w:styleId="info">
    <w:name w:val="info"/>
    <w:basedOn w:val="a"/>
    <w:rsid w:val="005C54F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f2">
    <w:name w:val="Table Grid"/>
    <w:basedOn w:val="a1"/>
    <w:uiPriority w:val="39"/>
    <w:rsid w:val="007C3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F82400"/>
  </w:style>
  <w:style w:type="character" w:styleId="af3">
    <w:name w:val="Strong"/>
    <w:basedOn w:val="a0"/>
    <w:uiPriority w:val="22"/>
    <w:qFormat/>
    <w:rsid w:val="00961DF8"/>
    <w:rPr>
      <w:b/>
      <w:bCs/>
    </w:rPr>
  </w:style>
  <w:style w:type="character" w:customStyle="1" w:styleId="af4">
    <w:name w:val="Текст выноски Знак"/>
    <w:basedOn w:val="a0"/>
    <w:link w:val="af5"/>
    <w:uiPriority w:val="99"/>
    <w:semiHidden/>
    <w:rsid w:val="00C13A0A"/>
    <w:rPr>
      <w:rFonts w:ascii="Tahoma" w:eastAsia="Times New Roman" w:hAnsi="Tahoma" w:cs="Tahoma"/>
      <w:sz w:val="16"/>
      <w:szCs w:val="16"/>
      <w:lang w:val="ru-RU" w:eastAsia="ru-RU"/>
    </w:rPr>
  </w:style>
  <w:style w:type="paragraph" w:styleId="af5">
    <w:name w:val="Balloon Text"/>
    <w:basedOn w:val="a"/>
    <w:link w:val="af4"/>
    <w:uiPriority w:val="99"/>
    <w:semiHidden/>
    <w:unhideWhenUsed/>
    <w:rsid w:val="00C13A0A"/>
    <w:pPr>
      <w:spacing w:after="0" w:line="240" w:lineRule="auto"/>
    </w:pPr>
    <w:rPr>
      <w:rFonts w:ascii="Tahoma" w:eastAsia="Times New Roman" w:hAnsi="Tahoma" w:cs="Tahoma"/>
      <w:sz w:val="16"/>
      <w:szCs w:val="16"/>
      <w:lang w:eastAsia="ru-RU"/>
    </w:rPr>
  </w:style>
  <w:style w:type="character" w:customStyle="1" w:styleId="af6">
    <w:name w:val="Текст примечания Знак"/>
    <w:basedOn w:val="a0"/>
    <w:link w:val="af7"/>
    <w:uiPriority w:val="99"/>
    <w:semiHidden/>
    <w:rsid w:val="00C13A0A"/>
    <w:rPr>
      <w:rFonts w:ascii="Times New Roman" w:eastAsia="Times New Roman" w:hAnsi="Times New Roman" w:cs="Times New Roman"/>
      <w:sz w:val="20"/>
      <w:szCs w:val="20"/>
      <w:lang w:val="ru-RU" w:eastAsia="ru-RU"/>
    </w:rPr>
  </w:style>
  <w:style w:type="paragraph" w:styleId="af7">
    <w:name w:val="annotation text"/>
    <w:basedOn w:val="a"/>
    <w:link w:val="af6"/>
    <w:uiPriority w:val="99"/>
    <w:semiHidden/>
    <w:unhideWhenUsed/>
    <w:rsid w:val="00C13A0A"/>
    <w:pPr>
      <w:spacing w:after="0" w:line="240" w:lineRule="auto"/>
    </w:pPr>
    <w:rPr>
      <w:rFonts w:ascii="Times New Roman" w:eastAsia="Times New Roman" w:hAnsi="Times New Roman" w:cs="Times New Roman"/>
      <w:sz w:val="20"/>
      <w:szCs w:val="20"/>
      <w:lang w:eastAsia="ru-RU"/>
    </w:rPr>
  </w:style>
  <w:style w:type="character" w:customStyle="1" w:styleId="af8">
    <w:name w:val="Тема примечания Знак"/>
    <w:basedOn w:val="af6"/>
    <w:link w:val="af9"/>
    <w:uiPriority w:val="99"/>
    <w:semiHidden/>
    <w:rsid w:val="00C13A0A"/>
    <w:rPr>
      <w:rFonts w:ascii="Times New Roman" w:eastAsia="Times New Roman" w:hAnsi="Times New Roman" w:cs="Times New Roman"/>
      <w:b/>
      <w:bCs/>
      <w:sz w:val="20"/>
      <w:szCs w:val="20"/>
      <w:lang w:val="ru-RU" w:eastAsia="ru-RU"/>
    </w:rPr>
  </w:style>
  <w:style w:type="paragraph" w:styleId="af9">
    <w:name w:val="annotation subject"/>
    <w:basedOn w:val="af7"/>
    <w:next w:val="af7"/>
    <w:link w:val="af8"/>
    <w:uiPriority w:val="99"/>
    <w:semiHidden/>
    <w:unhideWhenUsed/>
    <w:rsid w:val="00C13A0A"/>
    <w:rPr>
      <w:b/>
      <w:bCs/>
    </w:rPr>
  </w:style>
  <w:style w:type="character" w:customStyle="1" w:styleId="apple-converted-space">
    <w:name w:val="apple-converted-space"/>
    <w:rsid w:val="00C13A0A"/>
  </w:style>
  <w:style w:type="character" w:customStyle="1" w:styleId="12">
    <w:name w:val="Неразрешенное упоминание1"/>
    <w:uiPriority w:val="99"/>
    <w:semiHidden/>
    <w:unhideWhenUsed/>
    <w:rsid w:val="00D86545"/>
    <w:rPr>
      <w:color w:val="605E5C"/>
      <w:shd w:val="clear" w:color="auto" w:fill="E1DFDD"/>
    </w:rPr>
  </w:style>
  <w:style w:type="paragraph" w:styleId="afa">
    <w:name w:val="Revision"/>
    <w:hidden/>
    <w:uiPriority w:val="99"/>
    <w:semiHidden/>
    <w:rsid w:val="00D86545"/>
    <w:pPr>
      <w:spacing w:after="0" w:line="240" w:lineRule="auto"/>
    </w:pPr>
    <w:rPr>
      <w:rFonts w:ascii="Calibri" w:eastAsia="Calibri" w:hAnsi="Calibri" w:cs="Times New Roman"/>
      <w:kern w:val="2"/>
    </w:rPr>
  </w:style>
  <w:style w:type="character" w:customStyle="1" w:styleId="21">
    <w:name w:val="Неразрешенное упоминание2"/>
    <w:uiPriority w:val="99"/>
    <w:semiHidden/>
    <w:unhideWhenUsed/>
    <w:rsid w:val="00D86545"/>
    <w:rPr>
      <w:color w:val="605E5C"/>
      <w:shd w:val="clear" w:color="auto" w:fill="E1DFDD"/>
    </w:rPr>
  </w:style>
  <w:style w:type="character" w:styleId="afb">
    <w:name w:val="FollowedHyperlink"/>
    <w:uiPriority w:val="99"/>
    <w:semiHidden/>
    <w:unhideWhenUsed/>
    <w:rsid w:val="00D8654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4216">
      <w:bodyDiv w:val="1"/>
      <w:marLeft w:val="0"/>
      <w:marRight w:val="0"/>
      <w:marTop w:val="0"/>
      <w:marBottom w:val="0"/>
      <w:divBdr>
        <w:top w:val="none" w:sz="0" w:space="0" w:color="auto"/>
        <w:left w:val="none" w:sz="0" w:space="0" w:color="auto"/>
        <w:bottom w:val="none" w:sz="0" w:space="0" w:color="auto"/>
        <w:right w:val="none" w:sz="0" w:space="0" w:color="auto"/>
      </w:divBdr>
    </w:div>
    <w:div w:id="334843475">
      <w:bodyDiv w:val="1"/>
      <w:marLeft w:val="0"/>
      <w:marRight w:val="0"/>
      <w:marTop w:val="0"/>
      <w:marBottom w:val="0"/>
      <w:divBdr>
        <w:top w:val="none" w:sz="0" w:space="0" w:color="auto"/>
        <w:left w:val="none" w:sz="0" w:space="0" w:color="auto"/>
        <w:bottom w:val="none" w:sz="0" w:space="0" w:color="auto"/>
        <w:right w:val="none" w:sz="0" w:space="0" w:color="auto"/>
      </w:divBdr>
    </w:div>
    <w:div w:id="773357420">
      <w:bodyDiv w:val="1"/>
      <w:marLeft w:val="0"/>
      <w:marRight w:val="0"/>
      <w:marTop w:val="0"/>
      <w:marBottom w:val="0"/>
      <w:divBdr>
        <w:top w:val="none" w:sz="0" w:space="0" w:color="auto"/>
        <w:left w:val="none" w:sz="0" w:space="0" w:color="auto"/>
        <w:bottom w:val="none" w:sz="0" w:space="0" w:color="auto"/>
        <w:right w:val="none" w:sz="0" w:space="0" w:color="auto"/>
      </w:divBdr>
    </w:div>
    <w:div w:id="887572668">
      <w:bodyDiv w:val="1"/>
      <w:marLeft w:val="0"/>
      <w:marRight w:val="0"/>
      <w:marTop w:val="0"/>
      <w:marBottom w:val="0"/>
      <w:divBdr>
        <w:top w:val="none" w:sz="0" w:space="0" w:color="auto"/>
        <w:left w:val="none" w:sz="0" w:space="0" w:color="auto"/>
        <w:bottom w:val="none" w:sz="0" w:space="0" w:color="auto"/>
        <w:right w:val="none" w:sz="0" w:space="0" w:color="auto"/>
      </w:divBdr>
    </w:div>
    <w:div w:id="1210145843">
      <w:bodyDiv w:val="1"/>
      <w:marLeft w:val="0"/>
      <w:marRight w:val="0"/>
      <w:marTop w:val="0"/>
      <w:marBottom w:val="0"/>
      <w:divBdr>
        <w:top w:val="none" w:sz="0" w:space="0" w:color="auto"/>
        <w:left w:val="none" w:sz="0" w:space="0" w:color="auto"/>
        <w:bottom w:val="none" w:sz="0" w:space="0" w:color="auto"/>
        <w:right w:val="none" w:sz="0" w:space="0" w:color="auto"/>
      </w:divBdr>
    </w:div>
    <w:div w:id="1468550664">
      <w:bodyDiv w:val="1"/>
      <w:marLeft w:val="0"/>
      <w:marRight w:val="0"/>
      <w:marTop w:val="0"/>
      <w:marBottom w:val="0"/>
      <w:divBdr>
        <w:top w:val="none" w:sz="0" w:space="0" w:color="auto"/>
        <w:left w:val="none" w:sz="0" w:space="0" w:color="auto"/>
        <w:bottom w:val="none" w:sz="0" w:space="0" w:color="auto"/>
        <w:right w:val="none" w:sz="0" w:space="0" w:color="auto"/>
      </w:divBdr>
    </w:div>
    <w:div w:id="1574779849">
      <w:bodyDiv w:val="1"/>
      <w:marLeft w:val="0"/>
      <w:marRight w:val="0"/>
      <w:marTop w:val="0"/>
      <w:marBottom w:val="0"/>
      <w:divBdr>
        <w:top w:val="none" w:sz="0" w:space="0" w:color="auto"/>
        <w:left w:val="none" w:sz="0" w:space="0" w:color="auto"/>
        <w:bottom w:val="none" w:sz="0" w:space="0" w:color="auto"/>
        <w:right w:val="none" w:sz="0" w:space="0" w:color="auto"/>
      </w:divBdr>
    </w:div>
    <w:div w:id="1684936001">
      <w:bodyDiv w:val="1"/>
      <w:marLeft w:val="0"/>
      <w:marRight w:val="0"/>
      <w:marTop w:val="0"/>
      <w:marBottom w:val="0"/>
      <w:divBdr>
        <w:top w:val="none" w:sz="0" w:space="0" w:color="auto"/>
        <w:left w:val="none" w:sz="0" w:space="0" w:color="auto"/>
        <w:bottom w:val="none" w:sz="0" w:space="0" w:color="auto"/>
        <w:right w:val="none" w:sz="0" w:space="0" w:color="auto"/>
      </w:divBdr>
    </w:div>
    <w:div w:id="20238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chart" Target="charts/chart2.xml"/><Relationship Id="rId19" Type="http://schemas.openxmlformats.org/officeDocument/2006/relationships/hyperlink" Target="https://alrami.kz"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health-ua.com/article/33710-formirovanie-sovremennoj-sistemy-psihosotcialnoj-reabilitatcii-opyt-litvy" TargetMode="External"/><Relationship Id="rId3" Type="http://schemas.openxmlformats.org/officeDocument/2006/relationships/hyperlink" Target="https://www.gov.kz/memleket/entities/edu/press/news/details/210224?lang=ru" TargetMode="External"/><Relationship Id="rId7" Type="http://schemas.openxmlformats.org/officeDocument/2006/relationships/hyperlink" Target="https://files.medelement.com/uploads/co/92401378980547/documents/6975387f3b88e8fe15c7097f7b9d8cb8.pdf" TargetMode="External"/><Relationship Id="rId2" Type="http://schemas.openxmlformats.org/officeDocument/2006/relationships/hyperlink" Target="https://bala.stat.gov.kz/chislennost-detej-po-polu-i-vozrastu/" TargetMode="External"/><Relationship Id="rId1" Type="http://schemas.openxmlformats.org/officeDocument/2006/relationships/hyperlink" Target="http://adilet.zan.kz/rus/docs/S080000002" TargetMode="External"/><Relationship Id="rId6" Type="http://schemas.openxmlformats.org/officeDocument/2006/relationships/hyperlink" Target="https://tengrinews.kz/kazakhstan_news/razdvoenie-razuma-skolko-bolnyih-shizofreniey-kazahstane-499739/" TargetMode="External"/><Relationship Id="rId11" Type="http://schemas.openxmlformats.org/officeDocument/2006/relationships/hyperlink" Target="https://strategy2050.kz/ru/news/kak-moderniziruyut-sistemu-sotsialnogo-obsluzhivaniya-v-kazakhstane/" TargetMode="External"/><Relationship Id="rId5" Type="http://schemas.openxmlformats.org/officeDocument/2006/relationships/hyperlink" Target="https://files.medelement.com/uploads/co/92401378980547/documents/6975387f3b88e8fe15c7097f7b9d8cb8.pdf" TargetMode="External"/><Relationship Id="rId10" Type="http://schemas.openxmlformats.org/officeDocument/2006/relationships/hyperlink" Target="https://docstore.ohchr.org/SelfServices/FilesHandler.ashx?enc=6QkG1d%2FPPRiCAqhKb7yhsrUSo2TlYtHaYAWJ%2Byrd8Skkty8%2BxJZ8vIbGxhck1kHBPcDl481BvhgWEisLb4NoU2bGVxOG4DGa4tEZWbeXX2A%3D" TargetMode="External"/><Relationship Id="rId4" Type="http://schemas.openxmlformats.org/officeDocument/2006/relationships/hyperlink" Target="https://adilet.zan.kz/rus/docs/U2200000917" TargetMode="External"/><Relationship Id="rId9" Type="http://schemas.openxmlformats.org/officeDocument/2006/relationships/hyperlink" Target="http://crpd.kz/wp-content/uploads/2022/06/alternativnyj-doklad-kpi-2017-vtoroj-draft-28.07.18-2.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473889702293802E-2"/>
          <c:y val="6.5185185185185179E-2"/>
          <c:w val="0.63361455367127417"/>
          <c:h val="0.85190684497771108"/>
        </c:manualLayout>
      </c:layout>
      <c:scatterChart>
        <c:scatterStyle val="lineMarker"/>
        <c:varyColors val="0"/>
        <c:ser>
          <c:idx val="0"/>
          <c:order val="0"/>
          <c:tx>
            <c:strRef>
              <c:f>Лист1!$B$1</c:f>
              <c:strCache>
                <c:ptCount val="1"/>
                <c:pt idx="0">
                  <c:v>Количество подмандатных учреждений </c:v>
                </c:pt>
              </c:strCache>
            </c:strRef>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xVal>
            <c:strRef>
              <c:f>Лист1!$A$2:$A$9</c:f>
              <c:strCache>
                <c:ptCount val="8"/>
                <c:pt idx="0">
                  <c:v>2014</c:v>
                </c:pt>
                <c:pt idx="1">
                  <c:v>2015</c:v>
                </c:pt>
                <c:pt idx="2">
                  <c:v>2016</c:v>
                </c:pt>
                <c:pt idx="3">
                  <c:v>2017</c:v>
                </c:pt>
                <c:pt idx="4">
                  <c:v>2018</c:v>
                </c:pt>
                <c:pt idx="5">
                  <c:v>2019-2020</c:v>
                </c:pt>
                <c:pt idx="6">
                  <c:v>2021-2022</c:v>
                </c:pt>
                <c:pt idx="7">
                  <c:v>2023-2024</c:v>
                </c:pt>
              </c:strCache>
            </c:strRef>
          </c:xVal>
          <c:yVal>
            <c:numRef>
              <c:f>Лист1!$B$2:$B$9</c:f>
              <c:numCache>
                <c:formatCode>General</c:formatCode>
                <c:ptCount val="8"/>
                <c:pt idx="0">
                  <c:v>300</c:v>
                </c:pt>
                <c:pt idx="1">
                  <c:v>700</c:v>
                </c:pt>
                <c:pt idx="2">
                  <c:v>700</c:v>
                </c:pt>
                <c:pt idx="3">
                  <c:v>700</c:v>
                </c:pt>
                <c:pt idx="4">
                  <c:v>700</c:v>
                </c:pt>
                <c:pt idx="5">
                  <c:v>750</c:v>
                </c:pt>
                <c:pt idx="6">
                  <c:v>750</c:v>
                </c:pt>
                <c:pt idx="7">
                  <c:v>800</c:v>
                </c:pt>
              </c:numCache>
            </c:numRef>
          </c:yVal>
          <c:smooth val="0"/>
          <c:extLst xmlns:c16r2="http://schemas.microsoft.com/office/drawing/2015/06/chart">
            <c:ext xmlns:c16="http://schemas.microsoft.com/office/drawing/2014/chart" uri="{C3380CC4-5D6E-409C-BE32-E72D297353CC}">
              <c16:uniqueId val="{00000000-0DC8-40E4-92CC-DB6C537B6659}"/>
            </c:ext>
          </c:extLst>
        </c:ser>
        <c:ser>
          <c:idx val="1"/>
          <c:order val="1"/>
          <c:tx>
            <c:strRef>
              <c:f>Лист1!$C$1</c:f>
              <c:strCache>
                <c:ptCount val="1"/>
                <c:pt idx="0">
                  <c:v>Количество участников НПМ</c:v>
                </c:pt>
              </c:strCache>
            </c:strRef>
          </c:tx>
          <c:spPr>
            <a:ln w="19050" cap="rnd" cmpd="sng" algn="ctr">
              <a:solidFill>
                <a:schemeClr val="accent2"/>
              </a:solidFill>
              <a:prstDash val="solid"/>
              <a:round/>
            </a:ln>
            <a:effectLst/>
          </c:spPr>
          <c:marker>
            <c:spPr>
              <a:solidFill>
                <a:schemeClr val="accent2"/>
              </a:solidFill>
              <a:ln w="6350" cap="flat" cmpd="sng" algn="ctr">
                <a:solidFill>
                  <a:schemeClr val="accent2"/>
                </a:solidFill>
                <a:prstDash val="solid"/>
                <a:round/>
              </a:ln>
              <a:effectLst/>
            </c:spPr>
          </c:marker>
          <c:dLbls>
            <c:dLbl>
              <c:idx val="0"/>
              <c:layout>
                <c:manualLayout>
                  <c:x val="-4.0995607613469986E-2"/>
                  <c:y val="7.0546737213403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DC8-40E4-92CC-DB6C537B6659}"/>
                </c:ext>
              </c:extLst>
            </c:dLbl>
            <c:dLbl>
              <c:idx val="1"/>
              <c:layout>
                <c:manualLayout>
                  <c:x val="-3.9043435822352368E-2"/>
                  <c:y val="7.0546737213403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DC8-40E4-92CC-DB6C537B6659}"/>
                </c:ext>
              </c:extLst>
            </c:dLbl>
            <c:dLbl>
              <c:idx val="2"/>
              <c:layout>
                <c:manualLayout>
                  <c:x val="-3.709126403123475E-2"/>
                  <c:y val="7.0546737213403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DC8-40E4-92CC-DB6C537B6659}"/>
                </c:ext>
              </c:extLst>
            </c:dLbl>
            <c:dLbl>
              <c:idx val="3"/>
              <c:layout>
                <c:manualLayout>
                  <c:x val="-3.9043435822352368E-2"/>
                  <c:y val="5.64373897707229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DC8-40E4-92CC-DB6C537B6659}"/>
                </c:ext>
              </c:extLst>
            </c:dLbl>
            <c:dLbl>
              <c:idx val="4"/>
              <c:layout>
                <c:manualLayout>
                  <c:x val="-3.709126403123475E-2"/>
                  <c:y val="4.93827160493825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DC8-40E4-92CC-DB6C537B6659}"/>
                </c:ext>
              </c:extLst>
            </c:dLbl>
            <c:dLbl>
              <c:idx val="5"/>
              <c:layout>
                <c:manualLayout>
                  <c:x val="-4.0995607613469986E-2"/>
                  <c:y val="4.9382716049382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DC8-40E4-92CC-DB6C537B6659}"/>
                </c:ext>
              </c:extLst>
            </c:dLbl>
            <c:dLbl>
              <c:idx val="6"/>
              <c:layout>
                <c:manualLayout>
                  <c:x val="-3.9043435822352437E-2"/>
                  <c:y val="4.938299379244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805347720993148E-2"/>
                      <c:h val="0.10444472218750432"/>
                    </c:manualLayout>
                  </c15:layout>
                </c:ext>
                <c:ext xmlns:c16="http://schemas.microsoft.com/office/drawing/2014/chart" uri="{C3380CC4-5D6E-409C-BE32-E72D297353CC}">
                  <c16:uniqueId val="{00000008-0DC8-40E4-92CC-DB6C537B6659}"/>
                </c:ext>
              </c:extLst>
            </c:dLbl>
            <c:dLbl>
              <c:idx val="7"/>
              <c:layout>
                <c:manualLayout>
                  <c:x val="-3.5139092240117131E-2"/>
                  <c:y val="7.0546737213403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DC8-40E4-92CC-DB6C537B6659}"/>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itchFamily="34" charset="0"/>
                    <a:ea typeface="+mn-ea"/>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strRef>
              <c:f>Лист1!$A$2:$A$9</c:f>
              <c:strCache>
                <c:ptCount val="8"/>
                <c:pt idx="0">
                  <c:v>2014</c:v>
                </c:pt>
                <c:pt idx="1">
                  <c:v>2015</c:v>
                </c:pt>
                <c:pt idx="2">
                  <c:v>2016</c:v>
                </c:pt>
                <c:pt idx="3">
                  <c:v>2017</c:v>
                </c:pt>
                <c:pt idx="4">
                  <c:v>2018</c:v>
                </c:pt>
                <c:pt idx="5">
                  <c:v>2019-2020</c:v>
                </c:pt>
                <c:pt idx="6">
                  <c:v>2021-2022</c:v>
                </c:pt>
                <c:pt idx="7">
                  <c:v>2023-2024</c:v>
                </c:pt>
              </c:strCache>
            </c:strRef>
          </c:xVal>
          <c:yVal>
            <c:numRef>
              <c:f>Лист1!$C$2:$C$9</c:f>
              <c:numCache>
                <c:formatCode>General</c:formatCode>
                <c:ptCount val="8"/>
                <c:pt idx="0">
                  <c:v>108</c:v>
                </c:pt>
                <c:pt idx="1">
                  <c:v>112</c:v>
                </c:pt>
                <c:pt idx="2">
                  <c:v>111</c:v>
                </c:pt>
                <c:pt idx="3">
                  <c:v>111</c:v>
                </c:pt>
                <c:pt idx="4">
                  <c:v>111</c:v>
                </c:pt>
                <c:pt idx="5">
                  <c:v>116</c:v>
                </c:pt>
                <c:pt idx="6">
                  <c:v>104</c:v>
                </c:pt>
                <c:pt idx="7">
                  <c:v>137</c:v>
                </c:pt>
              </c:numCache>
            </c:numRef>
          </c:yVal>
          <c:smooth val="0"/>
          <c:extLst xmlns:c16r2="http://schemas.microsoft.com/office/drawing/2015/06/chart">
            <c:ext xmlns:c16="http://schemas.microsoft.com/office/drawing/2014/chart" uri="{C3380CC4-5D6E-409C-BE32-E72D297353CC}">
              <c16:uniqueId val="{00000001-0DC8-40E4-92CC-DB6C537B6659}"/>
            </c:ext>
          </c:extLst>
        </c:ser>
        <c:dLbls>
          <c:showLegendKey val="0"/>
          <c:showVal val="0"/>
          <c:showCatName val="0"/>
          <c:showSerName val="0"/>
          <c:showPercent val="0"/>
          <c:showBubbleSize val="0"/>
        </c:dLbls>
        <c:axId val="529204928"/>
        <c:axId val="529205504"/>
      </c:scatterChart>
      <c:valAx>
        <c:axId val="529204928"/>
        <c:scaling>
          <c:orientation val="minMax"/>
        </c:scaling>
        <c:delete val="1"/>
        <c:axPos val="b"/>
        <c:numFmt formatCode="General" sourceLinked="1"/>
        <c:majorTickMark val="out"/>
        <c:minorTickMark val="none"/>
        <c:tickLblPos val="nextTo"/>
        <c:crossAx val="529205504"/>
        <c:crosses val="autoZero"/>
        <c:crossBetween val="midCat"/>
      </c:valAx>
      <c:valAx>
        <c:axId val="529205504"/>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529204928"/>
        <c:crosses val="autoZero"/>
        <c:crossBetween val="midCat"/>
      </c:valAx>
      <c:spPr>
        <a:solidFill>
          <a:schemeClr val="bg1"/>
        </a:solidFill>
        <a:ln>
          <a:noFill/>
        </a:ln>
        <a:effectLst/>
      </c:spPr>
    </c:plotArea>
    <c:legend>
      <c:legendPos val="r"/>
      <c:legendEntry>
        <c:idx val="0"/>
        <c:txPr>
          <a:bodyPr rot="0" spcFirstLastPara="1" vertOverflow="ellipsis" vert="horz" wrap="square" anchor="ctr" anchorCtr="1"/>
          <a:lstStyle/>
          <a:p>
            <a:pPr>
              <a:defRPr sz="1200" b="1" i="0" u="none" strike="noStrike" kern="1200" baseline="0">
                <a:solidFill>
                  <a:schemeClr val="tx1"/>
                </a:solidFill>
                <a:latin typeface="Arial" pitchFamily="34" charset="0"/>
                <a:ea typeface="+mn-ea"/>
                <a:cs typeface="Arial" pitchFamily="34" charset="0"/>
              </a:defRPr>
            </a:pPr>
            <a:endParaRPr lang="ru-RU"/>
          </a:p>
        </c:txPr>
      </c:legendEntry>
      <c:legendEntry>
        <c:idx val="1"/>
        <c:txPr>
          <a:bodyPr rot="0" spcFirstLastPara="1" vertOverflow="ellipsis" vert="horz" wrap="square" anchor="ctr" anchorCtr="1"/>
          <a:lstStyle/>
          <a:p>
            <a:pPr>
              <a:defRPr sz="1200" b="1" i="0" u="none" strike="noStrike" kern="1200" baseline="0">
                <a:solidFill>
                  <a:schemeClr val="tx1"/>
                </a:solidFill>
                <a:latin typeface="Arial" pitchFamily="34" charset="0"/>
                <a:ea typeface="+mn-ea"/>
                <a:cs typeface="Arial" pitchFamily="34" charset="0"/>
              </a:defRPr>
            </a:pPr>
            <a:endParaRPr lang="ru-RU"/>
          </a:p>
        </c:txPr>
      </c:legendEntry>
      <c:layout>
        <c:manualLayout>
          <c:xMode val="edge"/>
          <c:yMode val="edge"/>
          <c:x val="0.70502684236212787"/>
          <c:y val="0.12997597522531906"/>
          <c:w val="0.28326012689116642"/>
          <c:h val="0.8458675998833479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Arial" pitchFamily="34" charset="0"/>
              <a:ea typeface="+mn-ea"/>
              <a:cs typeface="Arial" pitchFamily="34"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800">
          <a:latin typeface="Arial" pitchFamily="34" charset="0"/>
          <a:cs typeface="Arial" pitchFamily="34"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510028838987707E-2"/>
          <c:y val="0"/>
          <c:w val="0.26221736171867405"/>
          <c:h val="0.93360906809725708"/>
        </c:manualLayout>
      </c:layout>
      <c:pieChart>
        <c:varyColors val="1"/>
        <c:ser>
          <c:idx val="0"/>
          <c:order val="0"/>
          <c:tx>
            <c:strRef>
              <c:f>Лист1!$B$1</c:f>
              <c:strCache>
                <c:ptCount val="1"/>
                <c:pt idx="0">
                  <c:v>Столбец1</c:v>
                </c:pt>
              </c:strCache>
            </c:strRef>
          </c:tx>
          <c:dPt>
            <c:idx val="1"/>
            <c:bubble3D val="0"/>
            <c:explosion val="24"/>
            <c:extLst xmlns:c16r2="http://schemas.microsoft.com/office/drawing/2015/06/chart">
              <c:ext xmlns:c16="http://schemas.microsoft.com/office/drawing/2014/chart" uri="{C3380CC4-5D6E-409C-BE32-E72D297353CC}">
                <c16:uniqueId val="{00000000-037C-49A6-8C16-5D040C3FDA01}"/>
              </c:ext>
            </c:extLst>
          </c:dPt>
          <c:dLbls>
            <c:spPr>
              <a:noFill/>
              <a:ln>
                <a:noFill/>
              </a:ln>
              <a:effectLst/>
            </c:spPr>
            <c:txPr>
              <a:bodyPr/>
              <a:lstStyle/>
              <a:p>
                <a:pPr>
                  <a:defRPr sz="16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Возвратили в больницы</c:v>
                </c:pt>
                <c:pt idx="1">
                  <c:v>Остались в мед части</c:v>
                </c:pt>
                <c:pt idx="2">
                  <c:v>На амбулаторном лечении</c:v>
                </c:pt>
              </c:strCache>
            </c:strRef>
          </c:cat>
          <c:val>
            <c:numRef>
              <c:f>Лист1!$B$2:$B$4</c:f>
              <c:numCache>
                <c:formatCode>General</c:formatCode>
                <c:ptCount val="3"/>
                <c:pt idx="0">
                  <c:v>29</c:v>
                </c:pt>
                <c:pt idx="1">
                  <c:v>12</c:v>
                </c:pt>
                <c:pt idx="2">
                  <c:v>22</c:v>
                </c:pt>
              </c:numCache>
            </c:numRef>
          </c:val>
          <c:extLst xmlns:c16r2="http://schemas.microsoft.com/office/drawing/2015/06/chart">
            <c:ext xmlns:c16="http://schemas.microsoft.com/office/drawing/2014/chart" uri="{C3380CC4-5D6E-409C-BE32-E72D297353CC}">
              <c16:uniqueId val="{00000001-037C-49A6-8C16-5D040C3FDA0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32482939632545932"/>
          <c:y val="0.23535231173026452"/>
          <c:w val="0.60206242076883254"/>
          <c:h val="0.49999077038447115"/>
        </c:manualLayout>
      </c:layout>
      <c:overlay val="1"/>
      <c:txPr>
        <a:bodyPr/>
        <a:lstStyle/>
        <a:p>
          <a:pPr>
            <a:defRPr sz="1600" b="1">
              <a:latin typeface="Arial" panose="020B0604020202020204" pitchFamily="34" charset="0"/>
              <a:cs typeface="Arial" panose="020B0604020202020204" pitchFamily="34" charset="0"/>
            </a:defRPr>
          </a:pPr>
          <a:endParaRPr lang="ru-RU"/>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11271255928172E-2"/>
          <c:y val="4.1884816753926704E-2"/>
          <c:w val="0.32705389848246991"/>
          <c:h val="0.95811518324607325"/>
        </c:manualLayout>
      </c:layout>
      <c:pieChart>
        <c:varyColors val="1"/>
        <c:ser>
          <c:idx val="0"/>
          <c:order val="0"/>
          <c:tx>
            <c:strRef>
              <c:f>Лист1!$B$1</c:f>
              <c:strCache>
                <c:ptCount val="1"/>
                <c:pt idx="0">
                  <c:v>Столбец1</c:v>
                </c:pt>
              </c:strCache>
            </c:strRef>
          </c:tx>
          <c:dPt>
            <c:idx val="2"/>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FE87-45A6-A134-41BA465A00AD}"/>
              </c:ext>
            </c:extLst>
          </c:dPt>
          <c:dLbls>
            <c:dLbl>
              <c:idx val="2"/>
              <c:tx>
                <c:rich>
                  <a:bodyPr/>
                  <a:lstStyle/>
                  <a:p>
                    <a:r>
                      <a:rPr lang="en-US"/>
                      <a:t>50%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87-45A6-A134-41BA465A00AD}"/>
                </c:ext>
              </c:extLst>
            </c:dLbl>
            <c:spPr>
              <a:noFill/>
              <a:ln>
                <a:noFill/>
              </a:ln>
              <a:effectLst/>
            </c:spPr>
            <c:txPr>
              <a:bodyPr/>
              <a:lstStyle/>
              <a:p>
                <a:pPr>
                  <a:defRPr sz="1600"/>
                </a:pPr>
                <a:endParaRPr lang="ru-RU"/>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Освобождены</c:v>
                </c:pt>
                <c:pt idx="1">
                  <c:v>Изменили меру пресечения</c:v>
                </c:pt>
                <c:pt idx="2">
                  <c:v>Мера пресечения без изменения</c:v>
                </c:pt>
              </c:strCache>
            </c:strRef>
          </c:cat>
          <c:val>
            <c:numRef>
              <c:f>Лист1!$B$2:$B$4</c:f>
              <c:numCache>
                <c:formatCode>General</c:formatCode>
                <c:ptCount val="3"/>
                <c:pt idx="0">
                  <c:v>300</c:v>
                </c:pt>
                <c:pt idx="1">
                  <c:v>200</c:v>
                </c:pt>
                <c:pt idx="2">
                  <c:v>500</c:v>
                </c:pt>
              </c:numCache>
            </c:numRef>
          </c:val>
          <c:extLst xmlns:c16r2="http://schemas.microsoft.com/office/drawing/2015/06/chart">
            <c:ext xmlns:c16="http://schemas.microsoft.com/office/drawing/2014/chart" uri="{C3380CC4-5D6E-409C-BE32-E72D297353CC}">
              <c16:uniqueId val="{00000004-FE87-45A6-A134-41BA465A00AD}"/>
            </c:ext>
          </c:extLst>
        </c:ser>
        <c:dLbls>
          <c:dLblPos val="inEnd"/>
          <c:showLegendKey val="0"/>
          <c:showVal val="0"/>
          <c:showCatName val="0"/>
          <c:showSerName val="0"/>
          <c:showPercent val="1"/>
          <c:showBubbleSize val="0"/>
          <c:showLeaderLines val="1"/>
        </c:dLbls>
        <c:firstSliceAng val="0"/>
      </c:pieChart>
    </c:plotArea>
    <c:legend>
      <c:legendPos val="r"/>
      <c:legendEntry>
        <c:idx val="2"/>
        <c:delete val="1"/>
      </c:legendEntry>
      <c:layout>
        <c:manualLayout>
          <c:xMode val="edge"/>
          <c:yMode val="edge"/>
          <c:x val="0.34432228875182813"/>
          <c:y val="2.6976130601475863E-2"/>
          <c:w val="0.57195185766614343"/>
          <c:h val="0.75772766624067278"/>
        </c:manualLayout>
      </c:layout>
      <c:overlay val="0"/>
      <c:txPr>
        <a:bodyPr/>
        <a:lstStyle/>
        <a:p>
          <a:pPr>
            <a:defRPr sz="1600"/>
          </a:pPr>
          <a:endParaRPr lang="ru-RU"/>
        </a:p>
      </c:txPr>
    </c:legend>
    <c:plotVisOnly val="1"/>
    <c:dispBlanksAs val="gap"/>
    <c:showDLblsOverMax val="0"/>
  </c:chart>
  <c:spPr>
    <a:ln>
      <a:noFill/>
    </a:ln>
  </c:spPr>
  <c:txPr>
    <a:bodyPr/>
    <a:lstStyle/>
    <a:p>
      <a:pPr>
        <a:defRPr b="1">
          <a:latin typeface="Arial" pitchFamily="34" charset="0"/>
          <a:cs typeface="Arial" pitchFamily="34"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914525639981851E-2"/>
          <c:y val="9.0535111682468264E-2"/>
          <c:w val="0.67502343595529146"/>
          <c:h val="0.81893004115226342"/>
        </c:manualLayout>
      </c:layout>
      <c:bar3DChart>
        <c:barDir val="bar"/>
        <c:grouping val="clustered"/>
        <c:varyColors val="0"/>
        <c:ser>
          <c:idx val="0"/>
          <c:order val="0"/>
          <c:tx>
            <c:strRef>
              <c:f>Лист1!$B$1</c:f>
              <c:strCache>
                <c:ptCount val="1"/>
                <c:pt idx="0">
                  <c:v>Участники НПМ</c:v>
                </c:pt>
              </c:strCache>
            </c:strRef>
          </c:tx>
          <c:spPr>
            <a:solidFill>
              <a:schemeClr val="accent2"/>
            </a:solidFill>
          </c:spPr>
          <c:invertIfNegative val="0"/>
          <c:dLbls>
            <c:dLbl>
              <c:idx val="0"/>
              <c:layout>
                <c:manualLayout>
                  <c:x val="-6.7129629629629636E-2"/>
                  <c:y val="-3.96825396825404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CEC-4BDF-8582-163298403906}"/>
                </c:ext>
              </c:extLst>
            </c:dLbl>
            <c:dLbl>
              <c:idx val="1"/>
              <c:layout>
                <c:manualLayout>
                  <c:x val="-6.944444444444444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CEC-4BDF-8582-163298403906}"/>
                </c:ext>
              </c:extLst>
            </c:dLbl>
            <c:spPr>
              <a:noFill/>
              <a:ln>
                <a:noFill/>
              </a:ln>
              <a:effectLst/>
            </c:spPr>
            <c:txPr>
              <a:bodyPr/>
              <a:lstStyle/>
              <a:p>
                <a:pPr>
                  <a:defRPr sz="1200"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394</c:v>
                </c:pt>
                <c:pt idx="1">
                  <c:v>568</c:v>
                </c:pt>
              </c:numCache>
            </c:numRef>
          </c:val>
          <c:extLst xmlns:c16r2="http://schemas.microsoft.com/office/drawing/2015/06/chart">
            <c:ext xmlns:c16="http://schemas.microsoft.com/office/drawing/2014/chart" uri="{C3380CC4-5D6E-409C-BE32-E72D297353CC}">
              <c16:uniqueId val="{00000002-BCEC-4BDF-8582-163298403906}"/>
            </c:ext>
          </c:extLst>
        </c:ser>
        <c:ser>
          <c:idx val="1"/>
          <c:order val="1"/>
          <c:tx>
            <c:strRef>
              <c:f>Лист1!$C$1</c:f>
              <c:strCache>
                <c:ptCount val="1"/>
                <c:pt idx="0">
                  <c:v>Представители УПЧ</c:v>
                </c:pt>
              </c:strCache>
            </c:strRef>
          </c:tx>
          <c:spPr>
            <a:solidFill>
              <a:schemeClr val="accent5"/>
            </a:solidFill>
          </c:spPr>
          <c:invertIfNegative val="0"/>
          <c:dLbls>
            <c:dLbl>
              <c:idx val="0"/>
              <c:layout>
                <c:manualLayout>
                  <c:x val="-6.9444444444444531E-2"/>
                  <c:y val="3.9682539682539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CEC-4BDF-8582-163298403906}"/>
                </c:ext>
              </c:extLst>
            </c:dLbl>
            <c:dLbl>
              <c:idx val="1"/>
              <c:layout>
                <c:manualLayout>
                  <c:x val="-3.910908477651519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CEC-4BDF-8582-163298403906}"/>
                </c:ext>
              </c:extLst>
            </c:dLbl>
            <c:spPr>
              <a:noFill/>
              <a:ln>
                <a:noFill/>
              </a:ln>
              <a:effectLst/>
            </c:spPr>
            <c:txPr>
              <a:bodyPr/>
              <a:lstStyle/>
              <a:p>
                <a:pPr>
                  <a:defRPr sz="1200"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309</c:v>
                </c:pt>
                <c:pt idx="1">
                  <c:v>32</c:v>
                </c:pt>
              </c:numCache>
            </c:numRef>
          </c:val>
          <c:extLst xmlns:c16r2="http://schemas.microsoft.com/office/drawing/2015/06/chart">
            <c:ext xmlns:c16="http://schemas.microsoft.com/office/drawing/2014/chart" uri="{C3380CC4-5D6E-409C-BE32-E72D297353CC}">
              <c16:uniqueId val="{00000005-BCEC-4BDF-8582-163298403906}"/>
            </c:ext>
          </c:extLst>
        </c:ser>
        <c:dLbls>
          <c:showLegendKey val="0"/>
          <c:showVal val="1"/>
          <c:showCatName val="0"/>
          <c:showSerName val="0"/>
          <c:showPercent val="0"/>
          <c:showBubbleSize val="0"/>
        </c:dLbls>
        <c:gapWidth val="75"/>
        <c:shape val="box"/>
        <c:axId val="524658176"/>
        <c:axId val="536562496"/>
        <c:axId val="0"/>
      </c:bar3DChart>
      <c:catAx>
        <c:axId val="524658176"/>
        <c:scaling>
          <c:orientation val="minMax"/>
        </c:scaling>
        <c:delete val="0"/>
        <c:axPos val="l"/>
        <c:numFmt formatCode="General" sourceLinked="1"/>
        <c:majorTickMark val="none"/>
        <c:minorTickMark val="none"/>
        <c:tickLblPos val="nextTo"/>
        <c:txPr>
          <a:bodyPr/>
          <a:lstStyle/>
          <a:p>
            <a:pPr>
              <a:defRPr sz="1100" b="1"/>
            </a:pPr>
            <a:endParaRPr lang="ru-RU"/>
          </a:p>
        </c:txPr>
        <c:crossAx val="536562496"/>
        <c:crosses val="autoZero"/>
        <c:auto val="1"/>
        <c:lblAlgn val="ctr"/>
        <c:lblOffset val="100"/>
        <c:noMultiLvlLbl val="0"/>
      </c:catAx>
      <c:valAx>
        <c:axId val="536562496"/>
        <c:scaling>
          <c:orientation val="minMax"/>
        </c:scaling>
        <c:delete val="1"/>
        <c:axPos val="b"/>
        <c:numFmt formatCode="General" sourceLinked="1"/>
        <c:majorTickMark val="none"/>
        <c:minorTickMark val="none"/>
        <c:tickLblPos val="nextTo"/>
        <c:crossAx val="524658176"/>
        <c:crosses val="autoZero"/>
        <c:crossBetween val="between"/>
      </c:valAx>
    </c:plotArea>
    <c:legend>
      <c:legendPos val="r"/>
      <c:layout>
        <c:manualLayout>
          <c:xMode val="edge"/>
          <c:yMode val="edge"/>
          <c:x val="0.68582157658653087"/>
          <c:y val="0.32931669255628754"/>
          <c:w val="0.31023947708161292"/>
          <c:h val="0.43206884853678995"/>
        </c:manualLayout>
      </c:layout>
      <c:overlay val="1"/>
      <c:txPr>
        <a:bodyPr/>
        <a:lstStyle/>
        <a:p>
          <a:pPr>
            <a:defRPr sz="1400" b="1">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05632578136315E-2"/>
          <c:y val="2.150871037493376E-3"/>
          <c:w val="0.26840490797546013"/>
          <c:h val="0.90673575129533679"/>
        </c:manualLayout>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2AA3-48F6-BEEF-1B3EB459BF20}"/>
              </c:ext>
            </c:extLst>
          </c:dPt>
          <c:dPt>
            <c:idx val="1"/>
            <c:bubble3D val="0"/>
            <c:explosion val="24"/>
            <c:extLst xmlns:c16r2="http://schemas.microsoft.com/office/drawing/2015/06/chart">
              <c:ext xmlns:c16="http://schemas.microsoft.com/office/drawing/2014/chart" uri="{C3380CC4-5D6E-409C-BE32-E72D297353CC}">
                <c16:uniqueId val="{00000001-2AA3-48F6-BEEF-1B3EB459BF20}"/>
              </c:ext>
            </c:extLst>
          </c:dPt>
          <c:dPt>
            <c:idx val="2"/>
            <c:bubble3D val="0"/>
            <c:extLst xmlns:c16r2="http://schemas.microsoft.com/office/drawing/2015/06/chart">
              <c:ext xmlns:c16="http://schemas.microsoft.com/office/drawing/2014/chart" uri="{C3380CC4-5D6E-409C-BE32-E72D297353CC}">
                <c16:uniqueId val="{00000002-2AA3-48F6-BEEF-1B3EB459BF20}"/>
              </c:ext>
            </c:extLst>
          </c:dPt>
          <c:dLbls>
            <c:spPr>
              <a:noFill/>
              <a:ln>
                <a:noFill/>
              </a:ln>
              <a:effectLst/>
            </c:spPr>
            <c:txPr>
              <a:bodyPr/>
              <a:lstStyle/>
              <a:p>
                <a:pPr>
                  <a:defRPr sz="14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Исполнены</c:v>
                </c:pt>
                <c:pt idx="1">
                  <c:v>Не приняты</c:v>
                </c:pt>
                <c:pt idx="2">
                  <c:v>На исполнении</c:v>
                </c:pt>
              </c:strCache>
            </c:strRef>
          </c:cat>
          <c:val>
            <c:numRef>
              <c:f>Лист1!$B$2:$B$4</c:f>
              <c:numCache>
                <c:formatCode>General</c:formatCode>
                <c:ptCount val="3"/>
                <c:pt idx="0">
                  <c:v>1383</c:v>
                </c:pt>
                <c:pt idx="1">
                  <c:v>86</c:v>
                </c:pt>
                <c:pt idx="2">
                  <c:v>1714</c:v>
                </c:pt>
              </c:numCache>
            </c:numRef>
          </c:val>
          <c:extLst xmlns:c16r2="http://schemas.microsoft.com/office/drawing/2015/06/chart">
            <c:ext xmlns:c16="http://schemas.microsoft.com/office/drawing/2014/chart" uri="{C3380CC4-5D6E-409C-BE32-E72D297353CC}">
              <c16:uniqueId val="{00000003-2AA3-48F6-BEEF-1B3EB459BF2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643334460493052"/>
          <c:y val="0.25358605623398872"/>
          <c:w val="0.32702268811490587"/>
          <c:h val="0.53274804721266134"/>
        </c:manualLayout>
      </c:layout>
      <c:overlay val="0"/>
      <c:txPr>
        <a:bodyPr/>
        <a:lstStyle/>
        <a:p>
          <a:pPr>
            <a:defRPr sz="1400" b="1">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3542001070090957E-2"/>
          <c:y val="0.13095238095238096"/>
          <c:w val="0.97645799892990903"/>
          <c:h val="0.73809523809523814"/>
        </c:manualLayout>
      </c:layout>
      <c:bar3DChart>
        <c:barDir val="bar"/>
        <c:grouping val="clustered"/>
        <c:varyColors val="0"/>
        <c:ser>
          <c:idx val="0"/>
          <c:order val="0"/>
          <c:tx>
            <c:strRef>
              <c:f>Лист1!$B$1</c:f>
              <c:strCache>
                <c:ptCount val="1"/>
                <c:pt idx="0">
                  <c:v>9 мес. 2023</c:v>
                </c:pt>
              </c:strCache>
            </c:strRef>
          </c:tx>
          <c:invertIfNegative val="0"/>
          <c:dLbls>
            <c:dLbl>
              <c:idx val="0"/>
              <c:layout>
                <c:manualLayout>
                  <c:x val="-7.6389071157772034E-2"/>
                  <c:y val="8.23045267489712E-3"/>
                </c:manualLayout>
              </c:layout>
              <c:spPr/>
              <c:txPr>
                <a:bodyPr/>
                <a:lstStyle/>
                <a:p>
                  <a:pPr>
                    <a:defRPr sz="1200" b="1">
                      <a:latin typeface="Arial" pitchFamily="34" charset="0"/>
                      <a:cs typeface="Arial"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509-4E01-8574-3A0185BFCD8E}"/>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 </c:v>
                </c:pt>
              </c:strCache>
            </c:strRef>
          </c:cat>
          <c:val>
            <c:numRef>
              <c:f>Лист1!$B$2</c:f>
              <c:numCache>
                <c:formatCode>General</c:formatCode>
                <c:ptCount val="1"/>
                <c:pt idx="0">
                  <c:v>4368</c:v>
                </c:pt>
              </c:numCache>
            </c:numRef>
          </c:val>
          <c:extLst xmlns:c16r2="http://schemas.microsoft.com/office/drawing/2015/06/chart">
            <c:ext xmlns:c16="http://schemas.microsoft.com/office/drawing/2014/chart" uri="{C3380CC4-5D6E-409C-BE32-E72D297353CC}">
              <c16:uniqueId val="{00000001-2509-4E01-8574-3A0185BFCD8E}"/>
            </c:ext>
          </c:extLst>
        </c:ser>
        <c:ser>
          <c:idx val="1"/>
          <c:order val="1"/>
          <c:tx>
            <c:strRef>
              <c:f>Лист1!$C$1</c:f>
              <c:strCache>
                <c:ptCount val="1"/>
                <c:pt idx="0">
                  <c:v>2022</c:v>
                </c:pt>
              </c:strCache>
            </c:strRef>
          </c:tx>
          <c:invertIfNegative val="0"/>
          <c:dLbls>
            <c:dLbl>
              <c:idx val="0"/>
              <c:layout>
                <c:manualLayout>
                  <c:x val="-8.564814814814815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509-4E01-8574-3A0185BFCD8E}"/>
                </c:ext>
              </c:extLst>
            </c:dLbl>
            <c:spPr>
              <a:noFill/>
              <a:ln>
                <a:noFill/>
              </a:ln>
              <a:effectLst/>
            </c:spPr>
            <c:txPr>
              <a:bodyPr/>
              <a:lstStyle/>
              <a:p>
                <a:pPr>
                  <a:defRPr sz="1200"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 </c:v>
                </c:pt>
              </c:strCache>
            </c:strRef>
          </c:cat>
          <c:val>
            <c:numRef>
              <c:f>Лист1!$C$2</c:f>
              <c:numCache>
                <c:formatCode>General</c:formatCode>
                <c:ptCount val="1"/>
                <c:pt idx="0">
                  <c:v>3948</c:v>
                </c:pt>
              </c:numCache>
            </c:numRef>
          </c:val>
          <c:extLst xmlns:c16r2="http://schemas.microsoft.com/office/drawing/2015/06/chart">
            <c:ext xmlns:c16="http://schemas.microsoft.com/office/drawing/2014/chart" uri="{C3380CC4-5D6E-409C-BE32-E72D297353CC}">
              <c16:uniqueId val="{00000003-2509-4E01-8574-3A0185BFCD8E}"/>
            </c:ext>
          </c:extLst>
        </c:ser>
        <c:ser>
          <c:idx val="2"/>
          <c:order val="2"/>
          <c:tx>
            <c:strRef>
              <c:f>Лист1!$D$1</c:f>
              <c:strCache>
                <c:ptCount val="1"/>
                <c:pt idx="0">
                  <c:v>2021</c:v>
                </c:pt>
              </c:strCache>
            </c:strRef>
          </c:tx>
          <c:invertIfNegative val="0"/>
          <c:dLbls>
            <c:dLbl>
              <c:idx val="0"/>
              <c:layout>
                <c:manualLayout>
                  <c:x val="-8.5648148148148195E-2"/>
                  <c:y val="8.23045267489712E-3"/>
                </c:manualLayout>
              </c:layout>
              <c:spPr/>
              <c:txPr>
                <a:bodyPr/>
                <a:lstStyle/>
                <a:p>
                  <a:pPr>
                    <a:defRPr sz="1200" b="1">
                      <a:latin typeface="Arial" pitchFamily="34" charset="0"/>
                      <a:cs typeface="Arial"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509-4E01-8574-3A0185BFCD8E}"/>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 </c:v>
                </c:pt>
              </c:strCache>
            </c:strRef>
          </c:cat>
          <c:val>
            <c:numRef>
              <c:f>Лист1!$D$2</c:f>
              <c:numCache>
                <c:formatCode>General</c:formatCode>
                <c:ptCount val="1"/>
                <c:pt idx="0">
                  <c:v>1855</c:v>
                </c:pt>
              </c:numCache>
            </c:numRef>
          </c:val>
          <c:extLst xmlns:c16r2="http://schemas.microsoft.com/office/drawing/2015/06/chart">
            <c:ext xmlns:c16="http://schemas.microsoft.com/office/drawing/2014/chart" uri="{C3380CC4-5D6E-409C-BE32-E72D297353CC}">
              <c16:uniqueId val="{00000005-2509-4E01-8574-3A0185BFCD8E}"/>
            </c:ext>
          </c:extLst>
        </c:ser>
        <c:dLbls>
          <c:showLegendKey val="0"/>
          <c:showVal val="1"/>
          <c:showCatName val="0"/>
          <c:showSerName val="0"/>
          <c:showPercent val="0"/>
          <c:showBubbleSize val="0"/>
        </c:dLbls>
        <c:gapWidth val="75"/>
        <c:shape val="box"/>
        <c:axId val="524658688"/>
        <c:axId val="536567104"/>
        <c:axId val="0"/>
      </c:bar3DChart>
      <c:catAx>
        <c:axId val="524658688"/>
        <c:scaling>
          <c:orientation val="minMax"/>
        </c:scaling>
        <c:delete val="1"/>
        <c:axPos val="l"/>
        <c:numFmt formatCode="General" sourceLinked="1"/>
        <c:majorTickMark val="none"/>
        <c:minorTickMark val="none"/>
        <c:tickLblPos val="nextTo"/>
        <c:crossAx val="536567104"/>
        <c:crosses val="autoZero"/>
        <c:auto val="1"/>
        <c:lblAlgn val="ctr"/>
        <c:lblOffset val="100"/>
        <c:noMultiLvlLbl val="0"/>
      </c:catAx>
      <c:valAx>
        <c:axId val="536567104"/>
        <c:scaling>
          <c:orientation val="minMax"/>
        </c:scaling>
        <c:delete val="1"/>
        <c:axPos val="b"/>
        <c:numFmt formatCode="General" sourceLinked="1"/>
        <c:majorTickMark val="none"/>
        <c:minorTickMark val="none"/>
        <c:tickLblPos val="nextTo"/>
        <c:crossAx val="524658688"/>
        <c:crosses val="autoZero"/>
        <c:crossBetween val="between"/>
      </c:valAx>
    </c:plotArea>
    <c:legend>
      <c:legendPos val="r"/>
      <c:layout>
        <c:manualLayout>
          <c:xMode val="edge"/>
          <c:yMode val="edge"/>
          <c:x val="0"/>
          <c:y val="0.16439351331083618"/>
          <c:w val="0.12995913069551754"/>
          <c:h val="0.7801190476190476"/>
        </c:manualLayout>
      </c:layout>
      <c:overlay val="1"/>
      <c:txPr>
        <a:bodyPr/>
        <a:lstStyle/>
        <a:p>
          <a:pPr>
            <a:defRPr sz="1050" b="1">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0.01757</cdr:x>
      <cdr:y>0.58519</cdr:y>
    </cdr:from>
    <cdr:to>
      <cdr:x>0.08638</cdr:x>
      <cdr:y>0.67852</cdr:y>
    </cdr:to>
    <cdr:sp macro="" textlink="">
      <cdr:nvSpPr>
        <cdr:cNvPr id="2" name="Поле 1"/>
        <cdr:cNvSpPr txBox="1"/>
      </cdr:nvSpPr>
      <cdr:spPr>
        <a:xfrm xmlns:a="http://schemas.openxmlformats.org/drawingml/2006/main">
          <a:off x="114314" y="1053465"/>
          <a:ext cx="447649" cy="1680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Arial" pitchFamily="34" charset="0"/>
              <a:cs typeface="Arial" pitchFamily="34" charset="0"/>
            </a:rPr>
            <a:t>597</a:t>
          </a:r>
        </a:p>
      </cdr:txBody>
    </cdr:sp>
  </cdr:relSizeAnchor>
  <cdr:relSizeAnchor xmlns:cdr="http://schemas.openxmlformats.org/drawingml/2006/chartDrawing">
    <cdr:from>
      <cdr:x>0.09712</cdr:x>
      <cdr:y>0.16593</cdr:y>
    </cdr:from>
    <cdr:to>
      <cdr:x>0.16593</cdr:x>
      <cdr:y>0.25926</cdr:y>
    </cdr:to>
    <cdr:sp macro="" textlink="">
      <cdr:nvSpPr>
        <cdr:cNvPr id="3" name="Поле 1"/>
        <cdr:cNvSpPr txBox="1"/>
      </cdr:nvSpPr>
      <cdr:spPr>
        <a:xfrm xmlns:a="http://schemas.openxmlformats.org/drawingml/2006/main">
          <a:off x="631825" y="355600"/>
          <a:ext cx="447675" cy="200026"/>
        </a:xfrm>
        <a:prstGeom xmlns:a="http://schemas.openxmlformats.org/drawingml/2006/main" prst="rect">
          <a:avLst/>
        </a:prstGeom>
      </cdr:spPr>
    </cdr:sp>
  </cdr:relSizeAnchor>
  <cdr:relSizeAnchor xmlns:cdr="http://schemas.openxmlformats.org/drawingml/2006/chartDrawing">
    <cdr:from>
      <cdr:x>0.07223</cdr:x>
      <cdr:y>0.21164</cdr:y>
    </cdr:from>
    <cdr:to>
      <cdr:x>0.1508</cdr:x>
      <cdr:y>0.30793</cdr:y>
    </cdr:to>
    <cdr:sp macro="" textlink="">
      <cdr:nvSpPr>
        <cdr:cNvPr id="4" name="Поле 1"/>
        <cdr:cNvSpPr txBox="1"/>
      </cdr:nvSpPr>
      <cdr:spPr>
        <a:xfrm xmlns:a="http://schemas.openxmlformats.org/drawingml/2006/main">
          <a:off x="469927" y="381003"/>
          <a:ext cx="511144" cy="173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3309</a:t>
          </a:r>
        </a:p>
      </cdr:txBody>
    </cdr:sp>
  </cdr:relSizeAnchor>
  <cdr:relSizeAnchor xmlns:cdr="http://schemas.openxmlformats.org/drawingml/2006/chartDrawing">
    <cdr:from>
      <cdr:x>0.17521</cdr:x>
      <cdr:y>0.18582</cdr:y>
    </cdr:from>
    <cdr:to>
      <cdr:x>0.25378</cdr:x>
      <cdr:y>0.28212</cdr:y>
    </cdr:to>
    <cdr:sp macro="" textlink="">
      <cdr:nvSpPr>
        <cdr:cNvPr id="6" name="Поле 1"/>
        <cdr:cNvSpPr txBox="1"/>
      </cdr:nvSpPr>
      <cdr:spPr>
        <a:xfrm xmlns:a="http://schemas.openxmlformats.org/drawingml/2006/main">
          <a:off x="1139857" y="334511"/>
          <a:ext cx="511143" cy="1733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3309</a:t>
          </a:r>
        </a:p>
      </cdr:txBody>
    </cdr:sp>
  </cdr:relSizeAnchor>
  <cdr:relSizeAnchor xmlns:cdr="http://schemas.openxmlformats.org/drawingml/2006/chartDrawing">
    <cdr:from>
      <cdr:x>0.24158</cdr:x>
      <cdr:y>0.18731</cdr:y>
    </cdr:from>
    <cdr:to>
      <cdr:x>0.32015</cdr:x>
      <cdr:y>0.2836</cdr:y>
    </cdr:to>
    <cdr:sp macro="" textlink="">
      <cdr:nvSpPr>
        <cdr:cNvPr id="7" name="Поле 1"/>
        <cdr:cNvSpPr txBox="1"/>
      </cdr:nvSpPr>
      <cdr:spPr>
        <a:xfrm xmlns:a="http://schemas.openxmlformats.org/drawingml/2006/main">
          <a:off x="1571639" y="337193"/>
          <a:ext cx="511144" cy="173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3309</a:t>
          </a:r>
        </a:p>
      </cdr:txBody>
    </cdr:sp>
  </cdr:relSizeAnchor>
  <cdr:relSizeAnchor xmlns:cdr="http://schemas.openxmlformats.org/drawingml/2006/chartDrawing">
    <cdr:from>
      <cdr:x>0.30064</cdr:x>
      <cdr:y>0.18349</cdr:y>
    </cdr:from>
    <cdr:to>
      <cdr:x>0.37921</cdr:x>
      <cdr:y>0.27979</cdr:y>
    </cdr:to>
    <cdr:sp macro="" textlink="">
      <cdr:nvSpPr>
        <cdr:cNvPr id="9" name="Поле 1"/>
        <cdr:cNvSpPr txBox="1"/>
      </cdr:nvSpPr>
      <cdr:spPr>
        <a:xfrm xmlns:a="http://schemas.openxmlformats.org/drawingml/2006/main">
          <a:off x="1955808" y="330332"/>
          <a:ext cx="511143" cy="173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3309</a:t>
          </a:r>
        </a:p>
      </cdr:txBody>
    </cdr:sp>
  </cdr:relSizeAnchor>
  <cdr:relSizeAnchor xmlns:cdr="http://schemas.openxmlformats.org/drawingml/2006/chartDrawing">
    <cdr:from>
      <cdr:x>0.36701</cdr:x>
      <cdr:y>0.13863</cdr:y>
    </cdr:from>
    <cdr:to>
      <cdr:x>0.44559</cdr:x>
      <cdr:y>0.23492</cdr:y>
    </cdr:to>
    <cdr:sp macro="" textlink="">
      <cdr:nvSpPr>
        <cdr:cNvPr id="10" name="Поле 1"/>
        <cdr:cNvSpPr txBox="1"/>
      </cdr:nvSpPr>
      <cdr:spPr>
        <a:xfrm xmlns:a="http://schemas.openxmlformats.org/drawingml/2006/main">
          <a:off x="2387586" y="249562"/>
          <a:ext cx="511208" cy="1733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3294</a:t>
          </a:r>
        </a:p>
      </cdr:txBody>
    </cdr:sp>
  </cdr:relSizeAnchor>
  <cdr:relSizeAnchor xmlns:cdr="http://schemas.openxmlformats.org/drawingml/2006/chartDrawing">
    <cdr:from>
      <cdr:x>0.43192</cdr:x>
      <cdr:y>0.14011</cdr:y>
    </cdr:from>
    <cdr:to>
      <cdr:x>0.51049</cdr:x>
      <cdr:y>0.2364</cdr:y>
    </cdr:to>
    <cdr:sp macro="" textlink="">
      <cdr:nvSpPr>
        <cdr:cNvPr id="11" name="Поле 1"/>
        <cdr:cNvSpPr txBox="1"/>
      </cdr:nvSpPr>
      <cdr:spPr>
        <a:xfrm xmlns:a="http://schemas.openxmlformats.org/drawingml/2006/main">
          <a:off x="2809897" y="252226"/>
          <a:ext cx="511143" cy="173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3294</a:t>
          </a:r>
        </a:p>
      </cdr:txBody>
    </cdr:sp>
  </cdr:relSizeAnchor>
  <cdr:relSizeAnchor xmlns:cdr="http://schemas.openxmlformats.org/drawingml/2006/chartDrawing">
    <cdr:from>
      <cdr:x>0.49975</cdr:x>
      <cdr:y>0.1001</cdr:y>
    </cdr:from>
    <cdr:to>
      <cdr:x>0.57833</cdr:x>
      <cdr:y>0.1964</cdr:y>
    </cdr:to>
    <cdr:sp macro="" textlink="">
      <cdr:nvSpPr>
        <cdr:cNvPr id="12" name="Поле 1"/>
        <cdr:cNvSpPr txBox="1"/>
      </cdr:nvSpPr>
      <cdr:spPr>
        <a:xfrm xmlns:a="http://schemas.openxmlformats.org/drawingml/2006/main">
          <a:off x="3251188" y="180204"/>
          <a:ext cx="511209" cy="1733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Arial" pitchFamily="34" charset="0"/>
              <a:cs typeface="Arial" pitchFamily="34" charset="0"/>
            </a:rPr>
            <a:t>3434</a:t>
          </a:r>
        </a:p>
      </cdr:txBody>
    </cdr:sp>
  </cdr:relSizeAnchor>
</c:userShapes>
</file>

<file path=word/drawings/drawing2.xml><?xml version="1.0" encoding="utf-8"?>
<c:userShapes xmlns:c="http://schemas.openxmlformats.org/drawingml/2006/chart">
  <cdr:relSizeAnchor xmlns:cdr="http://schemas.openxmlformats.org/drawingml/2006/chartDrawing">
    <cdr:from>
      <cdr:x>0.39063</cdr:x>
      <cdr:y>0.81223</cdr:y>
    </cdr:from>
    <cdr:to>
      <cdr:x>0.40872</cdr:x>
      <cdr:y>0.86852</cdr:y>
    </cdr:to>
    <cdr:sp macro="" textlink="">
      <cdr:nvSpPr>
        <cdr:cNvPr id="2" name="Прямоугольник 1"/>
        <cdr:cNvSpPr/>
      </cdr:nvSpPr>
      <cdr:spPr>
        <a:xfrm xmlns:a="http://schemas.openxmlformats.org/drawingml/2006/main">
          <a:off x="2370124" y="1477670"/>
          <a:ext cx="109729" cy="102414"/>
        </a:xfrm>
        <a:prstGeom xmlns:a="http://schemas.openxmlformats.org/drawingml/2006/main" prst="rect">
          <a:avLst/>
        </a:prstGeom>
        <a:ln xmlns:a="http://schemas.openxmlformats.org/drawingml/2006/main">
          <a:noFill/>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7AA3D-AD83-4C7F-AAED-8F96F645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44563</Words>
  <Characters>254011</Characters>
  <Application>Microsoft Office Word</Application>
  <DocSecurity>0</DocSecurity>
  <Lines>2116</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USER_GULMIRA</cp:lastModifiedBy>
  <cp:revision>2</cp:revision>
  <dcterms:created xsi:type="dcterms:W3CDTF">2023-11-23T06:49:00Z</dcterms:created>
  <dcterms:modified xsi:type="dcterms:W3CDTF">2023-11-23T06:49:00Z</dcterms:modified>
</cp:coreProperties>
</file>