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2124" w14:textId="77777777" w:rsidR="00240664" w:rsidRPr="0010741B" w:rsidRDefault="00240664" w:rsidP="007738AF">
      <w:pPr>
        <w:tabs>
          <w:tab w:val="center" w:pos="5173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40486697"/>
      <w:r w:rsidRPr="001074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Краткая аналитическая записка об исполнении</w:t>
      </w:r>
    </w:p>
    <w:p w14:paraId="704106E1" w14:textId="55239A32" w:rsidR="00C26737" w:rsidRPr="00D9463A" w:rsidRDefault="00240664" w:rsidP="0077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74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республиканского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на </w:t>
      </w:r>
      <w:r w:rsidR="00BC0CAA" w:rsidRPr="00D9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93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6835FA" w:rsidRPr="00D9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C0CAA" w:rsidRPr="00D9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835FA" w:rsidRPr="00D9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14:paraId="470228A8" w14:textId="77777777" w:rsidR="00C947EB" w:rsidRPr="00AE1944" w:rsidRDefault="00C947EB" w:rsidP="00C26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807BA20" w14:textId="77777777" w:rsidR="008F07B9" w:rsidRPr="00F20932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Поступления </w:t>
      </w:r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республиканский бюджет на 2023 год предусмотрены</w:t>
      </w:r>
      <w:r w:rsidRPr="00F20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19 308,5 </w:t>
      </w:r>
      <w:proofErr w:type="spell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1 ноября 2023 года исполнение составило</w:t>
      </w:r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14 725,0 </w:t>
      </w:r>
      <w:r w:rsidRPr="00F20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proofErr w:type="spell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95,6% к плану отчетного периода в сумме</w:t>
      </w:r>
      <w:r w:rsidRPr="00F209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15 409,6 </w:t>
      </w:r>
      <w:proofErr w:type="spell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369ACE" w14:textId="77777777" w:rsidR="008F07B9" w:rsidRDefault="008F07B9" w:rsidP="00A7713A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поступления выросли на 1 628,7 </w:t>
      </w:r>
      <w:proofErr w:type="spellStart"/>
      <w:proofErr w:type="gram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 роста составил 112,4%.</w:t>
      </w:r>
    </w:p>
    <w:p w14:paraId="077E6033" w14:textId="77777777" w:rsidR="008F07B9" w:rsidRPr="00F20932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</w:t>
      </w:r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республиканский бюджет на 2023 год предусмотрено в сумме 19 064,0</w:t>
      </w:r>
      <w:r w:rsidRPr="00F20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proofErr w:type="gram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1 ноября </w:t>
      </w:r>
      <w:proofErr w:type="spell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доходов поступило 14 589,4</w:t>
      </w:r>
      <w:r w:rsidRPr="00F20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proofErr w:type="gram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95,2% к плану отчетного периода 15 332,5</w:t>
      </w:r>
      <w:r w:rsidRPr="00F20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C8FA4" w14:textId="77777777" w:rsidR="008F07B9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 периодом прошлого года доходы выросли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4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proofErr w:type="gramStart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 роста составил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F1709C6" w14:textId="77777777" w:rsidR="008F07B9" w:rsidRPr="00B74E6D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6D">
        <w:rPr>
          <w:rFonts w:ascii="Times New Roman" w:hAnsi="Times New Roman" w:cs="Times New Roman"/>
          <w:b/>
          <w:sz w:val="28"/>
          <w:szCs w:val="28"/>
        </w:rPr>
        <w:t xml:space="preserve">Доходов </w:t>
      </w:r>
      <w:r w:rsidRPr="00B74E6D">
        <w:rPr>
          <w:rFonts w:ascii="Times New Roman" w:hAnsi="Times New Roman" w:cs="Times New Roman"/>
          <w:sz w:val="28"/>
          <w:szCs w:val="28"/>
        </w:rPr>
        <w:t xml:space="preserve">в республиканский бюджет </w:t>
      </w:r>
      <w:r w:rsidRPr="00B74E6D">
        <w:rPr>
          <w:rFonts w:ascii="Times New Roman" w:hAnsi="Times New Roman" w:cs="Times New Roman"/>
          <w:i/>
          <w:sz w:val="24"/>
          <w:szCs w:val="24"/>
        </w:rPr>
        <w:t>(без учета трансфертов)</w:t>
      </w:r>
      <w:r w:rsidRPr="00B74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4E6D">
        <w:rPr>
          <w:rFonts w:ascii="Times New Roman" w:hAnsi="Times New Roman" w:cs="Times New Roman"/>
          <w:sz w:val="28"/>
          <w:szCs w:val="28"/>
        </w:rPr>
        <w:t>на 2023 год предусмотрено в сумме 14 632,1</w:t>
      </w:r>
      <w:r w:rsidRPr="00B74E6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.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74E6D">
        <w:rPr>
          <w:rFonts w:ascii="Times New Roman" w:hAnsi="Times New Roman" w:cs="Times New Roman"/>
          <w:sz w:val="28"/>
          <w:szCs w:val="28"/>
        </w:rPr>
        <w:t xml:space="preserve"> 2023 года доходов поступило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7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4E6D">
        <w:rPr>
          <w:rFonts w:ascii="Times New Roman" w:hAnsi="Times New Roman" w:cs="Times New Roman"/>
          <w:sz w:val="28"/>
          <w:szCs w:val="28"/>
        </w:rPr>
        <w:t>% к плану отчетного периода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1 260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74E6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74E6D">
        <w:rPr>
          <w:rFonts w:ascii="Times New Roman" w:hAnsi="Times New Roman" w:cs="Times New Roman"/>
          <w:sz w:val="28"/>
          <w:szCs w:val="28"/>
        </w:rPr>
        <w:t>.</w:t>
      </w:r>
    </w:p>
    <w:p w14:paraId="31DEE269" w14:textId="77777777" w:rsidR="008F07B9" w:rsidRPr="00B74E6D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6D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доходы </w:t>
      </w:r>
      <w:r w:rsidRPr="00B74E6D">
        <w:rPr>
          <w:rFonts w:ascii="Times New Roman" w:hAnsi="Times New Roman" w:cs="Times New Roman"/>
          <w:i/>
          <w:sz w:val="24"/>
          <w:szCs w:val="24"/>
        </w:rPr>
        <w:t>(без учета трансфертов)</w:t>
      </w:r>
      <w:r w:rsidRPr="00B74E6D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067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4E6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>, темп роста составил 12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4E6D">
        <w:rPr>
          <w:rFonts w:ascii="Times New Roman" w:hAnsi="Times New Roman" w:cs="Times New Roman"/>
          <w:sz w:val="28"/>
          <w:szCs w:val="28"/>
        </w:rPr>
        <w:t> %.</w:t>
      </w:r>
    </w:p>
    <w:p w14:paraId="34425D92" w14:textId="77777777" w:rsidR="008F07B9" w:rsidRPr="00B6594E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6D">
        <w:rPr>
          <w:rFonts w:ascii="Times New Roman" w:hAnsi="Times New Roman" w:cs="Times New Roman"/>
          <w:sz w:val="28"/>
          <w:szCs w:val="28"/>
        </w:rPr>
        <w:t>План по налоговым поступлениям на 2023 год предусмотрен в сумме 14 </w:t>
      </w:r>
      <w:r w:rsidRPr="00B6594E">
        <w:rPr>
          <w:rFonts w:ascii="Times New Roman" w:hAnsi="Times New Roman" w:cs="Times New Roman"/>
          <w:sz w:val="28"/>
          <w:szCs w:val="28"/>
        </w:rPr>
        <w:t>279,0</w:t>
      </w:r>
      <w:r w:rsidRPr="00B6594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B6594E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6594E">
        <w:rPr>
          <w:rFonts w:ascii="Times New Roman" w:hAnsi="Times New Roman" w:cs="Times New Roman"/>
          <w:sz w:val="28"/>
          <w:szCs w:val="28"/>
        </w:rPr>
        <w:t xml:space="preserve">. На 1 </w:t>
      </w:r>
      <w:r w:rsidRP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E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B6594E">
        <w:rPr>
          <w:rFonts w:ascii="Times New Roman" w:hAnsi="Times New Roman" w:cs="Times New Roman"/>
          <w:sz w:val="28"/>
          <w:szCs w:val="28"/>
        </w:rPr>
        <w:t>. налогов поступило на сумму 9 681,9</w:t>
      </w:r>
      <w:r w:rsidRPr="00B6594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B6594E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6594E">
        <w:rPr>
          <w:rFonts w:ascii="Times New Roman" w:hAnsi="Times New Roman" w:cs="Times New Roman"/>
          <w:sz w:val="28"/>
          <w:szCs w:val="28"/>
        </w:rPr>
        <w:t xml:space="preserve"> или 87,3% к плану отчетного периода 11 095,6</w:t>
      </w:r>
      <w:r w:rsidRPr="00B6594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6594E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6594E">
        <w:rPr>
          <w:rFonts w:ascii="Times New Roman" w:hAnsi="Times New Roman" w:cs="Times New Roman"/>
          <w:sz w:val="28"/>
          <w:szCs w:val="28"/>
        </w:rPr>
        <w:t>.</w:t>
      </w:r>
    </w:p>
    <w:p w14:paraId="60B1BA82" w14:textId="77777777" w:rsidR="008F07B9" w:rsidRPr="00C17914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4E">
        <w:rPr>
          <w:rFonts w:ascii="Times New Roman" w:hAnsi="Times New Roman" w:cs="Times New Roman"/>
          <w:sz w:val="28"/>
          <w:szCs w:val="28"/>
        </w:rPr>
        <w:t>Неисполнение плана по налогам на 1 413,7 </w:t>
      </w:r>
      <w:proofErr w:type="spellStart"/>
      <w:proofErr w:type="gramStart"/>
      <w:r w:rsidRPr="00B6594E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6594E">
        <w:rPr>
          <w:rFonts w:ascii="Times New Roman" w:hAnsi="Times New Roman" w:cs="Times New Roman"/>
          <w:sz w:val="28"/>
          <w:szCs w:val="28"/>
        </w:rPr>
        <w:t xml:space="preserve"> сложилось в основном за счет КПН – 957,1 </w:t>
      </w:r>
      <w:proofErr w:type="spellStart"/>
      <w:r w:rsidRPr="00B6594E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6594E">
        <w:rPr>
          <w:rFonts w:ascii="Times New Roman" w:hAnsi="Times New Roman" w:cs="Times New Roman"/>
          <w:sz w:val="28"/>
          <w:szCs w:val="28"/>
        </w:rPr>
        <w:t xml:space="preserve">, НДС на импорт  – 299,1 </w:t>
      </w:r>
      <w:proofErr w:type="spellStart"/>
      <w:r w:rsidRPr="00B6594E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6594E">
        <w:rPr>
          <w:rFonts w:ascii="Times New Roman" w:hAnsi="Times New Roman" w:cs="Times New Roman"/>
          <w:sz w:val="28"/>
          <w:szCs w:val="28"/>
        </w:rPr>
        <w:t xml:space="preserve">, ЭТП на сырую нефть – 221,9 </w:t>
      </w:r>
      <w:proofErr w:type="spellStart"/>
      <w:r w:rsidRPr="00B6594E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6594E">
        <w:rPr>
          <w:rFonts w:ascii="Times New Roman" w:hAnsi="Times New Roman" w:cs="Times New Roman"/>
          <w:sz w:val="28"/>
          <w:szCs w:val="28"/>
        </w:rPr>
        <w:t xml:space="preserve"> и НДПИ – 145,2 млрд. тенге. Между тем, план перевыполнен по импортным таможенным пошлинам – 114,0 </w:t>
      </w:r>
      <w:proofErr w:type="spellStart"/>
      <w:proofErr w:type="gramStart"/>
      <w:r w:rsidRPr="00C17914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C179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7ACF36" w14:textId="77777777" w:rsidR="008F07B9" w:rsidRPr="00C17914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14">
        <w:rPr>
          <w:rFonts w:ascii="Times New Roman" w:hAnsi="Times New Roman" w:cs="Times New Roman"/>
          <w:sz w:val="28"/>
          <w:szCs w:val="28"/>
        </w:rPr>
        <w:t>По неналоговым поступлениям план на 2023 год предусмотрен в сумме 351,8</w:t>
      </w:r>
      <w:r w:rsidRPr="00C1791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C17914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C17914">
        <w:rPr>
          <w:rFonts w:ascii="Times New Roman" w:hAnsi="Times New Roman" w:cs="Times New Roman"/>
          <w:sz w:val="28"/>
          <w:szCs w:val="28"/>
        </w:rPr>
        <w:t xml:space="preserve">. На 1 </w:t>
      </w:r>
      <w:r w:rsidRPr="00C17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17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914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C17914">
        <w:rPr>
          <w:rFonts w:ascii="Times New Roman" w:hAnsi="Times New Roman" w:cs="Times New Roman"/>
          <w:sz w:val="28"/>
          <w:szCs w:val="28"/>
        </w:rPr>
        <w:t>. исполнение сложилось на уровне 768,6</w:t>
      </w:r>
      <w:r w:rsidRPr="00C1791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C17914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C17914">
        <w:rPr>
          <w:rFonts w:ascii="Times New Roman" w:hAnsi="Times New Roman" w:cs="Times New Roman"/>
          <w:sz w:val="28"/>
          <w:szCs w:val="28"/>
        </w:rPr>
        <w:t xml:space="preserve"> или 469,4% при плане на текущий период 163,7 </w:t>
      </w:r>
      <w:proofErr w:type="spellStart"/>
      <w:r w:rsidRPr="00C17914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C17914">
        <w:rPr>
          <w:rFonts w:ascii="Times New Roman" w:hAnsi="Times New Roman" w:cs="Times New Roman"/>
          <w:sz w:val="28"/>
          <w:szCs w:val="28"/>
        </w:rPr>
        <w:t xml:space="preserve">. </w:t>
      </w:r>
      <w:r w:rsidRPr="002F7AE4">
        <w:rPr>
          <w:rFonts w:ascii="Times New Roman" w:hAnsi="Times New Roman" w:cs="Times New Roman"/>
          <w:sz w:val="28"/>
          <w:szCs w:val="28"/>
        </w:rPr>
        <w:t>Перевыполнение на 604,8 </w:t>
      </w:r>
      <w:proofErr w:type="spellStart"/>
      <w:proofErr w:type="gramStart"/>
      <w:r w:rsidRPr="002F7AE4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2F7AE4">
        <w:rPr>
          <w:rFonts w:ascii="Times New Roman" w:hAnsi="Times New Roman" w:cs="Times New Roman"/>
          <w:sz w:val="28"/>
          <w:szCs w:val="28"/>
        </w:rPr>
        <w:t xml:space="preserve"> сложилось, в основном, по дивидендам на государственные пакеты акций, находящимися в государственной собственности – 530,8 </w:t>
      </w:r>
      <w:proofErr w:type="spellStart"/>
      <w:r w:rsidRPr="002F7AE4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2F7AE4">
        <w:rPr>
          <w:rFonts w:ascii="Times New Roman" w:hAnsi="Times New Roman" w:cs="Times New Roman"/>
          <w:sz w:val="28"/>
          <w:szCs w:val="28"/>
        </w:rPr>
        <w:t>.</w:t>
      </w:r>
    </w:p>
    <w:p w14:paraId="7F493581" w14:textId="77777777" w:rsidR="008F07B9" w:rsidRPr="00B74E6D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5970266"/>
      <w:r w:rsidRPr="00B74E6D">
        <w:rPr>
          <w:rFonts w:ascii="Times New Roman" w:hAnsi="Times New Roman" w:cs="Times New Roman"/>
          <w:sz w:val="28"/>
          <w:szCs w:val="28"/>
        </w:rPr>
        <w:t>Поступления от продажи основного капитала на 2023 год запланированы в сумме 1,2</w:t>
      </w:r>
      <w:r w:rsidRPr="00B74E6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.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74E6D">
        <w:rPr>
          <w:rFonts w:ascii="Times New Roman" w:hAnsi="Times New Roman" w:cs="Times New Roman"/>
          <w:sz w:val="28"/>
          <w:szCs w:val="28"/>
        </w:rPr>
        <w:t xml:space="preserve"> 2023 года исполнение сложилось на уровне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 xml:space="preserve"> 0,4</w:t>
      </w:r>
      <w:r w:rsidRPr="00B7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4E6D">
        <w:rPr>
          <w:rFonts w:ascii="Times New Roman" w:hAnsi="Times New Roman" w:cs="Times New Roman"/>
          <w:sz w:val="28"/>
          <w:szCs w:val="28"/>
        </w:rPr>
        <w:t>% при плане отчетного периода 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4E6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74E6D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0DF4A6BF" w14:textId="77777777" w:rsidR="008F07B9" w:rsidRPr="00B74E6D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E6D">
        <w:rPr>
          <w:rFonts w:ascii="Times New Roman" w:hAnsi="Times New Roman" w:cs="Times New Roman"/>
          <w:sz w:val="28"/>
          <w:szCs w:val="28"/>
        </w:rPr>
        <w:t>Поступления трансфертов в республиканский бюджет на 2023 год запланированы в сумме 4 431,9</w:t>
      </w:r>
      <w:r w:rsidRPr="00B74E6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. В отчетном периоде поступило трансфертов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4E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4E6D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 или 101,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4E6D">
        <w:rPr>
          <w:rFonts w:ascii="Times New Roman" w:hAnsi="Times New Roman" w:cs="Times New Roman"/>
          <w:sz w:val="28"/>
          <w:szCs w:val="28"/>
        </w:rPr>
        <w:t xml:space="preserve">% к плану текущего периода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4E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072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74E6D">
        <w:rPr>
          <w:rFonts w:ascii="Times New Roman" w:hAnsi="Times New Roman" w:cs="Times New Roman"/>
          <w:sz w:val="28"/>
          <w:szCs w:val="28"/>
        </w:rPr>
        <w:t>, в том числе гарантированный трансферт из Национального фонда Республики Казахстан на 2023 год запланирован в размере 2 200,0 </w:t>
      </w:r>
      <w:proofErr w:type="spell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r w:rsidRPr="00B74E6D">
        <w:rPr>
          <w:rFonts w:ascii="Times New Roman" w:hAnsi="Times New Roman" w:cs="Times New Roman"/>
          <w:sz w:val="28"/>
          <w:szCs w:val="28"/>
        </w:rPr>
        <w:t xml:space="preserve">.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7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E6D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B74E6D">
        <w:rPr>
          <w:rFonts w:ascii="Times New Roman" w:hAnsi="Times New Roman" w:cs="Times New Roman"/>
          <w:sz w:val="28"/>
          <w:szCs w:val="28"/>
        </w:rPr>
        <w:t xml:space="preserve">. гарантированный трансферт привлечен 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979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,0 </w:t>
      </w:r>
      <w:proofErr w:type="spellStart"/>
      <w:proofErr w:type="gramStart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100% к плану на отчетный период</w:t>
      </w:r>
      <w:r w:rsidRPr="00B74E6D">
        <w:rPr>
          <w:rFonts w:ascii="Times New Roman" w:hAnsi="Times New Roman" w:cs="Times New Roman"/>
          <w:sz w:val="28"/>
          <w:szCs w:val="28"/>
        </w:rPr>
        <w:t xml:space="preserve"> в сумме 1 </w:t>
      </w:r>
      <w:r>
        <w:rPr>
          <w:rFonts w:ascii="Times New Roman" w:hAnsi="Times New Roman" w:cs="Times New Roman"/>
          <w:sz w:val="28"/>
          <w:szCs w:val="28"/>
        </w:rPr>
        <w:t>979</w:t>
      </w:r>
      <w:r w:rsidRPr="00B74E6D">
        <w:rPr>
          <w:rFonts w:ascii="Times New Roman" w:hAnsi="Times New Roman" w:cs="Times New Roman"/>
          <w:sz w:val="28"/>
          <w:szCs w:val="28"/>
        </w:rPr>
        <w:t>,0</w:t>
      </w:r>
      <w:r w:rsidRPr="00B74E6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Целевой трансферт </w:t>
      </w:r>
      <w:r w:rsidRPr="00B74E6D">
        <w:rPr>
          <w:rFonts w:ascii="Times New Roman" w:hAnsi="Times New Roman" w:cs="Times New Roman"/>
          <w:sz w:val="28"/>
          <w:szCs w:val="28"/>
        </w:rPr>
        <w:t xml:space="preserve">из Национального фонда </w:t>
      </w:r>
      <w:r w:rsidRPr="00B74E6D">
        <w:rPr>
          <w:rFonts w:ascii="Times New Roman" w:hAnsi="Times New Roman" w:cs="Times New Roman"/>
          <w:sz w:val="28"/>
          <w:szCs w:val="28"/>
        </w:rPr>
        <w:lastRenderedPageBreak/>
        <w:t>Республики Казахстан на 2023 год запланирован в размере 1 800,0 </w:t>
      </w:r>
      <w:proofErr w:type="spellStart"/>
      <w:proofErr w:type="gramStart"/>
      <w:r w:rsidRPr="00B74E6D">
        <w:rPr>
          <w:rFonts w:ascii="Times New Roman" w:hAnsi="Times New Roman" w:cs="Times New Roman"/>
          <w:sz w:val="28"/>
          <w:szCs w:val="28"/>
        </w:rPr>
        <w:t>млрд.тенге</w:t>
      </w:r>
      <w:proofErr w:type="spellEnd"/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.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7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E6D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B74E6D">
        <w:rPr>
          <w:rFonts w:ascii="Times New Roman" w:hAnsi="Times New Roman" w:cs="Times New Roman"/>
          <w:sz w:val="28"/>
          <w:szCs w:val="28"/>
        </w:rPr>
        <w:t>. целевой трансферт привлечен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 xml:space="preserve"> в сумме 1 </w:t>
      </w:r>
      <w:r>
        <w:rPr>
          <w:rFonts w:ascii="Times New Roman" w:hAnsi="Times New Roman" w:cs="Times New Roman"/>
          <w:sz w:val="28"/>
          <w:szCs w:val="28"/>
          <w:lang w:val="kk-KZ"/>
        </w:rPr>
        <w:t>708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B74E6D">
        <w:rPr>
          <w:rFonts w:ascii="Times New Roman" w:hAnsi="Times New Roman" w:cs="Times New Roman"/>
          <w:sz w:val="28"/>
          <w:szCs w:val="28"/>
          <w:lang w:val="kk-KZ"/>
        </w:rPr>
        <w:t>млрд.тенге</w:t>
      </w:r>
      <w:proofErr w:type="gramEnd"/>
      <w:r w:rsidRPr="00B74E6D">
        <w:rPr>
          <w:rFonts w:ascii="Times New Roman" w:hAnsi="Times New Roman" w:cs="Times New Roman"/>
          <w:sz w:val="28"/>
          <w:szCs w:val="28"/>
        </w:rPr>
        <w:t xml:space="preserve"> или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74E6D">
        <w:rPr>
          <w:rFonts w:ascii="Times New Roman" w:hAnsi="Times New Roman" w:cs="Times New Roman"/>
          <w:sz w:val="28"/>
          <w:szCs w:val="28"/>
        </w:rPr>
        <w:t xml:space="preserve">% 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 на</w:t>
      </w:r>
      <w:r w:rsidRPr="00B74E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r w:rsidRPr="00B74E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B74E6D">
        <w:rPr>
          <w:rFonts w:ascii="Times New Roman" w:hAnsi="Times New Roman" w:cs="Times New Roman"/>
          <w:sz w:val="28"/>
          <w:szCs w:val="28"/>
        </w:rPr>
        <w:t xml:space="preserve">в сумме 1 </w:t>
      </w:r>
      <w:r>
        <w:rPr>
          <w:rFonts w:ascii="Times New Roman" w:hAnsi="Times New Roman" w:cs="Times New Roman"/>
          <w:sz w:val="28"/>
          <w:szCs w:val="28"/>
        </w:rPr>
        <w:t>708</w:t>
      </w:r>
      <w:r w:rsidRPr="00B7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4E6D">
        <w:rPr>
          <w:rFonts w:ascii="Times New Roman" w:hAnsi="Times New Roman" w:cs="Times New Roman"/>
          <w:sz w:val="28"/>
          <w:szCs w:val="28"/>
          <w:lang w:val="kk-KZ"/>
        </w:rPr>
        <w:t> </w:t>
      </w:r>
      <w:proofErr w:type="spellStart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4E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4E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нижестоящих бюджетов</w:t>
      </w:r>
      <w:r w:rsidRPr="00B74E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B74E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в сумме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 отчетного периода в сумме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E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(годовой план – 431,9 </w:t>
      </w:r>
      <w:proofErr w:type="spellStart"/>
      <w:r w:rsidRPr="00B74E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млрд.тенге</w:t>
      </w:r>
      <w:proofErr w:type="spellEnd"/>
      <w:r w:rsidRPr="00B74E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7DAD994B" w14:textId="77777777" w:rsidR="008F07B9" w:rsidRPr="00B74E6D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кредиты погашены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млн.тенге</w:t>
      </w:r>
      <w:proofErr w:type="spellEnd"/>
      <w:proofErr w:type="gramEnd"/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 плане на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тенге </w:t>
      </w:r>
      <w:r w:rsidRPr="00B74E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(годовой план – 244,5 </w:t>
      </w:r>
      <w:proofErr w:type="spellStart"/>
      <w:r w:rsidRPr="00B74E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млрд.тенге</w:t>
      </w:r>
      <w:proofErr w:type="spellEnd"/>
      <w:r w:rsidRPr="00B74E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6A18EDD3" w14:textId="77777777" w:rsidR="008F07B9" w:rsidRPr="00C41F53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на 2023 год запланированы в сумме 22 517,1 </w:t>
      </w:r>
      <w:proofErr w:type="spellStart"/>
      <w:proofErr w:type="gramStart"/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произведены расходы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658</w:t>
      </w:r>
      <w:r w:rsidRPr="00C41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C41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proofErr w:type="spellStart"/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 на отчетный период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8A426" w14:textId="77777777" w:rsidR="008F07B9" w:rsidRPr="00C41F53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ноября 2023 года приняты обязательства в сумме</w:t>
      </w:r>
      <w:r w:rsidRPr="007B4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18 156,4 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Pr="007B4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 при плане на отчетный период 20 050</w:t>
      </w:r>
      <w:r w:rsidRPr="007B4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,3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Pr="007B4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.тенге. Непринятые обязательства составили 1 893</w:t>
      </w:r>
      <w:r w:rsidRPr="007B4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,9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Pr="007B41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рд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gram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E203F" w14:textId="77777777" w:rsidR="008F07B9" w:rsidRPr="004B2B58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расходы </w:t>
      </w:r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на 3 111</w:t>
      </w:r>
      <w:r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,7</w:t>
      </w:r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 роста составил 121</w:t>
      </w:r>
      <w:r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,4</w:t>
      </w:r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1D7CD95" w14:textId="77777777" w:rsidR="008F07B9" w:rsidRPr="004B2B58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исполнено – 106,7 млрд.тенге, из них экономия – 16,1 млрд.тенге. Неосвоение сложилось в сумме 90,6 млрд.тенге. </w:t>
      </w:r>
    </w:p>
    <w:p w14:paraId="7684A4D1" w14:textId="77777777" w:rsidR="008F07B9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Наибольшее неосвоение допущено следующими администраторами республиканских бюджетных программ: МВД – 22,0 млрд.тенге; МКИ – 7,5 млрд.тенге; МВРИ – 7,1 млрд.тенге; МЭПР – 5,4 млрд.тенге.</w:t>
      </w:r>
    </w:p>
    <w:p w14:paraId="1858BD84" w14:textId="36353A49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</w:pPr>
      <w:r w:rsidRPr="00165C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  <w:t>Министерство внутренних дел Республики Казахстан</w:t>
      </w:r>
    </w:p>
    <w:p w14:paraId="3F7BDC1D" w14:textId="11E96194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В республиканском бюджете на 2023 год Министерству предусмотрены средства в сумме 620</w:t>
      </w:r>
      <w:r w:rsidR="00303E89">
        <w:rPr>
          <w:rFonts w:ascii="Times New Roman" w:hAnsi="Times New Roman" w:cs="Times New Roman"/>
          <w:sz w:val="28"/>
          <w:szCs w:val="28"/>
        </w:rPr>
        <w:t>,5</w:t>
      </w:r>
      <w:r w:rsidRPr="00165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E89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.</w:t>
      </w:r>
    </w:p>
    <w:p w14:paraId="0DB8287E" w14:textId="27CD9E10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По состоянию на 1 ноября 2023 года принятые обязательства составили 537</w:t>
      </w:r>
      <w:r w:rsidR="00303E89">
        <w:rPr>
          <w:rFonts w:ascii="Times New Roman" w:hAnsi="Times New Roman" w:cs="Times New Roman"/>
          <w:sz w:val="28"/>
          <w:szCs w:val="28"/>
        </w:rPr>
        <w:t>,6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3E89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="00303E89" w:rsidRPr="00165C02">
        <w:rPr>
          <w:rFonts w:ascii="Times New Roman" w:hAnsi="Times New Roman" w:cs="Times New Roman"/>
          <w:sz w:val="28"/>
          <w:szCs w:val="28"/>
        </w:rPr>
        <w:t xml:space="preserve"> </w:t>
      </w:r>
      <w:r w:rsidRPr="00165C02">
        <w:rPr>
          <w:rFonts w:ascii="Times New Roman" w:hAnsi="Times New Roman" w:cs="Times New Roman"/>
          <w:sz w:val="28"/>
          <w:szCs w:val="28"/>
        </w:rPr>
        <w:t>при плане 55</w:t>
      </w:r>
      <w:r w:rsidR="00303E89">
        <w:rPr>
          <w:rFonts w:ascii="Times New Roman" w:hAnsi="Times New Roman" w:cs="Times New Roman"/>
          <w:sz w:val="28"/>
          <w:szCs w:val="28"/>
        </w:rPr>
        <w:t>3,0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r w:rsidR="00303E89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165C02">
        <w:rPr>
          <w:rFonts w:ascii="Times New Roman" w:hAnsi="Times New Roman" w:cs="Times New Roman"/>
          <w:sz w:val="28"/>
          <w:szCs w:val="28"/>
        </w:rPr>
        <w:t>, не приняты обязательства в сумме 15</w:t>
      </w:r>
      <w:r w:rsidR="00303E89">
        <w:rPr>
          <w:rFonts w:ascii="Times New Roman" w:hAnsi="Times New Roman" w:cs="Times New Roman"/>
          <w:sz w:val="28"/>
          <w:szCs w:val="28"/>
        </w:rPr>
        <w:t>,4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r w:rsidR="00303E89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165C02">
        <w:rPr>
          <w:rFonts w:ascii="Times New Roman" w:hAnsi="Times New Roman" w:cs="Times New Roman"/>
          <w:sz w:val="28"/>
          <w:szCs w:val="28"/>
        </w:rPr>
        <w:t>.</w:t>
      </w:r>
    </w:p>
    <w:p w14:paraId="6CF62916" w14:textId="73B6A8CF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Освоение составило 438</w:t>
      </w:r>
      <w:r w:rsidR="00F80985">
        <w:rPr>
          <w:rFonts w:ascii="Times New Roman" w:hAnsi="Times New Roman" w:cs="Times New Roman"/>
          <w:sz w:val="28"/>
          <w:szCs w:val="28"/>
        </w:rPr>
        <w:t>,1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или 94,5% к плану по платежам в сумме 463</w:t>
      </w:r>
      <w:r w:rsidR="00F80985">
        <w:rPr>
          <w:rFonts w:ascii="Times New Roman" w:hAnsi="Times New Roman" w:cs="Times New Roman"/>
          <w:sz w:val="28"/>
          <w:szCs w:val="28"/>
        </w:rPr>
        <w:t>,6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165C02">
        <w:rPr>
          <w:rFonts w:ascii="Times New Roman" w:hAnsi="Times New Roman" w:cs="Times New Roman"/>
          <w:sz w:val="28"/>
          <w:szCs w:val="28"/>
        </w:rPr>
        <w:t>. Сумма неисполнения составила 25</w:t>
      </w:r>
      <w:r w:rsidR="00F80985">
        <w:rPr>
          <w:rFonts w:ascii="Times New Roman" w:hAnsi="Times New Roman" w:cs="Times New Roman"/>
          <w:sz w:val="28"/>
          <w:szCs w:val="28"/>
        </w:rPr>
        <w:t>,5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из них  3</w:t>
      </w:r>
      <w:r w:rsidR="00F80985">
        <w:rPr>
          <w:rFonts w:ascii="Times New Roman" w:hAnsi="Times New Roman" w:cs="Times New Roman"/>
          <w:sz w:val="28"/>
          <w:szCs w:val="28"/>
        </w:rPr>
        <w:t>,5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="00F80985" w:rsidRPr="00165C02">
        <w:rPr>
          <w:rFonts w:ascii="Times New Roman" w:hAnsi="Times New Roman" w:cs="Times New Roman"/>
          <w:sz w:val="28"/>
          <w:szCs w:val="28"/>
        </w:rPr>
        <w:t xml:space="preserve"> </w:t>
      </w:r>
      <w:r w:rsidRPr="00165C02">
        <w:rPr>
          <w:rFonts w:ascii="Times New Roman" w:hAnsi="Times New Roman" w:cs="Times New Roman"/>
          <w:sz w:val="28"/>
          <w:szCs w:val="28"/>
        </w:rPr>
        <w:t xml:space="preserve">- экономия бюджетных средств. </w:t>
      </w:r>
    </w:p>
    <w:p w14:paraId="3A931D7D" w14:textId="62BD53A3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Не освоено 2</w:t>
      </w:r>
      <w:r w:rsidR="00F80985">
        <w:rPr>
          <w:rFonts w:ascii="Times New Roman" w:hAnsi="Times New Roman" w:cs="Times New Roman"/>
          <w:sz w:val="28"/>
          <w:szCs w:val="28"/>
        </w:rPr>
        <w:t>2,0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из которой основная сумма сложилась по следующим бюджетным программам:</w:t>
      </w:r>
    </w:p>
    <w:p w14:paraId="38DF1ED9" w14:textId="23633854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 xml:space="preserve"> 076 «Охрана общественного порядка и обеспечение общественной безопасности» -  16</w:t>
      </w:r>
      <w:r w:rsidR="00F80985">
        <w:rPr>
          <w:rFonts w:ascii="Times New Roman" w:hAnsi="Times New Roman" w:cs="Times New Roman"/>
          <w:sz w:val="28"/>
          <w:szCs w:val="28"/>
        </w:rPr>
        <w:t>,5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в связи с отсутствием поставки товаров поставщиками, а также несвоевременное принятие нормативных правовых актов по реализации бюджетных программ (подпрограмм);</w:t>
      </w:r>
    </w:p>
    <w:p w14:paraId="62AF4DE3" w14:textId="13EBAE22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077 «Организация деятельности уголовно-исполнительной системы» -  2</w:t>
      </w:r>
      <w:r w:rsidR="00F80985">
        <w:rPr>
          <w:rFonts w:ascii="Times New Roman" w:hAnsi="Times New Roman" w:cs="Times New Roman"/>
          <w:sz w:val="28"/>
          <w:szCs w:val="28"/>
        </w:rPr>
        <w:t>,7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в связи с отсутствием поставки товаров поставщиками, а также длительным проведением конкурсных процедур;</w:t>
      </w:r>
    </w:p>
    <w:p w14:paraId="7A4BDC3F" w14:textId="56EC8448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079 «Обучение, повышение квалификации и переподготовка кадров Министерства внутренних дел Республики Казахстан» - 2</w:t>
      </w:r>
      <w:r w:rsidR="00F80985">
        <w:rPr>
          <w:rFonts w:ascii="Times New Roman" w:hAnsi="Times New Roman" w:cs="Times New Roman"/>
          <w:sz w:val="28"/>
          <w:szCs w:val="28"/>
        </w:rPr>
        <w:t>,2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в связи с длительным проведением конкурсных процедур;</w:t>
      </w:r>
    </w:p>
    <w:p w14:paraId="70AE7BE6" w14:textId="62C912E2" w:rsidR="00165C02" w:rsidRPr="00A77203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65C02">
        <w:rPr>
          <w:rFonts w:ascii="Times New Roman" w:hAnsi="Times New Roman" w:cs="Times New Roman"/>
          <w:sz w:val="28"/>
          <w:szCs w:val="28"/>
        </w:rPr>
        <w:t>001 «Услуги по определению и организации реализации государственной политики в области охраны общественного порядка и обеспеч</w:t>
      </w:r>
      <w:r w:rsidR="00303E89">
        <w:rPr>
          <w:rFonts w:ascii="Times New Roman" w:hAnsi="Times New Roman" w:cs="Times New Roman"/>
          <w:sz w:val="28"/>
          <w:szCs w:val="28"/>
        </w:rPr>
        <w:t xml:space="preserve">ения общественной безопасности, </w:t>
      </w:r>
      <w:r w:rsidRPr="00165C02">
        <w:rPr>
          <w:rFonts w:ascii="Times New Roman" w:hAnsi="Times New Roman" w:cs="Times New Roman"/>
          <w:sz w:val="28"/>
          <w:szCs w:val="28"/>
        </w:rPr>
        <w:t xml:space="preserve">уголовно-исполнительной </w:t>
      </w:r>
      <w:r w:rsidRPr="00165C02">
        <w:rPr>
          <w:rFonts w:ascii="Times New Roman" w:hAnsi="Times New Roman" w:cs="Times New Roman"/>
          <w:sz w:val="28"/>
          <w:szCs w:val="28"/>
        </w:rPr>
        <w:lastRenderedPageBreak/>
        <w:t xml:space="preserve">системы» - </w:t>
      </w:r>
      <w:r w:rsidR="00F80985">
        <w:rPr>
          <w:rFonts w:ascii="Times New Roman" w:hAnsi="Times New Roman" w:cs="Times New Roman"/>
          <w:sz w:val="28"/>
          <w:szCs w:val="28"/>
        </w:rPr>
        <w:t xml:space="preserve">0,3 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в связи с длительным проведением конкурсных процедур, а также несвоевременной поставкой товаров поставщиками.</w:t>
      </w:r>
    </w:p>
    <w:p w14:paraId="3331ACB1" w14:textId="57D9C19C" w:rsid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65C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Министерство культуры и информации Республики Казахстан</w:t>
      </w:r>
    </w:p>
    <w:p w14:paraId="023BD6E5" w14:textId="1536F5A6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В республиканском бюджете на 2023 год Министерству предусмотрены средства в сумме 169</w:t>
      </w:r>
      <w:r w:rsidR="00F80985">
        <w:rPr>
          <w:rFonts w:ascii="Times New Roman" w:hAnsi="Times New Roman" w:cs="Times New Roman"/>
          <w:sz w:val="28"/>
          <w:szCs w:val="28"/>
        </w:rPr>
        <w:t>,9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.</w:t>
      </w:r>
    </w:p>
    <w:p w14:paraId="4CAFD10E" w14:textId="46D5A197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По состоянию на 1 ноября 2023 года принятые обязательства составили 112</w:t>
      </w:r>
      <w:r w:rsidR="00F80985">
        <w:rPr>
          <w:rFonts w:ascii="Times New Roman" w:hAnsi="Times New Roman" w:cs="Times New Roman"/>
          <w:sz w:val="28"/>
          <w:szCs w:val="28"/>
        </w:rPr>
        <w:t>,3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="00F80985" w:rsidRPr="00165C02">
        <w:rPr>
          <w:rFonts w:ascii="Times New Roman" w:hAnsi="Times New Roman" w:cs="Times New Roman"/>
          <w:sz w:val="28"/>
          <w:szCs w:val="28"/>
        </w:rPr>
        <w:t xml:space="preserve"> </w:t>
      </w:r>
      <w:r w:rsidRPr="00165C02">
        <w:rPr>
          <w:rFonts w:ascii="Times New Roman" w:hAnsi="Times New Roman" w:cs="Times New Roman"/>
          <w:sz w:val="28"/>
          <w:szCs w:val="28"/>
        </w:rPr>
        <w:t>при плане 155</w:t>
      </w:r>
      <w:r w:rsidR="00F80985">
        <w:rPr>
          <w:rFonts w:ascii="Times New Roman" w:hAnsi="Times New Roman" w:cs="Times New Roman"/>
          <w:sz w:val="28"/>
          <w:szCs w:val="28"/>
        </w:rPr>
        <w:t>,5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165C02">
        <w:rPr>
          <w:rFonts w:ascii="Times New Roman" w:hAnsi="Times New Roman" w:cs="Times New Roman"/>
          <w:sz w:val="28"/>
          <w:szCs w:val="28"/>
        </w:rPr>
        <w:t>, не приняты обязательства в сумме 43</w:t>
      </w:r>
      <w:r w:rsidR="00F80985">
        <w:rPr>
          <w:rFonts w:ascii="Times New Roman" w:hAnsi="Times New Roman" w:cs="Times New Roman"/>
          <w:sz w:val="28"/>
          <w:szCs w:val="28"/>
        </w:rPr>
        <w:t>,2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165C02">
        <w:rPr>
          <w:rFonts w:ascii="Times New Roman" w:hAnsi="Times New Roman" w:cs="Times New Roman"/>
          <w:sz w:val="28"/>
          <w:szCs w:val="28"/>
        </w:rPr>
        <w:t>.</w:t>
      </w:r>
    </w:p>
    <w:p w14:paraId="0FF3D2F8" w14:textId="7268DCCE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Освоение составило 112</w:t>
      </w:r>
      <w:r w:rsidR="00F80985">
        <w:rPr>
          <w:rFonts w:ascii="Times New Roman" w:hAnsi="Times New Roman" w:cs="Times New Roman"/>
          <w:sz w:val="28"/>
          <w:szCs w:val="28"/>
        </w:rPr>
        <w:t>,3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, или 93,8 % к плану по платежам в сумме 119</w:t>
      </w:r>
      <w:r w:rsidR="00F80985">
        <w:rPr>
          <w:rFonts w:ascii="Times New Roman" w:hAnsi="Times New Roman" w:cs="Times New Roman"/>
          <w:sz w:val="28"/>
          <w:szCs w:val="28"/>
        </w:rPr>
        <w:t>,8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165C02">
        <w:rPr>
          <w:rFonts w:ascii="Times New Roman" w:hAnsi="Times New Roman" w:cs="Times New Roman"/>
          <w:sz w:val="28"/>
          <w:szCs w:val="28"/>
        </w:rPr>
        <w:t xml:space="preserve">. Сумма </w:t>
      </w:r>
      <w:proofErr w:type="spellStart"/>
      <w:r w:rsidRPr="00165C02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165C02">
        <w:rPr>
          <w:rFonts w:ascii="Times New Roman" w:hAnsi="Times New Roman" w:cs="Times New Roman"/>
          <w:sz w:val="28"/>
          <w:szCs w:val="28"/>
        </w:rPr>
        <w:t xml:space="preserve"> составила 7</w:t>
      </w:r>
      <w:r w:rsidR="00F80985">
        <w:rPr>
          <w:rFonts w:ascii="Times New Roman" w:hAnsi="Times New Roman" w:cs="Times New Roman"/>
          <w:sz w:val="28"/>
          <w:szCs w:val="28"/>
        </w:rPr>
        <w:t>,5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 xml:space="preserve">, в связи с реорганизацией министерства, из которой основная сумма сложилась по следующим бюджетным программам: </w:t>
      </w:r>
    </w:p>
    <w:p w14:paraId="17F12626" w14:textId="5CE36517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033 «Повышение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дела» - 4</w:t>
      </w:r>
      <w:r w:rsidR="00F80985">
        <w:rPr>
          <w:rFonts w:ascii="Times New Roman" w:hAnsi="Times New Roman" w:cs="Times New Roman"/>
          <w:sz w:val="28"/>
          <w:szCs w:val="28"/>
        </w:rPr>
        <w:t>,2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;</w:t>
      </w:r>
    </w:p>
    <w:p w14:paraId="1951402C" w14:textId="45E486FE" w:rsidR="00165C02" w:rsidRPr="00165C02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02">
        <w:rPr>
          <w:rFonts w:ascii="Times New Roman" w:hAnsi="Times New Roman" w:cs="Times New Roman"/>
          <w:sz w:val="28"/>
          <w:szCs w:val="28"/>
        </w:rPr>
        <w:t>041 «Подготовка кадров в области культуры и искусства» - 2</w:t>
      </w:r>
      <w:r w:rsidR="00F80985">
        <w:rPr>
          <w:rFonts w:ascii="Times New Roman" w:hAnsi="Times New Roman" w:cs="Times New Roman"/>
          <w:sz w:val="28"/>
          <w:szCs w:val="28"/>
        </w:rPr>
        <w:t>,0</w:t>
      </w:r>
      <w:r w:rsidRPr="00165C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;</w:t>
      </w:r>
    </w:p>
    <w:p w14:paraId="57E573D5" w14:textId="601C072E" w:rsidR="00165C02" w:rsidRPr="00A7713A" w:rsidRDefault="00165C02" w:rsidP="00165C02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65C02">
        <w:rPr>
          <w:rFonts w:ascii="Times New Roman" w:hAnsi="Times New Roman" w:cs="Times New Roman"/>
          <w:sz w:val="28"/>
          <w:szCs w:val="28"/>
        </w:rPr>
        <w:t xml:space="preserve">054 «Увеличение уставного капитала РГКП «Казахский национальный театр драмы имени </w:t>
      </w:r>
      <w:proofErr w:type="spellStart"/>
      <w:r w:rsidRPr="00165C02">
        <w:rPr>
          <w:rFonts w:ascii="Times New Roman" w:hAnsi="Times New Roman" w:cs="Times New Roman"/>
          <w:sz w:val="28"/>
          <w:szCs w:val="28"/>
        </w:rPr>
        <w:t>Мухтара</w:t>
      </w:r>
      <w:proofErr w:type="spellEnd"/>
      <w:r w:rsidRPr="00165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C02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165C02">
        <w:rPr>
          <w:rFonts w:ascii="Times New Roman" w:hAnsi="Times New Roman" w:cs="Times New Roman"/>
          <w:sz w:val="28"/>
          <w:szCs w:val="28"/>
        </w:rPr>
        <w:t xml:space="preserve">» - </w:t>
      </w:r>
      <w:r w:rsidR="00F80985">
        <w:rPr>
          <w:rFonts w:ascii="Times New Roman" w:hAnsi="Times New Roman" w:cs="Times New Roman"/>
          <w:sz w:val="28"/>
          <w:szCs w:val="28"/>
        </w:rPr>
        <w:t>0,</w:t>
      </w:r>
      <w:r w:rsidRPr="00165C02">
        <w:rPr>
          <w:rFonts w:ascii="Times New Roman" w:hAnsi="Times New Roman" w:cs="Times New Roman"/>
          <w:sz w:val="28"/>
          <w:szCs w:val="28"/>
        </w:rPr>
        <w:t>3</w:t>
      </w:r>
      <w:r w:rsidR="00F80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165C02">
        <w:rPr>
          <w:rFonts w:ascii="Times New Roman" w:hAnsi="Times New Roman" w:cs="Times New Roman"/>
          <w:sz w:val="28"/>
          <w:szCs w:val="28"/>
        </w:rPr>
        <w:t>.</w:t>
      </w:r>
    </w:p>
    <w:p w14:paraId="4F9D6E94" w14:textId="0E706023" w:rsid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</w:pPr>
      <w:r w:rsidRPr="00303E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  <w:t>Министерство водных ресурсов и ирригации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  <w:t xml:space="preserve"> </w:t>
      </w:r>
      <w:r w:rsidRPr="00303E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  <w:t>Республики Казахстан</w:t>
      </w:r>
    </w:p>
    <w:p w14:paraId="618A4209" w14:textId="34267C89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республиканском бюджете на 2023 год Министерству предусмотрены средства в сумме 97</w:t>
      </w:r>
      <w:r w:rsidR="00F809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,2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014470A" w14:textId="4D64321B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состоянию на 1 ноября 2023 года принятые обязательства составили 59</w:t>
      </w:r>
      <w:r w:rsidR="00F809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,4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="00F80985"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 плане 95</w:t>
      </w:r>
      <w:r w:rsidR="00F809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,6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F809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не приняты обязательства в сумме 36</w:t>
      </w:r>
      <w:r w:rsidR="00F809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,2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F80985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4F60719" w14:textId="377D6161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Освоение составило 59</w:t>
      </w:r>
      <w:r w:rsidR="00BC04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,4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или 89,3 % к плану по платежам в сумме 66</w:t>
      </w:r>
      <w:r w:rsidR="00BC04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,5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Сумма неосвоения составила 7</w:t>
      </w:r>
      <w:r w:rsidR="00BC04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,1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 связи с реорганизацией министерства, из которой основная сумма сложилась по следующим бюджетным программам: </w:t>
      </w:r>
    </w:p>
    <w:p w14:paraId="1D7B3A54" w14:textId="0865C7F6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254 «Эффективное управление водными ресурсами» - </w:t>
      </w:r>
      <w:r w:rsidR="00BC04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4,0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B795FE4" w14:textId="420AC71B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116 «Целевые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 - 1</w:t>
      </w:r>
      <w:r w:rsidR="00BC04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,4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A606A39" w14:textId="1BED1311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139 «Проведение мероприятий, направленных на развитие за счет резерва Правительства Республики Казахстан на неотложные затраты» - 1</w:t>
      </w:r>
      <w:r w:rsidR="00BC04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,1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6BF83AA" w14:textId="3C78DE3B" w:rsid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03E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Министерство экологии и природных ресурсов Республики Казахстан</w:t>
      </w:r>
    </w:p>
    <w:p w14:paraId="69503713" w14:textId="7090FB8C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E89">
        <w:rPr>
          <w:rFonts w:ascii="Times New Roman" w:hAnsi="Times New Roman" w:cs="Times New Roman"/>
          <w:sz w:val="28"/>
          <w:szCs w:val="28"/>
          <w:lang w:eastAsia="ru-RU"/>
        </w:rPr>
        <w:t>В республиканском бюджете на 2023 год Министерству предусмотрены средства в сумме 91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,9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303E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5DB10A" w14:textId="1F514029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E89">
        <w:rPr>
          <w:rFonts w:ascii="Times New Roman" w:hAnsi="Times New Roman" w:cs="Times New Roman"/>
          <w:sz w:val="28"/>
          <w:szCs w:val="28"/>
          <w:lang w:eastAsia="ru-RU"/>
        </w:rPr>
        <w:t>По состоянию на 1 ноября 2023 года принятые обязательства составили 73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="00BC0466" w:rsidRPr="00303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при плане 83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,6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, не приняты обязательства в сумме 10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,5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5D9E01" w14:textId="13CF0554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E89">
        <w:rPr>
          <w:rFonts w:ascii="Times New Roman" w:hAnsi="Times New Roman" w:cs="Times New Roman"/>
          <w:sz w:val="28"/>
          <w:szCs w:val="28"/>
          <w:lang w:eastAsia="ru-RU"/>
        </w:rPr>
        <w:t>Освоение составило 59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,7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303E89">
        <w:rPr>
          <w:rFonts w:ascii="Times New Roman" w:hAnsi="Times New Roman" w:cs="Times New Roman"/>
          <w:sz w:val="28"/>
          <w:szCs w:val="28"/>
          <w:lang w:eastAsia="ru-RU"/>
        </w:rPr>
        <w:t>, или 91,3 % к плану по платежам в сумме 65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,5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. Сумма неисполнения составила 5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,7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303E89">
        <w:rPr>
          <w:rFonts w:ascii="Times New Roman" w:hAnsi="Times New Roman" w:cs="Times New Roman"/>
          <w:sz w:val="28"/>
          <w:szCs w:val="28"/>
          <w:lang w:eastAsia="ru-RU"/>
        </w:rPr>
        <w:t xml:space="preserve">, из них </w:t>
      </w:r>
      <w:r w:rsidR="0080611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61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="00BC0466" w:rsidRPr="00303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- экономия бюджетных средств. Не освоено 5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,4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303E89">
        <w:rPr>
          <w:rFonts w:ascii="Times New Roman" w:hAnsi="Times New Roman" w:cs="Times New Roman"/>
          <w:sz w:val="28"/>
          <w:szCs w:val="28"/>
          <w:lang w:eastAsia="ru-RU"/>
        </w:rPr>
        <w:t xml:space="preserve">, из которой основная сумма сложилась по следующим бюджетным программам: </w:t>
      </w:r>
    </w:p>
    <w:p w14:paraId="4083703E" w14:textId="30E3C116" w:rsidR="00303E89" w:rsidRP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E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256 «Управление, обеспечение сохранения и развития лесных ресурсов и животного мира» - 4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proofErr w:type="gramEnd"/>
      <w:r w:rsidRPr="00303E89">
        <w:rPr>
          <w:rFonts w:ascii="Times New Roman" w:hAnsi="Times New Roman" w:cs="Times New Roman"/>
          <w:sz w:val="28"/>
          <w:szCs w:val="28"/>
          <w:lang w:eastAsia="ru-RU"/>
        </w:rPr>
        <w:t>, в связи с несвоевременным предоставлением актов выполненных работ, счетов-фактур, отсутствием поставки товаров поставщиками, договора находятся на стадии согласования и длительным проведением конкурсных процедур;</w:t>
      </w:r>
    </w:p>
    <w:p w14:paraId="03F250AF" w14:textId="435DBF68" w:rsidR="00303E89" w:rsidRDefault="00303E89" w:rsidP="00303E8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03E89">
        <w:rPr>
          <w:rFonts w:ascii="Times New Roman" w:hAnsi="Times New Roman" w:cs="Times New Roman"/>
          <w:sz w:val="28"/>
          <w:szCs w:val="28"/>
          <w:lang w:eastAsia="ru-RU"/>
        </w:rPr>
        <w:t xml:space="preserve">001 «Услуги по координации деятельности в сфере экологии и природных ресурсов» - 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C0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0466"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млрд.тенге</w:t>
      </w:r>
      <w:r w:rsidRPr="00303E89">
        <w:rPr>
          <w:rFonts w:ascii="Times New Roman" w:hAnsi="Times New Roman" w:cs="Times New Roman"/>
          <w:sz w:val="28"/>
          <w:szCs w:val="28"/>
          <w:lang w:eastAsia="ru-RU"/>
        </w:rPr>
        <w:t>, в связи с длительным проведением конкурсных процедур, длительным проведением процедур заключения договоров, дополнительных соглашений, договора находятся на стадии согласования и несвоевременным предоставлением актов выполненных работ, счетов-фактур.</w:t>
      </w:r>
    </w:p>
    <w:p w14:paraId="05DA3711" w14:textId="77777777" w:rsidR="008F07B9" w:rsidRPr="004B2B58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</w:t>
      </w:r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на 1 ноября </w:t>
      </w:r>
      <w:proofErr w:type="spellStart"/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составил</w:t>
      </w:r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(-2 933</w:t>
      </w:r>
      <w:r w:rsidRPr="004B2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,4</w:t>
      </w:r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4B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2,4% к ВВП </w:t>
      </w:r>
      <w:r w:rsidRPr="004B2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(прогноз – 120 670,6</w:t>
      </w:r>
      <w:r w:rsidRPr="004B2B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B2B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млрд.тенге</w:t>
      </w:r>
      <w:proofErr w:type="spellEnd"/>
      <w:r w:rsidRPr="004B2B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B2B58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2" w:name="_Hlk134620412"/>
    </w:p>
    <w:p w14:paraId="1F7F4538" w14:textId="77777777" w:rsidR="008F07B9" w:rsidRPr="008505A9" w:rsidRDefault="008F07B9" w:rsidP="008F07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B58">
        <w:rPr>
          <w:rFonts w:ascii="Times New Roman" w:hAnsi="Times New Roman" w:cs="Times New Roman"/>
          <w:sz w:val="28"/>
          <w:szCs w:val="28"/>
          <w:lang w:eastAsia="ru-RU"/>
        </w:rPr>
        <w:t>На финансирование дефицита республиканского бюджета использовано 2 933,4 </w:t>
      </w:r>
      <w:proofErr w:type="spellStart"/>
      <w:proofErr w:type="gramStart"/>
      <w:r w:rsidRPr="004B2B58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4B2B58">
        <w:rPr>
          <w:rFonts w:ascii="Times New Roman" w:hAnsi="Times New Roman" w:cs="Times New Roman"/>
          <w:sz w:val="28"/>
          <w:szCs w:val="28"/>
          <w:lang w:eastAsia="ru-RU"/>
        </w:rPr>
        <w:t>, в том числе за счет поступления займов – 5 212</w:t>
      </w:r>
      <w:r w:rsidRPr="004B2B58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4B2B5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B2B58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4B2B58">
        <w:rPr>
          <w:rFonts w:ascii="Times New Roman" w:hAnsi="Times New Roman" w:cs="Times New Roman"/>
          <w:sz w:val="28"/>
          <w:szCs w:val="28"/>
          <w:lang w:eastAsia="ru-RU"/>
        </w:rPr>
        <w:t>, погашения займов – 2 067,8</w:t>
      </w:r>
      <w:r w:rsidRPr="004B2B58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proofErr w:type="spellStart"/>
      <w:r w:rsidRPr="004B2B58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r w:rsidRPr="00C41F53">
        <w:rPr>
          <w:rFonts w:ascii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Pr="00C41F53"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используемых остатков бюджетных средств в сумме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(-211,5)</w:t>
      </w:r>
      <w:r w:rsidRPr="00C41F5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1F53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C41F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4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Остатки бюджетных средств на конец отчетного периода составили в сумме </w:t>
      </w:r>
      <w:r w:rsidRPr="008505A9">
        <w:rPr>
          <w:rFonts w:ascii="Times New Roman" w:eastAsia="Calibri" w:hAnsi="Times New Roman" w:cs="Times New Roman"/>
          <w:sz w:val="28"/>
          <w:szCs w:val="28"/>
          <w:lang w:eastAsia="ru-RU"/>
        </w:rPr>
        <w:t>495,2 </w:t>
      </w:r>
      <w:proofErr w:type="spellStart"/>
      <w:proofErr w:type="gramStart"/>
      <w:r w:rsidRPr="008505A9">
        <w:rPr>
          <w:rFonts w:ascii="Times New Roman" w:eastAsia="Calibri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8505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bookmarkEnd w:id="2"/>
    <w:p w14:paraId="46774E42" w14:textId="77777777" w:rsidR="008F07B9" w:rsidRPr="007B413D" w:rsidRDefault="008F07B9" w:rsidP="008F0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республиканском бюджете на 2023 год предусмотрены </w:t>
      </w:r>
      <w:r w:rsidRPr="007B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трансферты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1 952,7 </w:t>
      </w:r>
      <w:proofErr w:type="spellStart"/>
      <w:proofErr w:type="gram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(текущие – 230,3 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развитие – 1 722,4 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022259" w14:textId="77777777" w:rsidR="008F07B9" w:rsidRPr="007B413D" w:rsidRDefault="008F07B9" w:rsidP="008F07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ноября 2023 года регионам выделено 1 261,0 </w:t>
      </w:r>
      <w:proofErr w:type="spellStart"/>
      <w:proofErr w:type="gram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трансфертов. Приняты обязательства в сумме 1 703,0 </w:t>
      </w:r>
      <w:proofErr w:type="spellStart"/>
      <w:proofErr w:type="gram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CB182" w14:textId="77777777" w:rsidR="008F07B9" w:rsidRPr="007B413D" w:rsidRDefault="008F07B9" w:rsidP="008F07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местных исполнительных органов полученные целевые трансферты исполнены в сумме 1 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94,4%. </w:t>
      </w:r>
    </w:p>
    <w:p w14:paraId="0962A7C4" w14:textId="77777777" w:rsidR="008F07B9" w:rsidRPr="007B413D" w:rsidRDefault="008F07B9" w:rsidP="008F07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исполнено – 71,1 </w:t>
      </w:r>
      <w:proofErr w:type="spellStart"/>
      <w:proofErr w:type="gram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 1,6 млрд. тенге – экономия, 69,5 млрд. тенге – не освоено регионами.</w:t>
      </w:r>
    </w:p>
    <w:p w14:paraId="28CAAE18" w14:textId="47AFB70F" w:rsidR="008F07B9" w:rsidRDefault="008F07B9" w:rsidP="008F07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неосвоение</w:t>
      </w:r>
      <w:proofErr w:type="spell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– 9,0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Астана – 8,9 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г. Алматы – 6,9 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– 5,8 </w:t>
      </w:r>
      <w:proofErr w:type="spellStart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C5027" w14:textId="2D752B90" w:rsidR="00303E89" w:rsidRPr="00303E89" w:rsidRDefault="00303E89" w:rsidP="00303E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не</w:t>
      </w:r>
      <w:bookmarkStart w:id="3" w:name="_GoBack"/>
      <w:bookmarkEnd w:id="3"/>
      <w:r w:rsidRPr="0030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освоения: длительное проведение конкурсных процедур; отсутствием поставки товаров поставщиками; несвоевременное принятие нормативных правовых актов по реализации бюджетных программ (подпрограмм); несвоевременное предоставление актов выполненных работ, счетов – фактур; оплата произведена за фактически оказанный объем услуг; реорганизацией министерства.</w:t>
      </w:r>
    </w:p>
    <w:p w14:paraId="3B0E8C1F" w14:textId="77777777" w:rsidR="00303E89" w:rsidRPr="002B53CE" w:rsidRDefault="00303E89" w:rsidP="008F07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3E89" w:rsidRPr="002B53CE" w:rsidSect="00CC7FCC">
      <w:footerReference w:type="default" r:id="rId7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198C" w14:textId="77777777" w:rsidR="008B7A0C" w:rsidRDefault="008B7A0C">
      <w:pPr>
        <w:spacing w:after="0" w:line="240" w:lineRule="auto"/>
      </w:pPr>
      <w:r>
        <w:separator/>
      </w:r>
    </w:p>
  </w:endnote>
  <w:endnote w:type="continuationSeparator" w:id="0">
    <w:p w14:paraId="690BE423" w14:textId="77777777" w:rsidR="008B7A0C" w:rsidRDefault="008B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653526"/>
      <w:docPartObj>
        <w:docPartGallery w:val="Page Numbers (Bottom of Page)"/>
        <w:docPartUnique/>
      </w:docPartObj>
    </w:sdtPr>
    <w:sdtEndPr/>
    <w:sdtContent>
      <w:p w14:paraId="10C73D62" w14:textId="5243CDB3" w:rsidR="005401A8" w:rsidRDefault="007A0326" w:rsidP="002150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A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05C1" w14:textId="77777777" w:rsidR="008B7A0C" w:rsidRDefault="008B7A0C">
      <w:pPr>
        <w:spacing w:after="0" w:line="240" w:lineRule="auto"/>
      </w:pPr>
      <w:r>
        <w:separator/>
      </w:r>
    </w:p>
  </w:footnote>
  <w:footnote w:type="continuationSeparator" w:id="0">
    <w:p w14:paraId="357976BF" w14:textId="77777777" w:rsidR="008B7A0C" w:rsidRDefault="008B7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56"/>
    <w:rsid w:val="000019E1"/>
    <w:rsid w:val="00002BA1"/>
    <w:rsid w:val="00003A19"/>
    <w:rsid w:val="000054D0"/>
    <w:rsid w:val="00005C9E"/>
    <w:rsid w:val="000074C8"/>
    <w:rsid w:val="00010C79"/>
    <w:rsid w:val="000115EE"/>
    <w:rsid w:val="00012098"/>
    <w:rsid w:val="00013981"/>
    <w:rsid w:val="00014D50"/>
    <w:rsid w:val="00014E0C"/>
    <w:rsid w:val="0001545D"/>
    <w:rsid w:val="00015C9C"/>
    <w:rsid w:val="00016D01"/>
    <w:rsid w:val="000172FA"/>
    <w:rsid w:val="00017DE6"/>
    <w:rsid w:val="000202A2"/>
    <w:rsid w:val="000205E3"/>
    <w:rsid w:val="000221E5"/>
    <w:rsid w:val="00022486"/>
    <w:rsid w:val="00023BF6"/>
    <w:rsid w:val="000249F7"/>
    <w:rsid w:val="0002572C"/>
    <w:rsid w:val="000258A4"/>
    <w:rsid w:val="000272E5"/>
    <w:rsid w:val="00027978"/>
    <w:rsid w:val="00027E4C"/>
    <w:rsid w:val="000329FE"/>
    <w:rsid w:val="00034A41"/>
    <w:rsid w:val="00034DB9"/>
    <w:rsid w:val="00034F17"/>
    <w:rsid w:val="00035BC6"/>
    <w:rsid w:val="0003688D"/>
    <w:rsid w:val="00037181"/>
    <w:rsid w:val="000402DF"/>
    <w:rsid w:val="00040D89"/>
    <w:rsid w:val="000445E3"/>
    <w:rsid w:val="00045051"/>
    <w:rsid w:val="00046596"/>
    <w:rsid w:val="000507A6"/>
    <w:rsid w:val="00052FEC"/>
    <w:rsid w:val="00053FAF"/>
    <w:rsid w:val="00054BC0"/>
    <w:rsid w:val="000550BD"/>
    <w:rsid w:val="000551F2"/>
    <w:rsid w:val="000554D0"/>
    <w:rsid w:val="0005695D"/>
    <w:rsid w:val="0005760E"/>
    <w:rsid w:val="00060ED2"/>
    <w:rsid w:val="00064B81"/>
    <w:rsid w:val="000664A8"/>
    <w:rsid w:val="00066CAE"/>
    <w:rsid w:val="00066FE5"/>
    <w:rsid w:val="000700C1"/>
    <w:rsid w:val="000701DE"/>
    <w:rsid w:val="00071173"/>
    <w:rsid w:val="000713E1"/>
    <w:rsid w:val="00071D22"/>
    <w:rsid w:val="00074369"/>
    <w:rsid w:val="00074488"/>
    <w:rsid w:val="00076456"/>
    <w:rsid w:val="00080005"/>
    <w:rsid w:val="00080D9E"/>
    <w:rsid w:val="00081D21"/>
    <w:rsid w:val="00081DBD"/>
    <w:rsid w:val="0008219E"/>
    <w:rsid w:val="00083437"/>
    <w:rsid w:val="00084A0B"/>
    <w:rsid w:val="00084B97"/>
    <w:rsid w:val="00087D94"/>
    <w:rsid w:val="00091177"/>
    <w:rsid w:val="0009142D"/>
    <w:rsid w:val="00091FBF"/>
    <w:rsid w:val="00093E8A"/>
    <w:rsid w:val="00094054"/>
    <w:rsid w:val="00094D91"/>
    <w:rsid w:val="00097BBE"/>
    <w:rsid w:val="000A14CA"/>
    <w:rsid w:val="000A43BB"/>
    <w:rsid w:val="000A4691"/>
    <w:rsid w:val="000A4B1F"/>
    <w:rsid w:val="000A5500"/>
    <w:rsid w:val="000A66AA"/>
    <w:rsid w:val="000B13AB"/>
    <w:rsid w:val="000B175F"/>
    <w:rsid w:val="000B1E8C"/>
    <w:rsid w:val="000B2B74"/>
    <w:rsid w:val="000B3A6F"/>
    <w:rsid w:val="000B3F07"/>
    <w:rsid w:val="000B42CD"/>
    <w:rsid w:val="000B4404"/>
    <w:rsid w:val="000B4D8B"/>
    <w:rsid w:val="000B6500"/>
    <w:rsid w:val="000B6744"/>
    <w:rsid w:val="000C03A8"/>
    <w:rsid w:val="000C12FC"/>
    <w:rsid w:val="000C1B50"/>
    <w:rsid w:val="000C203A"/>
    <w:rsid w:val="000C3633"/>
    <w:rsid w:val="000C4B24"/>
    <w:rsid w:val="000C64D2"/>
    <w:rsid w:val="000D008D"/>
    <w:rsid w:val="000D408A"/>
    <w:rsid w:val="000D43A0"/>
    <w:rsid w:val="000D49D3"/>
    <w:rsid w:val="000D5FF6"/>
    <w:rsid w:val="000D624B"/>
    <w:rsid w:val="000D690D"/>
    <w:rsid w:val="000D7B67"/>
    <w:rsid w:val="000D7CAF"/>
    <w:rsid w:val="000E0615"/>
    <w:rsid w:val="000E2EA4"/>
    <w:rsid w:val="000E3A93"/>
    <w:rsid w:val="000E4526"/>
    <w:rsid w:val="000E4558"/>
    <w:rsid w:val="000E4AAF"/>
    <w:rsid w:val="000F1F2C"/>
    <w:rsid w:val="000F338B"/>
    <w:rsid w:val="000F4B47"/>
    <w:rsid w:val="00100C12"/>
    <w:rsid w:val="0010391C"/>
    <w:rsid w:val="00103CFB"/>
    <w:rsid w:val="00103D3E"/>
    <w:rsid w:val="00103E75"/>
    <w:rsid w:val="00103E7B"/>
    <w:rsid w:val="001052DB"/>
    <w:rsid w:val="0010619A"/>
    <w:rsid w:val="00106571"/>
    <w:rsid w:val="0010697E"/>
    <w:rsid w:val="00107F79"/>
    <w:rsid w:val="001104ED"/>
    <w:rsid w:val="001105A6"/>
    <w:rsid w:val="00110792"/>
    <w:rsid w:val="00110FD2"/>
    <w:rsid w:val="00111912"/>
    <w:rsid w:val="00111A4D"/>
    <w:rsid w:val="00111EF4"/>
    <w:rsid w:val="00112D62"/>
    <w:rsid w:val="00112EE0"/>
    <w:rsid w:val="00113B12"/>
    <w:rsid w:val="00114594"/>
    <w:rsid w:val="00117958"/>
    <w:rsid w:val="00117CC9"/>
    <w:rsid w:val="001205CC"/>
    <w:rsid w:val="001216F6"/>
    <w:rsid w:val="00121906"/>
    <w:rsid w:val="001227FB"/>
    <w:rsid w:val="00123295"/>
    <w:rsid w:val="001245E6"/>
    <w:rsid w:val="00127248"/>
    <w:rsid w:val="001277A7"/>
    <w:rsid w:val="0012781C"/>
    <w:rsid w:val="00127E85"/>
    <w:rsid w:val="001309A3"/>
    <w:rsid w:val="00131647"/>
    <w:rsid w:val="001347FB"/>
    <w:rsid w:val="0013597B"/>
    <w:rsid w:val="00137829"/>
    <w:rsid w:val="001405A1"/>
    <w:rsid w:val="00140648"/>
    <w:rsid w:val="00141FD7"/>
    <w:rsid w:val="00142727"/>
    <w:rsid w:val="00144EB3"/>
    <w:rsid w:val="00145555"/>
    <w:rsid w:val="00146522"/>
    <w:rsid w:val="00147886"/>
    <w:rsid w:val="00147A58"/>
    <w:rsid w:val="00147B6F"/>
    <w:rsid w:val="00147E59"/>
    <w:rsid w:val="0015047D"/>
    <w:rsid w:val="0015054C"/>
    <w:rsid w:val="001525C0"/>
    <w:rsid w:val="00152B1A"/>
    <w:rsid w:val="00154925"/>
    <w:rsid w:val="00154FA0"/>
    <w:rsid w:val="001571FA"/>
    <w:rsid w:val="0015732B"/>
    <w:rsid w:val="00161A7E"/>
    <w:rsid w:val="00161BF8"/>
    <w:rsid w:val="00163225"/>
    <w:rsid w:val="001635FD"/>
    <w:rsid w:val="0016390C"/>
    <w:rsid w:val="00163B01"/>
    <w:rsid w:val="00164384"/>
    <w:rsid w:val="00164D12"/>
    <w:rsid w:val="001650ED"/>
    <w:rsid w:val="001654C9"/>
    <w:rsid w:val="00165C02"/>
    <w:rsid w:val="001677FA"/>
    <w:rsid w:val="00167B66"/>
    <w:rsid w:val="00167C57"/>
    <w:rsid w:val="0017047A"/>
    <w:rsid w:val="00170F64"/>
    <w:rsid w:val="0017229B"/>
    <w:rsid w:val="0017246F"/>
    <w:rsid w:val="0017252C"/>
    <w:rsid w:val="00174FAC"/>
    <w:rsid w:val="00175426"/>
    <w:rsid w:val="001754A8"/>
    <w:rsid w:val="00176473"/>
    <w:rsid w:val="001775CA"/>
    <w:rsid w:val="0017785A"/>
    <w:rsid w:val="001821C9"/>
    <w:rsid w:val="00182599"/>
    <w:rsid w:val="0018294E"/>
    <w:rsid w:val="00183BEF"/>
    <w:rsid w:val="00184149"/>
    <w:rsid w:val="00187E88"/>
    <w:rsid w:val="0019101C"/>
    <w:rsid w:val="00191A78"/>
    <w:rsid w:val="00193AC1"/>
    <w:rsid w:val="001943E6"/>
    <w:rsid w:val="00195A7E"/>
    <w:rsid w:val="001A0A58"/>
    <w:rsid w:val="001A1DD4"/>
    <w:rsid w:val="001A1ECA"/>
    <w:rsid w:val="001A3B44"/>
    <w:rsid w:val="001A3DA8"/>
    <w:rsid w:val="001A4813"/>
    <w:rsid w:val="001A701C"/>
    <w:rsid w:val="001A72F9"/>
    <w:rsid w:val="001A7764"/>
    <w:rsid w:val="001B083B"/>
    <w:rsid w:val="001B102A"/>
    <w:rsid w:val="001B126A"/>
    <w:rsid w:val="001B171A"/>
    <w:rsid w:val="001B17C8"/>
    <w:rsid w:val="001B1C06"/>
    <w:rsid w:val="001B24A0"/>
    <w:rsid w:val="001B3222"/>
    <w:rsid w:val="001B4D7B"/>
    <w:rsid w:val="001B5A5D"/>
    <w:rsid w:val="001B62C5"/>
    <w:rsid w:val="001B6B44"/>
    <w:rsid w:val="001C1C3A"/>
    <w:rsid w:val="001C42CC"/>
    <w:rsid w:val="001C6B0B"/>
    <w:rsid w:val="001C6C39"/>
    <w:rsid w:val="001C6D10"/>
    <w:rsid w:val="001C6E8E"/>
    <w:rsid w:val="001C751A"/>
    <w:rsid w:val="001D0040"/>
    <w:rsid w:val="001D2F14"/>
    <w:rsid w:val="001D308F"/>
    <w:rsid w:val="001D3E03"/>
    <w:rsid w:val="001D4A32"/>
    <w:rsid w:val="001D4B9A"/>
    <w:rsid w:val="001D578B"/>
    <w:rsid w:val="001D6D01"/>
    <w:rsid w:val="001E020A"/>
    <w:rsid w:val="001E07DF"/>
    <w:rsid w:val="001E2739"/>
    <w:rsid w:val="001E2CA0"/>
    <w:rsid w:val="001E35D8"/>
    <w:rsid w:val="001E3B7F"/>
    <w:rsid w:val="001E4D3A"/>
    <w:rsid w:val="001E4E54"/>
    <w:rsid w:val="001E51B6"/>
    <w:rsid w:val="001E5CBF"/>
    <w:rsid w:val="001E6130"/>
    <w:rsid w:val="001E6A98"/>
    <w:rsid w:val="001E7374"/>
    <w:rsid w:val="001F0387"/>
    <w:rsid w:val="001F0AFC"/>
    <w:rsid w:val="001F2EE6"/>
    <w:rsid w:val="001F39DA"/>
    <w:rsid w:val="001F43A8"/>
    <w:rsid w:val="001F456F"/>
    <w:rsid w:val="001F5C40"/>
    <w:rsid w:val="001F7535"/>
    <w:rsid w:val="001F7FEB"/>
    <w:rsid w:val="0020149C"/>
    <w:rsid w:val="00203551"/>
    <w:rsid w:val="00203FFF"/>
    <w:rsid w:val="002040DC"/>
    <w:rsid w:val="00204D4E"/>
    <w:rsid w:val="0020503E"/>
    <w:rsid w:val="0020575D"/>
    <w:rsid w:val="00206851"/>
    <w:rsid w:val="00210641"/>
    <w:rsid w:val="00213BFA"/>
    <w:rsid w:val="00214F6B"/>
    <w:rsid w:val="00215012"/>
    <w:rsid w:val="00215606"/>
    <w:rsid w:val="002162DC"/>
    <w:rsid w:val="0021660E"/>
    <w:rsid w:val="00216870"/>
    <w:rsid w:val="002175F7"/>
    <w:rsid w:val="00220586"/>
    <w:rsid w:val="002224A8"/>
    <w:rsid w:val="00222588"/>
    <w:rsid w:val="00222F89"/>
    <w:rsid w:val="0022316E"/>
    <w:rsid w:val="00223211"/>
    <w:rsid w:val="00224130"/>
    <w:rsid w:val="00224320"/>
    <w:rsid w:val="002270AA"/>
    <w:rsid w:val="002274DE"/>
    <w:rsid w:val="00231679"/>
    <w:rsid w:val="00232800"/>
    <w:rsid w:val="00232B07"/>
    <w:rsid w:val="0023393C"/>
    <w:rsid w:val="00235083"/>
    <w:rsid w:val="00235F64"/>
    <w:rsid w:val="00240664"/>
    <w:rsid w:val="002409EC"/>
    <w:rsid w:val="00241242"/>
    <w:rsid w:val="00244E5E"/>
    <w:rsid w:val="00251851"/>
    <w:rsid w:val="00251EB7"/>
    <w:rsid w:val="00252AFA"/>
    <w:rsid w:val="00254A8B"/>
    <w:rsid w:val="00256014"/>
    <w:rsid w:val="002563EE"/>
    <w:rsid w:val="0026045E"/>
    <w:rsid w:val="00260BA6"/>
    <w:rsid w:val="00261A04"/>
    <w:rsid w:val="002621D0"/>
    <w:rsid w:val="00262885"/>
    <w:rsid w:val="00264594"/>
    <w:rsid w:val="0026540A"/>
    <w:rsid w:val="002659BF"/>
    <w:rsid w:val="00266EBE"/>
    <w:rsid w:val="00267385"/>
    <w:rsid w:val="002676E5"/>
    <w:rsid w:val="0027231B"/>
    <w:rsid w:val="0027271D"/>
    <w:rsid w:val="00274AC0"/>
    <w:rsid w:val="00274F6C"/>
    <w:rsid w:val="00275134"/>
    <w:rsid w:val="00275A73"/>
    <w:rsid w:val="00276286"/>
    <w:rsid w:val="00277D79"/>
    <w:rsid w:val="00281F40"/>
    <w:rsid w:val="002823F7"/>
    <w:rsid w:val="00282BD9"/>
    <w:rsid w:val="002838F3"/>
    <w:rsid w:val="0028604C"/>
    <w:rsid w:val="002865C7"/>
    <w:rsid w:val="002867D3"/>
    <w:rsid w:val="00287684"/>
    <w:rsid w:val="002907E1"/>
    <w:rsid w:val="00290B40"/>
    <w:rsid w:val="0029142A"/>
    <w:rsid w:val="00292756"/>
    <w:rsid w:val="00292F4D"/>
    <w:rsid w:val="002950B9"/>
    <w:rsid w:val="002976AD"/>
    <w:rsid w:val="002A272E"/>
    <w:rsid w:val="002A3A7A"/>
    <w:rsid w:val="002A6DD4"/>
    <w:rsid w:val="002B030C"/>
    <w:rsid w:val="002B0580"/>
    <w:rsid w:val="002B05DF"/>
    <w:rsid w:val="002B0AA1"/>
    <w:rsid w:val="002B1BAF"/>
    <w:rsid w:val="002B2488"/>
    <w:rsid w:val="002B3A6F"/>
    <w:rsid w:val="002B4481"/>
    <w:rsid w:val="002B46F3"/>
    <w:rsid w:val="002B4A0F"/>
    <w:rsid w:val="002B5FCF"/>
    <w:rsid w:val="002B714F"/>
    <w:rsid w:val="002C070F"/>
    <w:rsid w:val="002C1916"/>
    <w:rsid w:val="002C2584"/>
    <w:rsid w:val="002C25FD"/>
    <w:rsid w:val="002C4A6A"/>
    <w:rsid w:val="002C4B6C"/>
    <w:rsid w:val="002C5441"/>
    <w:rsid w:val="002C5939"/>
    <w:rsid w:val="002D266A"/>
    <w:rsid w:val="002D37F4"/>
    <w:rsid w:val="002D5F71"/>
    <w:rsid w:val="002E65C8"/>
    <w:rsid w:val="002E6BB6"/>
    <w:rsid w:val="002E70A6"/>
    <w:rsid w:val="002F037B"/>
    <w:rsid w:val="002F2047"/>
    <w:rsid w:val="002F226D"/>
    <w:rsid w:val="002F37A0"/>
    <w:rsid w:val="002F4256"/>
    <w:rsid w:val="002F431C"/>
    <w:rsid w:val="002F4B5A"/>
    <w:rsid w:val="002F51C7"/>
    <w:rsid w:val="002F626D"/>
    <w:rsid w:val="002F6E68"/>
    <w:rsid w:val="0030098B"/>
    <w:rsid w:val="003012C1"/>
    <w:rsid w:val="00301733"/>
    <w:rsid w:val="0030366B"/>
    <w:rsid w:val="00303DDA"/>
    <w:rsid w:val="00303E89"/>
    <w:rsid w:val="003058A0"/>
    <w:rsid w:val="003067EA"/>
    <w:rsid w:val="00311FF6"/>
    <w:rsid w:val="00312B64"/>
    <w:rsid w:val="00315E42"/>
    <w:rsid w:val="0031626A"/>
    <w:rsid w:val="00317A5C"/>
    <w:rsid w:val="00317D24"/>
    <w:rsid w:val="00317F03"/>
    <w:rsid w:val="00320C99"/>
    <w:rsid w:val="00320D25"/>
    <w:rsid w:val="003212D5"/>
    <w:rsid w:val="0032260F"/>
    <w:rsid w:val="00322834"/>
    <w:rsid w:val="00322836"/>
    <w:rsid w:val="00323998"/>
    <w:rsid w:val="00323EFF"/>
    <w:rsid w:val="003246BC"/>
    <w:rsid w:val="0032529A"/>
    <w:rsid w:val="003260E4"/>
    <w:rsid w:val="0032734A"/>
    <w:rsid w:val="00327AA6"/>
    <w:rsid w:val="0033044B"/>
    <w:rsid w:val="0033128C"/>
    <w:rsid w:val="00332044"/>
    <w:rsid w:val="00332C3C"/>
    <w:rsid w:val="00334F38"/>
    <w:rsid w:val="00335972"/>
    <w:rsid w:val="00336503"/>
    <w:rsid w:val="003368D4"/>
    <w:rsid w:val="003376C9"/>
    <w:rsid w:val="00340CAA"/>
    <w:rsid w:val="00342621"/>
    <w:rsid w:val="0034283E"/>
    <w:rsid w:val="00343952"/>
    <w:rsid w:val="003452BA"/>
    <w:rsid w:val="00345678"/>
    <w:rsid w:val="003457B9"/>
    <w:rsid w:val="0035060C"/>
    <w:rsid w:val="0035085D"/>
    <w:rsid w:val="0035329B"/>
    <w:rsid w:val="00354163"/>
    <w:rsid w:val="0035542A"/>
    <w:rsid w:val="00355537"/>
    <w:rsid w:val="00357BA6"/>
    <w:rsid w:val="00360D91"/>
    <w:rsid w:val="003644F7"/>
    <w:rsid w:val="00364F96"/>
    <w:rsid w:val="003702E6"/>
    <w:rsid w:val="00370476"/>
    <w:rsid w:val="0037094A"/>
    <w:rsid w:val="00371D5C"/>
    <w:rsid w:val="00374DB1"/>
    <w:rsid w:val="0037662B"/>
    <w:rsid w:val="00376CDA"/>
    <w:rsid w:val="0037724C"/>
    <w:rsid w:val="00377661"/>
    <w:rsid w:val="00377CAB"/>
    <w:rsid w:val="00377CDA"/>
    <w:rsid w:val="00377E96"/>
    <w:rsid w:val="00381775"/>
    <w:rsid w:val="00382A89"/>
    <w:rsid w:val="00383CED"/>
    <w:rsid w:val="00384224"/>
    <w:rsid w:val="0038726F"/>
    <w:rsid w:val="00390790"/>
    <w:rsid w:val="003908B3"/>
    <w:rsid w:val="00391861"/>
    <w:rsid w:val="0039299A"/>
    <w:rsid w:val="003930CC"/>
    <w:rsid w:val="00393168"/>
    <w:rsid w:val="00395579"/>
    <w:rsid w:val="003956CF"/>
    <w:rsid w:val="00397CD9"/>
    <w:rsid w:val="00397EBE"/>
    <w:rsid w:val="003A0925"/>
    <w:rsid w:val="003A6FE7"/>
    <w:rsid w:val="003B04EB"/>
    <w:rsid w:val="003B065B"/>
    <w:rsid w:val="003B0AF9"/>
    <w:rsid w:val="003B0F2B"/>
    <w:rsid w:val="003B131A"/>
    <w:rsid w:val="003B1386"/>
    <w:rsid w:val="003B1C1F"/>
    <w:rsid w:val="003B1E51"/>
    <w:rsid w:val="003B48CA"/>
    <w:rsid w:val="003B4CEC"/>
    <w:rsid w:val="003B7663"/>
    <w:rsid w:val="003B785F"/>
    <w:rsid w:val="003B7A99"/>
    <w:rsid w:val="003C1BE2"/>
    <w:rsid w:val="003C26F5"/>
    <w:rsid w:val="003C2E24"/>
    <w:rsid w:val="003C2F36"/>
    <w:rsid w:val="003C6176"/>
    <w:rsid w:val="003C662D"/>
    <w:rsid w:val="003D0A50"/>
    <w:rsid w:val="003D100D"/>
    <w:rsid w:val="003D61C7"/>
    <w:rsid w:val="003D7593"/>
    <w:rsid w:val="003E1326"/>
    <w:rsid w:val="003E159F"/>
    <w:rsid w:val="003E1E79"/>
    <w:rsid w:val="003E2008"/>
    <w:rsid w:val="003E3846"/>
    <w:rsid w:val="003E3D04"/>
    <w:rsid w:val="003E557A"/>
    <w:rsid w:val="003E569D"/>
    <w:rsid w:val="003E6470"/>
    <w:rsid w:val="003E6557"/>
    <w:rsid w:val="003E69EC"/>
    <w:rsid w:val="003E77AB"/>
    <w:rsid w:val="003F3DD0"/>
    <w:rsid w:val="003F40D7"/>
    <w:rsid w:val="003F4A91"/>
    <w:rsid w:val="003F6C06"/>
    <w:rsid w:val="003F6C85"/>
    <w:rsid w:val="003F762E"/>
    <w:rsid w:val="0040137F"/>
    <w:rsid w:val="00401A5C"/>
    <w:rsid w:val="00401CAD"/>
    <w:rsid w:val="00401EFC"/>
    <w:rsid w:val="00402114"/>
    <w:rsid w:val="00402469"/>
    <w:rsid w:val="0040261A"/>
    <w:rsid w:val="004058BB"/>
    <w:rsid w:val="0040605E"/>
    <w:rsid w:val="00407BB6"/>
    <w:rsid w:val="00412227"/>
    <w:rsid w:val="00412EAB"/>
    <w:rsid w:val="0041480E"/>
    <w:rsid w:val="00415029"/>
    <w:rsid w:val="004151AA"/>
    <w:rsid w:val="00417BDC"/>
    <w:rsid w:val="00417D4E"/>
    <w:rsid w:val="00417D80"/>
    <w:rsid w:val="00420601"/>
    <w:rsid w:val="00421C23"/>
    <w:rsid w:val="0042230B"/>
    <w:rsid w:val="00422F01"/>
    <w:rsid w:val="004254F5"/>
    <w:rsid w:val="00427139"/>
    <w:rsid w:val="00427A0A"/>
    <w:rsid w:val="0043029B"/>
    <w:rsid w:val="0043083E"/>
    <w:rsid w:val="00432991"/>
    <w:rsid w:val="00433663"/>
    <w:rsid w:val="00437F23"/>
    <w:rsid w:val="0044071A"/>
    <w:rsid w:val="00440A1D"/>
    <w:rsid w:val="004410B1"/>
    <w:rsid w:val="0044115C"/>
    <w:rsid w:val="00443B94"/>
    <w:rsid w:val="004455EB"/>
    <w:rsid w:val="00445652"/>
    <w:rsid w:val="00445B4E"/>
    <w:rsid w:val="0044662F"/>
    <w:rsid w:val="00447A55"/>
    <w:rsid w:val="00453176"/>
    <w:rsid w:val="00456854"/>
    <w:rsid w:val="00456FA1"/>
    <w:rsid w:val="00460148"/>
    <w:rsid w:val="00460DE0"/>
    <w:rsid w:val="004644D9"/>
    <w:rsid w:val="00464A13"/>
    <w:rsid w:val="00464FCE"/>
    <w:rsid w:val="004713ED"/>
    <w:rsid w:val="004716AA"/>
    <w:rsid w:val="0047213F"/>
    <w:rsid w:val="0047398D"/>
    <w:rsid w:val="00474501"/>
    <w:rsid w:val="00474950"/>
    <w:rsid w:val="00475939"/>
    <w:rsid w:val="00476DCA"/>
    <w:rsid w:val="00477BD3"/>
    <w:rsid w:val="00481496"/>
    <w:rsid w:val="00481542"/>
    <w:rsid w:val="00483B18"/>
    <w:rsid w:val="00484572"/>
    <w:rsid w:val="004847C1"/>
    <w:rsid w:val="004851FA"/>
    <w:rsid w:val="00486627"/>
    <w:rsid w:val="00487649"/>
    <w:rsid w:val="0048772D"/>
    <w:rsid w:val="0049166B"/>
    <w:rsid w:val="00495F96"/>
    <w:rsid w:val="00496D4D"/>
    <w:rsid w:val="004A05DD"/>
    <w:rsid w:val="004A319A"/>
    <w:rsid w:val="004A3782"/>
    <w:rsid w:val="004A58DE"/>
    <w:rsid w:val="004A668F"/>
    <w:rsid w:val="004A6B77"/>
    <w:rsid w:val="004A6C1A"/>
    <w:rsid w:val="004A70F2"/>
    <w:rsid w:val="004B06B7"/>
    <w:rsid w:val="004B0A6F"/>
    <w:rsid w:val="004B24D4"/>
    <w:rsid w:val="004B2F2D"/>
    <w:rsid w:val="004B40BD"/>
    <w:rsid w:val="004B4259"/>
    <w:rsid w:val="004B433E"/>
    <w:rsid w:val="004B4E8B"/>
    <w:rsid w:val="004B7551"/>
    <w:rsid w:val="004B7A50"/>
    <w:rsid w:val="004B7BB6"/>
    <w:rsid w:val="004B7BE0"/>
    <w:rsid w:val="004C06FA"/>
    <w:rsid w:val="004C1BD5"/>
    <w:rsid w:val="004C230C"/>
    <w:rsid w:val="004C2C52"/>
    <w:rsid w:val="004C3050"/>
    <w:rsid w:val="004C329C"/>
    <w:rsid w:val="004C3E83"/>
    <w:rsid w:val="004C4234"/>
    <w:rsid w:val="004C5BFF"/>
    <w:rsid w:val="004C7D93"/>
    <w:rsid w:val="004D07A1"/>
    <w:rsid w:val="004D1239"/>
    <w:rsid w:val="004D31EC"/>
    <w:rsid w:val="004D3736"/>
    <w:rsid w:val="004D58B7"/>
    <w:rsid w:val="004D5E6B"/>
    <w:rsid w:val="004D701F"/>
    <w:rsid w:val="004E211E"/>
    <w:rsid w:val="004E2C54"/>
    <w:rsid w:val="004E2E6D"/>
    <w:rsid w:val="004E3E0D"/>
    <w:rsid w:val="004E3F0A"/>
    <w:rsid w:val="004E3F47"/>
    <w:rsid w:val="004E4770"/>
    <w:rsid w:val="004E5121"/>
    <w:rsid w:val="004E5DE4"/>
    <w:rsid w:val="004E5F9A"/>
    <w:rsid w:val="004E788B"/>
    <w:rsid w:val="004E7D4C"/>
    <w:rsid w:val="004E7F66"/>
    <w:rsid w:val="004F05AD"/>
    <w:rsid w:val="004F0975"/>
    <w:rsid w:val="004F11D7"/>
    <w:rsid w:val="004F3474"/>
    <w:rsid w:val="004F4256"/>
    <w:rsid w:val="004F4BE3"/>
    <w:rsid w:val="004F6017"/>
    <w:rsid w:val="004F6E6A"/>
    <w:rsid w:val="004F79A8"/>
    <w:rsid w:val="005017AC"/>
    <w:rsid w:val="00501946"/>
    <w:rsid w:val="0050216A"/>
    <w:rsid w:val="00502EA0"/>
    <w:rsid w:val="00503B17"/>
    <w:rsid w:val="00503F1E"/>
    <w:rsid w:val="00505015"/>
    <w:rsid w:val="005054B3"/>
    <w:rsid w:val="005057AF"/>
    <w:rsid w:val="005059C1"/>
    <w:rsid w:val="00505B9F"/>
    <w:rsid w:val="0050760B"/>
    <w:rsid w:val="005125EB"/>
    <w:rsid w:val="00512B66"/>
    <w:rsid w:val="00521A83"/>
    <w:rsid w:val="00521B1E"/>
    <w:rsid w:val="00521E81"/>
    <w:rsid w:val="00522126"/>
    <w:rsid w:val="005245D8"/>
    <w:rsid w:val="00525080"/>
    <w:rsid w:val="00526413"/>
    <w:rsid w:val="00532F12"/>
    <w:rsid w:val="005343D9"/>
    <w:rsid w:val="00534721"/>
    <w:rsid w:val="00534E15"/>
    <w:rsid w:val="005361D1"/>
    <w:rsid w:val="00536634"/>
    <w:rsid w:val="00537165"/>
    <w:rsid w:val="005375C3"/>
    <w:rsid w:val="00537CC4"/>
    <w:rsid w:val="005404A7"/>
    <w:rsid w:val="00540F73"/>
    <w:rsid w:val="00544D54"/>
    <w:rsid w:val="0054573B"/>
    <w:rsid w:val="00550C4F"/>
    <w:rsid w:val="00553694"/>
    <w:rsid w:val="00553B9D"/>
    <w:rsid w:val="00553DAB"/>
    <w:rsid w:val="005544C5"/>
    <w:rsid w:val="00554805"/>
    <w:rsid w:val="005578DB"/>
    <w:rsid w:val="00560ABB"/>
    <w:rsid w:val="00560FB8"/>
    <w:rsid w:val="005624BB"/>
    <w:rsid w:val="0056296D"/>
    <w:rsid w:val="00563424"/>
    <w:rsid w:val="00564760"/>
    <w:rsid w:val="00564B2D"/>
    <w:rsid w:val="00566085"/>
    <w:rsid w:val="00567511"/>
    <w:rsid w:val="00567F47"/>
    <w:rsid w:val="005706B0"/>
    <w:rsid w:val="00570E71"/>
    <w:rsid w:val="0057160C"/>
    <w:rsid w:val="00572B65"/>
    <w:rsid w:val="00573DB5"/>
    <w:rsid w:val="00573E62"/>
    <w:rsid w:val="00574AD5"/>
    <w:rsid w:val="005756CB"/>
    <w:rsid w:val="005762A2"/>
    <w:rsid w:val="005777CA"/>
    <w:rsid w:val="00577BAF"/>
    <w:rsid w:val="0058131C"/>
    <w:rsid w:val="0058135A"/>
    <w:rsid w:val="005813F4"/>
    <w:rsid w:val="0058163D"/>
    <w:rsid w:val="00582B22"/>
    <w:rsid w:val="00583385"/>
    <w:rsid w:val="00584831"/>
    <w:rsid w:val="00584C2B"/>
    <w:rsid w:val="005850AA"/>
    <w:rsid w:val="00585C11"/>
    <w:rsid w:val="00590B9F"/>
    <w:rsid w:val="005919B0"/>
    <w:rsid w:val="005920F4"/>
    <w:rsid w:val="00592376"/>
    <w:rsid w:val="00592403"/>
    <w:rsid w:val="00592B9F"/>
    <w:rsid w:val="00594979"/>
    <w:rsid w:val="005A0ACC"/>
    <w:rsid w:val="005A0FA1"/>
    <w:rsid w:val="005A14EA"/>
    <w:rsid w:val="005A19E4"/>
    <w:rsid w:val="005A1CE5"/>
    <w:rsid w:val="005A1E14"/>
    <w:rsid w:val="005A2443"/>
    <w:rsid w:val="005A2541"/>
    <w:rsid w:val="005A48F3"/>
    <w:rsid w:val="005A517A"/>
    <w:rsid w:val="005A55DF"/>
    <w:rsid w:val="005A6057"/>
    <w:rsid w:val="005A733E"/>
    <w:rsid w:val="005B4D27"/>
    <w:rsid w:val="005B5971"/>
    <w:rsid w:val="005B5E06"/>
    <w:rsid w:val="005B673D"/>
    <w:rsid w:val="005B694C"/>
    <w:rsid w:val="005B6F21"/>
    <w:rsid w:val="005C055D"/>
    <w:rsid w:val="005C057A"/>
    <w:rsid w:val="005C0F1D"/>
    <w:rsid w:val="005C1FE9"/>
    <w:rsid w:val="005C24AE"/>
    <w:rsid w:val="005C442D"/>
    <w:rsid w:val="005C4B60"/>
    <w:rsid w:val="005C5B6D"/>
    <w:rsid w:val="005C5E35"/>
    <w:rsid w:val="005C6FE2"/>
    <w:rsid w:val="005C7738"/>
    <w:rsid w:val="005D195B"/>
    <w:rsid w:val="005D20DC"/>
    <w:rsid w:val="005D2D25"/>
    <w:rsid w:val="005D2F90"/>
    <w:rsid w:val="005D3D72"/>
    <w:rsid w:val="005D4CB7"/>
    <w:rsid w:val="005D66CF"/>
    <w:rsid w:val="005E076F"/>
    <w:rsid w:val="005E07F1"/>
    <w:rsid w:val="005E0D4D"/>
    <w:rsid w:val="005E197D"/>
    <w:rsid w:val="005E1CA9"/>
    <w:rsid w:val="005E24D4"/>
    <w:rsid w:val="005E35B6"/>
    <w:rsid w:val="005E3642"/>
    <w:rsid w:val="005E5E45"/>
    <w:rsid w:val="005E64FB"/>
    <w:rsid w:val="005E6502"/>
    <w:rsid w:val="005E65CA"/>
    <w:rsid w:val="005E70D9"/>
    <w:rsid w:val="005F1E2E"/>
    <w:rsid w:val="005F2469"/>
    <w:rsid w:val="005F2D3C"/>
    <w:rsid w:val="005F4559"/>
    <w:rsid w:val="005F5EB9"/>
    <w:rsid w:val="005F6B40"/>
    <w:rsid w:val="005F77A2"/>
    <w:rsid w:val="005F7C05"/>
    <w:rsid w:val="005F7CFC"/>
    <w:rsid w:val="006019F0"/>
    <w:rsid w:val="00602D3A"/>
    <w:rsid w:val="00603C60"/>
    <w:rsid w:val="006049DF"/>
    <w:rsid w:val="00604C6F"/>
    <w:rsid w:val="006050FB"/>
    <w:rsid w:val="00605EFB"/>
    <w:rsid w:val="006066DC"/>
    <w:rsid w:val="00607441"/>
    <w:rsid w:val="006107DE"/>
    <w:rsid w:val="00610B71"/>
    <w:rsid w:val="00610D67"/>
    <w:rsid w:val="006118A1"/>
    <w:rsid w:val="00611DC5"/>
    <w:rsid w:val="00612A15"/>
    <w:rsid w:val="00621E4F"/>
    <w:rsid w:val="006235C7"/>
    <w:rsid w:val="00624116"/>
    <w:rsid w:val="00624DEA"/>
    <w:rsid w:val="00624FDE"/>
    <w:rsid w:val="00625B41"/>
    <w:rsid w:val="006270BE"/>
    <w:rsid w:val="006306D0"/>
    <w:rsid w:val="00633964"/>
    <w:rsid w:val="0063543B"/>
    <w:rsid w:val="006354A6"/>
    <w:rsid w:val="0063558B"/>
    <w:rsid w:val="00635D00"/>
    <w:rsid w:val="00635D4C"/>
    <w:rsid w:val="00636756"/>
    <w:rsid w:val="00636F23"/>
    <w:rsid w:val="00637DDE"/>
    <w:rsid w:val="00643454"/>
    <w:rsid w:val="00646310"/>
    <w:rsid w:val="00646D29"/>
    <w:rsid w:val="006470CB"/>
    <w:rsid w:val="006505CF"/>
    <w:rsid w:val="00650646"/>
    <w:rsid w:val="006546A3"/>
    <w:rsid w:val="006549AA"/>
    <w:rsid w:val="0065534A"/>
    <w:rsid w:val="0065724A"/>
    <w:rsid w:val="00657256"/>
    <w:rsid w:val="006577BD"/>
    <w:rsid w:val="00657D7D"/>
    <w:rsid w:val="0066092F"/>
    <w:rsid w:val="00660F45"/>
    <w:rsid w:val="006616B2"/>
    <w:rsid w:val="00661A9E"/>
    <w:rsid w:val="00663C9F"/>
    <w:rsid w:val="006649C5"/>
    <w:rsid w:val="006672BD"/>
    <w:rsid w:val="006708CF"/>
    <w:rsid w:val="00671DBF"/>
    <w:rsid w:val="00671F4A"/>
    <w:rsid w:val="00672C9A"/>
    <w:rsid w:val="006752E8"/>
    <w:rsid w:val="00676ECB"/>
    <w:rsid w:val="006835FA"/>
    <w:rsid w:val="00683738"/>
    <w:rsid w:val="00683B64"/>
    <w:rsid w:val="00683D13"/>
    <w:rsid w:val="00686555"/>
    <w:rsid w:val="00687BC9"/>
    <w:rsid w:val="00692162"/>
    <w:rsid w:val="006960F9"/>
    <w:rsid w:val="006A053B"/>
    <w:rsid w:val="006A0BC4"/>
    <w:rsid w:val="006A183F"/>
    <w:rsid w:val="006A1ACE"/>
    <w:rsid w:val="006A1DF1"/>
    <w:rsid w:val="006A27AF"/>
    <w:rsid w:val="006A3234"/>
    <w:rsid w:val="006A416A"/>
    <w:rsid w:val="006A4C93"/>
    <w:rsid w:val="006A5689"/>
    <w:rsid w:val="006A57F8"/>
    <w:rsid w:val="006A7F0B"/>
    <w:rsid w:val="006B15EB"/>
    <w:rsid w:val="006B1E18"/>
    <w:rsid w:val="006B26AF"/>
    <w:rsid w:val="006B413B"/>
    <w:rsid w:val="006B465D"/>
    <w:rsid w:val="006B4DA2"/>
    <w:rsid w:val="006B6807"/>
    <w:rsid w:val="006B7A88"/>
    <w:rsid w:val="006C005A"/>
    <w:rsid w:val="006C1698"/>
    <w:rsid w:val="006C2202"/>
    <w:rsid w:val="006C5972"/>
    <w:rsid w:val="006C6623"/>
    <w:rsid w:val="006C6689"/>
    <w:rsid w:val="006C7152"/>
    <w:rsid w:val="006D02A9"/>
    <w:rsid w:val="006D3816"/>
    <w:rsid w:val="006D5F08"/>
    <w:rsid w:val="006D64BD"/>
    <w:rsid w:val="006D6D27"/>
    <w:rsid w:val="006D7840"/>
    <w:rsid w:val="006E3739"/>
    <w:rsid w:val="006E3C5A"/>
    <w:rsid w:val="006E5119"/>
    <w:rsid w:val="006E5344"/>
    <w:rsid w:val="006E5511"/>
    <w:rsid w:val="006E5AAD"/>
    <w:rsid w:val="006E7317"/>
    <w:rsid w:val="006F12D7"/>
    <w:rsid w:val="006F2680"/>
    <w:rsid w:val="006F356C"/>
    <w:rsid w:val="006F3FC9"/>
    <w:rsid w:val="006F4A61"/>
    <w:rsid w:val="006F73A7"/>
    <w:rsid w:val="00701C93"/>
    <w:rsid w:val="00701F99"/>
    <w:rsid w:val="007050C3"/>
    <w:rsid w:val="00705C52"/>
    <w:rsid w:val="00705E2D"/>
    <w:rsid w:val="00706019"/>
    <w:rsid w:val="007069B2"/>
    <w:rsid w:val="00707E03"/>
    <w:rsid w:val="00710B17"/>
    <w:rsid w:val="0071136A"/>
    <w:rsid w:val="0071183D"/>
    <w:rsid w:val="00712806"/>
    <w:rsid w:val="00712D35"/>
    <w:rsid w:val="00713093"/>
    <w:rsid w:val="00713BEE"/>
    <w:rsid w:val="00713F15"/>
    <w:rsid w:val="00714CB4"/>
    <w:rsid w:val="00715C66"/>
    <w:rsid w:val="00717A7D"/>
    <w:rsid w:val="00720A3A"/>
    <w:rsid w:val="007234C1"/>
    <w:rsid w:val="007238E7"/>
    <w:rsid w:val="007240A0"/>
    <w:rsid w:val="00724A28"/>
    <w:rsid w:val="00725682"/>
    <w:rsid w:val="007267AF"/>
    <w:rsid w:val="00727F20"/>
    <w:rsid w:val="0073055F"/>
    <w:rsid w:val="007328BF"/>
    <w:rsid w:val="00736D5D"/>
    <w:rsid w:val="00736E7A"/>
    <w:rsid w:val="00737081"/>
    <w:rsid w:val="0074051B"/>
    <w:rsid w:val="00742863"/>
    <w:rsid w:val="00742BBF"/>
    <w:rsid w:val="00742C35"/>
    <w:rsid w:val="00745B2D"/>
    <w:rsid w:val="00747775"/>
    <w:rsid w:val="00747ED1"/>
    <w:rsid w:val="00750434"/>
    <w:rsid w:val="00751D52"/>
    <w:rsid w:val="00751EA7"/>
    <w:rsid w:val="0075285A"/>
    <w:rsid w:val="00752BC7"/>
    <w:rsid w:val="007530F9"/>
    <w:rsid w:val="00753548"/>
    <w:rsid w:val="00754478"/>
    <w:rsid w:val="00755093"/>
    <w:rsid w:val="00757F4A"/>
    <w:rsid w:val="0076073C"/>
    <w:rsid w:val="00760C19"/>
    <w:rsid w:val="007626D6"/>
    <w:rsid w:val="00762F78"/>
    <w:rsid w:val="0076454B"/>
    <w:rsid w:val="0076796B"/>
    <w:rsid w:val="00772E57"/>
    <w:rsid w:val="00773085"/>
    <w:rsid w:val="0077323F"/>
    <w:rsid w:val="007738AF"/>
    <w:rsid w:val="00773E3E"/>
    <w:rsid w:val="00775021"/>
    <w:rsid w:val="00775386"/>
    <w:rsid w:val="00775664"/>
    <w:rsid w:val="0077605E"/>
    <w:rsid w:val="0077677C"/>
    <w:rsid w:val="0078060C"/>
    <w:rsid w:val="00780734"/>
    <w:rsid w:val="007813D3"/>
    <w:rsid w:val="00783861"/>
    <w:rsid w:val="0078467E"/>
    <w:rsid w:val="0078512F"/>
    <w:rsid w:val="00785A4D"/>
    <w:rsid w:val="00786A18"/>
    <w:rsid w:val="0078778A"/>
    <w:rsid w:val="0078793C"/>
    <w:rsid w:val="007924EA"/>
    <w:rsid w:val="00792A6C"/>
    <w:rsid w:val="00792D39"/>
    <w:rsid w:val="0079306F"/>
    <w:rsid w:val="007932AC"/>
    <w:rsid w:val="0079581B"/>
    <w:rsid w:val="007A0326"/>
    <w:rsid w:val="007A0C0B"/>
    <w:rsid w:val="007A1AE6"/>
    <w:rsid w:val="007A2CA4"/>
    <w:rsid w:val="007A2FA3"/>
    <w:rsid w:val="007A35A3"/>
    <w:rsid w:val="007A5910"/>
    <w:rsid w:val="007B162B"/>
    <w:rsid w:val="007B2131"/>
    <w:rsid w:val="007B33BE"/>
    <w:rsid w:val="007B3533"/>
    <w:rsid w:val="007B6C80"/>
    <w:rsid w:val="007C1666"/>
    <w:rsid w:val="007C19B7"/>
    <w:rsid w:val="007C2D0F"/>
    <w:rsid w:val="007C7B18"/>
    <w:rsid w:val="007C7B19"/>
    <w:rsid w:val="007C7BC3"/>
    <w:rsid w:val="007D0527"/>
    <w:rsid w:val="007D1509"/>
    <w:rsid w:val="007D1E37"/>
    <w:rsid w:val="007D3A49"/>
    <w:rsid w:val="007D676C"/>
    <w:rsid w:val="007D6E53"/>
    <w:rsid w:val="007D767F"/>
    <w:rsid w:val="007E04A3"/>
    <w:rsid w:val="007E0E72"/>
    <w:rsid w:val="007E105F"/>
    <w:rsid w:val="007E119E"/>
    <w:rsid w:val="007E1AF3"/>
    <w:rsid w:val="007E27AD"/>
    <w:rsid w:val="007E2E08"/>
    <w:rsid w:val="007E47AC"/>
    <w:rsid w:val="007E4CF6"/>
    <w:rsid w:val="007E4FAE"/>
    <w:rsid w:val="007F058A"/>
    <w:rsid w:val="007F08A8"/>
    <w:rsid w:val="007F0F01"/>
    <w:rsid w:val="007F2CF5"/>
    <w:rsid w:val="007F2F85"/>
    <w:rsid w:val="007F307C"/>
    <w:rsid w:val="007F5248"/>
    <w:rsid w:val="007F612D"/>
    <w:rsid w:val="007F63DF"/>
    <w:rsid w:val="007F7DDC"/>
    <w:rsid w:val="0080167E"/>
    <w:rsid w:val="00802689"/>
    <w:rsid w:val="00804BC8"/>
    <w:rsid w:val="008053F7"/>
    <w:rsid w:val="0080611C"/>
    <w:rsid w:val="008104EA"/>
    <w:rsid w:val="008134F5"/>
    <w:rsid w:val="00813C6A"/>
    <w:rsid w:val="008152E0"/>
    <w:rsid w:val="00815448"/>
    <w:rsid w:val="008154F3"/>
    <w:rsid w:val="008164E4"/>
    <w:rsid w:val="0081654B"/>
    <w:rsid w:val="008173C0"/>
    <w:rsid w:val="008212C2"/>
    <w:rsid w:val="00821BD8"/>
    <w:rsid w:val="00821DC3"/>
    <w:rsid w:val="008220D7"/>
    <w:rsid w:val="00823E08"/>
    <w:rsid w:val="0082581A"/>
    <w:rsid w:val="0082602D"/>
    <w:rsid w:val="0082622A"/>
    <w:rsid w:val="0083019A"/>
    <w:rsid w:val="00830F71"/>
    <w:rsid w:val="00831A29"/>
    <w:rsid w:val="00832D3E"/>
    <w:rsid w:val="0083565B"/>
    <w:rsid w:val="00835CD7"/>
    <w:rsid w:val="00836882"/>
    <w:rsid w:val="00840EA6"/>
    <w:rsid w:val="008410B7"/>
    <w:rsid w:val="008417EC"/>
    <w:rsid w:val="00845932"/>
    <w:rsid w:val="00845954"/>
    <w:rsid w:val="00845D04"/>
    <w:rsid w:val="00847EAA"/>
    <w:rsid w:val="0085054A"/>
    <w:rsid w:val="008507CE"/>
    <w:rsid w:val="00850E2A"/>
    <w:rsid w:val="0085242C"/>
    <w:rsid w:val="0085255C"/>
    <w:rsid w:val="00852B2F"/>
    <w:rsid w:val="00854E5D"/>
    <w:rsid w:val="008616B3"/>
    <w:rsid w:val="00863CEA"/>
    <w:rsid w:val="00865595"/>
    <w:rsid w:val="0086681E"/>
    <w:rsid w:val="00867096"/>
    <w:rsid w:val="00870749"/>
    <w:rsid w:val="00871206"/>
    <w:rsid w:val="008712C0"/>
    <w:rsid w:val="008722B4"/>
    <w:rsid w:val="008746CF"/>
    <w:rsid w:val="008778A0"/>
    <w:rsid w:val="00877AC3"/>
    <w:rsid w:val="00881798"/>
    <w:rsid w:val="00882258"/>
    <w:rsid w:val="00882532"/>
    <w:rsid w:val="008831C8"/>
    <w:rsid w:val="0088505C"/>
    <w:rsid w:val="00886C7D"/>
    <w:rsid w:val="00887BC4"/>
    <w:rsid w:val="0089131E"/>
    <w:rsid w:val="008916F8"/>
    <w:rsid w:val="008923B0"/>
    <w:rsid w:val="008925B4"/>
    <w:rsid w:val="0089433F"/>
    <w:rsid w:val="00894BC9"/>
    <w:rsid w:val="00895235"/>
    <w:rsid w:val="0089584A"/>
    <w:rsid w:val="008A13AB"/>
    <w:rsid w:val="008A15EB"/>
    <w:rsid w:val="008A63DC"/>
    <w:rsid w:val="008B16FE"/>
    <w:rsid w:val="008B18F5"/>
    <w:rsid w:val="008B2C54"/>
    <w:rsid w:val="008B67EC"/>
    <w:rsid w:val="008B7A0C"/>
    <w:rsid w:val="008C0AC7"/>
    <w:rsid w:val="008C0CFB"/>
    <w:rsid w:val="008C1D9C"/>
    <w:rsid w:val="008C22D8"/>
    <w:rsid w:val="008C3886"/>
    <w:rsid w:val="008C43CB"/>
    <w:rsid w:val="008C4F94"/>
    <w:rsid w:val="008D10CE"/>
    <w:rsid w:val="008D1BA7"/>
    <w:rsid w:val="008D47C5"/>
    <w:rsid w:val="008D5426"/>
    <w:rsid w:val="008D55BA"/>
    <w:rsid w:val="008D5B95"/>
    <w:rsid w:val="008D7652"/>
    <w:rsid w:val="008E264A"/>
    <w:rsid w:val="008E31DF"/>
    <w:rsid w:val="008E4135"/>
    <w:rsid w:val="008E52E5"/>
    <w:rsid w:val="008E5D64"/>
    <w:rsid w:val="008E5E7A"/>
    <w:rsid w:val="008F07B9"/>
    <w:rsid w:val="008F0AAF"/>
    <w:rsid w:val="0090290B"/>
    <w:rsid w:val="009039C2"/>
    <w:rsid w:val="009048E5"/>
    <w:rsid w:val="00904B5A"/>
    <w:rsid w:val="00904EDF"/>
    <w:rsid w:val="00911F13"/>
    <w:rsid w:val="00912044"/>
    <w:rsid w:val="00912254"/>
    <w:rsid w:val="0091421C"/>
    <w:rsid w:val="009148CC"/>
    <w:rsid w:val="00915E74"/>
    <w:rsid w:val="00917CD4"/>
    <w:rsid w:val="00920681"/>
    <w:rsid w:val="0092081E"/>
    <w:rsid w:val="00922385"/>
    <w:rsid w:val="00922D46"/>
    <w:rsid w:val="00923360"/>
    <w:rsid w:val="0092374D"/>
    <w:rsid w:val="00923C09"/>
    <w:rsid w:val="00925831"/>
    <w:rsid w:val="00926352"/>
    <w:rsid w:val="009264BA"/>
    <w:rsid w:val="00932119"/>
    <w:rsid w:val="0093232D"/>
    <w:rsid w:val="00932474"/>
    <w:rsid w:val="009344DE"/>
    <w:rsid w:val="009344F6"/>
    <w:rsid w:val="009346FA"/>
    <w:rsid w:val="00935056"/>
    <w:rsid w:val="009355EE"/>
    <w:rsid w:val="00937885"/>
    <w:rsid w:val="00941646"/>
    <w:rsid w:val="009425A2"/>
    <w:rsid w:val="009427B1"/>
    <w:rsid w:val="00943A28"/>
    <w:rsid w:val="0094407F"/>
    <w:rsid w:val="00946ABB"/>
    <w:rsid w:val="00946F3A"/>
    <w:rsid w:val="0095211A"/>
    <w:rsid w:val="00952207"/>
    <w:rsid w:val="009523A4"/>
    <w:rsid w:val="00956E6A"/>
    <w:rsid w:val="00962B35"/>
    <w:rsid w:val="00963511"/>
    <w:rsid w:val="00963DFA"/>
    <w:rsid w:val="00965518"/>
    <w:rsid w:val="0097027F"/>
    <w:rsid w:val="009710F1"/>
    <w:rsid w:val="009715F8"/>
    <w:rsid w:val="00971D88"/>
    <w:rsid w:val="00972178"/>
    <w:rsid w:val="00972226"/>
    <w:rsid w:val="0097271B"/>
    <w:rsid w:val="00972D00"/>
    <w:rsid w:val="009765E0"/>
    <w:rsid w:val="009770C1"/>
    <w:rsid w:val="0097742C"/>
    <w:rsid w:val="00977A57"/>
    <w:rsid w:val="00977AAD"/>
    <w:rsid w:val="0098002A"/>
    <w:rsid w:val="00981724"/>
    <w:rsid w:val="009822DE"/>
    <w:rsid w:val="00984ABD"/>
    <w:rsid w:val="00985B3B"/>
    <w:rsid w:val="00986C3A"/>
    <w:rsid w:val="0099100B"/>
    <w:rsid w:val="009914D7"/>
    <w:rsid w:val="00991C9F"/>
    <w:rsid w:val="00992394"/>
    <w:rsid w:val="009940F1"/>
    <w:rsid w:val="00996E70"/>
    <w:rsid w:val="00997BB0"/>
    <w:rsid w:val="009A27AD"/>
    <w:rsid w:val="009A2EC2"/>
    <w:rsid w:val="009A33C7"/>
    <w:rsid w:val="009A3CA8"/>
    <w:rsid w:val="009A3CD6"/>
    <w:rsid w:val="009A3FBF"/>
    <w:rsid w:val="009B045B"/>
    <w:rsid w:val="009B0B10"/>
    <w:rsid w:val="009B0BEA"/>
    <w:rsid w:val="009B3603"/>
    <w:rsid w:val="009B3BEF"/>
    <w:rsid w:val="009B4476"/>
    <w:rsid w:val="009B5E84"/>
    <w:rsid w:val="009B7E78"/>
    <w:rsid w:val="009C0ADA"/>
    <w:rsid w:val="009C16DB"/>
    <w:rsid w:val="009C1A67"/>
    <w:rsid w:val="009C2BAD"/>
    <w:rsid w:val="009C2E67"/>
    <w:rsid w:val="009C3349"/>
    <w:rsid w:val="009C76A9"/>
    <w:rsid w:val="009C7B54"/>
    <w:rsid w:val="009D1205"/>
    <w:rsid w:val="009D26DF"/>
    <w:rsid w:val="009D4156"/>
    <w:rsid w:val="009D4EC1"/>
    <w:rsid w:val="009E1321"/>
    <w:rsid w:val="009E14E4"/>
    <w:rsid w:val="009E257D"/>
    <w:rsid w:val="009E3154"/>
    <w:rsid w:val="009E3DC3"/>
    <w:rsid w:val="009E4938"/>
    <w:rsid w:val="009E4D5D"/>
    <w:rsid w:val="009E4FF4"/>
    <w:rsid w:val="009E7BD0"/>
    <w:rsid w:val="009E7F42"/>
    <w:rsid w:val="009F1735"/>
    <w:rsid w:val="009F456A"/>
    <w:rsid w:val="009F45B6"/>
    <w:rsid w:val="009F4995"/>
    <w:rsid w:val="009F5956"/>
    <w:rsid w:val="009F5958"/>
    <w:rsid w:val="009F6B69"/>
    <w:rsid w:val="009F7286"/>
    <w:rsid w:val="00A01AD7"/>
    <w:rsid w:val="00A07852"/>
    <w:rsid w:val="00A10CF6"/>
    <w:rsid w:val="00A11A55"/>
    <w:rsid w:val="00A12D8B"/>
    <w:rsid w:val="00A12F7A"/>
    <w:rsid w:val="00A1309F"/>
    <w:rsid w:val="00A13528"/>
    <w:rsid w:val="00A14DDE"/>
    <w:rsid w:val="00A15118"/>
    <w:rsid w:val="00A16523"/>
    <w:rsid w:val="00A16772"/>
    <w:rsid w:val="00A1691B"/>
    <w:rsid w:val="00A16ECD"/>
    <w:rsid w:val="00A236E7"/>
    <w:rsid w:val="00A24A36"/>
    <w:rsid w:val="00A2526C"/>
    <w:rsid w:val="00A25A7C"/>
    <w:rsid w:val="00A25F36"/>
    <w:rsid w:val="00A2679A"/>
    <w:rsid w:val="00A26A4E"/>
    <w:rsid w:val="00A27404"/>
    <w:rsid w:val="00A3062E"/>
    <w:rsid w:val="00A32D96"/>
    <w:rsid w:val="00A33E50"/>
    <w:rsid w:val="00A3519B"/>
    <w:rsid w:val="00A4040E"/>
    <w:rsid w:val="00A42156"/>
    <w:rsid w:val="00A425A2"/>
    <w:rsid w:val="00A425FB"/>
    <w:rsid w:val="00A42B09"/>
    <w:rsid w:val="00A4392B"/>
    <w:rsid w:val="00A46A10"/>
    <w:rsid w:val="00A47BFF"/>
    <w:rsid w:val="00A50E2E"/>
    <w:rsid w:val="00A51B36"/>
    <w:rsid w:val="00A5245E"/>
    <w:rsid w:val="00A52EB3"/>
    <w:rsid w:val="00A56AEE"/>
    <w:rsid w:val="00A5755C"/>
    <w:rsid w:val="00A609A0"/>
    <w:rsid w:val="00A6142C"/>
    <w:rsid w:val="00A632C2"/>
    <w:rsid w:val="00A64676"/>
    <w:rsid w:val="00A6609D"/>
    <w:rsid w:val="00A66574"/>
    <w:rsid w:val="00A7070D"/>
    <w:rsid w:val="00A70F41"/>
    <w:rsid w:val="00A712B5"/>
    <w:rsid w:val="00A739ED"/>
    <w:rsid w:val="00A73D51"/>
    <w:rsid w:val="00A74677"/>
    <w:rsid w:val="00A7522C"/>
    <w:rsid w:val="00A76671"/>
    <w:rsid w:val="00A7713A"/>
    <w:rsid w:val="00A77EA0"/>
    <w:rsid w:val="00A8078B"/>
    <w:rsid w:val="00A8086D"/>
    <w:rsid w:val="00A80A1C"/>
    <w:rsid w:val="00A90375"/>
    <w:rsid w:val="00A90520"/>
    <w:rsid w:val="00A91465"/>
    <w:rsid w:val="00A933B1"/>
    <w:rsid w:val="00A973A3"/>
    <w:rsid w:val="00A97E64"/>
    <w:rsid w:val="00A97FA5"/>
    <w:rsid w:val="00AA1011"/>
    <w:rsid w:val="00AA1900"/>
    <w:rsid w:val="00AA23EA"/>
    <w:rsid w:val="00AA2669"/>
    <w:rsid w:val="00AA627F"/>
    <w:rsid w:val="00AA67BA"/>
    <w:rsid w:val="00AA714E"/>
    <w:rsid w:val="00AA758B"/>
    <w:rsid w:val="00AB2978"/>
    <w:rsid w:val="00AB5D68"/>
    <w:rsid w:val="00AC095D"/>
    <w:rsid w:val="00AC1D33"/>
    <w:rsid w:val="00AC2319"/>
    <w:rsid w:val="00AC249B"/>
    <w:rsid w:val="00AC32D6"/>
    <w:rsid w:val="00AC39E0"/>
    <w:rsid w:val="00AC71A0"/>
    <w:rsid w:val="00AD0F42"/>
    <w:rsid w:val="00AD1354"/>
    <w:rsid w:val="00AD140D"/>
    <w:rsid w:val="00AD1B72"/>
    <w:rsid w:val="00AD2431"/>
    <w:rsid w:val="00AD3871"/>
    <w:rsid w:val="00AD3CFD"/>
    <w:rsid w:val="00AD3FA5"/>
    <w:rsid w:val="00AD4D3A"/>
    <w:rsid w:val="00AD6813"/>
    <w:rsid w:val="00AD6D4D"/>
    <w:rsid w:val="00AD6FE6"/>
    <w:rsid w:val="00AD74CC"/>
    <w:rsid w:val="00AE0150"/>
    <w:rsid w:val="00AE057B"/>
    <w:rsid w:val="00AE0ABD"/>
    <w:rsid w:val="00AE1944"/>
    <w:rsid w:val="00AE197F"/>
    <w:rsid w:val="00AE1DB7"/>
    <w:rsid w:val="00AE1DD6"/>
    <w:rsid w:val="00AE26FC"/>
    <w:rsid w:val="00AE2C24"/>
    <w:rsid w:val="00AE4C34"/>
    <w:rsid w:val="00AE5B17"/>
    <w:rsid w:val="00AE7353"/>
    <w:rsid w:val="00AE7C68"/>
    <w:rsid w:val="00AF0CE4"/>
    <w:rsid w:val="00AF18E7"/>
    <w:rsid w:val="00AF28B0"/>
    <w:rsid w:val="00AF53F6"/>
    <w:rsid w:val="00AF590C"/>
    <w:rsid w:val="00B01A0E"/>
    <w:rsid w:val="00B01F08"/>
    <w:rsid w:val="00B02D89"/>
    <w:rsid w:val="00B04B30"/>
    <w:rsid w:val="00B0505B"/>
    <w:rsid w:val="00B05CFA"/>
    <w:rsid w:val="00B1051F"/>
    <w:rsid w:val="00B11D39"/>
    <w:rsid w:val="00B120B4"/>
    <w:rsid w:val="00B1235B"/>
    <w:rsid w:val="00B12601"/>
    <w:rsid w:val="00B1360F"/>
    <w:rsid w:val="00B13B80"/>
    <w:rsid w:val="00B13C8F"/>
    <w:rsid w:val="00B13F33"/>
    <w:rsid w:val="00B155B1"/>
    <w:rsid w:val="00B15947"/>
    <w:rsid w:val="00B168D6"/>
    <w:rsid w:val="00B17265"/>
    <w:rsid w:val="00B17EC9"/>
    <w:rsid w:val="00B20353"/>
    <w:rsid w:val="00B204AB"/>
    <w:rsid w:val="00B213CF"/>
    <w:rsid w:val="00B235C1"/>
    <w:rsid w:val="00B26153"/>
    <w:rsid w:val="00B27133"/>
    <w:rsid w:val="00B273AD"/>
    <w:rsid w:val="00B27CD1"/>
    <w:rsid w:val="00B30B20"/>
    <w:rsid w:val="00B312C4"/>
    <w:rsid w:val="00B313DF"/>
    <w:rsid w:val="00B326CC"/>
    <w:rsid w:val="00B329C3"/>
    <w:rsid w:val="00B35CD9"/>
    <w:rsid w:val="00B36FAB"/>
    <w:rsid w:val="00B407F8"/>
    <w:rsid w:val="00B40CAA"/>
    <w:rsid w:val="00B40D7C"/>
    <w:rsid w:val="00B4200E"/>
    <w:rsid w:val="00B43B63"/>
    <w:rsid w:val="00B45F64"/>
    <w:rsid w:val="00B464F5"/>
    <w:rsid w:val="00B511E7"/>
    <w:rsid w:val="00B51852"/>
    <w:rsid w:val="00B51A92"/>
    <w:rsid w:val="00B607B6"/>
    <w:rsid w:val="00B61CB6"/>
    <w:rsid w:val="00B61CF6"/>
    <w:rsid w:val="00B62269"/>
    <w:rsid w:val="00B62893"/>
    <w:rsid w:val="00B6352A"/>
    <w:rsid w:val="00B63F2C"/>
    <w:rsid w:val="00B64368"/>
    <w:rsid w:val="00B65648"/>
    <w:rsid w:val="00B66095"/>
    <w:rsid w:val="00B665DF"/>
    <w:rsid w:val="00B70895"/>
    <w:rsid w:val="00B70B5D"/>
    <w:rsid w:val="00B7250F"/>
    <w:rsid w:val="00B72A02"/>
    <w:rsid w:val="00B72D9E"/>
    <w:rsid w:val="00B76377"/>
    <w:rsid w:val="00B76E8A"/>
    <w:rsid w:val="00B80873"/>
    <w:rsid w:val="00B8226D"/>
    <w:rsid w:val="00B83B94"/>
    <w:rsid w:val="00B83C69"/>
    <w:rsid w:val="00B844EA"/>
    <w:rsid w:val="00B84E12"/>
    <w:rsid w:val="00B90E53"/>
    <w:rsid w:val="00B91089"/>
    <w:rsid w:val="00B918A4"/>
    <w:rsid w:val="00B92FBA"/>
    <w:rsid w:val="00BA0523"/>
    <w:rsid w:val="00BA054A"/>
    <w:rsid w:val="00BA1982"/>
    <w:rsid w:val="00BA5E89"/>
    <w:rsid w:val="00BB13DD"/>
    <w:rsid w:val="00BC01E1"/>
    <w:rsid w:val="00BC0466"/>
    <w:rsid w:val="00BC0CAA"/>
    <w:rsid w:val="00BC230F"/>
    <w:rsid w:val="00BC5F79"/>
    <w:rsid w:val="00BC67A9"/>
    <w:rsid w:val="00BC6B7B"/>
    <w:rsid w:val="00BD1545"/>
    <w:rsid w:val="00BD2E63"/>
    <w:rsid w:val="00BD34F5"/>
    <w:rsid w:val="00BD5A5B"/>
    <w:rsid w:val="00BD75F1"/>
    <w:rsid w:val="00BE024B"/>
    <w:rsid w:val="00BE11D9"/>
    <w:rsid w:val="00BE2F97"/>
    <w:rsid w:val="00BE3CC3"/>
    <w:rsid w:val="00BE4AAE"/>
    <w:rsid w:val="00BE4B78"/>
    <w:rsid w:val="00BE4EF4"/>
    <w:rsid w:val="00BE5B5D"/>
    <w:rsid w:val="00BE5B67"/>
    <w:rsid w:val="00BE7A9F"/>
    <w:rsid w:val="00BF0DE8"/>
    <w:rsid w:val="00BF33E2"/>
    <w:rsid w:val="00BF3BAF"/>
    <w:rsid w:val="00BF42AA"/>
    <w:rsid w:val="00BF4FEA"/>
    <w:rsid w:val="00BF7438"/>
    <w:rsid w:val="00BF74E2"/>
    <w:rsid w:val="00BF7E8F"/>
    <w:rsid w:val="00C00ED3"/>
    <w:rsid w:val="00C01511"/>
    <w:rsid w:val="00C01C30"/>
    <w:rsid w:val="00C0215D"/>
    <w:rsid w:val="00C036F7"/>
    <w:rsid w:val="00C037D8"/>
    <w:rsid w:val="00C03893"/>
    <w:rsid w:val="00C04175"/>
    <w:rsid w:val="00C043A3"/>
    <w:rsid w:val="00C06ED0"/>
    <w:rsid w:val="00C07367"/>
    <w:rsid w:val="00C113B0"/>
    <w:rsid w:val="00C11B9D"/>
    <w:rsid w:val="00C126A9"/>
    <w:rsid w:val="00C143C2"/>
    <w:rsid w:val="00C157D0"/>
    <w:rsid w:val="00C159E4"/>
    <w:rsid w:val="00C16EAC"/>
    <w:rsid w:val="00C20CFB"/>
    <w:rsid w:val="00C215C6"/>
    <w:rsid w:val="00C21BD2"/>
    <w:rsid w:val="00C24CE0"/>
    <w:rsid w:val="00C26737"/>
    <w:rsid w:val="00C2702C"/>
    <w:rsid w:val="00C27386"/>
    <w:rsid w:val="00C30D38"/>
    <w:rsid w:val="00C30E1E"/>
    <w:rsid w:val="00C3144D"/>
    <w:rsid w:val="00C32312"/>
    <w:rsid w:val="00C3231E"/>
    <w:rsid w:val="00C3235B"/>
    <w:rsid w:val="00C3311E"/>
    <w:rsid w:val="00C33197"/>
    <w:rsid w:val="00C358D5"/>
    <w:rsid w:val="00C3595D"/>
    <w:rsid w:val="00C37F85"/>
    <w:rsid w:val="00C40386"/>
    <w:rsid w:val="00C40A98"/>
    <w:rsid w:val="00C41143"/>
    <w:rsid w:val="00C41811"/>
    <w:rsid w:val="00C41AF9"/>
    <w:rsid w:val="00C42464"/>
    <w:rsid w:val="00C448F5"/>
    <w:rsid w:val="00C452F4"/>
    <w:rsid w:val="00C45677"/>
    <w:rsid w:val="00C46B08"/>
    <w:rsid w:val="00C50525"/>
    <w:rsid w:val="00C52257"/>
    <w:rsid w:val="00C52CDB"/>
    <w:rsid w:val="00C53023"/>
    <w:rsid w:val="00C546CC"/>
    <w:rsid w:val="00C5525F"/>
    <w:rsid w:val="00C5584E"/>
    <w:rsid w:val="00C55E23"/>
    <w:rsid w:val="00C56196"/>
    <w:rsid w:val="00C56A55"/>
    <w:rsid w:val="00C60269"/>
    <w:rsid w:val="00C60540"/>
    <w:rsid w:val="00C60944"/>
    <w:rsid w:val="00C61F52"/>
    <w:rsid w:val="00C6293A"/>
    <w:rsid w:val="00C62DFF"/>
    <w:rsid w:val="00C64B42"/>
    <w:rsid w:val="00C65D80"/>
    <w:rsid w:val="00C675C6"/>
    <w:rsid w:val="00C70CA1"/>
    <w:rsid w:val="00C71223"/>
    <w:rsid w:val="00C71724"/>
    <w:rsid w:val="00C74D21"/>
    <w:rsid w:val="00C76C15"/>
    <w:rsid w:val="00C76DF7"/>
    <w:rsid w:val="00C82047"/>
    <w:rsid w:val="00C8429F"/>
    <w:rsid w:val="00C84D71"/>
    <w:rsid w:val="00C85D3E"/>
    <w:rsid w:val="00C86C9E"/>
    <w:rsid w:val="00C915CC"/>
    <w:rsid w:val="00C922DA"/>
    <w:rsid w:val="00C92D6A"/>
    <w:rsid w:val="00C9316B"/>
    <w:rsid w:val="00C947EB"/>
    <w:rsid w:val="00C95266"/>
    <w:rsid w:val="00C954CC"/>
    <w:rsid w:val="00C96B67"/>
    <w:rsid w:val="00CA008A"/>
    <w:rsid w:val="00CA0C3E"/>
    <w:rsid w:val="00CA2CF9"/>
    <w:rsid w:val="00CA2F8F"/>
    <w:rsid w:val="00CA3240"/>
    <w:rsid w:val="00CA3D8B"/>
    <w:rsid w:val="00CA432F"/>
    <w:rsid w:val="00CA755F"/>
    <w:rsid w:val="00CB119F"/>
    <w:rsid w:val="00CB224B"/>
    <w:rsid w:val="00CB249D"/>
    <w:rsid w:val="00CB3AA0"/>
    <w:rsid w:val="00CB5121"/>
    <w:rsid w:val="00CB52A4"/>
    <w:rsid w:val="00CB5B85"/>
    <w:rsid w:val="00CB680A"/>
    <w:rsid w:val="00CB6A78"/>
    <w:rsid w:val="00CB7908"/>
    <w:rsid w:val="00CC019B"/>
    <w:rsid w:val="00CC16A1"/>
    <w:rsid w:val="00CC32A0"/>
    <w:rsid w:val="00CC34E8"/>
    <w:rsid w:val="00CC5947"/>
    <w:rsid w:val="00CC6691"/>
    <w:rsid w:val="00CC69E6"/>
    <w:rsid w:val="00CC7BEB"/>
    <w:rsid w:val="00CC7F1F"/>
    <w:rsid w:val="00CC7FCC"/>
    <w:rsid w:val="00CD1FF3"/>
    <w:rsid w:val="00CD2634"/>
    <w:rsid w:val="00CD2908"/>
    <w:rsid w:val="00CD556F"/>
    <w:rsid w:val="00CD599B"/>
    <w:rsid w:val="00CD79B8"/>
    <w:rsid w:val="00CE0391"/>
    <w:rsid w:val="00CE06A2"/>
    <w:rsid w:val="00CE2174"/>
    <w:rsid w:val="00CE241D"/>
    <w:rsid w:val="00CE50E4"/>
    <w:rsid w:val="00CE6D37"/>
    <w:rsid w:val="00CE7C63"/>
    <w:rsid w:val="00CF24A0"/>
    <w:rsid w:val="00CF26FD"/>
    <w:rsid w:val="00CF2E27"/>
    <w:rsid w:val="00CF4253"/>
    <w:rsid w:val="00CF5F9C"/>
    <w:rsid w:val="00D0007B"/>
    <w:rsid w:val="00D001BC"/>
    <w:rsid w:val="00D00C53"/>
    <w:rsid w:val="00D0103C"/>
    <w:rsid w:val="00D03C1A"/>
    <w:rsid w:val="00D046AA"/>
    <w:rsid w:val="00D04A35"/>
    <w:rsid w:val="00D05241"/>
    <w:rsid w:val="00D0569A"/>
    <w:rsid w:val="00D078B9"/>
    <w:rsid w:val="00D13060"/>
    <w:rsid w:val="00D16DE9"/>
    <w:rsid w:val="00D16ED1"/>
    <w:rsid w:val="00D20CE2"/>
    <w:rsid w:val="00D22AA7"/>
    <w:rsid w:val="00D23938"/>
    <w:rsid w:val="00D24016"/>
    <w:rsid w:val="00D2419B"/>
    <w:rsid w:val="00D252F7"/>
    <w:rsid w:val="00D2629D"/>
    <w:rsid w:val="00D27293"/>
    <w:rsid w:val="00D27F4A"/>
    <w:rsid w:val="00D303D4"/>
    <w:rsid w:val="00D308FD"/>
    <w:rsid w:val="00D31766"/>
    <w:rsid w:val="00D343A7"/>
    <w:rsid w:val="00D34C65"/>
    <w:rsid w:val="00D35943"/>
    <w:rsid w:val="00D4085C"/>
    <w:rsid w:val="00D4241A"/>
    <w:rsid w:val="00D42CA0"/>
    <w:rsid w:val="00D46F1B"/>
    <w:rsid w:val="00D47512"/>
    <w:rsid w:val="00D47A28"/>
    <w:rsid w:val="00D47B21"/>
    <w:rsid w:val="00D5050A"/>
    <w:rsid w:val="00D51F83"/>
    <w:rsid w:val="00D542AA"/>
    <w:rsid w:val="00D55F18"/>
    <w:rsid w:val="00D56A51"/>
    <w:rsid w:val="00D57C49"/>
    <w:rsid w:val="00D62100"/>
    <w:rsid w:val="00D63141"/>
    <w:rsid w:val="00D63673"/>
    <w:rsid w:val="00D67213"/>
    <w:rsid w:val="00D7048F"/>
    <w:rsid w:val="00D7086E"/>
    <w:rsid w:val="00D70D5A"/>
    <w:rsid w:val="00D70E0D"/>
    <w:rsid w:val="00D73103"/>
    <w:rsid w:val="00D750A9"/>
    <w:rsid w:val="00D755DD"/>
    <w:rsid w:val="00D7583B"/>
    <w:rsid w:val="00D75F10"/>
    <w:rsid w:val="00D7732B"/>
    <w:rsid w:val="00D81215"/>
    <w:rsid w:val="00D816A3"/>
    <w:rsid w:val="00D83FF4"/>
    <w:rsid w:val="00D8497A"/>
    <w:rsid w:val="00D84BB3"/>
    <w:rsid w:val="00D86594"/>
    <w:rsid w:val="00D87A69"/>
    <w:rsid w:val="00D91FFF"/>
    <w:rsid w:val="00D9221A"/>
    <w:rsid w:val="00D9229A"/>
    <w:rsid w:val="00D933CE"/>
    <w:rsid w:val="00D9463A"/>
    <w:rsid w:val="00D94A91"/>
    <w:rsid w:val="00D95980"/>
    <w:rsid w:val="00D97C65"/>
    <w:rsid w:val="00DA00DE"/>
    <w:rsid w:val="00DA1873"/>
    <w:rsid w:val="00DA1AAC"/>
    <w:rsid w:val="00DA22F6"/>
    <w:rsid w:val="00DA2BD5"/>
    <w:rsid w:val="00DA73A6"/>
    <w:rsid w:val="00DA7DA6"/>
    <w:rsid w:val="00DB0486"/>
    <w:rsid w:val="00DB1748"/>
    <w:rsid w:val="00DB2C63"/>
    <w:rsid w:val="00DB3189"/>
    <w:rsid w:val="00DB3807"/>
    <w:rsid w:val="00DB73E8"/>
    <w:rsid w:val="00DB7FCA"/>
    <w:rsid w:val="00DC05C7"/>
    <w:rsid w:val="00DC0B57"/>
    <w:rsid w:val="00DC1ED2"/>
    <w:rsid w:val="00DC2EC5"/>
    <w:rsid w:val="00DC2F05"/>
    <w:rsid w:val="00DC503D"/>
    <w:rsid w:val="00DC579A"/>
    <w:rsid w:val="00DC7A2F"/>
    <w:rsid w:val="00DC7CD9"/>
    <w:rsid w:val="00DC7D67"/>
    <w:rsid w:val="00DD1AA6"/>
    <w:rsid w:val="00DD1E48"/>
    <w:rsid w:val="00DD2B56"/>
    <w:rsid w:val="00DD2F8C"/>
    <w:rsid w:val="00DD6894"/>
    <w:rsid w:val="00DD7539"/>
    <w:rsid w:val="00DE00F4"/>
    <w:rsid w:val="00DE01AD"/>
    <w:rsid w:val="00DE0485"/>
    <w:rsid w:val="00DE17D6"/>
    <w:rsid w:val="00DE2A0A"/>
    <w:rsid w:val="00DE335F"/>
    <w:rsid w:val="00DE4F6A"/>
    <w:rsid w:val="00DE5B41"/>
    <w:rsid w:val="00DE629C"/>
    <w:rsid w:val="00DE6892"/>
    <w:rsid w:val="00DE7FB7"/>
    <w:rsid w:val="00DF1FFB"/>
    <w:rsid w:val="00DF40F1"/>
    <w:rsid w:val="00DF4255"/>
    <w:rsid w:val="00DF4BFA"/>
    <w:rsid w:val="00DF7834"/>
    <w:rsid w:val="00E015F8"/>
    <w:rsid w:val="00E02A12"/>
    <w:rsid w:val="00E03805"/>
    <w:rsid w:val="00E03A6B"/>
    <w:rsid w:val="00E06A98"/>
    <w:rsid w:val="00E07D22"/>
    <w:rsid w:val="00E07EB3"/>
    <w:rsid w:val="00E11941"/>
    <w:rsid w:val="00E13DF4"/>
    <w:rsid w:val="00E1427A"/>
    <w:rsid w:val="00E150E6"/>
    <w:rsid w:val="00E208FB"/>
    <w:rsid w:val="00E2217F"/>
    <w:rsid w:val="00E23226"/>
    <w:rsid w:val="00E23B60"/>
    <w:rsid w:val="00E242CB"/>
    <w:rsid w:val="00E25CF7"/>
    <w:rsid w:val="00E26229"/>
    <w:rsid w:val="00E2634A"/>
    <w:rsid w:val="00E26C00"/>
    <w:rsid w:val="00E304BB"/>
    <w:rsid w:val="00E31143"/>
    <w:rsid w:val="00E3137E"/>
    <w:rsid w:val="00E31BD8"/>
    <w:rsid w:val="00E32182"/>
    <w:rsid w:val="00E324AA"/>
    <w:rsid w:val="00E32C95"/>
    <w:rsid w:val="00E33B20"/>
    <w:rsid w:val="00E342FC"/>
    <w:rsid w:val="00E3474D"/>
    <w:rsid w:val="00E37A52"/>
    <w:rsid w:val="00E37B51"/>
    <w:rsid w:val="00E429A3"/>
    <w:rsid w:val="00E452C1"/>
    <w:rsid w:val="00E45CF9"/>
    <w:rsid w:val="00E46C4F"/>
    <w:rsid w:val="00E472DB"/>
    <w:rsid w:val="00E50BD3"/>
    <w:rsid w:val="00E52599"/>
    <w:rsid w:val="00E546A5"/>
    <w:rsid w:val="00E54C3C"/>
    <w:rsid w:val="00E60A92"/>
    <w:rsid w:val="00E60E52"/>
    <w:rsid w:val="00E64912"/>
    <w:rsid w:val="00E72867"/>
    <w:rsid w:val="00E72AA6"/>
    <w:rsid w:val="00E72D32"/>
    <w:rsid w:val="00E732E7"/>
    <w:rsid w:val="00E732F3"/>
    <w:rsid w:val="00E73FE5"/>
    <w:rsid w:val="00E74512"/>
    <w:rsid w:val="00E74815"/>
    <w:rsid w:val="00E75AF8"/>
    <w:rsid w:val="00E76869"/>
    <w:rsid w:val="00E77AF1"/>
    <w:rsid w:val="00E77E24"/>
    <w:rsid w:val="00E81771"/>
    <w:rsid w:val="00E83E68"/>
    <w:rsid w:val="00E854B6"/>
    <w:rsid w:val="00E855CC"/>
    <w:rsid w:val="00E870D3"/>
    <w:rsid w:val="00E910E7"/>
    <w:rsid w:val="00E92680"/>
    <w:rsid w:val="00E929AC"/>
    <w:rsid w:val="00E93041"/>
    <w:rsid w:val="00E93988"/>
    <w:rsid w:val="00E94A49"/>
    <w:rsid w:val="00E95478"/>
    <w:rsid w:val="00E95BD2"/>
    <w:rsid w:val="00E97F48"/>
    <w:rsid w:val="00EA136F"/>
    <w:rsid w:val="00EA17D2"/>
    <w:rsid w:val="00EA3493"/>
    <w:rsid w:val="00EA4511"/>
    <w:rsid w:val="00EA46FA"/>
    <w:rsid w:val="00EA74E8"/>
    <w:rsid w:val="00EB0500"/>
    <w:rsid w:val="00EB06F9"/>
    <w:rsid w:val="00EB1F6C"/>
    <w:rsid w:val="00EB24F2"/>
    <w:rsid w:val="00EB5601"/>
    <w:rsid w:val="00EB5BED"/>
    <w:rsid w:val="00EB75EF"/>
    <w:rsid w:val="00EB772A"/>
    <w:rsid w:val="00EB7C13"/>
    <w:rsid w:val="00EB7FF5"/>
    <w:rsid w:val="00EC14EF"/>
    <w:rsid w:val="00EC2FA6"/>
    <w:rsid w:val="00EC4224"/>
    <w:rsid w:val="00EC4753"/>
    <w:rsid w:val="00EC48B7"/>
    <w:rsid w:val="00ED2EFA"/>
    <w:rsid w:val="00ED4D16"/>
    <w:rsid w:val="00EE093D"/>
    <w:rsid w:val="00EE1F38"/>
    <w:rsid w:val="00EE3C41"/>
    <w:rsid w:val="00EE3F16"/>
    <w:rsid w:val="00EE5BB2"/>
    <w:rsid w:val="00EE6EEF"/>
    <w:rsid w:val="00EE740B"/>
    <w:rsid w:val="00EE7912"/>
    <w:rsid w:val="00EF017C"/>
    <w:rsid w:val="00EF0A12"/>
    <w:rsid w:val="00EF0FC6"/>
    <w:rsid w:val="00EF126E"/>
    <w:rsid w:val="00EF1A09"/>
    <w:rsid w:val="00EF1C57"/>
    <w:rsid w:val="00EF33C7"/>
    <w:rsid w:val="00EF3A96"/>
    <w:rsid w:val="00EF462D"/>
    <w:rsid w:val="00F001A7"/>
    <w:rsid w:val="00F00334"/>
    <w:rsid w:val="00F00B73"/>
    <w:rsid w:val="00F02677"/>
    <w:rsid w:val="00F037AB"/>
    <w:rsid w:val="00F10033"/>
    <w:rsid w:val="00F144D7"/>
    <w:rsid w:val="00F1459F"/>
    <w:rsid w:val="00F1522A"/>
    <w:rsid w:val="00F157BF"/>
    <w:rsid w:val="00F15EFB"/>
    <w:rsid w:val="00F207F2"/>
    <w:rsid w:val="00F21597"/>
    <w:rsid w:val="00F2275D"/>
    <w:rsid w:val="00F23B10"/>
    <w:rsid w:val="00F24AA9"/>
    <w:rsid w:val="00F27F52"/>
    <w:rsid w:val="00F3071A"/>
    <w:rsid w:val="00F31B50"/>
    <w:rsid w:val="00F3280F"/>
    <w:rsid w:val="00F33103"/>
    <w:rsid w:val="00F344C8"/>
    <w:rsid w:val="00F345E1"/>
    <w:rsid w:val="00F36B0A"/>
    <w:rsid w:val="00F36F19"/>
    <w:rsid w:val="00F37D5E"/>
    <w:rsid w:val="00F4072F"/>
    <w:rsid w:val="00F42278"/>
    <w:rsid w:val="00F42E3E"/>
    <w:rsid w:val="00F438DA"/>
    <w:rsid w:val="00F43CCC"/>
    <w:rsid w:val="00F44F99"/>
    <w:rsid w:val="00F451EB"/>
    <w:rsid w:val="00F45804"/>
    <w:rsid w:val="00F504E3"/>
    <w:rsid w:val="00F52DE8"/>
    <w:rsid w:val="00F538A6"/>
    <w:rsid w:val="00F5461B"/>
    <w:rsid w:val="00F555D0"/>
    <w:rsid w:val="00F56A4A"/>
    <w:rsid w:val="00F60387"/>
    <w:rsid w:val="00F648C0"/>
    <w:rsid w:val="00F66328"/>
    <w:rsid w:val="00F67994"/>
    <w:rsid w:val="00F70741"/>
    <w:rsid w:val="00F71271"/>
    <w:rsid w:val="00F73530"/>
    <w:rsid w:val="00F7665F"/>
    <w:rsid w:val="00F778D3"/>
    <w:rsid w:val="00F77B40"/>
    <w:rsid w:val="00F77EBA"/>
    <w:rsid w:val="00F80985"/>
    <w:rsid w:val="00F83D6D"/>
    <w:rsid w:val="00F8444E"/>
    <w:rsid w:val="00F85E41"/>
    <w:rsid w:val="00F86465"/>
    <w:rsid w:val="00F87D6E"/>
    <w:rsid w:val="00F90170"/>
    <w:rsid w:val="00F923CF"/>
    <w:rsid w:val="00F92D37"/>
    <w:rsid w:val="00F943CE"/>
    <w:rsid w:val="00F94E88"/>
    <w:rsid w:val="00F950F0"/>
    <w:rsid w:val="00F95362"/>
    <w:rsid w:val="00F95B10"/>
    <w:rsid w:val="00F966E1"/>
    <w:rsid w:val="00F966EA"/>
    <w:rsid w:val="00F96F60"/>
    <w:rsid w:val="00FA225D"/>
    <w:rsid w:val="00FA2B89"/>
    <w:rsid w:val="00FA3831"/>
    <w:rsid w:val="00FA3D4A"/>
    <w:rsid w:val="00FA4F31"/>
    <w:rsid w:val="00FA561A"/>
    <w:rsid w:val="00FA5979"/>
    <w:rsid w:val="00FA59D1"/>
    <w:rsid w:val="00FA5F19"/>
    <w:rsid w:val="00FA6079"/>
    <w:rsid w:val="00FA6536"/>
    <w:rsid w:val="00FB0DAB"/>
    <w:rsid w:val="00FB0DD2"/>
    <w:rsid w:val="00FB1094"/>
    <w:rsid w:val="00FB26A0"/>
    <w:rsid w:val="00FB385B"/>
    <w:rsid w:val="00FB4146"/>
    <w:rsid w:val="00FB47E8"/>
    <w:rsid w:val="00FB7707"/>
    <w:rsid w:val="00FB7763"/>
    <w:rsid w:val="00FB7AC0"/>
    <w:rsid w:val="00FC00D4"/>
    <w:rsid w:val="00FC4A19"/>
    <w:rsid w:val="00FC580F"/>
    <w:rsid w:val="00FC5AB7"/>
    <w:rsid w:val="00FC5B7E"/>
    <w:rsid w:val="00FC696D"/>
    <w:rsid w:val="00FC7A0C"/>
    <w:rsid w:val="00FC7D28"/>
    <w:rsid w:val="00FD1255"/>
    <w:rsid w:val="00FD20B5"/>
    <w:rsid w:val="00FD3545"/>
    <w:rsid w:val="00FD36A3"/>
    <w:rsid w:val="00FD560D"/>
    <w:rsid w:val="00FD7B7E"/>
    <w:rsid w:val="00FE1633"/>
    <w:rsid w:val="00FE3739"/>
    <w:rsid w:val="00FE48CE"/>
    <w:rsid w:val="00FE4A5E"/>
    <w:rsid w:val="00FE6F16"/>
    <w:rsid w:val="00FE7DD5"/>
    <w:rsid w:val="00FF0CE4"/>
    <w:rsid w:val="00FF10A7"/>
    <w:rsid w:val="00FF16D4"/>
    <w:rsid w:val="00FF1FE8"/>
    <w:rsid w:val="00FF3F40"/>
    <w:rsid w:val="00FF3F80"/>
    <w:rsid w:val="00FF40F7"/>
    <w:rsid w:val="00FF467B"/>
    <w:rsid w:val="00FF47DE"/>
    <w:rsid w:val="00FF58F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B45D"/>
  <w15:docId w15:val="{DD89DD19-9F25-4BB7-8146-9772FACC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F595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uiPriority w:val="99"/>
    <w:unhideWhenUsed/>
    <w:rsid w:val="000B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650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4B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1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56F8-A0BE-41DC-BFF1-431CCE42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Журсенова</dc:creator>
  <cp:lastModifiedBy>Аблаева Меруерт Сапарбаевна</cp:lastModifiedBy>
  <cp:revision>20</cp:revision>
  <cp:lastPrinted>2023-05-12T10:32:00Z</cp:lastPrinted>
  <dcterms:created xsi:type="dcterms:W3CDTF">2023-08-23T10:51:00Z</dcterms:created>
  <dcterms:modified xsi:type="dcterms:W3CDTF">2023-11-21T05:25:00Z</dcterms:modified>
</cp:coreProperties>
</file>