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E1" w:rsidRDefault="00382876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53E1" w:rsidRPr="00382876" w:rsidRDefault="00382876">
      <w:pPr>
        <w:spacing w:after="0"/>
        <w:rPr>
          <w:lang w:val="ru-RU"/>
        </w:rPr>
      </w:pPr>
      <w:r w:rsidRPr="00382876">
        <w:rPr>
          <w:b/>
          <w:color w:val="000000"/>
          <w:sz w:val="28"/>
          <w:lang w:val="ru-RU"/>
        </w:rPr>
        <w:t>Об утверждении положений государственных учреждений Комитета государственных доходов Министерства финансов Республики Казахстан</w:t>
      </w:r>
    </w:p>
    <w:p w:rsidR="002B53E1" w:rsidRDefault="00382876">
      <w:pPr>
        <w:spacing w:after="0"/>
        <w:jc w:val="both"/>
      </w:pPr>
      <w:r>
        <w:rPr>
          <w:color w:val="000000"/>
          <w:sz w:val="28"/>
        </w:rPr>
        <w:t xml:space="preserve">Приказ И.о. Председателя Комитета государственных доходов Министерства финансов Республики Казахстан от 21 октября 2016 года </w:t>
      </w:r>
      <w:r>
        <w:rPr>
          <w:color w:val="000000"/>
          <w:sz w:val="28"/>
        </w:rPr>
        <w:t>№ 595.</w:t>
      </w:r>
    </w:p>
    <w:p w:rsidR="002B53E1" w:rsidRDefault="00382876">
      <w:pPr>
        <w:spacing w:after="0"/>
        <w:jc w:val="both"/>
      </w:pPr>
      <w:bookmarkStart w:id="1" w:name="z1"/>
      <w:r>
        <w:rPr>
          <w:color w:val="000000"/>
          <w:sz w:val="28"/>
        </w:rPr>
        <w:t xml:space="preserve">       В соответствии с постановлением Правительства Республики Казахстан от 22 сентября 2014 года № 1000 "О некоторых вопросах Министерства финансов Республики Казахстан", приказом Министра финансов Республики Казахстан от 14 июня 2016 года № 306 "</w:t>
      </w:r>
      <w:r>
        <w:rPr>
          <w:color w:val="000000"/>
          <w:sz w:val="28"/>
        </w:rPr>
        <w:t xml:space="preserve">Об утверждении положения Комитета государственных доходов Министерства финансов Республики Казахстан" </w:t>
      </w:r>
      <w:r>
        <w:rPr>
          <w:b/>
          <w:color w:val="000000"/>
          <w:sz w:val="28"/>
        </w:rPr>
        <w:t>ПРИКАЗЫВАЮ</w:t>
      </w:r>
      <w:r>
        <w:rPr>
          <w:color w:val="000000"/>
          <w:sz w:val="28"/>
        </w:rPr>
        <w:t>:</w:t>
      </w:r>
    </w:p>
    <w:p w:rsidR="002B53E1" w:rsidRDefault="00382876">
      <w:pPr>
        <w:spacing w:after="0"/>
        <w:jc w:val="both"/>
      </w:pPr>
      <w:bookmarkStart w:id="2" w:name="z2"/>
      <w:bookmarkEnd w:id="1"/>
      <w:r>
        <w:rPr>
          <w:color w:val="000000"/>
          <w:sz w:val="28"/>
        </w:rPr>
        <w:t>      1.Утвердить прилагаемые:</w:t>
      </w:r>
    </w:p>
    <w:bookmarkEnd w:id="2"/>
    <w:p w:rsidR="002B53E1" w:rsidRDefault="00382876">
      <w:pPr>
        <w:spacing w:after="0"/>
      </w:pPr>
      <w:r>
        <w:rPr>
          <w:color w:val="FF0000"/>
          <w:sz w:val="28"/>
        </w:rPr>
        <w:t>      1) Исключен приказом Председателя Комитета государственных доходов Министерства финансов РК от 08.05.2019</w:t>
      </w:r>
      <w:r>
        <w:rPr>
          <w:color w:val="FF0000"/>
          <w:sz w:val="28"/>
        </w:rPr>
        <w:t xml:space="preserve"> </w:t>
      </w:r>
      <w:r>
        <w:rPr>
          <w:color w:val="000000"/>
          <w:sz w:val="28"/>
        </w:rPr>
        <w:t>№ 202</w:t>
      </w:r>
      <w:r>
        <w:rPr>
          <w:color w:val="FF0000"/>
          <w:sz w:val="28"/>
        </w:rPr>
        <w:t>;</w:t>
      </w:r>
      <w:r>
        <w:br/>
      </w:r>
    </w:p>
    <w:p w:rsidR="002B53E1" w:rsidRDefault="00382876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       2) Положение о Центральной таможенной лаборатории Комитета государственных доходов Министерства финансов Республики Казахстан согласно приложению 2 к настоящему приказу;</w:t>
      </w:r>
    </w:p>
    <w:p w:rsidR="002B53E1" w:rsidRDefault="00382876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3) Положение об Учебно-методическом центре Комитета государстве</w:t>
      </w:r>
      <w:r>
        <w:rPr>
          <w:color w:val="000000"/>
          <w:sz w:val="28"/>
        </w:rPr>
        <w:t>нных доходов Министерства финансов Республики Казахстан согласно приложению 3 к настоящему приказу.</w:t>
      </w:r>
    </w:p>
    <w:bookmarkEnd w:id="4"/>
    <w:p w:rsidR="002B53E1" w:rsidRDefault="00382876">
      <w:pPr>
        <w:spacing w:after="0"/>
      </w:pPr>
      <w:r>
        <w:rPr>
          <w:color w:val="FF0000"/>
          <w:sz w:val="28"/>
        </w:rPr>
        <w:t xml:space="preserve">      Сноска. Пункт 1 с изменением, внесенным приказом Председателя Комитета государственных доходов Министерства финансов РК от 08.05.2019 </w:t>
      </w:r>
      <w:r>
        <w:rPr>
          <w:color w:val="000000"/>
          <w:sz w:val="28"/>
        </w:rPr>
        <w:t>№ 202</w:t>
      </w:r>
      <w:r>
        <w:rPr>
          <w:color w:val="FF0000"/>
          <w:sz w:val="28"/>
        </w:rPr>
        <w:t>.</w:t>
      </w:r>
      <w:r>
        <w:br/>
      </w:r>
    </w:p>
    <w:p w:rsidR="002B53E1" w:rsidRDefault="00382876">
      <w:pPr>
        <w:spacing w:after="0"/>
        <w:jc w:val="both"/>
      </w:pPr>
      <w:bookmarkStart w:id="5" w:name="z6"/>
      <w:r>
        <w:rPr>
          <w:color w:val="000000"/>
          <w:sz w:val="28"/>
        </w:rPr>
        <w:t>      2.</w:t>
      </w:r>
      <w:r>
        <w:rPr>
          <w:color w:val="000000"/>
          <w:sz w:val="28"/>
        </w:rPr>
        <w:t xml:space="preserve"> Юридическому управлению Комитета государственных доходов Министерства финансов Республики Казахстан (Джетибаева А.М.) в установленном законодательстве порядке обеспечить:</w:t>
      </w:r>
    </w:p>
    <w:p w:rsidR="002B53E1" w:rsidRDefault="00382876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>      1) официальное опубликование настоящего приказа в информационно-правовой систе</w:t>
      </w:r>
      <w:r>
        <w:rPr>
          <w:color w:val="000000"/>
          <w:sz w:val="28"/>
        </w:rPr>
        <w:t>ме "Әділет";</w:t>
      </w:r>
    </w:p>
    <w:p w:rsidR="002B53E1" w:rsidRDefault="00382876">
      <w:pPr>
        <w:spacing w:after="0"/>
        <w:jc w:val="both"/>
      </w:pPr>
      <w:bookmarkStart w:id="7" w:name="z8"/>
      <w:bookmarkEnd w:id="6"/>
      <w:r>
        <w:rPr>
          <w:color w:val="000000"/>
          <w:sz w:val="28"/>
        </w:rPr>
        <w:t>      2) направление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включения в Эталонный контрольный банк нормативных пра</w:t>
      </w:r>
      <w:r>
        <w:rPr>
          <w:color w:val="000000"/>
          <w:sz w:val="28"/>
        </w:rPr>
        <w:t>вовых актов Республики Казахстан;</w:t>
      </w:r>
    </w:p>
    <w:p w:rsidR="002B53E1" w:rsidRDefault="00382876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>      3) размещение настоящего приказа на интернет-ресурсе Комитета государственных доходов Министерства финансов Республики Казахстан (далее - Комитет).</w:t>
      </w:r>
    </w:p>
    <w:p w:rsidR="002B53E1" w:rsidRDefault="00382876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lastRenderedPageBreak/>
        <w:t xml:space="preserve">      3. Руководителям Кинологического центра, Учебно-методического </w:t>
      </w:r>
      <w:r>
        <w:rPr>
          <w:color w:val="000000"/>
          <w:sz w:val="28"/>
        </w:rPr>
        <w:t>центра, Центральной таможенной лаборатории Комитета в установленном законодательством порядке принять меры, необходимые для реализации настоящего приказа.</w:t>
      </w:r>
    </w:p>
    <w:p w:rsidR="002B53E1" w:rsidRDefault="00382876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>      4. Организационно-финансовому управлению Департамента развития и модернизации Комитета (Стрельц</w:t>
      </w:r>
      <w:r>
        <w:rPr>
          <w:color w:val="000000"/>
          <w:sz w:val="28"/>
        </w:rPr>
        <w:t>ова Н.В.) настоящий приказ довести до сведения Кинологического центра, Учебно-методического центра, Центральной таможенной лаборатории Комитета.</w:t>
      </w:r>
    </w:p>
    <w:p w:rsidR="002B53E1" w:rsidRDefault="00382876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>      5. Настоящий приказ вводится в действие со дня его подписания.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2B53E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2B53E1" w:rsidRDefault="0038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И.о Председателя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2B53E1">
            <w:pPr>
              <w:spacing w:after="20"/>
              <w:ind w:left="20"/>
              <w:jc w:val="both"/>
            </w:pPr>
          </w:p>
          <w:p w:rsidR="002B53E1" w:rsidRDefault="002B53E1">
            <w:pPr>
              <w:spacing w:after="20"/>
              <w:ind w:left="20"/>
              <w:jc w:val="both"/>
            </w:pPr>
          </w:p>
        </w:tc>
      </w:tr>
      <w:tr w:rsidR="002B53E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Комитета государственн</w:t>
            </w:r>
            <w:r>
              <w:rPr>
                <w:color w:val="000000"/>
                <w:sz w:val="20"/>
              </w:rPr>
              <w:t>ых доходов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2B53E1">
            <w:pPr>
              <w:spacing w:after="20"/>
              <w:ind w:left="20"/>
              <w:jc w:val="both"/>
            </w:pPr>
          </w:p>
          <w:p w:rsidR="002B53E1" w:rsidRDefault="002B53E1">
            <w:pPr>
              <w:spacing w:after="20"/>
              <w:ind w:left="20"/>
              <w:jc w:val="both"/>
            </w:pPr>
          </w:p>
        </w:tc>
      </w:tr>
      <w:tr w:rsidR="002B53E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Министерства финансов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2B53E1">
            <w:pPr>
              <w:spacing w:after="20"/>
              <w:ind w:left="20"/>
              <w:jc w:val="both"/>
            </w:pPr>
          </w:p>
          <w:p w:rsidR="002B53E1" w:rsidRDefault="002B53E1">
            <w:pPr>
              <w:spacing w:after="20"/>
              <w:ind w:left="20"/>
              <w:jc w:val="both"/>
            </w:pPr>
          </w:p>
        </w:tc>
      </w:tr>
      <w:tr w:rsidR="002B53E1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Республики Казахстан</w:t>
            </w:r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А. Кипшаков</w:t>
            </w:r>
          </w:p>
        </w:tc>
      </w:tr>
    </w:tbl>
    <w:p w:rsidR="002B53E1" w:rsidRDefault="0038287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B53E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Председателя Комитета</w:t>
            </w:r>
            <w:r>
              <w:br/>
            </w:r>
            <w:r>
              <w:rPr>
                <w:color w:val="000000"/>
                <w:sz w:val="20"/>
              </w:rPr>
              <w:t>государственных доходов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октября 2016 года № 595</w:t>
            </w:r>
          </w:p>
        </w:tc>
      </w:tr>
    </w:tbl>
    <w:p w:rsidR="002B53E1" w:rsidRDefault="00382876">
      <w:pPr>
        <w:spacing w:after="0"/>
      </w:pPr>
      <w:bookmarkStart w:id="12" w:name="z14"/>
      <w:r>
        <w:rPr>
          <w:b/>
          <w:color w:val="000000"/>
        </w:rPr>
        <w:t xml:space="preserve"> Положение о Кинологическом центре Комитета государственных</w:t>
      </w:r>
      <w:r>
        <w:br/>
      </w:r>
      <w:r>
        <w:rPr>
          <w:b/>
          <w:color w:val="000000"/>
        </w:rPr>
        <w:t>доходов Министерства финансов Республики Казахстан</w:t>
      </w:r>
    </w:p>
    <w:bookmarkEnd w:id="12"/>
    <w:p w:rsidR="002B53E1" w:rsidRDefault="00382876">
      <w:pPr>
        <w:spacing w:after="0"/>
        <w:jc w:val="both"/>
      </w:pPr>
      <w:r>
        <w:rPr>
          <w:color w:val="FF0000"/>
          <w:sz w:val="28"/>
        </w:rPr>
        <w:t xml:space="preserve">       Сноска. Приложение 1 исключено приказом Председателя Комитета государственных доходов Министерства финансов РК от 08.05.2019 № 202.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B53E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исполняющего</w:t>
            </w:r>
            <w:r>
              <w:br/>
            </w:r>
            <w:r>
              <w:rPr>
                <w:color w:val="000000"/>
                <w:sz w:val="20"/>
              </w:rPr>
              <w:t xml:space="preserve">обязанности Председателя </w:t>
            </w:r>
            <w:r>
              <w:br/>
            </w:r>
            <w:r>
              <w:rPr>
                <w:color w:val="000000"/>
                <w:sz w:val="20"/>
              </w:rPr>
              <w:t xml:space="preserve">Комитета государственных </w:t>
            </w:r>
            <w:r>
              <w:br/>
            </w:r>
            <w:r>
              <w:rPr>
                <w:color w:val="000000"/>
                <w:sz w:val="20"/>
              </w:rPr>
              <w:t>доходов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октября 2016 года № 595</w:t>
            </w:r>
          </w:p>
        </w:tc>
      </w:tr>
    </w:tbl>
    <w:p w:rsidR="002B53E1" w:rsidRDefault="00382876">
      <w:pPr>
        <w:spacing w:after="0"/>
      </w:pPr>
      <w:bookmarkStart w:id="13" w:name="z46"/>
      <w:r>
        <w:rPr>
          <w:b/>
          <w:color w:val="000000"/>
        </w:rPr>
        <w:t xml:space="preserve"> Положение о Центральной таможенной лабораторий Комитета государственных доходов Минис</w:t>
      </w:r>
      <w:r>
        <w:rPr>
          <w:b/>
          <w:color w:val="000000"/>
        </w:rPr>
        <w:t>терства финансов Республики Казахстан</w:t>
      </w:r>
    </w:p>
    <w:bookmarkEnd w:id="13"/>
    <w:p w:rsidR="002B53E1" w:rsidRDefault="00382876">
      <w:pPr>
        <w:spacing w:after="0"/>
        <w:jc w:val="both"/>
      </w:pPr>
      <w:r>
        <w:rPr>
          <w:color w:val="FF0000"/>
          <w:sz w:val="28"/>
        </w:rPr>
        <w:t xml:space="preserve">       Сноска. Положение- в редакции приказа Председателя Комитета государственных доходов Министерства финансов РК от 30.11.2022 № 694.</w:t>
      </w:r>
    </w:p>
    <w:p w:rsidR="002B53E1" w:rsidRDefault="00382876">
      <w:pPr>
        <w:spacing w:after="0"/>
      </w:pPr>
      <w:bookmarkStart w:id="14" w:name="z127"/>
      <w:r>
        <w:rPr>
          <w:b/>
          <w:color w:val="000000"/>
        </w:rPr>
        <w:t xml:space="preserve"> Глава 1. Общие положения</w:t>
      </w:r>
    </w:p>
    <w:p w:rsidR="002B53E1" w:rsidRDefault="00382876">
      <w:pPr>
        <w:spacing w:after="0"/>
        <w:jc w:val="both"/>
      </w:pPr>
      <w:bookmarkStart w:id="15" w:name="z128"/>
      <w:bookmarkEnd w:id="14"/>
      <w:r>
        <w:rPr>
          <w:color w:val="000000"/>
          <w:sz w:val="28"/>
        </w:rPr>
        <w:t>      1. Центральная таможенная лаборатория Комитета го</w:t>
      </w:r>
      <w:r>
        <w:rPr>
          <w:color w:val="000000"/>
          <w:sz w:val="28"/>
        </w:rPr>
        <w:t xml:space="preserve">сударственных доходов Министерства финансов Республики Казахстан (далее – Центральная таможенная лаборатория) является специализированным государственным </w:t>
      </w:r>
      <w:r>
        <w:rPr>
          <w:color w:val="000000"/>
          <w:sz w:val="28"/>
        </w:rPr>
        <w:lastRenderedPageBreak/>
        <w:t>учреждением Комитета государственных доходов Министерства финансов Республики Казахстан (далее – Комит</w:t>
      </w:r>
      <w:r>
        <w:rPr>
          <w:color w:val="000000"/>
          <w:sz w:val="28"/>
        </w:rPr>
        <w:t>ет), уполномоченным на выполнение функций по проведению таможенной экспертизы и иных функций в соответствии с законодательством Евразийского экономического союза (далее –ЕАЭС) и Республики Казахстан.</w:t>
      </w:r>
    </w:p>
    <w:p w:rsidR="002B53E1" w:rsidRDefault="00382876">
      <w:pPr>
        <w:spacing w:after="0"/>
        <w:jc w:val="both"/>
      </w:pPr>
      <w:bookmarkStart w:id="16" w:name="z129"/>
      <w:bookmarkEnd w:id="15"/>
      <w:r>
        <w:rPr>
          <w:color w:val="000000"/>
          <w:sz w:val="28"/>
        </w:rPr>
        <w:t>      2. Центральная таможенная лаборатория осуществляет</w:t>
      </w:r>
      <w:r>
        <w:rPr>
          <w:color w:val="000000"/>
          <w:sz w:val="28"/>
        </w:rPr>
        <w:t xml:space="preserve">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2B53E1" w:rsidRDefault="00382876">
      <w:pPr>
        <w:spacing w:after="0"/>
        <w:jc w:val="both"/>
      </w:pPr>
      <w:bookmarkStart w:id="17" w:name="z130"/>
      <w:bookmarkEnd w:id="16"/>
      <w:r>
        <w:rPr>
          <w:color w:val="000000"/>
          <w:sz w:val="28"/>
        </w:rPr>
        <w:t>      3. Центральная таможенная лаборатория являетс</w:t>
      </w:r>
      <w:r>
        <w:rPr>
          <w:color w:val="000000"/>
          <w:sz w:val="28"/>
        </w:rPr>
        <w:t>я юридическим лицом в организационно-правовой форме республиканского государственного учреждения, имеет печати и штампы со своим наименованием на казахском языке, бланки установленного образца, а также в соответствии с законодательством Республики Казахста</w:t>
      </w:r>
      <w:r>
        <w:rPr>
          <w:color w:val="000000"/>
          <w:sz w:val="28"/>
        </w:rPr>
        <w:t>н счета в органах казначейства Министерства финансов Республики Казахстан.</w:t>
      </w:r>
    </w:p>
    <w:p w:rsidR="002B53E1" w:rsidRDefault="00382876">
      <w:pPr>
        <w:spacing w:after="0"/>
        <w:jc w:val="both"/>
      </w:pPr>
      <w:bookmarkStart w:id="18" w:name="z131"/>
      <w:bookmarkEnd w:id="17"/>
      <w:r>
        <w:rPr>
          <w:color w:val="000000"/>
          <w:sz w:val="28"/>
        </w:rPr>
        <w:t>      4. Центральная таможенная лаборатория вступает в гражданско-правовые отношения от собственного имени.</w:t>
      </w:r>
    </w:p>
    <w:p w:rsidR="002B53E1" w:rsidRDefault="00382876">
      <w:pPr>
        <w:spacing w:after="0"/>
        <w:jc w:val="both"/>
      </w:pPr>
      <w:bookmarkStart w:id="19" w:name="z132"/>
      <w:bookmarkEnd w:id="18"/>
      <w:r>
        <w:rPr>
          <w:color w:val="000000"/>
          <w:sz w:val="28"/>
        </w:rPr>
        <w:t>      5. Центральная таможенная лаборатория имеет право выступать стороно</w:t>
      </w:r>
      <w:r>
        <w:rPr>
          <w:color w:val="000000"/>
          <w:sz w:val="28"/>
        </w:rPr>
        <w:t>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20" w:name="z133"/>
      <w:bookmarkEnd w:id="19"/>
      <w:r>
        <w:rPr>
          <w:color w:val="000000"/>
          <w:sz w:val="28"/>
        </w:rPr>
        <w:t xml:space="preserve">      6. Центральная таможенная лаборатория по вопросам своей компетенции в установленном законодательством порядке </w:t>
      </w:r>
      <w:r>
        <w:rPr>
          <w:color w:val="000000"/>
          <w:sz w:val="28"/>
        </w:rPr>
        <w:t>принимает решения, оформляемые приказами руководителя Центральной таможенной лаборатории и другими актами, предусмотренными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21" w:name="z134"/>
      <w:bookmarkEnd w:id="20"/>
      <w:r>
        <w:rPr>
          <w:color w:val="000000"/>
          <w:sz w:val="28"/>
        </w:rPr>
        <w:t>      7. Структура и лимит штатной численности Центральной таможенной лаборатории утверждают</w:t>
      </w:r>
      <w:r>
        <w:rPr>
          <w:color w:val="000000"/>
          <w:sz w:val="28"/>
        </w:rPr>
        <w:t>ся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22" w:name="z135"/>
      <w:bookmarkEnd w:id="21"/>
      <w:r>
        <w:rPr>
          <w:color w:val="000000"/>
          <w:sz w:val="28"/>
        </w:rPr>
        <w:t>      8. Местонахождение Центральной таможенной лаборатории: почтовый индекс 010000, Республика Казахстан, город Астана, Сарыаркинский район, проспект Республики, 60.</w:t>
      </w:r>
    </w:p>
    <w:p w:rsidR="002B53E1" w:rsidRDefault="00382876">
      <w:pPr>
        <w:spacing w:after="0"/>
        <w:jc w:val="both"/>
      </w:pPr>
      <w:bookmarkStart w:id="23" w:name="z136"/>
      <w:bookmarkEnd w:id="22"/>
      <w:r>
        <w:rPr>
          <w:color w:val="000000"/>
          <w:sz w:val="28"/>
        </w:rPr>
        <w:t xml:space="preserve">      9. Полное наименование </w:t>
      </w:r>
      <w:r>
        <w:rPr>
          <w:color w:val="000000"/>
          <w:sz w:val="28"/>
        </w:rPr>
        <w:t>Центральной таможенной лаборатории: Республиканское государственное учреждение "Центральная таможенная лаборатория Комитета государственных доходов Министерства финансов Республики Казахстан".</w:t>
      </w:r>
    </w:p>
    <w:p w:rsidR="002B53E1" w:rsidRDefault="00382876">
      <w:pPr>
        <w:spacing w:after="0"/>
        <w:jc w:val="both"/>
      </w:pPr>
      <w:bookmarkStart w:id="24" w:name="z137"/>
      <w:bookmarkEnd w:id="23"/>
      <w:r>
        <w:rPr>
          <w:color w:val="000000"/>
          <w:sz w:val="28"/>
        </w:rPr>
        <w:t>      10. Настоящее Положение является учредительным документом</w:t>
      </w:r>
      <w:r>
        <w:rPr>
          <w:color w:val="000000"/>
          <w:sz w:val="28"/>
        </w:rPr>
        <w:t xml:space="preserve"> Центральной таможенной лаборатории.</w:t>
      </w:r>
    </w:p>
    <w:p w:rsidR="002B53E1" w:rsidRDefault="00382876">
      <w:pPr>
        <w:spacing w:after="0"/>
        <w:jc w:val="both"/>
      </w:pPr>
      <w:bookmarkStart w:id="25" w:name="z138"/>
      <w:bookmarkEnd w:id="24"/>
      <w:r>
        <w:rPr>
          <w:color w:val="000000"/>
          <w:sz w:val="28"/>
        </w:rPr>
        <w:lastRenderedPageBreak/>
        <w:t>      11. Финансирование деятельности Центральной таможенной лаборатории осуществляется из республиканского бюджета.</w:t>
      </w:r>
    </w:p>
    <w:p w:rsidR="002B53E1" w:rsidRDefault="00382876">
      <w:pPr>
        <w:spacing w:after="0"/>
        <w:jc w:val="both"/>
      </w:pPr>
      <w:bookmarkStart w:id="26" w:name="z139"/>
      <w:bookmarkEnd w:id="25"/>
      <w:r>
        <w:rPr>
          <w:color w:val="000000"/>
          <w:sz w:val="28"/>
        </w:rPr>
        <w:t xml:space="preserve">      12. Центральной таможенной лаборатории запрещается вступать в договорные отношения с субъектами </w:t>
      </w:r>
      <w:r>
        <w:rPr>
          <w:color w:val="000000"/>
          <w:sz w:val="28"/>
        </w:rPr>
        <w:t>предпринимательства на предмет выполнения обязанностей, являющихся полномочиями Комитета.</w:t>
      </w:r>
    </w:p>
    <w:p w:rsidR="002B53E1" w:rsidRDefault="00382876">
      <w:pPr>
        <w:spacing w:after="0"/>
        <w:jc w:val="both"/>
      </w:pPr>
      <w:bookmarkStart w:id="27" w:name="z140"/>
      <w:bookmarkEnd w:id="26"/>
      <w:r>
        <w:rPr>
          <w:color w:val="000000"/>
          <w:sz w:val="28"/>
        </w:rPr>
        <w:t xml:space="preserve">      Если Центральной таможенной лаборатории законодательными актами предоставлено право осуществлять приносящую доходы деятельность, то доходы, полученные от такой </w:t>
      </w:r>
      <w:r>
        <w:rPr>
          <w:color w:val="000000"/>
          <w:sz w:val="28"/>
        </w:rPr>
        <w:t>деятельности, направляются в бюджет государства.</w:t>
      </w:r>
    </w:p>
    <w:p w:rsidR="002B53E1" w:rsidRDefault="00382876">
      <w:pPr>
        <w:spacing w:after="0"/>
      </w:pPr>
      <w:bookmarkStart w:id="28" w:name="z141"/>
      <w:bookmarkEnd w:id="27"/>
      <w:r>
        <w:rPr>
          <w:b/>
          <w:color w:val="000000"/>
        </w:rPr>
        <w:t xml:space="preserve"> Глава 2. Задачи, права и обязанности Центральной таможенной лаборатории</w:t>
      </w:r>
    </w:p>
    <w:p w:rsidR="002B53E1" w:rsidRDefault="00382876">
      <w:pPr>
        <w:spacing w:after="0"/>
        <w:jc w:val="both"/>
      </w:pPr>
      <w:bookmarkStart w:id="29" w:name="z142"/>
      <w:bookmarkEnd w:id="28"/>
      <w:r>
        <w:rPr>
          <w:color w:val="000000"/>
          <w:sz w:val="28"/>
        </w:rPr>
        <w:t>      13. Задачи:</w:t>
      </w:r>
    </w:p>
    <w:p w:rsidR="002B53E1" w:rsidRDefault="00382876">
      <w:pPr>
        <w:spacing w:after="0"/>
        <w:jc w:val="both"/>
      </w:pPr>
      <w:bookmarkStart w:id="30" w:name="z143"/>
      <w:bookmarkEnd w:id="29"/>
      <w:r>
        <w:rPr>
          <w:color w:val="000000"/>
          <w:sz w:val="28"/>
        </w:rPr>
        <w:t>      1) обеспечение в пределах полномочий экономической безопасности государства, законных прав и интересов субъект</w:t>
      </w:r>
      <w:r>
        <w:rPr>
          <w:color w:val="000000"/>
          <w:sz w:val="28"/>
        </w:rPr>
        <w:t>ов предпринимательской деятельности, общества и государства;</w:t>
      </w:r>
    </w:p>
    <w:p w:rsidR="002B53E1" w:rsidRDefault="00382876">
      <w:pPr>
        <w:spacing w:after="0"/>
        <w:jc w:val="both"/>
      </w:pPr>
      <w:bookmarkStart w:id="31" w:name="z144"/>
      <w:bookmarkEnd w:id="30"/>
      <w:r>
        <w:rPr>
          <w:color w:val="000000"/>
          <w:sz w:val="28"/>
        </w:rPr>
        <w:t>      2) обеспечение в пределах своей компетенции мер по защите национальной безопасности государств – членов ЕАЭС, жизни и здоровья человека, животного и растительного мира, окружающей среды;</w:t>
      </w:r>
    </w:p>
    <w:p w:rsidR="002B53E1" w:rsidRDefault="00382876">
      <w:pPr>
        <w:spacing w:after="0"/>
        <w:jc w:val="both"/>
      </w:pPr>
      <w:bookmarkStart w:id="32" w:name="z145"/>
      <w:bookmarkEnd w:id="31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 3) обеспечение соблюдения и исполнения таможенного законодательства ЕАЭС и Республики Казахстан;</w:t>
      </w:r>
    </w:p>
    <w:p w:rsidR="002B53E1" w:rsidRDefault="00382876">
      <w:pPr>
        <w:spacing w:after="0"/>
        <w:jc w:val="both"/>
      </w:pPr>
      <w:bookmarkStart w:id="33" w:name="z146"/>
      <w:bookmarkEnd w:id="32"/>
      <w:r>
        <w:rPr>
          <w:color w:val="000000"/>
          <w:sz w:val="28"/>
        </w:rPr>
        <w:t>      4) обеспечение соблюдения прав и законных интересов лиц в области таможенного регулирования;</w:t>
      </w:r>
    </w:p>
    <w:p w:rsidR="002B53E1" w:rsidRDefault="00382876">
      <w:pPr>
        <w:spacing w:after="0"/>
        <w:jc w:val="both"/>
      </w:pPr>
      <w:bookmarkStart w:id="34" w:name="z147"/>
      <w:bookmarkEnd w:id="33"/>
      <w:r>
        <w:rPr>
          <w:color w:val="000000"/>
          <w:sz w:val="28"/>
        </w:rPr>
        <w:t>      5) проведение таможенной экспертизы и исследование</w:t>
      </w:r>
      <w:r>
        <w:rPr>
          <w:color w:val="000000"/>
          <w:sz w:val="28"/>
        </w:rPr>
        <w:t xml:space="preserve"> товаров, транспортных средств, документов, других объектов, перемещаемых через таможенную границу ЕАЭС, а также после выпуска товаров для их классификации в соответствии с Единой товарной номенклатурой внешнеэкономической деятельности ЕАЭС;</w:t>
      </w:r>
    </w:p>
    <w:p w:rsidR="002B53E1" w:rsidRDefault="00382876">
      <w:pPr>
        <w:spacing w:after="0"/>
        <w:jc w:val="both"/>
      </w:pPr>
      <w:bookmarkStart w:id="35" w:name="z148"/>
      <w:bookmarkEnd w:id="34"/>
      <w:r>
        <w:rPr>
          <w:color w:val="000000"/>
          <w:sz w:val="28"/>
        </w:rPr>
        <w:t>      6) осуще</w:t>
      </w:r>
      <w:r>
        <w:rPr>
          <w:color w:val="000000"/>
          <w:sz w:val="28"/>
        </w:rPr>
        <w:t>ствление лицензируемых видов деятельности в соответствии с компетенцией Центральной таможенной лаборатории;</w:t>
      </w:r>
    </w:p>
    <w:p w:rsidR="002B53E1" w:rsidRDefault="00382876">
      <w:pPr>
        <w:spacing w:after="0"/>
        <w:jc w:val="both"/>
      </w:pPr>
      <w:bookmarkStart w:id="36" w:name="z149"/>
      <w:bookmarkEnd w:id="35"/>
      <w:r>
        <w:rPr>
          <w:color w:val="000000"/>
          <w:sz w:val="28"/>
        </w:rPr>
        <w:t>      7) внесение предложений по совершенствованию экспертной деятельности;</w:t>
      </w:r>
    </w:p>
    <w:p w:rsidR="002B53E1" w:rsidRDefault="00382876">
      <w:pPr>
        <w:spacing w:after="0"/>
        <w:jc w:val="both"/>
      </w:pPr>
      <w:bookmarkStart w:id="37" w:name="z150"/>
      <w:bookmarkEnd w:id="36"/>
      <w:r>
        <w:rPr>
          <w:color w:val="000000"/>
          <w:sz w:val="28"/>
        </w:rPr>
        <w:t>      8) оказание содействия в выявлении экономических и финансовых прав</w:t>
      </w:r>
      <w:r>
        <w:rPr>
          <w:color w:val="000000"/>
          <w:sz w:val="28"/>
        </w:rPr>
        <w:t>онарушений в соответствии с компетенцией, установленной законодательством Республики Казахстан;</w:t>
      </w:r>
    </w:p>
    <w:p w:rsidR="002B53E1" w:rsidRDefault="00382876">
      <w:pPr>
        <w:spacing w:after="0"/>
        <w:jc w:val="both"/>
      </w:pPr>
      <w:bookmarkStart w:id="38" w:name="z151"/>
      <w:bookmarkEnd w:id="37"/>
      <w:r>
        <w:rPr>
          <w:color w:val="000000"/>
          <w:sz w:val="28"/>
        </w:rPr>
        <w:t>      9) участие в разработке международных договоров Республики Казахстан по вопросам экспертной деятельности;</w:t>
      </w:r>
    </w:p>
    <w:p w:rsidR="002B53E1" w:rsidRDefault="00382876">
      <w:pPr>
        <w:spacing w:after="0"/>
        <w:jc w:val="both"/>
      </w:pPr>
      <w:bookmarkStart w:id="39" w:name="z152"/>
      <w:bookmarkEnd w:id="38"/>
      <w:r>
        <w:rPr>
          <w:color w:val="000000"/>
          <w:sz w:val="28"/>
        </w:rPr>
        <w:t xml:space="preserve">       9-1) проведение экспертиз, не предусмотре</w:t>
      </w:r>
      <w:r>
        <w:rPr>
          <w:color w:val="000000"/>
          <w:sz w:val="28"/>
        </w:rPr>
        <w:t>нных главой 54 Кодекса Республики Казахстан "О таможенном регулировании в Республике Казахстан";</w:t>
      </w:r>
    </w:p>
    <w:p w:rsidR="002B53E1" w:rsidRDefault="00382876">
      <w:pPr>
        <w:spacing w:after="0"/>
        <w:jc w:val="both"/>
      </w:pPr>
      <w:bookmarkStart w:id="40" w:name="z153"/>
      <w:bookmarkEnd w:id="39"/>
      <w:r>
        <w:rPr>
          <w:color w:val="000000"/>
          <w:sz w:val="28"/>
        </w:rPr>
        <w:t>      10) выполнение иных задач, предусмотренных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41" w:name="z154"/>
      <w:bookmarkEnd w:id="40"/>
      <w:r>
        <w:rPr>
          <w:color w:val="000000"/>
          <w:sz w:val="28"/>
        </w:rPr>
        <w:lastRenderedPageBreak/>
        <w:t>      14. Права и обязанности Центральной таможенной лаборатории:</w:t>
      </w:r>
    </w:p>
    <w:p w:rsidR="002B53E1" w:rsidRDefault="00382876">
      <w:pPr>
        <w:spacing w:after="0"/>
        <w:jc w:val="both"/>
      </w:pPr>
      <w:bookmarkStart w:id="42" w:name="z155"/>
      <w:bookmarkEnd w:id="41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1) права:</w:t>
      </w:r>
    </w:p>
    <w:p w:rsidR="002B53E1" w:rsidRDefault="00382876">
      <w:pPr>
        <w:spacing w:after="0"/>
        <w:jc w:val="both"/>
      </w:pPr>
      <w:bookmarkStart w:id="43" w:name="z156"/>
      <w:bookmarkEnd w:id="42"/>
      <w:r>
        <w:rPr>
          <w:color w:val="000000"/>
          <w:sz w:val="28"/>
        </w:rPr>
        <w:t>      запрашивать и получать от государственных органов, иных организаций, а также должностных лиц, граждан документы и сведения, необходимые для выполнения задач и функций, возложенных на Центральную таможенную лабораторию;</w:t>
      </w:r>
    </w:p>
    <w:p w:rsidR="002B53E1" w:rsidRDefault="00382876">
      <w:pPr>
        <w:spacing w:after="0"/>
        <w:jc w:val="both"/>
      </w:pPr>
      <w:bookmarkStart w:id="44" w:name="z157"/>
      <w:bookmarkEnd w:id="43"/>
      <w:r>
        <w:rPr>
          <w:color w:val="000000"/>
          <w:sz w:val="28"/>
        </w:rPr>
        <w:t xml:space="preserve">      осуществлять </w:t>
      </w:r>
      <w:r>
        <w:rPr>
          <w:color w:val="000000"/>
          <w:sz w:val="28"/>
        </w:rPr>
        <w:t>эксплуатацию информационных систем, систем связи и передачи данных, технических средств таможенного контроля, а также средств защиты информации в соответствии с законодательством Республики Казахстан;</w:t>
      </w:r>
    </w:p>
    <w:p w:rsidR="002B53E1" w:rsidRDefault="00382876">
      <w:pPr>
        <w:spacing w:after="0"/>
        <w:jc w:val="both"/>
      </w:pPr>
      <w:bookmarkStart w:id="45" w:name="z158"/>
      <w:bookmarkEnd w:id="44"/>
      <w:r>
        <w:rPr>
          <w:color w:val="000000"/>
          <w:sz w:val="28"/>
        </w:rPr>
        <w:t>      вносить в Комитет предложения по вопросам соверше</w:t>
      </w:r>
      <w:r>
        <w:rPr>
          <w:color w:val="000000"/>
          <w:sz w:val="28"/>
        </w:rPr>
        <w:t>нствования экспертной деятельности в сфере таможенного дела;</w:t>
      </w:r>
    </w:p>
    <w:p w:rsidR="002B53E1" w:rsidRDefault="00382876">
      <w:pPr>
        <w:spacing w:after="0"/>
        <w:jc w:val="both"/>
      </w:pPr>
      <w:bookmarkStart w:id="46" w:name="z159"/>
      <w:bookmarkEnd w:id="45"/>
      <w:r>
        <w:rPr>
          <w:color w:val="000000"/>
          <w:sz w:val="28"/>
        </w:rPr>
        <w:t>      принимать участие в разработке профилей риска в пределах своей компетенции и подготовке предложений по совершенствованию системы управлению рисками;</w:t>
      </w:r>
    </w:p>
    <w:p w:rsidR="002B53E1" w:rsidRDefault="00382876">
      <w:pPr>
        <w:spacing w:after="0"/>
        <w:jc w:val="both"/>
      </w:pPr>
      <w:bookmarkStart w:id="47" w:name="z160"/>
      <w:bookmarkEnd w:id="46"/>
      <w:r>
        <w:rPr>
          <w:color w:val="000000"/>
          <w:sz w:val="28"/>
        </w:rPr>
        <w:t>      предоставлять информацию и разъясн</w:t>
      </w:r>
      <w:r>
        <w:rPr>
          <w:color w:val="000000"/>
          <w:sz w:val="28"/>
        </w:rPr>
        <w:t>ения по вопросам, входящим в компетенцию Центральной таможенной лаборатории;</w:t>
      </w:r>
    </w:p>
    <w:p w:rsidR="002B53E1" w:rsidRDefault="00382876">
      <w:pPr>
        <w:spacing w:after="0"/>
        <w:jc w:val="both"/>
      </w:pPr>
      <w:bookmarkStart w:id="48" w:name="z161"/>
      <w:bookmarkEnd w:id="47"/>
      <w:r>
        <w:rPr>
          <w:color w:val="000000"/>
          <w:sz w:val="28"/>
        </w:rPr>
        <w:t>      осуществлять международное сотрудничество в пределах своей компетенции;</w:t>
      </w:r>
    </w:p>
    <w:p w:rsidR="002B53E1" w:rsidRDefault="00382876">
      <w:pPr>
        <w:spacing w:after="0"/>
        <w:jc w:val="both"/>
      </w:pPr>
      <w:bookmarkStart w:id="49" w:name="z162"/>
      <w:bookmarkEnd w:id="48"/>
      <w:r>
        <w:rPr>
          <w:color w:val="000000"/>
          <w:sz w:val="28"/>
        </w:rPr>
        <w:t>      знакомиться с материалами, относящимися к таможенной экспертизе;</w:t>
      </w:r>
    </w:p>
    <w:p w:rsidR="002B53E1" w:rsidRDefault="00382876">
      <w:pPr>
        <w:spacing w:after="0"/>
        <w:jc w:val="both"/>
      </w:pPr>
      <w:bookmarkStart w:id="50" w:name="z163"/>
      <w:bookmarkEnd w:id="49"/>
      <w:r>
        <w:rPr>
          <w:color w:val="000000"/>
          <w:sz w:val="28"/>
        </w:rPr>
        <w:t>      осуществлять иные права,</w:t>
      </w:r>
      <w:r>
        <w:rPr>
          <w:color w:val="000000"/>
          <w:sz w:val="28"/>
        </w:rPr>
        <w:t xml:space="preserve"> предусмотренные законодательством Республики Казахстан;</w:t>
      </w:r>
    </w:p>
    <w:p w:rsidR="002B53E1" w:rsidRDefault="00382876">
      <w:pPr>
        <w:spacing w:after="0"/>
        <w:jc w:val="both"/>
      </w:pPr>
      <w:bookmarkStart w:id="51" w:name="z164"/>
      <w:bookmarkEnd w:id="50"/>
      <w:r>
        <w:rPr>
          <w:color w:val="000000"/>
          <w:sz w:val="28"/>
        </w:rPr>
        <w:t>      2) обязанности:</w:t>
      </w:r>
    </w:p>
    <w:p w:rsidR="002B53E1" w:rsidRDefault="00382876">
      <w:pPr>
        <w:spacing w:after="0"/>
        <w:jc w:val="both"/>
      </w:pPr>
      <w:bookmarkStart w:id="52" w:name="z165"/>
      <w:bookmarkEnd w:id="51"/>
      <w:r>
        <w:rPr>
          <w:color w:val="000000"/>
          <w:sz w:val="28"/>
        </w:rPr>
        <w:t>      знакомится с материалами, относящимися к таможенной экспертизе;</w:t>
      </w:r>
    </w:p>
    <w:p w:rsidR="002B53E1" w:rsidRDefault="00382876">
      <w:pPr>
        <w:spacing w:after="0"/>
        <w:jc w:val="both"/>
      </w:pPr>
      <w:bookmarkStart w:id="53" w:name="z166"/>
      <w:bookmarkEnd w:id="52"/>
      <w:r>
        <w:rPr>
          <w:color w:val="000000"/>
          <w:sz w:val="28"/>
        </w:rPr>
        <w:t>      проводить исследования представленных на таможенную экспертизу проб и образцов при соблюдении их допу</w:t>
      </w:r>
      <w:r>
        <w:rPr>
          <w:color w:val="000000"/>
          <w:sz w:val="28"/>
        </w:rPr>
        <w:t>стимости и достоверности, представлять заключение таможенного эксперта (эксперта) на основании полной, всесторонней и объективной оценки результатов исследований;</w:t>
      </w:r>
    </w:p>
    <w:p w:rsidR="002B53E1" w:rsidRDefault="00382876">
      <w:pPr>
        <w:spacing w:after="0"/>
        <w:jc w:val="both"/>
      </w:pPr>
      <w:bookmarkStart w:id="54" w:name="z167"/>
      <w:bookmarkEnd w:id="53"/>
      <w:r>
        <w:rPr>
          <w:color w:val="000000"/>
          <w:sz w:val="28"/>
        </w:rPr>
        <w:t xml:space="preserve">      не разглашать сведения, полученные в результате проведения таможенной экспертизы, не </w:t>
      </w:r>
      <w:r>
        <w:rPr>
          <w:color w:val="000000"/>
          <w:sz w:val="28"/>
        </w:rPr>
        <w:t>использовать их в иных целях и не передавать третьим лицам, за исключением случаев, предусмотренных законодательством Республики Казахстан;</w:t>
      </w:r>
    </w:p>
    <w:p w:rsidR="002B53E1" w:rsidRDefault="00382876">
      <w:pPr>
        <w:spacing w:after="0"/>
        <w:jc w:val="both"/>
      </w:pPr>
      <w:bookmarkStart w:id="55" w:name="z168"/>
      <w:bookmarkEnd w:id="54"/>
      <w:r>
        <w:rPr>
          <w:color w:val="000000"/>
          <w:sz w:val="28"/>
        </w:rPr>
        <w:t>      соблюдать установленные сроки проведения таможенной экспертизы;</w:t>
      </w:r>
    </w:p>
    <w:p w:rsidR="002B53E1" w:rsidRDefault="00382876">
      <w:pPr>
        <w:spacing w:after="0"/>
        <w:jc w:val="both"/>
      </w:pPr>
      <w:bookmarkStart w:id="56" w:name="z169"/>
      <w:bookmarkEnd w:id="55"/>
      <w:r>
        <w:rPr>
          <w:color w:val="000000"/>
          <w:sz w:val="28"/>
        </w:rPr>
        <w:t>      проводить работу по самостоятельному выя</w:t>
      </w:r>
      <w:r>
        <w:rPr>
          <w:color w:val="000000"/>
          <w:sz w:val="28"/>
        </w:rPr>
        <w:t>влению, пресечению, предупреждению коррупционных правонарушений;</w:t>
      </w:r>
    </w:p>
    <w:p w:rsidR="002B53E1" w:rsidRDefault="00382876">
      <w:pPr>
        <w:spacing w:after="0"/>
        <w:jc w:val="both"/>
      </w:pPr>
      <w:bookmarkStart w:id="57" w:name="z170"/>
      <w:bookmarkEnd w:id="56"/>
      <w:r>
        <w:rPr>
          <w:color w:val="000000"/>
          <w:sz w:val="28"/>
        </w:rPr>
        <w:t>      проводить мероприятия, направленные на профилактику коррупционных правонарушений в Центральной таможенной лаборатории;</w:t>
      </w:r>
    </w:p>
    <w:p w:rsidR="002B53E1" w:rsidRDefault="00382876">
      <w:pPr>
        <w:spacing w:after="0"/>
        <w:jc w:val="both"/>
      </w:pPr>
      <w:bookmarkStart w:id="58" w:name="z171"/>
      <w:bookmarkEnd w:id="57"/>
      <w:r>
        <w:rPr>
          <w:color w:val="000000"/>
          <w:sz w:val="28"/>
        </w:rPr>
        <w:lastRenderedPageBreak/>
        <w:t xml:space="preserve">       знакомиться с материалами, проводить исследования представл</w:t>
      </w:r>
      <w:r>
        <w:rPr>
          <w:color w:val="000000"/>
          <w:sz w:val="28"/>
        </w:rPr>
        <w:t>енных проб и образцов при соблюдении их допустимости и достоверности, а также соблюдать установленные сроки проведения экспертиз, не предусмотренных главой 54 Кодекса Республики Казахстан "О таможенном регулировании в Республике Казахстан";</w:t>
      </w:r>
    </w:p>
    <w:p w:rsidR="002B53E1" w:rsidRDefault="00382876">
      <w:pPr>
        <w:spacing w:after="0"/>
        <w:jc w:val="both"/>
      </w:pPr>
      <w:bookmarkStart w:id="59" w:name="z172"/>
      <w:bookmarkEnd w:id="58"/>
      <w:r>
        <w:rPr>
          <w:color w:val="000000"/>
          <w:sz w:val="28"/>
        </w:rPr>
        <w:t>      осуществл</w:t>
      </w:r>
      <w:r>
        <w:rPr>
          <w:color w:val="000000"/>
          <w:sz w:val="28"/>
        </w:rPr>
        <w:t>ять иные обязанности, предусмотренные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60" w:name="z173"/>
      <w:bookmarkEnd w:id="59"/>
      <w:r>
        <w:rPr>
          <w:color w:val="000000"/>
          <w:sz w:val="28"/>
        </w:rPr>
        <w:t>      15. Функции:</w:t>
      </w:r>
    </w:p>
    <w:p w:rsidR="002B53E1" w:rsidRDefault="00382876">
      <w:pPr>
        <w:spacing w:after="0"/>
        <w:jc w:val="both"/>
      </w:pPr>
      <w:bookmarkStart w:id="61" w:name="z174"/>
      <w:bookmarkEnd w:id="60"/>
      <w:r>
        <w:rPr>
          <w:color w:val="000000"/>
          <w:sz w:val="28"/>
        </w:rPr>
        <w:t>      1) применение положений международных договоров в порядке, установленном таможенным законодательством ЕАЭС и Республики Казахстан;</w:t>
      </w:r>
    </w:p>
    <w:p w:rsidR="002B53E1" w:rsidRDefault="00382876">
      <w:pPr>
        <w:spacing w:after="0"/>
        <w:jc w:val="both"/>
      </w:pPr>
      <w:bookmarkStart w:id="62" w:name="z175"/>
      <w:bookmarkEnd w:id="61"/>
      <w:r>
        <w:rPr>
          <w:color w:val="000000"/>
          <w:sz w:val="28"/>
        </w:rPr>
        <w:t>      2) взаимодействи</w:t>
      </w:r>
      <w:r>
        <w:rPr>
          <w:color w:val="000000"/>
          <w:sz w:val="28"/>
        </w:rPr>
        <w:t>е в пределах компетенции с другими государственными органами и иными органами по обеспечению экономической безопасности;</w:t>
      </w:r>
    </w:p>
    <w:p w:rsidR="002B53E1" w:rsidRDefault="00382876">
      <w:pPr>
        <w:spacing w:after="0"/>
        <w:jc w:val="both"/>
      </w:pPr>
      <w:bookmarkStart w:id="63" w:name="z176"/>
      <w:bookmarkEnd w:id="62"/>
      <w:r>
        <w:rPr>
          <w:color w:val="000000"/>
          <w:sz w:val="28"/>
        </w:rPr>
        <w:t>      3) осуществление взаимодействия с другими государственными органами и иными организациями посредством информационных систем в пор</w:t>
      </w:r>
      <w:r>
        <w:rPr>
          <w:color w:val="000000"/>
          <w:sz w:val="28"/>
        </w:rPr>
        <w:t>ядке, установленном законодательством Республики Казахстан;</w:t>
      </w:r>
    </w:p>
    <w:p w:rsidR="002B53E1" w:rsidRDefault="00382876">
      <w:pPr>
        <w:spacing w:after="0"/>
        <w:jc w:val="both"/>
      </w:pPr>
      <w:bookmarkStart w:id="64" w:name="z177"/>
      <w:bookmarkEnd w:id="63"/>
      <w:r>
        <w:rPr>
          <w:color w:val="000000"/>
          <w:sz w:val="28"/>
        </w:rPr>
        <w:t>      4) осуществление лицензируемых видов деятельности;</w:t>
      </w:r>
    </w:p>
    <w:p w:rsidR="002B53E1" w:rsidRDefault="00382876">
      <w:pPr>
        <w:spacing w:after="0"/>
        <w:jc w:val="both"/>
      </w:pPr>
      <w:bookmarkStart w:id="65" w:name="z178"/>
      <w:bookmarkEnd w:id="64"/>
      <w:r>
        <w:rPr>
          <w:color w:val="000000"/>
          <w:sz w:val="28"/>
        </w:rPr>
        <w:t>      5) разработка, совершенствование и внедрение системы менеджмента качества в деятельности Центральной таможенной лаборатории;</w:t>
      </w:r>
    </w:p>
    <w:p w:rsidR="002B53E1" w:rsidRDefault="00382876">
      <w:pPr>
        <w:spacing w:after="0"/>
        <w:jc w:val="both"/>
      </w:pPr>
      <w:bookmarkStart w:id="66" w:name="z179"/>
      <w:bookmarkEnd w:id="65"/>
      <w:r>
        <w:rPr>
          <w:color w:val="000000"/>
          <w:sz w:val="28"/>
        </w:rPr>
        <w:t>      6)</w:t>
      </w:r>
      <w:r>
        <w:rPr>
          <w:color w:val="000000"/>
          <w:sz w:val="28"/>
        </w:rPr>
        <w:t xml:space="preserve"> осуществление таможенной экспертизы и исследования товаров, транспортных средств, документов, а также других объектов, перемещаемых через таможенную границу ЕАЭС;</w:t>
      </w:r>
    </w:p>
    <w:p w:rsidR="002B53E1" w:rsidRDefault="00382876">
      <w:pPr>
        <w:spacing w:after="0"/>
        <w:jc w:val="both"/>
      </w:pPr>
      <w:bookmarkStart w:id="67" w:name="z180"/>
      <w:bookmarkEnd w:id="66"/>
      <w:r>
        <w:rPr>
          <w:color w:val="000000"/>
          <w:sz w:val="28"/>
        </w:rPr>
        <w:t>      7) проведение ведомственного, индивидуального, дозиметрического контроля работников те</w:t>
      </w:r>
      <w:r>
        <w:rPr>
          <w:color w:val="000000"/>
          <w:sz w:val="28"/>
        </w:rPr>
        <w:t>рриториальных органов государственных доходов;</w:t>
      </w:r>
    </w:p>
    <w:p w:rsidR="002B53E1" w:rsidRDefault="00382876">
      <w:pPr>
        <w:spacing w:after="0"/>
        <w:jc w:val="both"/>
      </w:pPr>
      <w:bookmarkStart w:id="68" w:name="z181"/>
      <w:bookmarkEnd w:id="67"/>
      <w:r>
        <w:rPr>
          <w:color w:val="000000"/>
          <w:sz w:val="28"/>
        </w:rPr>
        <w:t>      8) осуществление метрологического обеспечения средств измерений Центральной таможенной лаборатории;</w:t>
      </w:r>
    </w:p>
    <w:p w:rsidR="002B53E1" w:rsidRDefault="00382876">
      <w:pPr>
        <w:spacing w:after="0"/>
        <w:jc w:val="both"/>
      </w:pPr>
      <w:bookmarkStart w:id="69" w:name="z182"/>
      <w:bookmarkEnd w:id="68"/>
      <w:r>
        <w:rPr>
          <w:color w:val="000000"/>
          <w:sz w:val="28"/>
        </w:rPr>
        <w:t>      9) приобретение и обеспечение актуализации нормативной документации по стандартизации;</w:t>
      </w:r>
    </w:p>
    <w:p w:rsidR="002B53E1" w:rsidRDefault="00382876">
      <w:pPr>
        <w:spacing w:after="0"/>
        <w:jc w:val="both"/>
      </w:pPr>
      <w:bookmarkStart w:id="70" w:name="z183"/>
      <w:bookmarkEnd w:id="69"/>
      <w:r>
        <w:rPr>
          <w:color w:val="000000"/>
          <w:sz w:val="28"/>
        </w:rPr>
        <w:t xml:space="preserve">      10) </w:t>
      </w:r>
      <w:r>
        <w:rPr>
          <w:color w:val="000000"/>
          <w:sz w:val="28"/>
        </w:rPr>
        <w:t>осуществление научно-методической работы по экспертной деятельности в сфере таможенного дела;</w:t>
      </w:r>
    </w:p>
    <w:p w:rsidR="002B53E1" w:rsidRDefault="00382876">
      <w:pPr>
        <w:spacing w:after="0"/>
        <w:jc w:val="both"/>
      </w:pPr>
      <w:bookmarkStart w:id="71" w:name="z184"/>
      <w:bookmarkEnd w:id="70"/>
      <w:r>
        <w:rPr>
          <w:color w:val="000000"/>
          <w:sz w:val="28"/>
        </w:rPr>
        <w:t>      11) проведение межлабораторных сличительных и (или) сравнительных испытаний;</w:t>
      </w:r>
    </w:p>
    <w:p w:rsidR="002B53E1" w:rsidRDefault="00382876">
      <w:pPr>
        <w:spacing w:after="0"/>
        <w:jc w:val="both"/>
      </w:pPr>
      <w:bookmarkStart w:id="72" w:name="z185"/>
      <w:bookmarkEnd w:id="71"/>
      <w:r>
        <w:rPr>
          <w:color w:val="000000"/>
          <w:sz w:val="28"/>
        </w:rPr>
        <w:t>      12) осуществление мероприятий на подтверждение компетентности как испытат</w:t>
      </w:r>
      <w:r>
        <w:rPr>
          <w:color w:val="000000"/>
          <w:sz w:val="28"/>
        </w:rPr>
        <w:t>ельной лаборатории в соответствии с законодательством Республики Казахстан и международными договорами;</w:t>
      </w:r>
    </w:p>
    <w:p w:rsidR="002B53E1" w:rsidRDefault="00382876">
      <w:pPr>
        <w:spacing w:after="0"/>
        <w:jc w:val="both"/>
      </w:pPr>
      <w:bookmarkStart w:id="73" w:name="z186"/>
      <w:bookmarkEnd w:id="72"/>
      <w:r>
        <w:rPr>
          <w:color w:val="000000"/>
          <w:sz w:val="28"/>
        </w:rPr>
        <w:t>      13) направление предложений по подготовке, переподготовке и повышению квалификации работников Центральной таможенной лаборатории;</w:t>
      </w:r>
    </w:p>
    <w:p w:rsidR="002B53E1" w:rsidRDefault="00382876">
      <w:pPr>
        <w:spacing w:after="0"/>
        <w:jc w:val="both"/>
      </w:pPr>
      <w:bookmarkStart w:id="74" w:name="z187"/>
      <w:bookmarkEnd w:id="73"/>
      <w:r>
        <w:rPr>
          <w:color w:val="000000"/>
          <w:sz w:val="28"/>
        </w:rPr>
        <w:lastRenderedPageBreak/>
        <w:t>      14) провед</w:t>
      </w:r>
      <w:r>
        <w:rPr>
          <w:color w:val="000000"/>
          <w:sz w:val="28"/>
        </w:rPr>
        <w:t>ение информационно-разъяснительной работы в сфере таможенного дела по вопросам, входящим в компетенцию Центральной таможенной лаборатории;</w:t>
      </w:r>
    </w:p>
    <w:p w:rsidR="002B53E1" w:rsidRDefault="00382876">
      <w:pPr>
        <w:spacing w:after="0"/>
        <w:jc w:val="both"/>
      </w:pPr>
      <w:bookmarkStart w:id="75" w:name="z188"/>
      <w:bookmarkEnd w:id="74"/>
      <w:r>
        <w:rPr>
          <w:color w:val="000000"/>
          <w:sz w:val="28"/>
        </w:rPr>
        <w:t>      15) разработка методических документов в сфере деятельности Центральной таможенной лаборатории;</w:t>
      </w:r>
    </w:p>
    <w:p w:rsidR="002B53E1" w:rsidRDefault="00382876">
      <w:pPr>
        <w:spacing w:after="0"/>
        <w:jc w:val="both"/>
      </w:pPr>
      <w:bookmarkStart w:id="76" w:name="z189"/>
      <w:bookmarkEnd w:id="75"/>
      <w:r>
        <w:rPr>
          <w:color w:val="000000"/>
          <w:sz w:val="28"/>
        </w:rPr>
        <w:t xml:space="preserve">       16) осущ</w:t>
      </w:r>
      <w:r>
        <w:rPr>
          <w:color w:val="000000"/>
          <w:sz w:val="28"/>
        </w:rPr>
        <w:t>ествление экспертиз, не предусмотренных главой 54 Кодекса Республики Казахстан "О таможенном регулировании в Республике Казахстан";</w:t>
      </w:r>
    </w:p>
    <w:p w:rsidR="002B53E1" w:rsidRDefault="00382876">
      <w:pPr>
        <w:spacing w:after="0"/>
        <w:jc w:val="both"/>
      </w:pPr>
      <w:bookmarkStart w:id="77" w:name="z190"/>
      <w:bookmarkEnd w:id="76"/>
      <w:r>
        <w:rPr>
          <w:color w:val="000000"/>
          <w:sz w:val="28"/>
        </w:rPr>
        <w:t>      17) проведение испытаний средств измерений для целей утверждения типа, метрологической аттестации средств измерений, а</w:t>
      </w:r>
      <w:r>
        <w:rPr>
          <w:color w:val="000000"/>
          <w:sz w:val="28"/>
        </w:rPr>
        <w:t>ттестации испытательного оборудования;</w:t>
      </w:r>
    </w:p>
    <w:p w:rsidR="002B53E1" w:rsidRDefault="00382876">
      <w:pPr>
        <w:spacing w:after="0"/>
        <w:jc w:val="both"/>
      </w:pPr>
      <w:bookmarkStart w:id="78" w:name="z191"/>
      <w:bookmarkEnd w:id="77"/>
      <w:r>
        <w:rPr>
          <w:color w:val="000000"/>
          <w:sz w:val="28"/>
        </w:rPr>
        <w:t>      18) осуществление иных функций, предусмотренных законодательством Республики Казахстан.</w:t>
      </w:r>
    </w:p>
    <w:p w:rsidR="002B53E1" w:rsidRDefault="00382876">
      <w:pPr>
        <w:spacing w:after="0"/>
      </w:pPr>
      <w:bookmarkStart w:id="79" w:name="z192"/>
      <w:bookmarkEnd w:id="78"/>
      <w:r>
        <w:rPr>
          <w:b/>
          <w:color w:val="000000"/>
        </w:rPr>
        <w:t xml:space="preserve"> Глава 3. Статус и полномочия руководителя Центральной таможенной лаборатории при организации его деятельности</w:t>
      </w:r>
    </w:p>
    <w:p w:rsidR="002B53E1" w:rsidRDefault="00382876">
      <w:pPr>
        <w:spacing w:after="0"/>
        <w:jc w:val="both"/>
      </w:pPr>
      <w:bookmarkStart w:id="80" w:name="z193"/>
      <w:bookmarkEnd w:id="79"/>
      <w:r>
        <w:rPr>
          <w:color w:val="000000"/>
          <w:sz w:val="28"/>
        </w:rPr>
        <w:t>      16. Ру</w:t>
      </w:r>
      <w:r>
        <w:rPr>
          <w:color w:val="000000"/>
          <w:sz w:val="28"/>
        </w:rPr>
        <w:t>ководство Центральной таможенной лаборатории осуществляется руководителем, который несет персональную ответственность за выполнение возложенных на Центральную таможенную лабораторию задач и осуществление им своих функций.</w:t>
      </w:r>
    </w:p>
    <w:p w:rsidR="002B53E1" w:rsidRDefault="00382876">
      <w:pPr>
        <w:spacing w:after="0"/>
        <w:jc w:val="both"/>
      </w:pPr>
      <w:bookmarkStart w:id="81" w:name="z194"/>
      <w:bookmarkEnd w:id="80"/>
      <w:r>
        <w:rPr>
          <w:color w:val="000000"/>
          <w:sz w:val="28"/>
        </w:rPr>
        <w:t>      17. Руководитель Центральной</w:t>
      </w:r>
      <w:r>
        <w:rPr>
          <w:color w:val="000000"/>
          <w:sz w:val="28"/>
        </w:rPr>
        <w:t xml:space="preserve"> таможенной лаборатории назначается на должность и освобождается от должности Председателем Комитета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82" w:name="z195"/>
      <w:bookmarkEnd w:id="81"/>
      <w:r>
        <w:rPr>
          <w:color w:val="000000"/>
          <w:sz w:val="28"/>
        </w:rPr>
        <w:t xml:space="preserve">      18. Руководитель Центральной таможенной лаборатории имеет заместителей, которые назначаются </w:t>
      </w:r>
      <w:r>
        <w:rPr>
          <w:color w:val="000000"/>
          <w:sz w:val="28"/>
        </w:rPr>
        <w:t>на должности и освобождаются от должностей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83" w:name="z196"/>
      <w:bookmarkEnd w:id="82"/>
      <w:r>
        <w:rPr>
          <w:color w:val="000000"/>
          <w:sz w:val="28"/>
        </w:rPr>
        <w:t>      19. Полномочия Руководителя Центральной таможенной лаборатории:</w:t>
      </w:r>
    </w:p>
    <w:p w:rsidR="002B53E1" w:rsidRDefault="00382876">
      <w:pPr>
        <w:spacing w:after="0"/>
        <w:jc w:val="both"/>
      </w:pPr>
      <w:bookmarkStart w:id="84" w:name="z197"/>
      <w:bookmarkEnd w:id="83"/>
      <w:r>
        <w:rPr>
          <w:color w:val="000000"/>
          <w:sz w:val="28"/>
        </w:rPr>
        <w:t>      1) определяет обязанности и полномочия своих заместителей, руководителей, работн</w:t>
      </w:r>
      <w:r>
        <w:rPr>
          <w:color w:val="000000"/>
          <w:sz w:val="28"/>
        </w:rPr>
        <w:t>иков Центральной таможенной лаборатории;</w:t>
      </w:r>
    </w:p>
    <w:p w:rsidR="002B53E1" w:rsidRDefault="00382876">
      <w:pPr>
        <w:spacing w:after="0"/>
        <w:jc w:val="both"/>
      </w:pPr>
      <w:bookmarkStart w:id="85" w:name="z198"/>
      <w:bookmarkEnd w:id="84"/>
      <w:r>
        <w:rPr>
          <w:color w:val="000000"/>
          <w:sz w:val="28"/>
        </w:rPr>
        <w:t>      2) утверждает штатное расписание Центральной таможенной лаборатории в пределах лимита штатной численности Центральной таможенной лаборатории;</w:t>
      </w:r>
    </w:p>
    <w:p w:rsidR="002B53E1" w:rsidRDefault="00382876">
      <w:pPr>
        <w:spacing w:after="0"/>
        <w:jc w:val="both"/>
      </w:pPr>
      <w:bookmarkStart w:id="86" w:name="z199"/>
      <w:bookmarkEnd w:id="85"/>
      <w:r>
        <w:rPr>
          <w:color w:val="000000"/>
          <w:sz w:val="28"/>
        </w:rPr>
        <w:t>      3) в соответствии с законодательством Республики Казахстан на</w:t>
      </w:r>
      <w:r>
        <w:rPr>
          <w:color w:val="000000"/>
          <w:sz w:val="28"/>
        </w:rPr>
        <w:t>значает на должности и освобождает от должностей работников Центральной таможенной лаборатории;</w:t>
      </w:r>
    </w:p>
    <w:p w:rsidR="002B53E1" w:rsidRDefault="00382876">
      <w:pPr>
        <w:spacing w:after="0"/>
        <w:jc w:val="both"/>
      </w:pPr>
      <w:bookmarkStart w:id="87" w:name="z200"/>
      <w:bookmarkEnd w:id="86"/>
      <w:r>
        <w:rPr>
          <w:color w:val="000000"/>
          <w:sz w:val="28"/>
        </w:rPr>
        <w:t>      4) принимает меры дисциплинарной ответственности в установленном законодательством Республики Казахстан порядке;</w:t>
      </w:r>
    </w:p>
    <w:p w:rsidR="002B53E1" w:rsidRDefault="00382876">
      <w:pPr>
        <w:spacing w:after="0"/>
        <w:jc w:val="both"/>
      </w:pPr>
      <w:bookmarkStart w:id="88" w:name="z201"/>
      <w:bookmarkEnd w:id="87"/>
      <w:r>
        <w:rPr>
          <w:color w:val="000000"/>
          <w:sz w:val="28"/>
        </w:rPr>
        <w:t>      5) утверждает положения структурных</w:t>
      </w:r>
      <w:r>
        <w:rPr>
          <w:color w:val="000000"/>
          <w:sz w:val="28"/>
        </w:rPr>
        <w:t xml:space="preserve"> подразделений Центральной таможенной лаборатории;</w:t>
      </w:r>
    </w:p>
    <w:p w:rsidR="002B53E1" w:rsidRDefault="00382876">
      <w:pPr>
        <w:spacing w:after="0"/>
        <w:jc w:val="both"/>
      </w:pPr>
      <w:bookmarkStart w:id="89" w:name="z202"/>
      <w:bookmarkEnd w:id="88"/>
      <w:r>
        <w:rPr>
          <w:color w:val="000000"/>
          <w:sz w:val="28"/>
        </w:rPr>
        <w:t xml:space="preserve">      6) в установленном законодательством Республики Казахстан порядке решает вопросы командирования, предоставления отпусков, оказания </w:t>
      </w:r>
      <w:r>
        <w:rPr>
          <w:color w:val="000000"/>
          <w:sz w:val="28"/>
        </w:rPr>
        <w:lastRenderedPageBreak/>
        <w:t>материальной помощи, подготовки (переподготовки), повышения квалифик</w:t>
      </w:r>
      <w:r>
        <w:rPr>
          <w:color w:val="000000"/>
          <w:sz w:val="28"/>
        </w:rPr>
        <w:t>ации, поощрения, выплаты надбавок и премирования заместителей руководителя, работников Центральной таможенной лаборатории;</w:t>
      </w:r>
    </w:p>
    <w:p w:rsidR="002B53E1" w:rsidRDefault="00382876">
      <w:pPr>
        <w:spacing w:after="0"/>
        <w:jc w:val="both"/>
      </w:pPr>
      <w:bookmarkStart w:id="90" w:name="z203"/>
      <w:bookmarkEnd w:id="89"/>
      <w:r>
        <w:rPr>
          <w:color w:val="000000"/>
          <w:sz w:val="28"/>
        </w:rPr>
        <w:t>      7) несет персональную ответственность за мероприятия по противодействию коррупции;</w:t>
      </w:r>
    </w:p>
    <w:p w:rsidR="002B53E1" w:rsidRDefault="00382876">
      <w:pPr>
        <w:spacing w:after="0"/>
        <w:jc w:val="both"/>
      </w:pPr>
      <w:bookmarkStart w:id="91" w:name="z204"/>
      <w:bookmarkEnd w:id="90"/>
      <w:r>
        <w:rPr>
          <w:color w:val="000000"/>
          <w:sz w:val="28"/>
        </w:rPr>
        <w:t xml:space="preserve">      8) несет персональную ответственность </w:t>
      </w:r>
      <w:r>
        <w:rPr>
          <w:color w:val="000000"/>
          <w:sz w:val="28"/>
        </w:rPr>
        <w:t>за достоверность информации, предоставляемой в Комитет;</w:t>
      </w:r>
    </w:p>
    <w:p w:rsidR="002B53E1" w:rsidRDefault="00382876">
      <w:pPr>
        <w:spacing w:after="0"/>
        <w:jc w:val="both"/>
      </w:pPr>
      <w:bookmarkStart w:id="92" w:name="z205"/>
      <w:bookmarkEnd w:id="91"/>
      <w:r>
        <w:rPr>
          <w:color w:val="000000"/>
          <w:sz w:val="28"/>
        </w:rPr>
        <w:t>      9) представляет Центральную таможенную лабораторию во всех государственных органах и иных организациях;</w:t>
      </w:r>
    </w:p>
    <w:p w:rsidR="002B53E1" w:rsidRDefault="00382876">
      <w:pPr>
        <w:spacing w:after="0"/>
        <w:jc w:val="both"/>
      </w:pPr>
      <w:bookmarkStart w:id="93" w:name="z206"/>
      <w:bookmarkEnd w:id="92"/>
      <w:r>
        <w:rPr>
          <w:color w:val="000000"/>
          <w:sz w:val="28"/>
        </w:rPr>
        <w:t>      10) осуществляет иные полномочия, предусмотренные законодательством Республики Казах</w:t>
      </w:r>
      <w:r>
        <w:rPr>
          <w:color w:val="000000"/>
          <w:sz w:val="28"/>
        </w:rPr>
        <w:t>стан.</w:t>
      </w:r>
    </w:p>
    <w:p w:rsidR="002B53E1" w:rsidRDefault="00382876">
      <w:pPr>
        <w:spacing w:after="0"/>
        <w:jc w:val="both"/>
      </w:pPr>
      <w:bookmarkStart w:id="94" w:name="z207"/>
      <w:bookmarkEnd w:id="93"/>
      <w:r>
        <w:rPr>
          <w:color w:val="000000"/>
          <w:sz w:val="28"/>
        </w:rPr>
        <w:t>      Исполнение полномочий Руководителя Центральной таможенной лаборатории в период его отсутствия осуществляется лицом, его замещающим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95" w:name="z208"/>
      <w:bookmarkEnd w:id="94"/>
      <w:r>
        <w:rPr>
          <w:color w:val="000000"/>
          <w:sz w:val="28"/>
        </w:rPr>
        <w:t>      20. Руководитель Центральной таможенной лаборатори</w:t>
      </w:r>
      <w:r>
        <w:rPr>
          <w:color w:val="000000"/>
          <w:sz w:val="28"/>
        </w:rPr>
        <w:t>и определяет полномочия своих заместителей в соответствии с действующим законодательством.</w:t>
      </w:r>
    </w:p>
    <w:p w:rsidR="002B53E1" w:rsidRDefault="00382876">
      <w:pPr>
        <w:spacing w:after="0"/>
      </w:pPr>
      <w:bookmarkStart w:id="96" w:name="z209"/>
      <w:bookmarkEnd w:id="95"/>
      <w:r>
        <w:rPr>
          <w:b/>
          <w:color w:val="000000"/>
        </w:rPr>
        <w:t xml:space="preserve"> Глава 4. Имущество Центральной таможенной лаборатории</w:t>
      </w:r>
    </w:p>
    <w:p w:rsidR="002B53E1" w:rsidRDefault="00382876">
      <w:pPr>
        <w:spacing w:after="0"/>
        <w:jc w:val="both"/>
      </w:pPr>
      <w:bookmarkStart w:id="97" w:name="z210"/>
      <w:bookmarkEnd w:id="96"/>
      <w:r>
        <w:rPr>
          <w:color w:val="000000"/>
          <w:sz w:val="28"/>
        </w:rPr>
        <w:t>      21. Центральная таможенная лаборатория может иметь на праве оперативного управления обособленное имущест</w:t>
      </w:r>
      <w:r>
        <w:rPr>
          <w:color w:val="000000"/>
          <w:sz w:val="28"/>
        </w:rPr>
        <w:t>во в случаях, предусмотренных законодательством.</w:t>
      </w:r>
    </w:p>
    <w:p w:rsidR="002B53E1" w:rsidRDefault="00382876">
      <w:pPr>
        <w:spacing w:after="0"/>
        <w:jc w:val="both"/>
      </w:pPr>
      <w:bookmarkStart w:id="98" w:name="z211"/>
      <w:bookmarkEnd w:id="97"/>
      <w:r>
        <w:rPr>
          <w:color w:val="000000"/>
          <w:sz w:val="28"/>
        </w:rPr>
        <w:t>      Имущество Центральной таможенной лаборатории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</w:t>
      </w:r>
      <w:r>
        <w:rPr>
          <w:color w:val="000000"/>
          <w:sz w:val="28"/>
        </w:rPr>
        <w:t>сти и иных источников, не запрещенных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99" w:name="z212"/>
      <w:bookmarkEnd w:id="98"/>
      <w:r>
        <w:rPr>
          <w:color w:val="000000"/>
          <w:sz w:val="28"/>
        </w:rPr>
        <w:t>      22. Имущество, закрепленное за Центральной таможенной лабораторией, относится к республиканской собственности.</w:t>
      </w:r>
    </w:p>
    <w:p w:rsidR="002B53E1" w:rsidRDefault="00382876">
      <w:pPr>
        <w:spacing w:after="0"/>
        <w:jc w:val="both"/>
      </w:pPr>
      <w:bookmarkStart w:id="100" w:name="z213"/>
      <w:bookmarkEnd w:id="99"/>
      <w:r>
        <w:rPr>
          <w:color w:val="000000"/>
          <w:sz w:val="28"/>
        </w:rPr>
        <w:t>      23. Центральная таможенная лаборатория не вправе самост</w:t>
      </w:r>
      <w:r>
        <w:rPr>
          <w:color w:val="000000"/>
          <w:sz w:val="28"/>
        </w:rPr>
        <w:t>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2B53E1" w:rsidRDefault="00382876">
      <w:pPr>
        <w:spacing w:after="0"/>
      </w:pPr>
      <w:bookmarkStart w:id="101" w:name="z214"/>
      <w:bookmarkEnd w:id="100"/>
      <w:r>
        <w:rPr>
          <w:b/>
          <w:color w:val="000000"/>
        </w:rPr>
        <w:t xml:space="preserve"> Глава 5. Реорганизация и упразднение Центральн</w:t>
      </w:r>
      <w:r>
        <w:rPr>
          <w:b/>
          <w:color w:val="000000"/>
        </w:rPr>
        <w:t>ой таможенной лаборатории</w:t>
      </w:r>
    </w:p>
    <w:p w:rsidR="002B53E1" w:rsidRDefault="00382876">
      <w:pPr>
        <w:spacing w:after="0"/>
        <w:jc w:val="both"/>
      </w:pPr>
      <w:bookmarkStart w:id="102" w:name="z215"/>
      <w:bookmarkEnd w:id="101"/>
      <w:r>
        <w:rPr>
          <w:color w:val="000000"/>
          <w:sz w:val="28"/>
        </w:rPr>
        <w:t>      24. Реорганизация и упразднение Центральной таможенной лаборатории осуществляется в соответствии с законодательством Республики Казахстан.</w:t>
      </w:r>
    </w:p>
    <w:bookmarkEnd w:id="102"/>
    <w:p w:rsidR="002B53E1" w:rsidRDefault="00382876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24"/>
        <w:gridCol w:w="3853"/>
      </w:tblGrid>
      <w:tr w:rsidR="002B53E1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53E1" w:rsidRDefault="00382876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 к приказу</w:t>
            </w:r>
            <w:r>
              <w:br/>
            </w:r>
            <w:r>
              <w:rPr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color w:val="000000"/>
                <w:sz w:val="20"/>
              </w:rPr>
              <w:t>Председателя Комитета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государстве</w:t>
            </w:r>
            <w:r>
              <w:rPr>
                <w:color w:val="000000"/>
                <w:sz w:val="20"/>
              </w:rPr>
              <w:t>нных доходов</w:t>
            </w:r>
            <w:r>
              <w:br/>
            </w:r>
            <w:r>
              <w:rPr>
                <w:color w:val="000000"/>
                <w:sz w:val="20"/>
              </w:rPr>
              <w:t>Министерства финансов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21 октября 2016 года № 595</w:t>
            </w:r>
          </w:p>
        </w:tc>
      </w:tr>
    </w:tbl>
    <w:p w:rsidR="002B53E1" w:rsidRDefault="00382876">
      <w:pPr>
        <w:spacing w:after="0"/>
      </w:pPr>
      <w:bookmarkStart w:id="103" w:name="z78"/>
      <w:r>
        <w:rPr>
          <w:b/>
          <w:color w:val="000000"/>
        </w:rPr>
        <w:lastRenderedPageBreak/>
        <w:t xml:space="preserve"> Положение об Учебно-методическом центре Комитета государственных доходов Министерства финансов Республики Казахстан</w:t>
      </w:r>
    </w:p>
    <w:bookmarkEnd w:id="103"/>
    <w:p w:rsidR="002B53E1" w:rsidRDefault="00382876">
      <w:pPr>
        <w:spacing w:after="0"/>
        <w:jc w:val="both"/>
      </w:pPr>
      <w:r>
        <w:rPr>
          <w:color w:val="FF0000"/>
          <w:sz w:val="28"/>
        </w:rPr>
        <w:t xml:space="preserve"> </w:t>
      </w:r>
      <w:r>
        <w:rPr>
          <w:color w:val="FF0000"/>
          <w:sz w:val="28"/>
        </w:rPr>
        <w:t>      Сноска. Положение- в редакции приказа Председателя Комитета государственных доходов Министерства финансов РК от 30.11.2022 № 694.</w:t>
      </w:r>
    </w:p>
    <w:p w:rsidR="002B53E1" w:rsidRDefault="00382876">
      <w:pPr>
        <w:spacing w:after="0"/>
      </w:pPr>
      <w:bookmarkStart w:id="104" w:name="z216"/>
      <w:r>
        <w:rPr>
          <w:b/>
          <w:color w:val="000000"/>
        </w:rPr>
        <w:t xml:space="preserve"> Глава 1. Общие положения</w:t>
      </w:r>
    </w:p>
    <w:p w:rsidR="002B53E1" w:rsidRDefault="00382876">
      <w:pPr>
        <w:spacing w:after="0"/>
        <w:jc w:val="both"/>
      </w:pPr>
      <w:bookmarkStart w:id="105" w:name="z217"/>
      <w:bookmarkEnd w:id="104"/>
      <w:r>
        <w:rPr>
          <w:color w:val="000000"/>
          <w:sz w:val="28"/>
        </w:rPr>
        <w:t>      1. Учебно-методический центр Комитета государственных доходов Министерства финансов Респ</w:t>
      </w:r>
      <w:r>
        <w:rPr>
          <w:color w:val="000000"/>
          <w:sz w:val="28"/>
        </w:rPr>
        <w:t xml:space="preserve">ублики Казахстан (далее – Учебно-методический центр) является специализированным государственным учреждением Комитета государственных доходов Министерства финансов Республики Казахстан (далее – Комитет), уполномоченным на выполнение функции по подготовке, </w:t>
      </w:r>
      <w:r>
        <w:rPr>
          <w:color w:val="000000"/>
          <w:sz w:val="28"/>
        </w:rPr>
        <w:t>переподготовке и повышению квалификации работников органов государственных доходов.</w:t>
      </w:r>
    </w:p>
    <w:p w:rsidR="002B53E1" w:rsidRDefault="00382876">
      <w:pPr>
        <w:spacing w:after="0"/>
        <w:jc w:val="both"/>
      </w:pPr>
      <w:bookmarkStart w:id="106" w:name="z218"/>
      <w:bookmarkEnd w:id="105"/>
      <w:r>
        <w:rPr>
          <w:color w:val="000000"/>
          <w:sz w:val="28"/>
        </w:rPr>
        <w:t>      2. Учебно-методический центр осуществляет свою деятельность в соответствии с Конституцией и законами Республики Казахстан, актами Президента и Правительства Республик</w:t>
      </w:r>
      <w:r>
        <w:rPr>
          <w:color w:val="000000"/>
          <w:sz w:val="28"/>
        </w:rPr>
        <w:t>и Казахстан, иными нормативными правовыми актами, а также настоящим Положением.</w:t>
      </w:r>
    </w:p>
    <w:p w:rsidR="002B53E1" w:rsidRDefault="00382876">
      <w:pPr>
        <w:spacing w:after="0"/>
        <w:jc w:val="both"/>
      </w:pPr>
      <w:bookmarkStart w:id="107" w:name="z219"/>
      <w:bookmarkEnd w:id="106"/>
      <w:r>
        <w:rPr>
          <w:color w:val="000000"/>
          <w:sz w:val="28"/>
        </w:rPr>
        <w:t>      3. Учебно-методический центр является юридическим лицом в организационно-правовой форме республиканского государственного учреждения, имеет печати и штампы со своим наиме</w:t>
      </w:r>
      <w:r>
        <w:rPr>
          <w:color w:val="000000"/>
          <w:sz w:val="28"/>
        </w:rPr>
        <w:t>нованием на казахском языке, бланки установленного образца, а также в соответствии с законодательством Республики Казахстан счета в органах казначейства Министерства финансов Республики Казахстан.</w:t>
      </w:r>
    </w:p>
    <w:p w:rsidR="002B53E1" w:rsidRDefault="00382876">
      <w:pPr>
        <w:spacing w:after="0"/>
        <w:jc w:val="both"/>
      </w:pPr>
      <w:bookmarkStart w:id="108" w:name="z220"/>
      <w:bookmarkEnd w:id="107"/>
      <w:r>
        <w:rPr>
          <w:color w:val="000000"/>
          <w:sz w:val="28"/>
        </w:rPr>
        <w:t>      4. Учебно-методический центр вступает в гражданско-пр</w:t>
      </w:r>
      <w:r>
        <w:rPr>
          <w:color w:val="000000"/>
          <w:sz w:val="28"/>
        </w:rPr>
        <w:t>авовые отношения от собственного имени.</w:t>
      </w:r>
    </w:p>
    <w:p w:rsidR="002B53E1" w:rsidRDefault="00382876">
      <w:pPr>
        <w:spacing w:after="0"/>
        <w:jc w:val="both"/>
      </w:pPr>
      <w:bookmarkStart w:id="109" w:name="z221"/>
      <w:bookmarkEnd w:id="108"/>
      <w:r>
        <w:rPr>
          <w:color w:val="000000"/>
          <w:sz w:val="28"/>
        </w:rPr>
        <w:t>      5. Учебно-методический центр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10" w:name="z222"/>
      <w:bookmarkEnd w:id="109"/>
      <w:r>
        <w:rPr>
          <w:color w:val="000000"/>
          <w:sz w:val="28"/>
        </w:rPr>
        <w:t>      6. Уче</w:t>
      </w:r>
      <w:r>
        <w:rPr>
          <w:color w:val="000000"/>
          <w:sz w:val="28"/>
        </w:rPr>
        <w:t>бно-методический центр по вопросам своей компетенции в установленном законодательством порядке принимает решения, оформляемые приказами руководителя Учебно-методического центра и другими актами, предусмотренными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11" w:name="z223"/>
      <w:bookmarkEnd w:id="110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 7. Структура и лимит штатной численности Учебно-методического центра утверждаются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12" w:name="z224"/>
      <w:bookmarkEnd w:id="111"/>
      <w:r>
        <w:rPr>
          <w:color w:val="000000"/>
          <w:sz w:val="28"/>
        </w:rPr>
        <w:lastRenderedPageBreak/>
        <w:t>      8. Местонахождение Учебно-методического центра: почтовый индекс 010000, Республика Казахстан, город Астана, С</w:t>
      </w:r>
      <w:r>
        <w:rPr>
          <w:color w:val="000000"/>
          <w:sz w:val="28"/>
        </w:rPr>
        <w:t>арыаркинский район, проспект Республики, 60.</w:t>
      </w:r>
    </w:p>
    <w:p w:rsidR="002B53E1" w:rsidRDefault="00382876">
      <w:pPr>
        <w:spacing w:after="0"/>
        <w:jc w:val="both"/>
      </w:pPr>
      <w:bookmarkStart w:id="113" w:name="z225"/>
      <w:bookmarkEnd w:id="112"/>
      <w:r>
        <w:rPr>
          <w:color w:val="000000"/>
          <w:sz w:val="28"/>
        </w:rPr>
        <w:t>      9. Полное наименование Учебно-методического центра: Республиканское государственное учреждение "Учебно-методический центр Комитета государственных доходов Министерства финансов Республики Казахстан".</w:t>
      </w:r>
    </w:p>
    <w:p w:rsidR="002B53E1" w:rsidRDefault="00382876">
      <w:pPr>
        <w:spacing w:after="0"/>
        <w:jc w:val="both"/>
      </w:pPr>
      <w:bookmarkStart w:id="114" w:name="z226"/>
      <w:bookmarkEnd w:id="113"/>
      <w:r>
        <w:rPr>
          <w:color w:val="000000"/>
          <w:sz w:val="28"/>
        </w:rPr>
        <w:t>     </w:t>
      </w:r>
      <w:r>
        <w:rPr>
          <w:color w:val="000000"/>
          <w:sz w:val="28"/>
        </w:rPr>
        <w:t xml:space="preserve"> 10. Настоящее Положение является учредительным документом Учебно-методического центра.</w:t>
      </w:r>
    </w:p>
    <w:p w:rsidR="002B53E1" w:rsidRDefault="00382876">
      <w:pPr>
        <w:spacing w:after="0"/>
        <w:jc w:val="both"/>
      </w:pPr>
      <w:bookmarkStart w:id="115" w:name="z227"/>
      <w:bookmarkEnd w:id="114"/>
      <w:r>
        <w:rPr>
          <w:color w:val="000000"/>
          <w:sz w:val="28"/>
        </w:rPr>
        <w:t>      11. Финансирование деятельности Учебно-методического центра осуществляется из республиканского бюджета.</w:t>
      </w:r>
    </w:p>
    <w:p w:rsidR="002B53E1" w:rsidRDefault="00382876">
      <w:pPr>
        <w:spacing w:after="0"/>
        <w:jc w:val="both"/>
      </w:pPr>
      <w:bookmarkStart w:id="116" w:name="z228"/>
      <w:bookmarkEnd w:id="115"/>
      <w:r>
        <w:rPr>
          <w:color w:val="000000"/>
          <w:sz w:val="28"/>
        </w:rPr>
        <w:t>      12. Учебно-методическому центру запрещается вступать</w:t>
      </w:r>
      <w:r>
        <w:rPr>
          <w:color w:val="000000"/>
          <w:sz w:val="28"/>
        </w:rPr>
        <w:t xml:space="preserve"> в договорные отношения с субъектами предпринимательства на предмет выполнения обязанностей, являющихся полномочиями Комитета.</w:t>
      </w:r>
    </w:p>
    <w:p w:rsidR="002B53E1" w:rsidRDefault="00382876">
      <w:pPr>
        <w:spacing w:after="0"/>
        <w:jc w:val="both"/>
      </w:pPr>
      <w:bookmarkStart w:id="117" w:name="z229"/>
      <w:bookmarkEnd w:id="116"/>
      <w:r>
        <w:rPr>
          <w:color w:val="000000"/>
          <w:sz w:val="28"/>
        </w:rPr>
        <w:t>      Если Учебно-методическому центру законодательными актами предоставлено право осуществлять приносящую доходы деятельность, т</w:t>
      </w:r>
      <w:r>
        <w:rPr>
          <w:color w:val="000000"/>
          <w:sz w:val="28"/>
        </w:rPr>
        <w:t>о доходы, полученные от такой деятельности, направляются в бюджет государства.</w:t>
      </w:r>
    </w:p>
    <w:p w:rsidR="002B53E1" w:rsidRDefault="00382876">
      <w:pPr>
        <w:spacing w:after="0"/>
      </w:pPr>
      <w:bookmarkStart w:id="118" w:name="z230"/>
      <w:bookmarkEnd w:id="117"/>
      <w:r>
        <w:rPr>
          <w:b/>
          <w:color w:val="000000"/>
        </w:rPr>
        <w:t xml:space="preserve"> Глава 2. Задачи, права и обязанности Учебно-методического центра</w:t>
      </w:r>
    </w:p>
    <w:p w:rsidR="002B53E1" w:rsidRDefault="00382876">
      <w:pPr>
        <w:spacing w:after="0"/>
        <w:jc w:val="both"/>
      </w:pPr>
      <w:bookmarkStart w:id="119" w:name="z231"/>
      <w:bookmarkEnd w:id="118"/>
      <w:r>
        <w:rPr>
          <w:color w:val="000000"/>
          <w:sz w:val="28"/>
        </w:rPr>
        <w:t>      13. Задачи:</w:t>
      </w:r>
    </w:p>
    <w:p w:rsidR="002B53E1" w:rsidRDefault="00382876">
      <w:pPr>
        <w:spacing w:after="0"/>
        <w:jc w:val="both"/>
      </w:pPr>
      <w:bookmarkStart w:id="120" w:name="z232"/>
      <w:bookmarkEnd w:id="119"/>
      <w:r>
        <w:rPr>
          <w:color w:val="000000"/>
          <w:sz w:val="28"/>
        </w:rPr>
        <w:t xml:space="preserve">      1) организация и обеспечение учебного процесса подготовки вновь принятых работников </w:t>
      </w:r>
      <w:r>
        <w:rPr>
          <w:color w:val="000000"/>
          <w:sz w:val="28"/>
        </w:rPr>
        <w:t>органов государственных доходов с целью получения ими профессиональных знаний и навыков;</w:t>
      </w:r>
    </w:p>
    <w:p w:rsidR="002B53E1" w:rsidRDefault="00382876">
      <w:pPr>
        <w:spacing w:after="0"/>
        <w:jc w:val="both"/>
      </w:pPr>
      <w:bookmarkStart w:id="121" w:name="z233"/>
      <w:bookmarkEnd w:id="120"/>
      <w:r>
        <w:rPr>
          <w:color w:val="000000"/>
          <w:sz w:val="28"/>
        </w:rPr>
        <w:t>      2) переподготовка и повышение квалификации работников органов государственных доходов в соответствии с международными стандартами;</w:t>
      </w:r>
    </w:p>
    <w:p w:rsidR="002B53E1" w:rsidRDefault="00382876">
      <w:pPr>
        <w:spacing w:after="0"/>
        <w:jc w:val="both"/>
      </w:pPr>
      <w:bookmarkStart w:id="122" w:name="z234"/>
      <w:bookmarkEnd w:id="121"/>
      <w:r>
        <w:rPr>
          <w:color w:val="000000"/>
          <w:sz w:val="28"/>
        </w:rPr>
        <w:t>      3) удовлетворение потреб</w:t>
      </w:r>
      <w:r>
        <w:rPr>
          <w:color w:val="000000"/>
          <w:sz w:val="28"/>
        </w:rPr>
        <w:t>ностей органов государственных доходов в квалифицированных кадрах с интеллектуальным, культурным и нравственным развитием, приобретении навыков в сфере таможенного, налогового и иного законодательства Республики Казахстан;</w:t>
      </w:r>
    </w:p>
    <w:p w:rsidR="002B53E1" w:rsidRDefault="00382876">
      <w:pPr>
        <w:spacing w:after="0"/>
        <w:jc w:val="both"/>
      </w:pPr>
      <w:bookmarkStart w:id="123" w:name="z235"/>
      <w:bookmarkEnd w:id="122"/>
      <w:r>
        <w:rPr>
          <w:color w:val="000000"/>
          <w:sz w:val="28"/>
        </w:rPr>
        <w:t>      4) в ходе учебного процесса</w:t>
      </w:r>
      <w:r>
        <w:rPr>
          <w:color w:val="000000"/>
          <w:sz w:val="28"/>
        </w:rPr>
        <w:t xml:space="preserve"> освоение и реализация государственных и международных образовательных стандартов профессиональной подготовки;</w:t>
      </w:r>
    </w:p>
    <w:p w:rsidR="002B53E1" w:rsidRDefault="00382876">
      <w:pPr>
        <w:spacing w:after="0"/>
        <w:jc w:val="both"/>
      </w:pPr>
      <w:bookmarkStart w:id="124" w:name="z236"/>
      <w:bookmarkEnd w:id="123"/>
      <w:r>
        <w:rPr>
          <w:color w:val="000000"/>
          <w:sz w:val="28"/>
        </w:rPr>
        <w:t>      5) распространение и передача знаний с целью повышения профессионализма работников органов государственных доходов;</w:t>
      </w:r>
    </w:p>
    <w:p w:rsidR="002B53E1" w:rsidRDefault="00382876">
      <w:pPr>
        <w:spacing w:after="0"/>
        <w:jc w:val="both"/>
      </w:pPr>
      <w:bookmarkStart w:id="125" w:name="z237"/>
      <w:bookmarkEnd w:id="124"/>
      <w:r>
        <w:rPr>
          <w:color w:val="000000"/>
          <w:sz w:val="28"/>
        </w:rPr>
        <w:t>      6) развитие между</w:t>
      </w:r>
      <w:r>
        <w:rPr>
          <w:color w:val="000000"/>
          <w:sz w:val="28"/>
        </w:rPr>
        <w:t>народного сотрудничества и взаимодействия по обучению работников органов государственных доходов по таможенной деятельности с государствами-членами Всемирной таможенной организации (далее – ВТамО);</w:t>
      </w:r>
    </w:p>
    <w:p w:rsidR="002B53E1" w:rsidRDefault="00382876">
      <w:pPr>
        <w:spacing w:after="0"/>
        <w:jc w:val="both"/>
      </w:pPr>
      <w:bookmarkStart w:id="126" w:name="z238"/>
      <w:bookmarkEnd w:id="125"/>
      <w:r>
        <w:rPr>
          <w:color w:val="000000"/>
          <w:sz w:val="28"/>
        </w:rPr>
        <w:t>      7) выполнение иных задач, предусмотренных законодате</w:t>
      </w:r>
      <w:r>
        <w:rPr>
          <w:color w:val="000000"/>
          <w:sz w:val="28"/>
        </w:rPr>
        <w:t>льством Республики Казахстан.</w:t>
      </w:r>
    </w:p>
    <w:p w:rsidR="002B53E1" w:rsidRDefault="00382876">
      <w:pPr>
        <w:spacing w:after="0"/>
        <w:jc w:val="both"/>
      </w:pPr>
      <w:bookmarkStart w:id="127" w:name="z239"/>
      <w:bookmarkEnd w:id="126"/>
      <w:r>
        <w:rPr>
          <w:color w:val="000000"/>
          <w:sz w:val="28"/>
        </w:rPr>
        <w:t>      14. Права и обязанности Учебно-методического центра:</w:t>
      </w:r>
    </w:p>
    <w:p w:rsidR="002B53E1" w:rsidRDefault="00382876">
      <w:pPr>
        <w:spacing w:after="0"/>
        <w:jc w:val="both"/>
      </w:pPr>
      <w:bookmarkStart w:id="128" w:name="z240"/>
      <w:bookmarkEnd w:id="127"/>
      <w:r>
        <w:rPr>
          <w:color w:val="000000"/>
          <w:sz w:val="28"/>
        </w:rPr>
        <w:lastRenderedPageBreak/>
        <w:t>      1) права:</w:t>
      </w:r>
    </w:p>
    <w:p w:rsidR="002B53E1" w:rsidRDefault="00382876">
      <w:pPr>
        <w:spacing w:after="0"/>
        <w:jc w:val="both"/>
      </w:pPr>
      <w:bookmarkStart w:id="129" w:name="z241"/>
      <w:bookmarkEnd w:id="128"/>
      <w:r>
        <w:rPr>
          <w:color w:val="000000"/>
          <w:sz w:val="28"/>
        </w:rPr>
        <w:t>      анализировать и обобщать практику применения таможенного, налогового и иного законодательства в Республике Казахстан и зарубежных государствах, а</w:t>
      </w:r>
      <w:r>
        <w:rPr>
          <w:color w:val="000000"/>
          <w:sz w:val="28"/>
        </w:rPr>
        <w:t xml:space="preserve"> также вносить предложения по совершенствованию таможенного и налогового законодательства;</w:t>
      </w:r>
    </w:p>
    <w:p w:rsidR="002B53E1" w:rsidRDefault="00382876">
      <w:pPr>
        <w:spacing w:after="0"/>
        <w:jc w:val="both"/>
      </w:pPr>
      <w:bookmarkStart w:id="130" w:name="z242"/>
      <w:bookmarkEnd w:id="129"/>
      <w:r>
        <w:rPr>
          <w:color w:val="000000"/>
          <w:sz w:val="28"/>
        </w:rPr>
        <w:t>      в пределах своей компетенции взаимодействовать с государственными и иными органами, а также компетентными органами иностранных государств, международными орган</w:t>
      </w:r>
      <w:r>
        <w:rPr>
          <w:color w:val="000000"/>
          <w:sz w:val="28"/>
        </w:rPr>
        <w:t>изациями по вопросам подготовки, переподготовки и повышения квалификации работников органов государственных доходов;</w:t>
      </w:r>
    </w:p>
    <w:p w:rsidR="002B53E1" w:rsidRDefault="00382876">
      <w:pPr>
        <w:spacing w:after="0"/>
        <w:jc w:val="both"/>
      </w:pPr>
      <w:bookmarkStart w:id="131" w:name="z243"/>
      <w:bookmarkEnd w:id="130"/>
      <w:r>
        <w:rPr>
          <w:color w:val="000000"/>
          <w:sz w:val="28"/>
        </w:rPr>
        <w:t>      разрабатывать предложения по организационной структуре, определению форм организации работы и стимулирования труда работников Учебно-</w:t>
      </w:r>
      <w:r>
        <w:rPr>
          <w:color w:val="000000"/>
          <w:sz w:val="28"/>
        </w:rPr>
        <w:t>методического центра;</w:t>
      </w:r>
    </w:p>
    <w:p w:rsidR="002B53E1" w:rsidRDefault="00382876">
      <w:pPr>
        <w:spacing w:after="0"/>
        <w:jc w:val="both"/>
      </w:pPr>
      <w:bookmarkStart w:id="132" w:name="z244"/>
      <w:bookmarkEnd w:id="131"/>
      <w:r>
        <w:rPr>
          <w:color w:val="000000"/>
          <w:sz w:val="28"/>
        </w:rPr>
        <w:t>      направлять работников Учебно-методического центра в служебные командировки;</w:t>
      </w:r>
    </w:p>
    <w:p w:rsidR="002B53E1" w:rsidRDefault="00382876">
      <w:pPr>
        <w:spacing w:after="0"/>
        <w:jc w:val="both"/>
      </w:pPr>
      <w:bookmarkStart w:id="133" w:name="z245"/>
      <w:bookmarkEnd w:id="132"/>
      <w:r>
        <w:rPr>
          <w:color w:val="000000"/>
          <w:sz w:val="28"/>
        </w:rPr>
        <w:t>      взаимодействовать в пределах компетенции с другими учебными заведениями, организациями Республики Казахстан и других государств по вопросам подгот</w:t>
      </w:r>
      <w:r>
        <w:rPr>
          <w:color w:val="000000"/>
          <w:sz w:val="28"/>
        </w:rPr>
        <w:t>овки, переподготовки и повышению квалификации работников органов государственных доходов;</w:t>
      </w:r>
    </w:p>
    <w:p w:rsidR="002B53E1" w:rsidRDefault="00382876">
      <w:pPr>
        <w:spacing w:after="0"/>
        <w:jc w:val="both"/>
      </w:pPr>
      <w:bookmarkStart w:id="134" w:name="z246"/>
      <w:bookmarkEnd w:id="133"/>
      <w:r>
        <w:rPr>
          <w:color w:val="000000"/>
          <w:sz w:val="28"/>
        </w:rPr>
        <w:t>      осуществлять иные права, предусмотренные законодательством Республики Казахстан;</w:t>
      </w:r>
    </w:p>
    <w:p w:rsidR="002B53E1" w:rsidRDefault="00382876">
      <w:pPr>
        <w:spacing w:after="0"/>
        <w:jc w:val="both"/>
      </w:pPr>
      <w:bookmarkStart w:id="135" w:name="z247"/>
      <w:bookmarkEnd w:id="134"/>
      <w:r>
        <w:rPr>
          <w:color w:val="000000"/>
          <w:sz w:val="28"/>
        </w:rPr>
        <w:t>      2) обязанности:</w:t>
      </w:r>
    </w:p>
    <w:p w:rsidR="002B53E1" w:rsidRDefault="00382876">
      <w:pPr>
        <w:spacing w:after="0"/>
        <w:jc w:val="both"/>
      </w:pPr>
      <w:bookmarkStart w:id="136" w:name="z248"/>
      <w:bookmarkEnd w:id="135"/>
      <w:r>
        <w:rPr>
          <w:color w:val="000000"/>
          <w:sz w:val="28"/>
        </w:rPr>
        <w:t>      развивать материально-техническую и социальную базу</w:t>
      </w:r>
      <w:r>
        <w:rPr>
          <w:color w:val="000000"/>
          <w:sz w:val="28"/>
        </w:rPr>
        <w:t>;</w:t>
      </w:r>
    </w:p>
    <w:p w:rsidR="002B53E1" w:rsidRDefault="00382876">
      <w:pPr>
        <w:spacing w:after="0"/>
        <w:jc w:val="both"/>
      </w:pPr>
      <w:bookmarkStart w:id="137" w:name="z249"/>
      <w:bookmarkEnd w:id="136"/>
      <w:r>
        <w:rPr>
          <w:color w:val="000000"/>
          <w:sz w:val="28"/>
        </w:rPr>
        <w:t>      вносить предложения по совершенствованию системы подготовки, переподготовки и повышения квалификации работников органов государственных доходов;</w:t>
      </w:r>
    </w:p>
    <w:p w:rsidR="002B53E1" w:rsidRDefault="00382876">
      <w:pPr>
        <w:spacing w:after="0"/>
        <w:jc w:val="both"/>
      </w:pPr>
      <w:bookmarkStart w:id="138" w:name="z250"/>
      <w:bookmarkEnd w:id="137"/>
      <w:r>
        <w:rPr>
          <w:color w:val="000000"/>
          <w:sz w:val="28"/>
        </w:rPr>
        <w:t>      осуществлять аналитическую, учебную и издательскую деятельность в порядке, установленном законода</w:t>
      </w:r>
      <w:r>
        <w:rPr>
          <w:color w:val="000000"/>
          <w:sz w:val="28"/>
        </w:rPr>
        <w:t>тельством Республики Казахстан;</w:t>
      </w:r>
    </w:p>
    <w:p w:rsidR="002B53E1" w:rsidRDefault="00382876">
      <w:pPr>
        <w:spacing w:after="0"/>
        <w:jc w:val="both"/>
      </w:pPr>
      <w:bookmarkStart w:id="139" w:name="z251"/>
      <w:bookmarkEnd w:id="138"/>
      <w:r>
        <w:rPr>
          <w:color w:val="000000"/>
          <w:sz w:val="28"/>
        </w:rPr>
        <w:t>      осуществлять обучение, переобучение работников органов государственных доходов на высоком уровне;</w:t>
      </w:r>
    </w:p>
    <w:p w:rsidR="002B53E1" w:rsidRDefault="00382876">
      <w:pPr>
        <w:spacing w:after="0"/>
        <w:jc w:val="both"/>
      </w:pPr>
      <w:bookmarkStart w:id="140" w:name="z252"/>
      <w:bookmarkEnd w:id="139"/>
      <w:r>
        <w:rPr>
          <w:color w:val="000000"/>
          <w:sz w:val="28"/>
        </w:rPr>
        <w:t>      проводить работу по самостоятельному выявлению, пресечению, предупреждению коррупционных правонарушений;</w:t>
      </w:r>
    </w:p>
    <w:p w:rsidR="002B53E1" w:rsidRDefault="00382876">
      <w:pPr>
        <w:spacing w:after="0"/>
        <w:jc w:val="both"/>
      </w:pPr>
      <w:bookmarkStart w:id="141" w:name="z253"/>
      <w:bookmarkEnd w:id="140"/>
      <w:r>
        <w:rPr>
          <w:color w:val="000000"/>
          <w:sz w:val="28"/>
        </w:rPr>
        <w:t>      про</w:t>
      </w:r>
      <w:r>
        <w:rPr>
          <w:color w:val="000000"/>
          <w:sz w:val="28"/>
        </w:rPr>
        <w:t>водить мероприятия, направленные на профилактику коррупционных правонарушений в Учебно-методическом центре;</w:t>
      </w:r>
    </w:p>
    <w:p w:rsidR="002B53E1" w:rsidRDefault="00382876">
      <w:pPr>
        <w:spacing w:after="0"/>
        <w:jc w:val="both"/>
      </w:pPr>
      <w:bookmarkStart w:id="142" w:name="z254"/>
      <w:bookmarkEnd w:id="141"/>
      <w:r>
        <w:rPr>
          <w:color w:val="000000"/>
          <w:sz w:val="28"/>
        </w:rPr>
        <w:t>      на постоянной основе обеспечивать повышение квалификации работников Учебно-методического центра;</w:t>
      </w:r>
    </w:p>
    <w:p w:rsidR="002B53E1" w:rsidRDefault="00382876">
      <w:pPr>
        <w:spacing w:after="0"/>
        <w:jc w:val="both"/>
      </w:pPr>
      <w:bookmarkStart w:id="143" w:name="z255"/>
      <w:bookmarkEnd w:id="142"/>
      <w:r>
        <w:rPr>
          <w:color w:val="000000"/>
          <w:sz w:val="28"/>
        </w:rPr>
        <w:t>      осуществлять иные обязанности, предусмо</w:t>
      </w:r>
      <w:r>
        <w:rPr>
          <w:color w:val="000000"/>
          <w:sz w:val="28"/>
        </w:rPr>
        <w:t>тренные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44" w:name="z256"/>
      <w:bookmarkEnd w:id="143"/>
      <w:r>
        <w:rPr>
          <w:color w:val="000000"/>
          <w:sz w:val="28"/>
        </w:rPr>
        <w:lastRenderedPageBreak/>
        <w:t>      15. Функции:</w:t>
      </w:r>
    </w:p>
    <w:p w:rsidR="002B53E1" w:rsidRDefault="00382876">
      <w:pPr>
        <w:spacing w:after="0"/>
        <w:jc w:val="both"/>
      </w:pPr>
      <w:bookmarkStart w:id="145" w:name="z257"/>
      <w:bookmarkEnd w:id="144"/>
      <w:r>
        <w:rPr>
          <w:color w:val="000000"/>
          <w:sz w:val="28"/>
        </w:rPr>
        <w:t>      1) организация и обеспечение подготовки, переподготовки и повышения квалификации работников органов государственных доходов;</w:t>
      </w:r>
    </w:p>
    <w:p w:rsidR="002B53E1" w:rsidRDefault="00382876">
      <w:pPr>
        <w:spacing w:after="0"/>
        <w:jc w:val="both"/>
      </w:pPr>
      <w:bookmarkStart w:id="146" w:name="z258"/>
      <w:bookmarkEnd w:id="145"/>
      <w:r>
        <w:rPr>
          <w:color w:val="000000"/>
          <w:sz w:val="28"/>
        </w:rPr>
        <w:t>      2) организация и осуществление подготовки, переподго</w:t>
      </w:r>
      <w:r>
        <w:rPr>
          <w:color w:val="000000"/>
          <w:sz w:val="28"/>
        </w:rPr>
        <w:t>товки и повышение квалификации работников органов государственных доходов на основе постоянного улучшения качества обучения, совершенствования форм и методов организации учебного процесса;</w:t>
      </w:r>
    </w:p>
    <w:p w:rsidR="002B53E1" w:rsidRDefault="00382876">
      <w:pPr>
        <w:spacing w:after="0"/>
        <w:jc w:val="both"/>
      </w:pPr>
      <w:bookmarkStart w:id="147" w:name="z259"/>
      <w:bookmarkEnd w:id="146"/>
      <w:r>
        <w:rPr>
          <w:color w:val="000000"/>
          <w:sz w:val="28"/>
        </w:rPr>
        <w:t>      3) организация процесса обучения работников органов государст</w:t>
      </w:r>
      <w:r>
        <w:rPr>
          <w:color w:val="000000"/>
          <w:sz w:val="28"/>
        </w:rPr>
        <w:t>венных доходов в области таможенного, налогового и иного законодательства Республики Казахстан;</w:t>
      </w:r>
    </w:p>
    <w:p w:rsidR="002B53E1" w:rsidRDefault="00382876">
      <w:pPr>
        <w:spacing w:after="0"/>
        <w:jc w:val="both"/>
      </w:pPr>
      <w:bookmarkStart w:id="148" w:name="z260"/>
      <w:bookmarkEnd w:id="147"/>
      <w:r>
        <w:rPr>
          <w:color w:val="000000"/>
          <w:sz w:val="28"/>
        </w:rPr>
        <w:t>      4) организация и обеспечение учебного процесса профессиональной адаптации вновь принятых должностных лиц органов государственных доходов Республики Казахс</w:t>
      </w:r>
      <w:r>
        <w:rPr>
          <w:color w:val="000000"/>
          <w:sz w:val="28"/>
        </w:rPr>
        <w:t>тан, с целью получения ими первоначальных профессиональных знаний и навыков;</w:t>
      </w:r>
    </w:p>
    <w:p w:rsidR="002B53E1" w:rsidRDefault="00382876">
      <w:pPr>
        <w:spacing w:after="0"/>
        <w:jc w:val="both"/>
      </w:pPr>
      <w:bookmarkStart w:id="149" w:name="z261"/>
      <w:bookmarkEnd w:id="148"/>
      <w:r>
        <w:rPr>
          <w:color w:val="000000"/>
          <w:sz w:val="28"/>
        </w:rPr>
        <w:t>      5) комплексная оценка уровня профессиональных знаний слушателей, прошедших подготовку (переподготовку), анализ и выработка рекомендаций для дальнейшего использования в учебн</w:t>
      </w:r>
      <w:r>
        <w:rPr>
          <w:color w:val="000000"/>
          <w:sz w:val="28"/>
        </w:rPr>
        <w:t>ом процессе;</w:t>
      </w:r>
    </w:p>
    <w:p w:rsidR="002B53E1" w:rsidRDefault="00382876">
      <w:pPr>
        <w:spacing w:after="0"/>
        <w:jc w:val="both"/>
      </w:pPr>
      <w:bookmarkStart w:id="150" w:name="z262"/>
      <w:bookmarkEnd w:id="149"/>
      <w:r>
        <w:rPr>
          <w:color w:val="000000"/>
          <w:sz w:val="28"/>
        </w:rPr>
        <w:t>      6) развитие электронной библиотеки и пополнение ее фонда нормативными правовыми актами в области таможенного, налогового и иного законодательства зарубежных государств, учебно-методической литературой, а также периодической литературой Р</w:t>
      </w:r>
      <w:r>
        <w:rPr>
          <w:color w:val="000000"/>
          <w:sz w:val="28"/>
        </w:rPr>
        <w:t>еспублики Казахстан и зарубежных государств-членов ВТамО;</w:t>
      </w:r>
    </w:p>
    <w:p w:rsidR="002B53E1" w:rsidRDefault="00382876">
      <w:pPr>
        <w:spacing w:after="0"/>
        <w:jc w:val="both"/>
      </w:pPr>
      <w:bookmarkStart w:id="151" w:name="z263"/>
      <w:bookmarkEnd w:id="150"/>
      <w:r>
        <w:rPr>
          <w:color w:val="000000"/>
          <w:sz w:val="28"/>
        </w:rPr>
        <w:t>      7) организация и проведение семинаров, конференций, совещаний в рамках выделенных бюджетных средств;</w:t>
      </w:r>
    </w:p>
    <w:p w:rsidR="002B53E1" w:rsidRDefault="00382876">
      <w:pPr>
        <w:spacing w:after="0"/>
        <w:jc w:val="both"/>
      </w:pPr>
      <w:bookmarkStart w:id="152" w:name="z264"/>
      <w:bookmarkEnd w:id="151"/>
      <w:r>
        <w:rPr>
          <w:color w:val="000000"/>
          <w:sz w:val="28"/>
        </w:rPr>
        <w:t>      8) разработка и утверждение рабочих учебных программ и рабочих учебных планов;</w:t>
      </w:r>
    </w:p>
    <w:p w:rsidR="002B53E1" w:rsidRDefault="00382876">
      <w:pPr>
        <w:spacing w:after="0"/>
        <w:jc w:val="both"/>
      </w:pPr>
      <w:bookmarkStart w:id="153" w:name="z265"/>
      <w:bookmarkEnd w:id="152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9) внедрение новых технологий в учебном процессе;</w:t>
      </w:r>
    </w:p>
    <w:p w:rsidR="002B53E1" w:rsidRDefault="00382876">
      <w:pPr>
        <w:spacing w:after="0"/>
        <w:jc w:val="both"/>
      </w:pPr>
      <w:bookmarkStart w:id="154" w:name="z266"/>
      <w:bookmarkEnd w:id="153"/>
      <w:r>
        <w:rPr>
          <w:color w:val="000000"/>
          <w:sz w:val="28"/>
        </w:rPr>
        <w:t>      10) использование международного опыта по подготовке и повышению кадров органов государственных доходов;</w:t>
      </w:r>
    </w:p>
    <w:p w:rsidR="002B53E1" w:rsidRDefault="00382876">
      <w:pPr>
        <w:spacing w:after="0"/>
        <w:jc w:val="both"/>
      </w:pPr>
      <w:bookmarkStart w:id="155" w:name="z267"/>
      <w:bookmarkEnd w:id="154"/>
      <w:r>
        <w:rPr>
          <w:color w:val="000000"/>
          <w:sz w:val="28"/>
        </w:rPr>
        <w:t>      11) проведение международных семинаров и курсов с участием представителей таможенных служ</w:t>
      </w:r>
      <w:r>
        <w:rPr>
          <w:color w:val="000000"/>
          <w:sz w:val="28"/>
        </w:rPr>
        <w:t>б государств Европейского региона ВТамО;</w:t>
      </w:r>
    </w:p>
    <w:p w:rsidR="002B53E1" w:rsidRDefault="00382876">
      <w:pPr>
        <w:spacing w:after="0"/>
        <w:jc w:val="both"/>
      </w:pPr>
      <w:bookmarkStart w:id="156" w:name="z268"/>
      <w:bookmarkEnd w:id="155"/>
      <w:r>
        <w:rPr>
          <w:color w:val="000000"/>
          <w:sz w:val="28"/>
        </w:rPr>
        <w:t>      12) развитие и совершенствование учебной материально-технической и социально-бытовой базы;</w:t>
      </w:r>
    </w:p>
    <w:p w:rsidR="002B53E1" w:rsidRDefault="00382876">
      <w:pPr>
        <w:spacing w:after="0"/>
        <w:jc w:val="both"/>
      </w:pPr>
      <w:bookmarkStart w:id="157" w:name="z269"/>
      <w:bookmarkEnd w:id="156"/>
      <w:r>
        <w:rPr>
          <w:color w:val="000000"/>
          <w:sz w:val="28"/>
        </w:rPr>
        <w:t>      13) организация и проведение дистанционного обучения работников органов государственных доходов;</w:t>
      </w:r>
    </w:p>
    <w:p w:rsidR="002B53E1" w:rsidRDefault="00382876">
      <w:pPr>
        <w:spacing w:after="0"/>
        <w:jc w:val="both"/>
      </w:pPr>
      <w:bookmarkStart w:id="158" w:name="z270"/>
      <w:bookmarkEnd w:id="157"/>
      <w:r>
        <w:rPr>
          <w:color w:val="000000"/>
          <w:sz w:val="28"/>
        </w:rPr>
        <w:t>      14) орган</w:t>
      </w:r>
      <w:r>
        <w:rPr>
          <w:color w:val="000000"/>
          <w:sz w:val="28"/>
        </w:rPr>
        <w:t>изация и проведение аналитических работ по актуальным направлениям деятельности Комитета;</w:t>
      </w:r>
    </w:p>
    <w:p w:rsidR="002B53E1" w:rsidRDefault="00382876">
      <w:pPr>
        <w:spacing w:after="0"/>
        <w:jc w:val="both"/>
      </w:pPr>
      <w:bookmarkStart w:id="159" w:name="z271"/>
      <w:bookmarkEnd w:id="158"/>
      <w:r>
        <w:rPr>
          <w:color w:val="000000"/>
          <w:sz w:val="28"/>
        </w:rPr>
        <w:lastRenderedPageBreak/>
        <w:t>      15) осуществление иных функций, предусмотренных законодательством Республики Казахстан.</w:t>
      </w:r>
    </w:p>
    <w:p w:rsidR="002B53E1" w:rsidRDefault="00382876">
      <w:pPr>
        <w:spacing w:after="0"/>
      </w:pPr>
      <w:bookmarkStart w:id="160" w:name="z272"/>
      <w:bookmarkEnd w:id="159"/>
      <w:r>
        <w:rPr>
          <w:b/>
          <w:color w:val="000000"/>
        </w:rPr>
        <w:t xml:space="preserve"> Глава 3. Статус и полномочия руководителя Учебно-методического центра п</w:t>
      </w:r>
      <w:r>
        <w:rPr>
          <w:b/>
          <w:color w:val="000000"/>
        </w:rPr>
        <w:t>ри организации его деятельности</w:t>
      </w:r>
    </w:p>
    <w:p w:rsidR="002B53E1" w:rsidRDefault="00382876">
      <w:pPr>
        <w:spacing w:after="0"/>
        <w:jc w:val="both"/>
      </w:pPr>
      <w:bookmarkStart w:id="161" w:name="z273"/>
      <w:bookmarkEnd w:id="160"/>
      <w:r>
        <w:rPr>
          <w:color w:val="000000"/>
          <w:sz w:val="28"/>
        </w:rPr>
        <w:t>      16. Руководство Учебно-методического центра осуществляется руководителем, который несет персональную ответственность за выполнение возложенных на Учебно-методический центр задач и осуществление им своих функций.</w:t>
      </w:r>
    </w:p>
    <w:p w:rsidR="002B53E1" w:rsidRDefault="00382876">
      <w:pPr>
        <w:spacing w:after="0"/>
        <w:jc w:val="both"/>
      </w:pPr>
      <w:bookmarkStart w:id="162" w:name="z274"/>
      <w:bookmarkEnd w:id="161"/>
      <w:r>
        <w:rPr>
          <w:color w:val="000000"/>
          <w:sz w:val="28"/>
        </w:rPr>
        <w:t xml:space="preserve">      </w:t>
      </w:r>
      <w:r>
        <w:rPr>
          <w:color w:val="000000"/>
          <w:sz w:val="28"/>
        </w:rPr>
        <w:t>17. Руководитель Учебно-методического центра назначается на должность и освобождается от должности в соответствии с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63" w:name="z275"/>
      <w:bookmarkEnd w:id="162"/>
      <w:r>
        <w:rPr>
          <w:color w:val="000000"/>
          <w:sz w:val="28"/>
        </w:rPr>
        <w:t>      18. Руководитель Учебно-методического центра имеет заместителей, которые назначаются на должно</w:t>
      </w:r>
      <w:r>
        <w:rPr>
          <w:color w:val="000000"/>
          <w:sz w:val="28"/>
        </w:rPr>
        <w:t>сти и освобождаются от должностей в соответствии с законодательством Республики Казахстан</w:t>
      </w:r>
    </w:p>
    <w:p w:rsidR="002B53E1" w:rsidRDefault="00382876">
      <w:pPr>
        <w:spacing w:after="0"/>
        <w:jc w:val="both"/>
      </w:pPr>
      <w:bookmarkStart w:id="164" w:name="z276"/>
      <w:bookmarkEnd w:id="163"/>
      <w:r>
        <w:rPr>
          <w:color w:val="000000"/>
          <w:sz w:val="28"/>
        </w:rPr>
        <w:t>      19. Полномочия Руководителя Учебно-методического центра:</w:t>
      </w:r>
    </w:p>
    <w:p w:rsidR="002B53E1" w:rsidRDefault="00382876">
      <w:pPr>
        <w:spacing w:after="0"/>
        <w:jc w:val="both"/>
      </w:pPr>
      <w:bookmarkStart w:id="165" w:name="z277"/>
      <w:bookmarkEnd w:id="164"/>
      <w:r>
        <w:rPr>
          <w:color w:val="000000"/>
          <w:sz w:val="28"/>
        </w:rPr>
        <w:t xml:space="preserve">      1) определяет обязанности и полномочия своих заместителей, руководителей отделов, работников </w:t>
      </w:r>
      <w:r>
        <w:rPr>
          <w:color w:val="000000"/>
          <w:sz w:val="28"/>
        </w:rPr>
        <w:t>Учебно-методического центра;</w:t>
      </w:r>
    </w:p>
    <w:p w:rsidR="002B53E1" w:rsidRDefault="00382876">
      <w:pPr>
        <w:spacing w:after="0"/>
        <w:jc w:val="both"/>
      </w:pPr>
      <w:bookmarkStart w:id="166" w:name="z278"/>
      <w:bookmarkEnd w:id="165"/>
      <w:r>
        <w:rPr>
          <w:color w:val="000000"/>
          <w:sz w:val="28"/>
        </w:rPr>
        <w:t>      2) в соответствии с законодательством Республики Казахстан назначает на должности и освобождает от должностей работников Учебно-методического центра;</w:t>
      </w:r>
    </w:p>
    <w:p w:rsidR="002B53E1" w:rsidRDefault="00382876">
      <w:pPr>
        <w:spacing w:after="0"/>
        <w:jc w:val="both"/>
      </w:pPr>
      <w:bookmarkStart w:id="167" w:name="z279"/>
      <w:bookmarkEnd w:id="166"/>
      <w:r>
        <w:rPr>
          <w:color w:val="000000"/>
          <w:sz w:val="28"/>
        </w:rPr>
        <w:t xml:space="preserve">      3) принимает меры дисциплинарной ответственности в установленном </w:t>
      </w:r>
      <w:r>
        <w:rPr>
          <w:color w:val="000000"/>
          <w:sz w:val="28"/>
        </w:rPr>
        <w:t>законодательством Республики Казахстан порядке;</w:t>
      </w:r>
    </w:p>
    <w:p w:rsidR="002B53E1" w:rsidRDefault="00382876">
      <w:pPr>
        <w:spacing w:after="0"/>
        <w:jc w:val="both"/>
      </w:pPr>
      <w:bookmarkStart w:id="168" w:name="z280"/>
      <w:bookmarkEnd w:id="167"/>
      <w:r>
        <w:rPr>
          <w:color w:val="000000"/>
          <w:sz w:val="28"/>
        </w:rPr>
        <w:t>      4) утверждает положения структурных подразделений Учебно-методического центра;</w:t>
      </w:r>
    </w:p>
    <w:p w:rsidR="002B53E1" w:rsidRDefault="00382876">
      <w:pPr>
        <w:spacing w:after="0"/>
        <w:jc w:val="both"/>
      </w:pPr>
      <w:bookmarkStart w:id="169" w:name="z281"/>
      <w:bookmarkEnd w:id="168"/>
      <w:r>
        <w:rPr>
          <w:color w:val="000000"/>
          <w:sz w:val="28"/>
        </w:rPr>
        <w:t>      5) утверждает штатное расписание Учебно-методического центра в пределах лимита штатной численности Учебно-методическо</w:t>
      </w:r>
      <w:r>
        <w:rPr>
          <w:color w:val="000000"/>
          <w:sz w:val="28"/>
        </w:rPr>
        <w:t>го центра;</w:t>
      </w:r>
    </w:p>
    <w:p w:rsidR="002B53E1" w:rsidRDefault="00382876">
      <w:pPr>
        <w:spacing w:after="0"/>
        <w:jc w:val="both"/>
      </w:pPr>
      <w:bookmarkStart w:id="170" w:name="z282"/>
      <w:bookmarkEnd w:id="169"/>
      <w:r>
        <w:rPr>
          <w:color w:val="000000"/>
          <w:sz w:val="28"/>
        </w:rPr>
        <w:t>      6) в установленном законодательством Республики Казахстан порядке решает вопросы командирования, предоставления отпусков, оказания материальной помощи, подготовки (переподготовки), повышения квалификации, поощрения, выплаты надбавок и прем</w:t>
      </w:r>
      <w:r>
        <w:rPr>
          <w:color w:val="000000"/>
          <w:sz w:val="28"/>
        </w:rPr>
        <w:t>ирования заместителей руководителя, работников Учебно-методического центра;</w:t>
      </w:r>
    </w:p>
    <w:p w:rsidR="002B53E1" w:rsidRDefault="00382876">
      <w:pPr>
        <w:spacing w:after="0"/>
        <w:jc w:val="both"/>
      </w:pPr>
      <w:bookmarkStart w:id="171" w:name="z283"/>
      <w:bookmarkEnd w:id="170"/>
      <w:r>
        <w:rPr>
          <w:color w:val="000000"/>
          <w:sz w:val="28"/>
        </w:rPr>
        <w:t>      7) подписывает в пределах компетенции правовые акты индивидуального характера;</w:t>
      </w:r>
    </w:p>
    <w:p w:rsidR="002B53E1" w:rsidRDefault="00382876">
      <w:pPr>
        <w:spacing w:after="0"/>
        <w:jc w:val="both"/>
      </w:pPr>
      <w:bookmarkStart w:id="172" w:name="z284"/>
      <w:bookmarkEnd w:id="171"/>
      <w:r>
        <w:rPr>
          <w:color w:val="000000"/>
          <w:sz w:val="28"/>
        </w:rPr>
        <w:t>      8) представляет Учебно-методический центр во всех государственных органах и иных организа</w:t>
      </w:r>
      <w:r>
        <w:rPr>
          <w:color w:val="000000"/>
          <w:sz w:val="28"/>
        </w:rPr>
        <w:t>циях;</w:t>
      </w:r>
    </w:p>
    <w:p w:rsidR="002B53E1" w:rsidRDefault="00382876">
      <w:pPr>
        <w:spacing w:after="0"/>
        <w:jc w:val="both"/>
      </w:pPr>
      <w:bookmarkStart w:id="173" w:name="z285"/>
      <w:bookmarkEnd w:id="172"/>
      <w:r>
        <w:rPr>
          <w:color w:val="000000"/>
          <w:sz w:val="28"/>
        </w:rPr>
        <w:t>      9) несет персональную ответственность по противодействию коррупции;</w:t>
      </w:r>
    </w:p>
    <w:p w:rsidR="002B53E1" w:rsidRDefault="00382876">
      <w:pPr>
        <w:spacing w:after="0"/>
        <w:jc w:val="both"/>
      </w:pPr>
      <w:bookmarkStart w:id="174" w:name="z286"/>
      <w:bookmarkEnd w:id="173"/>
      <w:r>
        <w:rPr>
          <w:color w:val="000000"/>
          <w:sz w:val="28"/>
        </w:rPr>
        <w:t>      10) несет персональную ответственность за достоверность информации, предоставляемой в Комитет;</w:t>
      </w:r>
    </w:p>
    <w:p w:rsidR="002B53E1" w:rsidRDefault="00382876">
      <w:pPr>
        <w:spacing w:after="0"/>
        <w:jc w:val="both"/>
      </w:pPr>
      <w:bookmarkStart w:id="175" w:name="z287"/>
      <w:bookmarkEnd w:id="174"/>
      <w:r>
        <w:rPr>
          <w:color w:val="000000"/>
          <w:sz w:val="28"/>
        </w:rPr>
        <w:lastRenderedPageBreak/>
        <w:t>      11) осуществляет иные полномочия, предусмотренные законодательством Р</w:t>
      </w:r>
      <w:r>
        <w:rPr>
          <w:color w:val="000000"/>
          <w:sz w:val="28"/>
        </w:rPr>
        <w:t>еспублики Казахстан;</w:t>
      </w:r>
    </w:p>
    <w:p w:rsidR="002B53E1" w:rsidRDefault="00382876">
      <w:pPr>
        <w:spacing w:after="0"/>
        <w:jc w:val="both"/>
      </w:pPr>
      <w:bookmarkStart w:id="176" w:name="z288"/>
      <w:bookmarkEnd w:id="175"/>
      <w:r>
        <w:rPr>
          <w:color w:val="000000"/>
          <w:sz w:val="28"/>
        </w:rPr>
        <w:t>      Исполнение полномочий Руководителя Учебно-методического центра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77" w:name="z289"/>
      <w:bookmarkEnd w:id="176"/>
      <w:r>
        <w:rPr>
          <w:color w:val="000000"/>
          <w:sz w:val="28"/>
        </w:rPr>
        <w:t>      20. Руководитель Учебно-методи</w:t>
      </w:r>
      <w:r>
        <w:rPr>
          <w:color w:val="000000"/>
          <w:sz w:val="28"/>
        </w:rPr>
        <w:t>ческого центра определяет полномочия своих заместителей в соответствии с действующим законодательством.</w:t>
      </w:r>
    </w:p>
    <w:p w:rsidR="002B53E1" w:rsidRDefault="00382876">
      <w:pPr>
        <w:spacing w:after="0"/>
      </w:pPr>
      <w:bookmarkStart w:id="178" w:name="z290"/>
      <w:bookmarkEnd w:id="177"/>
      <w:r>
        <w:rPr>
          <w:b/>
          <w:color w:val="000000"/>
        </w:rPr>
        <w:t xml:space="preserve"> Глава 4. Имущество Учебно-методического центра</w:t>
      </w:r>
    </w:p>
    <w:p w:rsidR="002B53E1" w:rsidRDefault="00382876">
      <w:pPr>
        <w:spacing w:after="0"/>
        <w:jc w:val="both"/>
      </w:pPr>
      <w:bookmarkStart w:id="179" w:name="z291"/>
      <w:bookmarkEnd w:id="178"/>
      <w:r>
        <w:rPr>
          <w:color w:val="000000"/>
          <w:sz w:val="28"/>
        </w:rPr>
        <w:t xml:space="preserve">      21. Учебно-методический центр может иметь на праве оперативного управления обособленное имущество </w:t>
      </w:r>
      <w:r>
        <w:rPr>
          <w:color w:val="000000"/>
          <w:sz w:val="28"/>
        </w:rPr>
        <w:t>в случаях, предусмотренных законодательством.</w:t>
      </w:r>
    </w:p>
    <w:p w:rsidR="002B53E1" w:rsidRDefault="00382876">
      <w:pPr>
        <w:spacing w:after="0"/>
        <w:jc w:val="both"/>
      </w:pPr>
      <w:bookmarkStart w:id="180" w:name="z292"/>
      <w:bookmarkEnd w:id="179"/>
      <w:r>
        <w:rPr>
          <w:color w:val="000000"/>
          <w:sz w:val="28"/>
        </w:rPr>
        <w:t>      Имущество Учебно-методического центра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</w:t>
      </w:r>
      <w:r>
        <w:rPr>
          <w:color w:val="000000"/>
          <w:sz w:val="28"/>
        </w:rPr>
        <w:t xml:space="preserve"> источников, не запрещенных законодательством Республики Казахстан.</w:t>
      </w:r>
    </w:p>
    <w:p w:rsidR="002B53E1" w:rsidRDefault="00382876">
      <w:pPr>
        <w:spacing w:after="0"/>
        <w:jc w:val="both"/>
      </w:pPr>
      <w:bookmarkStart w:id="181" w:name="z293"/>
      <w:bookmarkEnd w:id="180"/>
      <w:r>
        <w:rPr>
          <w:color w:val="000000"/>
          <w:sz w:val="28"/>
        </w:rPr>
        <w:t>      22. Имущество, закрепленное за Учебно-методическим центром, относится к республиканской собственности.</w:t>
      </w:r>
    </w:p>
    <w:p w:rsidR="002B53E1" w:rsidRDefault="00382876">
      <w:pPr>
        <w:spacing w:after="0"/>
        <w:jc w:val="both"/>
      </w:pPr>
      <w:bookmarkStart w:id="182" w:name="z294"/>
      <w:bookmarkEnd w:id="181"/>
      <w:r>
        <w:rPr>
          <w:color w:val="000000"/>
          <w:sz w:val="28"/>
        </w:rPr>
        <w:t>      23. Учебно-методический центр не вправе самостоятельно отчуждать или иным</w:t>
      </w:r>
      <w:r>
        <w:rPr>
          <w:color w:val="000000"/>
          <w:sz w:val="28"/>
        </w:rPr>
        <w:t xml:space="preserve">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2B53E1" w:rsidRDefault="00382876">
      <w:pPr>
        <w:spacing w:after="0"/>
      </w:pPr>
      <w:bookmarkStart w:id="183" w:name="z295"/>
      <w:bookmarkEnd w:id="182"/>
      <w:r>
        <w:rPr>
          <w:b/>
          <w:color w:val="000000"/>
        </w:rPr>
        <w:t xml:space="preserve"> Глава 5. Реорганизация и упразднение Учебно-методического центра</w:t>
      </w:r>
    </w:p>
    <w:p w:rsidR="002B53E1" w:rsidRDefault="00382876">
      <w:pPr>
        <w:spacing w:after="0"/>
        <w:jc w:val="both"/>
      </w:pPr>
      <w:bookmarkStart w:id="184" w:name="z296"/>
      <w:bookmarkEnd w:id="183"/>
      <w:r>
        <w:rPr>
          <w:color w:val="000000"/>
          <w:sz w:val="28"/>
        </w:rPr>
        <w:t>      24</w:t>
      </w:r>
      <w:r>
        <w:rPr>
          <w:color w:val="000000"/>
          <w:sz w:val="28"/>
        </w:rPr>
        <w:t>. Реорганизация и упразднение Учебно-методического центра осуществляется в соответствии с законодательством Республики Казахстан.</w:t>
      </w:r>
    </w:p>
    <w:bookmarkEnd w:id="184"/>
    <w:p w:rsidR="002B53E1" w:rsidRDefault="00382876">
      <w:pPr>
        <w:spacing w:after="0"/>
      </w:pPr>
      <w:r>
        <w:br/>
      </w:r>
    </w:p>
    <w:p w:rsidR="002B53E1" w:rsidRDefault="00382876">
      <w:pPr>
        <w:spacing w:after="0"/>
      </w:pPr>
      <w:r>
        <w:br/>
      </w:r>
      <w:r>
        <w:br/>
      </w:r>
    </w:p>
    <w:p w:rsidR="002B53E1" w:rsidRDefault="00382876">
      <w:pPr>
        <w:pStyle w:val="disclaimer"/>
      </w:pPr>
      <w:r>
        <w:rPr>
          <w:color w:val="000000"/>
        </w:rPr>
        <w:t>© 2012. РГП на ПХВ «Институт законодательства и правовой информации Республики Казахстан» Министерства юстиции Республики</w:t>
      </w:r>
      <w:r>
        <w:rPr>
          <w:color w:val="000000"/>
        </w:rPr>
        <w:t xml:space="preserve"> Казахстан</w:t>
      </w:r>
    </w:p>
    <w:sectPr w:rsidR="002B53E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3E1"/>
    <w:rsid w:val="002B53E1"/>
    <w:rsid w:val="0038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876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3828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82876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2023-11-14T11:36:00Z</dcterms:created>
  <dcterms:modified xsi:type="dcterms:W3CDTF">2023-11-14T11:36:00Z</dcterms:modified>
</cp:coreProperties>
</file>