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85" w:rsidRPr="00C73F2A" w:rsidRDefault="009F3485" w:rsidP="000E04D2">
      <w:pPr>
        <w:pStyle w:val="a5"/>
        <w:rPr>
          <w:shd w:val="clear" w:color="auto" w:fill="FFFFFF"/>
          <w:lang w:val="kk-KZ"/>
        </w:rPr>
      </w:pPr>
      <w:r w:rsidRPr="00C73F2A">
        <w:rPr>
          <w:shd w:val="clear" w:color="auto" w:fill="FFFFFF"/>
          <w:lang w:val="kk-KZ"/>
        </w:rPr>
        <w:t>Справочник по актуальным вопросам населения</w:t>
      </w:r>
    </w:p>
    <w:p w:rsidR="009F3485" w:rsidRPr="00C73F2A" w:rsidRDefault="009F3485" w:rsidP="00C73F2A">
      <w:pPr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</w:p>
    <w:p w:rsidR="009F3485" w:rsidRPr="00C73F2A" w:rsidRDefault="009F3485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kk-KZ"/>
        </w:rPr>
      </w:pPr>
      <w:r w:rsidRPr="00C73F2A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kk-KZ"/>
        </w:rPr>
        <w:t>Какие виды мер государственной поддержки оказываются безработным гражданам, по какой Программе? Куда нужно обратиться за получением помощи?</w:t>
      </w:r>
    </w:p>
    <w:p w:rsidR="009F3485" w:rsidRPr="00C73F2A" w:rsidRDefault="005D222F" w:rsidP="00C73F2A">
      <w:pPr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С 2021</w:t>
      </w:r>
      <w:r w:rsidR="009F3485"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года мероприятия в сфере занятости реализуются в рамках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Национального проекта по развитию предпринимательства на 2021-2025 годы,</w:t>
      </w:r>
      <w:r w:rsidR="009F3485"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утвержденной постановлением Правительства Р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еспублики Казахстан от 12 октября 2021</w:t>
      </w:r>
      <w:r w:rsidR="009F3485"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г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ода № 728</w:t>
      </w:r>
      <w:r w:rsidR="009F3485"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. Предоставляются следующие меры поддержки:</w:t>
      </w:r>
    </w:p>
    <w:p w:rsidR="009F3485" w:rsidRPr="00C73F2A" w:rsidRDefault="009F3485" w:rsidP="00C73F2A">
      <w:pPr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- бесплатное краткосрочное профессиональное обучение с выплатой стипендии, стоимости проезда, для иногородних участников возмещаются расходы по найму жилья;</w:t>
      </w:r>
    </w:p>
    <w:p w:rsidR="009F3485" w:rsidRPr="00C73F2A" w:rsidRDefault="009F3485" w:rsidP="00C73F2A">
      <w:pPr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- бесплатное обучение основам предпринимательства;</w:t>
      </w:r>
    </w:p>
    <w:p w:rsidR="009F3485" w:rsidRPr="00C73F2A" w:rsidRDefault="009F3485" w:rsidP="00C73F2A">
      <w:pPr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- кредитование на открытие или расширение бизнеса;</w:t>
      </w:r>
    </w:p>
    <w:p w:rsidR="009F3485" w:rsidRPr="00C73F2A" w:rsidRDefault="009F3485" w:rsidP="00C73F2A">
      <w:pPr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- гранты на реализацию новых бизнес-идей;</w:t>
      </w:r>
    </w:p>
    <w:p w:rsidR="009F3485" w:rsidRPr="00C73F2A" w:rsidRDefault="009F3485" w:rsidP="00C73F2A">
      <w:pPr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- содействие в трудоустройстве, в т.ч. на социальные рабочие места, молодежную практику, в рамках проектов «Контракт пок</w:t>
      </w:r>
      <w:r w:rsidR="00BB1B7B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олений», «Первое рабочее место», «Серебряный возраст».</w:t>
      </w:r>
    </w:p>
    <w:p w:rsidR="009F3485" w:rsidRPr="00C73F2A" w:rsidRDefault="009F3485" w:rsidP="00C73F2A">
      <w:pPr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- направление на общественные работы; </w:t>
      </w:r>
    </w:p>
    <w:p w:rsidR="009F3485" w:rsidRPr="00C73F2A" w:rsidRDefault="009F3485" w:rsidP="00C73F2A">
      <w:pPr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- повышение мобильности трудовых ресурсов;</w:t>
      </w:r>
    </w:p>
    <w:p w:rsidR="009F3485" w:rsidRPr="00C73F2A" w:rsidRDefault="009F3485" w:rsidP="00C73F2A">
      <w:pPr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- создание единой информационной базы рынка труда «Биржа труда» для поиска работы и содействия в подборе персонала. </w:t>
      </w:r>
    </w:p>
    <w:p w:rsidR="009F3485" w:rsidRPr="00C73F2A" w:rsidRDefault="009F3485" w:rsidP="00C73F2A">
      <w:pPr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По всем вопросам обращаться в Центры занятости населения по месту проживания.</w:t>
      </w:r>
    </w:p>
    <w:p w:rsidR="00AA680D" w:rsidRPr="00AA680D" w:rsidRDefault="009F3485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br/>
      </w:r>
    </w:p>
    <w:p w:rsidR="00AA680D" w:rsidRPr="00AA680D" w:rsidRDefault="00AA680D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AA680D" w:rsidRPr="00AA680D" w:rsidRDefault="00AA680D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AA680D" w:rsidRPr="005D222F" w:rsidRDefault="00AA680D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AA680D" w:rsidRPr="005D222F" w:rsidRDefault="00AA680D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AA680D" w:rsidRPr="005D222F" w:rsidRDefault="00AA680D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AA680D" w:rsidRPr="005D222F" w:rsidRDefault="00AA680D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AA680D" w:rsidRPr="005D222F" w:rsidRDefault="00AA680D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AA680D" w:rsidRPr="005D222F" w:rsidRDefault="00AA680D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AA680D" w:rsidRDefault="00AA680D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27394C" w:rsidRDefault="0027394C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27394C" w:rsidRPr="005D222F" w:rsidRDefault="0027394C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9F3485" w:rsidRPr="002132BD" w:rsidRDefault="009F3485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kk-KZ"/>
        </w:rPr>
      </w:pPr>
      <w:r w:rsidRPr="002132BD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kk-KZ"/>
        </w:rPr>
        <w:lastRenderedPageBreak/>
        <w:t>Какая социальная помощь предусмотрена семьям, имеющим детей?</w:t>
      </w:r>
    </w:p>
    <w:p w:rsidR="00184F0B" w:rsidRPr="00C73F2A" w:rsidRDefault="009F3485" w:rsidP="00184F0B">
      <w:pPr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С 2018 года в Республике Казахстан малообеспеченным семьям, в том числе имеющим детей до 18 лет, оказывается адресная социальная помощь в новом формате, при этом единственным критерием для отнесения граждан к потенциальным получателям адресной социальной помощи является среднедушевой доход лица (семьи), который не должен превышать черту бедности </w:t>
      </w:r>
      <w:r w:rsidR="00E71C64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(в</w:t>
      </w:r>
      <w:r w:rsidR="00184F0B"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E71C64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3</w:t>
      </w:r>
      <w:r w:rsidR="00184F0B"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квартале 202</w:t>
      </w:r>
      <w:r w:rsidR="00E71C64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3</w:t>
      </w:r>
      <w:r w:rsidR="00184F0B"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года </w:t>
      </w:r>
      <w:r w:rsidR="00184F0B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–</w:t>
      </w:r>
      <w:r w:rsidR="00184F0B"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E71C64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31 888</w:t>
      </w:r>
      <w:r w:rsidR="00184F0B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184F0B"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тенге).</w:t>
      </w:r>
    </w:p>
    <w:p w:rsidR="009F3485" w:rsidRPr="00C73F2A" w:rsidRDefault="009F3485" w:rsidP="00C73F2A">
      <w:pPr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Размер адресной социальной помощи на лицо (семью) рассчитывается уполномоченным органом в виде разницы между среднедушевым доходом и установленной в областях (городе республиканского значения, столице) чертой бедности из расчета на каждого члена семьи.</w:t>
      </w:r>
    </w:p>
    <w:p w:rsidR="009F3485" w:rsidRPr="009F0C60" w:rsidRDefault="009F3485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kk-KZ"/>
        </w:rPr>
      </w:pPr>
      <w:r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br/>
      </w:r>
      <w:r w:rsidRPr="009F0C60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kk-KZ"/>
        </w:rPr>
        <w:t>Какая помощь предусмотрена малообеспеченным гражданам?</w:t>
      </w:r>
    </w:p>
    <w:p w:rsidR="009F3485" w:rsidRPr="00C73F2A" w:rsidRDefault="009F3485" w:rsidP="00C73F2A">
      <w:pPr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Кроме адресной социальной помощи, оказываемой малообеспеченным семьям, проживающим с доходом ниже уровня черты бедности, в местных бюджетах предусмотрена единовременная социальная помощь на бытовые нужды лицам, проживающим ниже величины прожиточного минимума (на </w:t>
      </w:r>
      <w:r w:rsidR="00E71C64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3</w:t>
      </w:r>
      <w:r w:rsidR="00184F0B"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квартал 202</w:t>
      </w:r>
      <w:r w:rsidR="00E71C64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3</w:t>
      </w:r>
      <w:r w:rsidR="00184F0B"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года – </w:t>
      </w:r>
      <w:r w:rsidR="00184F0B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(37 831</w:t>
      </w:r>
      <w:r w:rsidR="00184F0B"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тенге), в размере 7 МРП (</w:t>
      </w:r>
      <w:r w:rsidR="00E71C64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24 150</w:t>
      </w:r>
      <w:r w:rsidR="00184F0B"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тенге в 19 регионах) и 15 МРП (</w:t>
      </w:r>
      <w:r w:rsidR="00E71C64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51 750</w:t>
      </w:r>
      <w:r w:rsidR="00184F0B"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тенге в г. Костанае).</w:t>
      </w:r>
    </w:p>
    <w:p w:rsidR="00AA680D" w:rsidRPr="005D222F" w:rsidRDefault="009F3485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br/>
      </w:r>
    </w:p>
    <w:p w:rsidR="00AA680D" w:rsidRPr="005D222F" w:rsidRDefault="00AA680D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AA680D" w:rsidRPr="005D222F" w:rsidRDefault="00AA680D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AA680D" w:rsidRPr="005D222F" w:rsidRDefault="00AA680D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AA680D" w:rsidRPr="005D222F" w:rsidRDefault="00AA680D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AA680D" w:rsidRPr="005D222F" w:rsidRDefault="00AA680D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AA680D" w:rsidRPr="005D222F" w:rsidRDefault="00AA680D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AA680D" w:rsidRPr="005D222F" w:rsidRDefault="00AA680D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AA680D" w:rsidRPr="005D222F" w:rsidRDefault="00AA680D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AA680D" w:rsidRPr="005D222F" w:rsidRDefault="00AA680D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AA680D" w:rsidRPr="005D222F" w:rsidRDefault="00AA680D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AA680D" w:rsidRPr="005D222F" w:rsidRDefault="00AA680D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AA680D" w:rsidRPr="005D222F" w:rsidRDefault="00AA680D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AA680D" w:rsidRPr="005D222F" w:rsidRDefault="00AA680D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AA680D" w:rsidRPr="005D222F" w:rsidRDefault="00AA680D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AA680D" w:rsidRPr="005D222F" w:rsidRDefault="00AA680D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AA680D" w:rsidRPr="005D222F" w:rsidRDefault="00AA680D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9F3485" w:rsidRPr="002132BD" w:rsidRDefault="009F3485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kk-KZ"/>
        </w:rPr>
      </w:pPr>
      <w:r w:rsidRPr="002132BD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kk-KZ"/>
        </w:rPr>
        <w:lastRenderedPageBreak/>
        <w:t>Какие документы необходимы для определения одинокого престарелого человека, не имеющего близких родственников, в дом-интернат на территории области?</w:t>
      </w:r>
    </w:p>
    <w:p w:rsidR="00E45D18" w:rsidRDefault="00E45D18" w:rsidP="00E45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Лица (семьи), признанные нуждающимися в специальных социальных</w:t>
      </w:r>
      <w:r w:rsidRPr="00E45D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услугах, обращаются в отдел занятости по месту проживания</w:t>
      </w:r>
      <w:r w:rsidRPr="00E45D18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за предоставлением гарантированного объема специальных социальных услуг.</w:t>
      </w:r>
    </w:p>
    <w:p w:rsidR="00E45D18" w:rsidRDefault="00E45D18" w:rsidP="00E45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Для определения в центр оказания специальных социальных услуг, предназначенного для проживания лиц с инвалидностью первой и второй групп, а также лиц, неспособных к самостоятельному обслуживанию в связи с преклонным возрастом, необходимо предоставить следующие документы:</w:t>
      </w:r>
    </w:p>
    <w:p w:rsidR="00E45D18" w:rsidRDefault="00E45D18" w:rsidP="00E45D18">
      <w:pPr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1) письменное заявление получателя услуг по установленной форме или ходатайство медицинской организации;</w:t>
      </w:r>
    </w:p>
    <w:p w:rsidR="00E45D18" w:rsidRDefault="00E45D18" w:rsidP="00E45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2) копию документа, удостоверяющего личность </w:t>
      </w:r>
      <w:r>
        <w:rPr>
          <w:rFonts w:ascii="Times New Roman" w:hAnsi="Times New Roman"/>
          <w:sz w:val="28"/>
          <w:szCs w:val="28"/>
          <w:lang w:eastAsia="ru-RU"/>
        </w:rPr>
        <w:t>получателя услуг с наличием индивидуального</w:t>
      </w:r>
      <w:r w:rsidRPr="00E45D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идентификационного номера для идентификации;</w:t>
      </w:r>
    </w:p>
    <w:p w:rsidR="00E45D18" w:rsidRDefault="00E45D18" w:rsidP="00E45D18">
      <w:pPr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3) медицинскую карту по установленной форме с выпиской из амбулаторной карты или истории болезни;</w:t>
      </w:r>
    </w:p>
    <w:p w:rsidR="00E45D18" w:rsidRDefault="00E45D18" w:rsidP="00E45D18">
      <w:pPr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4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 копию справки об инвалидности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;</w:t>
      </w:r>
    </w:p>
    <w:p w:rsidR="00E45D18" w:rsidRDefault="00E45D18" w:rsidP="00E45D18">
      <w:pPr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5) копию выписки из индивидуальной программы абилитации и реабилитации лица с инвалидностью;</w:t>
      </w:r>
    </w:p>
    <w:p w:rsidR="00E45D18" w:rsidRDefault="00E45D18" w:rsidP="00E45D18">
      <w:pPr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6) для лиц пенсионного возраста - копию пенсионного удостоверения;</w:t>
      </w:r>
    </w:p>
    <w:p w:rsidR="00E45D18" w:rsidRDefault="00E45D18" w:rsidP="00E45D18">
      <w:pPr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7) для участников и лиц с инвалидностью Великой Отечественной войны и лиц, приравненных к ним - копию удостоверения, подтверждающего статус участника и лица с инвалидностью Великой Отечественной войны и лица, приравненного к ним.</w:t>
      </w:r>
    </w:p>
    <w:p w:rsidR="00E45D18" w:rsidRDefault="00E45D18" w:rsidP="00E45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течение двух рабочих дней со дня вынесения местным</w:t>
      </w:r>
      <w:r w:rsidRPr="00E45D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исполнительным</w:t>
      </w:r>
      <w:r w:rsidRPr="00E45D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органом решения о предоставлении специальных</w:t>
      </w:r>
      <w:r w:rsidRPr="00E45D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социальных услуг, отдел</w:t>
      </w:r>
      <w:r w:rsidRPr="00E45D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занятости по месту жительства получателя услуг направляет получателю услуг</w:t>
      </w:r>
      <w:r w:rsidRPr="00E45D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уведомление об оформлении документов на оказание специальных социальных</w:t>
      </w:r>
      <w:r w:rsidRPr="00E45D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услуг и о необходимости авторизации и выбора организации стационарного типа</w:t>
      </w:r>
      <w:r w:rsidRPr="00E45D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портале социальных услуг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E45D18" w:rsidRDefault="00E45D18" w:rsidP="00E45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После получения уведомления получатель услуг в течение десяти рабочих</w:t>
      </w:r>
      <w:r w:rsidRPr="00E45D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дней авторизуется на портале посредством ЭЦП и выбирает</w:t>
      </w:r>
      <w:r w:rsidRPr="00E45D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организацию</w:t>
      </w:r>
      <w:r w:rsidRPr="00E45D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стационарного типа.</w:t>
      </w:r>
    </w:p>
    <w:p w:rsidR="00E45D18" w:rsidRDefault="00E45D18" w:rsidP="00E45D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наличии свободного места получатель услуг в течение пятнадцати</w:t>
      </w:r>
      <w:r w:rsidRPr="00E45D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рабочих дней прибывает в организацию стационарного типа.</w:t>
      </w:r>
    </w:p>
    <w:p w:rsidR="004E1437" w:rsidRPr="00E45D18" w:rsidRDefault="004E1437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4E1437" w:rsidRPr="00E45D18" w:rsidRDefault="004E1437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4E1437" w:rsidRPr="00E45D18" w:rsidRDefault="004E1437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4E1437" w:rsidRPr="00E45D18" w:rsidRDefault="004E1437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4E1437" w:rsidRPr="00E45D18" w:rsidRDefault="004E1437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4E1437" w:rsidRPr="00E45D18" w:rsidRDefault="004E1437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9F3485" w:rsidRPr="004E1437" w:rsidRDefault="009F3485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2132BD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kk-KZ"/>
        </w:rPr>
        <w:t xml:space="preserve">Какие документы необходимы для присвоения статуса </w:t>
      </w:r>
      <w:r w:rsidR="00E350A2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kk-KZ"/>
        </w:rPr>
        <w:t>кандаса</w:t>
      </w:r>
      <w:r w:rsidRPr="002132BD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kk-KZ"/>
        </w:rPr>
        <w:t>?</w:t>
      </w:r>
    </w:p>
    <w:p w:rsidR="000E04D2" w:rsidRPr="004E1437" w:rsidRDefault="000E04D2" w:rsidP="00C73F2A">
      <w:pPr>
        <w:spacing w:after="0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0E04D2" w:rsidRDefault="000E04D2" w:rsidP="000E04D2">
      <w:pPr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Для оказания государственной услуги необходимо обратиться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к услугодателю</w:t>
      </w:r>
      <w:r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либо в Государственную </w:t>
      </w:r>
      <w:r w:rsidRPr="00C65AFE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корпорацию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C65A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через загранучреждения Республики Казахстан </w:t>
      </w:r>
      <w:r w:rsidRPr="00C65AFE"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>(для этнических казахов, проживающих за пределами Республики Казахстан),</w:t>
      </w:r>
      <w:r w:rsidRPr="00C65A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а также веб-портал "электронного правительства" www.egov.kz </w:t>
      </w:r>
      <w:r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 xml:space="preserve">(далее – портал) </w:t>
      </w:r>
      <w:r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с заявлени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ем</w:t>
      </w:r>
      <w:r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о присвоении статуса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кандаса</w:t>
      </w:r>
      <w:r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согласно Стандарту государственной услуги, утвержденному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п</w:t>
      </w:r>
      <w:r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риказом Министра </w:t>
      </w:r>
      <w:r w:rsidRPr="00D76168">
        <w:rPr>
          <w:rFonts w:ascii="Times New Roman" w:eastAsia="Times New Roman" w:hAnsi="Times New Roman"/>
          <w:bCs/>
          <w:sz w:val="28"/>
          <w:szCs w:val="28"/>
          <w:lang w:eastAsia="ru-RU"/>
        </w:rPr>
        <w:t>труда и социальной защиты населения Республики Казахстан от 22 июля 2013 года № 329-</w:t>
      </w:r>
      <w:r w:rsidRPr="00D76168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Ө-М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Pr="00D7616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 w:rsidRPr="00D7616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Об утверждении Правил присвоения или продления статуса </w:t>
      </w:r>
      <w:proofErr w:type="spellStart"/>
      <w:r w:rsidRPr="00D7616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кандаса</w:t>
      </w:r>
      <w:proofErr w:type="spellEnd"/>
      <w:r w:rsidRPr="00D7616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C73F2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и следующие документы:</w:t>
      </w:r>
      <w:bookmarkStart w:id="1" w:name="z173"/>
      <w:bookmarkEnd w:id="1"/>
    </w:p>
    <w:p w:rsidR="000E04D2" w:rsidRDefault="000E04D2" w:rsidP="000E04D2">
      <w:pPr>
        <w:spacing w:after="0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350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1) автобиография (в произвольной форме);</w:t>
      </w:r>
      <w:bookmarkStart w:id="2" w:name="z174"/>
      <w:bookmarkEnd w:id="2"/>
    </w:p>
    <w:p w:rsidR="000E04D2" w:rsidRPr="00A1613D" w:rsidRDefault="000E04D2" w:rsidP="000E04D2">
      <w:pPr>
        <w:spacing w:after="0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350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2) копии документов, удостоверяющих личность заявителя и членов его семьи (при наличии), с нотариально засвидетельствованным переводом на казахский или русский язык (свидетельства о рождении, заграничный паспорт, удостоверение лица без гражданства или другие официальные документы специальных органов страны исхода этнических казахов и другие документы, подтверждающие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национальность претендентов</w:t>
      </w:r>
      <w:bookmarkStart w:id="3" w:name="z175"/>
      <w:bookmarkStart w:id="4" w:name="z176"/>
      <w:bookmarkStart w:id="5" w:name="z177"/>
      <w:bookmarkEnd w:id="3"/>
      <w:bookmarkEnd w:id="4"/>
      <w:bookmarkEnd w:id="5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</w:p>
    <w:p w:rsidR="009F3485" w:rsidRDefault="000E04D2" w:rsidP="000E04D2">
      <w:pPr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 w:rsidRPr="00E350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Заявители при продлении статуса </w:t>
      </w:r>
      <w:proofErr w:type="spellStart"/>
      <w:r w:rsidRPr="00E350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кандаса</w:t>
      </w:r>
      <w:proofErr w:type="spellEnd"/>
      <w:r w:rsidRPr="00E350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в целях получения гражданства Республики Казахстан в упрощенном </w:t>
      </w:r>
      <w:r w:rsidRPr="00081318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(регистрационном)</w:t>
      </w:r>
      <w:r w:rsidRPr="00E350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порядке подают заявление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на продление статуса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кандаса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E350A2">
        <w:rPr>
          <w:rFonts w:ascii="Times New Roman" w:hAnsi="Times New Roman"/>
          <w:color w:val="000000"/>
          <w:spacing w:val="2"/>
          <w:sz w:val="28"/>
          <w:szCs w:val="28"/>
        </w:rPr>
        <w:br/>
      </w:r>
      <w:bookmarkStart w:id="6" w:name="z178"/>
      <w:bookmarkEnd w:id="6"/>
      <w:r w:rsidRPr="00E350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Документы предоставляются в подлинниках и копиях для сверки, после чего подлинники документов </w:t>
      </w:r>
      <w:r w:rsidRPr="00081318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(за исключением автобиографии)</w:t>
      </w:r>
      <w:r w:rsidRPr="00E350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возвращаются заявителю.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E350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Истребование от заявителей документов, которые могут быть получены из информационных систем, не допускается</w:t>
      </w:r>
    </w:p>
    <w:sectPr w:rsidR="009F3485" w:rsidSect="002E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C55"/>
    <w:rsid w:val="000E04D2"/>
    <w:rsid w:val="00184F0B"/>
    <w:rsid w:val="001A2ED9"/>
    <w:rsid w:val="00202C55"/>
    <w:rsid w:val="002132BD"/>
    <w:rsid w:val="00261DE1"/>
    <w:rsid w:val="0027394C"/>
    <w:rsid w:val="0028422B"/>
    <w:rsid w:val="00294947"/>
    <w:rsid w:val="002E303E"/>
    <w:rsid w:val="002F4CF6"/>
    <w:rsid w:val="00305DB8"/>
    <w:rsid w:val="003C0FEB"/>
    <w:rsid w:val="003D3FD0"/>
    <w:rsid w:val="0040595C"/>
    <w:rsid w:val="00422E95"/>
    <w:rsid w:val="004E1437"/>
    <w:rsid w:val="00525DA3"/>
    <w:rsid w:val="005D222F"/>
    <w:rsid w:val="005F09D3"/>
    <w:rsid w:val="006279D3"/>
    <w:rsid w:val="006434EA"/>
    <w:rsid w:val="006D0ACF"/>
    <w:rsid w:val="00734909"/>
    <w:rsid w:val="007D4131"/>
    <w:rsid w:val="00841FCC"/>
    <w:rsid w:val="008B4729"/>
    <w:rsid w:val="008C150A"/>
    <w:rsid w:val="009662B3"/>
    <w:rsid w:val="009E7FAA"/>
    <w:rsid w:val="009F0C60"/>
    <w:rsid w:val="009F3485"/>
    <w:rsid w:val="00A73BED"/>
    <w:rsid w:val="00AA680D"/>
    <w:rsid w:val="00AC3A76"/>
    <w:rsid w:val="00AE5EFE"/>
    <w:rsid w:val="00B112E4"/>
    <w:rsid w:val="00B329A3"/>
    <w:rsid w:val="00B963DD"/>
    <w:rsid w:val="00BB1B7B"/>
    <w:rsid w:val="00BF31F5"/>
    <w:rsid w:val="00C46E9E"/>
    <w:rsid w:val="00C73F2A"/>
    <w:rsid w:val="00C754DC"/>
    <w:rsid w:val="00CA41F5"/>
    <w:rsid w:val="00D76168"/>
    <w:rsid w:val="00E03240"/>
    <w:rsid w:val="00E350A2"/>
    <w:rsid w:val="00E45D18"/>
    <w:rsid w:val="00E71C64"/>
    <w:rsid w:val="00FA3048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02C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2C5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76168"/>
    <w:rPr>
      <w:rFonts w:ascii="Segoe UI" w:hAnsi="Segoe UI" w:cs="Segoe UI"/>
      <w:sz w:val="18"/>
      <w:szCs w:val="18"/>
      <w:lang w:eastAsia="en-US"/>
    </w:rPr>
  </w:style>
  <w:style w:type="paragraph" w:styleId="a5">
    <w:name w:val="Title"/>
    <w:basedOn w:val="a"/>
    <w:next w:val="a"/>
    <w:link w:val="a6"/>
    <w:qFormat/>
    <w:locked/>
    <w:rsid w:val="000E04D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0E04D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UKZiSP</dc:creator>
  <cp:keywords/>
  <dc:description/>
  <cp:lastModifiedBy>Пользователь Windows</cp:lastModifiedBy>
  <cp:revision>43</cp:revision>
  <cp:lastPrinted>2023-09-01T03:27:00Z</cp:lastPrinted>
  <dcterms:created xsi:type="dcterms:W3CDTF">2017-12-15T03:33:00Z</dcterms:created>
  <dcterms:modified xsi:type="dcterms:W3CDTF">2023-11-01T11:38:00Z</dcterms:modified>
</cp:coreProperties>
</file>