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363" w:rsidRDefault="000F6363" w:rsidP="000F6363">
      <w:pPr>
        <w:tabs>
          <w:tab w:val="center" w:pos="7120"/>
        </w:tabs>
        <w:ind w:left="6372"/>
        <w:jc w:val="both"/>
        <w:rPr>
          <w:sz w:val="24"/>
          <w:szCs w:val="24"/>
        </w:rPr>
      </w:pPr>
      <w:r w:rsidRPr="0046501B">
        <w:rPr>
          <w:sz w:val="24"/>
          <w:szCs w:val="24"/>
        </w:rPr>
        <w:t>Проект</w:t>
      </w:r>
      <w:r w:rsidRPr="0046501B">
        <w:rPr>
          <w:sz w:val="24"/>
          <w:szCs w:val="24"/>
        </w:rPr>
        <w:tab/>
      </w:r>
    </w:p>
    <w:p w:rsidR="000F6363" w:rsidRPr="0046501B" w:rsidRDefault="000F6363" w:rsidP="000F6363">
      <w:pPr>
        <w:tabs>
          <w:tab w:val="center" w:pos="7120"/>
        </w:tabs>
        <w:ind w:left="6372"/>
        <w:rPr>
          <w:sz w:val="24"/>
          <w:szCs w:val="24"/>
        </w:rPr>
      </w:pPr>
      <w:r>
        <w:rPr>
          <w:sz w:val="24"/>
          <w:szCs w:val="24"/>
        </w:rPr>
        <w:t>решения акима города Житикары</w:t>
      </w:r>
      <w:r w:rsidRPr="0046501B">
        <w:rPr>
          <w:sz w:val="24"/>
          <w:szCs w:val="24"/>
        </w:rPr>
        <w:t xml:space="preserve"> </w:t>
      </w:r>
      <w:r>
        <w:rPr>
          <w:sz w:val="24"/>
          <w:szCs w:val="24"/>
        </w:rPr>
        <w:t>Житикаринского района</w:t>
      </w:r>
    </w:p>
    <w:p w:rsidR="000F6363" w:rsidRPr="0046501B" w:rsidRDefault="000F6363" w:rsidP="000F6363">
      <w:pPr>
        <w:ind w:firstLine="925"/>
        <w:jc w:val="both"/>
        <w:rPr>
          <w:sz w:val="24"/>
          <w:szCs w:val="24"/>
        </w:rPr>
      </w:pPr>
      <w:r w:rsidRPr="0046501B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от </w:t>
      </w:r>
      <w:r w:rsidRPr="0046501B">
        <w:rPr>
          <w:sz w:val="24"/>
          <w:szCs w:val="24"/>
        </w:rPr>
        <w:t>«__»</w:t>
      </w:r>
      <w:r>
        <w:rPr>
          <w:sz w:val="24"/>
          <w:szCs w:val="24"/>
        </w:rPr>
        <w:t xml:space="preserve"> </w:t>
      </w:r>
      <w:r w:rsidRPr="0046501B">
        <w:rPr>
          <w:sz w:val="24"/>
          <w:szCs w:val="24"/>
        </w:rPr>
        <w:t>__________202</w:t>
      </w:r>
      <w:r w:rsidR="00552AFA">
        <w:rPr>
          <w:sz w:val="24"/>
          <w:szCs w:val="24"/>
        </w:rPr>
        <w:t>3</w:t>
      </w:r>
      <w:r w:rsidRPr="0046501B">
        <w:rPr>
          <w:sz w:val="24"/>
          <w:szCs w:val="24"/>
        </w:rPr>
        <w:t xml:space="preserve"> года</w:t>
      </w:r>
    </w:p>
    <w:p w:rsidR="000F6363" w:rsidRPr="0046501B" w:rsidRDefault="000F6363" w:rsidP="000F6363">
      <w:pPr>
        <w:ind w:firstLine="925"/>
        <w:jc w:val="both"/>
        <w:rPr>
          <w:sz w:val="24"/>
          <w:szCs w:val="24"/>
        </w:rPr>
      </w:pPr>
      <w:r w:rsidRPr="0046501B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ab/>
      </w:r>
      <w:r w:rsidRPr="0046501B">
        <w:rPr>
          <w:sz w:val="24"/>
          <w:szCs w:val="24"/>
        </w:rPr>
        <w:t>№_____</w:t>
      </w:r>
    </w:p>
    <w:p w:rsidR="000F6363" w:rsidRPr="00DE1878" w:rsidRDefault="000F6363" w:rsidP="000F6363">
      <w:pPr>
        <w:jc w:val="both"/>
        <w:rPr>
          <w:sz w:val="24"/>
          <w:szCs w:val="24"/>
        </w:rPr>
      </w:pPr>
    </w:p>
    <w:p w:rsidR="000F6363" w:rsidRDefault="000F6363" w:rsidP="000F6363">
      <w:pPr>
        <w:jc w:val="both"/>
      </w:pPr>
    </w:p>
    <w:p w:rsidR="000F6363" w:rsidRDefault="000F6363" w:rsidP="000F6363">
      <w:pPr>
        <w:rPr>
          <w:lang w:val="kk-KZ"/>
        </w:rPr>
      </w:pPr>
    </w:p>
    <w:tbl>
      <w:tblPr>
        <w:tblStyle w:val="a3"/>
        <w:tblW w:w="15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  <w:gridCol w:w="5382"/>
      </w:tblGrid>
      <w:tr w:rsidR="000F6363" w:rsidRPr="00B15572" w:rsidTr="00B97532">
        <w:tc>
          <w:tcPr>
            <w:tcW w:w="9923" w:type="dxa"/>
          </w:tcPr>
          <w:p w:rsidR="000F6363" w:rsidRPr="00B15572" w:rsidRDefault="000F6363" w:rsidP="00D60BD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B15572">
              <w:rPr>
                <w:b/>
                <w:sz w:val="28"/>
                <w:szCs w:val="28"/>
              </w:rPr>
              <w:t>Об установлении публичного сервитута на земельны</w:t>
            </w:r>
            <w:r w:rsidR="00D60BDE">
              <w:rPr>
                <w:b/>
                <w:sz w:val="28"/>
                <w:szCs w:val="28"/>
              </w:rPr>
              <w:t>й</w:t>
            </w:r>
            <w:r w:rsidRPr="00B15572">
              <w:rPr>
                <w:b/>
                <w:sz w:val="28"/>
                <w:szCs w:val="28"/>
              </w:rPr>
              <w:t xml:space="preserve"> участ</w:t>
            </w:r>
            <w:r w:rsidR="00D60BDE">
              <w:rPr>
                <w:b/>
                <w:sz w:val="28"/>
                <w:szCs w:val="28"/>
              </w:rPr>
              <w:t>о</w:t>
            </w:r>
            <w:r w:rsidRPr="00B15572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5382" w:type="dxa"/>
          </w:tcPr>
          <w:p w:rsidR="000F6363" w:rsidRPr="00B15572" w:rsidRDefault="000F6363" w:rsidP="00B97532">
            <w:pPr>
              <w:rPr>
                <w:color w:val="3399FF"/>
                <w:sz w:val="28"/>
                <w:szCs w:val="28"/>
                <w:lang w:val="kk-KZ"/>
              </w:rPr>
            </w:pPr>
          </w:p>
        </w:tc>
      </w:tr>
    </w:tbl>
    <w:p w:rsidR="000F6363" w:rsidRPr="00B15572" w:rsidRDefault="000F6363" w:rsidP="000F6363">
      <w:pPr>
        <w:rPr>
          <w:color w:val="3399FF"/>
          <w:sz w:val="28"/>
          <w:szCs w:val="28"/>
          <w:lang w:val="kk-KZ"/>
        </w:rPr>
      </w:pPr>
    </w:p>
    <w:p w:rsidR="000F6363" w:rsidRPr="00B15572" w:rsidRDefault="000F6363" w:rsidP="000F6363">
      <w:pPr>
        <w:rPr>
          <w:color w:val="3399FF"/>
          <w:sz w:val="28"/>
          <w:szCs w:val="28"/>
          <w:lang w:val="kk-KZ"/>
        </w:rPr>
      </w:pPr>
      <w:r w:rsidRPr="00B15572">
        <w:rPr>
          <w:color w:val="3399FF"/>
          <w:sz w:val="28"/>
          <w:szCs w:val="28"/>
          <w:lang w:val="kk-KZ"/>
        </w:rPr>
        <w:t xml:space="preserve">                                                                   </w:t>
      </w:r>
    </w:p>
    <w:p w:rsidR="000F6363" w:rsidRDefault="000F6363" w:rsidP="000F63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19, пунктом 4 статьи 69 Земельного </w:t>
      </w:r>
      <w:r w:rsidR="009E2E0D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кодекса Республики Казахстан</w:t>
      </w:r>
      <w:r w:rsidRPr="002431DB">
        <w:rPr>
          <w:sz w:val="28"/>
          <w:szCs w:val="28"/>
        </w:rPr>
        <w:t>,</w:t>
      </w:r>
      <w:r w:rsidR="0040506E" w:rsidRPr="0040506E">
        <w:rPr>
          <w:sz w:val="28"/>
          <w:szCs w:val="28"/>
        </w:rPr>
        <w:t xml:space="preserve"> </w:t>
      </w:r>
      <w:r w:rsidR="0040506E" w:rsidRPr="00BC3E77">
        <w:rPr>
          <w:sz w:val="28"/>
          <w:szCs w:val="28"/>
        </w:rPr>
        <w:t xml:space="preserve">подпунктом </w:t>
      </w:r>
      <w:r w:rsidR="0040506E" w:rsidRPr="00BC3E77">
        <w:rPr>
          <w:sz w:val="28"/>
          <w:szCs w:val="28"/>
          <w:lang w:val="kk-KZ"/>
        </w:rPr>
        <w:t>6)</w:t>
      </w:r>
      <w:r w:rsidR="0040506E" w:rsidRPr="00BC3E77">
        <w:rPr>
          <w:sz w:val="28"/>
          <w:szCs w:val="28"/>
        </w:rPr>
        <w:t xml:space="preserve"> пункта 1 статьи 3</w:t>
      </w:r>
      <w:r w:rsidR="0040506E" w:rsidRPr="00BC3E77">
        <w:rPr>
          <w:sz w:val="28"/>
          <w:szCs w:val="28"/>
          <w:lang w:val="kk-KZ"/>
        </w:rPr>
        <w:t>5</w:t>
      </w:r>
      <w:r w:rsidR="0040506E" w:rsidRPr="00BC3E77">
        <w:rPr>
          <w:sz w:val="28"/>
          <w:szCs w:val="28"/>
        </w:rPr>
        <w:t xml:space="preserve"> Закона Республики</w:t>
      </w:r>
      <w:r w:rsidR="0040506E" w:rsidRPr="00BC3E77">
        <w:rPr>
          <w:sz w:val="28"/>
          <w:szCs w:val="28"/>
          <w:lang w:val="kk-KZ"/>
        </w:rPr>
        <w:t xml:space="preserve"> </w:t>
      </w:r>
      <w:r w:rsidR="0040506E" w:rsidRPr="00BC3E77">
        <w:rPr>
          <w:sz w:val="28"/>
          <w:szCs w:val="28"/>
        </w:rPr>
        <w:t>Казахстан «О местном государственном управлении и самоуправлении в Республике Казахстан»</w:t>
      </w:r>
      <w:r w:rsidRPr="002431DB">
        <w:rPr>
          <w:sz w:val="28"/>
          <w:szCs w:val="28"/>
        </w:rPr>
        <w:t xml:space="preserve"> </w:t>
      </w:r>
      <w:r w:rsidR="002431DB" w:rsidRPr="002431DB">
        <w:rPr>
          <w:sz w:val="28"/>
          <w:szCs w:val="28"/>
        </w:rPr>
        <w:t xml:space="preserve">исполняющий обязанности </w:t>
      </w:r>
      <w:r w:rsidRPr="002431DB">
        <w:rPr>
          <w:sz w:val="28"/>
          <w:szCs w:val="28"/>
        </w:rPr>
        <w:t>аким</w:t>
      </w:r>
      <w:r w:rsidR="002431DB">
        <w:rPr>
          <w:sz w:val="28"/>
          <w:szCs w:val="28"/>
        </w:rPr>
        <w:t>а</w:t>
      </w:r>
      <w:r w:rsidRPr="002431DB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Житикары Житикаринского района </w:t>
      </w:r>
      <w:r w:rsidRPr="000701F8">
        <w:rPr>
          <w:b/>
          <w:sz w:val="28"/>
          <w:szCs w:val="28"/>
        </w:rPr>
        <w:t>РЕШИЛ:</w:t>
      </w:r>
    </w:p>
    <w:p w:rsidR="000F6363" w:rsidRPr="008C0D13" w:rsidRDefault="000F6363" w:rsidP="000F63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bookmarkStart w:id="0" w:name="_GoBack"/>
      <w:r w:rsidRPr="00931F3F">
        <w:rPr>
          <w:sz w:val="28"/>
          <w:szCs w:val="28"/>
        </w:rPr>
        <w:t xml:space="preserve">Установить </w:t>
      </w:r>
      <w:r w:rsidR="008F454C">
        <w:rPr>
          <w:sz w:val="28"/>
          <w:szCs w:val="28"/>
          <w:lang w:val="kk-KZ"/>
        </w:rPr>
        <w:t>акционерному обществу</w:t>
      </w:r>
      <w:r w:rsidRPr="00931F3F">
        <w:rPr>
          <w:sz w:val="28"/>
          <w:szCs w:val="28"/>
        </w:rPr>
        <w:t xml:space="preserve"> </w:t>
      </w:r>
      <w:bookmarkEnd w:id="0"/>
      <w:r w:rsidRPr="00931F3F">
        <w:rPr>
          <w:sz w:val="28"/>
          <w:szCs w:val="28"/>
        </w:rPr>
        <w:t>«Ка</w:t>
      </w:r>
      <w:r w:rsidR="008F454C">
        <w:rPr>
          <w:sz w:val="28"/>
          <w:szCs w:val="28"/>
          <w:lang w:val="kk-KZ"/>
        </w:rPr>
        <w:t>захтелеком</w:t>
      </w:r>
      <w:r w:rsidRPr="00931F3F">
        <w:rPr>
          <w:sz w:val="28"/>
          <w:szCs w:val="28"/>
        </w:rPr>
        <w:t>»</w:t>
      </w:r>
      <w:r w:rsidRPr="00931F3F">
        <w:rPr>
          <w:sz w:val="28"/>
          <w:szCs w:val="28"/>
          <w:lang w:val="kk-KZ"/>
        </w:rPr>
        <w:t xml:space="preserve"> публичный сервитут </w:t>
      </w:r>
      <w:r>
        <w:rPr>
          <w:sz w:val="28"/>
          <w:szCs w:val="28"/>
          <w:lang w:val="kk-KZ"/>
        </w:rPr>
        <w:t>на зем</w:t>
      </w:r>
      <w:r w:rsidR="001709D1">
        <w:rPr>
          <w:sz w:val="28"/>
          <w:szCs w:val="28"/>
          <w:lang w:val="kk-KZ"/>
        </w:rPr>
        <w:t xml:space="preserve">ельный участок площадью </w:t>
      </w:r>
      <w:r w:rsidR="008F454C">
        <w:rPr>
          <w:sz w:val="28"/>
          <w:szCs w:val="28"/>
          <w:lang w:val="kk-KZ"/>
        </w:rPr>
        <w:t>0</w:t>
      </w:r>
      <w:r w:rsidR="006A4ECF">
        <w:rPr>
          <w:sz w:val="28"/>
          <w:szCs w:val="28"/>
          <w:lang w:val="kk-KZ"/>
        </w:rPr>
        <w:t>,</w:t>
      </w:r>
      <w:r w:rsidR="00761D09">
        <w:rPr>
          <w:sz w:val="28"/>
          <w:szCs w:val="28"/>
          <w:lang w:val="kk-KZ"/>
        </w:rPr>
        <w:t>225</w:t>
      </w:r>
      <w:r>
        <w:rPr>
          <w:sz w:val="28"/>
          <w:szCs w:val="28"/>
          <w:lang w:val="kk-KZ"/>
        </w:rPr>
        <w:t xml:space="preserve"> гектар,</w:t>
      </w:r>
      <w:r w:rsidRPr="00931F3F">
        <w:rPr>
          <w:color w:val="000000"/>
          <w:sz w:val="28"/>
        </w:rPr>
        <w:t xml:space="preserve"> </w:t>
      </w:r>
      <w:r w:rsidRPr="00931F3F">
        <w:rPr>
          <w:sz w:val="28"/>
          <w:szCs w:val="28"/>
        </w:rPr>
        <w:t>расположенны</w:t>
      </w:r>
      <w:r>
        <w:rPr>
          <w:sz w:val="28"/>
          <w:szCs w:val="28"/>
        </w:rPr>
        <w:t>й</w:t>
      </w:r>
      <w:r w:rsidRPr="00931F3F">
        <w:rPr>
          <w:sz w:val="28"/>
          <w:szCs w:val="28"/>
        </w:rPr>
        <w:t xml:space="preserve"> на </w:t>
      </w:r>
      <w:r>
        <w:rPr>
          <w:sz w:val="28"/>
          <w:szCs w:val="28"/>
        </w:rPr>
        <w:t>территории города Житикары Житикаринского района,</w:t>
      </w:r>
      <w:r w:rsidRPr="00931F3F">
        <w:rPr>
          <w:color w:val="000000"/>
          <w:sz w:val="28"/>
        </w:rPr>
        <w:t xml:space="preserve"> для про</w:t>
      </w:r>
      <w:r>
        <w:rPr>
          <w:color w:val="000000"/>
          <w:sz w:val="28"/>
        </w:rPr>
        <w:t>кладки</w:t>
      </w:r>
      <w:r w:rsidRPr="00931F3F">
        <w:rPr>
          <w:color w:val="000000"/>
          <w:sz w:val="28"/>
        </w:rPr>
        <w:t xml:space="preserve"> </w:t>
      </w:r>
      <w:r w:rsidR="00AB0933" w:rsidRPr="0085308F">
        <w:rPr>
          <w:color w:val="000000"/>
          <w:sz w:val="28"/>
        </w:rPr>
        <w:t>и эксплуатации</w:t>
      </w:r>
      <w:r w:rsidR="00AB093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волоконно-оптической линии связи</w:t>
      </w:r>
      <w:r w:rsidR="008C0D13">
        <w:rPr>
          <w:sz w:val="28"/>
          <w:szCs w:val="28"/>
        </w:rPr>
        <w:t xml:space="preserve"> сроком на 48 лет.</w:t>
      </w:r>
    </w:p>
    <w:p w:rsidR="000F6363" w:rsidRDefault="000F6363" w:rsidP="000F63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Государственному учреждению «Аппарат акима города Житикары Житикаринского района» в установленном законодательством Республики Казахстан порядке обеспечить:</w:t>
      </w:r>
    </w:p>
    <w:p w:rsidR="00F4621E" w:rsidRDefault="00F4621E" w:rsidP="00F4621E">
      <w:pPr>
        <w:numPr>
          <w:ilvl w:val="0"/>
          <w:numId w:val="1"/>
        </w:numPr>
        <w:tabs>
          <w:tab w:val="left" w:pos="1276"/>
        </w:tabs>
        <w:overflowPunct/>
        <w:autoSpaceDE/>
        <w:adjustRightInd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течение </w:t>
      </w:r>
      <w:r w:rsidR="005D7388">
        <w:rPr>
          <w:color w:val="000000"/>
          <w:sz w:val="28"/>
          <w:szCs w:val="28"/>
        </w:rPr>
        <w:t>пяти</w:t>
      </w:r>
      <w:r>
        <w:rPr>
          <w:color w:val="000000"/>
          <w:sz w:val="28"/>
          <w:szCs w:val="28"/>
        </w:rPr>
        <w:t xml:space="preserve"> календарных со дня подписания настоящего решения направление его в Республиканское государственное предприятие на праве хозяйственного ведения «Институт законодательства и правовой информации Республики Казахстан»;</w:t>
      </w:r>
    </w:p>
    <w:p w:rsidR="000F6363" w:rsidRDefault="000F6363" w:rsidP="000F63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размещение настоящего решения на </w:t>
      </w:r>
      <w:proofErr w:type="spellStart"/>
      <w:r>
        <w:rPr>
          <w:sz w:val="28"/>
          <w:szCs w:val="28"/>
        </w:rPr>
        <w:t>интернет-ресурсе</w:t>
      </w:r>
      <w:proofErr w:type="spellEnd"/>
      <w:r>
        <w:rPr>
          <w:sz w:val="28"/>
          <w:szCs w:val="28"/>
        </w:rPr>
        <w:t xml:space="preserve"> акимата Житикаринского района Костанайской области после его официального опубликования.</w:t>
      </w:r>
    </w:p>
    <w:p w:rsidR="000F6363" w:rsidRDefault="000F6363" w:rsidP="000F63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3. Контроль за исполнением настоящего решения оставляю за собой.</w:t>
      </w:r>
    </w:p>
    <w:p w:rsidR="000F6363" w:rsidRDefault="000F6363" w:rsidP="000F63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</w:p>
    <w:p w:rsidR="000F6363" w:rsidRDefault="000F6363" w:rsidP="000F6363">
      <w:pPr>
        <w:rPr>
          <w:sz w:val="28"/>
          <w:szCs w:val="28"/>
        </w:rPr>
      </w:pPr>
    </w:p>
    <w:p w:rsidR="000F6363" w:rsidRPr="00850DDE" w:rsidRDefault="000F6363" w:rsidP="000F6363">
      <w:pPr>
        <w:rPr>
          <w:sz w:val="28"/>
          <w:szCs w:val="28"/>
        </w:rPr>
      </w:pPr>
    </w:p>
    <w:p w:rsidR="000F6363" w:rsidRDefault="000F6363" w:rsidP="000F6363">
      <w:pPr>
        <w:jc w:val="both"/>
        <w:rPr>
          <w:b/>
          <w:sz w:val="28"/>
          <w:szCs w:val="28"/>
        </w:rPr>
      </w:pPr>
      <w:r>
        <w:rPr>
          <w:sz w:val="28"/>
        </w:rPr>
        <w:t xml:space="preserve">     </w:t>
      </w:r>
      <w:r>
        <w:rPr>
          <w:sz w:val="28"/>
        </w:rPr>
        <w:tab/>
      </w:r>
      <w:proofErr w:type="spellStart"/>
      <w:r w:rsidR="002C7334" w:rsidRPr="002C7334">
        <w:rPr>
          <w:b/>
          <w:sz w:val="28"/>
        </w:rPr>
        <w:t>И.о</w:t>
      </w:r>
      <w:proofErr w:type="spellEnd"/>
      <w:r w:rsidR="002C7334" w:rsidRPr="002C7334">
        <w:rPr>
          <w:b/>
          <w:sz w:val="28"/>
        </w:rPr>
        <w:t>. а</w:t>
      </w:r>
      <w:r w:rsidRPr="002C7334">
        <w:rPr>
          <w:b/>
          <w:sz w:val="28"/>
          <w:szCs w:val="28"/>
        </w:rPr>
        <w:t>ким</w:t>
      </w:r>
      <w:r w:rsidR="002C7334" w:rsidRPr="002C7334">
        <w:rPr>
          <w:b/>
          <w:sz w:val="28"/>
          <w:szCs w:val="28"/>
        </w:rPr>
        <w:t>а</w:t>
      </w:r>
      <w:r w:rsidRPr="009E55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города Житикары</w:t>
      </w:r>
    </w:p>
    <w:p w:rsidR="000F6363" w:rsidRPr="009E5596" w:rsidRDefault="000F6363" w:rsidP="000F6363">
      <w:pPr>
        <w:ind w:firstLine="708"/>
        <w:jc w:val="both"/>
        <w:rPr>
          <w:b/>
          <w:sz w:val="28"/>
          <w:szCs w:val="28"/>
        </w:rPr>
      </w:pPr>
      <w:r w:rsidRPr="009E5596">
        <w:rPr>
          <w:b/>
          <w:sz w:val="28"/>
          <w:szCs w:val="28"/>
        </w:rPr>
        <w:t xml:space="preserve">Житикаринского района </w:t>
      </w:r>
      <w:r w:rsidRPr="009E559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</w:t>
      </w:r>
      <w:r w:rsidR="002C7334">
        <w:rPr>
          <w:b/>
          <w:sz w:val="28"/>
          <w:szCs w:val="28"/>
        </w:rPr>
        <w:t>К.</w:t>
      </w:r>
      <w:r w:rsidR="00CF61B7">
        <w:rPr>
          <w:b/>
          <w:sz w:val="28"/>
          <w:szCs w:val="28"/>
        </w:rPr>
        <w:t xml:space="preserve"> </w:t>
      </w:r>
      <w:proofErr w:type="spellStart"/>
      <w:r w:rsidR="002C7334">
        <w:rPr>
          <w:b/>
          <w:sz w:val="28"/>
          <w:szCs w:val="28"/>
        </w:rPr>
        <w:t>Жиналинов</w:t>
      </w:r>
      <w:proofErr w:type="spellEnd"/>
    </w:p>
    <w:p w:rsidR="000F6363" w:rsidRDefault="000F6363" w:rsidP="000F6363">
      <w:pPr>
        <w:jc w:val="both"/>
      </w:pPr>
    </w:p>
    <w:p w:rsidR="000F6363" w:rsidRDefault="000F6363" w:rsidP="000F6363"/>
    <w:p w:rsidR="000F6363" w:rsidRDefault="000F6363" w:rsidP="000F6363"/>
    <w:p w:rsidR="000F6363" w:rsidRDefault="000F6363" w:rsidP="000F6363"/>
    <w:p w:rsidR="000F6363" w:rsidRDefault="000F6363" w:rsidP="000F6363"/>
    <w:p w:rsidR="006632A6" w:rsidRDefault="006632A6"/>
    <w:sectPr w:rsidR="00663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FD0BC7"/>
    <w:multiLevelType w:val="hybridMultilevel"/>
    <w:tmpl w:val="DCEA90A4"/>
    <w:lvl w:ilvl="0" w:tplc="9D38F328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1E"/>
    <w:rsid w:val="000F6363"/>
    <w:rsid w:val="001709D1"/>
    <w:rsid w:val="002431DB"/>
    <w:rsid w:val="002678D1"/>
    <w:rsid w:val="00275B89"/>
    <w:rsid w:val="002C7334"/>
    <w:rsid w:val="0040506E"/>
    <w:rsid w:val="00552AFA"/>
    <w:rsid w:val="005D7388"/>
    <w:rsid w:val="006531AF"/>
    <w:rsid w:val="006632A6"/>
    <w:rsid w:val="006A4ECF"/>
    <w:rsid w:val="00761D09"/>
    <w:rsid w:val="0085308F"/>
    <w:rsid w:val="008C0D13"/>
    <w:rsid w:val="008F454C"/>
    <w:rsid w:val="009B301E"/>
    <w:rsid w:val="009E2E0D"/>
    <w:rsid w:val="00AB0933"/>
    <w:rsid w:val="00CF61B7"/>
    <w:rsid w:val="00D60BDE"/>
    <w:rsid w:val="00DF32D0"/>
    <w:rsid w:val="00E750BB"/>
    <w:rsid w:val="00E945CC"/>
    <w:rsid w:val="00EE6A26"/>
    <w:rsid w:val="00F4621E"/>
    <w:rsid w:val="00FA5F5D"/>
    <w:rsid w:val="00FC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038CE-1D72-4887-A2DC-9BEEA744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36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0B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0B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2023-01-09T03:48:00Z</cp:lastPrinted>
  <dcterms:created xsi:type="dcterms:W3CDTF">2023-11-01T02:43:00Z</dcterms:created>
  <dcterms:modified xsi:type="dcterms:W3CDTF">2023-11-01T09:00:00Z</dcterms:modified>
</cp:coreProperties>
</file>