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8AD" w:rsidRDefault="00C32109" w:rsidP="00F65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Внешняя торговля </w:t>
      </w:r>
      <w:r w:rsidR="00340942">
        <w:rPr>
          <w:rFonts w:ascii="Times New Roman" w:hAnsi="Times New Roman" w:cs="Times New Roman"/>
          <w:b/>
          <w:sz w:val="28"/>
          <w:szCs w:val="28"/>
        </w:rPr>
        <w:t>продукци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="00340942">
        <w:rPr>
          <w:rFonts w:ascii="Times New Roman" w:hAnsi="Times New Roman" w:cs="Times New Roman"/>
          <w:b/>
          <w:sz w:val="28"/>
          <w:szCs w:val="28"/>
        </w:rPr>
        <w:t xml:space="preserve"> АПК </w:t>
      </w:r>
      <w:r>
        <w:rPr>
          <w:rFonts w:ascii="Times New Roman" w:hAnsi="Times New Roman" w:cs="Times New Roman"/>
          <w:b/>
          <w:sz w:val="28"/>
          <w:szCs w:val="28"/>
        </w:rPr>
        <w:t xml:space="preserve">между </w:t>
      </w:r>
      <w:r w:rsidR="00340942">
        <w:rPr>
          <w:rFonts w:ascii="Times New Roman" w:hAnsi="Times New Roman" w:cs="Times New Roman"/>
          <w:b/>
          <w:sz w:val="28"/>
          <w:szCs w:val="28"/>
        </w:rPr>
        <w:t>РК и РФ</w:t>
      </w:r>
    </w:p>
    <w:p w:rsidR="00AE0871" w:rsidRDefault="00AE0871" w:rsidP="00F65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871" w:rsidRDefault="00AE0871" w:rsidP="00AE0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E58">
        <w:rPr>
          <w:rFonts w:ascii="Times New Roman" w:hAnsi="Times New Roman" w:cs="Times New Roman"/>
          <w:sz w:val="28"/>
          <w:szCs w:val="28"/>
        </w:rPr>
        <w:t xml:space="preserve">Россия является одним из основных партнеров Казахстана во внешней торговле </w:t>
      </w:r>
      <w:r>
        <w:rPr>
          <w:rFonts w:ascii="Times New Roman" w:hAnsi="Times New Roman" w:cs="Times New Roman"/>
          <w:sz w:val="28"/>
          <w:szCs w:val="28"/>
        </w:rPr>
        <w:t>продукцией</w:t>
      </w:r>
      <w:r w:rsidRPr="002A0E58">
        <w:rPr>
          <w:rFonts w:ascii="Times New Roman" w:hAnsi="Times New Roman" w:cs="Times New Roman"/>
          <w:sz w:val="28"/>
          <w:szCs w:val="28"/>
        </w:rPr>
        <w:t xml:space="preserve"> АПК.</w:t>
      </w:r>
      <w:r>
        <w:rPr>
          <w:rFonts w:ascii="Times New Roman" w:hAnsi="Times New Roman" w:cs="Times New Roman"/>
          <w:sz w:val="28"/>
          <w:szCs w:val="28"/>
        </w:rPr>
        <w:t xml:space="preserve"> Структура импорта состоит из</w:t>
      </w:r>
      <w:r w:rsidR="00C474F6">
        <w:rPr>
          <w:rFonts w:ascii="Times New Roman" w:hAnsi="Times New Roman" w:cs="Times New Roman"/>
          <w:sz w:val="28"/>
          <w:szCs w:val="28"/>
        </w:rPr>
        <w:t xml:space="preserve"> 215 наименований продукций АПК, структура экспорта из 183.</w:t>
      </w:r>
    </w:p>
    <w:p w:rsidR="0031599B" w:rsidRDefault="00E652BC" w:rsidP="00315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Отмечается рост объемов импорта за первое полугодие </w:t>
      </w:r>
      <w:r w:rsidR="00077540">
        <w:rPr>
          <w:rFonts w:ascii="Times New Roman" w:hAnsi="Times New Roman" w:cs="Times New Roman"/>
          <w:sz w:val="28"/>
          <w:szCs w:val="28"/>
        </w:rPr>
        <w:t>2023 года по сравнению с аналогичным периодом 2022 года на 70% в денежном показателе</w:t>
      </w:r>
      <w:r w:rsidR="00EC5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C5EA0">
        <w:rPr>
          <w:rFonts w:ascii="Times New Roman" w:hAnsi="Times New Roman" w:cs="Times New Roman"/>
          <w:sz w:val="28"/>
          <w:szCs w:val="28"/>
        </w:rPr>
        <w:t>млн.долл.США</w:t>
      </w:r>
      <w:proofErr w:type="spellEnd"/>
      <w:r w:rsidR="00EC5EA0">
        <w:rPr>
          <w:rFonts w:ascii="Times New Roman" w:hAnsi="Times New Roman" w:cs="Times New Roman"/>
          <w:sz w:val="28"/>
          <w:szCs w:val="28"/>
        </w:rPr>
        <w:t>)</w:t>
      </w:r>
      <w:r w:rsidR="00077540">
        <w:rPr>
          <w:rFonts w:ascii="Times New Roman" w:hAnsi="Times New Roman" w:cs="Times New Roman"/>
          <w:sz w:val="28"/>
          <w:szCs w:val="28"/>
        </w:rPr>
        <w:t xml:space="preserve"> и на 24% в натуральном </w:t>
      </w:r>
      <w:r w:rsidR="00BB5CF1">
        <w:rPr>
          <w:rFonts w:ascii="Times New Roman" w:hAnsi="Times New Roman" w:cs="Times New Roman"/>
          <w:sz w:val="28"/>
          <w:szCs w:val="28"/>
        </w:rPr>
        <w:t>выражении</w:t>
      </w:r>
      <w:r w:rsidR="00EC5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C5EA0">
        <w:rPr>
          <w:rFonts w:ascii="Times New Roman" w:hAnsi="Times New Roman" w:cs="Times New Roman"/>
          <w:sz w:val="28"/>
          <w:szCs w:val="28"/>
        </w:rPr>
        <w:t>тыс.тонн</w:t>
      </w:r>
      <w:proofErr w:type="spellEnd"/>
      <w:r w:rsidR="00EC5EA0">
        <w:rPr>
          <w:rFonts w:ascii="Times New Roman" w:hAnsi="Times New Roman" w:cs="Times New Roman"/>
          <w:sz w:val="28"/>
          <w:szCs w:val="28"/>
        </w:rPr>
        <w:t>)</w:t>
      </w:r>
      <w:r w:rsidR="00077540">
        <w:rPr>
          <w:rFonts w:ascii="Times New Roman" w:hAnsi="Times New Roman" w:cs="Times New Roman"/>
          <w:sz w:val="28"/>
          <w:szCs w:val="28"/>
        </w:rPr>
        <w:t>.</w:t>
      </w:r>
      <w:r w:rsidR="00BF7148">
        <w:rPr>
          <w:rFonts w:ascii="Times New Roman" w:hAnsi="Times New Roman" w:cs="Times New Roman"/>
          <w:sz w:val="28"/>
          <w:szCs w:val="28"/>
        </w:rPr>
        <w:t xml:space="preserve"> Следовательно, отмечается удорожание товаров </w:t>
      </w:r>
      <w:r w:rsidR="0031599B">
        <w:rPr>
          <w:rFonts w:ascii="Times New Roman" w:hAnsi="Times New Roman" w:cs="Times New Roman"/>
          <w:sz w:val="28"/>
          <w:szCs w:val="28"/>
        </w:rPr>
        <w:t>импорта</w:t>
      </w:r>
      <w:r w:rsidR="00BF7148">
        <w:rPr>
          <w:rFonts w:ascii="Times New Roman" w:hAnsi="Times New Roman" w:cs="Times New Roman"/>
          <w:sz w:val="28"/>
          <w:szCs w:val="28"/>
        </w:rPr>
        <w:t>.</w:t>
      </w:r>
      <w:r w:rsidR="0031599B">
        <w:rPr>
          <w:rFonts w:ascii="Times New Roman" w:hAnsi="Times New Roman" w:cs="Times New Roman"/>
          <w:sz w:val="28"/>
          <w:szCs w:val="28"/>
        </w:rPr>
        <w:t xml:space="preserve"> Если сравнивать среднюю стоимость 1 тонны товара импорта, удорожание составило 37% (358долл.США за 1 тонну в 2023г. </w:t>
      </w:r>
      <w:proofErr w:type="spellStart"/>
      <w:r w:rsidR="0031599B">
        <w:rPr>
          <w:rFonts w:ascii="Times New Roman" w:hAnsi="Times New Roman" w:cs="Times New Roman"/>
          <w:sz w:val="28"/>
          <w:szCs w:val="28"/>
        </w:rPr>
        <w:t>янв</w:t>
      </w:r>
      <w:proofErr w:type="spellEnd"/>
      <w:r w:rsidR="0031599B">
        <w:rPr>
          <w:rFonts w:ascii="Times New Roman" w:hAnsi="Times New Roman" w:cs="Times New Roman"/>
          <w:sz w:val="28"/>
          <w:szCs w:val="28"/>
        </w:rPr>
        <w:t xml:space="preserve">-июнь и 261 </w:t>
      </w:r>
      <w:proofErr w:type="spellStart"/>
      <w:r w:rsidR="0031599B">
        <w:rPr>
          <w:rFonts w:ascii="Times New Roman" w:hAnsi="Times New Roman" w:cs="Times New Roman"/>
          <w:sz w:val="28"/>
          <w:szCs w:val="28"/>
        </w:rPr>
        <w:t>долл.США</w:t>
      </w:r>
      <w:proofErr w:type="spellEnd"/>
      <w:r w:rsidR="0031599B">
        <w:rPr>
          <w:rFonts w:ascii="Times New Roman" w:hAnsi="Times New Roman" w:cs="Times New Roman"/>
          <w:sz w:val="28"/>
          <w:szCs w:val="28"/>
        </w:rPr>
        <w:t xml:space="preserve"> за 1 тонну в 2022г.янв-июнь).</w:t>
      </w:r>
    </w:p>
    <w:p w:rsidR="00077540" w:rsidRDefault="00077540" w:rsidP="00EC5E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экспорту, несмотря на незначительный рост на 6% в ден</w:t>
      </w:r>
      <w:r w:rsidR="00EC5EA0">
        <w:rPr>
          <w:rFonts w:ascii="Times New Roman" w:hAnsi="Times New Roman" w:cs="Times New Roman"/>
          <w:sz w:val="28"/>
          <w:szCs w:val="28"/>
        </w:rPr>
        <w:t xml:space="preserve">ежном показателе, в тоннах </w:t>
      </w:r>
      <w:r>
        <w:rPr>
          <w:rFonts w:ascii="Times New Roman" w:hAnsi="Times New Roman" w:cs="Times New Roman"/>
          <w:sz w:val="28"/>
          <w:szCs w:val="28"/>
        </w:rPr>
        <w:t xml:space="preserve">уменьшение составило </w:t>
      </w:r>
      <w:r w:rsidR="00BF7148">
        <w:rPr>
          <w:rFonts w:ascii="Times New Roman" w:hAnsi="Times New Roman" w:cs="Times New Roman"/>
          <w:sz w:val="28"/>
          <w:szCs w:val="28"/>
        </w:rPr>
        <w:t>30%. Следовательно, отмечается удорожание товаров экспорта.</w:t>
      </w:r>
      <w:r w:rsidR="0031599B">
        <w:rPr>
          <w:rFonts w:ascii="Times New Roman" w:hAnsi="Times New Roman" w:cs="Times New Roman"/>
          <w:sz w:val="28"/>
          <w:szCs w:val="28"/>
        </w:rPr>
        <w:t xml:space="preserve"> Если сравнивать среднюю стоимость 1 тонны товара экспорта, удорожание составило 52% (501 </w:t>
      </w:r>
      <w:proofErr w:type="spellStart"/>
      <w:r w:rsidR="0031599B">
        <w:rPr>
          <w:rFonts w:ascii="Times New Roman" w:hAnsi="Times New Roman" w:cs="Times New Roman"/>
          <w:sz w:val="28"/>
          <w:szCs w:val="28"/>
        </w:rPr>
        <w:t>долл.США</w:t>
      </w:r>
      <w:proofErr w:type="spellEnd"/>
      <w:r w:rsidR="0031599B">
        <w:rPr>
          <w:rFonts w:ascii="Times New Roman" w:hAnsi="Times New Roman" w:cs="Times New Roman"/>
          <w:sz w:val="28"/>
          <w:szCs w:val="28"/>
        </w:rPr>
        <w:t xml:space="preserve"> за 1 тонну в 2023г. </w:t>
      </w:r>
      <w:proofErr w:type="spellStart"/>
      <w:r w:rsidR="0031599B">
        <w:rPr>
          <w:rFonts w:ascii="Times New Roman" w:hAnsi="Times New Roman" w:cs="Times New Roman"/>
          <w:sz w:val="28"/>
          <w:szCs w:val="28"/>
        </w:rPr>
        <w:t>янв</w:t>
      </w:r>
      <w:proofErr w:type="spellEnd"/>
      <w:r w:rsidR="0031599B">
        <w:rPr>
          <w:rFonts w:ascii="Times New Roman" w:hAnsi="Times New Roman" w:cs="Times New Roman"/>
          <w:sz w:val="28"/>
          <w:szCs w:val="28"/>
        </w:rPr>
        <w:t xml:space="preserve">-июнь и 329 </w:t>
      </w:r>
      <w:proofErr w:type="spellStart"/>
      <w:r w:rsidR="0031599B">
        <w:rPr>
          <w:rFonts w:ascii="Times New Roman" w:hAnsi="Times New Roman" w:cs="Times New Roman"/>
          <w:sz w:val="28"/>
          <w:szCs w:val="28"/>
        </w:rPr>
        <w:t>долл.США</w:t>
      </w:r>
      <w:proofErr w:type="spellEnd"/>
      <w:r w:rsidR="0031599B">
        <w:rPr>
          <w:rFonts w:ascii="Times New Roman" w:hAnsi="Times New Roman" w:cs="Times New Roman"/>
          <w:sz w:val="28"/>
          <w:szCs w:val="28"/>
        </w:rPr>
        <w:t xml:space="preserve"> за 1 тонну в 2022г.янв-июнь).</w:t>
      </w:r>
    </w:p>
    <w:p w:rsidR="0031599B" w:rsidRDefault="0031599B" w:rsidP="00AE0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242C" w:rsidRPr="00CA242C" w:rsidRDefault="00CA242C" w:rsidP="00CA24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42C">
        <w:rPr>
          <w:rFonts w:ascii="Times New Roman" w:hAnsi="Times New Roman" w:cs="Times New Roman"/>
          <w:b/>
          <w:sz w:val="28"/>
          <w:szCs w:val="28"/>
        </w:rPr>
        <w:t>Внешняя торговля продукцией АПК между РК и РФ</w:t>
      </w:r>
    </w:p>
    <w:p w:rsidR="00AE0871" w:rsidRDefault="00AE0871" w:rsidP="00F65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3"/>
        <w:gridCol w:w="4912"/>
      </w:tblGrid>
      <w:tr w:rsidR="00CE4F7E" w:rsidTr="00231F09">
        <w:tc>
          <w:tcPr>
            <w:tcW w:w="4672" w:type="dxa"/>
          </w:tcPr>
          <w:p w:rsidR="006D20EA" w:rsidRDefault="00CE4F7E" w:rsidP="00F657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млн.долл.США</w:t>
            </w:r>
            <w:proofErr w:type="spellEnd"/>
          </w:p>
        </w:tc>
        <w:tc>
          <w:tcPr>
            <w:tcW w:w="4673" w:type="dxa"/>
          </w:tcPr>
          <w:p w:rsidR="006D20EA" w:rsidRDefault="00CE4F7E" w:rsidP="00F657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тыс.тонн</w:t>
            </w:r>
            <w:proofErr w:type="spellEnd"/>
          </w:p>
        </w:tc>
      </w:tr>
      <w:tr w:rsidR="00231F09" w:rsidTr="00231F09">
        <w:tc>
          <w:tcPr>
            <w:tcW w:w="4672" w:type="dxa"/>
          </w:tcPr>
          <w:p w:rsidR="006D20EA" w:rsidRDefault="006D20EA" w:rsidP="00F657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CA717A" wp14:editId="02E2AB32">
                  <wp:extent cx="2743200" cy="1912620"/>
                  <wp:effectExtent l="0" t="0" r="0" b="0"/>
                  <wp:docPr id="17" name="Диаграмма 1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6D20EA" w:rsidRDefault="00CE4F7E" w:rsidP="00F657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A1521A" wp14:editId="269E4B04">
                  <wp:extent cx="3040380" cy="1912620"/>
                  <wp:effectExtent l="0" t="0" r="7620" b="0"/>
                  <wp:docPr id="19" name="Диаграмма 1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</w:tbl>
    <w:p w:rsidR="006D20EA" w:rsidRDefault="00BB5CF1" w:rsidP="00BB5C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5CF1">
        <w:rPr>
          <w:rFonts w:ascii="Times New Roman" w:hAnsi="Times New Roman" w:cs="Times New Roman"/>
          <w:i/>
          <w:sz w:val="24"/>
          <w:szCs w:val="24"/>
        </w:rPr>
        <w:t xml:space="preserve">Примечание: </w:t>
      </w:r>
      <w:r w:rsidR="00911D62">
        <w:rPr>
          <w:rFonts w:ascii="Times New Roman" w:hAnsi="Times New Roman" w:cs="Times New Roman"/>
          <w:i/>
          <w:sz w:val="24"/>
          <w:szCs w:val="24"/>
        </w:rPr>
        <w:t xml:space="preserve">Источники данных </w:t>
      </w:r>
      <w:r w:rsidRPr="00BB5CF1">
        <w:rPr>
          <w:rFonts w:ascii="Times New Roman" w:hAnsi="Times New Roman" w:cs="Times New Roman"/>
          <w:i/>
          <w:sz w:val="24"/>
          <w:szCs w:val="24"/>
        </w:rPr>
        <w:t>по внешней торговле</w:t>
      </w:r>
      <w:r w:rsidR="00911D62">
        <w:rPr>
          <w:rFonts w:ascii="Times New Roman" w:hAnsi="Times New Roman" w:cs="Times New Roman"/>
          <w:i/>
          <w:sz w:val="24"/>
          <w:szCs w:val="24"/>
        </w:rPr>
        <w:t xml:space="preserve"> -  данные из официального</w:t>
      </w:r>
      <w:r w:rsidRPr="00BB5CF1">
        <w:rPr>
          <w:rFonts w:ascii="Times New Roman" w:hAnsi="Times New Roman" w:cs="Times New Roman"/>
          <w:i/>
          <w:sz w:val="24"/>
          <w:szCs w:val="24"/>
        </w:rPr>
        <w:t xml:space="preserve"> сайта БНС РК. </w:t>
      </w:r>
      <w:r w:rsidR="00911D62">
        <w:rPr>
          <w:rFonts w:ascii="Times New Roman" w:hAnsi="Times New Roman" w:cs="Times New Roman"/>
          <w:i/>
          <w:sz w:val="24"/>
          <w:szCs w:val="24"/>
        </w:rPr>
        <w:t>Средняя с</w:t>
      </w:r>
      <w:r w:rsidRPr="00BB5CF1">
        <w:rPr>
          <w:rFonts w:ascii="Times New Roman" w:hAnsi="Times New Roman" w:cs="Times New Roman"/>
          <w:i/>
          <w:sz w:val="24"/>
          <w:szCs w:val="24"/>
        </w:rPr>
        <w:t>тоимость</w:t>
      </w:r>
      <w:r w:rsidR="00911D62">
        <w:rPr>
          <w:rFonts w:ascii="Times New Roman" w:hAnsi="Times New Roman" w:cs="Times New Roman"/>
          <w:i/>
          <w:sz w:val="24"/>
          <w:szCs w:val="24"/>
        </w:rPr>
        <w:t xml:space="preserve"> 1 тонны импорта (экспорта)</w:t>
      </w:r>
      <w:r w:rsidRPr="00BB5CF1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911D62">
        <w:rPr>
          <w:rFonts w:ascii="Times New Roman" w:hAnsi="Times New Roman" w:cs="Times New Roman"/>
          <w:i/>
          <w:sz w:val="24"/>
          <w:szCs w:val="24"/>
        </w:rPr>
        <w:t>р</w:t>
      </w:r>
      <w:r w:rsidRPr="00BB5CF1">
        <w:rPr>
          <w:rFonts w:ascii="Times New Roman" w:hAnsi="Times New Roman" w:cs="Times New Roman"/>
          <w:i/>
          <w:sz w:val="24"/>
          <w:szCs w:val="24"/>
        </w:rPr>
        <w:t>осчитана по формуле</w:t>
      </w:r>
      <w:r w:rsidR="00911D62">
        <w:rPr>
          <w:rFonts w:ascii="Times New Roman" w:hAnsi="Times New Roman" w:cs="Times New Roman"/>
          <w:i/>
          <w:sz w:val="24"/>
          <w:szCs w:val="24"/>
        </w:rPr>
        <w:t>:</w:t>
      </w:r>
      <w:r w:rsidRPr="00BB5CF1">
        <w:rPr>
          <w:rFonts w:ascii="Times New Roman" w:hAnsi="Times New Roman" w:cs="Times New Roman"/>
          <w:i/>
          <w:sz w:val="24"/>
          <w:szCs w:val="24"/>
        </w:rPr>
        <w:t xml:space="preserve"> объем импорта(экспорта) в </w:t>
      </w:r>
      <w:proofErr w:type="spellStart"/>
      <w:r w:rsidRPr="00BB5CF1">
        <w:rPr>
          <w:rFonts w:ascii="Times New Roman" w:hAnsi="Times New Roman" w:cs="Times New Roman"/>
          <w:i/>
          <w:sz w:val="24"/>
          <w:szCs w:val="24"/>
        </w:rPr>
        <w:t>млн.долл.США</w:t>
      </w:r>
      <w:proofErr w:type="spellEnd"/>
      <w:r w:rsidRPr="00BB5CF1">
        <w:rPr>
          <w:rFonts w:ascii="Times New Roman" w:hAnsi="Times New Roman" w:cs="Times New Roman"/>
          <w:i/>
          <w:sz w:val="24"/>
          <w:szCs w:val="24"/>
        </w:rPr>
        <w:t>/объ</w:t>
      </w:r>
      <w:r w:rsidR="00911D62">
        <w:rPr>
          <w:rFonts w:ascii="Times New Roman" w:hAnsi="Times New Roman" w:cs="Times New Roman"/>
          <w:i/>
          <w:sz w:val="24"/>
          <w:szCs w:val="24"/>
        </w:rPr>
        <w:t xml:space="preserve">ем импорта(экспорта) в </w:t>
      </w:r>
      <w:proofErr w:type="spellStart"/>
      <w:r w:rsidR="00911D62">
        <w:rPr>
          <w:rFonts w:ascii="Times New Roman" w:hAnsi="Times New Roman" w:cs="Times New Roman"/>
          <w:i/>
          <w:sz w:val="24"/>
          <w:szCs w:val="24"/>
        </w:rPr>
        <w:t>тыс.тонн</w:t>
      </w:r>
      <w:proofErr w:type="spellEnd"/>
      <w:r w:rsidR="00911D62">
        <w:rPr>
          <w:rFonts w:ascii="Times New Roman" w:hAnsi="Times New Roman" w:cs="Times New Roman"/>
          <w:i/>
          <w:sz w:val="24"/>
          <w:szCs w:val="24"/>
        </w:rPr>
        <w:t>.</w:t>
      </w:r>
    </w:p>
    <w:p w:rsidR="00911D62" w:rsidRPr="00BB5CF1" w:rsidRDefault="00911D62" w:rsidP="00BB5C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20EA" w:rsidRDefault="006D20EA" w:rsidP="00F65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109" w:rsidRDefault="00BC19C3" w:rsidP="00F65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и</w:t>
      </w:r>
      <w:r w:rsidR="00C32109">
        <w:rPr>
          <w:rFonts w:ascii="Times New Roman" w:hAnsi="Times New Roman" w:cs="Times New Roman"/>
          <w:b/>
          <w:sz w:val="28"/>
          <w:szCs w:val="28"/>
        </w:rPr>
        <w:t>мпорт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340942" w:rsidRPr="00340942" w:rsidRDefault="00340942" w:rsidP="00F65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A69" w:rsidRDefault="002A0E58" w:rsidP="00F6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321D8A">
        <w:rPr>
          <w:rFonts w:ascii="Times New Roman" w:hAnsi="Times New Roman" w:cs="Times New Roman"/>
          <w:sz w:val="28"/>
          <w:szCs w:val="28"/>
        </w:rPr>
        <w:t>202</w:t>
      </w:r>
      <w:r w:rsidR="00282E12">
        <w:rPr>
          <w:rFonts w:ascii="Times New Roman" w:hAnsi="Times New Roman" w:cs="Times New Roman"/>
          <w:sz w:val="28"/>
          <w:szCs w:val="28"/>
        </w:rPr>
        <w:t xml:space="preserve">2 год объемы импорта продукции АПК составили 9 965 </w:t>
      </w:r>
      <w:proofErr w:type="spellStart"/>
      <w:r w:rsidR="00282E12">
        <w:rPr>
          <w:rFonts w:ascii="Times New Roman" w:hAnsi="Times New Roman" w:cs="Times New Roman"/>
          <w:sz w:val="28"/>
          <w:szCs w:val="28"/>
        </w:rPr>
        <w:t>тыс.тонн</w:t>
      </w:r>
      <w:proofErr w:type="spellEnd"/>
      <w:r w:rsidR="00282E12">
        <w:rPr>
          <w:rFonts w:ascii="Times New Roman" w:hAnsi="Times New Roman" w:cs="Times New Roman"/>
          <w:sz w:val="28"/>
          <w:szCs w:val="28"/>
        </w:rPr>
        <w:t xml:space="preserve"> на сумму 6 033 </w:t>
      </w:r>
      <w:proofErr w:type="spellStart"/>
      <w:r w:rsidR="00282E12">
        <w:rPr>
          <w:rFonts w:ascii="Times New Roman" w:hAnsi="Times New Roman" w:cs="Times New Roman"/>
          <w:sz w:val="28"/>
          <w:szCs w:val="28"/>
        </w:rPr>
        <w:t>млн.долл.США</w:t>
      </w:r>
      <w:proofErr w:type="spellEnd"/>
      <w:r w:rsidR="00282E12">
        <w:rPr>
          <w:rFonts w:ascii="Times New Roman" w:hAnsi="Times New Roman" w:cs="Times New Roman"/>
          <w:sz w:val="28"/>
          <w:szCs w:val="28"/>
        </w:rPr>
        <w:t xml:space="preserve">. Из них 7 340 </w:t>
      </w:r>
      <w:proofErr w:type="spellStart"/>
      <w:r w:rsidR="00282E12">
        <w:rPr>
          <w:rFonts w:ascii="Times New Roman" w:hAnsi="Times New Roman" w:cs="Times New Roman"/>
          <w:sz w:val="28"/>
          <w:szCs w:val="28"/>
        </w:rPr>
        <w:t>тыс.тонн</w:t>
      </w:r>
      <w:proofErr w:type="spellEnd"/>
      <w:r w:rsidR="00282E12">
        <w:rPr>
          <w:rFonts w:ascii="Times New Roman" w:hAnsi="Times New Roman" w:cs="Times New Roman"/>
          <w:sz w:val="28"/>
          <w:szCs w:val="28"/>
        </w:rPr>
        <w:t xml:space="preserve"> (74% доли</w:t>
      </w:r>
      <w:r w:rsidR="00DD4A69">
        <w:rPr>
          <w:rFonts w:ascii="Times New Roman" w:hAnsi="Times New Roman" w:cs="Times New Roman"/>
          <w:sz w:val="28"/>
          <w:szCs w:val="28"/>
        </w:rPr>
        <w:t xml:space="preserve"> в натуральном выражении</w:t>
      </w:r>
      <w:r w:rsidR="00282E12">
        <w:rPr>
          <w:rFonts w:ascii="Times New Roman" w:hAnsi="Times New Roman" w:cs="Times New Roman"/>
          <w:sz w:val="28"/>
          <w:szCs w:val="28"/>
        </w:rPr>
        <w:t xml:space="preserve">) на сумму 2 078 </w:t>
      </w:r>
      <w:proofErr w:type="spellStart"/>
      <w:r w:rsidR="00282E12">
        <w:rPr>
          <w:rFonts w:ascii="Times New Roman" w:hAnsi="Times New Roman" w:cs="Times New Roman"/>
          <w:sz w:val="28"/>
          <w:szCs w:val="28"/>
        </w:rPr>
        <w:t>млн.долл.США</w:t>
      </w:r>
      <w:proofErr w:type="spellEnd"/>
      <w:r w:rsidR="00282E12">
        <w:rPr>
          <w:rFonts w:ascii="Times New Roman" w:hAnsi="Times New Roman" w:cs="Times New Roman"/>
          <w:sz w:val="28"/>
          <w:szCs w:val="28"/>
        </w:rPr>
        <w:t xml:space="preserve"> (34% доли в</w:t>
      </w:r>
      <w:r w:rsidR="00DD4A69">
        <w:rPr>
          <w:rFonts w:ascii="Times New Roman" w:hAnsi="Times New Roman" w:cs="Times New Roman"/>
          <w:sz w:val="28"/>
          <w:szCs w:val="28"/>
        </w:rPr>
        <w:t xml:space="preserve"> стоимостном выражении</w:t>
      </w:r>
      <w:r w:rsidR="00282E12">
        <w:rPr>
          <w:rFonts w:ascii="Times New Roman" w:hAnsi="Times New Roman" w:cs="Times New Roman"/>
          <w:sz w:val="28"/>
          <w:szCs w:val="28"/>
        </w:rPr>
        <w:t>)</w:t>
      </w:r>
      <w:r w:rsidR="00DD4A69">
        <w:rPr>
          <w:rFonts w:ascii="Times New Roman" w:hAnsi="Times New Roman" w:cs="Times New Roman"/>
          <w:sz w:val="28"/>
          <w:szCs w:val="28"/>
        </w:rPr>
        <w:t xml:space="preserve"> были завезены из России</w:t>
      </w:r>
      <w:r w:rsidR="00282E12">
        <w:rPr>
          <w:rFonts w:ascii="Times New Roman" w:hAnsi="Times New Roman" w:cs="Times New Roman"/>
          <w:sz w:val="28"/>
          <w:szCs w:val="28"/>
        </w:rPr>
        <w:t>.</w:t>
      </w:r>
      <w:r w:rsidR="00DD4A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EAD" w:rsidRDefault="00DD4A69" w:rsidP="00F6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F657CC">
        <w:rPr>
          <w:rFonts w:ascii="Times New Roman" w:hAnsi="Times New Roman" w:cs="Times New Roman"/>
          <w:sz w:val="28"/>
          <w:szCs w:val="28"/>
        </w:rPr>
        <w:t xml:space="preserve">январь-июнь 2023г. </w:t>
      </w:r>
      <w:r>
        <w:rPr>
          <w:rFonts w:ascii="Times New Roman" w:hAnsi="Times New Roman" w:cs="Times New Roman"/>
          <w:sz w:val="28"/>
          <w:szCs w:val="28"/>
        </w:rPr>
        <w:t xml:space="preserve">объем импорта продукции АПК со всего мира составил 5 650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тыс.тонн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сумму 3 113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млн.долл.США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Из них 4 310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тыс.тонн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(76% доли в натуральном выражении)</w:t>
      </w:r>
      <w:r w:rsidR="00282E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сумму 1 544 (50% доли в стоимостном выражении) были </w:t>
      </w:r>
      <w:r w:rsidR="00BB5CF1">
        <w:rPr>
          <w:rFonts w:ascii="Times New Roman" w:hAnsi="Times New Roman" w:cs="Times New Roman"/>
          <w:sz w:val="28"/>
          <w:szCs w:val="28"/>
        </w:rPr>
        <w:t>импортированы</w:t>
      </w:r>
      <w:r>
        <w:rPr>
          <w:rFonts w:ascii="Times New Roman" w:hAnsi="Times New Roman" w:cs="Times New Roman"/>
          <w:sz w:val="28"/>
          <w:szCs w:val="28"/>
        </w:rPr>
        <w:t xml:space="preserve"> из России.</w:t>
      </w:r>
      <w:r w:rsidR="00282E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7CC" w:rsidRPr="002A0E58" w:rsidRDefault="00F657CC" w:rsidP="00F6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10AA" w:rsidRDefault="009110AA" w:rsidP="009262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EAD" w:rsidRDefault="00305988" w:rsidP="009262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95D4D" wp14:editId="1E8D3189">
                <wp:simplePos x="0" y="0"/>
                <wp:positionH relativeFrom="column">
                  <wp:posOffset>4703445</wp:posOffset>
                </wp:positionH>
                <wp:positionV relativeFrom="paragraph">
                  <wp:posOffset>238760</wp:posOffset>
                </wp:positionV>
                <wp:extent cx="1615440" cy="990600"/>
                <wp:effectExtent l="0" t="0" r="22860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988" w:rsidRPr="00305988" w:rsidRDefault="00305988" w:rsidP="003059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059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2022г. </w:t>
                            </w:r>
                          </w:p>
                          <w:p w:rsidR="00305988" w:rsidRPr="00802E30" w:rsidRDefault="00305988" w:rsidP="003059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059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Весь мир – </w:t>
                            </w:r>
                            <w:r w:rsidR="00802E30" w:rsidRPr="00802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</w:t>
                            </w:r>
                            <w:r w:rsidRPr="003059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6 033 млн</w:t>
                            </w:r>
                            <w:r w:rsidR="00802E30" w:rsidRPr="00802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02E30" w:rsidRDefault="00305988" w:rsidP="003059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059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Россия – </w:t>
                            </w:r>
                            <w:r w:rsidR="00802E30" w:rsidRPr="00802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</w:t>
                            </w:r>
                            <w:r w:rsidRPr="003059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2 078 </w:t>
                            </w:r>
                            <w:r w:rsidR="00802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млн.</w:t>
                            </w:r>
                          </w:p>
                          <w:p w:rsidR="00305988" w:rsidRPr="00305988" w:rsidRDefault="00305988" w:rsidP="003059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059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2023г.</w:t>
                            </w:r>
                            <w:r w:rsidR="00DF3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F3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янв</w:t>
                            </w:r>
                            <w:proofErr w:type="spellEnd"/>
                            <w:r w:rsidR="00DF3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-июнь</w:t>
                            </w:r>
                          </w:p>
                          <w:p w:rsidR="00305988" w:rsidRPr="00305988" w:rsidRDefault="00305988" w:rsidP="003059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059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Весь мир – </w:t>
                            </w:r>
                            <w:r w:rsidR="00802E30" w:rsidRPr="00802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</w:t>
                            </w:r>
                            <w:r w:rsidRPr="003059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3 113 млн.</w:t>
                            </w:r>
                          </w:p>
                          <w:p w:rsidR="00305988" w:rsidRPr="00305988" w:rsidRDefault="00305988" w:rsidP="003059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059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Россия – </w:t>
                            </w:r>
                            <w:r w:rsidR="00802E30" w:rsidRPr="00802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</w:t>
                            </w:r>
                            <w:r w:rsidRPr="003059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1 544 млн.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95D4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0.35pt;margin-top:18.8pt;width:127.2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" fillcolor="white [3201]" strokeweight=".5pt">
                <v:textbox>
                  <w:txbxContent>
                    <w:p w:rsidR="00305988" w:rsidRPr="00305988" w:rsidRDefault="00305988" w:rsidP="003059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0598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2022г. </w:t>
                      </w:r>
                    </w:p>
                    <w:p w:rsidR="00305988" w:rsidRPr="00802E30" w:rsidRDefault="00305988" w:rsidP="003059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0598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Весь мир – </w:t>
                      </w:r>
                      <w:r w:rsidR="00802E30" w:rsidRPr="00802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$</w:t>
                      </w:r>
                      <w:r w:rsidRPr="0030598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6 033 млн</w:t>
                      </w:r>
                      <w:r w:rsidR="00802E30" w:rsidRPr="00802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:rsidR="00802E30" w:rsidRDefault="00305988" w:rsidP="003059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0598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Россия – </w:t>
                      </w:r>
                      <w:r w:rsidR="00802E30" w:rsidRPr="00802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$</w:t>
                      </w:r>
                      <w:r w:rsidRPr="0030598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2 078 </w:t>
                      </w:r>
                      <w:r w:rsidR="00802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млн.</w:t>
                      </w:r>
                    </w:p>
                    <w:p w:rsidR="00305988" w:rsidRPr="00305988" w:rsidRDefault="00305988" w:rsidP="003059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0598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2023г.</w:t>
                      </w:r>
                      <w:r w:rsidR="00DF35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F35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янв</w:t>
                      </w:r>
                      <w:proofErr w:type="spellEnd"/>
                      <w:r w:rsidR="00DF35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-июнь</w:t>
                      </w:r>
                    </w:p>
                    <w:p w:rsidR="00305988" w:rsidRPr="00305988" w:rsidRDefault="00305988" w:rsidP="003059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0598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Весь мир – </w:t>
                      </w:r>
                      <w:r w:rsidR="00802E30" w:rsidRPr="00802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$</w:t>
                      </w:r>
                      <w:r w:rsidRPr="0030598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3 113 млн.</w:t>
                      </w:r>
                    </w:p>
                    <w:p w:rsidR="00305988" w:rsidRPr="00305988" w:rsidRDefault="00305988" w:rsidP="003059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0598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Россия – </w:t>
                      </w:r>
                      <w:r w:rsidR="00802E30" w:rsidRPr="00802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$</w:t>
                      </w:r>
                      <w:r w:rsidRPr="0030598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1 544 млн.</w:t>
                      </w:r>
                    </w:p>
                  </w:txbxContent>
                </v:textbox>
              </v:shape>
            </w:pict>
          </mc:Fallback>
        </mc:AlternateContent>
      </w:r>
      <w:r w:rsidR="00926261">
        <w:rPr>
          <w:rFonts w:ascii="Times New Roman" w:hAnsi="Times New Roman" w:cs="Times New Roman"/>
          <w:b/>
          <w:sz w:val="28"/>
          <w:szCs w:val="28"/>
        </w:rPr>
        <w:t>Объемы импорта</w:t>
      </w:r>
      <w:r w:rsidR="002A0E58">
        <w:rPr>
          <w:rFonts w:ascii="Times New Roman" w:hAnsi="Times New Roman" w:cs="Times New Roman"/>
          <w:b/>
          <w:sz w:val="28"/>
          <w:szCs w:val="28"/>
        </w:rPr>
        <w:t xml:space="preserve"> Казахстана </w:t>
      </w:r>
      <w:r w:rsidR="00321D8A">
        <w:rPr>
          <w:rFonts w:ascii="Times New Roman" w:hAnsi="Times New Roman" w:cs="Times New Roman"/>
          <w:b/>
          <w:sz w:val="28"/>
          <w:szCs w:val="28"/>
        </w:rPr>
        <w:t>продукции</w:t>
      </w:r>
      <w:r w:rsidR="002A0E58">
        <w:rPr>
          <w:rFonts w:ascii="Times New Roman" w:hAnsi="Times New Roman" w:cs="Times New Roman"/>
          <w:b/>
          <w:sz w:val="28"/>
          <w:szCs w:val="28"/>
        </w:rPr>
        <w:t xml:space="preserve"> АПК, </w:t>
      </w:r>
      <w:proofErr w:type="spellStart"/>
      <w:r w:rsidR="002A0E58">
        <w:rPr>
          <w:rFonts w:ascii="Times New Roman" w:hAnsi="Times New Roman" w:cs="Times New Roman"/>
          <w:b/>
          <w:sz w:val="28"/>
          <w:szCs w:val="28"/>
        </w:rPr>
        <w:t>млн.долл</w:t>
      </w:r>
      <w:r w:rsidR="00926261">
        <w:rPr>
          <w:rFonts w:ascii="Times New Roman" w:hAnsi="Times New Roman" w:cs="Times New Roman"/>
          <w:b/>
          <w:sz w:val="28"/>
          <w:szCs w:val="28"/>
        </w:rPr>
        <w:t>.США</w:t>
      </w:r>
      <w:proofErr w:type="spellEnd"/>
    </w:p>
    <w:p w:rsidR="00E05EAD" w:rsidRDefault="00E05EAD" w:rsidP="003059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3D29E84" wp14:editId="11B2E89B">
            <wp:extent cx="5996940" cy="2697480"/>
            <wp:effectExtent l="0" t="0" r="381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43ACD" w:rsidRDefault="009B739B" w:rsidP="00F43A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CD">
        <w:rPr>
          <w:rFonts w:ascii="Times New Roman" w:hAnsi="Times New Roman" w:cs="Times New Roman"/>
          <w:sz w:val="28"/>
          <w:szCs w:val="28"/>
        </w:rPr>
        <w:t xml:space="preserve">В целом отмечается рост объемов импорта продукций АПК из России. За первое полугодие 2023 года сумма импорта составила 1 544 </w:t>
      </w:r>
      <w:proofErr w:type="spellStart"/>
      <w:r w:rsidRPr="00F43ACD">
        <w:rPr>
          <w:rFonts w:ascii="Times New Roman" w:hAnsi="Times New Roman" w:cs="Times New Roman"/>
          <w:sz w:val="28"/>
          <w:szCs w:val="28"/>
        </w:rPr>
        <w:t>млн.долл.США</w:t>
      </w:r>
      <w:proofErr w:type="spellEnd"/>
      <w:r w:rsidRPr="00F43ACD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F43ACD" w:rsidRPr="00F43ACD">
        <w:rPr>
          <w:rFonts w:ascii="Times New Roman" w:hAnsi="Times New Roman" w:cs="Times New Roman"/>
          <w:sz w:val="28"/>
          <w:szCs w:val="28"/>
        </w:rPr>
        <w:t xml:space="preserve">56% больше показателя </w:t>
      </w:r>
      <w:r w:rsidR="00F43ACD">
        <w:rPr>
          <w:rFonts w:ascii="Times New Roman" w:hAnsi="Times New Roman" w:cs="Times New Roman"/>
          <w:sz w:val="28"/>
          <w:szCs w:val="28"/>
        </w:rPr>
        <w:t>аналогичного периода</w:t>
      </w:r>
      <w:r w:rsidR="00F43ACD" w:rsidRPr="00F43ACD">
        <w:rPr>
          <w:rFonts w:ascii="Times New Roman" w:hAnsi="Times New Roman" w:cs="Times New Roman"/>
          <w:sz w:val="28"/>
          <w:szCs w:val="28"/>
        </w:rPr>
        <w:t xml:space="preserve"> 2022 года (991 </w:t>
      </w:r>
      <w:proofErr w:type="spellStart"/>
      <w:r w:rsidR="00F43ACD" w:rsidRPr="00F43ACD">
        <w:rPr>
          <w:rFonts w:ascii="Times New Roman" w:hAnsi="Times New Roman" w:cs="Times New Roman"/>
          <w:sz w:val="28"/>
          <w:szCs w:val="28"/>
        </w:rPr>
        <w:t>млн.долл.США</w:t>
      </w:r>
      <w:proofErr w:type="spellEnd"/>
      <w:r w:rsidR="00F43ACD" w:rsidRPr="00F43ACD">
        <w:rPr>
          <w:rFonts w:ascii="Times New Roman" w:hAnsi="Times New Roman" w:cs="Times New Roman"/>
          <w:sz w:val="28"/>
          <w:szCs w:val="28"/>
        </w:rPr>
        <w:t>).</w:t>
      </w:r>
    </w:p>
    <w:p w:rsidR="00F43ACD" w:rsidRPr="00F43ACD" w:rsidRDefault="004E0E93" w:rsidP="00EC5E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B75B29" wp14:editId="61311646">
                <wp:simplePos x="0" y="0"/>
                <wp:positionH relativeFrom="column">
                  <wp:posOffset>3705225</wp:posOffset>
                </wp:positionH>
                <wp:positionV relativeFrom="paragraph">
                  <wp:posOffset>220345</wp:posOffset>
                </wp:positionV>
                <wp:extent cx="2362200" cy="373380"/>
                <wp:effectExtent l="0" t="0" r="19050" b="2667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E93" w:rsidRDefault="004E0E93" w:rsidP="004E0E9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059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2022г.</w:t>
                            </w:r>
                            <w:r w:rsidR="00062D2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062D2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янв</w:t>
                            </w:r>
                            <w:proofErr w:type="spellEnd"/>
                            <w:r w:rsidR="00062D2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-июнь</w:t>
                            </w:r>
                            <w:r w:rsidRPr="003059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– 911 </w:t>
                            </w:r>
                            <w:proofErr w:type="spellStart"/>
                            <w:r w:rsidR="00CB76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млн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="00CB76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долл.США</w:t>
                            </w:r>
                            <w:proofErr w:type="spellEnd"/>
                          </w:p>
                          <w:p w:rsidR="00CB766E" w:rsidRDefault="004E0E93" w:rsidP="004E0E9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2023г.</w:t>
                            </w:r>
                            <w:r w:rsidR="00062D2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062D2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янв</w:t>
                            </w:r>
                            <w:proofErr w:type="spellEnd"/>
                            <w:r w:rsidR="00062D2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-июнь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– 1 544 </w:t>
                            </w:r>
                            <w:proofErr w:type="spellStart"/>
                            <w:r w:rsidR="00CB76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млн.долл.США</w:t>
                            </w:r>
                            <w:proofErr w:type="spellEnd"/>
                          </w:p>
                          <w:p w:rsidR="004E0E93" w:rsidRPr="00305988" w:rsidRDefault="004E0E93" w:rsidP="004E0E9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тыс.тонн</w:t>
                            </w:r>
                            <w:proofErr w:type="spellEnd"/>
                          </w:p>
                          <w:p w:rsidR="004E0E93" w:rsidRPr="00305988" w:rsidRDefault="004E0E93" w:rsidP="004E0E9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75B29" id="Надпись 8" o:spid="_x0000_s1027" type="#_x0000_t202" style="position:absolute;left:0;text-align:left;margin-left:291.75pt;margin-top:17.35pt;width:186pt;height:2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" fillcolor="white [3201]" strokeweight=".5pt">
                <v:textbox>
                  <w:txbxContent>
                    <w:p w:rsidR="004E0E93" w:rsidRDefault="004E0E93" w:rsidP="004E0E9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0598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2022г.</w:t>
                      </w:r>
                      <w:r w:rsidR="00062D2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062D2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янв</w:t>
                      </w:r>
                      <w:proofErr w:type="spellEnd"/>
                      <w:r w:rsidR="00062D2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-июнь</w:t>
                      </w:r>
                      <w:r w:rsidRPr="0030598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– 911 </w:t>
                      </w:r>
                      <w:proofErr w:type="spellStart"/>
                      <w:r w:rsidR="00CB766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млн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="00CB766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долл.США</w:t>
                      </w:r>
                      <w:proofErr w:type="spellEnd"/>
                    </w:p>
                    <w:p w:rsidR="00CB766E" w:rsidRDefault="004E0E93" w:rsidP="004E0E9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2023г.</w:t>
                      </w:r>
                      <w:r w:rsidR="00062D2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062D2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янв</w:t>
                      </w:r>
                      <w:proofErr w:type="spellEnd"/>
                      <w:r w:rsidR="00062D2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-июнь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– 1 544 </w:t>
                      </w:r>
                      <w:proofErr w:type="spellStart"/>
                      <w:r w:rsidR="00CB766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млн.долл.США</w:t>
                      </w:r>
                      <w:proofErr w:type="spellEnd"/>
                    </w:p>
                    <w:p w:rsidR="004E0E93" w:rsidRPr="00305988" w:rsidRDefault="004E0E93" w:rsidP="004E0E9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тыс.тонн</w:t>
                      </w:r>
                      <w:proofErr w:type="spellEnd"/>
                    </w:p>
                    <w:p w:rsidR="004E0E93" w:rsidRPr="00305988" w:rsidRDefault="004E0E93" w:rsidP="004E0E9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3ACD" w:rsidRPr="00F43ACD">
        <w:rPr>
          <w:rFonts w:ascii="Times New Roman" w:hAnsi="Times New Roman" w:cs="Times New Roman"/>
          <w:b/>
          <w:sz w:val="28"/>
          <w:szCs w:val="28"/>
        </w:rPr>
        <w:t>Объемы импорта продукции АПК из РФ</w:t>
      </w:r>
      <w:r w:rsidR="00EC5EA0">
        <w:rPr>
          <w:rFonts w:ascii="Times New Roman" w:hAnsi="Times New Roman" w:cs="Times New Roman"/>
          <w:b/>
          <w:sz w:val="28"/>
          <w:szCs w:val="28"/>
        </w:rPr>
        <w:t xml:space="preserve"> в РК</w:t>
      </w:r>
      <w:r w:rsidR="00F43ACD" w:rsidRPr="00F43ACD">
        <w:rPr>
          <w:rFonts w:ascii="Times New Roman" w:hAnsi="Times New Roman" w:cs="Times New Roman"/>
          <w:b/>
          <w:sz w:val="28"/>
          <w:szCs w:val="28"/>
        </w:rPr>
        <w:t xml:space="preserve"> за 2022-2023гг</w:t>
      </w:r>
      <w:r w:rsidR="00F6186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F6186E">
        <w:rPr>
          <w:rFonts w:ascii="Times New Roman" w:hAnsi="Times New Roman" w:cs="Times New Roman"/>
          <w:b/>
          <w:sz w:val="28"/>
          <w:szCs w:val="28"/>
        </w:rPr>
        <w:t>млн.долл.США</w:t>
      </w:r>
      <w:proofErr w:type="spellEnd"/>
    </w:p>
    <w:p w:rsidR="00F43ACD" w:rsidRPr="00F43ACD" w:rsidRDefault="00F43ACD" w:rsidP="00F43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2962B17" wp14:editId="25FFCFB3">
            <wp:extent cx="5928360" cy="153162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6186E" w:rsidRDefault="00F6186E" w:rsidP="00A33A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натуральном выражении прирост составил 24% за первое полугодие 2023 г. (4 310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тыс.тонн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 сравнению с аналогичным периодом 2022г. (3 489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тыс.тонн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062D2D" w:rsidRDefault="004E0E93" w:rsidP="00062D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1E9E2" wp14:editId="7C965F1C">
                <wp:simplePos x="0" y="0"/>
                <wp:positionH relativeFrom="column">
                  <wp:posOffset>4032885</wp:posOffset>
                </wp:positionH>
                <wp:positionV relativeFrom="paragraph">
                  <wp:posOffset>182245</wp:posOffset>
                </wp:positionV>
                <wp:extent cx="2019300" cy="373380"/>
                <wp:effectExtent l="0" t="0" r="19050" b="2667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E93" w:rsidRDefault="004E0E93" w:rsidP="004E0E9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059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2022г.</w:t>
                            </w:r>
                            <w:r w:rsidR="00062D2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062D2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янв</w:t>
                            </w:r>
                            <w:proofErr w:type="spellEnd"/>
                            <w:r w:rsidR="00062D2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-июнь</w:t>
                            </w:r>
                            <w:r w:rsidRPr="003059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– 3 489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тыс.тонн</w:t>
                            </w:r>
                            <w:proofErr w:type="spellEnd"/>
                          </w:p>
                          <w:p w:rsidR="004E0E93" w:rsidRPr="00305988" w:rsidRDefault="004E0E93" w:rsidP="004E0E9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2023г.</w:t>
                            </w:r>
                            <w:r w:rsidR="00062D2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062D2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янв</w:t>
                            </w:r>
                            <w:proofErr w:type="spellEnd"/>
                            <w:r w:rsidR="00062D2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-июнь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– 4 311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тыс.тонн</w:t>
                            </w:r>
                            <w:proofErr w:type="spellEnd"/>
                          </w:p>
                          <w:p w:rsidR="004E0E93" w:rsidRPr="00305988" w:rsidRDefault="004E0E93" w:rsidP="004E0E9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1E9E2" id="Надпись 7" o:spid="_x0000_s1028" type="#_x0000_t202" style="position:absolute;left:0;text-align:left;margin-left:317.55pt;margin-top:14.35pt;width:159pt;height:2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" fillcolor="white [3201]" strokeweight=".5pt">
                <v:textbox>
                  <w:txbxContent>
                    <w:p w:rsidR="004E0E93" w:rsidRDefault="004E0E93" w:rsidP="004E0E9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0598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2022г.</w:t>
                      </w:r>
                      <w:r w:rsidR="00062D2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062D2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янв</w:t>
                      </w:r>
                      <w:proofErr w:type="spellEnd"/>
                      <w:r w:rsidR="00062D2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-июнь</w:t>
                      </w:r>
                      <w:r w:rsidRPr="0030598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– 3 489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тыс.тонн</w:t>
                      </w:r>
                      <w:proofErr w:type="spellEnd"/>
                    </w:p>
                    <w:p w:rsidR="004E0E93" w:rsidRPr="00305988" w:rsidRDefault="004E0E93" w:rsidP="004E0E9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2023г.</w:t>
                      </w:r>
                      <w:r w:rsidR="00062D2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062D2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янв</w:t>
                      </w:r>
                      <w:proofErr w:type="spellEnd"/>
                      <w:r w:rsidR="00062D2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-июнь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– 4 311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тыс.тонн</w:t>
                      </w:r>
                      <w:proofErr w:type="spellEnd"/>
                    </w:p>
                    <w:p w:rsidR="004E0E93" w:rsidRPr="00305988" w:rsidRDefault="004E0E93" w:rsidP="004E0E9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186E" w:rsidRPr="00F43ACD">
        <w:rPr>
          <w:rFonts w:ascii="Times New Roman" w:hAnsi="Times New Roman" w:cs="Times New Roman"/>
          <w:b/>
          <w:sz w:val="28"/>
          <w:szCs w:val="28"/>
        </w:rPr>
        <w:t>Объемы импорта продукции АПК из РФ</w:t>
      </w:r>
      <w:r w:rsidR="00EC5EA0">
        <w:rPr>
          <w:rFonts w:ascii="Times New Roman" w:hAnsi="Times New Roman" w:cs="Times New Roman"/>
          <w:b/>
          <w:sz w:val="28"/>
          <w:szCs w:val="28"/>
        </w:rPr>
        <w:t xml:space="preserve"> в РК</w:t>
      </w:r>
      <w:r w:rsidR="00F6186E" w:rsidRPr="00F43ACD">
        <w:rPr>
          <w:rFonts w:ascii="Times New Roman" w:hAnsi="Times New Roman" w:cs="Times New Roman"/>
          <w:b/>
          <w:sz w:val="28"/>
          <w:szCs w:val="28"/>
        </w:rPr>
        <w:t xml:space="preserve"> за 2022-2023гг</w:t>
      </w:r>
      <w:r w:rsidR="00F6186E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F6186E" w:rsidRPr="00F43ACD" w:rsidRDefault="00F6186E" w:rsidP="00062D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тыс.тонн</w:t>
      </w:r>
      <w:proofErr w:type="spellEnd"/>
    </w:p>
    <w:p w:rsidR="00F6186E" w:rsidRDefault="00F6186E" w:rsidP="00F618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F433666" wp14:editId="7D3550F1">
            <wp:extent cx="6012180" cy="1714500"/>
            <wp:effectExtent l="0" t="0" r="762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D3042" w:rsidRPr="00A33A4F" w:rsidRDefault="00A33A4F" w:rsidP="00A33A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A4F">
        <w:rPr>
          <w:rFonts w:ascii="Times New Roman" w:hAnsi="Times New Roman" w:cs="Times New Roman"/>
          <w:sz w:val="28"/>
          <w:szCs w:val="28"/>
        </w:rPr>
        <w:t>Основными продуктами импорта продукции АПК из РК в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ACD">
        <w:rPr>
          <w:rFonts w:ascii="Times New Roman" w:hAnsi="Times New Roman" w:cs="Times New Roman"/>
          <w:sz w:val="28"/>
          <w:szCs w:val="28"/>
        </w:rPr>
        <w:t xml:space="preserve">в </w:t>
      </w:r>
      <w:r w:rsidRPr="00A33A4F">
        <w:rPr>
          <w:rFonts w:ascii="Times New Roman" w:hAnsi="Times New Roman" w:cs="Times New Roman"/>
          <w:sz w:val="28"/>
          <w:szCs w:val="28"/>
        </w:rPr>
        <w:t xml:space="preserve">являются пшеница (11,8%), сахар (7,1%), хлеб и мучные изделия (6,5%), воды с </w:t>
      </w:r>
      <w:r w:rsidRPr="00A33A4F">
        <w:rPr>
          <w:rFonts w:ascii="Times New Roman" w:hAnsi="Times New Roman" w:cs="Times New Roman"/>
          <w:sz w:val="28"/>
          <w:szCs w:val="28"/>
        </w:rPr>
        <w:lastRenderedPageBreak/>
        <w:t xml:space="preserve">добавлением </w:t>
      </w:r>
      <w:r>
        <w:rPr>
          <w:rFonts w:ascii="Times New Roman" w:hAnsi="Times New Roman" w:cs="Times New Roman"/>
          <w:sz w:val="28"/>
          <w:szCs w:val="28"/>
        </w:rPr>
        <w:t xml:space="preserve">сахара (5,7%) и шоколад (5,4%). </w:t>
      </w:r>
      <w:r w:rsidR="0092138A">
        <w:rPr>
          <w:rFonts w:ascii="Times New Roman" w:hAnsi="Times New Roman" w:cs="Times New Roman"/>
          <w:sz w:val="28"/>
          <w:szCs w:val="28"/>
        </w:rPr>
        <w:t>Доли других продуктов составили менее 5%, структура импорта диверсифицирована и состоит из 215 наименований товаров АПК.</w:t>
      </w:r>
    </w:p>
    <w:p w:rsidR="00ED3042" w:rsidRPr="00ED3042" w:rsidRDefault="00ED3042" w:rsidP="00ED30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ТОП-10 продуктов импорта продукции АПК в РК из России,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млн.долл.США</w:t>
      </w:r>
      <w:proofErr w:type="spellEnd"/>
    </w:p>
    <w:tbl>
      <w:tblPr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222"/>
        <w:gridCol w:w="756"/>
        <w:gridCol w:w="756"/>
        <w:gridCol w:w="802"/>
        <w:gridCol w:w="756"/>
        <w:gridCol w:w="804"/>
        <w:gridCol w:w="756"/>
        <w:gridCol w:w="932"/>
        <w:gridCol w:w="960"/>
      </w:tblGrid>
      <w:tr w:rsidR="00ED3042" w:rsidRPr="00D65066" w:rsidTr="003B4048">
        <w:trPr>
          <w:trHeight w:val="468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ED3042" w:rsidRPr="00F535D3" w:rsidRDefault="00ED3042" w:rsidP="003B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35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535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222" w:type="dxa"/>
            <w:shd w:val="clear" w:color="auto" w:fill="auto"/>
            <w:vAlign w:val="center"/>
          </w:tcPr>
          <w:p w:rsidR="00ED3042" w:rsidRPr="00F535D3" w:rsidRDefault="00ED3042" w:rsidP="003B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ED3042" w:rsidRPr="00F535D3" w:rsidRDefault="00ED3042" w:rsidP="003B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янв.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ED3042" w:rsidRPr="00F535D3" w:rsidRDefault="00ED3042" w:rsidP="003B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фев.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ED3042" w:rsidRPr="00F535D3" w:rsidRDefault="00ED3042" w:rsidP="003B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ED3042" w:rsidRPr="00F535D3" w:rsidRDefault="00ED3042" w:rsidP="003B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апр.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ED3042" w:rsidRPr="00F535D3" w:rsidRDefault="00ED3042" w:rsidP="003B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ED3042" w:rsidRPr="00F535D3" w:rsidRDefault="00ED3042" w:rsidP="003B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ED3042" w:rsidRPr="00F535D3" w:rsidRDefault="00ED3042" w:rsidP="003B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F535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того за 6 мес.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D3042" w:rsidRPr="00F535D3" w:rsidRDefault="00ED3042" w:rsidP="003B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Доля</w:t>
            </w:r>
          </w:p>
        </w:tc>
      </w:tr>
      <w:tr w:rsidR="00ED3042" w:rsidRPr="00D65066" w:rsidTr="003B4048">
        <w:trPr>
          <w:trHeight w:val="588"/>
        </w:trPr>
        <w:tc>
          <w:tcPr>
            <w:tcW w:w="562" w:type="dxa"/>
            <w:vMerge/>
            <w:vAlign w:val="center"/>
            <w:hideMark/>
          </w:tcPr>
          <w:p w:rsidR="00ED3042" w:rsidRPr="00F535D3" w:rsidRDefault="00ED3042" w:rsidP="003B40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:rsidR="00ED3042" w:rsidRPr="00F535D3" w:rsidRDefault="00ED3042" w:rsidP="003B4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3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  <w:r w:rsidRPr="00453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импорт, </w:t>
            </w:r>
            <w:proofErr w:type="spellStart"/>
            <w:r w:rsidRPr="00453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млн.долл.США</w:t>
            </w:r>
            <w:proofErr w:type="spellEnd"/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ED3042" w:rsidRPr="00453BFA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B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213,8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ED3042" w:rsidRPr="00453BFA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B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257,5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ED3042" w:rsidRPr="00453BFA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B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293,5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ED3042" w:rsidRPr="00453BFA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B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256,4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ED3042" w:rsidRPr="00453BFA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B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266,6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ED3042" w:rsidRPr="00453BFA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B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255,9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ED3042" w:rsidRPr="00453BFA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B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1543,6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D3042" w:rsidRPr="00C154B9" w:rsidRDefault="00ED3042" w:rsidP="003B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53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  <w:r w:rsidR="00C15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%</w:t>
            </w:r>
          </w:p>
        </w:tc>
      </w:tr>
      <w:tr w:rsidR="00ED3042" w:rsidRPr="00D65066" w:rsidTr="00B7008E">
        <w:trPr>
          <w:trHeight w:val="238"/>
        </w:trPr>
        <w:tc>
          <w:tcPr>
            <w:tcW w:w="562" w:type="dxa"/>
            <w:shd w:val="clear" w:color="auto" w:fill="auto"/>
            <w:vAlign w:val="center"/>
            <w:hideMark/>
          </w:tcPr>
          <w:p w:rsidR="00ED3042" w:rsidRPr="00F535D3" w:rsidRDefault="00ED3042" w:rsidP="003B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:rsidR="00ED3042" w:rsidRPr="00F535D3" w:rsidRDefault="00ED3042" w:rsidP="003B4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5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пшеница</w:t>
            </w:r>
            <w:proofErr w:type="gramEnd"/>
            <w:r w:rsidRPr="00F5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5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меслин</w:t>
            </w:r>
            <w:proofErr w:type="spellEnd"/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ED3042" w:rsidRPr="00D65066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ED3042" w:rsidRPr="00D65066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ED3042" w:rsidRPr="00D65066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ED3042" w:rsidRPr="00D65066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32,1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ED3042" w:rsidRPr="00D65066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26,9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ED3042" w:rsidRPr="00D65066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ED3042" w:rsidRPr="00453BFA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B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181,5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D3042" w:rsidRPr="00C154B9" w:rsidRDefault="00ED3042" w:rsidP="003B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F535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11,8</w:t>
            </w:r>
            <w:r w:rsidR="00C154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ED3042" w:rsidRPr="00D65066" w:rsidTr="003B4048">
        <w:trPr>
          <w:trHeight w:val="600"/>
        </w:trPr>
        <w:tc>
          <w:tcPr>
            <w:tcW w:w="562" w:type="dxa"/>
            <w:shd w:val="clear" w:color="auto" w:fill="auto"/>
            <w:vAlign w:val="center"/>
            <w:hideMark/>
          </w:tcPr>
          <w:p w:rsidR="00ED3042" w:rsidRPr="00F535D3" w:rsidRDefault="00ED3042" w:rsidP="003B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:rsidR="00ED3042" w:rsidRPr="00F535D3" w:rsidRDefault="00ED3042" w:rsidP="003B4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5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</w:t>
            </w:r>
            <w:proofErr w:type="gramEnd"/>
            <w:r w:rsidRPr="00F5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тростниковый или свекловичный 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ED3042" w:rsidRPr="00D65066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ED3042" w:rsidRPr="00D65066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ED3042" w:rsidRPr="00D65066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ED3042" w:rsidRPr="00D65066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ED3042" w:rsidRPr="00D65066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ED3042" w:rsidRPr="00D65066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ED3042" w:rsidRPr="00453BFA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B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109,2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D3042" w:rsidRPr="00C154B9" w:rsidRDefault="00ED3042" w:rsidP="003B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F535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7,1</w:t>
            </w:r>
            <w:r w:rsidR="00C154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ED3042" w:rsidRPr="00D65066" w:rsidTr="003B4048">
        <w:trPr>
          <w:trHeight w:val="552"/>
        </w:trPr>
        <w:tc>
          <w:tcPr>
            <w:tcW w:w="562" w:type="dxa"/>
            <w:shd w:val="clear" w:color="auto" w:fill="auto"/>
            <w:vAlign w:val="center"/>
            <w:hideMark/>
          </w:tcPr>
          <w:p w:rsidR="00ED3042" w:rsidRPr="00F535D3" w:rsidRDefault="00ED3042" w:rsidP="003B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:rsidR="00ED3042" w:rsidRPr="00F535D3" w:rsidRDefault="00ED3042" w:rsidP="003B4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5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  <w:proofErr w:type="gramEnd"/>
            <w:r w:rsidRPr="00F5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мучные кондитерские изделия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ED3042" w:rsidRPr="00D65066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ED3042" w:rsidRPr="00D65066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ED3042" w:rsidRPr="00D65066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ED3042" w:rsidRPr="00D65066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ED3042" w:rsidRPr="00D65066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ED3042" w:rsidRPr="00D65066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ED3042" w:rsidRPr="00453BFA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B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D3042" w:rsidRPr="00C154B9" w:rsidRDefault="00ED3042" w:rsidP="003B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F535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6,5</w:t>
            </w:r>
            <w:r w:rsidR="00C154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ED3042" w:rsidRPr="00D65066" w:rsidTr="00B7008E">
        <w:trPr>
          <w:trHeight w:val="428"/>
        </w:trPr>
        <w:tc>
          <w:tcPr>
            <w:tcW w:w="562" w:type="dxa"/>
            <w:shd w:val="clear" w:color="auto" w:fill="auto"/>
            <w:vAlign w:val="center"/>
            <w:hideMark/>
          </w:tcPr>
          <w:p w:rsidR="00ED3042" w:rsidRPr="00F535D3" w:rsidRDefault="00ED3042" w:rsidP="003B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:rsidR="00ED3042" w:rsidRPr="00F535D3" w:rsidRDefault="00ED3042" w:rsidP="003B4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5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воды</w:t>
            </w:r>
            <w:proofErr w:type="gramEnd"/>
            <w:r w:rsidRPr="00F5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включая минеральные и газированные, содержащие добавки сахара 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ED3042" w:rsidRPr="00D65066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ED3042" w:rsidRPr="00D65066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ED3042" w:rsidRPr="00D65066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ED3042" w:rsidRPr="00D65066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ED3042" w:rsidRPr="00D65066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ED3042" w:rsidRPr="00D65066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ED3042" w:rsidRPr="00453BFA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B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87,4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D3042" w:rsidRPr="00C154B9" w:rsidRDefault="00ED3042" w:rsidP="003B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F535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5,7</w:t>
            </w:r>
            <w:r w:rsidR="00C154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ED3042" w:rsidRPr="00D65066" w:rsidTr="003B4048">
        <w:trPr>
          <w:trHeight w:val="864"/>
        </w:trPr>
        <w:tc>
          <w:tcPr>
            <w:tcW w:w="562" w:type="dxa"/>
            <w:shd w:val="clear" w:color="auto" w:fill="auto"/>
            <w:vAlign w:val="center"/>
            <w:hideMark/>
          </w:tcPr>
          <w:p w:rsidR="00ED3042" w:rsidRPr="00F535D3" w:rsidRDefault="00ED3042" w:rsidP="003B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:rsidR="00ED3042" w:rsidRPr="00F535D3" w:rsidRDefault="00ED3042" w:rsidP="003B4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5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шоколад</w:t>
            </w:r>
            <w:proofErr w:type="gramEnd"/>
            <w:r w:rsidRPr="00F5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прочие готовые пищевые продукты, содержащие какао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ED3042" w:rsidRPr="00D65066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ED3042" w:rsidRPr="00D65066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ED3042" w:rsidRPr="00D65066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ED3042" w:rsidRPr="00D65066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ED3042" w:rsidRPr="00D65066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ED3042" w:rsidRPr="00D65066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ED3042" w:rsidRPr="00453BFA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B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D3042" w:rsidRPr="00C154B9" w:rsidRDefault="00ED3042" w:rsidP="003B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F535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5,4</w:t>
            </w:r>
            <w:r w:rsidR="00C154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ED3042" w:rsidRPr="00D65066" w:rsidTr="003B4048">
        <w:trPr>
          <w:trHeight w:val="660"/>
        </w:trPr>
        <w:tc>
          <w:tcPr>
            <w:tcW w:w="562" w:type="dxa"/>
            <w:shd w:val="clear" w:color="auto" w:fill="auto"/>
            <w:vAlign w:val="center"/>
            <w:hideMark/>
          </w:tcPr>
          <w:p w:rsidR="00ED3042" w:rsidRPr="00F535D3" w:rsidRDefault="00ED3042" w:rsidP="003B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:rsidR="00ED3042" w:rsidRPr="00F535D3" w:rsidRDefault="00ED3042" w:rsidP="003B4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5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</w:t>
            </w:r>
            <w:proofErr w:type="gramEnd"/>
            <w:r w:rsidRPr="00F5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продукты, в другом месте не поименованные 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ED3042" w:rsidRPr="00D65066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ED3042" w:rsidRPr="00D65066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ED3042" w:rsidRPr="00D65066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ED3042" w:rsidRPr="00D65066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ED3042" w:rsidRPr="00D65066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ED3042" w:rsidRPr="00D65066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ED3042" w:rsidRPr="00453BFA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B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54,7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D3042" w:rsidRPr="00C154B9" w:rsidRDefault="00ED3042" w:rsidP="003B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F535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3,5</w:t>
            </w:r>
            <w:r w:rsidR="00C154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ED3042" w:rsidRPr="00D65066" w:rsidTr="003B4048">
        <w:trPr>
          <w:trHeight w:val="672"/>
        </w:trPr>
        <w:tc>
          <w:tcPr>
            <w:tcW w:w="562" w:type="dxa"/>
            <w:shd w:val="clear" w:color="auto" w:fill="auto"/>
            <w:vAlign w:val="center"/>
            <w:hideMark/>
          </w:tcPr>
          <w:p w:rsidR="00ED3042" w:rsidRPr="00F535D3" w:rsidRDefault="00ED3042" w:rsidP="003B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:rsidR="00ED3042" w:rsidRPr="00F535D3" w:rsidRDefault="00ED3042" w:rsidP="003B4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5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семена</w:t>
            </w:r>
            <w:proofErr w:type="gramEnd"/>
            <w:r w:rsidRPr="00F5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подсолнечника, дробленые или недробленые: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ED3042" w:rsidRPr="00D65066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ED3042" w:rsidRPr="00D65066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ED3042" w:rsidRPr="00D65066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ED3042" w:rsidRPr="00D65066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ED3042" w:rsidRPr="00D65066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ED3042" w:rsidRPr="00D65066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ED3042" w:rsidRPr="00453BFA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B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D3042" w:rsidRPr="00C154B9" w:rsidRDefault="00ED3042" w:rsidP="003B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F535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3,0</w:t>
            </w:r>
            <w:r w:rsidR="00C154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ED3042" w:rsidRPr="00D65066" w:rsidTr="00B7008E">
        <w:trPr>
          <w:trHeight w:val="922"/>
        </w:trPr>
        <w:tc>
          <w:tcPr>
            <w:tcW w:w="562" w:type="dxa"/>
            <w:shd w:val="clear" w:color="auto" w:fill="auto"/>
            <w:vAlign w:val="center"/>
            <w:hideMark/>
          </w:tcPr>
          <w:p w:rsidR="00ED3042" w:rsidRPr="00F535D3" w:rsidRDefault="00ED3042" w:rsidP="003B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:rsidR="00ED3042" w:rsidRPr="00F535D3" w:rsidRDefault="00ED3042" w:rsidP="00B7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5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</w:t>
            </w:r>
            <w:proofErr w:type="gramEnd"/>
            <w:r w:rsidRPr="00F5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подсолнечное, </w:t>
            </w:r>
            <w:proofErr w:type="spellStart"/>
            <w:r w:rsidRPr="00F5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сафлоровое</w:t>
            </w:r>
            <w:proofErr w:type="spellEnd"/>
            <w:r w:rsidRPr="00F5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хлопковое и их 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ED3042" w:rsidRPr="00D65066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ED3042" w:rsidRPr="00D65066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ED3042" w:rsidRPr="00D65066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ED3042" w:rsidRPr="00D65066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ED3042" w:rsidRPr="00D65066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ED3042" w:rsidRPr="00D65066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ED3042" w:rsidRPr="00453BFA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B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D3042" w:rsidRPr="00C154B9" w:rsidRDefault="00ED3042" w:rsidP="003B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F535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3,0</w:t>
            </w:r>
            <w:r w:rsidR="00C154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ED3042" w:rsidRPr="00D65066" w:rsidTr="003B4048">
        <w:trPr>
          <w:trHeight w:val="684"/>
        </w:trPr>
        <w:tc>
          <w:tcPr>
            <w:tcW w:w="562" w:type="dxa"/>
            <w:shd w:val="clear" w:color="auto" w:fill="auto"/>
            <w:vAlign w:val="center"/>
            <w:hideMark/>
          </w:tcPr>
          <w:p w:rsidR="00ED3042" w:rsidRPr="00F535D3" w:rsidRDefault="00ED3042" w:rsidP="003B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:rsidR="00ED3042" w:rsidRPr="00F535D3" w:rsidRDefault="00ED3042" w:rsidP="003B4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5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продукты</w:t>
            </w:r>
            <w:proofErr w:type="gramEnd"/>
            <w:r w:rsidRPr="00F5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используемые для кормления животных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ED3042" w:rsidRPr="00D65066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ED3042" w:rsidRPr="00D65066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ED3042" w:rsidRPr="00D65066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ED3042" w:rsidRPr="00D65066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ED3042" w:rsidRPr="00D65066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ED3042" w:rsidRPr="00D65066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ED3042" w:rsidRPr="00453BFA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B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D3042" w:rsidRPr="00C154B9" w:rsidRDefault="00ED3042" w:rsidP="003B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F535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2,9</w:t>
            </w:r>
            <w:r w:rsidR="00C154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ED3042" w:rsidRPr="00D65066" w:rsidTr="00B7008E">
        <w:trPr>
          <w:trHeight w:val="529"/>
        </w:trPr>
        <w:tc>
          <w:tcPr>
            <w:tcW w:w="562" w:type="dxa"/>
            <w:shd w:val="clear" w:color="auto" w:fill="auto"/>
            <w:vAlign w:val="center"/>
            <w:hideMark/>
          </w:tcPr>
          <w:p w:rsidR="00ED3042" w:rsidRPr="00F535D3" w:rsidRDefault="00ED3042" w:rsidP="003B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:rsidR="00ED3042" w:rsidRPr="00F535D3" w:rsidRDefault="00ED3042" w:rsidP="003B4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5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</w:t>
            </w:r>
            <w:proofErr w:type="gramEnd"/>
            <w:r w:rsidRPr="00F5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орехи и прочие съедобные части растений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ED3042" w:rsidRPr="00D65066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ED3042" w:rsidRPr="00D65066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ED3042" w:rsidRPr="00D65066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ED3042" w:rsidRPr="00D65066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ED3042" w:rsidRPr="00D65066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ED3042" w:rsidRPr="00D65066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ED3042" w:rsidRPr="00453BFA" w:rsidRDefault="00ED3042" w:rsidP="003B4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B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42,8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D3042" w:rsidRPr="00C154B9" w:rsidRDefault="00ED3042" w:rsidP="003B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F535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2,8</w:t>
            </w:r>
            <w:r w:rsidR="00C154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</w:tbl>
    <w:p w:rsidR="00ED3042" w:rsidRPr="00F535D3" w:rsidRDefault="00ED3042" w:rsidP="00ED304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D3042" w:rsidRDefault="00ED3042" w:rsidP="00ED3042"/>
    <w:p w:rsidR="009110AA" w:rsidRDefault="009110AA" w:rsidP="003059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0AA" w:rsidRDefault="009110AA" w:rsidP="003059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7B1" w:rsidRDefault="00BC19C3" w:rsidP="003059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Обзор экспорта</w:t>
      </w:r>
    </w:p>
    <w:p w:rsidR="009B2ACA" w:rsidRDefault="009B2ACA" w:rsidP="009B2A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2022 год объемы </w:t>
      </w:r>
      <w:r w:rsidR="002E7D5B">
        <w:rPr>
          <w:rFonts w:ascii="Times New Roman" w:hAnsi="Times New Roman" w:cs="Times New Roman"/>
          <w:sz w:val="28"/>
          <w:szCs w:val="28"/>
        </w:rPr>
        <w:t>экспорта</w:t>
      </w:r>
      <w:r>
        <w:rPr>
          <w:rFonts w:ascii="Times New Roman" w:hAnsi="Times New Roman" w:cs="Times New Roman"/>
          <w:sz w:val="28"/>
          <w:szCs w:val="28"/>
        </w:rPr>
        <w:t xml:space="preserve"> продукции АПК составили </w:t>
      </w:r>
      <w:r w:rsidR="000A7D3D">
        <w:rPr>
          <w:rFonts w:ascii="Times New Roman" w:hAnsi="Times New Roman" w:cs="Times New Roman"/>
          <w:sz w:val="28"/>
          <w:szCs w:val="28"/>
        </w:rPr>
        <w:t>14 022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тыс.тонн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0A7D3D">
        <w:rPr>
          <w:rFonts w:ascii="Times New Roman" w:hAnsi="Times New Roman" w:cs="Times New Roman"/>
          <w:sz w:val="28"/>
          <w:szCs w:val="28"/>
        </w:rPr>
        <w:t>5 642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млн.долл.США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Из них </w:t>
      </w:r>
      <w:r w:rsidR="000A7D3D">
        <w:rPr>
          <w:rFonts w:ascii="Times New Roman" w:hAnsi="Times New Roman" w:cs="Times New Roman"/>
          <w:sz w:val="28"/>
          <w:szCs w:val="28"/>
        </w:rPr>
        <w:t xml:space="preserve">1 521 </w:t>
      </w:r>
      <w:proofErr w:type="spellStart"/>
      <w:r w:rsidR="000A7D3D">
        <w:rPr>
          <w:rFonts w:ascii="Times New Roman" w:hAnsi="Times New Roman" w:cs="Times New Roman"/>
          <w:sz w:val="28"/>
          <w:szCs w:val="28"/>
        </w:rPr>
        <w:t>тыс.тонн</w:t>
      </w:r>
      <w:proofErr w:type="spellEnd"/>
      <w:r w:rsidR="000A7D3D">
        <w:rPr>
          <w:rFonts w:ascii="Times New Roman" w:hAnsi="Times New Roman" w:cs="Times New Roman"/>
          <w:sz w:val="28"/>
          <w:szCs w:val="28"/>
        </w:rPr>
        <w:t xml:space="preserve"> (</w:t>
      </w:r>
      <w:r w:rsidR="002E7D5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% доли в натуральном выражении</w:t>
      </w:r>
      <w:r w:rsidR="000A7D3D">
        <w:rPr>
          <w:rFonts w:ascii="Times New Roman" w:hAnsi="Times New Roman" w:cs="Times New Roman"/>
          <w:sz w:val="28"/>
          <w:szCs w:val="28"/>
        </w:rPr>
        <w:t>) на сумму 592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млн.долл.США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E7D5B">
        <w:rPr>
          <w:rFonts w:ascii="Times New Roman" w:hAnsi="Times New Roman" w:cs="Times New Roman"/>
          <w:sz w:val="28"/>
          <w:szCs w:val="28"/>
        </w:rPr>
        <w:t>10,5</w:t>
      </w:r>
      <w:r>
        <w:rPr>
          <w:rFonts w:ascii="Times New Roman" w:hAnsi="Times New Roman" w:cs="Times New Roman"/>
          <w:sz w:val="28"/>
          <w:szCs w:val="28"/>
        </w:rPr>
        <w:t xml:space="preserve">% доли в стоимостном выражении) были </w:t>
      </w:r>
      <w:r w:rsidR="00EC5EA0">
        <w:rPr>
          <w:rFonts w:ascii="Times New Roman" w:hAnsi="Times New Roman" w:cs="Times New Roman"/>
          <w:sz w:val="28"/>
          <w:szCs w:val="28"/>
        </w:rPr>
        <w:t>направлены</w:t>
      </w:r>
      <w:r w:rsidR="00203BC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Росси</w:t>
      </w:r>
      <w:r w:rsidR="00203BC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2ACA" w:rsidRDefault="009B2ACA" w:rsidP="009B2A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январь-июнь 2023г. объем импорта продукции АПК со всего мира составил </w:t>
      </w:r>
      <w:r w:rsidR="000A7D3D">
        <w:rPr>
          <w:rFonts w:ascii="Times New Roman" w:hAnsi="Times New Roman" w:cs="Times New Roman"/>
          <w:sz w:val="28"/>
          <w:szCs w:val="28"/>
        </w:rPr>
        <w:t>7 870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тыс.тонн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0A7D3D">
        <w:rPr>
          <w:rFonts w:ascii="Times New Roman" w:hAnsi="Times New Roman" w:cs="Times New Roman"/>
          <w:sz w:val="28"/>
          <w:szCs w:val="28"/>
        </w:rPr>
        <w:t>2 756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млн.долл.США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Из них </w:t>
      </w:r>
      <w:r w:rsidR="000A7D3D">
        <w:rPr>
          <w:rFonts w:ascii="Times New Roman" w:hAnsi="Times New Roman" w:cs="Times New Roman"/>
          <w:sz w:val="28"/>
          <w:szCs w:val="28"/>
        </w:rPr>
        <w:t>545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тыс.тонн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E7D5B">
        <w:rPr>
          <w:rFonts w:ascii="Times New Roman" w:hAnsi="Times New Roman" w:cs="Times New Roman"/>
          <w:sz w:val="28"/>
          <w:szCs w:val="28"/>
        </w:rPr>
        <w:t xml:space="preserve">7% </w:t>
      </w:r>
      <w:r>
        <w:rPr>
          <w:rFonts w:ascii="Times New Roman" w:hAnsi="Times New Roman" w:cs="Times New Roman"/>
          <w:sz w:val="28"/>
          <w:szCs w:val="28"/>
        </w:rPr>
        <w:t xml:space="preserve">доли в натуральном выражении) на сумму </w:t>
      </w:r>
      <w:r w:rsidR="000A7D3D">
        <w:rPr>
          <w:rFonts w:ascii="Times New Roman" w:hAnsi="Times New Roman" w:cs="Times New Roman"/>
          <w:sz w:val="28"/>
          <w:szCs w:val="28"/>
        </w:rPr>
        <w:t xml:space="preserve">273 </w:t>
      </w:r>
      <w:proofErr w:type="spellStart"/>
      <w:r w:rsidR="000A7D3D">
        <w:rPr>
          <w:rFonts w:ascii="Times New Roman" w:hAnsi="Times New Roman" w:cs="Times New Roman"/>
          <w:sz w:val="28"/>
          <w:szCs w:val="28"/>
        </w:rPr>
        <w:t>млн.долл.США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E7D5B">
        <w:rPr>
          <w:rFonts w:ascii="Times New Roman" w:hAnsi="Times New Roman" w:cs="Times New Roman"/>
          <w:sz w:val="28"/>
          <w:szCs w:val="28"/>
        </w:rPr>
        <w:t xml:space="preserve">10% </w:t>
      </w:r>
      <w:r>
        <w:rPr>
          <w:rFonts w:ascii="Times New Roman" w:hAnsi="Times New Roman" w:cs="Times New Roman"/>
          <w:sz w:val="28"/>
          <w:szCs w:val="28"/>
        </w:rPr>
        <w:t xml:space="preserve">доли в стоимостном выражении) были </w:t>
      </w:r>
      <w:proofErr w:type="spellStart"/>
      <w:r w:rsidR="00EC5EA0">
        <w:rPr>
          <w:rFonts w:ascii="Times New Roman" w:hAnsi="Times New Roman" w:cs="Times New Roman"/>
          <w:sz w:val="28"/>
          <w:szCs w:val="28"/>
        </w:rPr>
        <w:t>навправлены</w:t>
      </w:r>
      <w:proofErr w:type="spellEnd"/>
      <w:r w:rsidR="002E7D5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Росси</w:t>
      </w:r>
      <w:r w:rsidR="002E7D5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60E1" w:rsidRDefault="00DD60E1" w:rsidP="009B2A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63A4" w:rsidRDefault="00B7008E" w:rsidP="009663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215516" wp14:editId="21C9F8AC">
                <wp:simplePos x="0" y="0"/>
                <wp:positionH relativeFrom="column">
                  <wp:posOffset>4368165</wp:posOffset>
                </wp:positionH>
                <wp:positionV relativeFrom="paragraph">
                  <wp:posOffset>175895</wp:posOffset>
                </wp:positionV>
                <wp:extent cx="1539240" cy="800100"/>
                <wp:effectExtent l="0" t="0" r="22860" b="1905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3A4" w:rsidRPr="00B7008E" w:rsidRDefault="009663A4" w:rsidP="009663A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7008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2022г. </w:t>
                            </w:r>
                          </w:p>
                          <w:p w:rsidR="009663A4" w:rsidRPr="00B7008E" w:rsidRDefault="009663A4" w:rsidP="009663A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7008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Весь мир – $5 642 млн.</w:t>
                            </w:r>
                          </w:p>
                          <w:p w:rsidR="009663A4" w:rsidRPr="00B7008E" w:rsidRDefault="009663A4" w:rsidP="009663A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7008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Россия – $592 млн.</w:t>
                            </w:r>
                          </w:p>
                          <w:p w:rsidR="009663A4" w:rsidRPr="00B7008E" w:rsidRDefault="009663A4" w:rsidP="009663A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7008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2023г. </w:t>
                            </w:r>
                            <w:proofErr w:type="spellStart"/>
                            <w:r w:rsidRPr="00B7008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янв</w:t>
                            </w:r>
                            <w:proofErr w:type="spellEnd"/>
                            <w:r w:rsidRPr="00B7008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-июнь</w:t>
                            </w:r>
                          </w:p>
                          <w:p w:rsidR="009663A4" w:rsidRPr="00B7008E" w:rsidRDefault="009663A4" w:rsidP="009663A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7008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Весь мир – $2 756 млн.</w:t>
                            </w:r>
                          </w:p>
                          <w:p w:rsidR="009663A4" w:rsidRPr="00B7008E" w:rsidRDefault="009663A4" w:rsidP="009663A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7008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Россия – $273 млн.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15516" id="Надпись 9" o:spid="_x0000_s1029" type="#_x0000_t202" style="position:absolute;left:0;text-align:left;margin-left:343.95pt;margin-top:13.85pt;width:121.2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" fillcolor="white [3201]" strokeweight=".5pt">
                <v:textbox>
                  <w:txbxContent>
                    <w:p w:rsidR="009663A4" w:rsidRPr="00B7008E" w:rsidRDefault="009663A4" w:rsidP="009663A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B7008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2022г. </w:t>
                      </w:r>
                    </w:p>
                    <w:p w:rsidR="009663A4" w:rsidRPr="00B7008E" w:rsidRDefault="009663A4" w:rsidP="009663A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B7008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Весь мир – $</w:t>
                      </w:r>
                      <w:r w:rsidRPr="00B7008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5</w:t>
                      </w:r>
                      <w:r w:rsidRPr="00B7008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 </w:t>
                      </w:r>
                      <w:r w:rsidRPr="00B7008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642</w:t>
                      </w:r>
                      <w:r w:rsidRPr="00B7008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млн.</w:t>
                      </w:r>
                    </w:p>
                    <w:p w:rsidR="009663A4" w:rsidRPr="00B7008E" w:rsidRDefault="009663A4" w:rsidP="009663A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B7008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Россия – $</w:t>
                      </w:r>
                      <w:r w:rsidRPr="00B7008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592</w:t>
                      </w:r>
                      <w:r w:rsidRPr="00B7008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млн.</w:t>
                      </w:r>
                    </w:p>
                    <w:p w:rsidR="009663A4" w:rsidRPr="00B7008E" w:rsidRDefault="009663A4" w:rsidP="009663A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B7008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2023г. </w:t>
                      </w:r>
                      <w:proofErr w:type="spellStart"/>
                      <w:r w:rsidRPr="00B7008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янв</w:t>
                      </w:r>
                      <w:proofErr w:type="spellEnd"/>
                      <w:r w:rsidRPr="00B7008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-июнь</w:t>
                      </w:r>
                    </w:p>
                    <w:p w:rsidR="009663A4" w:rsidRPr="00B7008E" w:rsidRDefault="009663A4" w:rsidP="009663A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B7008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Весь мир – $</w:t>
                      </w:r>
                      <w:r w:rsidRPr="00B7008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2 756</w:t>
                      </w:r>
                      <w:r w:rsidRPr="00B7008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млн.</w:t>
                      </w:r>
                    </w:p>
                    <w:p w:rsidR="009663A4" w:rsidRPr="00B7008E" w:rsidRDefault="009663A4" w:rsidP="009663A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B7008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Россия – $</w:t>
                      </w:r>
                      <w:r w:rsidRPr="00B7008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273</w:t>
                      </w:r>
                      <w:r w:rsidRPr="00B7008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млн.</w:t>
                      </w:r>
                    </w:p>
                  </w:txbxContent>
                </v:textbox>
              </v:shape>
            </w:pict>
          </mc:Fallback>
        </mc:AlternateContent>
      </w:r>
      <w:r w:rsidR="009663A4">
        <w:rPr>
          <w:rFonts w:ascii="Times New Roman" w:hAnsi="Times New Roman" w:cs="Times New Roman"/>
          <w:b/>
          <w:sz w:val="28"/>
          <w:szCs w:val="28"/>
        </w:rPr>
        <w:t xml:space="preserve">Объемы экспорта Казахстана продукции АПК, </w:t>
      </w:r>
      <w:proofErr w:type="spellStart"/>
      <w:r w:rsidR="009663A4">
        <w:rPr>
          <w:rFonts w:ascii="Times New Roman" w:hAnsi="Times New Roman" w:cs="Times New Roman"/>
          <w:b/>
          <w:sz w:val="28"/>
          <w:szCs w:val="28"/>
        </w:rPr>
        <w:t>млн.долл.США</w:t>
      </w:r>
      <w:proofErr w:type="spellEnd"/>
    </w:p>
    <w:p w:rsidR="000D72E3" w:rsidRPr="009663A4" w:rsidRDefault="000D72E3" w:rsidP="009B2A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72E3" w:rsidRPr="000D72E3" w:rsidRDefault="000D72E3" w:rsidP="000D7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07645F2D" wp14:editId="1D898D9A">
            <wp:extent cx="6042660" cy="185166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642D2" w:rsidRDefault="00E730DD" w:rsidP="005642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DD">
        <w:rPr>
          <w:rFonts w:ascii="Times New Roman" w:hAnsi="Times New Roman" w:cs="Times New Roman"/>
          <w:sz w:val="28"/>
          <w:szCs w:val="28"/>
        </w:rPr>
        <w:t xml:space="preserve">По итогам первых 5 месяцев отмечается рост объемов экспорта в денежном выражении, не учитывая июнь, где спад составил 26%. </w:t>
      </w:r>
      <w:r w:rsidR="005642D2" w:rsidRPr="00E730DD">
        <w:rPr>
          <w:rFonts w:ascii="Times New Roman" w:hAnsi="Times New Roman" w:cs="Times New Roman"/>
          <w:sz w:val="28"/>
          <w:szCs w:val="28"/>
        </w:rPr>
        <w:t xml:space="preserve">За первое полугодие 2023 года сумма </w:t>
      </w:r>
      <w:r w:rsidRPr="00E730DD">
        <w:rPr>
          <w:rFonts w:ascii="Times New Roman" w:hAnsi="Times New Roman" w:cs="Times New Roman"/>
          <w:sz w:val="28"/>
          <w:szCs w:val="28"/>
        </w:rPr>
        <w:t>экспорта</w:t>
      </w:r>
      <w:r w:rsidR="005642D2" w:rsidRPr="00E730DD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Pr="00E730DD">
        <w:rPr>
          <w:rFonts w:ascii="Times New Roman" w:hAnsi="Times New Roman" w:cs="Times New Roman"/>
          <w:sz w:val="28"/>
          <w:szCs w:val="28"/>
        </w:rPr>
        <w:t>273</w:t>
      </w:r>
      <w:r w:rsidR="005642D2" w:rsidRPr="00E7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2D2" w:rsidRPr="00E730DD">
        <w:rPr>
          <w:rFonts w:ascii="Times New Roman" w:hAnsi="Times New Roman" w:cs="Times New Roman"/>
          <w:sz w:val="28"/>
          <w:szCs w:val="28"/>
        </w:rPr>
        <w:t>млн.долл.США</w:t>
      </w:r>
      <w:proofErr w:type="spellEnd"/>
      <w:r w:rsidR="005642D2" w:rsidRPr="00E730DD">
        <w:rPr>
          <w:rFonts w:ascii="Times New Roman" w:hAnsi="Times New Roman" w:cs="Times New Roman"/>
          <w:sz w:val="28"/>
          <w:szCs w:val="28"/>
        </w:rPr>
        <w:t>, что на 6% больше показателя аналогичного периода 2022 года (</w:t>
      </w:r>
      <w:r w:rsidRPr="00E730DD">
        <w:rPr>
          <w:rFonts w:ascii="Times New Roman" w:hAnsi="Times New Roman" w:cs="Times New Roman"/>
          <w:sz w:val="28"/>
          <w:szCs w:val="28"/>
        </w:rPr>
        <w:t>258</w:t>
      </w:r>
      <w:r w:rsidR="005642D2" w:rsidRPr="00E7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2D2" w:rsidRPr="00E730DD">
        <w:rPr>
          <w:rFonts w:ascii="Times New Roman" w:hAnsi="Times New Roman" w:cs="Times New Roman"/>
          <w:sz w:val="28"/>
          <w:szCs w:val="28"/>
        </w:rPr>
        <w:t>млн.долл.США</w:t>
      </w:r>
      <w:proofErr w:type="spellEnd"/>
      <w:r w:rsidR="005642D2" w:rsidRPr="00E730DD">
        <w:rPr>
          <w:rFonts w:ascii="Times New Roman" w:hAnsi="Times New Roman" w:cs="Times New Roman"/>
          <w:sz w:val="28"/>
          <w:szCs w:val="28"/>
        </w:rPr>
        <w:t>).</w:t>
      </w:r>
    </w:p>
    <w:p w:rsidR="00E730DD" w:rsidRDefault="00E730DD" w:rsidP="00E730D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676C0B" wp14:editId="36A8BA30">
                <wp:simplePos x="0" y="0"/>
                <wp:positionH relativeFrom="column">
                  <wp:posOffset>3697605</wp:posOffset>
                </wp:positionH>
                <wp:positionV relativeFrom="paragraph">
                  <wp:posOffset>171450</wp:posOffset>
                </wp:positionV>
                <wp:extent cx="2308860" cy="373380"/>
                <wp:effectExtent l="0" t="0" r="15240" b="2667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86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1F5D" w:rsidRDefault="00E730DD" w:rsidP="00E730D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059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2022г.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янв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-июнь</w:t>
                            </w:r>
                            <w:r w:rsidRPr="003059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– 258</w:t>
                            </w:r>
                            <w:r w:rsidR="00B01F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01F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млн.долл.США</w:t>
                            </w:r>
                            <w:proofErr w:type="spellEnd"/>
                          </w:p>
                          <w:p w:rsidR="00E730DD" w:rsidRPr="00305988" w:rsidRDefault="00E730DD" w:rsidP="00E730D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2023г.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янв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-июнь – 273 </w:t>
                            </w:r>
                            <w:proofErr w:type="spellStart"/>
                            <w:r w:rsidR="00EC5E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млн.долл.США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76C0B" id="Надпись 12" o:spid="_x0000_s1030" type="#_x0000_t202" style="position:absolute;left:0;text-align:left;margin-left:291.15pt;margin-top:13.5pt;width:181.8pt;height:2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" fillcolor="white [3201]" strokeweight=".5pt">
                <v:textbox>
                  <w:txbxContent>
                    <w:p w:rsidR="00B01F5D" w:rsidRDefault="00E730DD" w:rsidP="00E730D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0598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2022г.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янв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-июнь</w:t>
                      </w:r>
                      <w:r w:rsidRPr="0030598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–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258</w:t>
                      </w:r>
                      <w:r w:rsidR="00B01F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01F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млн.долл.США</w:t>
                      </w:r>
                      <w:proofErr w:type="spellEnd"/>
                    </w:p>
                    <w:p w:rsidR="00E730DD" w:rsidRPr="00305988" w:rsidRDefault="00E730DD" w:rsidP="00E730D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2023г.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янв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-июнь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– 273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C5E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млн.долл.США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F43ACD">
        <w:rPr>
          <w:rFonts w:ascii="Times New Roman" w:hAnsi="Times New Roman" w:cs="Times New Roman"/>
          <w:b/>
          <w:sz w:val="28"/>
          <w:szCs w:val="28"/>
        </w:rPr>
        <w:t xml:space="preserve">Объемы </w:t>
      </w:r>
      <w:r>
        <w:rPr>
          <w:rFonts w:ascii="Times New Roman" w:hAnsi="Times New Roman" w:cs="Times New Roman"/>
          <w:b/>
          <w:sz w:val="28"/>
          <w:szCs w:val="28"/>
        </w:rPr>
        <w:t>экспорта</w:t>
      </w:r>
      <w:r w:rsidRPr="00F43ACD">
        <w:rPr>
          <w:rFonts w:ascii="Times New Roman" w:hAnsi="Times New Roman" w:cs="Times New Roman"/>
          <w:b/>
          <w:sz w:val="28"/>
          <w:szCs w:val="28"/>
        </w:rPr>
        <w:t xml:space="preserve"> продукции АПК из</w:t>
      </w:r>
      <w:r>
        <w:rPr>
          <w:rFonts w:ascii="Times New Roman" w:hAnsi="Times New Roman" w:cs="Times New Roman"/>
          <w:b/>
          <w:sz w:val="28"/>
          <w:szCs w:val="28"/>
        </w:rPr>
        <w:t xml:space="preserve"> РК в</w:t>
      </w:r>
      <w:r w:rsidRPr="00F43ACD">
        <w:rPr>
          <w:rFonts w:ascii="Times New Roman" w:hAnsi="Times New Roman" w:cs="Times New Roman"/>
          <w:b/>
          <w:sz w:val="28"/>
          <w:szCs w:val="28"/>
        </w:rPr>
        <w:t xml:space="preserve"> РФ за 2022-2023гг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млн.долл.США</w:t>
      </w:r>
      <w:proofErr w:type="spellEnd"/>
    </w:p>
    <w:p w:rsidR="002E152A" w:rsidRDefault="00E730DD" w:rsidP="00E730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DE6772" wp14:editId="3E42D67F">
            <wp:extent cx="5958840" cy="1356360"/>
            <wp:effectExtent l="0" t="0" r="381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730DD" w:rsidRDefault="00CB766E" w:rsidP="00E730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незначительный рост объемов экспорта в денежном выражении (на 6%), в натуральных показателях (в тоннах) отмечается снижение объемов экспорта на 30%.  Так, за первое полугодие 2023 года объемы составили 545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тыс.тонн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тогда как в 2022г. данный показатель за аналогичный период был 784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тыс.тонн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45566">
        <w:rPr>
          <w:rFonts w:ascii="Times New Roman" w:hAnsi="Times New Roman" w:cs="Times New Roman"/>
          <w:sz w:val="28"/>
          <w:szCs w:val="28"/>
        </w:rPr>
        <w:t>Данное изменение показывает удорожание стоимости экспортной продукции АПК.</w:t>
      </w:r>
    </w:p>
    <w:p w:rsidR="00BC19C3" w:rsidRDefault="00BC19C3" w:rsidP="00E730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C3" w:rsidRDefault="00BC19C3" w:rsidP="00E730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0AA" w:rsidRDefault="009110AA" w:rsidP="00E730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0DD" w:rsidRDefault="00E730DD" w:rsidP="00E730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06DD9F" wp14:editId="1470CEAB">
                <wp:simplePos x="0" y="0"/>
                <wp:positionH relativeFrom="column">
                  <wp:posOffset>4032885</wp:posOffset>
                </wp:positionH>
                <wp:positionV relativeFrom="paragraph">
                  <wp:posOffset>182245</wp:posOffset>
                </wp:positionV>
                <wp:extent cx="2019300" cy="373380"/>
                <wp:effectExtent l="0" t="0" r="19050" b="2667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0DD" w:rsidRDefault="00E730DD" w:rsidP="00E730D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059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2022г.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янв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-июнь</w:t>
                            </w:r>
                            <w:r w:rsidRPr="003059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B01F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784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тыс.тонн</w:t>
                            </w:r>
                            <w:proofErr w:type="spellEnd"/>
                          </w:p>
                          <w:p w:rsidR="00E730DD" w:rsidRPr="00305988" w:rsidRDefault="00E730DD" w:rsidP="00E730D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2023г.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янв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-июнь – </w:t>
                            </w:r>
                            <w:r w:rsidR="00B01F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тыс.тонн</w:t>
                            </w:r>
                            <w:proofErr w:type="spellEnd"/>
                          </w:p>
                          <w:p w:rsidR="00E730DD" w:rsidRPr="00305988" w:rsidRDefault="00E730DD" w:rsidP="00E730D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6DD9F" id="Надпись 13" o:spid="_x0000_s1031" type="#_x0000_t202" style="position:absolute;left:0;text-align:left;margin-left:317.55pt;margin-top:14.35pt;width:159pt;height:2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" fillcolor="white [3201]" strokeweight=".5pt">
                <v:textbox>
                  <w:txbxContent>
                    <w:p w:rsidR="00E730DD" w:rsidRDefault="00E730DD" w:rsidP="00E730D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0598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2022г.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янв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-июнь</w:t>
                      </w:r>
                      <w:r w:rsidRPr="0030598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– </w:t>
                      </w:r>
                      <w:r w:rsidR="00B01F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784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тыс.тонн</w:t>
                      </w:r>
                      <w:proofErr w:type="spellEnd"/>
                    </w:p>
                    <w:p w:rsidR="00E730DD" w:rsidRPr="00305988" w:rsidRDefault="00E730DD" w:rsidP="00E730D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2023г.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янв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-июнь – </w:t>
                      </w:r>
                      <w:r w:rsidR="00B01F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545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тыс.тонн</w:t>
                      </w:r>
                      <w:proofErr w:type="spellEnd"/>
                    </w:p>
                    <w:p w:rsidR="00E730DD" w:rsidRPr="00305988" w:rsidRDefault="00E730DD" w:rsidP="00E730D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43ACD">
        <w:rPr>
          <w:rFonts w:ascii="Times New Roman" w:hAnsi="Times New Roman" w:cs="Times New Roman"/>
          <w:b/>
          <w:sz w:val="28"/>
          <w:szCs w:val="28"/>
        </w:rPr>
        <w:t xml:space="preserve">Объемы </w:t>
      </w:r>
      <w:r w:rsidR="006A08C9">
        <w:rPr>
          <w:rFonts w:ascii="Times New Roman" w:hAnsi="Times New Roman" w:cs="Times New Roman"/>
          <w:b/>
          <w:sz w:val="28"/>
          <w:szCs w:val="28"/>
        </w:rPr>
        <w:t>экспорта</w:t>
      </w:r>
      <w:r w:rsidRPr="00F43ACD">
        <w:rPr>
          <w:rFonts w:ascii="Times New Roman" w:hAnsi="Times New Roman" w:cs="Times New Roman"/>
          <w:b/>
          <w:sz w:val="28"/>
          <w:szCs w:val="28"/>
        </w:rPr>
        <w:t xml:space="preserve"> продукции АПК из РФ за 2022-2023гг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730DD" w:rsidRPr="00F43ACD" w:rsidRDefault="00E730DD" w:rsidP="00E730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тыс.тонн</w:t>
      </w:r>
      <w:proofErr w:type="spellEnd"/>
    </w:p>
    <w:p w:rsidR="00E730DD" w:rsidRDefault="006A08C9" w:rsidP="00E730DD">
      <w:pPr>
        <w:jc w:val="both"/>
        <w:rPr>
          <w:rFonts w:ascii="Times New Roman" w:hAnsi="Times New Roman" w:cs="Times New Roman"/>
          <w:sz w:val="28"/>
          <w:szCs w:val="28"/>
        </w:rPr>
      </w:pPr>
      <w:r w:rsidRPr="00283B00">
        <w:rPr>
          <w:noProof/>
          <w:sz w:val="18"/>
          <w:szCs w:val="18"/>
          <w:lang w:eastAsia="ru-RU"/>
        </w:rPr>
        <w:drawing>
          <wp:inline distT="0" distB="0" distL="0" distR="0" wp14:anchorId="692F747A" wp14:editId="4076B781">
            <wp:extent cx="5958840" cy="121158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730DD" w:rsidRDefault="00E730DD" w:rsidP="00283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A4F">
        <w:rPr>
          <w:rFonts w:ascii="Times New Roman" w:hAnsi="Times New Roman" w:cs="Times New Roman"/>
          <w:sz w:val="28"/>
          <w:szCs w:val="28"/>
        </w:rPr>
        <w:t xml:space="preserve">Основными продуктами </w:t>
      </w:r>
      <w:r w:rsidR="00EC5EA0">
        <w:rPr>
          <w:rFonts w:ascii="Times New Roman" w:hAnsi="Times New Roman" w:cs="Times New Roman"/>
          <w:sz w:val="28"/>
          <w:szCs w:val="28"/>
        </w:rPr>
        <w:t>экспорта</w:t>
      </w:r>
      <w:r w:rsidRPr="00A33A4F">
        <w:rPr>
          <w:rFonts w:ascii="Times New Roman" w:hAnsi="Times New Roman" w:cs="Times New Roman"/>
          <w:sz w:val="28"/>
          <w:szCs w:val="28"/>
        </w:rPr>
        <w:t xml:space="preserve"> продукции АПК из РК в РФ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A33A4F">
        <w:rPr>
          <w:rFonts w:ascii="Times New Roman" w:hAnsi="Times New Roman" w:cs="Times New Roman"/>
          <w:sz w:val="28"/>
          <w:szCs w:val="28"/>
        </w:rPr>
        <w:t xml:space="preserve">являются пшеница (11,8%), сахар (7,1%), хлеб и мучные изделия (6,5%), воды с добавлением </w:t>
      </w:r>
      <w:r>
        <w:rPr>
          <w:rFonts w:ascii="Times New Roman" w:hAnsi="Times New Roman" w:cs="Times New Roman"/>
          <w:sz w:val="28"/>
          <w:szCs w:val="28"/>
        </w:rPr>
        <w:t>сахара (5,7%) и шоколад (5,4%). Доли других продуктов составили менее 5%, структура импорта диверсифицирована и состоит из 215 наименований товаров АПК.</w:t>
      </w:r>
    </w:p>
    <w:p w:rsidR="00B7008E" w:rsidRPr="00ED3042" w:rsidRDefault="00B7008E" w:rsidP="00BC1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ТОП-10 продуктов экспорта продукции АПК из РК в Россию,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млн.долл.США</w:t>
      </w:r>
      <w:proofErr w:type="spellEnd"/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2547"/>
        <w:gridCol w:w="709"/>
        <w:gridCol w:w="709"/>
        <w:gridCol w:w="850"/>
        <w:gridCol w:w="709"/>
        <w:gridCol w:w="709"/>
        <w:gridCol w:w="850"/>
        <w:gridCol w:w="1276"/>
        <w:gridCol w:w="992"/>
      </w:tblGrid>
      <w:tr w:rsidR="00BC19C3" w:rsidRPr="00A75FA7" w:rsidTr="00BC19C3">
        <w:trPr>
          <w:trHeight w:val="51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A0" w:rsidRPr="00A75FA7" w:rsidRDefault="00EC5EA0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A0" w:rsidRPr="00A75FA7" w:rsidRDefault="00D40810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A0" w:rsidRPr="00A75FA7" w:rsidRDefault="00EC5EA0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A0" w:rsidRPr="00A75FA7" w:rsidRDefault="00EC5EA0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75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</w:t>
            </w:r>
            <w:r w:rsidR="00D40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A0" w:rsidRPr="00A75FA7" w:rsidRDefault="00EC5EA0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A0" w:rsidRPr="00A75FA7" w:rsidRDefault="00EC5EA0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75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A0" w:rsidRPr="00A75FA7" w:rsidRDefault="00D40810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A0" w:rsidRPr="00A75FA7" w:rsidRDefault="00D40810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EC5EA0" w:rsidRPr="00A75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того за 6 мес.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EA0" w:rsidRPr="00C154B9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Доля</w:t>
            </w:r>
          </w:p>
        </w:tc>
      </w:tr>
      <w:tr w:rsidR="00BC19C3" w:rsidRPr="00A75FA7" w:rsidTr="00BC19C3">
        <w:trPr>
          <w:trHeight w:val="2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A0" w:rsidRPr="00A75FA7" w:rsidRDefault="00EC5EA0" w:rsidP="00283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Весь  экспорт</w:t>
            </w:r>
            <w:proofErr w:type="gramEnd"/>
            <w:r w:rsidRPr="00A75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A0" w:rsidRPr="00A75FA7" w:rsidRDefault="00D40810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A0" w:rsidRPr="00A75FA7" w:rsidRDefault="00D40810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A0" w:rsidRPr="00A75FA7" w:rsidRDefault="00D40810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A0" w:rsidRPr="00A75FA7" w:rsidRDefault="00D40810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A0" w:rsidRPr="00A75FA7" w:rsidRDefault="00D40810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A0" w:rsidRPr="00A75FA7" w:rsidRDefault="00D40810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A0" w:rsidRPr="00A75FA7" w:rsidRDefault="00D40810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EA0" w:rsidRPr="00C154B9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100%</w:t>
            </w:r>
          </w:p>
        </w:tc>
      </w:tr>
      <w:tr w:rsidR="006D18F8" w:rsidRPr="00A75FA7" w:rsidTr="00BC19C3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28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</w:t>
            </w:r>
            <w:proofErr w:type="gramEnd"/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другом месте не поименованные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4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4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4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4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4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="00D40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A75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4B9" w:rsidRPr="00C154B9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10,1%</w:t>
            </w:r>
          </w:p>
        </w:tc>
      </w:tr>
      <w:tr w:rsidR="006D18F8" w:rsidRPr="00A75FA7" w:rsidTr="00BC19C3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28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прочие</w:t>
            </w: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содержащие какао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D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D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3D73F1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D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D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D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="003D7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4B9" w:rsidRPr="00C154B9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7,8%</w:t>
            </w:r>
          </w:p>
        </w:tc>
      </w:tr>
      <w:tr w:rsidR="006D18F8" w:rsidRPr="00A75FA7" w:rsidTr="00BC19C3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28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</w:t>
            </w:r>
            <w:proofErr w:type="gramEnd"/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домашней птицы, охлажденные или замороженные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FA3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A75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4B9" w:rsidRPr="00C154B9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7,4%</w:t>
            </w:r>
          </w:p>
        </w:tc>
      </w:tr>
      <w:tr w:rsidR="006D18F8" w:rsidRPr="00A75FA7" w:rsidTr="00BC19C3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28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FA3CEA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FA3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A75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4B9" w:rsidRPr="00C154B9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C15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6D18F8" w:rsidRPr="00A75FA7" w:rsidTr="00BC19C3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28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D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D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6D1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4B9" w:rsidRPr="00C154B9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5,9</w:t>
            </w:r>
            <w:r w:rsidRPr="00C15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6D18F8" w:rsidRPr="00A75FA7" w:rsidTr="00BC19C3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28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томаты</w:t>
            </w:r>
            <w:proofErr w:type="gramEnd"/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свежие или охлажденные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FA3CEA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</w:t>
            </w:r>
            <w:r w:rsidR="00C154B9" w:rsidRPr="00A75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4B9" w:rsidRPr="00C154B9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C15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,9%</w:t>
            </w:r>
          </w:p>
        </w:tc>
      </w:tr>
      <w:tr w:rsidR="006D18F8" w:rsidRPr="00A75FA7" w:rsidTr="00BC19C3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28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  <w:proofErr w:type="gramEnd"/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вкусо-ароматическими добавками или без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6D18F8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6D18F8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FA3CEA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4B9" w:rsidRPr="00C154B9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C15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6D18F8" w:rsidRPr="00A75FA7" w:rsidTr="00BC19C3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28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</w:t>
            </w:r>
            <w:proofErr w:type="gramEnd"/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включая минеральные и газированные, содержащие добавки сахара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FA3CEA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FA3CEA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C154B9"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FA3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4B9" w:rsidRPr="00C154B9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C15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C15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6D18F8" w:rsidRPr="00A75FA7" w:rsidTr="00BC19C3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28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мороженое</w:t>
            </w:r>
            <w:proofErr w:type="gramEnd"/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D40810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D40810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4B9" w:rsidRPr="00C154B9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C15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6D18F8" w:rsidRPr="00A75FA7" w:rsidTr="00BC19C3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28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</w:t>
            </w:r>
            <w:proofErr w:type="gramEnd"/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изделия из сахара (включая белый шоколад), не содержащие какао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D40810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D40810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D40810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C154B9"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D40810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D40810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154B9"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D40810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4B9" w:rsidRPr="00C154B9" w:rsidRDefault="00C154B9" w:rsidP="0028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C15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6D18F8" w:rsidRPr="00A75FA7" w:rsidTr="00BC19C3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91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91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D40810" w:rsidP="0091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91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91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D40810" w:rsidP="0091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D40810" w:rsidP="0091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B9" w:rsidRPr="00A75FA7" w:rsidRDefault="00C154B9" w:rsidP="0091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D40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A75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4B9" w:rsidRPr="00C154B9" w:rsidRDefault="00C154B9" w:rsidP="0091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2,1</w:t>
            </w:r>
            <w:r w:rsidRPr="00C15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</w:tbl>
    <w:p w:rsidR="00C737B1" w:rsidRDefault="00C737B1" w:rsidP="00911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B00" w:rsidRPr="009B2ACA" w:rsidRDefault="00283B00" w:rsidP="009110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Вывод, </w:t>
      </w:r>
      <w:r w:rsidRPr="00283B00">
        <w:rPr>
          <w:rFonts w:ascii="Times New Roman" w:hAnsi="Times New Roman" w:cs="Times New Roman"/>
          <w:sz w:val="28"/>
          <w:szCs w:val="28"/>
        </w:rPr>
        <w:t>за первое полугодие 2023 года отмечается рост объемов импорта и в стоимости и в тоннах, тогда как, несмотря на незначительный рост стоимости экспорта, отмечается уменьшение объемов экспорта по сравнению с 2022г.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283B00" w:rsidRPr="009B2ACA" w:rsidSect="00283B0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D89"/>
    <w:rsid w:val="00062D2D"/>
    <w:rsid w:val="00077540"/>
    <w:rsid w:val="000A7D3D"/>
    <w:rsid w:val="000D0000"/>
    <w:rsid w:val="000D72E3"/>
    <w:rsid w:val="000F45BB"/>
    <w:rsid w:val="00102F34"/>
    <w:rsid w:val="001F28AD"/>
    <w:rsid w:val="00203BCE"/>
    <w:rsid w:val="00231F09"/>
    <w:rsid w:val="00265444"/>
    <w:rsid w:val="00282E12"/>
    <w:rsid w:val="00283B00"/>
    <w:rsid w:val="002A0B63"/>
    <w:rsid w:val="002A0E58"/>
    <w:rsid w:val="002E152A"/>
    <w:rsid w:val="002E7D5B"/>
    <w:rsid w:val="00305988"/>
    <w:rsid w:val="0031599B"/>
    <w:rsid w:val="00321D8A"/>
    <w:rsid w:val="00340942"/>
    <w:rsid w:val="003806B0"/>
    <w:rsid w:val="003D73F1"/>
    <w:rsid w:val="00453BFA"/>
    <w:rsid w:val="00486E1C"/>
    <w:rsid w:val="00494FC0"/>
    <w:rsid w:val="004C56F4"/>
    <w:rsid w:val="004E0E93"/>
    <w:rsid w:val="004E6FF8"/>
    <w:rsid w:val="005642D2"/>
    <w:rsid w:val="005C0FAF"/>
    <w:rsid w:val="005C2D89"/>
    <w:rsid w:val="00611E2D"/>
    <w:rsid w:val="00645566"/>
    <w:rsid w:val="006A08C9"/>
    <w:rsid w:val="006D18F8"/>
    <w:rsid w:val="006D20EA"/>
    <w:rsid w:val="007D2895"/>
    <w:rsid w:val="00802E30"/>
    <w:rsid w:val="00837C91"/>
    <w:rsid w:val="00851983"/>
    <w:rsid w:val="009110AA"/>
    <w:rsid w:val="00911D62"/>
    <w:rsid w:val="0092138A"/>
    <w:rsid w:val="00926261"/>
    <w:rsid w:val="0094410E"/>
    <w:rsid w:val="00945CEF"/>
    <w:rsid w:val="00946D3A"/>
    <w:rsid w:val="009663A4"/>
    <w:rsid w:val="00966577"/>
    <w:rsid w:val="009B2ACA"/>
    <w:rsid w:val="009B739B"/>
    <w:rsid w:val="009D35D6"/>
    <w:rsid w:val="00A00BAE"/>
    <w:rsid w:val="00A33A4F"/>
    <w:rsid w:val="00A75FA7"/>
    <w:rsid w:val="00AE0871"/>
    <w:rsid w:val="00B01F5D"/>
    <w:rsid w:val="00B7008E"/>
    <w:rsid w:val="00BA6770"/>
    <w:rsid w:val="00BB5CF1"/>
    <w:rsid w:val="00BC19C3"/>
    <w:rsid w:val="00BF7148"/>
    <w:rsid w:val="00C154B9"/>
    <w:rsid w:val="00C32109"/>
    <w:rsid w:val="00C474F6"/>
    <w:rsid w:val="00C737B1"/>
    <w:rsid w:val="00CA242C"/>
    <w:rsid w:val="00CB0706"/>
    <w:rsid w:val="00CB766E"/>
    <w:rsid w:val="00CD217F"/>
    <w:rsid w:val="00CE4F7E"/>
    <w:rsid w:val="00D40810"/>
    <w:rsid w:val="00D65066"/>
    <w:rsid w:val="00DD4A69"/>
    <w:rsid w:val="00DD60E1"/>
    <w:rsid w:val="00DF3566"/>
    <w:rsid w:val="00E05EAD"/>
    <w:rsid w:val="00E652BC"/>
    <w:rsid w:val="00E730DD"/>
    <w:rsid w:val="00E819E0"/>
    <w:rsid w:val="00EC5EA0"/>
    <w:rsid w:val="00ED3042"/>
    <w:rsid w:val="00F43ACD"/>
    <w:rsid w:val="00F535D3"/>
    <w:rsid w:val="00F6186E"/>
    <w:rsid w:val="00F657CC"/>
    <w:rsid w:val="00F96800"/>
    <w:rsid w:val="00FA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FF77E-0DAD-4618-82ED-226DFCDD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2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1\Desktop\&#1053;&#1072;&#1079;&#1099;&#1084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1\Desktop\&#1053;&#1072;&#1079;&#1099;&#1084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\Desktop\&#1053;&#1072;&#1079;&#1099;&#1084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\Desktop\&#1053;&#1072;&#1079;&#1099;&#1084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\Desktop\&#1053;&#1072;&#1079;&#1099;&#1084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\Desktop\&#1053;&#1072;&#1079;&#1099;&#1084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\Desktop\&#1053;&#1072;&#1079;&#1099;&#1084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\Desktop\&#1053;&#1072;&#1079;&#1099;&#1084;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сравнение!$B$3</c:f>
              <c:strCache>
                <c:ptCount val="1"/>
                <c:pt idx="0">
                  <c:v>2022г. январь-июнь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accent5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сравнение!$C$2:$D$2</c:f>
              <c:strCache>
                <c:ptCount val="2"/>
                <c:pt idx="0">
                  <c:v>экспорт</c:v>
                </c:pt>
                <c:pt idx="1">
                  <c:v>импорт</c:v>
                </c:pt>
              </c:strCache>
            </c:strRef>
          </c:cat>
          <c:val>
            <c:numRef>
              <c:f>сравнение!$C$3:$D$3</c:f>
              <c:numCache>
                <c:formatCode>General</c:formatCode>
                <c:ptCount val="2"/>
                <c:pt idx="0">
                  <c:v>258</c:v>
                </c:pt>
                <c:pt idx="1">
                  <c:v>911</c:v>
                </c:pt>
              </c:numCache>
            </c:numRef>
          </c:val>
        </c:ser>
        <c:ser>
          <c:idx val="1"/>
          <c:order val="1"/>
          <c:tx>
            <c:strRef>
              <c:f>сравнение!$B$4</c:f>
              <c:strCache>
                <c:ptCount val="1"/>
                <c:pt idx="0">
                  <c:v>2023г. январь-июнь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rgbClr val="C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сравнение!$C$2:$D$2</c:f>
              <c:strCache>
                <c:ptCount val="2"/>
                <c:pt idx="0">
                  <c:v>экспорт</c:v>
                </c:pt>
                <c:pt idx="1">
                  <c:v>импорт</c:v>
                </c:pt>
              </c:strCache>
            </c:strRef>
          </c:cat>
          <c:val>
            <c:numRef>
              <c:f>сравнение!$C$4:$D$4</c:f>
              <c:numCache>
                <c:formatCode>General</c:formatCode>
                <c:ptCount val="2"/>
                <c:pt idx="0">
                  <c:v>273</c:v>
                </c:pt>
                <c:pt idx="1">
                  <c:v>1544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918846048"/>
        <c:axId val="-889992080"/>
      </c:barChart>
      <c:catAx>
        <c:axId val="-918846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889992080"/>
        <c:crosses val="autoZero"/>
        <c:auto val="1"/>
        <c:lblAlgn val="ctr"/>
        <c:lblOffset val="100"/>
        <c:noMultiLvlLbl val="0"/>
      </c:catAx>
      <c:valAx>
        <c:axId val="-88999208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-918846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8969584109248914E-2"/>
          <c:y val="9.2961487383798141E-2"/>
          <c:w val="0.89886264216972889"/>
          <c:h val="0.60110633581160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сравнение!$B$15</c:f>
              <c:strCache>
                <c:ptCount val="1"/>
                <c:pt idx="0">
                  <c:v>2022г. январь-июнь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5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сравнение!$C$14:$D$14</c:f>
              <c:strCache>
                <c:ptCount val="2"/>
                <c:pt idx="0">
                  <c:v>экспорт</c:v>
                </c:pt>
                <c:pt idx="1">
                  <c:v>импорт</c:v>
                </c:pt>
              </c:strCache>
            </c:strRef>
          </c:cat>
          <c:val>
            <c:numRef>
              <c:f>сравнение!$C$15:$D$15</c:f>
              <c:numCache>
                <c:formatCode>General</c:formatCode>
                <c:ptCount val="2"/>
                <c:pt idx="0">
                  <c:v>784</c:v>
                </c:pt>
                <c:pt idx="1">
                  <c:v>3489</c:v>
                </c:pt>
              </c:numCache>
            </c:numRef>
          </c:val>
        </c:ser>
        <c:ser>
          <c:idx val="1"/>
          <c:order val="1"/>
          <c:tx>
            <c:strRef>
              <c:f>сравнение!$B$16</c:f>
              <c:strCache>
                <c:ptCount val="1"/>
                <c:pt idx="0">
                  <c:v>2023г. январь-июнь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C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сравнение!$C$14:$D$14</c:f>
              <c:strCache>
                <c:ptCount val="2"/>
                <c:pt idx="0">
                  <c:v>экспорт</c:v>
                </c:pt>
                <c:pt idx="1">
                  <c:v>импорт</c:v>
                </c:pt>
              </c:strCache>
            </c:strRef>
          </c:cat>
          <c:val>
            <c:numRef>
              <c:f>сравнение!$C$16:$D$16</c:f>
              <c:numCache>
                <c:formatCode>General</c:formatCode>
                <c:ptCount val="2"/>
                <c:pt idx="0">
                  <c:v>545</c:v>
                </c:pt>
                <c:pt idx="1">
                  <c:v>4311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889991536"/>
        <c:axId val="-889988816"/>
      </c:barChart>
      <c:catAx>
        <c:axId val="-889991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889988816"/>
        <c:crosses val="autoZero"/>
        <c:auto val="1"/>
        <c:lblAlgn val="ctr"/>
        <c:lblOffset val="100"/>
        <c:noMultiLvlLbl val="0"/>
      </c:catAx>
      <c:valAx>
        <c:axId val="-88998881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-889991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994277081311472E-2"/>
          <c:y val="0.17658295890979731"/>
          <c:w val="0.86220272338892834"/>
          <c:h val="0.533309236769132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Лист1!$B$32</c:f>
              <c:strCache>
                <c:ptCount val="1"/>
                <c:pt idx="0">
                  <c:v>Весь мир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accent5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Лист1!$C$31:$T$31</c:f>
              <c:numCache>
                <c:formatCode>mmm\-yy</c:formatCode>
                <c:ptCount val="18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  <c:pt idx="13">
                  <c:v>44958</c:v>
                </c:pt>
                <c:pt idx="14">
                  <c:v>44986</c:v>
                </c:pt>
                <c:pt idx="15">
                  <c:v>45017</c:v>
                </c:pt>
                <c:pt idx="16">
                  <c:v>45047</c:v>
                </c:pt>
                <c:pt idx="17">
                  <c:v>45078</c:v>
                </c:pt>
              </c:numCache>
            </c:numRef>
          </c:cat>
          <c:val>
            <c:numRef>
              <c:f>Лист1!$C$32:$T$32</c:f>
              <c:numCache>
                <c:formatCode>0</c:formatCode>
                <c:ptCount val="18"/>
                <c:pt idx="0">
                  <c:v>364.67342181000009</c:v>
                </c:pt>
                <c:pt idx="1">
                  <c:v>440.82313268000001</c:v>
                </c:pt>
                <c:pt idx="2">
                  <c:v>450.49497569999994</c:v>
                </c:pt>
                <c:pt idx="3">
                  <c:v>497.8626181099998</c:v>
                </c:pt>
                <c:pt idx="4">
                  <c:v>522.69747519999987</c:v>
                </c:pt>
                <c:pt idx="5">
                  <c:v>507.97850677000002</c:v>
                </c:pt>
                <c:pt idx="6">
                  <c:v>472.00034044000017</c:v>
                </c:pt>
                <c:pt idx="7">
                  <c:v>517.48232069000028</c:v>
                </c:pt>
                <c:pt idx="8">
                  <c:v>514.65660259000003</c:v>
                </c:pt>
                <c:pt idx="9">
                  <c:v>532.26226250000002</c:v>
                </c:pt>
                <c:pt idx="10">
                  <c:v>595.41449581000029</c:v>
                </c:pt>
                <c:pt idx="11">
                  <c:v>616.76057247999972</c:v>
                </c:pt>
                <c:pt idx="12">
                  <c:v>447.98786196999998</c:v>
                </c:pt>
                <c:pt idx="13">
                  <c:v>528.76897060999977</c:v>
                </c:pt>
                <c:pt idx="14">
                  <c:v>577.75365423000005</c:v>
                </c:pt>
                <c:pt idx="15">
                  <c:v>515.75529108000012</c:v>
                </c:pt>
                <c:pt idx="16">
                  <c:v>548.14997041999993</c:v>
                </c:pt>
                <c:pt idx="17">
                  <c:v>494.94408871000121</c:v>
                </c:pt>
              </c:numCache>
            </c:numRef>
          </c:val>
        </c:ser>
        <c:ser>
          <c:idx val="1"/>
          <c:order val="1"/>
          <c:tx>
            <c:strRef>
              <c:f>Лист1!$B$33</c:f>
              <c:strCache>
                <c:ptCount val="1"/>
                <c:pt idx="0">
                  <c:v>Россия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accent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Лист1!$C$31:$T$31</c:f>
              <c:numCache>
                <c:formatCode>mmm\-yy</c:formatCode>
                <c:ptCount val="18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  <c:pt idx="13">
                  <c:v>44958</c:v>
                </c:pt>
                <c:pt idx="14">
                  <c:v>44986</c:v>
                </c:pt>
                <c:pt idx="15">
                  <c:v>45017</c:v>
                </c:pt>
                <c:pt idx="16">
                  <c:v>45047</c:v>
                </c:pt>
                <c:pt idx="17">
                  <c:v>45078</c:v>
                </c:pt>
              </c:numCache>
            </c:numRef>
          </c:cat>
          <c:val>
            <c:numRef>
              <c:f>Лист1!$C$33:$T$33</c:f>
              <c:numCache>
                <c:formatCode>0</c:formatCode>
                <c:ptCount val="18"/>
                <c:pt idx="0">
                  <c:v>134.17319495000001</c:v>
                </c:pt>
                <c:pt idx="1">
                  <c:v>177.15351025000004</c:v>
                </c:pt>
                <c:pt idx="2">
                  <c:v>169.17484077</c:v>
                </c:pt>
                <c:pt idx="3">
                  <c:v>158.18704126</c:v>
                </c:pt>
                <c:pt idx="4">
                  <c:v>170.42368128000001</c:v>
                </c:pt>
                <c:pt idx="5">
                  <c:v>182.18921115999999</c:v>
                </c:pt>
                <c:pt idx="6">
                  <c:v>153.81265754</c:v>
                </c:pt>
                <c:pt idx="7">
                  <c:v>172.66707460000001</c:v>
                </c:pt>
                <c:pt idx="8">
                  <c:v>179.67257082000006</c:v>
                </c:pt>
                <c:pt idx="9">
                  <c:v>187.18172246999995</c:v>
                </c:pt>
                <c:pt idx="10">
                  <c:v>186.76625557999992</c:v>
                </c:pt>
                <c:pt idx="11">
                  <c:v>206.34022266000005</c:v>
                </c:pt>
                <c:pt idx="12">
                  <c:v>213.75628622000008</c:v>
                </c:pt>
                <c:pt idx="13">
                  <c:v>257.50616685000006</c:v>
                </c:pt>
                <c:pt idx="14">
                  <c:v>293.46232558999992</c:v>
                </c:pt>
                <c:pt idx="15">
                  <c:v>256.35400306999998</c:v>
                </c:pt>
                <c:pt idx="16">
                  <c:v>266.57158734000001</c:v>
                </c:pt>
                <c:pt idx="17">
                  <c:v>255.93146502000025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-889989904"/>
        <c:axId val="-889995344"/>
      </c:barChart>
      <c:dateAx>
        <c:axId val="-889989904"/>
        <c:scaling>
          <c:orientation val="maxMin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889995344"/>
        <c:crosses val="autoZero"/>
        <c:auto val="1"/>
        <c:lblOffset val="100"/>
        <c:baseTimeUnit val="months"/>
      </c:dateAx>
      <c:valAx>
        <c:axId val="-889995344"/>
        <c:scaling>
          <c:orientation val="minMax"/>
        </c:scaling>
        <c:delete val="1"/>
        <c:axPos val="r"/>
        <c:numFmt formatCode="0" sourceLinked="1"/>
        <c:majorTickMark val="none"/>
        <c:minorTickMark val="none"/>
        <c:tickLblPos val="nextTo"/>
        <c:crossAx val="-889989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Лист1!$B$37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Лист1!$C$36:$H$36</c:f>
              <c:strCache>
                <c:ptCount val="6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</c:strCache>
            </c:strRef>
          </c:cat>
          <c:val>
            <c:numRef>
              <c:f>Лист1!$C$37:$H$37</c:f>
              <c:numCache>
                <c:formatCode>#,##0</c:formatCode>
                <c:ptCount val="6"/>
                <c:pt idx="0">
                  <c:v>134.17319495000001</c:v>
                </c:pt>
                <c:pt idx="1">
                  <c:v>177.15351025000004</c:v>
                </c:pt>
                <c:pt idx="2">
                  <c:v>169.17484077</c:v>
                </c:pt>
                <c:pt idx="3">
                  <c:v>158.18704126</c:v>
                </c:pt>
                <c:pt idx="4">
                  <c:v>170.42368128000001</c:v>
                </c:pt>
                <c:pt idx="5">
                  <c:v>182.18921115999999</c:v>
                </c:pt>
              </c:numCache>
            </c:numRef>
          </c:val>
        </c:ser>
        <c:ser>
          <c:idx val="1"/>
          <c:order val="1"/>
          <c:tx>
            <c:strRef>
              <c:f>Лист1!$B$38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Лист1!$C$36:$H$36</c:f>
              <c:strCache>
                <c:ptCount val="6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</c:strCache>
            </c:strRef>
          </c:cat>
          <c:val>
            <c:numRef>
              <c:f>Лист1!$C$38:$H$38</c:f>
              <c:numCache>
                <c:formatCode>#,##0</c:formatCode>
                <c:ptCount val="6"/>
                <c:pt idx="0">
                  <c:v>213.75628622000008</c:v>
                </c:pt>
                <c:pt idx="1">
                  <c:v>257.50616685000006</c:v>
                </c:pt>
                <c:pt idx="2">
                  <c:v>293.46232558999992</c:v>
                </c:pt>
                <c:pt idx="3">
                  <c:v>256.35400306999998</c:v>
                </c:pt>
                <c:pt idx="4">
                  <c:v>266.57158734000001</c:v>
                </c:pt>
                <c:pt idx="5">
                  <c:v>255.93146502000025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910084896"/>
        <c:axId val="-910086528"/>
      </c:barChart>
      <c:catAx>
        <c:axId val="-910084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910086528"/>
        <c:crosses val="autoZero"/>
        <c:auto val="1"/>
        <c:lblAlgn val="ctr"/>
        <c:lblOffset val="100"/>
        <c:noMultiLvlLbl val="0"/>
      </c:catAx>
      <c:valAx>
        <c:axId val="-910086528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-910084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2106124567128727E-2"/>
          <c:y val="8.0545229244114003E-2"/>
          <c:w val="0.94733840304182526"/>
          <c:h val="0.631384076990376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Лист1!$M$37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accen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Лист1!$N$36:$S$36</c:f>
              <c:strCache>
                <c:ptCount val="6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</c:strCache>
            </c:strRef>
          </c:cat>
          <c:val>
            <c:numRef>
              <c:f>Лист1!$N$37:$S$37</c:f>
              <c:numCache>
                <c:formatCode>0</c:formatCode>
                <c:ptCount val="6"/>
                <c:pt idx="0">
                  <c:v>667.7844217400002</c:v>
                </c:pt>
                <c:pt idx="1">
                  <c:v>717.9465971799998</c:v>
                </c:pt>
                <c:pt idx="2">
                  <c:v>662.51113857000018</c:v>
                </c:pt>
                <c:pt idx="3">
                  <c:v>213.28444869999998</c:v>
                </c:pt>
                <c:pt idx="4">
                  <c:v>778.00578253000003</c:v>
                </c:pt>
                <c:pt idx="5">
                  <c:v>449.07872206000002</c:v>
                </c:pt>
              </c:numCache>
            </c:numRef>
          </c:val>
        </c:ser>
        <c:ser>
          <c:idx val="1"/>
          <c:order val="1"/>
          <c:tx>
            <c:strRef>
              <c:f>Лист1!$M$38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accent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Лист1!$N$36:$S$36</c:f>
              <c:strCache>
                <c:ptCount val="6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</c:strCache>
            </c:strRef>
          </c:cat>
          <c:val>
            <c:numRef>
              <c:f>Лист1!$N$38:$S$38</c:f>
              <c:numCache>
                <c:formatCode>0</c:formatCode>
                <c:ptCount val="6"/>
                <c:pt idx="0">
                  <c:v>592.2489656299997</c:v>
                </c:pt>
                <c:pt idx="1">
                  <c:v>714.06070518999991</c:v>
                </c:pt>
                <c:pt idx="2">
                  <c:v>790.36928036000006</c:v>
                </c:pt>
                <c:pt idx="3">
                  <c:v>788.20830693000028</c:v>
                </c:pt>
                <c:pt idx="4">
                  <c:v>735.01364149999995</c:v>
                </c:pt>
                <c:pt idx="5">
                  <c:v>690.84789180999951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1082246880"/>
        <c:axId val="-1082245248"/>
      </c:barChart>
      <c:catAx>
        <c:axId val="-1082246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082245248"/>
        <c:crosses val="autoZero"/>
        <c:auto val="1"/>
        <c:lblAlgn val="ctr"/>
        <c:lblOffset val="100"/>
        <c:noMultiLvlLbl val="0"/>
      </c:catAx>
      <c:valAx>
        <c:axId val="-1082245248"/>
        <c:scaling>
          <c:orientation val="minMax"/>
        </c:scaling>
        <c:delete val="1"/>
        <c:axPos val="l"/>
        <c:numFmt formatCode="0" sourceLinked="1"/>
        <c:majorTickMark val="none"/>
        <c:minorTickMark val="none"/>
        <c:tickLblPos val="nextTo"/>
        <c:crossAx val="-1082246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2741401621375275"/>
          <c:y val="0.84310352872557581"/>
          <c:w val="0.1367224534195583"/>
          <c:h val="9.829835396969430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2268735954033491E-2"/>
          <c:y val="0.18648018648018649"/>
          <c:w val="0.94461230650077943"/>
          <c:h val="0.460684066589578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'экспорт долл'!$B$4</c:f>
              <c:strCache>
                <c:ptCount val="1"/>
                <c:pt idx="0">
                  <c:v>Весь мир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accen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'экспорт долл'!$C$3:$T$3</c:f>
              <c:numCache>
                <c:formatCode>mmm\-yy</c:formatCode>
                <c:ptCount val="18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  <c:pt idx="13">
                  <c:v>44958</c:v>
                </c:pt>
                <c:pt idx="14">
                  <c:v>44986</c:v>
                </c:pt>
                <c:pt idx="15">
                  <c:v>45017</c:v>
                </c:pt>
                <c:pt idx="16">
                  <c:v>45047</c:v>
                </c:pt>
                <c:pt idx="17">
                  <c:v>45078</c:v>
                </c:pt>
              </c:numCache>
            </c:numRef>
          </c:cat>
          <c:val>
            <c:numRef>
              <c:f>'экспорт долл'!$C$4:$T$4</c:f>
              <c:numCache>
                <c:formatCode>0</c:formatCode>
                <c:ptCount val="18"/>
                <c:pt idx="0">
                  <c:v>379.31464334000009</c:v>
                </c:pt>
                <c:pt idx="1">
                  <c:v>432.45043241000002</c:v>
                </c:pt>
                <c:pt idx="2">
                  <c:v>513.42542415000014</c:v>
                </c:pt>
                <c:pt idx="3">
                  <c:v>470.90841404000008</c:v>
                </c:pt>
                <c:pt idx="4">
                  <c:v>428.15951645000001</c:v>
                </c:pt>
                <c:pt idx="5">
                  <c:v>415.75358174999997</c:v>
                </c:pt>
                <c:pt idx="6">
                  <c:v>356.86606102000007</c:v>
                </c:pt>
                <c:pt idx="7">
                  <c:v>386.52333635999992</c:v>
                </c:pt>
                <c:pt idx="8">
                  <c:v>473.35493001000037</c:v>
                </c:pt>
                <c:pt idx="9">
                  <c:v>593.93075375000024</c:v>
                </c:pt>
                <c:pt idx="10">
                  <c:v>577.30677689999993</c:v>
                </c:pt>
                <c:pt idx="11">
                  <c:v>614.27105386999995</c:v>
                </c:pt>
                <c:pt idx="12">
                  <c:v>471.28173638999999</c:v>
                </c:pt>
                <c:pt idx="13">
                  <c:v>467.24391284000023</c:v>
                </c:pt>
                <c:pt idx="14">
                  <c:v>489.95466395000011</c:v>
                </c:pt>
                <c:pt idx="15">
                  <c:v>472.32855059000013</c:v>
                </c:pt>
                <c:pt idx="16">
                  <c:v>455.66126988000008</c:v>
                </c:pt>
                <c:pt idx="17">
                  <c:v>399.50220899000021</c:v>
                </c:pt>
              </c:numCache>
            </c:numRef>
          </c:val>
        </c:ser>
        <c:ser>
          <c:idx val="1"/>
          <c:order val="1"/>
          <c:tx>
            <c:strRef>
              <c:f>'экспорт долл'!$B$5</c:f>
              <c:strCache>
                <c:ptCount val="1"/>
                <c:pt idx="0">
                  <c:v>Россия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accent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'экспорт долл'!$C$3:$T$3</c:f>
              <c:numCache>
                <c:formatCode>mmm\-yy</c:formatCode>
                <c:ptCount val="18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  <c:pt idx="13">
                  <c:v>44958</c:v>
                </c:pt>
                <c:pt idx="14">
                  <c:v>44986</c:v>
                </c:pt>
                <c:pt idx="15">
                  <c:v>45017</c:v>
                </c:pt>
                <c:pt idx="16">
                  <c:v>45047</c:v>
                </c:pt>
                <c:pt idx="17">
                  <c:v>45078</c:v>
                </c:pt>
              </c:numCache>
            </c:numRef>
          </c:cat>
          <c:val>
            <c:numRef>
              <c:f>'экспорт долл'!$C$5:$T$5</c:f>
              <c:numCache>
                <c:formatCode>0</c:formatCode>
                <c:ptCount val="18"/>
                <c:pt idx="0">
                  <c:v>42.956311330000013</c:v>
                </c:pt>
                <c:pt idx="1">
                  <c:v>35.702952849999996</c:v>
                </c:pt>
                <c:pt idx="2">
                  <c:v>31.959765659999999</c:v>
                </c:pt>
                <c:pt idx="3">
                  <c:v>38.162547390000007</c:v>
                </c:pt>
                <c:pt idx="4">
                  <c:v>47.762424059999994</c:v>
                </c:pt>
                <c:pt idx="5">
                  <c:v>61.187037670000009</c:v>
                </c:pt>
                <c:pt idx="6">
                  <c:v>66.530782910000013</c:v>
                </c:pt>
                <c:pt idx="7">
                  <c:v>50.759568340000001</c:v>
                </c:pt>
                <c:pt idx="8">
                  <c:v>53.341207010000005</c:v>
                </c:pt>
                <c:pt idx="9">
                  <c:v>58.733045080000004</c:v>
                </c:pt>
                <c:pt idx="10">
                  <c:v>53.061734890000004</c:v>
                </c:pt>
                <c:pt idx="11">
                  <c:v>51.864087500000004</c:v>
                </c:pt>
                <c:pt idx="12">
                  <c:v>42.434944759999986</c:v>
                </c:pt>
                <c:pt idx="13">
                  <c:v>40.780350040000002</c:v>
                </c:pt>
                <c:pt idx="14">
                  <c:v>48.919719780000001</c:v>
                </c:pt>
                <c:pt idx="15">
                  <c:v>44.421297060000008</c:v>
                </c:pt>
                <c:pt idx="16">
                  <c:v>51.227738760000022</c:v>
                </c:pt>
                <c:pt idx="17">
                  <c:v>45.007743120000001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901575296"/>
        <c:axId val="-901569856"/>
      </c:barChart>
      <c:dateAx>
        <c:axId val="-901575296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901569856"/>
        <c:crosses val="autoZero"/>
        <c:auto val="1"/>
        <c:lblOffset val="100"/>
        <c:baseTimeUnit val="months"/>
      </c:dateAx>
      <c:valAx>
        <c:axId val="-901569856"/>
        <c:scaling>
          <c:orientation val="minMax"/>
        </c:scaling>
        <c:delete val="1"/>
        <c:axPos val="l"/>
        <c:numFmt formatCode="0" sourceLinked="1"/>
        <c:majorTickMark val="none"/>
        <c:minorTickMark val="none"/>
        <c:tickLblPos val="nextTo"/>
        <c:crossAx val="-901575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3444160272804774E-2"/>
          <c:y val="0"/>
          <c:w val="0.95311167945439046"/>
          <c:h val="0.643660974962399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'экспорт 6мес долл'!$C$4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accent5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'экспорт 6мес долл'!$D$3:$I$3</c:f>
              <c:strCache>
                <c:ptCount val="6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</c:strCache>
            </c:strRef>
          </c:cat>
          <c:val>
            <c:numRef>
              <c:f>'экспорт 6мес долл'!$D$4:$I$4</c:f>
              <c:numCache>
                <c:formatCode>0</c:formatCode>
                <c:ptCount val="6"/>
                <c:pt idx="0">
                  <c:v>42.956311330000013</c:v>
                </c:pt>
                <c:pt idx="1">
                  <c:v>35.702952849999996</c:v>
                </c:pt>
                <c:pt idx="2">
                  <c:v>31.959765659999999</c:v>
                </c:pt>
                <c:pt idx="3">
                  <c:v>38.162547390000007</c:v>
                </c:pt>
                <c:pt idx="4">
                  <c:v>47.762424059999994</c:v>
                </c:pt>
                <c:pt idx="5">
                  <c:v>61.187037670000009</c:v>
                </c:pt>
              </c:numCache>
            </c:numRef>
          </c:val>
        </c:ser>
        <c:ser>
          <c:idx val="1"/>
          <c:order val="1"/>
          <c:tx>
            <c:strRef>
              <c:f>'экспорт 6мес долл'!$C$5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accent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'экспорт 6мес долл'!$D$3:$I$3</c:f>
              <c:strCache>
                <c:ptCount val="6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</c:strCache>
            </c:strRef>
          </c:cat>
          <c:val>
            <c:numRef>
              <c:f>'экспорт 6мес долл'!$D$5:$I$5</c:f>
              <c:numCache>
                <c:formatCode>0</c:formatCode>
                <c:ptCount val="6"/>
                <c:pt idx="0">
                  <c:v>42.434944759999986</c:v>
                </c:pt>
                <c:pt idx="1">
                  <c:v>40.780350040000002</c:v>
                </c:pt>
                <c:pt idx="2">
                  <c:v>48.919719780000001</c:v>
                </c:pt>
                <c:pt idx="3">
                  <c:v>44.421297060000008</c:v>
                </c:pt>
                <c:pt idx="4">
                  <c:v>51.227738760000022</c:v>
                </c:pt>
                <c:pt idx="5">
                  <c:v>45.007743120000001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901571488"/>
        <c:axId val="-901576384"/>
      </c:barChart>
      <c:catAx>
        <c:axId val="-901571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901576384"/>
        <c:crosses val="autoZero"/>
        <c:auto val="1"/>
        <c:lblAlgn val="ctr"/>
        <c:lblOffset val="100"/>
        <c:noMultiLvlLbl val="0"/>
      </c:catAx>
      <c:valAx>
        <c:axId val="-901576384"/>
        <c:scaling>
          <c:orientation val="minMax"/>
        </c:scaling>
        <c:delete val="1"/>
        <c:axPos val="l"/>
        <c:numFmt formatCode="0" sourceLinked="1"/>
        <c:majorTickMark val="none"/>
        <c:minorTickMark val="none"/>
        <c:tickLblPos val="nextTo"/>
        <c:crossAx val="-901571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3444160272804774E-2"/>
          <c:y val="0.19125683060109289"/>
          <c:w val="0.95311167945439046"/>
          <c:h val="0.439098288943390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'экспорт 6 мес тонн'!$A$4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accent5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'экспорт 6 мес тонн'!$B$3:$G$3</c:f>
              <c:strCache>
                <c:ptCount val="6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</c:strCache>
            </c:strRef>
          </c:cat>
          <c:val>
            <c:numRef>
              <c:f>'экспорт 6 мес тонн'!$B$4:$G$4</c:f>
              <c:numCache>
                <c:formatCode>0</c:formatCode>
                <c:ptCount val="6"/>
                <c:pt idx="0">
                  <c:v>155.51913797</c:v>
                </c:pt>
                <c:pt idx="1">
                  <c:v>138.26756840000002</c:v>
                </c:pt>
                <c:pt idx="2">
                  <c:v>111.88702426</c:v>
                </c:pt>
                <c:pt idx="3">
                  <c:v>99.626652109999981</c:v>
                </c:pt>
                <c:pt idx="4">
                  <c:v>112.10296264999997</c:v>
                </c:pt>
                <c:pt idx="5">
                  <c:v>166.73294623999999</c:v>
                </c:pt>
              </c:numCache>
            </c:numRef>
          </c:val>
        </c:ser>
        <c:ser>
          <c:idx val="1"/>
          <c:order val="1"/>
          <c:tx>
            <c:strRef>
              <c:f>'экспорт 6 мес тонн'!$A$5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accent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'экспорт 6 мес тонн'!$B$3:$G$3</c:f>
              <c:strCache>
                <c:ptCount val="6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</c:strCache>
            </c:strRef>
          </c:cat>
          <c:val>
            <c:numRef>
              <c:f>'экспорт 6 мес тонн'!$B$5:$G$5</c:f>
              <c:numCache>
                <c:formatCode>0</c:formatCode>
                <c:ptCount val="6"/>
                <c:pt idx="0">
                  <c:v>124.27730970000002</c:v>
                </c:pt>
                <c:pt idx="1">
                  <c:v>85.390489349999996</c:v>
                </c:pt>
                <c:pt idx="2">
                  <c:v>81.77706585</c:v>
                </c:pt>
                <c:pt idx="3">
                  <c:v>74.313761890000009</c:v>
                </c:pt>
                <c:pt idx="4">
                  <c:v>78.054084590000016</c:v>
                </c:pt>
                <c:pt idx="5">
                  <c:v>100.81117330999999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901582368"/>
        <c:axId val="-901579104"/>
      </c:barChart>
      <c:catAx>
        <c:axId val="-901582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901579104"/>
        <c:crosses val="autoZero"/>
        <c:auto val="1"/>
        <c:lblAlgn val="ctr"/>
        <c:lblOffset val="100"/>
        <c:noMultiLvlLbl val="0"/>
      </c:catAx>
      <c:valAx>
        <c:axId val="-901579104"/>
        <c:scaling>
          <c:orientation val="minMax"/>
        </c:scaling>
        <c:delete val="1"/>
        <c:axPos val="l"/>
        <c:numFmt formatCode="0" sourceLinked="1"/>
        <c:majorTickMark val="none"/>
        <c:minorTickMark val="none"/>
        <c:tickLblPos val="nextTo"/>
        <c:crossAx val="-901582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0802807257788426"/>
          <c:y val="0.84374238056308537"/>
          <c:w val="0.18394385484423142"/>
          <c:h val="0.156257619436914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АЦЭП</dc:creator>
  <cp:keywords/>
  <dc:description/>
  <cp:lastModifiedBy>Калдыбекова Айнур Габдыжалиловна</cp:lastModifiedBy>
  <cp:revision>2</cp:revision>
  <dcterms:created xsi:type="dcterms:W3CDTF">2023-09-27T09:46:00Z</dcterms:created>
  <dcterms:modified xsi:type="dcterms:W3CDTF">2023-09-27T09:46:00Z</dcterms:modified>
</cp:coreProperties>
</file>