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93" w:rsidRDefault="00386737" w:rsidP="002C53E9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</w:t>
      </w:r>
      <w:r w:rsidR="00DA79A3">
        <w:rPr>
          <w:color w:val="3399FF"/>
          <w:lang w:val="kk-KZ"/>
        </w:rPr>
        <w:t xml:space="preserve">         Астана</w:t>
      </w:r>
      <w:r w:rsidR="00EF4E93">
        <w:rPr>
          <w:color w:val="3399FF"/>
          <w:lang w:val="kk-KZ"/>
        </w:rPr>
        <w:t xml:space="preserve"> қ</w:t>
      </w:r>
      <w:proofErr w:type="spellStart"/>
      <w:r w:rsidR="00EF4E93">
        <w:rPr>
          <w:color w:val="3399FF"/>
        </w:rPr>
        <w:t>аласы</w:t>
      </w:r>
      <w:proofErr w:type="spellEnd"/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</w:t>
      </w:r>
      <w:r>
        <w:rPr>
          <w:color w:val="3399FF"/>
          <w:lang w:val="kk-KZ"/>
        </w:rPr>
        <w:t xml:space="preserve"> </w:t>
      </w:r>
      <w:r w:rsidR="00EF4E93">
        <w:rPr>
          <w:color w:val="3399FF"/>
          <w:lang w:val="kk-KZ"/>
        </w:rPr>
        <w:t xml:space="preserve">           город </w:t>
      </w:r>
      <w:r w:rsidR="00DA79A3">
        <w:rPr>
          <w:color w:val="3399FF"/>
          <w:lang w:val="kk-KZ"/>
        </w:rPr>
        <w:t>Астана</w:t>
      </w:r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      </w:t>
      </w:r>
      <w:r w:rsidR="00EF4E93" w:rsidRPr="00D31102">
        <w:rPr>
          <w:color w:val="3399FF"/>
          <w:lang w:val="kk-KZ"/>
        </w:rPr>
        <w:t xml:space="preserve"> </w:t>
      </w:r>
    </w:p>
    <w:p w:rsidR="005C14F1" w:rsidRPr="002669F9" w:rsidRDefault="005C14F1" w:rsidP="002C53E9">
      <w:pPr>
        <w:jc w:val="both"/>
        <w:rPr>
          <w:sz w:val="28"/>
          <w:szCs w:val="28"/>
        </w:rPr>
      </w:pPr>
    </w:p>
    <w:p w:rsidR="0094678B" w:rsidRDefault="0094678B" w:rsidP="002C53E9">
      <w:pPr>
        <w:jc w:val="both"/>
        <w:rPr>
          <w:sz w:val="28"/>
          <w:szCs w:val="28"/>
        </w:rPr>
      </w:pPr>
    </w:p>
    <w:p w:rsidR="002C53E9" w:rsidRDefault="002C53E9" w:rsidP="002C53E9">
      <w:pPr>
        <w:jc w:val="both"/>
        <w:rPr>
          <w:sz w:val="28"/>
          <w:szCs w:val="28"/>
        </w:rPr>
      </w:pPr>
    </w:p>
    <w:p w:rsidR="002C53E9" w:rsidRPr="002669F9" w:rsidRDefault="002C53E9" w:rsidP="002C53E9">
      <w:pPr>
        <w:jc w:val="both"/>
        <w:rPr>
          <w:sz w:val="28"/>
          <w:szCs w:val="28"/>
        </w:rPr>
      </w:pPr>
    </w:p>
    <w:p w:rsidR="002669F9" w:rsidRDefault="002669F9" w:rsidP="002C53E9">
      <w:pPr>
        <w:jc w:val="both"/>
        <w:rPr>
          <w:sz w:val="28"/>
          <w:szCs w:val="28"/>
        </w:rPr>
      </w:pPr>
    </w:p>
    <w:p w:rsidR="00AB4E9A" w:rsidRPr="00DD7FD8" w:rsidRDefault="00AB4E9A" w:rsidP="002C53E9">
      <w:pPr>
        <w:pStyle w:val="af7"/>
        <w:spacing w:after="0"/>
        <w:jc w:val="center"/>
        <w:rPr>
          <w:b/>
          <w:bCs/>
          <w:sz w:val="28"/>
          <w:szCs w:val="28"/>
        </w:rPr>
      </w:pPr>
      <w:r w:rsidRPr="00DD7FD8">
        <w:rPr>
          <w:b/>
          <w:sz w:val="28"/>
          <w:szCs w:val="28"/>
        </w:rPr>
        <w:t xml:space="preserve">Об утверждении </w:t>
      </w:r>
      <w:r w:rsidRPr="00DD7FD8">
        <w:rPr>
          <w:rFonts w:eastAsia="Calibri"/>
          <w:b/>
          <w:sz w:val="28"/>
          <w:szCs w:val="28"/>
          <w:lang w:eastAsia="zh-CN"/>
        </w:rPr>
        <w:t>П</w:t>
      </w:r>
      <w:r w:rsidRPr="00DD7FD8">
        <w:rPr>
          <w:b/>
          <w:sz w:val="28"/>
          <w:szCs w:val="28"/>
        </w:rPr>
        <w:t xml:space="preserve">равил </w:t>
      </w:r>
      <w:r w:rsidRPr="00DD7FD8">
        <w:rPr>
          <w:b/>
          <w:bCs/>
          <w:sz w:val="28"/>
          <w:szCs w:val="28"/>
        </w:rPr>
        <w:t>доступа</w:t>
      </w:r>
    </w:p>
    <w:p w:rsidR="00AB4E9A" w:rsidRPr="00DD7FD8" w:rsidRDefault="00AB4E9A" w:rsidP="002C53E9">
      <w:pPr>
        <w:pStyle w:val="af7"/>
        <w:spacing w:after="0"/>
        <w:jc w:val="center"/>
        <w:rPr>
          <w:b/>
          <w:sz w:val="28"/>
          <w:szCs w:val="28"/>
          <w:lang w:val="kk-KZ"/>
        </w:rPr>
      </w:pPr>
      <w:r w:rsidRPr="00DD7FD8">
        <w:rPr>
          <w:b/>
          <w:bCs/>
          <w:sz w:val="28"/>
          <w:szCs w:val="28"/>
        </w:rPr>
        <w:t>к заседаниям обладателей информации</w:t>
      </w:r>
    </w:p>
    <w:p w:rsidR="00AB4E9A" w:rsidRPr="00DD7FD8" w:rsidRDefault="00AB4E9A" w:rsidP="002C53E9">
      <w:pPr>
        <w:contextualSpacing/>
        <w:jc w:val="both"/>
        <w:rPr>
          <w:sz w:val="28"/>
          <w:szCs w:val="28"/>
        </w:rPr>
      </w:pPr>
    </w:p>
    <w:p w:rsidR="00AB4E9A" w:rsidRPr="00DD7FD8" w:rsidRDefault="00AB4E9A" w:rsidP="002C53E9">
      <w:pPr>
        <w:contextualSpacing/>
        <w:jc w:val="both"/>
        <w:rPr>
          <w:sz w:val="28"/>
          <w:szCs w:val="28"/>
        </w:rPr>
      </w:pPr>
    </w:p>
    <w:p w:rsidR="00AB4E9A" w:rsidRPr="00DD7FD8" w:rsidRDefault="00AB4E9A" w:rsidP="002C53E9">
      <w:pPr>
        <w:ind w:firstLine="709"/>
        <w:contextualSpacing/>
        <w:jc w:val="both"/>
        <w:rPr>
          <w:rFonts w:eastAsia="SimSun"/>
          <w:b/>
          <w:sz w:val="28"/>
          <w:szCs w:val="28"/>
          <w:lang w:eastAsia="zh-CN"/>
        </w:rPr>
      </w:pPr>
      <w:r w:rsidRPr="00DD7FD8">
        <w:rPr>
          <w:rFonts w:eastAsia="SimSun"/>
          <w:sz w:val="28"/>
          <w:szCs w:val="28"/>
          <w:lang w:eastAsia="zh-CN"/>
        </w:rPr>
        <w:t xml:space="preserve">В соответствии с </w:t>
      </w:r>
      <w:r w:rsidR="008E5B9F" w:rsidRPr="00DD7FD8">
        <w:rPr>
          <w:rFonts w:eastAsia="SimSun"/>
          <w:sz w:val="28"/>
          <w:szCs w:val="28"/>
          <w:lang w:eastAsia="zh-CN"/>
        </w:rPr>
        <w:t>пункт</w:t>
      </w:r>
      <w:r w:rsidR="008E5B9F">
        <w:rPr>
          <w:rFonts w:eastAsia="SimSun"/>
          <w:sz w:val="28"/>
          <w:szCs w:val="28"/>
          <w:lang w:eastAsia="zh-CN"/>
        </w:rPr>
        <w:t>ом</w:t>
      </w:r>
      <w:r w:rsidR="008E5B9F" w:rsidRPr="00DD7FD8">
        <w:rPr>
          <w:rFonts w:eastAsia="SimSun"/>
          <w:sz w:val="28"/>
          <w:szCs w:val="28"/>
          <w:lang w:eastAsia="zh-CN"/>
        </w:rPr>
        <w:t xml:space="preserve"> </w:t>
      </w:r>
      <w:r w:rsidRPr="00DD7FD8">
        <w:rPr>
          <w:rFonts w:eastAsia="SimSun"/>
          <w:sz w:val="28"/>
          <w:szCs w:val="28"/>
          <w:lang w:eastAsia="zh-CN"/>
        </w:rPr>
        <w:t xml:space="preserve">3 статьи 13 Закона Республики Казахстан </w:t>
      </w:r>
      <w:r w:rsidR="005A50C2">
        <w:rPr>
          <w:rFonts w:eastAsia="SimSun"/>
          <w:sz w:val="28"/>
          <w:szCs w:val="28"/>
          <w:lang w:eastAsia="zh-CN"/>
        </w:rPr>
        <w:t xml:space="preserve">                      </w:t>
      </w:r>
      <w:proofErr w:type="gramStart"/>
      <w:r w:rsidR="005A50C2">
        <w:rPr>
          <w:rFonts w:eastAsia="SimSun"/>
          <w:sz w:val="28"/>
          <w:szCs w:val="28"/>
          <w:lang w:eastAsia="zh-CN"/>
        </w:rPr>
        <w:t xml:space="preserve">   </w:t>
      </w:r>
      <w:r w:rsidRPr="00DD7FD8">
        <w:rPr>
          <w:rFonts w:eastAsia="SimSun"/>
          <w:sz w:val="28"/>
          <w:szCs w:val="28"/>
          <w:lang w:eastAsia="zh-CN"/>
        </w:rPr>
        <w:t>«</w:t>
      </w:r>
      <w:proofErr w:type="gramEnd"/>
      <w:r w:rsidRPr="00DD7FD8">
        <w:rPr>
          <w:rFonts w:eastAsia="SimSun"/>
          <w:sz w:val="28"/>
          <w:szCs w:val="28"/>
          <w:lang w:eastAsia="zh-CN"/>
        </w:rPr>
        <w:t>О доступе к информации»</w:t>
      </w:r>
      <w:r w:rsidR="003207E2">
        <w:rPr>
          <w:rFonts w:eastAsia="SimSun"/>
          <w:sz w:val="28"/>
          <w:szCs w:val="28"/>
          <w:lang w:eastAsia="zh-CN"/>
        </w:rPr>
        <w:t>,</w:t>
      </w:r>
      <w:r w:rsidRPr="00DD7FD8">
        <w:rPr>
          <w:rFonts w:eastAsia="SimSun"/>
          <w:sz w:val="28"/>
          <w:szCs w:val="28"/>
          <w:lang w:eastAsia="zh-CN"/>
        </w:rPr>
        <w:t xml:space="preserve"> </w:t>
      </w:r>
      <w:r w:rsidRPr="00DD7FD8">
        <w:rPr>
          <w:rFonts w:eastAsia="SimSun"/>
          <w:b/>
          <w:sz w:val="28"/>
          <w:szCs w:val="28"/>
          <w:lang w:eastAsia="zh-CN"/>
        </w:rPr>
        <w:t>ПРИКАЗЫВАЮ:</w:t>
      </w:r>
    </w:p>
    <w:p w:rsidR="00AB4E9A" w:rsidRPr="00DD7FD8" w:rsidRDefault="00AB4E9A" w:rsidP="002C53E9">
      <w:pPr>
        <w:ind w:firstLine="709"/>
        <w:contextualSpacing/>
        <w:jc w:val="both"/>
        <w:rPr>
          <w:bCs/>
          <w:sz w:val="28"/>
          <w:szCs w:val="28"/>
        </w:rPr>
      </w:pPr>
      <w:r w:rsidRPr="00DD7FD8">
        <w:rPr>
          <w:rFonts w:eastAsia="Calibri"/>
          <w:sz w:val="28"/>
          <w:szCs w:val="28"/>
          <w:lang w:eastAsia="zh-CN"/>
        </w:rPr>
        <w:t>1. Утвердить прилагаемые П</w:t>
      </w:r>
      <w:r w:rsidRPr="00DD7FD8">
        <w:rPr>
          <w:sz w:val="28"/>
          <w:szCs w:val="28"/>
        </w:rPr>
        <w:t xml:space="preserve">равила </w:t>
      </w:r>
      <w:r w:rsidRPr="00DD7FD8">
        <w:rPr>
          <w:bCs/>
          <w:sz w:val="28"/>
          <w:szCs w:val="28"/>
        </w:rPr>
        <w:t>доступа к заседаниям обладателей информации.</w:t>
      </w:r>
    </w:p>
    <w:p w:rsidR="004666BC" w:rsidRPr="004666BC" w:rsidRDefault="004666BC" w:rsidP="002C53E9">
      <w:pPr>
        <w:ind w:firstLine="709"/>
        <w:contextualSpacing/>
        <w:jc w:val="both"/>
        <w:rPr>
          <w:rFonts w:eastAsia="Calibri"/>
          <w:sz w:val="28"/>
          <w:szCs w:val="28"/>
          <w:lang w:eastAsia="zh-CN"/>
        </w:rPr>
      </w:pPr>
      <w:r w:rsidRPr="004666BC">
        <w:rPr>
          <w:rFonts w:eastAsia="Calibri"/>
          <w:sz w:val="28"/>
          <w:szCs w:val="28"/>
          <w:lang w:eastAsia="zh-CN"/>
        </w:rPr>
        <w:t>2. Департаменту развития коммуникаций государства и общества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p w:rsidR="004666BC" w:rsidRPr="004666BC" w:rsidRDefault="004666BC" w:rsidP="002C53E9">
      <w:pPr>
        <w:ind w:firstLine="709"/>
        <w:contextualSpacing/>
        <w:jc w:val="both"/>
        <w:rPr>
          <w:rFonts w:eastAsia="Calibri"/>
          <w:sz w:val="28"/>
          <w:szCs w:val="28"/>
          <w:lang w:eastAsia="zh-CN"/>
        </w:rPr>
      </w:pPr>
      <w:r w:rsidRPr="004666BC">
        <w:rPr>
          <w:rFonts w:eastAsia="Calibri"/>
          <w:sz w:val="28"/>
          <w:szCs w:val="28"/>
          <w:lang w:eastAsia="zh-CN"/>
        </w:rPr>
        <w:t>1) государственную регистрацию настоящего приказа в Министерстве юстиции Республики Казахстан;</w:t>
      </w:r>
    </w:p>
    <w:p w:rsidR="004666BC" w:rsidRPr="004666BC" w:rsidRDefault="004666BC" w:rsidP="002C53E9">
      <w:pPr>
        <w:ind w:firstLine="709"/>
        <w:contextualSpacing/>
        <w:jc w:val="both"/>
        <w:rPr>
          <w:rFonts w:eastAsia="Calibri"/>
          <w:sz w:val="28"/>
          <w:szCs w:val="28"/>
          <w:lang w:eastAsia="zh-CN"/>
        </w:rPr>
      </w:pPr>
      <w:r w:rsidRPr="004666BC">
        <w:rPr>
          <w:rFonts w:eastAsia="Calibri"/>
          <w:sz w:val="28"/>
          <w:szCs w:val="28"/>
          <w:lang w:eastAsia="zh-CN"/>
        </w:rPr>
        <w:t xml:space="preserve">2) размещение настоящего приказа на </w:t>
      </w:r>
      <w:proofErr w:type="spellStart"/>
      <w:r w:rsidRPr="004666BC">
        <w:rPr>
          <w:rFonts w:eastAsia="Calibri"/>
          <w:sz w:val="28"/>
          <w:szCs w:val="28"/>
          <w:lang w:eastAsia="zh-CN"/>
        </w:rPr>
        <w:t>интернет-ресурсе</w:t>
      </w:r>
      <w:proofErr w:type="spellEnd"/>
      <w:r w:rsidRPr="004666BC">
        <w:rPr>
          <w:rFonts w:eastAsia="Calibri"/>
          <w:sz w:val="28"/>
          <w:szCs w:val="28"/>
          <w:lang w:eastAsia="zh-CN"/>
        </w:rPr>
        <w:t xml:space="preserve"> Министерства культуры и информации Республики Казахстан;</w:t>
      </w:r>
    </w:p>
    <w:p w:rsidR="004666BC" w:rsidRPr="004666BC" w:rsidRDefault="004666BC" w:rsidP="002C53E9">
      <w:pPr>
        <w:ind w:firstLine="709"/>
        <w:contextualSpacing/>
        <w:jc w:val="both"/>
        <w:rPr>
          <w:rFonts w:eastAsia="Calibri"/>
          <w:sz w:val="28"/>
          <w:szCs w:val="28"/>
          <w:lang w:eastAsia="zh-CN"/>
        </w:rPr>
      </w:pPr>
      <w:r w:rsidRPr="004666BC">
        <w:rPr>
          <w:rFonts w:eastAsia="Calibri"/>
          <w:sz w:val="28"/>
          <w:szCs w:val="28"/>
          <w:lang w:eastAsia="zh-CN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p w:rsidR="004666BC" w:rsidRPr="004666BC" w:rsidRDefault="004666BC" w:rsidP="002C53E9">
      <w:pPr>
        <w:ind w:firstLine="709"/>
        <w:contextualSpacing/>
        <w:jc w:val="both"/>
        <w:rPr>
          <w:rFonts w:eastAsia="Calibri"/>
          <w:sz w:val="28"/>
          <w:szCs w:val="28"/>
          <w:lang w:eastAsia="zh-CN"/>
        </w:rPr>
      </w:pPr>
      <w:r w:rsidRPr="004666BC">
        <w:rPr>
          <w:rFonts w:eastAsia="Calibri"/>
          <w:sz w:val="28"/>
          <w:szCs w:val="28"/>
          <w:lang w:eastAsia="zh-CN"/>
        </w:rPr>
        <w:t>3. Контроль за исполнением настоящего приказа возложить на курирующего вице-министра культуры и информации Республики Казахстан.</w:t>
      </w:r>
    </w:p>
    <w:p w:rsidR="00AB4E9A" w:rsidRDefault="004666BC" w:rsidP="002C53E9">
      <w:pPr>
        <w:ind w:firstLine="709"/>
        <w:contextualSpacing/>
        <w:jc w:val="both"/>
        <w:rPr>
          <w:rFonts w:eastAsia="Calibri"/>
          <w:sz w:val="28"/>
          <w:szCs w:val="28"/>
          <w:lang w:eastAsia="zh-CN"/>
        </w:rPr>
      </w:pPr>
      <w:r w:rsidRPr="004666BC">
        <w:rPr>
          <w:rFonts w:eastAsia="Calibri"/>
          <w:sz w:val="28"/>
          <w:szCs w:val="28"/>
          <w:lang w:eastAsia="zh-CN"/>
        </w:rPr>
        <w:t xml:space="preserve">4. Настоящий приказ вводится в действие с 4 </w:t>
      </w:r>
      <w:r w:rsidR="00AA1B50">
        <w:rPr>
          <w:rFonts w:eastAsia="Calibri"/>
          <w:sz w:val="28"/>
          <w:szCs w:val="28"/>
          <w:lang w:val="kk-KZ" w:eastAsia="zh-CN"/>
        </w:rPr>
        <w:t>апреля</w:t>
      </w:r>
      <w:r w:rsidRPr="004666BC">
        <w:rPr>
          <w:rFonts w:eastAsia="Calibri"/>
          <w:sz w:val="28"/>
          <w:szCs w:val="28"/>
          <w:lang w:eastAsia="zh-CN"/>
        </w:rPr>
        <w:t xml:space="preserve"> 2024 года и подлежит официальному опубликованию.</w:t>
      </w:r>
    </w:p>
    <w:p w:rsidR="00CF4AE1" w:rsidRDefault="00CF4AE1" w:rsidP="001F0C4E">
      <w:pPr>
        <w:contextualSpacing/>
        <w:jc w:val="both"/>
        <w:rPr>
          <w:rFonts w:eastAsia="Calibri"/>
          <w:sz w:val="28"/>
          <w:szCs w:val="28"/>
          <w:lang w:eastAsia="zh-CN"/>
        </w:rPr>
      </w:pPr>
    </w:p>
    <w:p w:rsidR="00CF4AE1" w:rsidRPr="00DD7FD8" w:rsidRDefault="00CF4AE1" w:rsidP="001F0C4E">
      <w:pPr>
        <w:contextualSpacing/>
        <w:jc w:val="both"/>
        <w:rPr>
          <w:rFonts w:eastAsia="Calibri"/>
          <w:sz w:val="28"/>
          <w:szCs w:val="28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38799B" w:rsidRDefault="0038799B" w:rsidP="002C53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38799B" w:rsidRDefault="0038799B" w:rsidP="002C53E9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38799B" w:rsidRDefault="0038799B" w:rsidP="002C53E9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AB4E9A" w:rsidRDefault="00AB4E9A" w:rsidP="002C53E9">
      <w:pPr>
        <w:rPr>
          <w:sz w:val="28"/>
          <w:szCs w:val="28"/>
        </w:rPr>
      </w:pPr>
    </w:p>
    <w:p w:rsidR="002C53E9" w:rsidRDefault="002C53E9" w:rsidP="002C53E9">
      <w:pPr>
        <w:rPr>
          <w:sz w:val="28"/>
          <w:szCs w:val="28"/>
        </w:rPr>
      </w:pPr>
    </w:p>
    <w:p w:rsidR="00AB4E9A" w:rsidRDefault="00AB4E9A" w:rsidP="002C53E9">
      <w:pPr>
        <w:rPr>
          <w:sz w:val="28"/>
          <w:szCs w:val="28"/>
        </w:rPr>
      </w:pP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bookmarkStart w:id="0" w:name="_GoBack"/>
      <w:bookmarkEnd w:id="0"/>
      <w:r w:rsidRPr="002C53E9">
        <w:rPr>
          <w:iCs/>
          <w:sz w:val="28"/>
          <w:szCs w:val="28"/>
        </w:rPr>
        <w:lastRenderedPageBreak/>
        <w:t>«СОГЛАСОВАН»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Министерство сельского хозяйства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Республики Казахстан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«СОГЛАСОВАН»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Генеральная прокуратура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Республики Казахстан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«СОГЛАСОВАН»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 xml:space="preserve">Агентство по защите и развитию 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конкуренции Республики Казахстан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«СОГЛАСОВАН»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 xml:space="preserve">Министерство науки и высшего 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образования Республики Казахстан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«СОГЛАСОВАН»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 xml:space="preserve">Министерство здравоохранения 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Республики Казахстан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«СОГЛАСОВАН»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 xml:space="preserve">Министерство труда и социальной 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защиты населения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Республики Казахстан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«СОГЛАСОВАН»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Высшая аудиторская палата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 xml:space="preserve">Республики Казахстан 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«СОГЛАСОВАН»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Министерство транспорта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Республики Казахстан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«СОГЛАСОВАН»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 xml:space="preserve">Министерство финансов 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Республики Казахстан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«СОГЛАСОВАН»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 xml:space="preserve">Агентство Республики Казахстан по 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финансовому мониторингу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«СОГЛАСОВАН»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 xml:space="preserve">Агентство Республики Казахстан 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lastRenderedPageBreak/>
        <w:t>по регулированию и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развитию финансового рынка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«СОГЛАСОВАН»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Министерство обороны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Республики Казахстан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«СОГЛАСОВАН»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Агентство Республики Казахстан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по делам государственной службы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«СОГЛАСОВАН»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Министерство просвещения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Республики Казахстан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«СОГЛАСОВАН»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Министерство промышленности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и строительства Республики Казахстан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«СОГЛАСОВАН»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Министерство торговли и интеграции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Республики Казахстан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«СОГЛАСОВАН»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Агентство Республики Казахстан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 xml:space="preserve">по стратегическому планированию 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и реформам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«СОГЛАСОВАН»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Министерство водных ресурсов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и ирригации Республики Казахстан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«СОГЛАСОВАН»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Агентство Республики Казахстан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по противодействию коррупции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(Антикоррупционная служба)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«СОГЛАСОВАН»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Министерство иностранных дел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Республики Казахстан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«СОГЛАСОВАН»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Министерство по чрезвычайным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lastRenderedPageBreak/>
        <w:t xml:space="preserve">ситуациям Республики Казахстан 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«СОГЛАСОВАН»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Министерство туризма и спорта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Республики Казахстан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«СОГЛАСОВАН»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 xml:space="preserve">Министерство национальной экономики 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Республики Казахстан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СОГЛАСОВАН»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 xml:space="preserve">Министерство цифрового развития, инноваций 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и аэрокосмической промышленности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Республики Казахстан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«СОГЛАСОВАН»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 xml:space="preserve">Министерство внутренних дел 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Республики Казахстан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«СОГЛАСОВАН»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 xml:space="preserve">Министерство экологии и 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 xml:space="preserve">природных ресурсов 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Республики Казахстан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«СОГЛАСОВАН»</w:t>
      </w:r>
    </w:p>
    <w:p w:rsidR="002C53E9" w:rsidRPr="002C53E9" w:rsidRDefault="002C53E9" w:rsidP="002C53E9">
      <w:pPr>
        <w:pStyle w:val="af"/>
        <w:spacing w:before="0" w:beforeAutospacing="0" w:after="0" w:afterAutospacing="0"/>
        <w:rPr>
          <w:iCs/>
          <w:sz w:val="28"/>
          <w:szCs w:val="28"/>
        </w:rPr>
      </w:pPr>
      <w:r w:rsidRPr="002C53E9">
        <w:rPr>
          <w:iCs/>
          <w:sz w:val="28"/>
          <w:szCs w:val="28"/>
        </w:rPr>
        <w:t>Министерство энергетики</w:t>
      </w:r>
    </w:p>
    <w:p w:rsidR="00A114F4" w:rsidRPr="00CF7C24" w:rsidRDefault="002C53E9" w:rsidP="002C53E9">
      <w:pPr>
        <w:pStyle w:val="af"/>
        <w:spacing w:before="0" w:beforeAutospacing="0" w:after="0" w:afterAutospacing="0"/>
        <w:rPr>
          <w:b/>
          <w:sz w:val="28"/>
          <w:szCs w:val="28"/>
        </w:rPr>
      </w:pPr>
      <w:r w:rsidRPr="002C53E9">
        <w:rPr>
          <w:iCs/>
          <w:sz w:val="28"/>
          <w:szCs w:val="28"/>
        </w:rPr>
        <w:t>Республики Казахстан</w:t>
      </w:r>
    </w:p>
    <w:sectPr w:rsidR="00A114F4" w:rsidRPr="00CF7C24" w:rsidSect="00F4313A">
      <w:headerReference w:type="even" r:id="rId7"/>
      <w:headerReference w:type="default" r:id="rId8"/>
      <w:headerReference w:type="first" r:id="rId9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8BC" w:rsidRDefault="000358BC">
      <w:r>
        <w:separator/>
      </w:r>
    </w:p>
  </w:endnote>
  <w:endnote w:type="continuationSeparator" w:id="0">
    <w:p w:rsidR="000358BC" w:rsidRDefault="0003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8BC" w:rsidRDefault="000358BC">
      <w:r>
        <w:separator/>
      </w:r>
    </w:p>
  </w:footnote>
  <w:footnote w:type="continuationSeparator" w:id="0">
    <w:p w:rsidR="000358BC" w:rsidRDefault="00035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C59A7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C59A7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855B7">
      <w:rPr>
        <w:rStyle w:val="af0"/>
        <w:noProof/>
      </w:rPr>
      <w:t>4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B400D" w:rsidRPr="00D100F6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4B400D" w:rsidRPr="00D100F6" w:rsidRDefault="00691285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МӘДЕНИЕТ ЖӘНЕ АҚПАРАТ</w:t>
          </w:r>
          <w:r w:rsidRPr="00DC45FB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E15847" w:rsidRDefault="00E15847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691285" w:rsidRDefault="00691285" w:rsidP="00691285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КУЛЬТУРЫ И ИНФОРМАЦИИ</w:t>
          </w:r>
        </w:p>
        <w:p w:rsidR="004B400D" w:rsidRPr="00D100F6" w:rsidRDefault="00E15847" w:rsidP="00E1584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041BC4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4294967295" distB="4294967295" distL="114300" distR="114300" simplePos="0" relativeHeight="251657728" behindDoc="0" locked="0" layoutInCell="1" allowOverlap="1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70484</wp:posOffset>
                    </wp:positionV>
                    <wp:extent cx="6411595" cy="0"/>
                    <wp:effectExtent l="0" t="0" r="27305" b="1905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EDC9829" id="Line 26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642211" w:rsidP="004B400D">
    <w:pPr>
      <w:pStyle w:val="aa"/>
      <w:rPr>
        <w:color w:val="3A7298"/>
        <w:sz w:val="22"/>
        <w:szCs w:val="22"/>
      </w:rPr>
    </w:pPr>
    <w:proofErr w:type="gramStart"/>
    <w:r w:rsidRPr="00E04401">
      <w:rPr>
        <w:b/>
        <w:bCs/>
        <w:color w:val="3399FF"/>
        <w:sz w:val="22"/>
        <w:szCs w:val="22"/>
        <w:lang w:eastAsia="ru-RU"/>
      </w:rPr>
      <w:t>№  _</w:t>
    </w:r>
    <w:proofErr w:type="gramEnd"/>
    <w:r w:rsidRPr="00E04401">
      <w:rPr>
        <w:b/>
        <w:bCs/>
        <w:color w:val="3399FF"/>
        <w:sz w:val="22"/>
        <w:szCs w:val="22"/>
        <w:lang w:eastAsia="ru-RU"/>
      </w:rPr>
      <w:t xml:space="preserve">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358BC"/>
    <w:rsid w:val="00041BC4"/>
    <w:rsid w:val="00066A87"/>
    <w:rsid w:val="00073119"/>
    <w:rsid w:val="000922AA"/>
    <w:rsid w:val="000D4DAC"/>
    <w:rsid w:val="000F48E7"/>
    <w:rsid w:val="001204BA"/>
    <w:rsid w:val="001319EE"/>
    <w:rsid w:val="00143292"/>
    <w:rsid w:val="001763DE"/>
    <w:rsid w:val="001A1881"/>
    <w:rsid w:val="001A32C7"/>
    <w:rsid w:val="001B61C1"/>
    <w:rsid w:val="001F0C4E"/>
    <w:rsid w:val="001F4925"/>
    <w:rsid w:val="001F64CB"/>
    <w:rsid w:val="002000F4"/>
    <w:rsid w:val="0022101F"/>
    <w:rsid w:val="0023374B"/>
    <w:rsid w:val="00251F3F"/>
    <w:rsid w:val="002669F9"/>
    <w:rsid w:val="002A394A"/>
    <w:rsid w:val="002C49BE"/>
    <w:rsid w:val="002C53E9"/>
    <w:rsid w:val="00315CD9"/>
    <w:rsid w:val="003207E2"/>
    <w:rsid w:val="00330B0F"/>
    <w:rsid w:val="003437BD"/>
    <w:rsid w:val="00364E0B"/>
    <w:rsid w:val="00386737"/>
    <w:rsid w:val="0038799B"/>
    <w:rsid w:val="003D781A"/>
    <w:rsid w:val="003F241E"/>
    <w:rsid w:val="00423754"/>
    <w:rsid w:val="00430E89"/>
    <w:rsid w:val="00456826"/>
    <w:rsid w:val="004666BC"/>
    <w:rsid w:val="004726FE"/>
    <w:rsid w:val="0049623C"/>
    <w:rsid w:val="004B400D"/>
    <w:rsid w:val="004C34B8"/>
    <w:rsid w:val="004C4C4E"/>
    <w:rsid w:val="004E3EB9"/>
    <w:rsid w:val="004E49BE"/>
    <w:rsid w:val="004F3375"/>
    <w:rsid w:val="005A50C2"/>
    <w:rsid w:val="005C14F1"/>
    <w:rsid w:val="005D1846"/>
    <w:rsid w:val="005F582C"/>
    <w:rsid w:val="00642211"/>
    <w:rsid w:val="00672B73"/>
    <w:rsid w:val="00691285"/>
    <w:rsid w:val="006B6938"/>
    <w:rsid w:val="007006E3"/>
    <w:rsid w:val="007111E8"/>
    <w:rsid w:val="00731B2A"/>
    <w:rsid w:val="00740441"/>
    <w:rsid w:val="007767CD"/>
    <w:rsid w:val="00782A16"/>
    <w:rsid w:val="00784822"/>
    <w:rsid w:val="007855B7"/>
    <w:rsid w:val="00787A78"/>
    <w:rsid w:val="007D5C5B"/>
    <w:rsid w:val="007E588D"/>
    <w:rsid w:val="008051DC"/>
    <w:rsid w:val="0081000A"/>
    <w:rsid w:val="008134F1"/>
    <w:rsid w:val="008436CA"/>
    <w:rsid w:val="00866964"/>
    <w:rsid w:val="00867FA4"/>
    <w:rsid w:val="008856E3"/>
    <w:rsid w:val="008E5B9F"/>
    <w:rsid w:val="00901D17"/>
    <w:rsid w:val="009139A9"/>
    <w:rsid w:val="00914138"/>
    <w:rsid w:val="00915A4B"/>
    <w:rsid w:val="00934587"/>
    <w:rsid w:val="0094678B"/>
    <w:rsid w:val="009924CE"/>
    <w:rsid w:val="009B69F4"/>
    <w:rsid w:val="009F3F54"/>
    <w:rsid w:val="00A10052"/>
    <w:rsid w:val="00A114F4"/>
    <w:rsid w:val="00A17FE7"/>
    <w:rsid w:val="00A338BC"/>
    <w:rsid w:val="00A36948"/>
    <w:rsid w:val="00A47D62"/>
    <w:rsid w:val="00A646AF"/>
    <w:rsid w:val="00A721B9"/>
    <w:rsid w:val="00AA1B50"/>
    <w:rsid w:val="00AA225A"/>
    <w:rsid w:val="00AB4E9A"/>
    <w:rsid w:val="00AC76FB"/>
    <w:rsid w:val="00AD462C"/>
    <w:rsid w:val="00AF08D9"/>
    <w:rsid w:val="00B0298F"/>
    <w:rsid w:val="00B86340"/>
    <w:rsid w:val="00BA54D4"/>
    <w:rsid w:val="00BC59A7"/>
    <w:rsid w:val="00BD42EA"/>
    <w:rsid w:val="00BE3CFA"/>
    <w:rsid w:val="00BE78CA"/>
    <w:rsid w:val="00C7780A"/>
    <w:rsid w:val="00CA1875"/>
    <w:rsid w:val="00CC7D90"/>
    <w:rsid w:val="00CE6A1B"/>
    <w:rsid w:val="00CF4AE1"/>
    <w:rsid w:val="00D02BDF"/>
    <w:rsid w:val="00D03D0C"/>
    <w:rsid w:val="00D11982"/>
    <w:rsid w:val="00D14F06"/>
    <w:rsid w:val="00D158A5"/>
    <w:rsid w:val="00D42C93"/>
    <w:rsid w:val="00D52DE8"/>
    <w:rsid w:val="00DA79A3"/>
    <w:rsid w:val="00E15847"/>
    <w:rsid w:val="00E43190"/>
    <w:rsid w:val="00E54D11"/>
    <w:rsid w:val="00E57A5B"/>
    <w:rsid w:val="00E8227B"/>
    <w:rsid w:val="00E866E0"/>
    <w:rsid w:val="00EB1819"/>
    <w:rsid w:val="00EB54A3"/>
    <w:rsid w:val="00EC3C11"/>
    <w:rsid w:val="00EC6599"/>
    <w:rsid w:val="00EE1A39"/>
    <w:rsid w:val="00EF4E93"/>
    <w:rsid w:val="00F22932"/>
    <w:rsid w:val="00F32A0B"/>
    <w:rsid w:val="00F4313A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EBBF14E-1473-4D98-B8AF-0C80A50F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qFormat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ody Text"/>
    <w:basedOn w:val="a"/>
    <w:link w:val="af8"/>
    <w:unhideWhenUsed/>
    <w:rsid w:val="00AB4E9A"/>
    <w:pPr>
      <w:spacing w:after="120"/>
    </w:pPr>
  </w:style>
  <w:style w:type="character" w:customStyle="1" w:styleId="af8">
    <w:name w:val="Основной текст Знак"/>
    <w:basedOn w:val="a0"/>
    <w:link w:val="af7"/>
    <w:rsid w:val="00AB4E9A"/>
  </w:style>
  <w:style w:type="paragraph" w:styleId="af9">
    <w:name w:val="Balloon Text"/>
    <w:basedOn w:val="a"/>
    <w:link w:val="afa"/>
    <w:semiHidden/>
    <w:unhideWhenUsed/>
    <w:rsid w:val="008134F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813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Акишев Женис Бекенович</cp:lastModifiedBy>
  <cp:revision>5</cp:revision>
  <dcterms:created xsi:type="dcterms:W3CDTF">2023-10-09T05:15:00Z</dcterms:created>
  <dcterms:modified xsi:type="dcterms:W3CDTF">2023-10-13T06:20:00Z</dcterms:modified>
</cp:coreProperties>
</file>