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>ОБ ИТОГАХ РЕГИСТРАЦИИ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кандидатов в депутаты </w:t>
      </w:r>
      <w:r w:rsidR="0090762C">
        <w:rPr>
          <w:b/>
          <w:sz w:val="24"/>
          <w:szCs w:val="24"/>
          <w:lang w:val="kk-KZ"/>
        </w:rPr>
        <w:t>Карасайского районного</w:t>
      </w:r>
      <w:r w:rsidRPr="00E34CCC">
        <w:rPr>
          <w:b/>
          <w:sz w:val="24"/>
          <w:szCs w:val="24"/>
          <w:lang w:val="kk-KZ"/>
        </w:rPr>
        <w:t xml:space="preserve"> маслихата </w:t>
      </w:r>
      <w:r w:rsidR="0090762C">
        <w:rPr>
          <w:b/>
          <w:sz w:val="24"/>
          <w:szCs w:val="24"/>
          <w:lang w:val="kk-KZ"/>
        </w:rPr>
        <w:t>Алматинской</w:t>
      </w:r>
      <w:r w:rsidRPr="00E34CCC">
        <w:rPr>
          <w:b/>
          <w:sz w:val="24"/>
          <w:szCs w:val="24"/>
          <w:lang w:val="kk-KZ"/>
        </w:rPr>
        <w:t xml:space="preserve"> области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по одномандатному территориальному избирательному округу №</w:t>
      </w:r>
      <w:r w:rsidR="0090762C">
        <w:rPr>
          <w:b/>
          <w:sz w:val="24"/>
          <w:szCs w:val="24"/>
          <w:lang w:val="kk-KZ"/>
        </w:rPr>
        <w:t>12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вместо выбывшего</w:t>
      </w:r>
    </w:p>
    <w:p w:rsidR="00E34CCC" w:rsidRP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(выборы 29 октября 2023 года)</w:t>
      </w:r>
    </w:p>
    <w:p w:rsidR="00C56D82" w:rsidRPr="005A7B96" w:rsidRDefault="00C56D82" w:rsidP="00C56D82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 w:rsidR="00E34CCC" w:rsidRPr="00E34CCC">
        <w:rPr>
          <w:sz w:val="24"/>
          <w:szCs w:val="24"/>
        </w:rPr>
        <w:t xml:space="preserve">3 </w:t>
      </w:r>
      <w:r w:rsidR="00E34CCC">
        <w:rPr>
          <w:sz w:val="24"/>
          <w:szCs w:val="24"/>
          <w:lang w:val="kk-KZ"/>
        </w:rPr>
        <w:t xml:space="preserve">октября </w:t>
      </w:r>
      <w:r w:rsidRPr="005A7B96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:rsidR="00C56D82" w:rsidRPr="005A7B96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"/>
        <w:gridCol w:w="4678"/>
        <w:gridCol w:w="1404"/>
        <w:gridCol w:w="6263"/>
        <w:gridCol w:w="2164"/>
      </w:tblGrid>
      <w:tr w:rsidR="00C56D82" w:rsidRPr="005A7B96" w:rsidTr="00EA3F9F">
        <w:trPr>
          <w:cantSplit/>
          <w:trHeight w:val="695"/>
          <w:jc w:val="center"/>
        </w:trPr>
        <w:tc>
          <w:tcPr>
            <w:tcW w:w="482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B96">
              <w:rPr>
                <w:b/>
                <w:sz w:val="24"/>
                <w:szCs w:val="24"/>
              </w:rPr>
              <w:t>/</w:t>
            </w:r>
            <w:proofErr w:type="spell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 xml:space="preserve">Фамилия, </w:t>
            </w:r>
            <w:proofErr w:type="spellStart"/>
            <w:r w:rsidRPr="005A7B96">
              <w:rPr>
                <w:b/>
                <w:sz w:val="24"/>
                <w:szCs w:val="24"/>
              </w:rPr>
              <w:t>имя</w:t>
            </w:r>
            <w:proofErr w:type="gramStart"/>
            <w:r w:rsidRPr="005A7B96">
              <w:rPr>
                <w:b/>
                <w:sz w:val="24"/>
                <w:szCs w:val="24"/>
              </w:rPr>
              <w:t>,о</w:t>
            </w:r>
            <w:proofErr w:type="gramEnd"/>
            <w:r w:rsidRPr="005A7B96">
              <w:rPr>
                <w:b/>
                <w:sz w:val="24"/>
                <w:szCs w:val="24"/>
              </w:rPr>
              <w:t>тчество</w:t>
            </w:r>
            <w:proofErr w:type="spellEnd"/>
          </w:p>
          <w:p w:rsidR="00C56D82" w:rsidRPr="005A7B96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263" w:type="dxa"/>
          </w:tcPr>
          <w:p w:rsidR="00EA328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</w:rPr>
              <w:t>,</w:t>
            </w:r>
          </w:p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</w:t>
            </w:r>
            <w:r w:rsidR="00EA3286">
              <w:rPr>
                <w:b/>
                <w:sz w:val="24"/>
                <w:szCs w:val="24"/>
              </w:rPr>
              <w:t>а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</w:t>
            </w:r>
            <w:r w:rsidR="00EA3286"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164" w:type="dxa"/>
          </w:tcPr>
          <w:p w:rsidR="00C56D82" w:rsidRPr="00E5484E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C56D82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C56D82" w:rsidRPr="00031D2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90762C" w:rsidRPr="005A7B96" w:rsidTr="00EA3F9F">
        <w:trPr>
          <w:cantSplit/>
          <w:trHeight w:val="695"/>
          <w:jc w:val="center"/>
        </w:trPr>
        <w:tc>
          <w:tcPr>
            <w:tcW w:w="482" w:type="dxa"/>
          </w:tcPr>
          <w:p w:rsidR="0090762C" w:rsidRPr="00E2738F" w:rsidRDefault="0090762C" w:rsidP="0090762C">
            <w:pPr>
              <w:jc w:val="center"/>
              <w:rPr>
                <w:sz w:val="24"/>
                <w:szCs w:val="24"/>
              </w:rPr>
            </w:pPr>
            <w:r w:rsidRPr="00E2738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90762C" w:rsidRPr="00183169" w:rsidRDefault="0090762C" w:rsidP="0090762C">
            <w:pPr>
              <w:spacing w:after="100" w:afterAutospacing="1"/>
              <w:jc w:val="both"/>
              <w:rPr>
                <w:color w:val="151515"/>
                <w:sz w:val="24"/>
                <w:szCs w:val="24"/>
                <w:lang w:val="kk-KZ"/>
              </w:rPr>
            </w:pPr>
            <w:r w:rsidRPr="00E46052">
              <w:rPr>
                <w:color w:val="151515"/>
                <w:sz w:val="24"/>
                <w:szCs w:val="24"/>
                <w:lang w:val="kk-KZ"/>
              </w:rPr>
              <w:t>Буйлук Игорь Юрьевич</w:t>
            </w:r>
          </w:p>
        </w:tc>
        <w:tc>
          <w:tcPr>
            <w:tcW w:w="1404" w:type="dxa"/>
            <w:vAlign w:val="center"/>
          </w:tcPr>
          <w:p w:rsidR="0090762C" w:rsidRPr="000615D1" w:rsidRDefault="0090762C" w:rsidP="0090762C">
            <w:pPr>
              <w:spacing w:after="100" w:afterAutospacing="1"/>
              <w:jc w:val="both"/>
              <w:rPr>
                <w:color w:val="151515"/>
                <w:sz w:val="24"/>
                <w:szCs w:val="24"/>
                <w:lang w:val="kk-KZ"/>
              </w:rPr>
            </w:pPr>
            <w:r>
              <w:rPr>
                <w:color w:val="151515"/>
                <w:sz w:val="24"/>
                <w:szCs w:val="24"/>
              </w:rPr>
              <w:t>19</w:t>
            </w:r>
            <w:r>
              <w:rPr>
                <w:color w:val="151515"/>
                <w:sz w:val="24"/>
                <w:szCs w:val="24"/>
                <w:lang w:val="kk-KZ"/>
              </w:rPr>
              <w:t>69</w:t>
            </w:r>
          </w:p>
        </w:tc>
        <w:tc>
          <w:tcPr>
            <w:tcW w:w="6263" w:type="dxa"/>
          </w:tcPr>
          <w:p w:rsidR="0090762C" w:rsidRPr="007A6DF2" w:rsidRDefault="0090762C" w:rsidP="0090762C">
            <w:pPr>
              <w:jc w:val="both"/>
              <w:rPr>
                <w:sz w:val="24"/>
                <w:szCs w:val="24"/>
                <w:lang w:val="kk-KZ"/>
              </w:rPr>
            </w:pPr>
            <w:r w:rsidRPr="0090762C">
              <w:rPr>
                <w:sz w:val="24"/>
                <w:szCs w:val="24"/>
                <w:lang w:val="kk-KZ"/>
              </w:rPr>
              <w:t>ДЮСШ "Ушконыр" Карасайского района, тренер</w:t>
            </w:r>
          </w:p>
        </w:tc>
        <w:tc>
          <w:tcPr>
            <w:tcW w:w="2164" w:type="dxa"/>
          </w:tcPr>
          <w:p w:rsidR="0090762C" w:rsidRDefault="00160A44" w:rsidP="0090762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90762C">
              <w:rPr>
                <w:sz w:val="24"/>
                <w:szCs w:val="24"/>
                <w:lang w:val="kk-KZ"/>
              </w:rPr>
              <w:t>амовыдвижение</w:t>
            </w:r>
          </w:p>
          <w:p w:rsidR="0090762C" w:rsidRPr="007A6DF2" w:rsidRDefault="0090762C" w:rsidP="0090762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0762C" w:rsidTr="00EA3F9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2C" w:rsidRPr="00E2738F" w:rsidRDefault="0090762C" w:rsidP="00907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2C" w:rsidRPr="00183169" w:rsidRDefault="0090762C" w:rsidP="0090762C">
            <w:pPr>
              <w:spacing w:after="100" w:afterAutospacing="1"/>
              <w:jc w:val="both"/>
              <w:rPr>
                <w:color w:val="151515"/>
                <w:sz w:val="24"/>
                <w:szCs w:val="24"/>
                <w:lang w:val="kk-KZ"/>
              </w:rPr>
            </w:pPr>
            <w:r>
              <w:rPr>
                <w:color w:val="151515"/>
                <w:sz w:val="24"/>
                <w:szCs w:val="24"/>
                <w:lang w:val="kk-KZ"/>
              </w:rPr>
              <w:t>Мединеева Айгуль</w:t>
            </w:r>
            <w:r w:rsidRPr="00E46052">
              <w:rPr>
                <w:color w:val="151515"/>
                <w:sz w:val="24"/>
                <w:szCs w:val="24"/>
                <w:lang w:val="kk-KZ"/>
              </w:rPr>
              <w:t xml:space="preserve"> Айтмухамбет</w:t>
            </w:r>
            <w:r>
              <w:rPr>
                <w:color w:val="151515"/>
                <w:sz w:val="24"/>
                <w:szCs w:val="24"/>
                <w:lang w:val="kk-KZ"/>
              </w:rPr>
              <w:t>овна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2C" w:rsidRPr="000615D1" w:rsidRDefault="0090762C" w:rsidP="0090762C">
            <w:pPr>
              <w:spacing w:after="100" w:afterAutospacing="1"/>
              <w:jc w:val="both"/>
              <w:rPr>
                <w:color w:val="151515"/>
                <w:sz w:val="24"/>
                <w:szCs w:val="24"/>
                <w:lang w:val="kk-KZ"/>
              </w:rPr>
            </w:pPr>
            <w:r>
              <w:rPr>
                <w:color w:val="151515"/>
                <w:sz w:val="24"/>
                <w:szCs w:val="24"/>
              </w:rPr>
              <w:t>19</w:t>
            </w:r>
            <w:r>
              <w:rPr>
                <w:color w:val="151515"/>
                <w:sz w:val="24"/>
                <w:szCs w:val="24"/>
                <w:lang w:val="kk-KZ"/>
              </w:rPr>
              <w:t>81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2C" w:rsidRPr="007A6DF2" w:rsidRDefault="0090762C" w:rsidP="0090762C">
            <w:pPr>
              <w:jc w:val="both"/>
              <w:rPr>
                <w:sz w:val="24"/>
                <w:szCs w:val="24"/>
                <w:lang w:val="kk-KZ"/>
              </w:rPr>
            </w:pPr>
            <w:r w:rsidRPr="0090762C">
              <w:rPr>
                <w:sz w:val="24"/>
                <w:szCs w:val="24"/>
                <w:lang w:val="kk-KZ"/>
              </w:rPr>
              <w:t>ГКП на ПХВ «Карасайская клиническая многопрофильная центральная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0762C">
              <w:rPr>
                <w:sz w:val="24"/>
                <w:szCs w:val="24"/>
                <w:lang w:val="kk-KZ"/>
              </w:rPr>
              <w:t>районная больница» Шамалганская сельская поликлиника,  региональная медсестра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2C" w:rsidRDefault="00160A44" w:rsidP="0090762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90762C">
              <w:rPr>
                <w:sz w:val="24"/>
                <w:szCs w:val="24"/>
                <w:lang w:val="kk-KZ"/>
              </w:rPr>
              <w:t>амовыдвижение</w:t>
            </w:r>
          </w:p>
          <w:p w:rsidR="0090762C" w:rsidRPr="007A6DF2" w:rsidRDefault="0090762C" w:rsidP="0090762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0762C" w:rsidTr="00EA3F9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2C" w:rsidRPr="00E2738F" w:rsidRDefault="0090762C" w:rsidP="00907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2C" w:rsidRPr="00183169" w:rsidRDefault="0090762C" w:rsidP="0090762C">
            <w:pPr>
              <w:spacing w:after="100" w:afterAutospacing="1"/>
              <w:jc w:val="both"/>
              <w:rPr>
                <w:color w:val="151515"/>
                <w:sz w:val="24"/>
                <w:szCs w:val="24"/>
                <w:lang w:val="kk-KZ"/>
              </w:rPr>
            </w:pPr>
            <w:r w:rsidRPr="00E46052">
              <w:rPr>
                <w:color w:val="151515"/>
                <w:sz w:val="24"/>
                <w:szCs w:val="24"/>
                <w:lang w:val="kk-KZ"/>
              </w:rPr>
              <w:t>Коржумбаева Адиля Бер</w:t>
            </w:r>
            <w:r>
              <w:rPr>
                <w:color w:val="151515"/>
                <w:sz w:val="24"/>
                <w:szCs w:val="24"/>
                <w:lang w:val="kk-KZ"/>
              </w:rPr>
              <w:t>иковна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2C" w:rsidRPr="000615D1" w:rsidRDefault="0090762C" w:rsidP="0090762C">
            <w:pPr>
              <w:spacing w:after="100" w:afterAutospacing="1"/>
              <w:jc w:val="both"/>
              <w:rPr>
                <w:color w:val="151515"/>
                <w:sz w:val="24"/>
                <w:szCs w:val="24"/>
                <w:lang w:val="kk-KZ"/>
              </w:rPr>
            </w:pPr>
            <w:r>
              <w:rPr>
                <w:color w:val="151515"/>
                <w:sz w:val="24"/>
                <w:szCs w:val="24"/>
              </w:rPr>
              <w:t>19</w:t>
            </w:r>
            <w:r>
              <w:rPr>
                <w:color w:val="151515"/>
                <w:sz w:val="24"/>
                <w:szCs w:val="24"/>
                <w:lang w:val="kk-KZ"/>
              </w:rPr>
              <w:t>78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2C" w:rsidRPr="007A6DF2" w:rsidRDefault="0090762C" w:rsidP="0090762C">
            <w:pPr>
              <w:jc w:val="both"/>
              <w:rPr>
                <w:sz w:val="24"/>
                <w:szCs w:val="24"/>
                <w:lang w:val="kk-KZ"/>
              </w:rPr>
            </w:pPr>
            <w:r w:rsidRPr="0090762C">
              <w:rPr>
                <w:sz w:val="24"/>
                <w:szCs w:val="24"/>
                <w:lang w:val="kk-KZ"/>
              </w:rPr>
              <w:t>КГУ "Средняя школа имени Карасай батыра", директор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2C" w:rsidRPr="007A6DF2" w:rsidRDefault="0090762C" w:rsidP="0090762C">
            <w:pPr>
              <w:jc w:val="both"/>
              <w:rPr>
                <w:sz w:val="24"/>
                <w:szCs w:val="24"/>
                <w:lang w:val="kk-KZ"/>
              </w:rPr>
            </w:pPr>
            <w:r w:rsidRPr="0090762C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0762C" w:rsidRPr="007A6DF2" w:rsidTr="00EA3F9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2C" w:rsidRPr="007A6DF2" w:rsidRDefault="0090762C" w:rsidP="00907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2C" w:rsidRPr="00183169" w:rsidRDefault="0090762C" w:rsidP="0090762C">
            <w:pPr>
              <w:spacing w:after="100" w:afterAutospacing="1"/>
              <w:jc w:val="both"/>
              <w:rPr>
                <w:color w:val="151515"/>
                <w:sz w:val="24"/>
                <w:szCs w:val="24"/>
                <w:lang w:val="kk-KZ"/>
              </w:rPr>
            </w:pPr>
            <w:r w:rsidRPr="002C0384">
              <w:rPr>
                <w:color w:val="151515"/>
                <w:sz w:val="24"/>
                <w:szCs w:val="24"/>
                <w:lang w:val="kk-KZ"/>
              </w:rPr>
              <w:t>Тлеулиев Арсланбек Тасболат</w:t>
            </w:r>
            <w:r>
              <w:rPr>
                <w:color w:val="151515"/>
                <w:sz w:val="24"/>
                <w:szCs w:val="24"/>
                <w:lang w:val="kk-KZ"/>
              </w:rPr>
              <w:t>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2C" w:rsidRPr="000615D1" w:rsidRDefault="0090762C" w:rsidP="0090762C">
            <w:pPr>
              <w:spacing w:after="100" w:afterAutospacing="1"/>
              <w:jc w:val="both"/>
              <w:rPr>
                <w:color w:val="151515"/>
                <w:sz w:val="24"/>
                <w:szCs w:val="24"/>
                <w:lang w:val="kk-KZ"/>
              </w:rPr>
            </w:pPr>
            <w:r>
              <w:rPr>
                <w:color w:val="151515"/>
                <w:sz w:val="24"/>
                <w:szCs w:val="24"/>
              </w:rPr>
              <w:t>19</w:t>
            </w:r>
            <w:r>
              <w:rPr>
                <w:color w:val="151515"/>
                <w:sz w:val="24"/>
                <w:szCs w:val="24"/>
                <w:lang w:val="kk-KZ"/>
              </w:rPr>
              <w:t>88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2C" w:rsidRPr="007A6DF2" w:rsidRDefault="0090762C" w:rsidP="0090762C">
            <w:pPr>
              <w:jc w:val="both"/>
              <w:rPr>
                <w:sz w:val="24"/>
                <w:szCs w:val="24"/>
                <w:lang w:val="kk-KZ"/>
              </w:rPr>
            </w:pPr>
            <w:r w:rsidRPr="0090762C">
              <w:rPr>
                <w:sz w:val="24"/>
                <w:szCs w:val="24"/>
                <w:lang w:val="kk-KZ"/>
              </w:rPr>
              <w:t>филиал ОО "Народная партия Казахстана " Карасайского района  Алматинской области, председатель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2C" w:rsidRPr="007A6DF2" w:rsidRDefault="0090762C" w:rsidP="0090762C">
            <w:pPr>
              <w:jc w:val="both"/>
              <w:rPr>
                <w:sz w:val="24"/>
                <w:szCs w:val="24"/>
                <w:lang w:val="kk-KZ"/>
              </w:rPr>
            </w:pPr>
            <w:r w:rsidRPr="0090762C">
              <w:rPr>
                <w:sz w:val="24"/>
                <w:szCs w:val="24"/>
                <w:lang w:val="kk-KZ"/>
              </w:rPr>
              <w:t>партия "Народная партия Казахстана"</w:t>
            </w:r>
          </w:p>
        </w:tc>
      </w:tr>
    </w:tbl>
    <w:p w:rsidR="004A5384" w:rsidRDefault="004A5384"/>
    <w:sectPr w:rsidR="004A5384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D82"/>
    <w:rsid w:val="00160A44"/>
    <w:rsid w:val="004A5384"/>
    <w:rsid w:val="0090762C"/>
    <w:rsid w:val="00C56D82"/>
    <w:rsid w:val="00E34CCC"/>
    <w:rsid w:val="00EA3286"/>
    <w:rsid w:val="00EA3F9F"/>
    <w:rsid w:val="00F2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Galiya</cp:lastModifiedBy>
  <cp:revision>7</cp:revision>
  <cp:lastPrinted>2023-10-03T04:59:00Z</cp:lastPrinted>
  <dcterms:created xsi:type="dcterms:W3CDTF">2023-10-03T03:45:00Z</dcterms:created>
  <dcterms:modified xsi:type="dcterms:W3CDTF">2023-10-03T05:53:00Z</dcterms:modified>
</cp:coreProperties>
</file>