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26" w:rsidRPr="00EA2426" w:rsidRDefault="00536F89" w:rsidP="00EA2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F89">
        <w:rPr>
          <w:rFonts w:ascii="Times New Roman" w:hAnsi="Times New Roman" w:cs="Times New Roman"/>
          <w:b/>
          <w:sz w:val="32"/>
          <w:szCs w:val="32"/>
        </w:rPr>
        <w:t xml:space="preserve">ҚР </w:t>
      </w:r>
      <w:proofErr w:type="spellStart"/>
      <w:r w:rsidRPr="00536F89">
        <w:rPr>
          <w:rFonts w:ascii="Times New Roman" w:hAnsi="Times New Roman" w:cs="Times New Roman"/>
          <w:b/>
          <w:sz w:val="32"/>
          <w:szCs w:val="32"/>
        </w:rPr>
        <w:t>Оқу</w:t>
      </w:r>
      <w:proofErr w:type="spellEnd"/>
      <w:r w:rsidR="009151FE">
        <w:rPr>
          <w:rFonts w:ascii="Times New Roman" w:hAnsi="Times New Roman" w:cs="Times New Roman"/>
          <w:b/>
          <w:sz w:val="32"/>
          <w:szCs w:val="32"/>
          <w:lang w:val="ru-KZ"/>
        </w:rPr>
        <w:t>-</w:t>
      </w:r>
      <w:proofErr w:type="spellStart"/>
      <w:r w:rsidRPr="00536F89">
        <w:rPr>
          <w:rFonts w:ascii="Times New Roman" w:hAnsi="Times New Roman" w:cs="Times New Roman"/>
          <w:b/>
          <w:sz w:val="32"/>
          <w:szCs w:val="32"/>
        </w:rPr>
        <w:t>ағарту</w:t>
      </w:r>
      <w:proofErr w:type="spellEnd"/>
      <w:r w:rsidRPr="00536F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6F89">
        <w:rPr>
          <w:rFonts w:ascii="Times New Roman" w:hAnsi="Times New Roman" w:cs="Times New Roman"/>
          <w:b/>
          <w:sz w:val="32"/>
          <w:szCs w:val="32"/>
        </w:rPr>
        <w:t>министрлігі</w:t>
      </w:r>
      <w:proofErr w:type="spellEnd"/>
      <w:r w:rsidRPr="00536F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6F89">
        <w:rPr>
          <w:rFonts w:ascii="Times New Roman" w:hAnsi="Times New Roman" w:cs="Times New Roman"/>
          <w:b/>
          <w:sz w:val="32"/>
          <w:szCs w:val="32"/>
        </w:rPr>
        <w:t>қызметкерлерінің</w:t>
      </w:r>
      <w:proofErr w:type="spellEnd"/>
      <w:r w:rsidRPr="00536F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6F89">
        <w:rPr>
          <w:rFonts w:ascii="Times New Roman" w:hAnsi="Times New Roman" w:cs="Times New Roman"/>
          <w:b/>
          <w:sz w:val="32"/>
          <w:szCs w:val="32"/>
        </w:rPr>
        <w:t>анықтамалығы</w:t>
      </w:r>
      <w:proofErr w:type="spellEnd"/>
      <w:r w:rsidRPr="00536F8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pPr w:leftFromText="180" w:rightFromText="180" w:vertAnchor="text" w:tblpY="1"/>
        <w:tblOverlap w:val="never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619"/>
        <w:gridCol w:w="51"/>
        <w:gridCol w:w="2678"/>
      </w:tblGrid>
      <w:tr w:rsidR="00771317" w:rsidRPr="00771317" w:rsidTr="00682AB0">
        <w:trPr>
          <w:trHeight w:val="460"/>
        </w:trPr>
        <w:tc>
          <w:tcPr>
            <w:tcW w:w="846" w:type="dxa"/>
          </w:tcPr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5619" w:type="dxa"/>
          </w:tcPr>
          <w:p w:rsidR="00771317" w:rsidRDefault="00F479F1" w:rsidP="007713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ҚАЗАҚСТАН РЕСПУБЛИКАСЫНЫҢ </w:t>
            </w:r>
          </w:p>
          <w:p w:rsidR="00F479F1" w:rsidRPr="00771317" w:rsidRDefault="00F479F1" w:rsidP="007713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ОҚУ-АҒАРТУ МИНИСТРІ </w:t>
            </w:r>
          </w:p>
          <w:p w:rsidR="00771317" w:rsidRPr="00771317" w:rsidRDefault="00771317" w:rsidP="00F479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БЕЙСЕМБАЕВ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Ғани Бектайұлы </w:t>
            </w:r>
          </w:p>
        </w:tc>
        <w:tc>
          <w:tcPr>
            <w:tcW w:w="2729" w:type="dxa"/>
            <w:gridSpan w:val="2"/>
          </w:tcPr>
          <w:p w:rsidR="00771317" w:rsidRPr="00771317" w:rsidRDefault="009151FE" w:rsidP="007713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771317" w:rsidRPr="00771317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>74-16-99</w:t>
            </w:r>
          </w:p>
          <w:p w:rsidR="00771317" w:rsidRPr="00771317" w:rsidRDefault="00771317" w:rsidP="007713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771317" w:rsidRPr="00771317" w:rsidTr="00682AB0">
        <w:trPr>
          <w:trHeight w:val="460"/>
        </w:trPr>
        <w:tc>
          <w:tcPr>
            <w:tcW w:w="846" w:type="dxa"/>
          </w:tcPr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5619" w:type="dxa"/>
          </w:tcPr>
          <w:p w:rsidR="009151FE" w:rsidRPr="009151FE" w:rsidRDefault="009151FE" w:rsidP="009151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ҚАЗАҚСТАН РЕСПУБЛИКАСЫНЫҢ </w:t>
            </w:r>
          </w:p>
          <w:p w:rsidR="009151FE" w:rsidRDefault="009151FE" w:rsidP="009151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ОҚУ-АҒАРТУ</w:t>
            </w: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БІРІНШІ</w:t>
            </w: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ru-KZ" w:eastAsia="ru-RU" w:bidi="ru-RU"/>
              </w:rPr>
              <w:t>ВИЦЕ-</w:t>
            </w: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МИНИСТРІ</w:t>
            </w:r>
          </w:p>
          <w:p w:rsidR="009151FE" w:rsidRPr="009151FE" w:rsidRDefault="009151FE" w:rsidP="009151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 xml:space="preserve">ЖҰМАДІЛДАЕВА Наталья Васильевна </w:t>
            </w:r>
            <w:r w:rsidRPr="009151FE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</w:p>
          <w:p w:rsidR="00771317" w:rsidRPr="00771317" w:rsidRDefault="00771317" w:rsidP="0077131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729" w:type="dxa"/>
            <w:gridSpan w:val="2"/>
          </w:tcPr>
          <w:p w:rsidR="009151FE" w:rsidRPr="00451FCB" w:rsidRDefault="009151FE" w:rsidP="009151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74-1</w:t>
            </w:r>
            <w:r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</w:t>
            </w:r>
            <w:r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-</w:t>
            </w:r>
            <w:r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75</w:t>
            </w:r>
          </w:p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460"/>
        </w:trPr>
        <w:tc>
          <w:tcPr>
            <w:tcW w:w="846" w:type="dxa"/>
          </w:tcPr>
          <w:p w:rsidR="00F479F1" w:rsidRPr="009151FE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5619" w:type="dxa"/>
          </w:tcPr>
          <w:p w:rsidR="009151FE" w:rsidRPr="009151FE" w:rsidRDefault="009151FE" w:rsidP="009151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ҚАЗАҚСТАН РЕСПУБЛИКАСЫНЫҢ </w:t>
            </w:r>
          </w:p>
          <w:p w:rsidR="009151FE" w:rsidRDefault="009151FE" w:rsidP="009151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ОҚУ-АҒАРТУ </w:t>
            </w: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ru-KZ" w:eastAsia="ru-RU" w:bidi="ru-RU"/>
              </w:rPr>
              <w:t>ВИЦЕ-</w:t>
            </w: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МИНИСТРІ </w:t>
            </w:r>
          </w:p>
          <w:p w:rsidR="00F479F1" w:rsidRPr="00771317" w:rsidRDefault="009151FE" w:rsidP="009151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ru-KZ" w:eastAsia="ru-RU" w:bidi="ru-RU"/>
              </w:rPr>
              <w:t>ІЛИЯСОВ А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йбат Болат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 xml:space="preserve">ұлы </w:t>
            </w:r>
          </w:p>
        </w:tc>
        <w:tc>
          <w:tcPr>
            <w:tcW w:w="2729" w:type="dxa"/>
            <w:gridSpan w:val="2"/>
          </w:tcPr>
          <w:p w:rsidR="00F479F1" w:rsidRPr="0077131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74-90-90</w:t>
            </w:r>
          </w:p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990"/>
        </w:trPr>
        <w:tc>
          <w:tcPr>
            <w:tcW w:w="846" w:type="dxa"/>
          </w:tcPr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9151FE" w:rsidRPr="009151FE" w:rsidRDefault="009151FE" w:rsidP="009151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ҚАЗАҚСТАН РЕСПУБЛИКАСЫНЫҢ </w:t>
            </w:r>
          </w:p>
          <w:p w:rsidR="00F479F1" w:rsidRPr="00771317" w:rsidRDefault="009151FE" w:rsidP="00603F3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ОҚУ-АҒАРТУ ВИЦЕ-МИНИСТРІ 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ОСПАН Еділ Сабыр</w:t>
            </w:r>
            <w:r w:rsidR="00603F39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ұлы</w:t>
            </w:r>
          </w:p>
        </w:tc>
        <w:tc>
          <w:tcPr>
            <w:tcW w:w="2729" w:type="dxa"/>
            <w:gridSpan w:val="2"/>
          </w:tcPr>
          <w:p w:rsidR="00F479F1" w:rsidRPr="0077131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74-20-77</w:t>
            </w:r>
          </w:p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460"/>
        </w:trPr>
        <w:tc>
          <w:tcPr>
            <w:tcW w:w="846" w:type="dxa"/>
          </w:tcPr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9151FE" w:rsidRPr="009151FE" w:rsidRDefault="009151FE" w:rsidP="009151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ҚАЗАҚСТАН РЕСПУБЛИКАСЫНЫҢ </w:t>
            </w:r>
          </w:p>
          <w:p w:rsidR="009151FE" w:rsidRDefault="009151FE" w:rsidP="009151FE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151FE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ОҚУ-АҒАРТУ </w:t>
            </w: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МИНИСРЛІГІНІҢ АППАРАТ БАСШЫСЫ </w:t>
            </w:r>
          </w:p>
          <w:p w:rsidR="00F479F1" w:rsidRPr="00771317" w:rsidRDefault="009151FE" w:rsidP="009151FE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val="kk-KZ" w:eastAsia="ru-RU" w:bidi="ru-RU"/>
              </w:rPr>
              <w:t xml:space="preserve">ӘБІЛМӘЖІНОВ </w:t>
            </w:r>
            <w:r w:rsidR="00603F3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val="kk-KZ" w:eastAsia="ru-RU" w:bidi="ru-RU"/>
              </w:rPr>
              <w:t>Тимур Темі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val="kk-KZ" w:eastAsia="ru-RU" w:bidi="ru-RU"/>
              </w:rPr>
              <w:t>р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val="kk-KZ" w:eastAsia="ru-RU" w:bidi="ru-RU"/>
              </w:rPr>
              <w:t xml:space="preserve">ғалиұлы </w:t>
            </w:r>
          </w:p>
        </w:tc>
        <w:tc>
          <w:tcPr>
            <w:tcW w:w="2729" w:type="dxa"/>
            <w:gridSpan w:val="2"/>
          </w:tcPr>
          <w:p w:rsidR="00F479F1" w:rsidRPr="0077131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74-15-23</w:t>
            </w:r>
          </w:p>
          <w:p w:rsidR="00F479F1" w:rsidRPr="00771317" w:rsidRDefault="00F479F1" w:rsidP="00F479F1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135"/>
        </w:trPr>
        <w:tc>
          <w:tcPr>
            <w:tcW w:w="9194" w:type="dxa"/>
            <w:gridSpan w:val="4"/>
            <w:shd w:val="clear" w:color="auto" w:fill="auto"/>
          </w:tcPr>
          <w:p w:rsidR="00F479F1" w:rsidRPr="0077131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ТЕХНИКАЛЫҚ ЖӘНЕ КӘСІПТІК БІЛІМ ДЕПАРТАМЕНТІ </w:t>
            </w:r>
          </w:p>
        </w:tc>
      </w:tr>
      <w:tr w:rsidR="00F479F1" w:rsidRPr="00771317" w:rsidTr="00682AB0">
        <w:trPr>
          <w:trHeight w:val="135"/>
        </w:trPr>
        <w:tc>
          <w:tcPr>
            <w:tcW w:w="846" w:type="dxa"/>
          </w:tcPr>
          <w:p w:rsidR="00F479F1" w:rsidRPr="00DC1BD4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ru-RU" w:bidi="ru-RU"/>
              </w:rPr>
            </w:pPr>
          </w:p>
        </w:tc>
        <w:tc>
          <w:tcPr>
            <w:tcW w:w="5619" w:type="dxa"/>
          </w:tcPr>
          <w:p w:rsidR="00F479F1" w:rsidRPr="00DC1BD4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  <w:r w:rsidR="009151FE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ы</w:t>
            </w:r>
          </w:p>
        </w:tc>
        <w:tc>
          <w:tcPr>
            <w:tcW w:w="2729" w:type="dxa"/>
            <w:gridSpan w:val="2"/>
          </w:tcPr>
          <w:p w:rsidR="00F479F1" w:rsidRPr="0068419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DC1BD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  <w:t>20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-2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  <w:t>8</w:t>
            </w:r>
          </w:p>
          <w:p w:rsidR="00F479F1" w:rsidRPr="00DC1BD4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977D80">
        <w:trPr>
          <w:trHeight w:val="386"/>
        </w:trPr>
        <w:tc>
          <w:tcPr>
            <w:tcW w:w="9194" w:type="dxa"/>
            <w:gridSpan w:val="4"/>
          </w:tcPr>
          <w:p w:rsidR="00F479F1" w:rsidRDefault="009151FE" w:rsidP="00F4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МЕКТЕПКЕ ДЕЙІНГІ БІЛІМ БЕРУ ДЕПАРТАМЕНТІ </w:t>
            </w:r>
          </w:p>
        </w:tc>
      </w:tr>
      <w:tr w:rsidR="00F479F1" w:rsidRPr="00771317" w:rsidTr="00977D80">
        <w:trPr>
          <w:trHeight w:val="386"/>
        </w:trPr>
        <w:tc>
          <w:tcPr>
            <w:tcW w:w="846" w:type="dxa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F479F1" w:rsidRPr="00482C5C" w:rsidRDefault="00F479F1" w:rsidP="00F479F1">
            <w:pPr>
              <w:widowControl w:val="0"/>
              <w:tabs>
                <w:tab w:val="left" w:pos="109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482C5C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  <w:r w:rsidR="009151FE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ы</w:t>
            </w:r>
          </w:p>
        </w:tc>
        <w:tc>
          <w:tcPr>
            <w:tcW w:w="2729" w:type="dxa"/>
            <w:gridSpan w:val="2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74-24-53</w:t>
            </w:r>
          </w:p>
          <w:p w:rsidR="00F479F1" w:rsidRPr="00D70BD6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977D80">
        <w:trPr>
          <w:trHeight w:val="386"/>
        </w:trPr>
        <w:tc>
          <w:tcPr>
            <w:tcW w:w="9194" w:type="dxa"/>
            <w:gridSpan w:val="4"/>
          </w:tcPr>
          <w:p w:rsidR="00F479F1" w:rsidRPr="008E178D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2F5496" w:themeColor="accent5" w:themeShade="BF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ТӘРБИЕ ЖҰМЫСЫ ЖӘНЕ ҚОСЫМША БІЛІМ БЕРУ ДЕПАРТАМЕНТІ </w:t>
            </w:r>
          </w:p>
        </w:tc>
      </w:tr>
      <w:tr w:rsidR="00F479F1" w:rsidRPr="00771317" w:rsidTr="00977D80">
        <w:trPr>
          <w:trHeight w:val="386"/>
        </w:trPr>
        <w:tc>
          <w:tcPr>
            <w:tcW w:w="846" w:type="dxa"/>
          </w:tcPr>
          <w:p w:rsidR="00F479F1" w:rsidRPr="00451FCB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F479F1" w:rsidRPr="003240E5" w:rsidRDefault="00F479F1" w:rsidP="00F479F1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МЕДЕТБЕКОВА Меруерт А</w:t>
            </w:r>
            <w:r w:rsidR="009151F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сқарбекқызы </w:t>
            </w:r>
          </w:p>
          <w:p w:rsidR="00F479F1" w:rsidRPr="00451FCB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74-27-27</w:t>
            </w:r>
          </w:p>
          <w:p w:rsidR="00F479F1" w:rsidRPr="00451FCB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977D8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ru-RU" w:bidi="ru-RU"/>
              </w:rPr>
              <w:t xml:space="preserve">ІШКІ АУДИТ ДЕПАРТАМЕНТІ </w:t>
            </w:r>
          </w:p>
        </w:tc>
      </w:tr>
      <w:tr w:rsidR="00F479F1" w:rsidRPr="00771317" w:rsidTr="00977D8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  <w:t xml:space="preserve">КИНТОНОВ 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  <w:t xml:space="preserve">Сүйіндік Серікұлы 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</w:pPr>
            <w:r w:rsidRPr="00396598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74-20-69</w:t>
            </w:r>
          </w:p>
          <w:p w:rsidR="00F479F1" w:rsidRPr="00AC02A3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460"/>
        </w:trPr>
        <w:tc>
          <w:tcPr>
            <w:tcW w:w="9194" w:type="dxa"/>
            <w:gridSpan w:val="4"/>
            <w:shd w:val="clear" w:color="auto" w:fill="auto"/>
          </w:tcPr>
          <w:p w:rsidR="004B6335" w:rsidRDefault="004B6335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ЦИФРЛАНДЫРУ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Ж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Ә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НЕ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МЕМЛЕКЕТТІК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Қ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ЫЗМЕТ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К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Ө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РСЕТУДІ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</w:p>
          <w:p w:rsidR="00F479F1" w:rsidRPr="004B6335" w:rsidRDefault="004B6335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АВТОМАТТАНДЫРУ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ДЕПАРТАМЕНТІ</w:t>
            </w:r>
          </w:p>
        </w:tc>
      </w:tr>
      <w:tr w:rsidR="00F479F1" w:rsidRPr="00771317" w:rsidTr="00682AB0">
        <w:trPr>
          <w:trHeight w:val="460"/>
        </w:trPr>
        <w:tc>
          <w:tcPr>
            <w:tcW w:w="846" w:type="dxa"/>
            <w:shd w:val="clear" w:color="auto" w:fill="auto"/>
          </w:tcPr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ind w:left="-60" w:firstLine="6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ТИШТЫБАЕВ </w:t>
            </w:r>
            <w:proofErr w:type="spellStart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Азат</w:t>
            </w:r>
            <w:proofErr w:type="spellEnd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Ашен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ұлы</w:t>
            </w:r>
            <w:proofErr w:type="spellEnd"/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 </w:t>
            </w:r>
          </w:p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ru-RU" w:bidi="ru-RU"/>
              </w:rPr>
              <w:t>Директор</w:t>
            </w:r>
          </w:p>
        </w:tc>
        <w:tc>
          <w:tcPr>
            <w:tcW w:w="2678" w:type="dxa"/>
            <w:shd w:val="clear" w:color="auto" w:fill="auto"/>
          </w:tcPr>
          <w:p w:rsidR="00F479F1" w:rsidRPr="00771317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74-15-33</w:t>
            </w:r>
          </w:p>
          <w:p w:rsidR="00F479F1" w:rsidRPr="00771317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D243A7" w:rsidTr="00682AB0">
        <w:trPr>
          <w:trHeight w:val="310"/>
        </w:trPr>
        <w:tc>
          <w:tcPr>
            <w:tcW w:w="9194" w:type="dxa"/>
            <w:gridSpan w:val="4"/>
            <w:shd w:val="clear" w:color="auto" w:fill="auto"/>
          </w:tcPr>
          <w:p w:rsidR="00F479F1" w:rsidRPr="00D243A7" w:rsidRDefault="004B6335" w:rsidP="004B63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СТРАТЕГИЯЛЫҚ ЖОСПАРЛАУ ЖӘНЕ ҮЙЛЕСТІРУ 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lastRenderedPageBreak/>
              <w:t xml:space="preserve">ДЕПАРТАМЕНТІ </w:t>
            </w:r>
          </w:p>
        </w:tc>
        <w:tc>
          <w:tcPr>
            <w:gridSpan w:val="2"/>
          </w:tcPr>
          <w:p w:rsidR="00F479F1" w:rsidRPr="00D243A7" w:rsidRDefault="004B6335">
            <w:proofErr w:type="spellStart"/>
            <w:r w:rsidRPr="004B6335">
              <w:lastRenderedPageBreak/>
              <w:t>Стратегиялық</w:t>
            </w:r>
            <w:proofErr w:type="spellEnd"/>
            <w:r w:rsidRPr="004B6335">
              <w:t xml:space="preserve"> </w:t>
            </w:r>
            <w:proofErr w:type="spellStart"/>
            <w:r w:rsidRPr="004B6335">
              <w:t>жоспарлау</w:t>
            </w:r>
            <w:proofErr w:type="spellEnd"/>
            <w:r w:rsidRPr="004B6335">
              <w:t xml:space="preserve"> </w:t>
            </w:r>
            <w:proofErr w:type="spellStart"/>
            <w:r w:rsidRPr="004B6335">
              <w:t>және</w:t>
            </w:r>
            <w:proofErr w:type="spellEnd"/>
            <w:r w:rsidRPr="004B6335">
              <w:t xml:space="preserve"> </w:t>
            </w:r>
            <w:proofErr w:type="spellStart"/>
            <w:r w:rsidRPr="004B6335">
              <w:t>үйлестіру</w:t>
            </w:r>
            <w:proofErr w:type="spellEnd"/>
            <w:r w:rsidRPr="004B6335">
              <w:t xml:space="preserve"> </w:t>
            </w:r>
            <w:proofErr w:type="spellStart"/>
            <w:r w:rsidRPr="004B6335">
              <w:t>департаменті</w:t>
            </w:r>
          </w:p>
        </w:tc>
        <w:proofErr w:type="spellEnd"/>
      </w:tr>
      <w:tr w:rsidR="00F479F1" w:rsidRPr="00771317" w:rsidTr="00682AB0">
        <w:trPr>
          <w:trHeight w:val="460"/>
        </w:trPr>
        <w:tc>
          <w:tcPr>
            <w:tcW w:w="846" w:type="dxa"/>
            <w:shd w:val="clear" w:color="auto" w:fill="auto"/>
          </w:tcPr>
          <w:p w:rsidR="00F479F1" w:rsidRPr="00DE63D3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9151FE" w:rsidRPr="0021638E" w:rsidRDefault="009151FE" w:rsidP="009151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Құдияров Нұ</w:t>
            </w:r>
            <w:r w:rsidRP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рлан Мам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ұтханұлы</w:t>
            </w:r>
          </w:p>
          <w:p w:rsidR="00F479F1" w:rsidRPr="00DE63D3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E63D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F479F1" w:rsidRPr="00DE63D3" w:rsidRDefault="009151FE" w:rsidP="00F479F1">
            <w:pPr>
              <w:widowControl w:val="0"/>
              <w:tabs>
                <w:tab w:val="left" w:pos="379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DE63D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74-17-79</w:t>
            </w:r>
          </w:p>
          <w:p w:rsidR="00F479F1" w:rsidRPr="00DE63D3" w:rsidRDefault="00F479F1" w:rsidP="00F479F1">
            <w:pPr>
              <w:widowControl w:val="0"/>
              <w:tabs>
                <w:tab w:val="left" w:pos="379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977D8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4B6335" w:rsidP="004B63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ПЕРСОНАЛДЫ ДАМЫТУ ЖӘНЕ БАСҚАРУ ДЕПАРТАМЕНТІ</w:t>
            </w:r>
          </w:p>
        </w:tc>
      </w:tr>
      <w:tr w:rsidR="00F479F1" w:rsidRPr="00771317" w:rsidTr="00977D8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Қ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ОЖАХМЕТОВ Мұрат Маратұлы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74-18-50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45"/>
        </w:trPr>
        <w:tc>
          <w:tcPr>
            <w:tcW w:w="9194" w:type="dxa"/>
            <w:gridSpan w:val="4"/>
            <w:shd w:val="clear" w:color="auto" w:fill="auto"/>
            <w:vAlign w:val="center"/>
          </w:tcPr>
          <w:p w:rsidR="00F479F1" w:rsidRPr="009F6874" w:rsidRDefault="004B6335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БЮДЖЕТТІК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ЖОСПАРЛАУ</w:t>
            </w:r>
            <w:r w:rsidRP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 xml:space="preserve"> </w:t>
            </w:r>
            <w:r w:rsidRPr="004B6335">
              <w:rPr>
                <w:rFonts w:ascii="Times New Roman" w:eastAsia="Lucida Sans Unicode" w:hAnsi="Times New Roman" w:cs="Times New Roman" w:hint="eastAsia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ДЕПАРТАМЕНТІ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F479F1" w:rsidRPr="009F6874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F479F1" w:rsidRPr="009F6874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9F687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МОЛДАШ Ғалымжан Өмірәліұлы </w:t>
            </w:r>
          </w:p>
          <w:p w:rsidR="00F479F1" w:rsidRPr="009F6874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kk-KZ" w:eastAsia="ru-RU" w:bidi="ru-RU"/>
              </w:rPr>
            </w:pPr>
            <w:r w:rsidRPr="009F687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F479F1" w:rsidRPr="009F6874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9F687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74-15-42</w:t>
            </w:r>
          </w:p>
          <w:p w:rsidR="00F479F1" w:rsidRPr="009F6874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F479F1" w:rsidRPr="00DE0CB1" w:rsidRDefault="004B6335" w:rsidP="004B63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ҚАРЖЫ ДЕПАРТАМЕНТІ 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F479F1" w:rsidRPr="00DE0CB1" w:rsidRDefault="00F479F1" w:rsidP="00F479F1">
            <w:pPr>
              <w:widowControl w:val="0"/>
              <w:tabs>
                <w:tab w:val="right" w:pos="2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F479F1" w:rsidRPr="00DE0CB1" w:rsidRDefault="00603F39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ШАҚ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АЕВА Гаухар Сері</w:t>
            </w:r>
            <w:r w:rsidR="00F479F1" w:rsidRPr="00DE0CB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к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қалиқызы </w:t>
            </w:r>
          </w:p>
          <w:p w:rsidR="00F479F1" w:rsidRPr="00DE0CB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E0CB1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F479F1" w:rsidRPr="00DE0CB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DE0CB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74-22-22</w:t>
            </w:r>
          </w:p>
          <w:p w:rsidR="00F479F1" w:rsidRPr="00DE0CB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F479F1" w:rsidRPr="009F6874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ЗАҢ</w:t>
            </w:r>
            <w:r w:rsidR="00F479F1" w:rsidRPr="00203468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ДЕПАРТАМЕНТ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І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F479F1" w:rsidRPr="00203468" w:rsidRDefault="00F479F1" w:rsidP="00F479F1">
            <w:pPr>
              <w:widowControl w:val="0"/>
              <w:tabs>
                <w:tab w:val="right" w:pos="2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F479F1" w:rsidRPr="00203468" w:rsidRDefault="00603F39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АҚЫ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ТАЕВА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 Гүл</w:t>
            </w:r>
            <w:r w:rsidR="00F479F1" w:rsidRPr="00203468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ден Бер</w:t>
            </w:r>
            <w:r w:rsidR="009151F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ікқызы </w:t>
            </w:r>
          </w:p>
          <w:p w:rsidR="00F479F1" w:rsidRPr="00203468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203468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F479F1" w:rsidRPr="00203468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203468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74-15-14</w:t>
            </w:r>
          </w:p>
          <w:p w:rsidR="00F479F1" w:rsidRPr="00203468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F479F1" w:rsidRPr="00682AB0" w:rsidRDefault="004B6335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kk-KZ" w:eastAsia="ru-RU" w:bidi="ru-RU"/>
              </w:rPr>
              <w:t xml:space="preserve">ӘКІМШІЛІК ЖҰМЫС ЖӘНЕ МЕМЛЕКЕТТІК САТЫП АЛУ ДЕПАРТАМЕНТІ 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РЫМБЕК Рауан Еркінбекұлы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  <w:t>74-16-11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64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603F39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 xml:space="preserve">ОРТА </w:t>
            </w:r>
            <w:r w:rsidR="004B6335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 xml:space="preserve">БІЛІМ КОМИТЕТІ 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ЖҰМАШЕВ Қ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аныбек Бекболат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 xml:space="preserve">ұлы 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 xml:space="preserve">Төраға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74-15-74</w:t>
            </w:r>
          </w:p>
          <w:p w:rsidR="00F479F1" w:rsidRPr="00B93F00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Pr="004B6335" w:rsidRDefault="00603F39" w:rsidP="00F479F1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МАХСҰ</w:t>
            </w:r>
            <w:r w:rsidR="00F479F1" w:rsidRPr="004B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 xml:space="preserve">ТОВА </w:t>
            </w:r>
            <w:r w:rsidR="009151FE" w:rsidRPr="004B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Зейнеп Әбдіжү</w:t>
            </w:r>
            <w:r w:rsidR="00F479F1" w:rsidRPr="004B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с</w:t>
            </w:r>
            <w:r w:rsidR="009151FE" w:rsidRPr="004B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 xml:space="preserve">іпқызы </w:t>
            </w:r>
          </w:p>
          <w:p w:rsidR="00F479F1" w:rsidRPr="004B6335" w:rsidRDefault="004B6335" w:rsidP="00F479F1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Төрағаның орынбасары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74-95-64</w:t>
            </w:r>
          </w:p>
          <w:p w:rsidR="00F479F1" w:rsidRPr="008D0BCA" w:rsidRDefault="00F479F1" w:rsidP="00F479F1">
            <w:pPr>
              <w:tabs>
                <w:tab w:val="left" w:pos="255"/>
                <w:tab w:val="center" w:pos="131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603F39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Қ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АРАМБАЕВ Жомарт Петр</w:t>
            </w:r>
            <w:r w:rsidR="004B6335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ұлы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74-17-66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603F39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ЖЕКЕБАЕВ Дулат Шә</w:t>
            </w:r>
            <w:bookmarkStart w:id="0" w:name="_GoBack"/>
            <w:bookmarkEnd w:id="0"/>
            <w:r w:rsidR="00F479F1" w:rsidRPr="0012576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йкен</w:t>
            </w:r>
            <w:r w:rsidR="004B6335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 xml:space="preserve">ұлы 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74-17-66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5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val="kk-KZ" w:eastAsia="ru-RU" w:bidi="ru-RU"/>
              </w:rPr>
              <w:t xml:space="preserve">БАЛАЛАРДЫҢ ҚҰҚЫҚТАРЫН ҚОРҒАУ КОМИТЕТІ 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ОСПАНОВА Насымжан Жамбек</w:t>
            </w:r>
            <w:r w:rsidR="004B6335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 xml:space="preserve">қызы 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 xml:space="preserve">Төраға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74-25-85</w:t>
            </w:r>
          </w:p>
          <w:p w:rsidR="00F479F1" w:rsidRPr="007A5A02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Овечкина Юлия Руслан</w:t>
            </w:r>
            <w:r w:rsidR="004B6335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 xml:space="preserve">қызы 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74-17-86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Default="00F479F1" w:rsidP="00F479F1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БАТЫРХАН Жолдас Нұрланұлы</w:t>
            </w:r>
          </w:p>
          <w:p w:rsidR="00F479F1" w:rsidRDefault="004B6335" w:rsidP="00F479F1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1" w:rsidRPr="00A46D8F" w:rsidRDefault="009151FE" w:rsidP="00F479F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 w:rsidRPr="00A46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74-23-34</w:t>
            </w:r>
          </w:p>
          <w:p w:rsidR="00F479F1" w:rsidRPr="00D86AE5" w:rsidRDefault="00F479F1" w:rsidP="00F479F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603F39" w:rsidP="00F479F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ar-SA"/>
              </w:rPr>
              <w:t xml:space="preserve">БІЛІМ САЛАСЫНДА САПАНЫ ҚАМТАМАСЫЗ ЕТУ КОМИТЕТІ </w:t>
            </w: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ДАУЕНОВ Ернұ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р Н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ұрланұлы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 xml:space="preserve">Төраға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74-15-35</w:t>
            </w:r>
          </w:p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МЕЛДЕБЕКОВА Майра Т</w:t>
            </w:r>
            <w:r w:rsidR="004B633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 xml:space="preserve">ұрғанбайқызы 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74-15-43</w:t>
            </w:r>
          </w:p>
          <w:p w:rsidR="00F479F1" w:rsidRDefault="00F479F1" w:rsidP="00F47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9F1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F479F1" w:rsidP="00F479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СҮЛЕЙМЕНОВА Гү</w:t>
            </w:r>
            <w:r w:rsidR="00F479F1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лназ Т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ұралықызы</w:t>
            </w:r>
          </w:p>
          <w:p w:rsidR="00F479F1" w:rsidRDefault="004B6335" w:rsidP="00F479F1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4B63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Төрағаның орынбасары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F1" w:rsidRDefault="009151FE" w:rsidP="00F47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F479F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74-18-11</w:t>
            </w:r>
          </w:p>
          <w:p w:rsidR="00F479F1" w:rsidRPr="00A21FAB" w:rsidRDefault="00F479F1" w:rsidP="00F47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A5220" w:rsidRDefault="00603F39"/>
    <w:sectPr w:rsidR="00AA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9D"/>
    <w:rsid w:val="002E3D11"/>
    <w:rsid w:val="004B6335"/>
    <w:rsid w:val="00536F89"/>
    <w:rsid w:val="00577DC4"/>
    <w:rsid w:val="00603F39"/>
    <w:rsid w:val="00682AB0"/>
    <w:rsid w:val="00684197"/>
    <w:rsid w:val="00771317"/>
    <w:rsid w:val="00875254"/>
    <w:rsid w:val="009151FE"/>
    <w:rsid w:val="00AB5822"/>
    <w:rsid w:val="00B319AB"/>
    <w:rsid w:val="00BF4D1B"/>
    <w:rsid w:val="00D243A7"/>
    <w:rsid w:val="00E9469D"/>
    <w:rsid w:val="00EA2426"/>
    <w:rsid w:val="00F372E8"/>
    <w:rsid w:val="00F37DF2"/>
    <w:rsid w:val="00F479F1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E75F"/>
  <w15:chartTrackingRefBased/>
  <w15:docId w15:val="{15F1B153-43BD-4ED8-8078-5DD3D6A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Сарсенбекова Гульзада Серикбаевна</dc:creator>
  <cp:keywords/>
  <dc:description/>
  <cp:lastModifiedBy>admin</cp:lastModifiedBy>
  <cp:revision>3</cp:revision>
  <dcterms:created xsi:type="dcterms:W3CDTF">2023-09-04T05:40:00Z</dcterms:created>
  <dcterms:modified xsi:type="dcterms:W3CDTF">2023-10-23T09:11:00Z</dcterms:modified>
</cp:coreProperties>
</file>