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10" w:tblpY="278"/>
        <w:tblW w:w="13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7196"/>
        <w:gridCol w:w="2972"/>
        <w:gridCol w:w="2335"/>
      </w:tblGrid>
      <w:tr w:rsidR="004E0539" w:rsidRPr="004E0539" w:rsidTr="004E0539">
        <w:tc>
          <w:tcPr>
            <w:tcW w:w="862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bookmarkStart w:id="0" w:name="_GoBack" w:colFirst="0" w:colLast="4"/>
            <w:r w:rsidRPr="004E0539">
              <w:rPr>
                <w:rFonts w:ascii="Arial" w:eastAsia="Times New Roman" w:hAnsi="Arial" w:cs="Arial"/>
                <w:b/>
                <w:bCs/>
                <w:color w:val="151515"/>
                <w:sz w:val="24"/>
                <w:szCs w:val="24"/>
              </w:rPr>
              <w:t>№</w:t>
            </w:r>
          </w:p>
        </w:tc>
        <w:tc>
          <w:tcPr>
            <w:tcW w:w="7196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proofErr w:type="spellStart"/>
            <w:r w:rsidRPr="004E0539">
              <w:rPr>
                <w:rFonts w:ascii="Arial" w:eastAsia="Times New Roman" w:hAnsi="Arial" w:cs="Arial"/>
                <w:b/>
                <w:bCs/>
                <w:color w:val="151515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b/>
                <w:bCs/>
                <w:color w:val="151515"/>
                <w:sz w:val="24"/>
                <w:szCs w:val="24"/>
              </w:rPr>
              <w:t xml:space="preserve">Ф.И.О. </w:t>
            </w:r>
            <w:proofErr w:type="spellStart"/>
            <w:r w:rsidRPr="004E0539">
              <w:rPr>
                <w:rFonts w:ascii="Arial" w:eastAsia="Times New Roman" w:hAnsi="Arial" w:cs="Arial"/>
                <w:b/>
                <w:bCs/>
                <w:color w:val="151515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proofErr w:type="spellStart"/>
            <w:r w:rsidRPr="004E0539">
              <w:rPr>
                <w:rFonts w:ascii="Arial" w:eastAsia="Times New Roman" w:hAnsi="Arial" w:cs="Arial"/>
                <w:b/>
                <w:bCs/>
                <w:color w:val="151515"/>
                <w:sz w:val="24"/>
                <w:szCs w:val="24"/>
              </w:rPr>
              <w:t>Телефоны</w:t>
            </w:r>
            <w:proofErr w:type="spellEnd"/>
          </w:p>
        </w:tc>
      </w:tr>
      <w:tr w:rsidR="004E0539" w:rsidRPr="004E0539" w:rsidTr="004E0539">
        <w:tc>
          <w:tcPr>
            <w:tcW w:w="862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1.       </w:t>
            </w:r>
          </w:p>
        </w:tc>
        <w:tc>
          <w:tcPr>
            <w:tcW w:w="7196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НАО «TALAP»</w:t>
            </w:r>
          </w:p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 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Утельбаева</w:t>
            </w:r>
            <w:proofErr w:type="spellEnd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Шолпан</w:t>
            </w:r>
            <w:proofErr w:type="spellEnd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Ануарбекқызы</w:t>
            </w:r>
            <w:proofErr w:type="spellEnd"/>
          </w:p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proofErr w:type="spellStart"/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</w:rPr>
              <w:t>Президент</w:t>
            </w:r>
            <w:proofErr w:type="spellEnd"/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8 (7172)794500</w:t>
            </w:r>
          </w:p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 </w:t>
            </w:r>
          </w:p>
        </w:tc>
      </w:tr>
      <w:tr w:rsidR="004E0539" w:rsidRPr="004E0539" w:rsidTr="004E0539">
        <w:tc>
          <w:tcPr>
            <w:tcW w:w="862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2.       </w:t>
            </w:r>
          </w:p>
        </w:tc>
        <w:tc>
          <w:tcPr>
            <w:tcW w:w="7196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НАО «</w:t>
            </w:r>
            <w:r w:rsidR="00AB0BF4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Н</w:t>
            </w:r>
            <w:r w:rsidR="00AB0BF4" w:rsidRPr="00AD389C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ациональный институт</w:t>
            </w:r>
            <w:r w:rsidR="00AB0BF4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 xml:space="preserve"> гармоничного развития человека</w:t>
            </w:r>
            <w:r w:rsidR="00AB0BF4"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Имангалиев</w:t>
            </w:r>
            <w:proofErr w:type="spellEnd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Есенгазы</w:t>
            </w:r>
            <w:proofErr w:type="spellEnd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Нуртолеуович</w:t>
            </w:r>
            <w:proofErr w:type="spellEnd"/>
          </w:p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Президент</w:t>
            </w:r>
            <w:proofErr w:type="spellEnd"/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4E0539" w:rsidRPr="004E0539" w:rsidRDefault="004E0539" w:rsidP="00AB0BF4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8(727)</w:t>
            </w:r>
            <w:r w:rsidR="00AB0BF4">
              <w:t xml:space="preserve"> </w:t>
            </w:r>
            <w:r w:rsidR="00AB0BF4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29976</w:t>
            </w:r>
            <w:r w:rsidR="00AB0BF4" w:rsidRPr="00AB0BF4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44, 299</w:t>
            </w:r>
            <w:r w:rsidR="00AB0BF4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76</w:t>
            </w:r>
            <w:r w:rsidR="00AB0BF4" w:rsidRPr="00AB0BF4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50</w:t>
            </w:r>
          </w:p>
        </w:tc>
      </w:tr>
      <w:tr w:rsidR="004E0539" w:rsidRPr="004E0539" w:rsidTr="004E0539">
        <w:tc>
          <w:tcPr>
            <w:tcW w:w="862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3.       </w:t>
            </w:r>
          </w:p>
        </w:tc>
        <w:tc>
          <w:tcPr>
            <w:tcW w:w="7196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АО «</w:t>
            </w: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Финансовый</w:t>
            </w:r>
            <w:proofErr w:type="spellEnd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центр</w:t>
            </w:r>
            <w:proofErr w:type="spellEnd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»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 xml:space="preserve">Ибраимов Аскар </w:t>
            </w: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Изимбаевич</w:t>
            </w:r>
            <w:proofErr w:type="spellEnd"/>
          </w:p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</w:pPr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  <w:lang w:val="ru-RU"/>
              </w:rPr>
              <w:t>Председатель правления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8 (7172)695060</w:t>
            </w:r>
          </w:p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 </w:t>
            </w:r>
          </w:p>
        </w:tc>
      </w:tr>
      <w:tr w:rsidR="004E0539" w:rsidRPr="004E0539" w:rsidTr="004E0539">
        <w:tc>
          <w:tcPr>
            <w:tcW w:w="862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4.       </w:t>
            </w:r>
          </w:p>
        </w:tc>
        <w:tc>
          <w:tcPr>
            <w:tcW w:w="7196" w:type="dxa"/>
            <w:shd w:val="clear" w:color="auto" w:fill="FFFFFF"/>
            <w:vAlign w:val="center"/>
            <w:hideMark/>
          </w:tcPr>
          <w:p w:rsidR="004E0539" w:rsidRPr="004E0539" w:rsidRDefault="00AD389C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</w:pPr>
            <w:r w:rsidRPr="00AD389C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АО «Национальный центр повышения квалификации «</w:t>
            </w:r>
            <w:proofErr w:type="spellStart"/>
            <w:r w:rsidRPr="00AD389C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Өрлеу</w:t>
            </w:r>
            <w:proofErr w:type="spellEnd"/>
            <w:r w:rsidRPr="00AD389C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AD389C" w:rsidRDefault="00AD389C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</w:pPr>
            <w:proofErr w:type="spellStart"/>
            <w:r w:rsidRPr="00AD389C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Айбульдинов</w:t>
            </w:r>
            <w:proofErr w:type="spellEnd"/>
            <w:r w:rsidRPr="00AD389C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389C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Еламан</w:t>
            </w:r>
            <w:proofErr w:type="spellEnd"/>
            <w:r w:rsidRPr="00AD389C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389C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Канатович</w:t>
            </w:r>
            <w:proofErr w:type="spellEnd"/>
          </w:p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</w:pPr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  <w:lang w:val="ru-RU"/>
              </w:rPr>
              <w:t>Председатель</w:t>
            </w:r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</w:rPr>
              <w:t> </w:t>
            </w:r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  <w:lang w:val="ru-RU"/>
              </w:rPr>
              <w:t>правления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8 (7172)</w:t>
            </w:r>
            <w:r w:rsidR="00AD3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5745</w:t>
            </w:r>
            <w:r w:rsidR="00AD389C" w:rsidRPr="00FC6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 </w:t>
            </w:r>
          </w:p>
        </w:tc>
      </w:tr>
      <w:tr w:rsidR="004E0539" w:rsidRPr="004E0539" w:rsidTr="004E0539">
        <w:tc>
          <w:tcPr>
            <w:tcW w:w="862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5.       </w:t>
            </w:r>
          </w:p>
        </w:tc>
        <w:tc>
          <w:tcPr>
            <w:tcW w:w="7196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АО «</w:t>
            </w: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Информационно-аналитический</w:t>
            </w:r>
            <w:proofErr w:type="spellEnd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центр</w:t>
            </w:r>
            <w:proofErr w:type="spellEnd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»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Аманғазы</w:t>
            </w:r>
            <w:proofErr w:type="spellEnd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Мағжан</w:t>
            </w:r>
            <w:proofErr w:type="spellEnd"/>
          </w:p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proofErr w:type="spellStart"/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</w:rPr>
              <w:t>Председатель</w:t>
            </w:r>
            <w:proofErr w:type="spellEnd"/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</w:rPr>
              <w:t>Правления</w:t>
            </w:r>
            <w:proofErr w:type="spellEnd"/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8 (7172)578620</w:t>
            </w:r>
          </w:p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 </w:t>
            </w:r>
          </w:p>
        </w:tc>
      </w:tr>
      <w:tr w:rsidR="004E0539" w:rsidRPr="004E0539" w:rsidTr="004E0539">
        <w:tc>
          <w:tcPr>
            <w:tcW w:w="862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6.       </w:t>
            </w:r>
          </w:p>
        </w:tc>
        <w:tc>
          <w:tcPr>
            <w:tcW w:w="7196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 xml:space="preserve">РГП на </w:t>
            </w: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пхв</w:t>
            </w:r>
            <w:proofErr w:type="spellEnd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 xml:space="preserve"> «Национальная академия образования имени Ы. </w:t>
            </w: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Алтынсарина</w:t>
            </w:r>
            <w:proofErr w:type="spellEnd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Тыныбаева</w:t>
            </w:r>
            <w:proofErr w:type="spellEnd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Мадина</w:t>
            </w:r>
            <w:proofErr w:type="spellEnd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Аглановна</w:t>
            </w:r>
            <w:proofErr w:type="spellEnd"/>
          </w:p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proofErr w:type="spellStart"/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</w:rPr>
              <w:t>Президент</w:t>
            </w:r>
            <w:proofErr w:type="spellEnd"/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8 (7172)577203</w:t>
            </w:r>
          </w:p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 </w:t>
            </w:r>
          </w:p>
        </w:tc>
      </w:tr>
      <w:tr w:rsidR="004E0539" w:rsidRPr="004E0539" w:rsidTr="004E0539">
        <w:tc>
          <w:tcPr>
            <w:tcW w:w="862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7.       </w:t>
            </w:r>
          </w:p>
        </w:tc>
        <w:tc>
          <w:tcPr>
            <w:tcW w:w="7196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 xml:space="preserve">РГП на </w:t>
            </w: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пхв</w:t>
            </w:r>
            <w:proofErr w:type="spellEnd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 xml:space="preserve"> «Республиканский научно-практический центр экспертизы содержания образования»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AD389C" w:rsidRDefault="00AD389C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proofErr w:type="spellStart"/>
            <w:r w:rsidRPr="00AD389C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Абдрахманова</w:t>
            </w:r>
            <w:proofErr w:type="spellEnd"/>
            <w:r w:rsidRPr="00AD389C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AD389C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Назира</w:t>
            </w:r>
            <w:proofErr w:type="spellEnd"/>
            <w:r w:rsidRPr="00AD389C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AD389C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Кабдоллаевна</w:t>
            </w:r>
            <w:proofErr w:type="spellEnd"/>
          </w:p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proofErr w:type="spellStart"/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8(7172)</w:t>
            </w:r>
            <w:r w:rsidR="00AD389C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7690</w:t>
            </w:r>
            <w:r w:rsidR="00AD389C" w:rsidRPr="00AD389C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36</w:t>
            </w:r>
          </w:p>
        </w:tc>
      </w:tr>
      <w:tr w:rsidR="004E0539" w:rsidRPr="004E0539" w:rsidTr="004E0539">
        <w:tc>
          <w:tcPr>
            <w:tcW w:w="862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8.    </w:t>
            </w:r>
          </w:p>
        </w:tc>
        <w:tc>
          <w:tcPr>
            <w:tcW w:w="7196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РГКП «Национальный научно-практический центр физической культуры»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 xml:space="preserve">Садыков </w:t>
            </w: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Сагдат</w:t>
            </w:r>
            <w:proofErr w:type="spellEnd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Кабирович</w:t>
            </w:r>
            <w:proofErr w:type="spellEnd"/>
          </w:p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</w:pPr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  <w:lang w:val="ru-RU"/>
              </w:rPr>
              <w:lastRenderedPageBreak/>
              <w:t>Генеральный директор</w:t>
            </w:r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</w:rPr>
              <w:t> </w:t>
            </w:r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  <w:lang w:val="ru-RU"/>
              </w:rPr>
              <w:t xml:space="preserve"> </w:t>
            </w:r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</w:rPr>
              <w:t> </w:t>
            </w:r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  <w:lang w:val="ru-RU"/>
              </w:rPr>
              <w:t xml:space="preserve"> </w:t>
            </w:r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</w:rPr>
              <w:t> </w:t>
            </w:r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  <w:lang w:val="ru-RU"/>
              </w:rPr>
              <w:t xml:space="preserve"> </w:t>
            </w:r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</w:rPr>
              <w:t> </w:t>
            </w:r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  <w:lang w:val="ru-RU"/>
              </w:rPr>
              <w:t xml:space="preserve"> </w:t>
            </w:r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</w:rPr>
              <w:t> </w:t>
            </w:r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  <w:lang w:val="ru-RU"/>
              </w:rPr>
              <w:t xml:space="preserve"> </w:t>
            </w:r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</w:rPr>
              <w:t> </w:t>
            </w:r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  <w:lang w:val="ru-RU"/>
              </w:rPr>
              <w:t xml:space="preserve"> </w:t>
            </w:r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</w:rPr>
              <w:t> </w:t>
            </w:r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  <w:lang w:val="ru-RU"/>
              </w:rPr>
              <w:t xml:space="preserve"> </w:t>
            </w:r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</w:rPr>
              <w:t> </w:t>
            </w:r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  <w:lang w:val="ru-RU"/>
              </w:rPr>
              <w:t xml:space="preserve"> </w:t>
            </w:r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</w:rPr>
              <w:t> </w:t>
            </w:r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  <w:lang w:val="ru-RU"/>
              </w:rPr>
              <w:t xml:space="preserve"> </w:t>
            </w:r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</w:rPr>
              <w:t> </w:t>
            </w:r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  <w:lang w:val="ru-RU"/>
              </w:rPr>
              <w:t xml:space="preserve"> </w:t>
            </w:r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</w:rPr>
              <w:t> 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lastRenderedPageBreak/>
              <w:t>8 (7172)516980</w:t>
            </w:r>
          </w:p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 </w:t>
            </w:r>
          </w:p>
        </w:tc>
      </w:tr>
      <w:tr w:rsidR="004E0539" w:rsidRPr="004E0539" w:rsidTr="004E0539">
        <w:tc>
          <w:tcPr>
            <w:tcW w:w="862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lastRenderedPageBreak/>
              <w:t>9.    </w:t>
            </w:r>
          </w:p>
        </w:tc>
        <w:tc>
          <w:tcPr>
            <w:tcW w:w="7196" w:type="dxa"/>
            <w:shd w:val="clear" w:color="auto" w:fill="FFFFFF"/>
            <w:vAlign w:val="center"/>
            <w:hideMark/>
          </w:tcPr>
          <w:p w:rsidR="004E0539" w:rsidRPr="004E0539" w:rsidRDefault="004E0539" w:rsidP="00D86F65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РГКП «Национальный научно-практический, образовательный и оздоровительный центр «</w:t>
            </w: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Б</w:t>
            </w:r>
            <w:r w:rsidR="00D86F65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ө</w:t>
            </w: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бек</w:t>
            </w:r>
            <w:proofErr w:type="spellEnd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</w:pP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Файзуллина</w:t>
            </w:r>
            <w:proofErr w:type="spellEnd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 xml:space="preserve"> Баян Викторовна</w:t>
            </w:r>
          </w:p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</w:pPr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  <w:lang w:val="ru-RU"/>
              </w:rPr>
              <w:t>Генеральный директор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8(7272)</w:t>
            </w:r>
            <w:r w:rsidR="00AD389C">
              <w:t xml:space="preserve"> </w:t>
            </w:r>
            <w:r w:rsidR="00AD389C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9976</w:t>
            </w:r>
            <w:r w:rsidR="00AD389C" w:rsidRPr="00AD389C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50</w:t>
            </w:r>
          </w:p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 </w:t>
            </w:r>
          </w:p>
        </w:tc>
      </w:tr>
      <w:tr w:rsidR="004E0539" w:rsidRPr="004E0539" w:rsidTr="004E0539">
        <w:tc>
          <w:tcPr>
            <w:tcW w:w="862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10.    </w:t>
            </w:r>
          </w:p>
        </w:tc>
        <w:tc>
          <w:tcPr>
            <w:tcW w:w="7196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РГКП «Республиканский учебно-оздоровительный центр «</w:t>
            </w: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Балдаурен</w:t>
            </w:r>
            <w:proofErr w:type="spellEnd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</w:pP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Алибаев</w:t>
            </w:r>
            <w:proofErr w:type="spellEnd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Сержан</w:t>
            </w:r>
            <w:proofErr w:type="spellEnd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Тулеметович</w:t>
            </w:r>
            <w:proofErr w:type="spellEnd"/>
          </w:p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</w:pPr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  <w:lang w:val="ru-RU"/>
              </w:rPr>
              <w:t>Генеральный директор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8(7163)679134</w:t>
            </w:r>
          </w:p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 </w:t>
            </w:r>
          </w:p>
        </w:tc>
      </w:tr>
      <w:tr w:rsidR="004E0539" w:rsidRPr="004E0539" w:rsidTr="004E0539">
        <w:tc>
          <w:tcPr>
            <w:tcW w:w="862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11.    </w:t>
            </w:r>
          </w:p>
        </w:tc>
        <w:tc>
          <w:tcPr>
            <w:tcW w:w="7196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РГКП «Республиканский научно-практический центр «</w:t>
            </w: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Дарын</w:t>
            </w:r>
            <w:proofErr w:type="spellEnd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»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Турсунов</w:t>
            </w:r>
            <w:proofErr w:type="spellEnd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Гаждембек</w:t>
            </w:r>
            <w:proofErr w:type="spellEnd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Куанышевич</w:t>
            </w:r>
            <w:proofErr w:type="spellEnd"/>
          </w:p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proofErr w:type="spellStart"/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8 (7172)</w:t>
            </w:r>
            <w:r w:rsidR="00AD389C" w:rsidRPr="00AD389C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570127</w:t>
            </w:r>
          </w:p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 </w:t>
            </w:r>
          </w:p>
        </w:tc>
      </w:tr>
      <w:tr w:rsidR="004E0539" w:rsidRPr="004E0539" w:rsidTr="004E0539">
        <w:tc>
          <w:tcPr>
            <w:tcW w:w="862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12.    </w:t>
            </w:r>
          </w:p>
        </w:tc>
        <w:tc>
          <w:tcPr>
            <w:tcW w:w="7196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РГКП «Республиканский учебно-методический центр дополнительного образования»</w:t>
            </w: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                                                  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Шер</w:t>
            </w:r>
            <w:proofErr w:type="spellEnd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Раиса</w:t>
            </w:r>
            <w:proofErr w:type="spellEnd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Петровна</w:t>
            </w:r>
            <w:proofErr w:type="spellEnd"/>
          </w:p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proofErr w:type="spellStart"/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8 (7172)</w:t>
            </w:r>
            <w:r w:rsidR="00AD389C">
              <w:t xml:space="preserve"> </w:t>
            </w:r>
            <w:r w:rsidR="00AD389C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6475</w:t>
            </w:r>
            <w:r w:rsidR="00AD389C" w:rsidRPr="00AD389C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74</w:t>
            </w:r>
          </w:p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 </w:t>
            </w:r>
          </w:p>
        </w:tc>
      </w:tr>
      <w:tr w:rsidR="004E0539" w:rsidRPr="00AD389C" w:rsidTr="004E0539">
        <w:tc>
          <w:tcPr>
            <w:tcW w:w="862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13.    </w:t>
            </w:r>
          </w:p>
        </w:tc>
        <w:tc>
          <w:tcPr>
            <w:tcW w:w="7196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РГУ «Национальный научно-практический центр развития специального и инклюзивного образования»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AD389C" w:rsidRPr="00AD389C" w:rsidRDefault="00AD389C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  <w:lang w:val="ru-RU"/>
              </w:rPr>
            </w:pPr>
            <w:proofErr w:type="spellStart"/>
            <w:r w:rsidRPr="00AD389C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  <w:lang w:val="ru-RU"/>
              </w:rPr>
              <w:t>Байкабилов</w:t>
            </w:r>
            <w:proofErr w:type="spellEnd"/>
            <w:r w:rsidRPr="00AD389C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389C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  <w:lang w:val="ru-RU"/>
              </w:rPr>
              <w:t>Серик</w:t>
            </w:r>
            <w:proofErr w:type="spellEnd"/>
            <w:r w:rsidRPr="00AD389C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389C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  <w:lang w:val="ru-RU"/>
              </w:rPr>
              <w:t>Тургалиевич</w:t>
            </w:r>
            <w:proofErr w:type="spellEnd"/>
          </w:p>
          <w:p w:rsidR="004E0539" w:rsidRPr="00AD389C" w:rsidRDefault="00AD389C" w:rsidP="00AD389C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  <w:lang w:val="ru-RU"/>
              </w:rPr>
              <w:t>. д</w:t>
            </w:r>
            <w:r w:rsidR="004E0539" w:rsidRPr="00AD389C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  <w:lang w:val="ru-RU"/>
              </w:rPr>
              <w:t>иректор</w:t>
            </w:r>
            <w:r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  <w:lang w:val="ru-RU"/>
              </w:rPr>
              <w:t>а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4E0539" w:rsidRPr="00AD389C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</w:pPr>
            <w:r w:rsidRPr="00AD389C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8(7273)944517</w:t>
            </w:r>
          </w:p>
          <w:p w:rsidR="004E0539" w:rsidRPr="00AD389C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 </w:t>
            </w:r>
          </w:p>
        </w:tc>
      </w:tr>
      <w:tr w:rsidR="004E0539" w:rsidRPr="004E0539" w:rsidTr="004E0539">
        <w:tc>
          <w:tcPr>
            <w:tcW w:w="862" w:type="dxa"/>
            <w:shd w:val="clear" w:color="auto" w:fill="FFFFFF"/>
            <w:vAlign w:val="center"/>
            <w:hideMark/>
          </w:tcPr>
          <w:p w:rsidR="004E0539" w:rsidRPr="00AD389C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</w:pPr>
            <w:r w:rsidRPr="00AD389C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14.</w:t>
            </w: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  </w:t>
            </w:r>
            <w:r w:rsidRPr="00AD389C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 xml:space="preserve"> </w:t>
            </w: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 </w:t>
            </w:r>
          </w:p>
        </w:tc>
        <w:tc>
          <w:tcPr>
            <w:tcW w:w="7196" w:type="dxa"/>
            <w:shd w:val="clear" w:color="auto" w:fill="FFFFFF"/>
            <w:vAlign w:val="center"/>
            <w:hideMark/>
          </w:tcPr>
          <w:p w:rsidR="004E0539" w:rsidRPr="004E0539" w:rsidRDefault="00AD389C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Р</w:t>
            </w:r>
            <w:r w:rsidR="004E0539"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ГУ «Республиканская специализированная с углубленным изучением казахского языка и литературы средняя школа-интернат для одаренных детей»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</w:pP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Айдарбекова</w:t>
            </w:r>
            <w:proofErr w:type="spellEnd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Жанар</w:t>
            </w:r>
            <w:proofErr w:type="spellEnd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Шалкаровна</w:t>
            </w:r>
            <w:proofErr w:type="spellEnd"/>
          </w:p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</w:pPr>
            <w:proofErr w:type="spellStart"/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  <w:lang w:val="ru-RU"/>
              </w:rPr>
              <w:t>И.о</w:t>
            </w:r>
            <w:proofErr w:type="spellEnd"/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  <w:lang w:val="ru-RU"/>
              </w:rPr>
              <w:t>. директора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8(727)3870846</w:t>
            </w:r>
          </w:p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 </w:t>
            </w:r>
          </w:p>
        </w:tc>
      </w:tr>
      <w:tr w:rsidR="004E0539" w:rsidRPr="004E0539" w:rsidTr="004E0539">
        <w:tc>
          <w:tcPr>
            <w:tcW w:w="862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15.    </w:t>
            </w:r>
          </w:p>
        </w:tc>
        <w:tc>
          <w:tcPr>
            <w:tcW w:w="7196" w:type="dxa"/>
            <w:shd w:val="clear" w:color="auto" w:fill="FFFFFF"/>
            <w:vAlign w:val="center"/>
            <w:hideMark/>
          </w:tcPr>
          <w:p w:rsidR="004E0539" w:rsidRPr="004E0539" w:rsidRDefault="00AD389C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Р</w:t>
            </w:r>
            <w:r w:rsidR="004E0539"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ГУ «Республиканская научно-педагогическая библиотека»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Сайдембаева</w:t>
            </w:r>
            <w:proofErr w:type="spellEnd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Алия</w:t>
            </w:r>
            <w:proofErr w:type="spellEnd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Шуратовна</w:t>
            </w:r>
            <w:proofErr w:type="spellEnd"/>
          </w:p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proofErr w:type="spellStart"/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8(7272)915391</w:t>
            </w:r>
          </w:p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 </w:t>
            </w:r>
          </w:p>
        </w:tc>
      </w:tr>
      <w:tr w:rsidR="004E0539" w:rsidRPr="004E0539" w:rsidTr="004E0539">
        <w:tc>
          <w:tcPr>
            <w:tcW w:w="862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16.    </w:t>
            </w:r>
          </w:p>
        </w:tc>
        <w:tc>
          <w:tcPr>
            <w:tcW w:w="7196" w:type="dxa"/>
            <w:shd w:val="clear" w:color="auto" w:fill="FFFFFF"/>
            <w:vAlign w:val="center"/>
            <w:hideMark/>
          </w:tcPr>
          <w:p w:rsidR="004E0539" w:rsidRPr="004E0539" w:rsidRDefault="00AD389C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Р</w:t>
            </w:r>
            <w:r w:rsidR="004E0539" w:rsidRPr="004E0539">
              <w:rPr>
                <w:rFonts w:ascii="Arial" w:eastAsia="Times New Roman" w:hAnsi="Arial" w:cs="Arial"/>
                <w:color w:val="151515"/>
                <w:sz w:val="24"/>
                <w:szCs w:val="24"/>
                <w:lang w:val="ru-RU"/>
              </w:rPr>
              <w:t>ГУ «Институт раннего развития детей»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Адамова</w:t>
            </w:r>
            <w:proofErr w:type="spellEnd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Манара</w:t>
            </w:r>
            <w:proofErr w:type="spellEnd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Елекеновна</w:t>
            </w:r>
            <w:proofErr w:type="spellEnd"/>
          </w:p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proofErr w:type="spellStart"/>
            <w:r w:rsidRPr="004E0539">
              <w:rPr>
                <w:rFonts w:ascii="Arial" w:eastAsia="Times New Roman" w:hAnsi="Arial" w:cs="Arial"/>
                <w:i/>
                <w:iCs/>
                <w:color w:val="151515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8(7172)280950</w:t>
            </w:r>
          </w:p>
          <w:p w:rsidR="004E0539" w:rsidRPr="004E0539" w:rsidRDefault="004E0539" w:rsidP="004E0539">
            <w:pPr>
              <w:spacing w:after="100" w:afterAutospacing="1" w:line="240" w:lineRule="auto"/>
              <w:rPr>
                <w:rFonts w:ascii="Arial" w:eastAsia="Times New Roman" w:hAnsi="Arial" w:cs="Arial"/>
                <w:color w:val="151515"/>
                <w:sz w:val="24"/>
                <w:szCs w:val="24"/>
              </w:rPr>
            </w:pPr>
            <w:r w:rsidRPr="004E0539">
              <w:rPr>
                <w:rFonts w:ascii="Arial" w:eastAsia="Times New Roman" w:hAnsi="Arial" w:cs="Arial"/>
                <w:color w:val="151515"/>
                <w:sz w:val="24"/>
                <w:szCs w:val="24"/>
              </w:rPr>
              <w:t> </w:t>
            </w:r>
          </w:p>
        </w:tc>
      </w:tr>
    </w:tbl>
    <w:bookmarkEnd w:id="0"/>
    <w:p w:rsidR="004E0539" w:rsidRPr="004E0539" w:rsidRDefault="004E0539" w:rsidP="004E05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</w:rPr>
      </w:pPr>
      <w:r w:rsidRPr="004E0539">
        <w:rPr>
          <w:rFonts w:ascii="Arial" w:eastAsia="Times New Roman" w:hAnsi="Arial" w:cs="Arial"/>
          <w:color w:val="151515"/>
          <w:sz w:val="24"/>
          <w:szCs w:val="24"/>
        </w:rPr>
        <w:t> </w:t>
      </w:r>
    </w:p>
    <w:p w:rsidR="004E0539" w:rsidRPr="004E0539" w:rsidRDefault="004E0539" w:rsidP="004E05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51515"/>
          <w:sz w:val="24"/>
          <w:szCs w:val="24"/>
        </w:rPr>
      </w:pPr>
      <w:r w:rsidRPr="004E0539">
        <w:rPr>
          <w:rFonts w:ascii="Arial" w:eastAsia="Times New Roman" w:hAnsi="Arial" w:cs="Arial"/>
          <w:color w:val="151515"/>
          <w:sz w:val="24"/>
          <w:szCs w:val="24"/>
        </w:rPr>
        <w:t> </w:t>
      </w:r>
    </w:p>
    <w:p w:rsidR="003B0522" w:rsidRDefault="00D86F65"/>
    <w:sectPr w:rsidR="003B0522" w:rsidSect="004E0539">
      <w:pgSz w:w="15840" w:h="1224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21"/>
    <w:rsid w:val="000D006C"/>
    <w:rsid w:val="000D2E21"/>
    <w:rsid w:val="00106ACC"/>
    <w:rsid w:val="00152670"/>
    <w:rsid w:val="001F09D8"/>
    <w:rsid w:val="00464AF8"/>
    <w:rsid w:val="004A0EE6"/>
    <w:rsid w:val="004E0539"/>
    <w:rsid w:val="0084534F"/>
    <w:rsid w:val="00AB0BF4"/>
    <w:rsid w:val="00AD389C"/>
    <w:rsid w:val="00D86F65"/>
    <w:rsid w:val="00E3241D"/>
    <w:rsid w:val="00E94F46"/>
    <w:rsid w:val="00FB0692"/>
    <w:rsid w:val="00FD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C74A4"/>
  <w15:chartTrackingRefBased/>
  <w15:docId w15:val="{A98E2FA6-C6BB-4AB5-87DE-A7D7017A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4E053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2023-10-18T13:45:00Z</dcterms:created>
  <dcterms:modified xsi:type="dcterms:W3CDTF">2023-10-23T09:18:00Z</dcterms:modified>
</cp:coreProperties>
</file>