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10" w:tblpY="278"/>
        <w:tblW w:w="1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7196"/>
        <w:gridCol w:w="2972"/>
        <w:gridCol w:w="2335"/>
      </w:tblGrid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bookmarkStart w:id="0" w:name="_GoBack" w:colFirst="0" w:colLast="4"/>
            <w:r w:rsidRPr="004E0539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№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 xml:space="preserve">Ф.И.О. </w:t>
            </w:r>
            <w:proofErr w:type="spellStart"/>
            <w:r w:rsidRPr="004E0539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</w:rPr>
              <w:t>Телефоны</w:t>
            </w:r>
            <w:proofErr w:type="spellEnd"/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НАО «TALAP»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Утельбаева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Шолпан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Ануарбекқызы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(7172)794500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2.       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НАО «</w:t>
            </w:r>
            <w:r w:rsidR="00AB0BF4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Н</w:t>
            </w:r>
            <w:r w:rsidR="00AB0BF4"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ациональный институт</w:t>
            </w:r>
            <w:r w:rsidR="00AB0BF4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гармоничного развития человека</w:t>
            </w:r>
            <w:r w:rsidR="00AB0BF4"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Имангалиев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Есенгазы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Нуртолеуович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AB0BF4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8(727)</w:t>
            </w:r>
            <w:r w:rsidR="00AB0BF4">
              <w:t xml:space="preserve"> </w:t>
            </w:r>
            <w:r w:rsidR="00AB0BF4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29976</w:t>
            </w:r>
            <w:r w:rsidR="00AB0BF4" w:rsidRPr="00AB0BF4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44, 299</w:t>
            </w:r>
            <w:r w:rsidR="00AB0BF4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76</w:t>
            </w:r>
            <w:r w:rsidR="00AB0BF4" w:rsidRPr="00AB0BF4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50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3.       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АО «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Финансовый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центр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Ибраимов Аскар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Изимбаевич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Председатель правления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(7172)695060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4.       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АО «Национальный центр повышения квалификации «</w:t>
            </w: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Өрлеу</w:t>
            </w:r>
            <w:proofErr w:type="spellEnd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AD389C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Айбульдинов</w:t>
            </w:r>
            <w:proofErr w:type="spellEnd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Еламан</w:t>
            </w:r>
            <w:proofErr w:type="spellEnd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Канатович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Председатель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правления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</w:t>
            </w:r>
            <w:r w:rsidR="00AD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5745</w:t>
            </w:r>
            <w:r w:rsidR="00AD389C" w:rsidRPr="00FC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5.       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АО «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Информационно-аналитический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центр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Аманғазы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Мағжан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Председатель</w:t>
            </w:r>
            <w:proofErr w:type="spellEnd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(7172)578620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6.       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РГП на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пхв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«Национальная академия образования имени Ы.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Алтынсарина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Тыныбаева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Мадина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Аглановна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(7172)577203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7.       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РГП на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пхв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«Республиканский научно-практический центр экспертизы содержания образования»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AD389C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Абдрахманова</w:t>
            </w:r>
            <w:proofErr w:type="spellEnd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Назира</w:t>
            </w:r>
            <w:proofErr w:type="spellEnd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Кабдоллаевна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8(7172)</w:t>
            </w:r>
            <w:r w:rsid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7690</w:t>
            </w:r>
            <w:r w:rsidR="00AD389C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36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Садыков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Сагдат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Кабирович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lastRenderedPageBreak/>
              <w:t>Генеральный директор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 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lastRenderedPageBreak/>
              <w:t>8 (7172)516980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lastRenderedPageBreak/>
              <w:t>9.    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D86F65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РГКП «Национальный научно-практический, образовательный и оздоровительный центр «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Б</w:t>
            </w:r>
            <w:r w:rsidR="00D86F65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ө</w:t>
            </w: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бек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Файзуллина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Баян Викторовна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8(7272)</w:t>
            </w:r>
            <w:r w:rsidR="00AD389C">
              <w:t xml:space="preserve"> </w:t>
            </w:r>
            <w:r w:rsid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9976</w:t>
            </w:r>
            <w:r w:rsidR="00AD389C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50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10.    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РГКП «Республиканский учебно-оздоровительный центр «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Балдаурен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Алибаев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Сержан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Тулеметович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8(7163)679134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11.    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РГКП «Республиканский научно-практический центр «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Дарын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Турсунов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Гаждембек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Куанышевич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</w:t>
            </w:r>
            <w:r w:rsidR="00AD389C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570127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12.    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РГКП «Республиканский учебно-методический центр дополнительного образования»</w:t>
            </w: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                                                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Шер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Раиса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Петровна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 (7172)</w:t>
            </w:r>
            <w:r w:rsidR="00AD389C">
              <w:t xml:space="preserve"> </w:t>
            </w:r>
            <w:r w:rsid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6475</w:t>
            </w:r>
            <w:r w:rsidR="00AD389C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74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AD389C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13.    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AD389C" w:rsidRPr="00AD389C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</w:pPr>
            <w:proofErr w:type="spellStart"/>
            <w:r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Байкабилов</w:t>
            </w:r>
            <w:proofErr w:type="spellEnd"/>
            <w:r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Серик</w:t>
            </w:r>
            <w:proofErr w:type="spellEnd"/>
            <w:r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Тургалиевич</w:t>
            </w:r>
            <w:proofErr w:type="spellEnd"/>
          </w:p>
          <w:p w:rsidR="004E0539" w:rsidRPr="00AD389C" w:rsidRDefault="00AD389C" w:rsidP="00AD389C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. д</w:t>
            </w:r>
            <w:r w:rsidR="004E0539" w:rsidRPr="00AD389C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иректор</w:t>
            </w:r>
            <w:r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а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AD389C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8(7273)944517</w:t>
            </w:r>
          </w:p>
          <w:p w:rsidR="004E0539" w:rsidRPr="00AD389C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AD389C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14.</w:t>
            </w: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 </w:t>
            </w:r>
            <w:r w:rsidRPr="00AD389C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</w:t>
            </w:r>
            <w:r w:rsidR="004E0539"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ГУ «Республиканская специализированная с углубленным изучением казахского языка и литературы средняя школа-интернат для одаренных детей»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Айдарбекова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Жанар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Шалкаровна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И.о</w:t>
            </w:r>
            <w:proofErr w:type="spellEnd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  <w:lang w:val="ru-RU"/>
              </w:rPr>
              <w:t>. директора</w:t>
            </w:r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8(727)3870846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15.    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</w:t>
            </w:r>
            <w:r w:rsidR="004E0539"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ГУ «Республиканская научно-педагогическая библиотека»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Сайдембаева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Алия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Шуратовна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8(7272)915391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  <w:tr w:rsidR="004E0539" w:rsidRPr="004E0539" w:rsidTr="004E0539">
        <w:tc>
          <w:tcPr>
            <w:tcW w:w="86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16.    </w:t>
            </w:r>
          </w:p>
        </w:tc>
        <w:tc>
          <w:tcPr>
            <w:tcW w:w="7196" w:type="dxa"/>
            <w:shd w:val="clear" w:color="auto" w:fill="FFFFFF"/>
            <w:vAlign w:val="center"/>
            <w:hideMark/>
          </w:tcPr>
          <w:p w:rsidR="004E0539" w:rsidRPr="004E0539" w:rsidRDefault="00AD389C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Р</w:t>
            </w:r>
            <w:r w:rsidR="004E0539" w:rsidRPr="004E0539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ГУ «Институт раннего развития детей»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Адамова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Манара</w:t>
            </w:r>
            <w:proofErr w:type="spellEnd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Елекеновна</w:t>
            </w:r>
            <w:proofErr w:type="spellEnd"/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proofErr w:type="spellStart"/>
            <w:r w:rsidRPr="004E0539">
              <w:rPr>
                <w:rFonts w:ascii="Arial" w:eastAsia="Times New Roman" w:hAnsi="Arial" w:cs="Arial"/>
                <w:i/>
                <w:iCs/>
                <w:color w:val="151515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35" w:type="dxa"/>
            <w:shd w:val="clear" w:color="auto" w:fill="FFFFFF"/>
            <w:vAlign w:val="center"/>
            <w:hideMark/>
          </w:tcPr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8(7172)280950</w:t>
            </w:r>
          </w:p>
          <w:p w:rsidR="004E0539" w:rsidRPr="004E0539" w:rsidRDefault="004E0539" w:rsidP="004E0539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</w:rPr>
            </w:pPr>
            <w:r w:rsidRPr="004E0539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 </w:t>
            </w:r>
          </w:p>
        </w:tc>
      </w:tr>
    </w:tbl>
    <w:bookmarkEnd w:id="0"/>
    <w:p w:rsidR="004E0539" w:rsidRPr="004E0539" w:rsidRDefault="004E0539" w:rsidP="004E05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4E0539">
        <w:rPr>
          <w:rFonts w:ascii="Arial" w:eastAsia="Times New Roman" w:hAnsi="Arial" w:cs="Arial"/>
          <w:color w:val="151515"/>
          <w:sz w:val="24"/>
          <w:szCs w:val="24"/>
        </w:rPr>
        <w:t> </w:t>
      </w:r>
    </w:p>
    <w:p w:rsidR="004E0539" w:rsidRPr="004E0539" w:rsidRDefault="004E0539" w:rsidP="004E05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</w:rPr>
      </w:pPr>
      <w:r w:rsidRPr="004E0539">
        <w:rPr>
          <w:rFonts w:ascii="Arial" w:eastAsia="Times New Roman" w:hAnsi="Arial" w:cs="Arial"/>
          <w:color w:val="151515"/>
          <w:sz w:val="24"/>
          <w:szCs w:val="24"/>
        </w:rPr>
        <w:t> </w:t>
      </w:r>
    </w:p>
    <w:p w:rsidR="003B0522" w:rsidRDefault="00D86F65"/>
    <w:sectPr w:rsidR="003B0522" w:rsidSect="004E0539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21"/>
    <w:rsid w:val="000D006C"/>
    <w:rsid w:val="000D2E21"/>
    <w:rsid w:val="00106ACC"/>
    <w:rsid w:val="00152670"/>
    <w:rsid w:val="001F09D8"/>
    <w:rsid w:val="00464AF8"/>
    <w:rsid w:val="004A0EE6"/>
    <w:rsid w:val="004E0539"/>
    <w:rsid w:val="0084534F"/>
    <w:rsid w:val="00AB0BF4"/>
    <w:rsid w:val="00AD389C"/>
    <w:rsid w:val="00D86F65"/>
    <w:rsid w:val="00E3241D"/>
    <w:rsid w:val="00E94F46"/>
    <w:rsid w:val="00FB0692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74A4"/>
  <w15:chartTrackingRefBased/>
  <w15:docId w15:val="{A98E2FA6-C6BB-4AB5-87DE-A7D7017A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4E053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2023-10-18T13:45:00Z</dcterms:created>
  <dcterms:modified xsi:type="dcterms:W3CDTF">2023-10-23T09:18:00Z</dcterms:modified>
</cp:coreProperties>
</file>