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402"/>
      </w:tblGrid>
      <w:tr w:rsidR="0069064D" w:rsidRPr="00A5085F" w14:paraId="74F100A7" w14:textId="77777777" w:rsidTr="00FD7BE5">
        <w:tc>
          <w:tcPr>
            <w:tcW w:w="3402" w:type="dxa"/>
            <w:shd w:val="clear" w:color="auto" w:fill="auto"/>
          </w:tcPr>
          <w:p w14:paraId="15D8329D" w14:textId="7CFE57CC" w:rsidR="0070458F" w:rsidRPr="00E11B5B" w:rsidRDefault="0070458F" w:rsidP="0070458F">
            <w:pPr>
              <w:tabs>
                <w:tab w:val="left" w:pos="1418"/>
              </w:tabs>
              <w:contextualSpacing/>
              <w:jc w:val="center"/>
              <w:rPr>
                <w:bCs/>
                <w:lang w:val="ru-RU"/>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006D5D22">
              <w:rPr>
                <w:bCs/>
              </w:rPr>
              <w:t>өрағасы</w:t>
            </w:r>
            <w:r w:rsidR="00E11B5B">
              <w:rPr>
                <w:bCs/>
                <w:lang w:val="ru-RU"/>
              </w:rPr>
              <w:t xml:space="preserve"> м.а.</w:t>
            </w:r>
          </w:p>
          <w:p w14:paraId="221A6DE1" w14:textId="08D49C17" w:rsidR="0070458F" w:rsidRPr="00A5085F" w:rsidRDefault="0070458F" w:rsidP="0070458F">
            <w:pPr>
              <w:tabs>
                <w:tab w:val="left" w:pos="1418"/>
              </w:tabs>
              <w:ind w:left="-108"/>
              <w:contextualSpacing/>
              <w:jc w:val="center"/>
              <w:rPr>
                <w:bCs/>
              </w:rPr>
            </w:pPr>
            <w:r w:rsidRPr="00A5085F">
              <w:rPr>
                <w:bCs/>
              </w:rPr>
              <w:t>202</w:t>
            </w:r>
            <w:r w:rsidR="00624A34">
              <w:rPr>
                <w:bCs/>
              </w:rPr>
              <w:t>3</w:t>
            </w:r>
            <w:r w:rsidRPr="00A5085F">
              <w:rPr>
                <w:bCs/>
              </w:rPr>
              <w:t xml:space="preserve"> жылғы «</w:t>
            </w:r>
            <w:r w:rsidR="00E11B5B">
              <w:rPr>
                <w:bCs/>
                <w:lang w:val="ru-RU"/>
              </w:rPr>
              <w:t>10</w:t>
            </w:r>
            <w:r w:rsidRPr="00A5085F">
              <w:rPr>
                <w:bCs/>
              </w:rPr>
              <w:t xml:space="preserve">» </w:t>
            </w:r>
            <w:r w:rsidR="00624A34">
              <w:rPr>
                <w:bCs/>
              </w:rPr>
              <w:t>қазандағы</w:t>
            </w:r>
          </w:p>
          <w:p w14:paraId="3B8EEB98" w14:textId="12992300" w:rsidR="00C5036C" w:rsidRPr="00A5085F" w:rsidRDefault="0070458F" w:rsidP="00624A34">
            <w:pPr>
              <w:contextualSpacing/>
              <w:jc w:val="center"/>
              <w:rPr>
                <w:bCs/>
              </w:rPr>
            </w:pPr>
            <w:r w:rsidRPr="00A5085F">
              <w:rPr>
                <w:bCs/>
              </w:rPr>
              <w:t xml:space="preserve">№ </w:t>
            </w:r>
            <w:r w:rsidR="00C05A8A" w:rsidRPr="00A5085F">
              <w:rPr>
                <w:bCs/>
              </w:rPr>
              <w:t xml:space="preserve"> </w:t>
            </w:r>
            <w:r w:rsidR="00E11B5B">
              <w:rPr>
                <w:bCs/>
                <w:lang w:val="ru-RU"/>
              </w:rPr>
              <w:t>153</w:t>
            </w:r>
            <w:r w:rsidR="00624A34">
              <w:rPr>
                <w:bCs/>
              </w:rPr>
              <w:t>-</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F5CEED2" w14:textId="3733212A" w:rsidR="004C0385" w:rsidRPr="00A5085F" w:rsidRDefault="0070458F" w:rsidP="0070458F">
      <w:pPr>
        <w:tabs>
          <w:tab w:val="left" w:pos="1418"/>
        </w:tabs>
        <w:contextualSpacing/>
        <w:jc w:val="center"/>
        <w:rPr>
          <w:b/>
          <w:bCs/>
        </w:rPr>
      </w:pPr>
      <w:r w:rsidRPr="00A5085F">
        <w:rPr>
          <w:b/>
          <w:bCs/>
        </w:rPr>
        <w:t>202</w:t>
      </w:r>
      <w:r w:rsidR="00624A34">
        <w:rPr>
          <w:b/>
          <w:bCs/>
        </w:rPr>
        <w:t>4-2026</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2983DE67" w14:textId="50F4402E" w:rsidR="0070458F" w:rsidRPr="00A5085F" w:rsidRDefault="0070458F" w:rsidP="00310DC9">
      <w:pPr>
        <w:tabs>
          <w:tab w:val="left" w:pos="0"/>
        </w:tabs>
        <w:ind w:firstLine="567"/>
        <w:contextualSpacing/>
        <w:jc w:val="both"/>
      </w:pPr>
      <w:r w:rsidRPr="00A5085F">
        <w:t>1. Конкурс Қазақстан Республикасының бағдарламалық құжаттарын іске асыруға бағытталғ</w:t>
      </w:r>
      <w:r w:rsidR="00624A34">
        <w:t>ан 2024-2026</w:t>
      </w:r>
      <w:r w:rsidR="004F6066" w:rsidRPr="00A5085F">
        <w:t xml:space="preserve"> жылдарға арналған «</w:t>
      </w:r>
      <w:r w:rsidRPr="00A5085F">
        <w:t>Жас ғалым</w:t>
      </w:r>
      <w:r w:rsidR="004F6066" w:rsidRPr="00A5085F">
        <w:t>»</w:t>
      </w:r>
      <w:r w:rsidRPr="00A5085F">
        <w:t xml:space="preserve"> жобасы бойынша </w:t>
      </w:r>
      <w:r w:rsidR="004C0385" w:rsidRPr="00A5085F">
        <w:t>ж</w:t>
      </w:r>
      <w:r w:rsidRPr="00A5085F">
        <w:t>ас ғалым – постдокторанттардың іргелі және қолданбалы ғылыми зерттеулерін гранттық қарж</w:t>
      </w:r>
      <w:r w:rsidR="004C0385" w:rsidRPr="00A5085F">
        <w:t>ыландыру</w:t>
      </w:r>
      <w:r w:rsidR="005237EC" w:rsidRPr="00A5085F">
        <w:t>ға</w:t>
      </w:r>
      <w:r w:rsidR="004C0385" w:rsidRPr="00A5085F">
        <w:t xml:space="preserve"> (бұдан әрі – Конкурс) </w:t>
      </w:r>
      <w:r w:rsidRPr="00A5085F">
        <w:t xml:space="preserve"> өткізіледі.</w:t>
      </w:r>
    </w:p>
    <w:p w14:paraId="7062B8B2" w14:textId="1105719E" w:rsidR="0070458F" w:rsidRPr="00A5085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талантты жастарды ғылымға тарту және бекіту, жас ғалымдардың үлесін арттыру</w:t>
      </w:r>
      <w:r w:rsidRPr="00A5085F">
        <w:t>.</w:t>
      </w:r>
    </w:p>
    <w:p w14:paraId="2D0B7EE6" w14:textId="4DAF4068" w:rsidR="0070458F" w:rsidRPr="00A5085F" w:rsidRDefault="00EE17C8" w:rsidP="00716DEA">
      <w:pPr>
        <w:tabs>
          <w:tab w:val="left" w:pos="0"/>
          <w:tab w:val="left" w:pos="1134"/>
        </w:tabs>
        <w:ind w:firstLine="709"/>
        <w:contextualSpacing/>
        <w:jc w:val="both"/>
        <w:rPr>
          <w:bCs/>
        </w:rPr>
      </w:pPr>
      <w:r w:rsidRPr="00A5085F">
        <w:rPr>
          <w:bCs/>
        </w:rPr>
        <w:t xml:space="preserve">2. </w:t>
      </w:r>
      <w:r w:rsidR="0070458F" w:rsidRPr="00A5085F">
        <w:rPr>
          <w:bCs/>
        </w:rPr>
        <w:t xml:space="preserve">Конкурстық құжаттама «Ғылым туралы»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sidRPr="00A5085F">
        <w:rPr>
          <w:bCs/>
        </w:rPr>
        <w:t>е</w:t>
      </w:r>
      <w:r w:rsidR="0070458F" w:rsidRPr="00A5085F">
        <w:rPr>
          <w:bCs/>
        </w:rPr>
        <w:t xml:space="preserve">режеге, </w:t>
      </w:r>
      <w:r w:rsidR="00B512CF" w:rsidRPr="00A5085F">
        <w:rPr>
          <w:bCs/>
        </w:rPr>
        <w:t>Қазақстан Республикасы Үкіметінің 2011 жылғы 25 мамырдағы № 575 қаулысымен бекітілген Ғ</w:t>
      </w:r>
      <w:r w:rsidR="0070458F" w:rsidRPr="00A5085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A5085F">
        <w:rPr>
          <w:bCs/>
        </w:rPr>
        <w:t>Қазақстан Республикасы Үкіметінің 2011 жылғы 1 тамыздағы № 891 қаулысымен бекітілген М</w:t>
      </w:r>
      <w:r w:rsidR="0070458F" w:rsidRPr="00A5085F">
        <w:rPr>
          <w:bCs/>
        </w:rPr>
        <w:t>емлекеттік ғылыми-техникалық сараптаманы ұйымдастыру және жүргізу қағидаларын</w:t>
      </w:r>
      <w:r w:rsidR="00F0769C" w:rsidRPr="00A5085F">
        <w:rPr>
          <w:bCs/>
        </w:rPr>
        <w:t>а</w:t>
      </w:r>
      <w:r w:rsidR="0070458F" w:rsidRPr="00A5085F">
        <w:rPr>
          <w:bCs/>
        </w:rPr>
        <w:t xml:space="preserve">, Қазақстан Республикасы Президентінің жанындағы </w:t>
      </w:r>
      <w:r w:rsidR="00F0769C" w:rsidRPr="00A5085F">
        <w:rPr>
          <w:bCs/>
        </w:rPr>
        <w:t>Ұ</w:t>
      </w:r>
      <w:r w:rsidR="0070458F" w:rsidRPr="00A5085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sidRPr="00A5085F">
        <w:rPr>
          <w:bCs/>
        </w:rPr>
        <w:t>а</w:t>
      </w:r>
      <w:r w:rsidR="0070458F" w:rsidRPr="00A5085F">
        <w:rPr>
          <w:bCs/>
        </w:rPr>
        <w:t>, Мемлекет басшысының 2020 жылғы 1 қыркүйек</w:t>
      </w:r>
      <w:r w:rsidR="004307B0" w:rsidRPr="00A5085F">
        <w:rPr>
          <w:bCs/>
        </w:rPr>
        <w:t xml:space="preserve">тегі Қазақстан халқына Жолдауына </w:t>
      </w:r>
      <w:r w:rsidR="0070458F" w:rsidRPr="00A5085F">
        <w:rPr>
          <w:bCs/>
        </w:rPr>
        <w:t>сәйкес 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5614EA9A" w:rsidR="007C0624" w:rsidRPr="00E11B5B" w:rsidRDefault="0070458F" w:rsidP="0070458F">
      <w:pPr>
        <w:tabs>
          <w:tab w:val="left" w:pos="0"/>
          <w:tab w:val="left" w:pos="1134"/>
        </w:tabs>
        <w:ind w:firstLine="709"/>
        <w:jc w:val="both"/>
      </w:pPr>
      <w:r w:rsidRPr="00E11B5B">
        <w:t xml:space="preserve">4. </w:t>
      </w:r>
      <w:r w:rsidR="00624A34" w:rsidRPr="00E11B5B">
        <w:t>2024-2026</w:t>
      </w:r>
      <w:r w:rsidR="007C0624" w:rsidRPr="00E11B5B">
        <w:t xml:space="preserve"> жылдарға арналған </w:t>
      </w:r>
      <w:r w:rsidR="00624A34" w:rsidRPr="00E11B5B">
        <w:t>қаржыландырудың жалпы сомасы – 9</w:t>
      </w:r>
      <w:r w:rsidR="007C0624" w:rsidRPr="00E11B5B">
        <w:t xml:space="preserve"> млрд. теңге, </w:t>
      </w:r>
      <w:r w:rsidR="00881655" w:rsidRPr="00E11B5B">
        <w:t>оның ішінде жылдар бойынша: 2024</w:t>
      </w:r>
      <w:r w:rsidR="007C0624" w:rsidRPr="00E11B5B">
        <w:t xml:space="preserve"> жылы – </w:t>
      </w:r>
      <w:r w:rsidR="00881655" w:rsidRPr="00E11B5B">
        <w:t>3 млрд. теңге, 2025</w:t>
      </w:r>
      <w:r w:rsidR="00624A34" w:rsidRPr="00E11B5B">
        <w:t xml:space="preserve"> жылы – 3 </w:t>
      </w:r>
      <w:r w:rsidR="007C0624" w:rsidRPr="00E11B5B">
        <w:t>млрд. теңг</w:t>
      </w:r>
      <w:r w:rsidR="00881655" w:rsidRPr="00E11B5B">
        <w:t>е,                 2026</w:t>
      </w:r>
      <w:r w:rsidR="00624A34" w:rsidRPr="00E11B5B">
        <w:t xml:space="preserve"> жылы – 3</w:t>
      </w:r>
      <w:r w:rsidR="007C0624" w:rsidRPr="00E11B5B">
        <w:t xml:space="preserve"> млрд. теңге.</w:t>
      </w:r>
      <w:r w:rsidR="00B90E6E" w:rsidRPr="00E11B5B">
        <w:t xml:space="preserve"> Ұлттық ғылыми кеңестер (бұдан әрі-ҰҒК) ұсынған және жоғары ғылыми-техникалық комиссия бекіткен.</w:t>
      </w:r>
    </w:p>
    <w:p w14:paraId="22284A42" w14:textId="2115B781" w:rsidR="0070458F" w:rsidRPr="00A5085F" w:rsidRDefault="0070458F" w:rsidP="0070458F">
      <w:pPr>
        <w:tabs>
          <w:tab w:val="left" w:pos="0"/>
          <w:tab w:val="left" w:pos="1134"/>
        </w:tabs>
        <w:ind w:firstLine="709"/>
        <w:jc w:val="both"/>
      </w:pPr>
      <w:r w:rsidRPr="00E11B5B">
        <w:t xml:space="preserve">Іске асыру мерзімі </w:t>
      </w:r>
      <w:r w:rsidR="007C0624" w:rsidRPr="00E11B5B">
        <w:t>3</w:t>
      </w:r>
      <w:r w:rsidR="00624A34" w:rsidRPr="00E11B5B">
        <w:t>6</w:t>
      </w:r>
      <w:r w:rsidRPr="00E11B5B">
        <w:t xml:space="preserve"> айға 1 (бір) жобаны қаржыландыру </w:t>
      </w:r>
      <w:r w:rsidR="00624A34" w:rsidRPr="00E11B5B">
        <w:t>30</w:t>
      </w:r>
      <w:r w:rsidRPr="00E11B5B">
        <w:t xml:space="preserve"> млн.теңгеден аспайды, оның ішінде 202</w:t>
      </w:r>
      <w:r w:rsidR="00624A34" w:rsidRPr="00E11B5B">
        <w:t>4</w:t>
      </w:r>
      <w:r w:rsidRPr="00E11B5B">
        <w:t xml:space="preserve"> жылға – </w:t>
      </w:r>
      <w:r w:rsidR="00624A34" w:rsidRPr="00E11B5B">
        <w:t>10 млн. теңгеден аспайды; 2025</w:t>
      </w:r>
      <w:r w:rsidRPr="00E11B5B">
        <w:t xml:space="preserve"> жылға</w:t>
      </w:r>
      <w:r w:rsidR="00624A34" w:rsidRPr="00E11B5B">
        <w:t xml:space="preserve"> – 10 млн. теңгеден аспайды; 2026 жылға – 10</w:t>
      </w:r>
      <w:r w:rsidRPr="00E11B5B">
        <w:t xml:space="preserve">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4379D8E8" w:rsidR="00F86329" w:rsidRPr="00A5085F"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53DBBBA3" w14:textId="11624B45" w:rsidR="0070458F" w:rsidRPr="00E11B5B" w:rsidRDefault="0070458F" w:rsidP="00075089">
      <w:pPr>
        <w:numPr>
          <w:ilvl w:val="0"/>
          <w:numId w:val="3"/>
        </w:numPr>
        <w:tabs>
          <w:tab w:val="left" w:pos="284"/>
          <w:tab w:val="left" w:pos="1418"/>
        </w:tabs>
        <w:contextualSpacing/>
        <w:jc w:val="center"/>
        <w:rPr>
          <w:b/>
        </w:rPr>
      </w:pPr>
      <w:r w:rsidRPr="00E11B5B">
        <w:rPr>
          <w:b/>
        </w:rPr>
        <w:lastRenderedPageBreak/>
        <w:t>Конкурсқа ғылымды дамытудың келесі басым бағыттары бойынша өтінімдер ұсынылуы мүмкін</w:t>
      </w:r>
    </w:p>
    <w:p w14:paraId="02EE5C21" w14:textId="2F30F388" w:rsidR="008B29F3" w:rsidRPr="00E11B5B" w:rsidRDefault="008B29F3" w:rsidP="008B29F3">
      <w:pPr>
        <w:tabs>
          <w:tab w:val="left" w:pos="284"/>
          <w:tab w:val="left" w:pos="1418"/>
        </w:tabs>
        <w:contextualSpacing/>
        <w:rPr>
          <w:b/>
        </w:rPr>
      </w:pPr>
      <w:r w:rsidRPr="00E11B5B">
        <w:rPr>
          <w:b/>
        </w:rPr>
        <w:t>2.1. Басым бағыттар</w:t>
      </w:r>
    </w:p>
    <w:p w14:paraId="03FB7D3B" w14:textId="77777777" w:rsidR="008B29F3" w:rsidRPr="00E11B5B" w:rsidRDefault="008B29F3" w:rsidP="008B29F3">
      <w:pPr>
        <w:tabs>
          <w:tab w:val="left" w:pos="284"/>
          <w:tab w:val="left" w:pos="1418"/>
        </w:tabs>
        <w:contextualSpacing/>
        <w:rPr>
          <w:b/>
        </w:rPr>
      </w:pPr>
    </w:p>
    <w:p w14:paraId="41325731" w14:textId="2D2CEA9A" w:rsidR="008B29F3" w:rsidRPr="00E11B5B" w:rsidRDefault="008B29F3" w:rsidP="008B29F3">
      <w:pPr>
        <w:tabs>
          <w:tab w:val="left" w:pos="284"/>
          <w:tab w:val="left" w:pos="1418"/>
        </w:tabs>
        <w:contextualSpacing/>
      </w:pPr>
      <w:r w:rsidRPr="00E11B5B">
        <w:t>1. Экология, қоршаған орта және табиғатты ұтымды пайдалану</w:t>
      </w:r>
    </w:p>
    <w:p w14:paraId="4347DB53" w14:textId="77777777" w:rsidR="008B29F3" w:rsidRPr="00E11B5B" w:rsidRDefault="008B29F3" w:rsidP="008B29F3">
      <w:pPr>
        <w:tabs>
          <w:tab w:val="left" w:pos="284"/>
          <w:tab w:val="left" w:pos="1418"/>
        </w:tabs>
        <w:contextualSpacing/>
      </w:pPr>
      <w:r w:rsidRPr="00E11B5B">
        <w:t>2. Энергия, озық материалдар және көлік</w:t>
      </w:r>
    </w:p>
    <w:p w14:paraId="36B5E7E7" w14:textId="77777777" w:rsidR="008B29F3" w:rsidRPr="00E11B5B" w:rsidRDefault="008B29F3" w:rsidP="008B29F3">
      <w:pPr>
        <w:tabs>
          <w:tab w:val="left" w:pos="284"/>
          <w:tab w:val="left" w:pos="1418"/>
        </w:tabs>
        <w:contextualSpacing/>
      </w:pPr>
      <w:r w:rsidRPr="00E11B5B">
        <w:t>3. Озық өндіріс, цифрлық және ғарыштық технологиялар</w:t>
      </w:r>
    </w:p>
    <w:p w14:paraId="7B8E6035" w14:textId="77777777" w:rsidR="008B29F3" w:rsidRPr="00E11B5B" w:rsidRDefault="008B29F3" w:rsidP="008B29F3">
      <w:pPr>
        <w:tabs>
          <w:tab w:val="left" w:pos="284"/>
          <w:tab w:val="left" w:pos="1418"/>
        </w:tabs>
        <w:contextualSpacing/>
      </w:pPr>
      <w:r w:rsidRPr="00E11B5B">
        <w:t>4. Елдің зияткерлік әлеуеті</w:t>
      </w:r>
    </w:p>
    <w:p w14:paraId="200DC28C" w14:textId="77777777" w:rsidR="008B29F3" w:rsidRPr="00E11B5B" w:rsidRDefault="008B29F3" w:rsidP="008B29F3">
      <w:pPr>
        <w:tabs>
          <w:tab w:val="left" w:pos="284"/>
          <w:tab w:val="left" w:pos="1418"/>
        </w:tabs>
        <w:contextualSpacing/>
      </w:pPr>
      <w:r w:rsidRPr="00E11B5B">
        <w:t>5. Өмір және денсаулық туралы ғылым</w:t>
      </w:r>
    </w:p>
    <w:p w14:paraId="4AED40E9" w14:textId="77777777" w:rsidR="008B29F3" w:rsidRPr="00E11B5B" w:rsidRDefault="008B29F3" w:rsidP="008B29F3">
      <w:pPr>
        <w:tabs>
          <w:tab w:val="left" w:pos="284"/>
          <w:tab w:val="left" w:pos="1418"/>
        </w:tabs>
        <w:contextualSpacing/>
      </w:pPr>
      <w:r w:rsidRPr="00E11B5B">
        <w:t>6. Агроөнеркәсіптік кешенді тұрақты дамыту</w:t>
      </w:r>
    </w:p>
    <w:p w14:paraId="069387B7" w14:textId="4C81C06D" w:rsidR="008B29F3" w:rsidRPr="00E11B5B" w:rsidRDefault="008B29F3" w:rsidP="008B29F3">
      <w:pPr>
        <w:tabs>
          <w:tab w:val="left" w:pos="284"/>
          <w:tab w:val="left" w:pos="1418"/>
        </w:tabs>
        <w:contextualSpacing/>
      </w:pPr>
      <w:r w:rsidRPr="00E11B5B">
        <w:t>7. Ұлттық қауіпсіздік және қорғаныс</w:t>
      </w:r>
      <w:r w:rsidR="00B41594">
        <w:t>, биологтялық қауіпсіздік</w:t>
      </w:r>
    </w:p>
    <w:p w14:paraId="34F714EB" w14:textId="05EA3E96" w:rsidR="009948BB" w:rsidRPr="00E11B5B" w:rsidRDefault="009948BB" w:rsidP="008B29F3">
      <w:pPr>
        <w:tabs>
          <w:tab w:val="left" w:pos="284"/>
          <w:tab w:val="left" w:pos="1418"/>
        </w:tabs>
        <w:contextualSpacing/>
        <w:rPr>
          <w:b/>
        </w:rPr>
      </w:pPr>
    </w:p>
    <w:p w14:paraId="066FB159" w14:textId="3CEE8859" w:rsidR="009948BB" w:rsidRPr="00E11B5B" w:rsidRDefault="009948BB" w:rsidP="008B29F3">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0488E811" w14:textId="7020A770" w:rsidR="00291EAB" w:rsidRPr="00E11B5B" w:rsidRDefault="00291EAB" w:rsidP="009948BB">
      <w:pPr>
        <w:tabs>
          <w:tab w:val="left" w:pos="284"/>
          <w:tab w:val="left" w:pos="1418"/>
        </w:tabs>
        <w:contextualSpacing/>
        <w:rPr>
          <w:b/>
        </w:rPr>
      </w:pPr>
    </w:p>
    <w:p w14:paraId="6B350157" w14:textId="77777777" w:rsidR="00291EAB" w:rsidRPr="00291EAB" w:rsidRDefault="00291EAB" w:rsidP="00291EAB">
      <w:pPr>
        <w:tabs>
          <w:tab w:val="left" w:pos="284"/>
          <w:tab w:val="left" w:pos="1418"/>
        </w:tabs>
        <w:contextualSpacing/>
        <w:jc w:val="center"/>
        <w:rPr>
          <w:b/>
          <w:highlight w:val="yellow"/>
        </w:rPr>
      </w:pPr>
    </w:p>
    <w:p w14:paraId="4585DE4D" w14:textId="41F83BBE" w:rsidR="005146BF" w:rsidRPr="00A5085F" w:rsidRDefault="005146BF" w:rsidP="00291EAB">
      <w:pPr>
        <w:pStyle w:val="a4"/>
        <w:keepNext/>
        <w:tabs>
          <w:tab w:val="left" w:pos="284"/>
          <w:tab w:val="left" w:pos="7513"/>
        </w:tabs>
        <w:spacing w:before="0" w:after="0"/>
        <w:contextualSpacing/>
        <w:jc w:val="center"/>
        <w:rPr>
          <w:b/>
          <w:bCs/>
          <w:lang w:val="kk-KZ"/>
        </w:rPr>
      </w:pPr>
      <w:r w:rsidRPr="00A5085F">
        <w:rPr>
          <w:b/>
          <w:bCs/>
          <w:lang w:val="kk-KZ"/>
        </w:rPr>
        <w:t>3. Біліктілік талаптары</w:t>
      </w:r>
    </w:p>
    <w:p w14:paraId="762EC751" w14:textId="77777777" w:rsidR="005146BF" w:rsidRPr="00A5085F" w:rsidRDefault="005146BF" w:rsidP="005146BF">
      <w:pPr>
        <w:pStyle w:val="a4"/>
        <w:keepNext/>
        <w:tabs>
          <w:tab w:val="left" w:pos="284"/>
        </w:tabs>
        <w:spacing w:before="0" w:after="0"/>
        <w:contextualSpacing/>
        <w:jc w:val="center"/>
        <w:rPr>
          <w:b/>
          <w:bCs/>
          <w:lang w:val="kk-KZ"/>
        </w:rPr>
      </w:pPr>
    </w:p>
    <w:p w14:paraId="6B18C05D" w14:textId="53DF5F51" w:rsidR="008F7A39" w:rsidRPr="00A5085F" w:rsidRDefault="008F7A39" w:rsidP="008F7A39">
      <w:pPr>
        <w:pStyle w:val="a4"/>
        <w:keepNext/>
        <w:tabs>
          <w:tab w:val="left" w:pos="284"/>
        </w:tabs>
        <w:spacing w:before="0" w:after="0"/>
        <w:contextualSpacing/>
        <w:rPr>
          <w:b/>
          <w:bCs/>
          <w:lang w:val="kk-KZ"/>
        </w:rPr>
      </w:pPr>
      <w:r w:rsidRPr="00A5085F">
        <w:rPr>
          <w:b/>
          <w:bCs/>
          <w:lang w:val="kk-KZ"/>
        </w:rPr>
        <w:tab/>
      </w:r>
      <w:r w:rsidRPr="00A5085F">
        <w:rPr>
          <w:b/>
          <w:bCs/>
          <w:lang w:val="kk-KZ"/>
        </w:rPr>
        <w:tab/>
        <w:t xml:space="preserve">I  </w:t>
      </w:r>
      <w:r w:rsidR="000159CF" w:rsidRPr="00A5085F">
        <w:rPr>
          <w:b/>
          <w:bCs/>
          <w:lang w:val="kk-KZ"/>
        </w:rPr>
        <w:t>Ө</w:t>
      </w:r>
      <w:r w:rsidRPr="00A5085F">
        <w:rPr>
          <w:b/>
          <w:bCs/>
          <w:lang w:val="kk-KZ"/>
        </w:rPr>
        <w:t>тініш беруші</w:t>
      </w:r>
      <w:r w:rsidR="000159CF" w:rsidRPr="00A5085F">
        <w:rPr>
          <w:b/>
          <w:bCs/>
          <w:lang w:val="kk-KZ"/>
        </w:rPr>
        <w:t>-ұйымға қойылатын талаптар</w:t>
      </w:r>
    </w:p>
    <w:p w14:paraId="04D8864A" w14:textId="1DC797D5" w:rsidR="00DA4D2E" w:rsidRPr="00A5085F" w:rsidRDefault="00A91394" w:rsidP="00075089">
      <w:pPr>
        <w:pStyle w:val="a4"/>
        <w:keepNext/>
        <w:numPr>
          <w:ilvl w:val="0"/>
          <w:numId w:val="7"/>
        </w:numPr>
        <w:tabs>
          <w:tab w:val="left" w:pos="284"/>
        </w:tabs>
        <w:spacing w:before="0" w:after="0"/>
        <w:ind w:left="0" w:firstLine="360"/>
        <w:contextualSpacing/>
        <w:jc w:val="both"/>
        <w:rPr>
          <w:lang w:val="kk-KZ"/>
        </w:rPr>
      </w:pPr>
      <w:r w:rsidRPr="00A5085F">
        <w:rPr>
          <w:bCs/>
          <w:lang w:val="kk-KZ"/>
        </w:rPr>
        <w:t>К</w:t>
      </w:r>
      <w:r w:rsidR="00DA4D2E" w:rsidRPr="00A5085F">
        <w:rPr>
          <w:bCs/>
          <w:lang w:val="kk-KZ"/>
        </w:rPr>
        <w:t xml:space="preserve">онкурсқа қатысу үшін өтінімді өтініш беруші-ұйым </w:t>
      </w:r>
      <w:r w:rsidR="00EB565B" w:rsidRPr="00A5085F">
        <w:rPr>
          <w:bCs/>
          <w:lang w:val="kk-KZ"/>
        </w:rPr>
        <w:t xml:space="preserve">- </w:t>
      </w:r>
      <w:r w:rsidR="00EB565B" w:rsidRPr="00A5085F">
        <w:rPr>
          <w:lang w:val="kk-KZ"/>
        </w:rPr>
        <w:t>ғылыми және (немесе) ғылыми-техникалық қызметтің аккредиттелген субъектісі, сондай-ақ білім берудің автономдық ұйымы береді.</w:t>
      </w:r>
    </w:p>
    <w:p w14:paraId="4FAF08F9" w14:textId="77777777" w:rsidR="003B48CE" w:rsidRPr="00A5085F" w:rsidRDefault="001D4F19" w:rsidP="003B48CE">
      <w:pPr>
        <w:pStyle w:val="a4"/>
        <w:numPr>
          <w:ilvl w:val="0"/>
          <w:numId w:val="7"/>
        </w:numPr>
        <w:tabs>
          <w:tab w:val="left" w:pos="284"/>
        </w:tabs>
        <w:spacing w:before="0" w:after="0"/>
        <w:ind w:left="0" w:firstLine="426"/>
        <w:contextualSpacing/>
        <w:jc w:val="both"/>
        <w:rPr>
          <w:lang w:val="kk-KZ"/>
        </w:rPr>
      </w:pPr>
      <w:r w:rsidRPr="00A5085F">
        <w:rPr>
          <w:bCs/>
          <w:lang w:val="kk-KZ"/>
        </w:rPr>
        <w:t>Өтініш беруші-ұйымның</w:t>
      </w:r>
      <w:r w:rsidRPr="00A5085F">
        <w:rPr>
          <w:lang w:val="kk-KZ"/>
        </w:rPr>
        <w:t xml:space="preserve"> қажетті жабдықтары, ғылыми зерттеулерді жүргізу үшін 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69A8781D" w14:textId="004594F2" w:rsidR="003B48CE" w:rsidRPr="00A5085F" w:rsidRDefault="003B48CE" w:rsidP="003B48CE">
      <w:pPr>
        <w:pStyle w:val="a4"/>
        <w:numPr>
          <w:ilvl w:val="0"/>
          <w:numId w:val="7"/>
        </w:numPr>
        <w:tabs>
          <w:tab w:val="left" w:pos="284"/>
        </w:tabs>
        <w:spacing w:before="0" w:after="0"/>
        <w:ind w:left="0" w:firstLine="426"/>
        <w:contextualSpacing/>
        <w:jc w:val="both"/>
        <w:rPr>
          <w:lang w:val="kk-KZ"/>
        </w:rPr>
      </w:pPr>
      <w:r w:rsidRPr="00A5085F">
        <w:rPr>
          <w:bdr w:val="none" w:sz="0" w:space="0" w:color="auto" w:frame="1"/>
          <w:lang w:eastAsia="ru-RU"/>
        </w:rPr>
        <w:t xml:space="preserve"> </w:t>
      </w:r>
      <w:r w:rsidR="0062716B" w:rsidRPr="00A5085F">
        <w:rPr>
          <w:bdr w:val="none" w:sz="0" w:space="0" w:color="auto" w:frame="1"/>
          <w:lang w:val="kk-KZ" w:eastAsia="ru-RU"/>
        </w:rPr>
        <w:t>Ө</w:t>
      </w:r>
      <w:r w:rsidRPr="00A5085F">
        <w:rPr>
          <w:bdr w:val="none" w:sz="0" w:space="0" w:color="auto" w:frame="1"/>
          <w:lang w:eastAsia="ru-RU"/>
        </w:rPr>
        <w:t>тініш беруші ұйымның постдокторантура туралы бекітілген Ережесі немесе постдокторлық бағдарламасы болуы тиіс;</w:t>
      </w:r>
    </w:p>
    <w:p w14:paraId="7A2FC652" w14:textId="2ED3BF03" w:rsidR="00175FC0" w:rsidRPr="00E11B5B" w:rsidRDefault="00175FC0" w:rsidP="00075089">
      <w:pPr>
        <w:pStyle w:val="a4"/>
        <w:keepNext/>
        <w:numPr>
          <w:ilvl w:val="0"/>
          <w:numId w:val="7"/>
        </w:numPr>
        <w:tabs>
          <w:tab w:val="left" w:pos="284"/>
        </w:tabs>
        <w:spacing w:before="0" w:after="0"/>
        <w:ind w:left="0" w:firstLine="426"/>
        <w:contextualSpacing/>
        <w:jc w:val="both"/>
        <w:rPr>
          <w:bCs/>
          <w:lang w:val="kk-KZ"/>
        </w:rPr>
      </w:pPr>
      <w:r w:rsidRPr="00E11B5B">
        <w:rPr>
          <w:bCs/>
          <w:lang w:val="kk-KZ"/>
        </w:rPr>
        <w:t>Өтініш беруші-ұйым жоба шеңберінде постдокторанттың жұмыс уақытын есепке алуы тиіс</w:t>
      </w:r>
      <w:r w:rsidR="00EF2EC6" w:rsidRPr="00E11B5B">
        <w:rPr>
          <w:bCs/>
          <w:lang w:val="kk-KZ"/>
        </w:rPr>
        <w:t xml:space="preserve"> </w:t>
      </w:r>
      <w:r w:rsidR="00EF2EC6" w:rsidRPr="00E11B5B">
        <w:rPr>
          <w:bCs/>
          <w:i/>
          <w:lang w:val="kk-KZ"/>
        </w:rPr>
        <w:t>(постдокторант жоба бойынша еңбек келісімі</w:t>
      </w:r>
      <w:r w:rsidR="00FA5115" w:rsidRPr="00E11B5B">
        <w:rPr>
          <w:bCs/>
          <w:i/>
          <w:lang w:val="kk-KZ"/>
        </w:rPr>
        <w:t xml:space="preserve"> шеңберінде толық жұмысбасты режимінде жұмыс жасауы тиіс</w:t>
      </w:r>
      <w:r w:rsidR="00632B26" w:rsidRPr="00E11B5B">
        <w:rPr>
          <w:bCs/>
          <w:i/>
          <w:lang w:val="kk-KZ"/>
        </w:rPr>
        <w:t>. Жұмыс уақытының ұ</w:t>
      </w:r>
      <w:r w:rsidR="00E63C97" w:rsidRPr="00E11B5B">
        <w:rPr>
          <w:bCs/>
          <w:i/>
          <w:lang w:val="kk-KZ"/>
        </w:rPr>
        <w:t>зақтығы жоба бойынша аптасына 36</w:t>
      </w:r>
      <w:r w:rsidR="00632B26" w:rsidRPr="00E11B5B">
        <w:rPr>
          <w:bCs/>
          <w:i/>
          <w:lang w:val="kk-KZ"/>
        </w:rPr>
        <w:t xml:space="preserve"> сағатты құрауы тиіс.</w:t>
      </w:r>
      <w:r w:rsidR="00EF2EC6" w:rsidRPr="00E11B5B">
        <w:rPr>
          <w:bCs/>
          <w:i/>
          <w:lang w:val="kk-KZ"/>
        </w:rPr>
        <w:t>)</w:t>
      </w:r>
      <w:r w:rsidR="00632B26" w:rsidRPr="00E11B5B">
        <w:rPr>
          <w:bCs/>
          <w:i/>
          <w:lang w:val="kk-KZ"/>
        </w:rPr>
        <w:t>.</w:t>
      </w:r>
    </w:p>
    <w:p w14:paraId="7B3AAA93" w14:textId="20C973E2" w:rsidR="00632B26" w:rsidRPr="00A5085F" w:rsidRDefault="00632B26" w:rsidP="00632B26">
      <w:pPr>
        <w:pStyle w:val="a4"/>
        <w:keepNext/>
        <w:tabs>
          <w:tab w:val="left" w:pos="284"/>
        </w:tabs>
        <w:spacing w:before="0" w:after="0"/>
        <w:ind w:left="426"/>
        <w:contextualSpacing/>
        <w:jc w:val="both"/>
        <w:rPr>
          <w:b/>
          <w:bCs/>
          <w:lang w:val="kk-KZ"/>
        </w:rPr>
      </w:pPr>
      <w:r w:rsidRPr="00E11B5B">
        <w:rPr>
          <w:b/>
          <w:bCs/>
          <w:lang w:val="kk-KZ"/>
        </w:rPr>
        <w:t>II. Постдокторантқа</w:t>
      </w:r>
      <w:r w:rsidR="00BA10EB" w:rsidRPr="00A5085F">
        <w:rPr>
          <w:b/>
          <w:bCs/>
          <w:lang w:val="kk-KZ"/>
        </w:rPr>
        <w:t xml:space="preserve"> қойылатын</w:t>
      </w:r>
      <w:r w:rsidRPr="00A5085F">
        <w:rPr>
          <w:b/>
          <w:bCs/>
          <w:lang w:val="kk-KZ"/>
        </w:rPr>
        <w:t xml:space="preserve"> талаптар:</w:t>
      </w:r>
    </w:p>
    <w:p w14:paraId="39C1D82F" w14:textId="51C3CBDA" w:rsidR="009B72B1" w:rsidRPr="00A5085F" w:rsidRDefault="009B72B1" w:rsidP="00075089">
      <w:pPr>
        <w:pStyle w:val="a4"/>
        <w:numPr>
          <w:ilvl w:val="0"/>
          <w:numId w:val="8"/>
        </w:numPr>
        <w:tabs>
          <w:tab w:val="left" w:pos="284"/>
        </w:tabs>
        <w:spacing w:before="0" w:after="0"/>
        <w:ind w:left="0" w:firstLine="426"/>
        <w:contextualSpacing/>
        <w:jc w:val="both"/>
        <w:rPr>
          <w:lang w:val="kk-KZ"/>
        </w:rPr>
      </w:pPr>
      <w:r w:rsidRPr="00A5085F">
        <w:rPr>
          <w:lang w:val="kk-KZ"/>
        </w:rPr>
        <w:t xml:space="preserve">Қазақстан Республикасының азаматтығы </w:t>
      </w:r>
      <w:r w:rsidR="00B111AD" w:rsidRPr="00A5085F">
        <w:rPr>
          <w:lang w:val="kk-KZ"/>
        </w:rPr>
        <w:t xml:space="preserve">болуы </w:t>
      </w:r>
      <w:r w:rsidRPr="00A5085F">
        <w:rPr>
          <w:lang w:val="kk-KZ"/>
        </w:rPr>
        <w:t>немесе</w:t>
      </w:r>
      <w:r w:rsidR="006059D4" w:rsidRPr="00A5085F">
        <w:rPr>
          <w:lang w:val="kk-KZ"/>
        </w:rPr>
        <w:t xml:space="preserve"> </w:t>
      </w:r>
      <w:r w:rsidR="008C7820" w:rsidRPr="00A5085F">
        <w:rPr>
          <w:lang w:val="kk-KZ"/>
        </w:rPr>
        <w:t xml:space="preserve">қандас </w:t>
      </w:r>
      <w:r w:rsidR="008C7820" w:rsidRPr="00A5085F">
        <w:rPr>
          <w:i/>
          <w:lang w:val="kk-KZ"/>
        </w:rPr>
        <w:t>(</w:t>
      </w:r>
      <w:r w:rsidR="00CE03D8" w:rsidRPr="00A5085F">
        <w:rPr>
          <w:i/>
          <w:lang w:val="kk-KZ"/>
        </w:rPr>
        <w:t xml:space="preserve">бұрын Қазақстан Республикасының азаматтығына тұрмаған, тарихи отанына </w:t>
      </w:r>
      <w:r w:rsidR="0093356D" w:rsidRPr="00A5085F">
        <w:rPr>
          <w:i/>
          <w:lang w:val="kk-KZ"/>
        </w:rPr>
        <w:t>кел</w:t>
      </w:r>
      <w:r w:rsidR="005C581A" w:rsidRPr="00A5085F">
        <w:rPr>
          <w:i/>
          <w:lang w:val="kk-KZ"/>
        </w:rPr>
        <w:t xml:space="preserve">ген және халықтың көшіп-қонуы туралы заңнамасымен бекітілген тәртіпте тиісті мәртебе алған этникалық қазақ және (немесе) </w:t>
      </w:r>
      <w:r w:rsidR="00FA27F1" w:rsidRPr="00A5085F">
        <w:rPr>
          <w:i/>
          <w:lang w:val="kk-KZ"/>
        </w:rPr>
        <w:t>оның ұлты қазақ отбасы</w:t>
      </w:r>
      <w:r w:rsidR="005C581A" w:rsidRPr="00A5085F">
        <w:rPr>
          <w:i/>
          <w:lang w:val="kk-KZ"/>
        </w:rPr>
        <w:t xml:space="preserve"> мүшелері</w:t>
      </w:r>
      <w:r w:rsidR="008C7820" w:rsidRPr="00A5085F">
        <w:rPr>
          <w:i/>
          <w:lang w:val="kk-KZ"/>
        </w:rPr>
        <w:t>)</w:t>
      </w:r>
      <w:r w:rsidR="008C7820" w:rsidRPr="00A5085F">
        <w:rPr>
          <w:lang w:val="kk-KZ"/>
        </w:rPr>
        <w:t xml:space="preserve"> </w:t>
      </w:r>
      <w:r w:rsidR="00B111AD" w:rsidRPr="00A5085F">
        <w:rPr>
          <w:lang w:val="kk-KZ"/>
        </w:rPr>
        <w:t>немесе ҚР азаматы емес қазақ ұлтының тұлғасы болуы</w:t>
      </w:r>
      <w:r w:rsidR="00FB19E9" w:rsidRPr="00A5085F">
        <w:rPr>
          <w:lang w:val="kk-KZ"/>
        </w:rPr>
        <w:t>;</w:t>
      </w:r>
    </w:p>
    <w:p w14:paraId="2D77BE36" w14:textId="01EF69BE" w:rsidR="00F76005" w:rsidRPr="00A5085F" w:rsidRDefault="00F76005" w:rsidP="00F76005">
      <w:pPr>
        <w:pStyle w:val="af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kk-KZ" w:eastAsia="ru-RU"/>
        </w:rPr>
      </w:pPr>
      <w:r w:rsidRPr="00A5085F">
        <w:rPr>
          <w:szCs w:val="24"/>
          <w:bdr w:val="none" w:sz="0" w:space="0" w:color="auto" w:frame="1"/>
          <w:lang w:val="kk-KZ" w:eastAsia="ru-RU"/>
        </w:rPr>
        <w:t xml:space="preserve"> жасы  40 жастан аспаған (өтінім берген сәтте қоса алғанда);</w:t>
      </w:r>
    </w:p>
    <w:p w14:paraId="68255E4A" w14:textId="2717A3F3" w:rsidR="005A5BB5" w:rsidRPr="00A5085F" w:rsidRDefault="00DE7FB9" w:rsidP="00192AFD">
      <w:pPr>
        <w:pStyle w:val="a4"/>
        <w:numPr>
          <w:ilvl w:val="0"/>
          <w:numId w:val="8"/>
        </w:numPr>
        <w:tabs>
          <w:tab w:val="left" w:pos="284"/>
        </w:tabs>
        <w:spacing w:before="0" w:after="0"/>
        <w:ind w:left="0" w:firstLine="426"/>
        <w:contextualSpacing/>
        <w:jc w:val="both"/>
        <w:rPr>
          <w:lang w:val="kk-KZ"/>
        </w:rPr>
      </w:pPr>
      <w:r w:rsidRPr="00A5085F">
        <w:rPr>
          <w:lang w:val="kk-KZ"/>
        </w:rPr>
        <w:t xml:space="preserve">философия докторы (PhD)/бейіні бойынша доктор ғылыми дәрежесі немесе ғылыми дәрежесі (ғылым докторы/кандидаты) болуы </w:t>
      </w:r>
      <w:r w:rsidR="002335F1">
        <w:rPr>
          <w:lang w:val="kk-KZ"/>
        </w:rPr>
        <w:t xml:space="preserve"> </w:t>
      </w:r>
      <w:r w:rsidR="002335F1" w:rsidRPr="002335F1">
        <w:rPr>
          <w:i/>
          <w:lang w:val="kk-KZ"/>
        </w:rPr>
        <w:t>(шетелде алынған дипломдардың баламалылығын тану рәсімінен өту талап етілмейді)</w:t>
      </w:r>
      <w:r w:rsidR="002335F1" w:rsidRPr="00A5085F">
        <w:rPr>
          <w:lang w:val="kk-KZ"/>
        </w:rPr>
        <w:t xml:space="preserve"> </w:t>
      </w:r>
      <w:r w:rsidR="008740BD" w:rsidRPr="00A5085F">
        <w:rPr>
          <w:lang w:val="kk-KZ"/>
        </w:rPr>
        <w:t>немесе докторантура бағдарламасының толық курсын бітірген тұлға болу</w:t>
      </w:r>
      <w:r w:rsidR="005A5BB5" w:rsidRPr="00A5085F">
        <w:rPr>
          <w:lang w:val="kk-KZ"/>
        </w:rPr>
        <w:t xml:space="preserve"> </w:t>
      </w:r>
      <w:r w:rsidR="005A5BB5" w:rsidRPr="00A5085F">
        <w:rPr>
          <w:bdr w:val="none" w:sz="0" w:space="0" w:color="auto" w:frame="1"/>
          <w:lang w:val="kk-KZ" w:eastAsia="ru-RU"/>
        </w:rPr>
        <w:t>(өтінім берген сәтте);</w:t>
      </w:r>
    </w:p>
    <w:p w14:paraId="01FD977B" w14:textId="61D76303" w:rsidR="00192AFD" w:rsidRPr="00E11B5B" w:rsidRDefault="005A5BB5" w:rsidP="005A5BB5">
      <w:pPr>
        <w:pStyle w:val="a4"/>
        <w:tabs>
          <w:tab w:val="left" w:pos="284"/>
        </w:tabs>
        <w:spacing w:before="0" w:after="0"/>
        <w:contextualSpacing/>
        <w:jc w:val="both"/>
        <w:rPr>
          <w:lang w:val="kk-KZ"/>
        </w:rPr>
      </w:pPr>
      <w:r w:rsidRPr="00A5085F">
        <w:rPr>
          <w:lang w:val="kk-KZ"/>
        </w:rPr>
        <w:tab/>
      </w:r>
      <w:r w:rsidR="006C6F05" w:rsidRPr="00A5085F">
        <w:rPr>
          <w:lang w:val="kk-KZ"/>
        </w:rPr>
        <w:t xml:space="preserve">Докторантура бағдарламасының толық курсын бітірген тұлға жобаны іске асыруға шарт жасалған күннен </w:t>
      </w:r>
      <w:r w:rsidR="006C6F05" w:rsidRPr="00E11B5B">
        <w:rPr>
          <w:lang w:val="kk-KZ"/>
        </w:rPr>
        <w:t>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6F43C5F9" w14:textId="77777777" w:rsidR="00E419D9" w:rsidRPr="00E11B5B" w:rsidRDefault="00192AFD"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E11B5B">
        <w:rPr>
          <w:lang w:val="kk-KZ"/>
        </w:rPr>
        <w:t xml:space="preserve">ғылыми жетекші немесе </w:t>
      </w:r>
      <w:r w:rsidRPr="00E11B5B">
        <w:rPr>
          <w:lang w:val="kk-KZ"/>
        </w:rPr>
        <w:t xml:space="preserve">толық және одан да көп тартылған </w:t>
      </w:r>
      <w:r w:rsidR="00FE2288" w:rsidRPr="00E11B5B">
        <w:rPr>
          <w:lang w:val="kk-KZ"/>
        </w:rPr>
        <w:t>зерттеу тобының мүшес</w:t>
      </w:r>
      <w:r w:rsidRPr="00E11B5B">
        <w:rPr>
          <w:lang w:val="kk-KZ"/>
        </w:rPr>
        <w:t>і болмауға тиіс</w:t>
      </w:r>
      <w:r w:rsidR="005A5BB5" w:rsidRPr="00E11B5B">
        <w:rPr>
          <w:lang w:val="kk-KZ"/>
        </w:rPr>
        <w:t xml:space="preserve">  </w:t>
      </w:r>
      <w:r w:rsidR="005A5BB5" w:rsidRPr="00E11B5B">
        <w:rPr>
          <w:bdr w:val="none" w:sz="0" w:space="0" w:color="auto" w:frame="1"/>
          <w:lang w:val="kk-KZ" w:eastAsia="ru-RU"/>
        </w:rPr>
        <w:t>(өтінім берген сәтте);</w:t>
      </w:r>
    </w:p>
    <w:p w14:paraId="5EE37748" w14:textId="64BAD9D6" w:rsidR="00E419D9" w:rsidRPr="00E11B5B" w:rsidRDefault="00E419D9" w:rsidP="00E419D9">
      <w:pPr>
        <w:pStyle w:val="a4"/>
        <w:numPr>
          <w:ilvl w:val="0"/>
          <w:numId w:val="8"/>
        </w:numPr>
        <w:tabs>
          <w:tab w:val="left" w:pos="993"/>
        </w:tabs>
        <w:spacing w:before="0" w:after="0"/>
        <w:ind w:left="0" w:firstLine="567"/>
        <w:contextualSpacing/>
        <w:jc w:val="both"/>
        <w:rPr>
          <w:lang w:val="kk-KZ"/>
        </w:rPr>
      </w:pPr>
      <w:r w:rsidRPr="00E11B5B">
        <w:rPr>
          <w:lang w:val="kk-KZ"/>
        </w:rPr>
        <w:t xml:space="preserve"> соңғы 6 ай ішінде мемлекеттік бюджеттен қаржыландырылатын ғылыми және/немесе ғылыми-техникалық жобалар мен бағдарламаларға (өтінім беру сәтінде) толық </w:t>
      </w:r>
      <w:r w:rsidRPr="00E11B5B">
        <w:rPr>
          <w:lang w:val="kk-KZ"/>
        </w:rPr>
        <w:lastRenderedPageBreak/>
        <w:t>ставкаға және одан да көп жұмылдырылған зерттеу тобының мүшесі болып табылмауға міндетті.</w:t>
      </w:r>
    </w:p>
    <w:p w14:paraId="3F2A5C7B" w14:textId="06CE8F1E" w:rsidR="00F852CF" w:rsidRDefault="00F7150B" w:rsidP="00075089">
      <w:pPr>
        <w:pStyle w:val="a4"/>
        <w:numPr>
          <w:ilvl w:val="0"/>
          <w:numId w:val="8"/>
        </w:numPr>
        <w:tabs>
          <w:tab w:val="left" w:pos="993"/>
        </w:tabs>
        <w:spacing w:before="0" w:after="0"/>
        <w:ind w:left="0" w:firstLine="426"/>
        <w:contextualSpacing/>
        <w:jc w:val="both"/>
        <w:rPr>
          <w:lang w:val="kk-KZ"/>
        </w:rPr>
      </w:pPr>
      <w:r w:rsidRPr="00A5085F">
        <w:rPr>
          <w:lang w:val="kk-KZ"/>
        </w:rPr>
        <w:t>келесі минималды талаптарға сәйкес келетін</w:t>
      </w:r>
      <w:r w:rsidR="0069344D" w:rsidRPr="00A5085F">
        <w:rPr>
          <w:lang w:val="kk-KZ"/>
        </w:rPr>
        <w:t xml:space="preserve"> </w:t>
      </w:r>
      <w:r w:rsidR="00F31CEA" w:rsidRPr="00A5085F">
        <w:rPr>
          <w:lang w:val="kk-KZ"/>
        </w:rPr>
        <w:t>отандық және/немесе шетелдік консультант</w:t>
      </w:r>
      <w:r w:rsidR="00D14C63" w:rsidRPr="00A5085F">
        <w:rPr>
          <w:lang w:val="kk-KZ"/>
        </w:rPr>
        <w:t>тары болуы:</w:t>
      </w:r>
    </w:p>
    <w:p w14:paraId="3D553928" w14:textId="0A708C4A" w:rsidR="00E419D9" w:rsidRPr="00A5085F" w:rsidRDefault="00E419D9" w:rsidP="00E419D9">
      <w:pPr>
        <w:pStyle w:val="a4"/>
        <w:tabs>
          <w:tab w:val="left" w:pos="993"/>
        </w:tabs>
        <w:spacing w:before="0" w:after="0"/>
        <w:contextualSpacing/>
        <w:jc w:val="both"/>
        <w:rPr>
          <w:lang w:val="kk-KZ"/>
        </w:rPr>
      </w:pPr>
      <w:r w:rsidRPr="00E419D9">
        <w:rPr>
          <w:lang w:val="kk-KZ"/>
        </w:rPr>
        <w:t>- қауымдастырылған профессор (доцент) н</w:t>
      </w:r>
      <w:r>
        <w:rPr>
          <w:lang w:val="kk-KZ"/>
        </w:rPr>
        <w:t xml:space="preserve">емесе профессор ғылыми атағы, </w:t>
      </w:r>
      <w:r w:rsidR="00E11B5B" w:rsidRPr="00E11B5B">
        <w:rPr>
          <w:lang w:val="kk-KZ"/>
        </w:rPr>
        <w:t xml:space="preserve">еңбек өтілі </w:t>
      </w:r>
      <w:r w:rsidRPr="00E11B5B">
        <w:rPr>
          <w:lang w:val="kk-KZ"/>
        </w:rPr>
        <w:t xml:space="preserve">кемінде </w:t>
      </w:r>
      <w:r w:rsidR="00753F69">
        <w:rPr>
          <w:lang w:val="kk-KZ"/>
        </w:rPr>
        <w:t>5</w:t>
      </w:r>
      <w:bookmarkStart w:id="0" w:name="_GoBack"/>
      <w:bookmarkEnd w:id="0"/>
      <w:r w:rsidR="00E11B5B" w:rsidRPr="00E11B5B">
        <w:rPr>
          <w:lang w:val="kk-KZ"/>
        </w:rPr>
        <w:t xml:space="preserve"> жыл</w:t>
      </w:r>
      <w:r w:rsidRPr="00E11B5B">
        <w:rPr>
          <w:lang w:val="kk-KZ"/>
        </w:rPr>
        <w:t xml:space="preserve"> болатын ғылым докторы/кандидаты немесе PhD докторы немесе бейіні бойынша доктор ғылыми дәрежесі болуы тиіс.</w:t>
      </w:r>
      <w:r w:rsidRPr="00E419D9">
        <w:rPr>
          <w:lang w:val="kk-KZ"/>
        </w:rPr>
        <w:t xml:space="preserve"> Шетелде алынған дипломдардың баламалылығын тану рәсімінен өту талап етілмейді.</w:t>
      </w:r>
    </w:p>
    <w:p w14:paraId="2B78C80E" w14:textId="623978AE" w:rsidR="00B53106" w:rsidRPr="00A5085F" w:rsidRDefault="005146BF" w:rsidP="00075089">
      <w:pPr>
        <w:pStyle w:val="a4"/>
        <w:numPr>
          <w:ilvl w:val="0"/>
          <w:numId w:val="9"/>
        </w:numPr>
        <w:tabs>
          <w:tab w:val="left" w:pos="0"/>
        </w:tabs>
        <w:spacing w:before="0" w:after="0"/>
        <w:ind w:left="0" w:firstLine="426"/>
        <w:contextualSpacing/>
        <w:jc w:val="both"/>
        <w:rPr>
          <w:lang w:val="kk-KZ"/>
        </w:rPr>
      </w:pPr>
      <w:r w:rsidRPr="00A5085F">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A5085F">
        <w:rPr>
          <w:lang w:val="kk-KZ"/>
        </w:rPr>
        <w:t xml:space="preserve"> </w:t>
      </w:r>
    </w:p>
    <w:p w14:paraId="4BBD4317" w14:textId="77777777" w:rsidR="00A35AA5" w:rsidRDefault="007E5B1C" w:rsidP="00A35AA5">
      <w:pPr>
        <w:pStyle w:val="a4"/>
        <w:numPr>
          <w:ilvl w:val="0"/>
          <w:numId w:val="9"/>
        </w:numPr>
        <w:tabs>
          <w:tab w:val="left" w:pos="0"/>
        </w:tabs>
        <w:spacing w:before="0" w:after="0"/>
        <w:contextualSpacing/>
        <w:jc w:val="both"/>
        <w:rPr>
          <w:lang w:val="kk-KZ"/>
        </w:rPr>
      </w:pPr>
      <w:r w:rsidRPr="00A5085F">
        <w:rPr>
          <w:lang w:val="kk-KZ"/>
        </w:rPr>
        <w:t>ж</w:t>
      </w:r>
      <w:r w:rsidRPr="00A5085F">
        <w:t xml:space="preserve">еке тұлға </w:t>
      </w:r>
      <w:r w:rsidR="00F30110" w:rsidRPr="00A5085F">
        <w:rPr>
          <w:lang w:val="kk-KZ"/>
        </w:rPr>
        <w:t xml:space="preserve">бір конкурстың шеңберінде </w:t>
      </w:r>
      <w:r w:rsidRPr="00A5085F">
        <w:rPr>
          <w:lang w:val="kk-KZ"/>
        </w:rPr>
        <w:t>2 (екі) артық</w:t>
      </w:r>
      <w:r w:rsidRPr="00A5085F">
        <w:t xml:space="preserve"> постдокторант</w:t>
      </w:r>
      <w:r w:rsidRPr="00A5085F">
        <w:rPr>
          <w:lang w:val="kk-KZ"/>
        </w:rPr>
        <w:t>қа консультант болуы мүмкін емес.</w:t>
      </w:r>
    </w:p>
    <w:p w14:paraId="741D1AC5" w14:textId="61F18747" w:rsidR="00D14C63" w:rsidRPr="00E11B5B" w:rsidRDefault="00D14C63" w:rsidP="00A35AA5">
      <w:pPr>
        <w:pStyle w:val="a4"/>
        <w:numPr>
          <w:ilvl w:val="0"/>
          <w:numId w:val="8"/>
        </w:numPr>
        <w:tabs>
          <w:tab w:val="left" w:pos="0"/>
        </w:tabs>
        <w:spacing w:before="0" w:after="0"/>
        <w:ind w:left="0" w:firstLine="426"/>
        <w:contextualSpacing/>
        <w:jc w:val="both"/>
        <w:rPr>
          <w:lang w:val="kk-KZ"/>
        </w:rPr>
      </w:pPr>
      <w:r w:rsidRPr="00E11B5B">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E11B5B">
        <w:rPr>
          <w:lang w:val="kk-KZ"/>
        </w:rPr>
        <w:t xml:space="preserve">жобаның бүкіл кезеңінде </w:t>
      </w:r>
      <w:r w:rsidRPr="00E11B5B">
        <w:rPr>
          <w:lang w:val="kk-KZ"/>
        </w:rPr>
        <w:t>жалпы оқу жүктемесі</w:t>
      </w:r>
      <w:r w:rsidR="00A35AA5" w:rsidRPr="00E11B5B">
        <w:rPr>
          <w:lang w:val="kk-KZ"/>
        </w:rPr>
        <w:t xml:space="preserve"> (тәжірибенің әртүрлі түрлерін қоса)</w:t>
      </w:r>
      <w:r w:rsidRPr="00E11B5B">
        <w:rPr>
          <w:lang w:val="kk-KZ"/>
        </w:rPr>
        <w:t xml:space="preserve"> кемінде </w:t>
      </w:r>
      <w:r w:rsidR="00E419D9" w:rsidRPr="00E11B5B">
        <w:rPr>
          <w:lang w:val="kk-KZ"/>
        </w:rPr>
        <w:t>5</w:t>
      </w:r>
      <w:r w:rsidR="00A35AA5" w:rsidRPr="00E11B5B">
        <w:rPr>
          <w:lang w:val="kk-KZ"/>
        </w:rPr>
        <w:t xml:space="preserve"> кре</w:t>
      </w:r>
      <w:r w:rsidR="00E11B5B">
        <w:rPr>
          <w:lang w:val="kk-KZ"/>
        </w:rPr>
        <w:t>дит (оқу жылында</w:t>
      </w:r>
      <w:r w:rsidRPr="00E11B5B">
        <w:rPr>
          <w:lang w:val="kk-KZ"/>
        </w:rPr>
        <w:t>) бір немес</w:t>
      </w:r>
      <w:r w:rsidR="00F30110" w:rsidRPr="00E11B5B">
        <w:rPr>
          <w:lang w:val="kk-KZ"/>
        </w:rPr>
        <w:t xml:space="preserve">е бірнеше пәндерді </w:t>
      </w:r>
      <w:r w:rsidR="00A35AA5" w:rsidRPr="00E11B5B">
        <w:rPr>
          <w:lang w:val="kk-KZ"/>
        </w:rPr>
        <w:t xml:space="preserve">немесе </w:t>
      </w:r>
      <w:r w:rsidR="00F30110" w:rsidRPr="00E11B5B">
        <w:rPr>
          <w:lang w:val="kk-KZ"/>
        </w:rPr>
        <w:t>оқытуы тиіс</w:t>
      </w:r>
      <w:r w:rsidR="00A35AA5" w:rsidRPr="00E11B5B">
        <w:rPr>
          <w:lang w:val="kk-KZ"/>
        </w:rPr>
        <w:t>.</w:t>
      </w:r>
    </w:p>
    <w:p w14:paraId="11888CCF" w14:textId="2551215B" w:rsidR="00F30110" w:rsidRPr="00A5085F" w:rsidRDefault="00F30110" w:rsidP="00075089">
      <w:pPr>
        <w:pStyle w:val="aff"/>
        <w:numPr>
          <w:ilvl w:val="0"/>
          <w:numId w:val="8"/>
        </w:numPr>
        <w:tabs>
          <w:tab w:val="left" w:pos="0"/>
        </w:tabs>
        <w:ind w:left="0" w:firstLine="426"/>
        <w:jc w:val="both"/>
        <w:rPr>
          <w:lang w:val="kk-KZ"/>
        </w:rPr>
      </w:pPr>
      <w:r w:rsidRPr="00A5085F">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7B2A1D1C" w14:textId="2D62B44A"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4. Жекеше әріптес тарапынан </w:t>
      </w:r>
      <w:r w:rsidR="00693E72" w:rsidRPr="00A5085F">
        <w:rPr>
          <w:rFonts w:ascii="Times New Roman" w:hAnsi="Times New Roman"/>
          <w:sz w:val="24"/>
          <w:szCs w:val="24"/>
          <w:lang w:val="kk-KZ"/>
        </w:rPr>
        <w:t xml:space="preserve">үлесі </w:t>
      </w:r>
      <w:r w:rsidRPr="00A5085F">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sidRPr="00A5085F">
        <w:rPr>
          <w:rFonts w:ascii="Times New Roman" w:hAnsi="Times New Roman"/>
          <w:sz w:val="24"/>
          <w:szCs w:val="24"/>
          <w:lang w:val="kk-KZ"/>
        </w:rPr>
        <w:t xml:space="preserve"> бойынша</w:t>
      </w:r>
      <w:r w:rsidRPr="00A5085F">
        <w:rPr>
          <w:rFonts w:ascii="Times New Roman" w:hAnsi="Times New Roman"/>
          <w:sz w:val="24"/>
          <w:szCs w:val="24"/>
          <w:lang w:val="kk-KZ"/>
        </w:rPr>
        <w:t xml:space="preserve"> жобалар</w:t>
      </w:r>
      <w:r w:rsidR="006F6738" w:rsidRPr="00A5085F">
        <w:rPr>
          <w:rFonts w:ascii="Times New Roman" w:hAnsi="Times New Roman"/>
          <w:sz w:val="24"/>
          <w:szCs w:val="24"/>
          <w:lang w:val="kk-KZ"/>
        </w:rPr>
        <w:t>д</w:t>
      </w:r>
      <w:r w:rsidRPr="00A5085F">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628D815F" w14:textId="69A8F67F" w:rsidR="000B3FC5" w:rsidRDefault="000B3FC5" w:rsidP="00B525A2">
      <w:pPr>
        <w:pStyle w:val="1-21"/>
        <w:tabs>
          <w:tab w:val="left" w:pos="0"/>
          <w:tab w:val="left" w:pos="993"/>
        </w:tabs>
        <w:ind w:firstLine="709"/>
        <w:contextualSpacing/>
        <w:jc w:val="both"/>
        <w:rPr>
          <w:rFonts w:ascii="Times New Roman" w:hAnsi="Times New Roman"/>
          <w:sz w:val="24"/>
          <w:szCs w:val="24"/>
          <w:lang w:val="kk-KZ"/>
        </w:rPr>
      </w:pPr>
      <w:r w:rsidRPr="000B3FC5">
        <w:rPr>
          <w:rFonts w:ascii="Times New Roman" w:hAnsi="Times New Roman"/>
          <w:sz w:val="24"/>
          <w:szCs w:val="24"/>
          <w:lang w:val="kk-KZ"/>
        </w:rPr>
        <w:t xml:space="preserve">Тараптардың ниетін растау оларды іске асыру мерзімдерін (жобаны іске асырудың екінші жылынан кешіктірмей), жобаның атауын, салым сомасын немесе қажетті ресурстарды көрсете отырып, еркін нысандағы салым туралы келісім, сондай-ақ </w:t>
      </w:r>
      <w:r w:rsidRPr="00E11B5B">
        <w:rPr>
          <w:rFonts w:ascii="Times New Roman" w:hAnsi="Times New Roman"/>
          <w:sz w:val="24"/>
          <w:szCs w:val="24"/>
          <w:lang w:val="kk-KZ"/>
        </w:rPr>
        <w:t>келісімдердің екі тарапының мөрлерімен қол қойылып, мөрлерімен расталған келісім болып</w:t>
      </w:r>
      <w:r w:rsidRPr="000B3FC5">
        <w:rPr>
          <w:rFonts w:ascii="Times New Roman" w:hAnsi="Times New Roman"/>
          <w:sz w:val="24"/>
          <w:szCs w:val="24"/>
          <w:lang w:val="kk-KZ"/>
        </w:rPr>
        <w:t xml:space="preserve"> табылады.</w:t>
      </w:r>
    </w:p>
    <w:p w14:paraId="19ABBFDF" w14:textId="1305DA1F"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5. </w:t>
      </w:r>
      <w:r w:rsidR="00854F32" w:rsidRPr="00A5085F">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A5085F">
        <w:rPr>
          <w:rFonts w:ascii="Times New Roman" w:hAnsi="Times New Roman"/>
          <w:sz w:val="24"/>
          <w:szCs w:val="24"/>
          <w:lang w:val="kk-KZ"/>
        </w:rPr>
        <w:t xml:space="preserve"> (</w:t>
      </w:r>
      <w:r w:rsidRPr="00A5085F">
        <w:rPr>
          <w:rFonts w:ascii="Times New Roman" w:hAnsi="Times New Roman"/>
          <w:sz w:val="24"/>
          <w:szCs w:val="24"/>
          <w:lang w:val="kk-KZ"/>
        </w:rPr>
        <w:t>ЖОО-мен бірлес</w:t>
      </w:r>
      <w:r w:rsidR="00693E72" w:rsidRPr="00A5085F">
        <w:rPr>
          <w:rFonts w:ascii="Times New Roman" w:hAnsi="Times New Roman"/>
          <w:sz w:val="24"/>
          <w:szCs w:val="24"/>
          <w:lang w:val="kk-KZ"/>
        </w:rPr>
        <w:t>кен</w:t>
      </w:r>
      <w:r w:rsidRPr="00A5085F">
        <w:rPr>
          <w:rFonts w:ascii="Times New Roman" w:hAnsi="Times New Roman"/>
          <w:sz w:val="24"/>
          <w:szCs w:val="24"/>
          <w:lang w:val="kk-KZ"/>
        </w:rPr>
        <w:t xml:space="preserve"> ғылыми орталықтар үшін</w:t>
      </w:r>
      <w:r w:rsidR="00693E72" w:rsidRPr="00A5085F">
        <w:rPr>
          <w:rFonts w:ascii="Times New Roman" w:hAnsi="Times New Roman"/>
          <w:sz w:val="24"/>
          <w:szCs w:val="24"/>
          <w:lang w:val="kk-KZ"/>
        </w:rPr>
        <w:t>)</w:t>
      </w:r>
      <w:r w:rsidRPr="00A5085F">
        <w:rPr>
          <w:rFonts w:ascii="Times New Roman" w:hAnsi="Times New Roman"/>
          <w:sz w:val="24"/>
          <w:szCs w:val="24"/>
          <w:lang w:val="kk-KZ"/>
        </w:rPr>
        <w:t>.</w:t>
      </w:r>
    </w:p>
    <w:p w14:paraId="4C243C8F" w14:textId="0EB4FF29" w:rsidR="00B525A2"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6</w:t>
      </w:r>
      <w:r w:rsidR="00B525A2" w:rsidRPr="00A5085F">
        <w:rPr>
          <w:rFonts w:ascii="Times New Roman" w:hAnsi="Times New Roman"/>
          <w:sz w:val="24"/>
          <w:szCs w:val="24"/>
          <w:lang w:val="kk-KZ"/>
        </w:rPr>
        <w:t xml:space="preserve">. Шетелдік ғылыми консультанттың (бар болса) ұйымның ресми бланкісінде </w:t>
      </w:r>
      <w:r w:rsidR="00EE6DB1" w:rsidRPr="00A5085F">
        <w:rPr>
          <w:rFonts w:ascii="Times New Roman" w:hAnsi="Times New Roman"/>
          <w:sz w:val="24"/>
          <w:szCs w:val="24"/>
          <w:lang w:val="kk-KZ"/>
        </w:rPr>
        <w:t>э</w:t>
      </w:r>
      <w:r w:rsidR="00B525A2" w:rsidRPr="00A5085F">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A5085F" w:rsidRDefault="00C463A3" w:rsidP="00B525A2">
      <w:pPr>
        <w:pStyle w:val="1-21"/>
        <w:tabs>
          <w:tab w:val="left" w:pos="0"/>
          <w:tab w:val="left" w:pos="993"/>
        </w:tabs>
        <w:ind w:firstLine="709"/>
        <w:contextualSpacing/>
        <w:jc w:val="both"/>
        <w:rPr>
          <w:rFonts w:ascii="Times New Roman" w:hAnsi="Times New Roman"/>
          <w:i/>
          <w:sz w:val="24"/>
          <w:szCs w:val="24"/>
          <w:lang w:val="kk-KZ"/>
        </w:rPr>
      </w:pPr>
      <w:r w:rsidRPr="00A5085F">
        <w:rPr>
          <w:rFonts w:ascii="Times New Roman" w:hAnsi="Times New Roman"/>
          <w:sz w:val="24"/>
          <w:szCs w:val="24"/>
          <w:lang w:val="kk-KZ"/>
        </w:rPr>
        <w:t xml:space="preserve">7. Докторанттың докторантураның білім беру бағдарламасын меңгеруін аяқтағанын растайтын жоғары және/немесе жоғары оқу орнынан кейінгі білім беру ұйымынан анықтама </w:t>
      </w:r>
      <w:r w:rsidRPr="00A5085F">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0D48C9B1"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F60E7D" w:rsidRPr="00E11B5B">
        <w:t xml:space="preserve">36 </w:t>
      </w:r>
      <w:r w:rsidR="0074528D" w:rsidRPr="00E11B5B">
        <w:t>ай</w:t>
      </w:r>
      <w:r w:rsidRPr="00E11B5B">
        <w:t xml:space="preserve"> (күнтізбелік жоспарда жұмыс</w:t>
      </w:r>
      <w:r w:rsidR="00F60E7D" w:rsidRPr="00E11B5B">
        <w:t>тарды орындаудың басталуы – 2024</w:t>
      </w:r>
      <w:r w:rsidRPr="00E11B5B">
        <w:t xml:space="preserve"> жылғы </w:t>
      </w:r>
      <w:r w:rsidR="00E11B5B" w:rsidRPr="00E11B5B">
        <w:t>қаңтар</w:t>
      </w:r>
      <w:r w:rsidRPr="00E11B5B">
        <w:t>) тур</w:t>
      </w:r>
      <w:r w:rsidRPr="00A5085F">
        <w:t>алы ақпарат қамтыл</w:t>
      </w:r>
      <w:r w:rsidR="001D44FD" w:rsidRPr="00A5085F">
        <w:t>уы</w:t>
      </w:r>
      <w:r w:rsidRPr="00A5085F">
        <w:t xml:space="preserve"> тиіс. </w:t>
      </w:r>
    </w:p>
    <w:p w14:paraId="13F65014" w14:textId="3C20A41E" w:rsidR="00B525A2" w:rsidRPr="00A5085F" w:rsidRDefault="00712476" w:rsidP="00712476">
      <w:pPr>
        <w:tabs>
          <w:tab w:val="left" w:pos="426"/>
        </w:tabs>
        <w:suppressAutoHyphens w:val="0"/>
        <w:autoSpaceDE w:val="0"/>
        <w:autoSpaceDN w:val="0"/>
        <w:adjustRightInd w:val="0"/>
        <w:ind w:firstLine="709"/>
        <w:contextualSpacing/>
        <w:jc w:val="both"/>
        <w:rPr>
          <w:i/>
          <w:sz w:val="20"/>
          <w:szCs w:val="20"/>
        </w:rPr>
      </w:pPr>
      <w:r w:rsidRPr="00A5085F">
        <w:t>4</w:t>
      </w:r>
      <w:r w:rsidR="00B525A2" w:rsidRPr="00A5085F">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rsidRPr="00A5085F">
        <w:t xml:space="preserve">тің қатысуын қамтамасыз етеді </w:t>
      </w:r>
      <w:r w:rsidR="00B525A2" w:rsidRPr="00A5085F">
        <w:rPr>
          <w:i/>
          <w:sz w:val="20"/>
          <w:szCs w:val="20"/>
        </w:rPr>
        <w:t xml:space="preserve">(Қазақстан Республикасы Үкіметінің 2011 жылғы 25 мамырдағы № 575 қаулысымен бекітілген </w:t>
      </w:r>
      <w:r w:rsidRPr="00A5085F">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w:t>
      </w:r>
      <w:r w:rsidR="00B525A2" w:rsidRPr="00A5085F">
        <w:rPr>
          <w:i/>
          <w:sz w:val="20"/>
          <w:szCs w:val="20"/>
        </w:rPr>
        <w:t>)</w:t>
      </w:r>
      <w:r w:rsidR="00B525A2" w:rsidRPr="00A5085F">
        <w:t>.</w:t>
      </w:r>
    </w:p>
    <w:p w14:paraId="1C0E272D" w14:textId="77777777" w:rsidR="00AC7F8E" w:rsidRPr="00A5085F" w:rsidRDefault="00AC7F8E" w:rsidP="00AC7F8E">
      <w:pPr>
        <w:tabs>
          <w:tab w:val="left" w:pos="709"/>
          <w:tab w:val="left" w:pos="993"/>
        </w:tabs>
        <w:ind w:firstLine="709"/>
        <w:contextualSpacing/>
        <w:jc w:val="both"/>
      </w:pPr>
      <w:r w:rsidRPr="00A5085F">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1654A9F3" w:rsidR="00AC7F8E" w:rsidRPr="00A5085F" w:rsidRDefault="00D8725C" w:rsidP="00AC7F8E">
      <w:pPr>
        <w:tabs>
          <w:tab w:val="left" w:pos="709"/>
          <w:tab w:val="left" w:pos="993"/>
        </w:tabs>
        <w:ind w:firstLine="709"/>
        <w:contextualSpacing/>
        <w:jc w:val="both"/>
      </w:pPr>
      <w:r w:rsidRPr="00D8725C">
        <w:t>5</w:t>
      </w:r>
      <w:r w:rsidR="00AC7F8E" w:rsidRPr="00A5085F">
        <w:t>.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0085326F" w14:textId="77777777" w:rsidR="00495E73" w:rsidRPr="00A5085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77777777"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Pr="00A5085F">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sidRPr="00A5085F">
        <w:rPr>
          <w:rFonts w:ascii="Times New Roman" w:hAnsi="Times New Roman"/>
          <w:sz w:val="24"/>
          <w:szCs w:val="24"/>
          <w:lang w:val="kk-KZ"/>
        </w:rPr>
        <w:t>М</w:t>
      </w:r>
      <w:r w:rsidRPr="00A5085F">
        <w:rPr>
          <w:rFonts w:ascii="Times New Roman" w:hAnsi="Times New Roman"/>
          <w:sz w:val="24"/>
          <w:szCs w:val="24"/>
          <w:lang w:val="kk-KZ"/>
        </w:rPr>
        <w:t>емлекеттік ғылыми-техникалық са</w:t>
      </w:r>
      <w:r w:rsidR="003C1D31" w:rsidRPr="00A5085F">
        <w:rPr>
          <w:rFonts w:ascii="Times New Roman" w:hAnsi="Times New Roman"/>
          <w:sz w:val="24"/>
          <w:szCs w:val="24"/>
          <w:lang w:val="kk-KZ"/>
        </w:rPr>
        <w:t>раптама жүргізу қағидаларының 2-тармағының 12)-тармақшасына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35070524" w:rsidR="00E84363" w:rsidRPr="00A5085F" w:rsidRDefault="00E84363" w:rsidP="00E84363">
      <w:pPr>
        <w:pStyle w:val="1-21"/>
        <w:tabs>
          <w:tab w:val="left" w:pos="0"/>
          <w:tab w:val="left" w:pos="993"/>
        </w:tabs>
        <w:contextualSpacing/>
        <w:jc w:val="both"/>
        <w:rPr>
          <w:rFonts w:ascii="Times New Roman" w:hAnsi="Times New Roman"/>
          <w:sz w:val="24"/>
          <w:szCs w:val="24"/>
          <w:lang w:val="kk-KZ"/>
        </w:rPr>
      </w:pPr>
      <w:r w:rsidRPr="00A5085F">
        <w:rPr>
          <w:rFonts w:ascii="Times New Roman" w:hAnsi="Times New Roman"/>
          <w:sz w:val="24"/>
          <w:szCs w:val="24"/>
          <w:lang w:val="kk-KZ"/>
        </w:rPr>
        <w:tab/>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F4648CC" w14:textId="1FE06E89" w:rsidR="00B21AEA" w:rsidRPr="00A5085F" w:rsidRDefault="00B21AEA" w:rsidP="00B21AEA">
      <w:pPr>
        <w:tabs>
          <w:tab w:val="left" w:pos="0"/>
          <w:tab w:val="left" w:pos="709"/>
          <w:tab w:val="left" w:pos="851"/>
        </w:tabs>
        <w:ind w:firstLine="709"/>
        <w:contextualSpacing/>
        <w:jc w:val="both"/>
      </w:pPr>
      <w:r w:rsidRPr="00A5085F">
        <w:t xml:space="preserve">2. Өтінімдер қабылданбайды және өтініш берушіге келесі </w:t>
      </w:r>
      <w:r w:rsidR="00883EC8" w:rsidRPr="00A5085F">
        <w:t>жағдайда</w:t>
      </w:r>
      <w:r w:rsidRPr="00A5085F">
        <w:t xml:space="preserve">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16DCFE46" w14:textId="77777777" w:rsidR="00B21AEA" w:rsidRPr="00E11B5B" w:rsidRDefault="00B21AEA" w:rsidP="00B21AEA">
      <w:pPr>
        <w:tabs>
          <w:tab w:val="left" w:pos="0"/>
          <w:tab w:val="left" w:pos="709"/>
          <w:tab w:val="left" w:pos="851"/>
        </w:tabs>
        <w:ind w:firstLine="709"/>
        <w:contextualSpacing/>
        <w:jc w:val="both"/>
      </w:pPr>
      <w:r w:rsidRPr="00E11B5B">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7D5982ED" w:rsidR="00B21AEA" w:rsidRPr="00A5085F" w:rsidRDefault="00B21AEA" w:rsidP="00B21AEA">
      <w:pPr>
        <w:tabs>
          <w:tab w:val="left" w:pos="0"/>
          <w:tab w:val="left" w:pos="709"/>
          <w:tab w:val="left" w:pos="851"/>
        </w:tabs>
        <w:ind w:firstLine="709"/>
        <w:contextualSpacing/>
        <w:jc w:val="both"/>
      </w:pPr>
      <w:r w:rsidRPr="00E11B5B">
        <w:t>4) гранттық қаржыландыруға арналған конкурсқа</w:t>
      </w:r>
      <w:r w:rsidRPr="00A5085F">
        <w:t xml:space="preserve">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lastRenderedPageBreak/>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78C7C5EE" w14:textId="77777777" w:rsidR="00B21AEA" w:rsidRPr="00A5085F" w:rsidRDefault="00B21AEA" w:rsidP="00B21AEA">
      <w:pPr>
        <w:tabs>
          <w:tab w:val="left" w:pos="0"/>
          <w:tab w:val="left" w:pos="709"/>
          <w:tab w:val="left" w:pos="851"/>
        </w:tabs>
        <w:ind w:firstLine="709"/>
        <w:contextualSpacing/>
        <w:jc w:val="both"/>
      </w:pPr>
      <w:r w:rsidRPr="00A5085F">
        <w:t>9) 3-бөлімнің 5-тармағында көрсетілген берілетін өтінімдер санының артуы;</w:t>
      </w:r>
    </w:p>
    <w:p w14:paraId="23014029" w14:textId="77777777"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 бермеу;</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347DEBA2" w:rsidR="00C463A3" w:rsidRPr="00A5085F" w:rsidRDefault="00C463A3" w:rsidP="00B21AEA">
      <w:pPr>
        <w:tabs>
          <w:tab w:val="left" w:pos="0"/>
          <w:tab w:val="left" w:pos="709"/>
          <w:tab w:val="left" w:pos="851"/>
        </w:tabs>
        <w:ind w:firstLine="709"/>
        <w:contextualSpacing/>
        <w:jc w:val="both"/>
      </w:pPr>
      <w:r w:rsidRPr="00A5085F">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A5085F">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Pr="00E11B5B" w:rsidRDefault="00B21AEA" w:rsidP="00B21AEA">
      <w:pPr>
        <w:tabs>
          <w:tab w:val="left" w:pos="0"/>
          <w:tab w:val="left" w:pos="709"/>
          <w:tab w:val="left" w:pos="851"/>
        </w:tabs>
        <w:ind w:firstLine="709"/>
        <w:contextualSpacing/>
        <w:jc w:val="both"/>
      </w:pPr>
      <w:r w:rsidRPr="00E11B5B">
        <w:t xml:space="preserve">Өтінім беруші </w:t>
      </w:r>
      <w:r w:rsidR="007846CB" w:rsidRPr="00E11B5B">
        <w:t>ұ</w:t>
      </w:r>
      <w:r w:rsidRPr="00E11B5B">
        <w:t>йымдастырушы</w:t>
      </w:r>
      <w:r w:rsidR="007846CB" w:rsidRPr="00E11B5B">
        <w:t>ның</w:t>
      </w:r>
      <w:r w:rsidRPr="00E11B5B">
        <w:t xml:space="preserve"> өтінімді пысықтауға жіберген күннен бастап 3 (үш) жұмыс күні ішінде пысықталған өтінімді </w:t>
      </w:r>
      <w:r w:rsidR="007846CB" w:rsidRPr="00E11B5B">
        <w:t>ұ</w:t>
      </w:r>
      <w:r w:rsidRPr="00E11B5B">
        <w:t>йымдастырушының ақпараттық жүйесі арқылы жібереді.</w:t>
      </w:r>
    </w:p>
    <w:p w14:paraId="3E353DB3" w14:textId="6B73A185" w:rsidR="00432082" w:rsidRPr="00E11B5B" w:rsidRDefault="000F5215" w:rsidP="00B21AEA">
      <w:pPr>
        <w:tabs>
          <w:tab w:val="left" w:pos="0"/>
          <w:tab w:val="left" w:pos="709"/>
          <w:tab w:val="left" w:pos="851"/>
        </w:tabs>
        <w:ind w:firstLine="709"/>
        <w:contextualSpacing/>
        <w:jc w:val="both"/>
      </w:pPr>
      <w:r w:rsidRPr="00E11B5B">
        <w:t>Өтінім е</w:t>
      </w:r>
      <w:r w:rsidR="00B21AEA" w:rsidRPr="00E11B5B">
        <w:t xml:space="preserve">скертулер жойылмаған жағдайда </w:t>
      </w:r>
      <w:r w:rsidRPr="00E11B5B">
        <w:t xml:space="preserve">өтінім </w:t>
      </w:r>
      <w:r w:rsidR="00B21AEA" w:rsidRPr="00E11B5B">
        <w:t>берушіге қайтарылады.</w:t>
      </w:r>
    </w:p>
    <w:p w14:paraId="7E964BD4" w14:textId="77777777" w:rsidR="00B21AEA" w:rsidRPr="00A5085F" w:rsidRDefault="00B21AEA" w:rsidP="00B21AEA">
      <w:pPr>
        <w:tabs>
          <w:tab w:val="left" w:pos="0"/>
          <w:tab w:val="left" w:pos="709"/>
          <w:tab w:val="left" w:pos="851"/>
        </w:tabs>
        <w:ind w:firstLine="709"/>
        <w:contextualSpacing/>
        <w:jc w:val="both"/>
      </w:pPr>
    </w:p>
    <w:p w14:paraId="4A8513DE" w14:textId="01647924"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3E240951" w:rsidR="00B21AEA" w:rsidRPr="00E11B5B"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w:t>
      </w:r>
      <w:r w:rsidR="00490CB1" w:rsidRPr="00E11B5B">
        <w:t xml:space="preserve">) </w:t>
      </w:r>
      <w:r w:rsidR="00E14EA5" w:rsidRPr="00E11B5B">
        <w:t>ҒЖБССҚ</w:t>
      </w:r>
      <w:r w:rsidR="00490CB1" w:rsidRPr="00E11B5B">
        <w:t>К</w:t>
      </w:r>
      <w:r w:rsidRPr="00E11B5B">
        <w:t xml:space="preserve"> ұсынған отандық басылымдарда </w:t>
      </w:r>
      <w:r w:rsidR="00490CB1" w:rsidRPr="00E11B5B">
        <w:t xml:space="preserve">5 </w:t>
      </w:r>
      <w:r w:rsidRPr="00E11B5B">
        <w:t>(</w:t>
      </w:r>
      <w:r w:rsidR="00490CB1" w:rsidRPr="00E11B5B">
        <w:t>бес</w:t>
      </w:r>
      <w:r w:rsidRPr="00E11B5B">
        <w:t>) мақаладан және(немесе) шолулардан кем емес;</w:t>
      </w:r>
    </w:p>
    <w:p w14:paraId="49447903" w14:textId="77777777" w:rsidR="00B21AEA" w:rsidRPr="00E11B5B" w:rsidRDefault="00B21AEA" w:rsidP="00B21AEA">
      <w:pPr>
        <w:autoSpaceDE w:val="0"/>
        <w:autoSpaceDN w:val="0"/>
        <w:adjustRightInd w:val="0"/>
        <w:ind w:firstLine="709"/>
        <w:contextualSpacing/>
        <w:jc w:val="both"/>
      </w:pPr>
      <w:r w:rsidRPr="00E11B5B">
        <w:t>Ұлттық қауіпсіздік және қорғаныс басымдығы шеңберіндегі жобалар бойынша:</w:t>
      </w:r>
    </w:p>
    <w:p w14:paraId="62E33EC8" w14:textId="27F8CBC7" w:rsidR="00B21AEA" w:rsidRPr="00A5085F" w:rsidRDefault="00B21AEA" w:rsidP="00B21AEA">
      <w:pPr>
        <w:autoSpaceDE w:val="0"/>
        <w:autoSpaceDN w:val="0"/>
        <w:adjustRightInd w:val="0"/>
        <w:ind w:firstLine="709"/>
        <w:contextualSpacing/>
        <w:jc w:val="both"/>
      </w:pPr>
      <w:r w:rsidRPr="00E11B5B">
        <w:t xml:space="preserve">- </w:t>
      </w:r>
      <w:r w:rsidR="00E14EA5" w:rsidRPr="00E11B5B">
        <w:t>ҒЖБССҚК</w:t>
      </w:r>
      <w:r w:rsidRPr="00E11B5B">
        <w:t xml:space="preserve"> ұсынған журналда</w:t>
      </w:r>
      <w:r w:rsidRPr="00A5085F">
        <w:t>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w:t>
      </w:r>
      <w:r w:rsidR="00C42751" w:rsidRPr="00A5085F">
        <w:rPr>
          <w:rFonts w:ascii="Times New Roman" w:eastAsia="Times New Roman" w:hAnsi="Times New Roman"/>
          <w:sz w:val="24"/>
          <w:szCs w:val="24"/>
          <w:lang w:val="kk-KZ" w:eastAsia="ar-SA"/>
        </w:rPr>
        <w:lastRenderedPageBreak/>
        <w:t xml:space="preserve">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t xml:space="preserve">2. </w:t>
      </w:r>
      <w:r w:rsidR="004B4D13" w:rsidRPr="00A5085F">
        <w:t>Г</w:t>
      </w:r>
      <w:r w:rsidRPr="00A5085F">
        <w:t xml:space="preserve">ранттық қаржыландыру қаражаттарын постдокторант бөледі. </w:t>
      </w:r>
    </w:p>
    <w:p w14:paraId="2FC6759B" w14:textId="21453D4F" w:rsidR="008F733F" w:rsidRPr="00A5085F" w:rsidRDefault="008A625A" w:rsidP="008F733F">
      <w:pPr>
        <w:tabs>
          <w:tab w:val="left" w:pos="993"/>
        </w:tabs>
        <w:ind w:firstLine="709"/>
        <w:contextualSpacing/>
        <w:jc w:val="both"/>
      </w:pPr>
      <w:r w:rsidRPr="00A5085F">
        <w:t>3</w:t>
      </w:r>
      <w:r w:rsidR="008F733F" w:rsidRPr="00A5085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rsidRPr="00A5085F">
        <w:t>Ғ</w:t>
      </w:r>
      <w:r w:rsidR="008F733F" w:rsidRPr="00A5085F">
        <w:t xml:space="preserve">ылыми және (немесе) ғылыми-техникалық қызметті базалық, гранттық, бағдарламалық-нысаналы қаржыландыру </w:t>
      </w:r>
      <w:r w:rsidR="004B4D13" w:rsidRPr="00A5085F">
        <w:t>қ</w:t>
      </w:r>
      <w:r w:rsidR="008F733F" w:rsidRPr="00A5085F">
        <w:t xml:space="preserve">ағидаларына сәйкес </w:t>
      </w:r>
      <w:r w:rsidR="001B71D8" w:rsidRPr="00A5085F">
        <w:t xml:space="preserve">дайындалған және Ұлттық ғылыми кеңестің шешімімен бекітілген </w:t>
      </w:r>
      <w:r w:rsidR="008F733F" w:rsidRPr="00A5085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rsidRPr="00A5085F">
        <w:t xml:space="preserve">ардың түрлеріне жіберілуге тиіс. </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xml:space="preserve">.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w:t>
      </w:r>
      <w:r w:rsidR="008F733F" w:rsidRPr="00A5085F">
        <w:lastRenderedPageBreak/>
        <w:t>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150B7649" w14:textId="7FDD65B3" w:rsidR="00DF3303" w:rsidRDefault="008A625A" w:rsidP="008F733F">
      <w:pPr>
        <w:tabs>
          <w:tab w:val="left" w:pos="993"/>
        </w:tabs>
        <w:ind w:firstLine="709"/>
        <w:contextualSpacing/>
        <w:jc w:val="both"/>
      </w:pPr>
      <w:r w:rsidRPr="00E11B5B">
        <w:t>8</w:t>
      </w:r>
      <w:r w:rsidR="008F733F" w:rsidRPr="00E11B5B">
        <w:t xml:space="preserve">. </w:t>
      </w:r>
      <w:r w:rsidR="00DF3303" w:rsidRPr="00E11B5B">
        <w:t>Ғылыми консультанттың еңбегіне ақы төлеу «жобаны іске асырудың бүкіл кезеңі үшін еңбекке ақы төлеу (салықтарды және бюджетке төленетін басқа да міндетті төлемдерді қоса алғанда)» ба</w:t>
      </w:r>
      <w:r w:rsidR="005B31DC">
        <w:t>бына жоспарланған шығыстардың 20</w:t>
      </w:r>
      <w:r w:rsidR="00DF3303" w:rsidRPr="00E11B5B">
        <w:t>%-дан аспауға тиіс.</w:t>
      </w:r>
    </w:p>
    <w:p w14:paraId="64E7CFF9" w14:textId="5B99B895" w:rsidR="008F733F" w:rsidRPr="00A5085F" w:rsidRDefault="008A625A" w:rsidP="008F733F">
      <w:pPr>
        <w:tabs>
          <w:tab w:val="left" w:pos="993"/>
        </w:tabs>
        <w:ind w:firstLine="709"/>
        <w:contextualSpacing/>
        <w:jc w:val="both"/>
      </w:pPr>
      <w:r w:rsidRPr="00A5085F">
        <w:t>9</w:t>
      </w:r>
      <w:r w:rsidR="008F733F" w:rsidRPr="00A5085F">
        <w:t xml:space="preserve">. </w:t>
      </w:r>
      <w:r w:rsidR="009D79DE" w:rsidRPr="009D79DE">
        <w:t>Постдокторант жобаны іске асырудан бас тартқан жағдайда ҰҒК шешімімен жобаны іске асыру тоқтатылады, шарт бұзылады, ал жұмсалмаған қаражат Ғылым комитетіне қайтарылады. Егер бұл ретте жобаның жоспарланған нәтижелеріне қол жеткізілмесе, онда осы бөлімнің 10-тармағының шектеулері қолданылады.</w:t>
      </w:r>
      <w:r w:rsidR="009D79DE">
        <w:t xml:space="preserve"> </w:t>
      </w:r>
      <w:r w:rsidR="008F733F" w:rsidRPr="00A5085F">
        <w:t>Жобаны қаржыландыруды тоқтату туралы ҰҒК шешім қабылдаған кезде уәкілетті орган орындаушымен шартты бұзады.</w:t>
      </w:r>
    </w:p>
    <w:p w14:paraId="491B5C5C" w14:textId="77777777" w:rsidR="00B65C82" w:rsidRDefault="008A625A" w:rsidP="00B65C82">
      <w:pPr>
        <w:tabs>
          <w:tab w:val="left" w:pos="993"/>
        </w:tabs>
        <w:ind w:firstLine="709"/>
        <w:contextualSpacing/>
        <w:jc w:val="both"/>
      </w:pPr>
      <w:r w:rsidRPr="00A5085F">
        <w:t>10</w:t>
      </w:r>
      <w:r w:rsidR="008F733F" w:rsidRPr="00A5085F">
        <w:t xml:space="preserve">. </w:t>
      </w:r>
      <w:r w:rsidR="00B65C82">
        <w:t>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ұсыныс енгізіледі және мониторинг актілері қарау үшін тиісті ҰҒК-ға жіберіледі.</w:t>
      </w:r>
    </w:p>
    <w:p w14:paraId="58540673" w14:textId="77777777" w:rsidR="00B65C82" w:rsidRDefault="00B65C82" w:rsidP="00B65C82">
      <w:pPr>
        <w:tabs>
          <w:tab w:val="left" w:pos="993"/>
        </w:tabs>
        <w:ind w:firstLine="709"/>
        <w:contextualSpacing/>
        <w:jc w:val="both"/>
      </w:pPr>
      <w:r>
        <w:t>ҰӘҚ жобаны қаржыландыруды тоқтату туралы шешім қабылдаған кезде уәкілетті орган орындаушымен шартты бұзады.</w:t>
      </w:r>
    </w:p>
    <w:p w14:paraId="4998643C" w14:textId="1A673DFE" w:rsidR="00FD1869" w:rsidRDefault="009D0E14" w:rsidP="00716DEA">
      <w:pPr>
        <w:tabs>
          <w:tab w:val="left" w:pos="993"/>
        </w:tabs>
        <w:ind w:firstLine="709"/>
        <w:contextualSpacing/>
        <w:jc w:val="both"/>
      </w:pPr>
      <w:r w:rsidRPr="00A5085F">
        <w:t xml:space="preserve">11. </w:t>
      </w:r>
      <w:r w:rsidR="00E40EEA" w:rsidRPr="00E40EEA">
        <w:t>Конкурстық құжаттаманың 7-бөлімінің 1-тармағында көрсетілген жоба нәтижелеріне қол жеткізілмеген жағдайда ҰҒК шешімі бойынша постдокторант ғылыми жетекші немесе постдокторант ретінде Ғылым комитеті жариялайтын барлық келесі конкурстарға қатысудан нәтижелерге қол жеткізілгенге дейін шеттетіледі (нәтижелерге қол жеткізу туралы Ғылым комитеті мен Орталыққа хабарланады), бірақ бұдан артық емес 3 жылға қарағанда.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w:t>
      </w:r>
      <w:r w:rsidR="00E40EEA">
        <w:t>месе</w:t>
      </w:r>
      <w:r w:rsidR="00E40EEA" w:rsidRPr="00E40EEA">
        <w:t xml:space="preserve"> жоба бойынша аралық немесе қорытынды есепті мақұлдамау фактілері анықталған жағдайда – ҰҒК шешімімен постдокторант Ғылым комитеті жариялайтын барлық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05C1F5BF" w14:textId="00E49F2C" w:rsidR="006B1DAE" w:rsidRPr="00A5085F" w:rsidRDefault="006B1DAE" w:rsidP="00716DEA">
      <w:pPr>
        <w:tabs>
          <w:tab w:val="left" w:pos="993"/>
        </w:tabs>
        <w:ind w:firstLine="709"/>
        <w:contextualSpacing/>
        <w:jc w:val="both"/>
      </w:pPr>
      <w:r>
        <w:t xml:space="preserve">12. </w:t>
      </w:r>
      <w:r w:rsidRPr="006B1DAE">
        <w:t>Осы жобаны орындау кезеңінде постдокторант жобаның алғашқы екі жылында зерттеу тобының қатысушысы ретінде және осы жобаны іске асырудың үшінші жылында зерттеу тобының жетекшісі немесе қатысушысы ретінде гранттық және/немесе бағдарламалық-нысаналы қаржыландырудың басқа жобаларын іске асыруға қатысуға құқылы.</w:t>
      </w: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A2EFC70" w14:textId="76A3319C" w:rsidR="00CF7C71" w:rsidRPr="00A5085F" w:rsidRDefault="00CF7C71" w:rsidP="00ED4755">
      <w:pPr>
        <w:tabs>
          <w:tab w:val="left" w:pos="1418"/>
        </w:tabs>
        <w:autoSpaceDE w:val="0"/>
        <w:autoSpaceDN w:val="0"/>
        <w:adjustRightInd w:val="0"/>
        <w:rPr>
          <w:highlight w:val="yellow"/>
        </w:rPr>
      </w:pPr>
    </w:p>
    <w:p w14:paraId="46C09CD5" w14:textId="6DB314B2" w:rsidR="006C6F05" w:rsidRPr="00A5085F" w:rsidRDefault="006C6F05" w:rsidP="00ED4755">
      <w:pPr>
        <w:tabs>
          <w:tab w:val="left" w:pos="1418"/>
        </w:tabs>
        <w:autoSpaceDE w:val="0"/>
        <w:autoSpaceDN w:val="0"/>
        <w:adjustRightInd w:val="0"/>
      </w:pPr>
    </w:p>
    <w:p w14:paraId="4C357482" w14:textId="77777777" w:rsidR="00E11B5B" w:rsidRDefault="00E11B5B" w:rsidP="00D51A82">
      <w:pPr>
        <w:tabs>
          <w:tab w:val="left" w:pos="1418"/>
        </w:tabs>
        <w:autoSpaceDE w:val="0"/>
        <w:autoSpaceDN w:val="0"/>
        <w:adjustRightInd w:val="0"/>
        <w:ind w:left="5664" w:firstLine="567"/>
        <w:jc w:val="both"/>
      </w:pPr>
    </w:p>
    <w:p w14:paraId="1AF9F37F" w14:textId="77777777" w:rsidR="00E11B5B" w:rsidRDefault="00E11B5B" w:rsidP="00D51A82">
      <w:pPr>
        <w:tabs>
          <w:tab w:val="left" w:pos="1418"/>
        </w:tabs>
        <w:autoSpaceDE w:val="0"/>
        <w:autoSpaceDN w:val="0"/>
        <w:adjustRightInd w:val="0"/>
        <w:ind w:left="5664" w:firstLine="567"/>
        <w:jc w:val="both"/>
      </w:pPr>
    </w:p>
    <w:p w14:paraId="13C7B283" w14:textId="39C378B1" w:rsidR="00CF7C71" w:rsidRDefault="00D51A82" w:rsidP="00D51A82">
      <w:pPr>
        <w:tabs>
          <w:tab w:val="left" w:pos="1418"/>
        </w:tabs>
        <w:autoSpaceDE w:val="0"/>
        <w:autoSpaceDN w:val="0"/>
        <w:adjustRightInd w:val="0"/>
        <w:ind w:left="5664" w:firstLine="567"/>
        <w:jc w:val="both"/>
      </w:pPr>
      <w:r>
        <w:lastRenderedPageBreak/>
        <w:t>2024-2026</w:t>
      </w:r>
      <w:r w:rsidR="00CF7C71" w:rsidRPr="00A5085F">
        <w:t xml:space="preserve"> жылдарға арналған </w:t>
      </w:r>
    </w:p>
    <w:p w14:paraId="1DC1172A" w14:textId="73D8E6D0" w:rsidR="00D51A82" w:rsidRPr="00A5085F" w:rsidRDefault="00E11B5B" w:rsidP="00D51A82">
      <w:pPr>
        <w:tabs>
          <w:tab w:val="left" w:pos="1418"/>
        </w:tabs>
        <w:autoSpaceDE w:val="0"/>
        <w:autoSpaceDN w:val="0"/>
        <w:adjustRightInd w:val="0"/>
        <w:ind w:left="5664" w:firstLine="567"/>
        <w:jc w:val="both"/>
      </w:pPr>
      <w:r>
        <w:t>2024 жылғы «10</w:t>
      </w:r>
      <w:r w:rsidR="00D51A82" w:rsidRPr="00E11B5B">
        <w:t>» қазан</w:t>
      </w:r>
    </w:p>
    <w:p w14:paraId="076757EE"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 жобасы бойынша </w:t>
      </w:r>
    </w:p>
    <w:p w14:paraId="2B81FCCC" w14:textId="77777777" w:rsidR="00CF7C71" w:rsidRPr="00A5085F" w:rsidRDefault="00CF7C71" w:rsidP="00D51A82">
      <w:pPr>
        <w:tabs>
          <w:tab w:val="left" w:pos="1418"/>
        </w:tabs>
        <w:autoSpaceDE w:val="0"/>
        <w:autoSpaceDN w:val="0"/>
        <w:adjustRightInd w:val="0"/>
        <w:ind w:left="5664" w:firstLine="567"/>
        <w:jc w:val="both"/>
      </w:pPr>
      <w:r w:rsidRPr="00A5085F">
        <w:t xml:space="preserve">жас ғалымдардың зерттеулерін </w:t>
      </w:r>
    </w:p>
    <w:p w14:paraId="3B8BC0E7" w14:textId="34CBD8EE" w:rsidR="00CF7C71" w:rsidRPr="00A5085F" w:rsidRDefault="00CF7C71" w:rsidP="00D51A82">
      <w:pPr>
        <w:tabs>
          <w:tab w:val="left" w:pos="1418"/>
        </w:tabs>
        <w:autoSpaceDE w:val="0"/>
        <w:autoSpaceDN w:val="0"/>
        <w:adjustRightInd w:val="0"/>
        <w:ind w:left="5664" w:firstLine="567"/>
        <w:jc w:val="both"/>
      </w:pPr>
      <w:r w:rsidRPr="00A5085F">
        <w:t xml:space="preserve">гранттық қаржыландыру </w:t>
      </w:r>
    </w:p>
    <w:p w14:paraId="1F85AD3D" w14:textId="5E71EF1E" w:rsidR="00CF7C71" w:rsidRPr="00A5085F" w:rsidRDefault="00CF7C71" w:rsidP="00D51A82">
      <w:pPr>
        <w:tabs>
          <w:tab w:val="left" w:pos="1418"/>
        </w:tabs>
        <w:autoSpaceDE w:val="0"/>
        <w:autoSpaceDN w:val="0"/>
        <w:adjustRightInd w:val="0"/>
        <w:ind w:left="5664" w:firstLine="567"/>
        <w:jc w:val="both"/>
      </w:pPr>
      <w:r w:rsidRPr="00A5085F">
        <w:t>конкурстық құжаттамаға</w:t>
      </w:r>
    </w:p>
    <w:p w14:paraId="592EA552" w14:textId="477662EF" w:rsidR="008F733F" w:rsidRPr="00A5085F" w:rsidRDefault="00CF7C71" w:rsidP="00D51A82">
      <w:pPr>
        <w:tabs>
          <w:tab w:val="left" w:pos="1418"/>
        </w:tabs>
        <w:autoSpaceDE w:val="0"/>
        <w:autoSpaceDN w:val="0"/>
        <w:adjustRightInd w:val="0"/>
        <w:ind w:left="5664" w:firstLine="567"/>
        <w:jc w:val="both"/>
      </w:pPr>
      <w:r w:rsidRPr="00A5085F">
        <w:t xml:space="preserve"> </w:t>
      </w:r>
    </w:p>
    <w:p w14:paraId="1212C4F0" w14:textId="53603652" w:rsidR="0099444D" w:rsidRPr="00A5085F" w:rsidRDefault="00CF7C71" w:rsidP="0099444D">
      <w:pPr>
        <w:pStyle w:val="a4"/>
        <w:shd w:val="clear" w:color="auto" w:fill="FFFFFF"/>
        <w:spacing w:before="0" w:after="0"/>
        <w:ind w:firstLine="709"/>
        <w:contextualSpacing/>
        <w:jc w:val="right"/>
        <w:textAlignment w:val="baseline"/>
        <w:rPr>
          <w:spacing w:val="2"/>
          <w:lang w:val="kk-KZ"/>
        </w:rPr>
      </w:pPr>
      <w:r w:rsidRPr="00A5085F">
        <w:rPr>
          <w:spacing w:val="2"/>
          <w:lang w:val="kk-KZ"/>
        </w:rPr>
        <w:t xml:space="preserve"> </w:t>
      </w:r>
    </w:p>
    <w:p w14:paraId="5B5E9837" w14:textId="77777777" w:rsidR="0099444D" w:rsidRPr="00A5085F" w:rsidRDefault="0099444D" w:rsidP="008F733F">
      <w:pPr>
        <w:tabs>
          <w:tab w:val="left" w:pos="1418"/>
        </w:tabs>
        <w:autoSpaceDE w:val="0"/>
        <w:autoSpaceDN w:val="0"/>
        <w:adjustRightInd w:val="0"/>
        <w:ind w:firstLine="567"/>
        <w:jc w:val="right"/>
      </w:pPr>
    </w:p>
    <w:p w14:paraId="6D892F60" w14:textId="6EC96F40" w:rsidR="008F733F" w:rsidRDefault="008F733F" w:rsidP="008F733F">
      <w:pPr>
        <w:tabs>
          <w:tab w:val="left" w:pos="1418"/>
        </w:tabs>
        <w:autoSpaceDE w:val="0"/>
        <w:autoSpaceDN w:val="0"/>
        <w:adjustRightInd w:val="0"/>
        <w:ind w:firstLine="567"/>
        <w:jc w:val="right"/>
      </w:pPr>
      <w:r w:rsidRPr="00A5085F">
        <w:t>1-қосымша</w:t>
      </w:r>
    </w:p>
    <w:p w14:paraId="40BDCB5B" w14:textId="2811AF8A" w:rsidR="00D51A82" w:rsidRPr="00A5085F" w:rsidRDefault="00D51A82" w:rsidP="00D51A82">
      <w:pPr>
        <w:tabs>
          <w:tab w:val="left" w:pos="1418"/>
        </w:tabs>
        <w:autoSpaceDE w:val="0"/>
        <w:autoSpaceDN w:val="0"/>
        <w:adjustRightInd w:val="0"/>
        <w:ind w:firstLine="567"/>
        <w:jc w:val="right"/>
      </w:pP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lastRenderedPageBreak/>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lastRenderedPageBreak/>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lastRenderedPageBreak/>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lastRenderedPageBreak/>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3CB01E16"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752DE4">
        <w:rPr>
          <w:bCs/>
        </w:rPr>
        <w:t xml:space="preserve">4 </w:t>
      </w:r>
      <w:r w:rsidRPr="00A5085F">
        <w:rPr>
          <w:bCs/>
        </w:rPr>
        <w:t xml:space="preserve">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F0FE73F"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w:t>
      </w:r>
      <w:r w:rsidR="00752DE4">
        <w:rPr>
          <w:b/>
          <w:spacing w:val="2"/>
        </w:rPr>
        <w:t xml:space="preserve">                                                        «___» 2024 </w:t>
      </w:r>
      <w:r w:rsidR="008F733F" w:rsidRPr="00A5085F">
        <w:rPr>
          <w:b/>
          <w:spacing w:val="2"/>
        </w:rPr>
        <w:t>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255B8581"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sidRPr="00A5085F">
        <w:rPr>
          <w:spacing w:val="2"/>
        </w:rPr>
        <w:t>ылғы 18 ақпандағы Заңының 24, 26</w:t>
      </w:r>
      <w:r w:rsidRPr="00A5085F">
        <w:rPr>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sidRPr="00A5085F">
        <w:rPr>
          <w:spacing w:val="2"/>
        </w:rPr>
        <w:t>25 мамырдағы № 575 қаулысының 64</w:t>
      </w:r>
      <w:r w:rsidRPr="00A5085F">
        <w:rPr>
          <w:spacing w:val="2"/>
        </w:rPr>
        <w:t xml:space="preserve">-тармағы. 38,39 "ұлттық ғылыми кеңестер туралы" Қазақстан Республикасы Үкіметінің 2011 жылғы 16 мамырдағы № 519 қаулысы негізінде, </w:t>
      </w:r>
      <w:r w:rsidR="007174A7" w:rsidRPr="00A5085F">
        <w:rPr>
          <w:spacing w:val="2"/>
        </w:rPr>
        <w:t>Ғылым және жоғары білім</w:t>
      </w:r>
      <w:r w:rsidRPr="00A5085F">
        <w:rPr>
          <w:spacing w:val="2"/>
        </w:rPr>
        <w:t xml:space="preserve">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A5085F">
        <w:rPr>
          <w:i/>
          <w:spacing w:val="2"/>
        </w:rPr>
        <w:t xml:space="preserve">(Іске асырылатын басымдық көрсетіледі) 8 </w:t>
      </w:r>
      <w:r w:rsidRPr="00A5085F">
        <w:rPr>
          <w:spacing w:val="2"/>
        </w:rPr>
        <w:t xml:space="preserve">басымдық бойынша қаржылық қаржыландыру туралы шешімдері (2020 жылғы «___»________№__хаттама), Ғылым комитеті төрағасының </w:t>
      </w:r>
      <w:r w:rsidRPr="00A5085F">
        <w:rPr>
          <w:i/>
          <w:spacing w:val="2"/>
        </w:rPr>
        <w:t>(Іске асырылатын басымдық көрсетіледі)</w:t>
      </w:r>
      <w:r w:rsidR="00602CA3">
        <w:rPr>
          <w:spacing w:val="2"/>
        </w:rPr>
        <w:t xml:space="preserve"> бойынша «2024-2026</w:t>
      </w:r>
      <w:r w:rsidRPr="00A5085F">
        <w:rPr>
          <w:spacing w:val="2"/>
        </w:rPr>
        <w:t xml:space="preserve">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35229369" w:rsidR="008F733F" w:rsidRPr="00A5085F" w:rsidRDefault="00262152" w:rsidP="008F733F">
      <w:pPr>
        <w:shd w:val="clear" w:color="auto" w:fill="FFFFFF"/>
        <w:spacing w:before="280" w:after="280"/>
        <w:ind w:firstLine="709"/>
        <w:contextualSpacing/>
        <w:jc w:val="both"/>
        <w:textAlignment w:val="baseline"/>
        <w:rPr>
          <w:i/>
          <w:spacing w:val="2"/>
        </w:rPr>
      </w:pPr>
      <w:r>
        <w:rPr>
          <w:spacing w:val="2"/>
        </w:rPr>
        <w:t>2024</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32F5C2E7" w:rsidR="008F733F" w:rsidRPr="00A5085F" w:rsidRDefault="00262152" w:rsidP="008F733F">
      <w:pPr>
        <w:spacing w:before="280"/>
        <w:ind w:firstLine="709"/>
        <w:rPr>
          <w:spacing w:val="2"/>
        </w:rPr>
      </w:pPr>
      <w:r>
        <w:rPr>
          <w:spacing w:val="2"/>
        </w:rPr>
        <w:lastRenderedPageBreak/>
        <w:t>2025</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370AFF1E" w:rsidR="008F733F" w:rsidRPr="00A5085F" w:rsidRDefault="0074528D" w:rsidP="008F733F">
      <w:pPr>
        <w:ind w:firstLine="709"/>
        <w:jc w:val="both"/>
        <w:rPr>
          <w:spacing w:val="2"/>
        </w:rPr>
      </w:pPr>
      <w:r>
        <w:rPr>
          <w:spacing w:val="2"/>
        </w:rPr>
        <w:t>202</w:t>
      </w:r>
      <w:r w:rsidR="00262152">
        <w:rPr>
          <w:spacing w:val="2"/>
        </w:rPr>
        <w:t>6</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2E90B899" w:rsidR="008F733F" w:rsidRPr="00A5085F" w:rsidRDefault="00E11B5B" w:rsidP="008F733F">
      <w:pPr>
        <w:ind w:firstLine="709"/>
        <w:jc w:val="both"/>
      </w:pPr>
      <w:r>
        <w:t>2024</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5C34CD1C" w:rsidR="008F733F" w:rsidRPr="00A5085F" w:rsidRDefault="00E11B5B"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1801ED92" w:rsidR="008F733F" w:rsidRPr="00A5085F" w:rsidRDefault="00E11B5B" w:rsidP="008F733F">
      <w:pPr>
        <w:ind w:firstLine="709"/>
        <w:jc w:val="both"/>
      </w:pPr>
      <w:r>
        <w:t>2026</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A5085F" w:rsidRDefault="008F733F" w:rsidP="008F733F">
      <w:pPr>
        <w:ind w:firstLine="851"/>
        <w:jc w:val="both"/>
      </w:pPr>
      <w:r w:rsidRPr="00A5085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A5085F" w:rsidRDefault="008F733F" w:rsidP="008F733F">
      <w:pPr>
        <w:ind w:firstLine="851"/>
        <w:jc w:val="both"/>
      </w:pPr>
      <w:r w:rsidRPr="00A5085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5744F6EC" w:rsidR="008F733F" w:rsidRPr="00E11B5B" w:rsidRDefault="008F733F" w:rsidP="008F733F">
      <w:pPr>
        <w:ind w:firstLine="851"/>
        <w:jc w:val="both"/>
      </w:pPr>
      <w:r w:rsidRPr="00A5085F">
        <w:t xml:space="preserve">4.3  Гранттық қаржыландыру бойынша ғылыми </w:t>
      </w:r>
      <w:r w:rsidRPr="00E11B5B">
        <w:t xml:space="preserve">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w:t>
      </w:r>
      <w:r w:rsidR="00752DE4" w:rsidRPr="00E11B5B">
        <w:t>немесе басшының дис</w:t>
      </w:r>
      <w:r w:rsidR="00E11B5B" w:rsidRPr="00E11B5B">
        <w:t>сертациясын қорғауға бөлінген 12</w:t>
      </w:r>
      <w:r w:rsidR="00752DE4" w:rsidRPr="00E11B5B">
        <w:t xml:space="preserve"> айлық мерзімді бұзуы анықталса,  </w:t>
      </w:r>
      <w:r w:rsidRPr="00E11B5B">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E11B5B">
        <w:rPr>
          <w:spacing w:val="2"/>
        </w:rPr>
        <w:t>Бұл жағдайда тараптар Ұлттық</w:t>
      </w:r>
      <w:r w:rsidRPr="00A5085F">
        <w:rPr>
          <w:spacing w:val="2"/>
        </w:rPr>
        <w:t xml:space="preserve">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A5085F" w:rsidRDefault="008F733F" w:rsidP="008F733F">
      <w:pPr>
        <w:ind w:firstLine="851"/>
        <w:jc w:val="both"/>
      </w:pPr>
      <w:r w:rsidRPr="00A5085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A5085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108F1FF7" w:rsidR="008F733F" w:rsidRPr="00A5085F" w:rsidRDefault="00E11B5B" w:rsidP="008F733F">
      <w:pPr>
        <w:shd w:val="clear" w:color="auto" w:fill="FFFFFF"/>
        <w:spacing w:before="280" w:after="280"/>
        <w:ind w:firstLine="709"/>
        <w:contextualSpacing/>
        <w:jc w:val="both"/>
        <w:textAlignment w:val="baseline"/>
        <w:rPr>
          <w:spacing w:val="2"/>
        </w:rPr>
      </w:pPr>
      <w:r>
        <w:rPr>
          <w:spacing w:val="2"/>
        </w:rPr>
        <w:t>6.4 "2024-2026</w:t>
      </w:r>
      <w:r w:rsidR="008F733F" w:rsidRPr="00A5085F">
        <w:rPr>
          <w:spacing w:val="2"/>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008F733F" w:rsidRPr="00A5085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Тегі.А.Ә. </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________________ Фамилия. И.О.</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2020_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3F87E1A8"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w:t>
      </w:r>
      <w:r w:rsidR="00E11B5B">
        <w:rPr>
          <w:rFonts w:eastAsia="Arial Unicode MS"/>
          <w:lang w:eastAsia="en-US" w:bidi="en-US"/>
        </w:rPr>
        <w:t>4</w:t>
      </w:r>
      <w:r w:rsidR="008F733F" w:rsidRPr="00A5085F">
        <w:rPr>
          <w:rFonts w:eastAsia="Arial Unicode MS"/>
          <w:lang w:eastAsia="en-US" w:bidi="en-US"/>
        </w:rPr>
        <w:t xml:space="preserve"> жылға - сомасы ХХХХХХ (сомасы жазбаша түрде) теңге;</w:t>
      </w:r>
    </w:p>
    <w:p w14:paraId="236CA381" w14:textId="30C7EBF8"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 сомасы ХХХХХХ (сомасы жазбаша түрде) теңге;</w:t>
      </w:r>
    </w:p>
    <w:p w14:paraId="19C947CF" w14:textId="6A64827A" w:rsidR="008F733F" w:rsidRPr="00A5085F" w:rsidRDefault="00E11B5B" w:rsidP="008F733F">
      <w:pPr>
        <w:widowControl w:val="0"/>
        <w:ind w:firstLine="993"/>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0E4A615E"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6CC37493"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xml:space="preserve">- 2025 </w:t>
      </w:r>
      <w:r w:rsidR="008F733F" w:rsidRPr="00A5085F">
        <w:rPr>
          <w:rFonts w:eastAsia="Arial Unicode MS"/>
          <w:lang w:eastAsia="en-US" w:bidi="en-US"/>
        </w:rPr>
        <w:t xml:space="preserve">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5248D43C" w:rsidR="008F733F" w:rsidRPr="00A5085F" w:rsidRDefault="00E11B5B" w:rsidP="008F733F">
      <w:pPr>
        <w:widowControl w:val="0"/>
        <w:ind w:left="708" w:firstLine="285"/>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2FE27665" w:rsidR="008F733F" w:rsidRPr="00A5085F" w:rsidRDefault="008F733F" w:rsidP="00E11B5B">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w:t>
            </w:r>
            <w:r w:rsidR="00E11B5B">
              <w:rPr>
                <w:rFonts w:eastAsia="Arial Unicode MS"/>
                <w:lang w:eastAsia="en-US" w:bidi="en-US"/>
              </w:rPr>
              <w:t>4, 2025, 2026</w:t>
            </w:r>
            <w:r w:rsidRPr="00A5085F">
              <w:rPr>
                <w:rFonts w:eastAsia="Arial Unicode MS"/>
                <w:lang w:eastAsia="en-US" w:bidi="en-US"/>
              </w:rPr>
              <w:t xml:space="preserve">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52F5A" w14:textId="77777777" w:rsidR="00A95F61" w:rsidRDefault="00A95F61">
      <w:r>
        <w:separator/>
      </w:r>
    </w:p>
  </w:endnote>
  <w:endnote w:type="continuationSeparator" w:id="0">
    <w:p w14:paraId="7BF00F82" w14:textId="77777777" w:rsidR="00A95F61" w:rsidRDefault="00A9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B1E17" w14:textId="77777777" w:rsidR="00A95F61" w:rsidRDefault="00A95F61">
      <w:r>
        <w:separator/>
      </w:r>
    </w:p>
  </w:footnote>
  <w:footnote w:type="continuationSeparator" w:id="0">
    <w:p w14:paraId="0E83DE5E" w14:textId="77777777" w:rsidR="00A95F61" w:rsidRDefault="00A95F61">
      <w:r>
        <w:continuationSeparator/>
      </w:r>
    </w:p>
  </w:footnote>
  <w:footnote w:id="1">
    <w:p w14:paraId="67F6E2A4" w14:textId="77777777" w:rsidR="006D5D22" w:rsidRDefault="006D5D22"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D5D22" w:rsidRDefault="006D5D22" w:rsidP="008F733F">
      <w:pPr>
        <w:pStyle w:val="a4"/>
        <w:spacing w:after="0"/>
        <w:jc w:val="both"/>
        <w:rPr>
          <w:rFonts w:ascii="Consolas" w:eastAsia="Consolas" w:hAnsi="Consolas" w:cs="Consolas"/>
          <w:sz w:val="20"/>
          <w:szCs w:val="20"/>
        </w:rPr>
      </w:pPr>
    </w:p>
  </w:footnote>
  <w:footnote w:id="2">
    <w:p w14:paraId="0BA00E02" w14:textId="6A45B1C4" w:rsidR="006D5D22" w:rsidRDefault="006D5D22"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EF3" w14:textId="77777777" w:rsidR="006D5D22" w:rsidRPr="00611325" w:rsidRDefault="006D5D22"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3FC5"/>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5F1"/>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152"/>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CC8"/>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37577"/>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1DC"/>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2CA3"/>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4A34"/>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1DAE"/>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3F69"/>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F61"/>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988"/>
    <w:rsid w:val="00B64A3F"/>
    <w:rsid w:val="00B65462"/>
    <w:rsid w:val="00B655ED"/>
    <w:rsid w:val="00B65C66"/>
    <w:rsid w:val="00B65C82"/>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081"/>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0E7D"/>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A7C9-395B-4EF3-9FE3-6B0DEA1C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9431</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63062</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CP</cp:lastModifiedBy>
  <cp:revision>5</cp:revision>
  <cp:lastPrinted>2022-09-28T12:49:00Z</cp:lastPrinted>
  <dcterms:created xsi:type="dcterms:W3CDTF">2023-10-13T09:21:00Z</dcterms:created>
  <dcterms:modified xsi:type="dcterms:W3CDTF">2023-10-13T10:23:00Z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