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1E" w:rsidRDefault="00892E1E" w:rsidP="00892E1E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="00937EA1">
        <w:rPr>
          <w:color w:val="3399FF"/>
          <w:lang w:val="kk-KZ"/>
        </w:rPr>
        <w:t>Астана</w:t>
      </w:r>
      <w:r>
        <w:rPr>
          <w:color w:val="3399FF"/>
          <w:lang w:val="kk-KZ"/>
        </w:rPr>
        <w:t xml:space="preserve"> қ</w:t>
      </w:r>
      <w:r w:rsidRPr="00756DAC">
        <w:rPr>
          <w:color w:val="3399FF"/>
          <w:lang w:val="kk-KZ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="00937EA1">
        <w:rPr>
          <w:color w:val="3399FF"/>
          <w:lang w:val="kk-KZ"/>
        </w:rPr>
        <w:t>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EE69B8" w:rsidRDefault="00EE69B8" w:rsidP="00934587">
      <w:pPr>
        <w:rPr>
          <w:color w:val="3399FF"/>
          <w:lang w:val="kk-KZ"/>
        </w:rPr>
      </w:pPr>
    </w:p>
    <w:p w:rsidR="00283F36" w:rsidRPr="00283F36" w:rsidRDefault="00283F36" w:rsidP="00283F36">
      <w:pPr>
        <w:pStyle w:val="1"/>
        <w:spacing w:before="0"/>
        <w:jc w:val="center"/>
        <w:rPr>
          <w:rFonts w:ascii="Times New Roman" w:hAnsi="Times New Roman" w:cs="Times New Roman"/>
          <w:color w:val="auto"/>
          <w:lang w:val="kk-KZ"/>
        </w:rPr>
      </w:pPr>
      <w:r w:rsidRPr="00283F36">
        <w:rPr>
          <w:rFonts w:ascii="Times New Roman" w:hAnsi="Times New Roman" w:cs="Times New Roman"/>
          <w:color w:val="auto"/>
          <w:lang w:val="kk-KZ"/>
        </w:rPr>
        <w:t xml:space="preserve">«Қазақстан Республикасының Ұлттық Банкі әзірлеген ведомстволық статистикалық байқаулардың статистикалық нысандары мен оларды толтыру жөніндегі нұсқаулықтарды бекіту туралы» </w:t>
      </w:r>
    </w:p>
    <w:p w:rsidR="00283F36" w:rsidRDefault="00283F36" w:rsidP="00283F36">
      <w:pPr>
        <w:pStyle w:val="1"/>
        <w:spacing w:before="0"/>
        <w:jc w:val="center"/>
        <w:rPr>
          <w:rFonts w:ascii="Times New Roman" w:hAnsi="Times New Roman" w:cs="Times New Roman"/>
          <w:color w:val="auto"/>
          <w:lang w:val="kk-KZ"/>
        </w:rPr>
      </w:pPr>
      <w:r w:rsidRPr="00283F36">
        <w:rPr>
          <w:rFonts w:ascii="Times New Roman" w:hAnsi="Times New Roman" w:cs="Times New Roman"/>
          <w:color w:val="auto"/>
          <w:lang w:val="kk-KZ"/>
        </w:rPr>
        <w:t xml:space="preserve">Қазақстан Республикасының Стратегиялық жоспарлау және реформалар агенттігі Ұлттық статистика бюросы басшысының 2021 жылғы </w:t>
      </w:r>
    </w:p>
    <w:p w:rsidR="00283F36" w:rsidRPr="00283F36" w:rsidRDefault="00283F36" w:rsidP="00283F36">
      <w:pPr>
        <w:pStyle w:val="1"/>
        <w:spacing w:before="0"/>
        <w:jc w:val="center"/>
        <w:rPr>
          <w:rFonts w:ascii="Times New Roman" w:hAnsi="Times New Roman" w:cs="Times New Roman"/>
          <w:color w:val="auto"/>
          <w:lang w:val="kk-KZ"/>
        </w:rPr>
      </w:pPr>
      <w:r w:rsidRPr="00283F36">
        <w:rPr>
          <w:rFonts w:ascii="Times New Roman" w:hAnsi="Times New Roman" w:cs="Times New Roman"/>
          <w:color w:val="auto"/>
          <w:lang w:val="kk-KZ"/>
        </w:rPr>
        <w:t xml:space="preserve">24 қарашадағы № 36 бұйрығының күшін жою туралы </w:t>
      </w:r>
    </w:p>
    <w:p w:rsidR="00CC552A" w:rsidRPr="00687164" w:rsidRDefault="00CC552A" w:rsidP="00CC552A">
      <w:pPr>
        <w:jc w:val="center"/>
        <w:outlineLvl w:val="0"/>
        <w:rPr>
          <w:b/>
          <w:bCs/>
          <w:kern w:val="36"/>
          <w:sz w:val="28"/>
          <w:szCs w:val="28"/>
          <w:lang w:val="kk-KZ"/>
        </w:rPr>
      </w:pPr>
    </w:p>
    <w:p w:rsidR="00A8210C" w:rsidRPr="005E1C2E" w:rsidRDefault="00A8210C" w:rsidP="00A8210C">
      <w:pPr>
        <w:ind w:firstLine="708"/>
        <w:jc w:val="both"/>
        <w:outlineLvl w:val="0"/>
        <w:rPr>
          <w:b/>
          <w:sz w:val="28"/>
          <w:szCs w:val="28"/>
          <w:lang w:val="kk-KZ"/>
        </w:rPr>
      </w:pPr>
      <w:r w:rsidRPr="005E1C2E">
        <w:rPr>
          <w:sz w:val="28"/>
          <w:szCs w:val="28"/>
          <w:lang w:val="kk-KZ"/>
        </w:rPr>
        <w:t xml:space="preserve">Қазақстан Республикасының «Құқықтық актілер </w:t>
      </w:r>
      <w:r>
        <w:rPr>
          <w:sz w:val="28"/>
          <w:szCs w:val="28"/>
          <w:lang w:val="kk-KZ"/>
        </w:rPr>
        <w:t>туралы» Заңының                     27-бабының 2-</w:t>
      </w:r>
      <w:r w:rsidRPr="005E1C2E">
        <w:rPr>
          <w:sz w:val="28"/>
          <w:szCs w:val="28"/>
          <w:lang w:val="kk-KZ"/>
        </w:rPr>
        <w:t>тарма</w:t>
      </w:r>
      <w:r>
        <w:rPr>
          <w:sz w:val="28"/>
          <w:szCs w:val="28"/>
          <w:lang w:val="kk-KZ"/>
        </w:rPr>
        <w:t>ғ</w:t>
      </w:r>
      <w:r w:rsidRPr="005E1C2E">
        <w:rPr>
          <w:sz w:val="28"/>
          <w:szCs w:val="28"/>
          <w:lang w:val="kk-KZ"/>
        </w:rPr>
        <w:t>ы</w:t>
      </w:r>
      <w:r>
        <w:rPr>
          <w:sz w:val="28"/>
          <w:szCs w:val="28"/>
          <w:lang w:val="kk-KZ"/>
        </w:rPr>
        <w:t>на</w:t>
      </w:r>
      <w:r w:rsidRPr="005E1C2E">
        <w:rPr>
          <w:sz w:val="28"/>
          <w:szCs w:val="28"/>
          <w:lang w:val="kk-KZ"/>
        </w:rPr>
        <w:t xml:space="preserve"> сәйкес </w:t>
      </w:r>
      <w:r w:rsidRPr="005E1C2E">
        <w:rPr>
          <w:b/>
          <w:sz w:val="28"/>
          <w:szCs w:val="28"/>
          <w:lang w:val="kk-KZ"/>
        </w:rPr>
        <w:t>БҰЙЫРАМЫН:</w:t>
      </w:r>
    </w:p>
    <w:p w:rsidR="00A8210C" w:rsidRPr="008B6173" w:rsidRDefault="00A8210C" w:rsidP="00A8210C">
      <w:pPr>
        <w:ind w:firstLine="708"/>
        <w:jc w:val="both"/>
        <w:outlineLvl w:val="0"/>
        <w:rPr>
          <w:sz w:val="28"/>
          <w:szCs w:val="28"/>
          <w:lang w:val="kk-KZ"/>
        </w:rPr>
      </w:pPr>
      <w:r w:rsidRPr="00737F32">
        <w:rPr>
          <w:sz w:val="28"/>
          <w:szCs w:val="28"/>
          <w:lang w:val="kk-KZ"/>
        </w:rPr>
        <w:t xml:space="preserve">1. Қазақстан </w:t>
      </w:r>
      <w:r w:rsidRPr="008B6173">
        <w:rPr>
          <w:sz w:val="28"/>
          <w:szCs w:val="28"/>
          <w:lang w:val="kk-KZ"/>
        </w:rPr>
        <w:t>Р</w:t>
      </w:r>
      <w:r w:rsidRPr="00737F32">
        <w:rPr>
          <w:sz w:val="28"/>
          <w:szCs w:val="28"/>
          <w:lang w:val="kk-KZ"/>
        </w:rPr>
        <w:t>еспубликасының Стратегиялық жоспарлау және реформалар аген</w:t>
      </w:r>
      <w:r>
        <w:rPr>
          <w:sz w:val="28"/>
          <w:szCs w:val="28"/>
          <w:lang w:val="kk-KZ"/>
        </w:rPr>
        <w:t>ттігі Ұлттық статистика бюросы б</w:t>
      </w:r>
      <w:r w:rsidRPr="00737F32">
        <w:rPr>
          <w:sz w:val="28"/>
          <w:szCs w:val="28"/>
          <w:lang w:val="kk-KZ"/>
        </w:rPr>
        <w:t>асшысының 2021 жылғы               24 қарашадағы № 36 «</w:t>
      </w:r>
      <w:r w:rsidRPr="00737F32">
        <w:rPr>
          <w:bCs/>
          <w:kern w:val="36"/>
          <w:sz w:val="28"/>
          <w:szCs w:val="28"/>
          <w:lang w:val="kk-KZ"/>
        </w:rPr>
        <w:t>Қазақстан Республикасының Ұлттық Банкі әзірлеген ведомстволық статистикалық байқаулардың статистикалық нысандары мен оларды толтыру жөніндегі нұсқаулықтарды бекіту туралы»</w:t>
      </w:r>
      <w:r>
        <w:rPr>
          <w:bCs/>
          <w:kern w:val="36"/>
          <w:sz w:val="28"/>
          <w:szCs w:val="28"/>
          <w:lang w:val="kk-KZ"/>
        </w:rPr>
        <w:t xml:space="preserve"> </w:t>
      </w:r>
      <w:hyperlink r:id="rId7" w:anchor="z0" w:history="1">
        <w:r w:rsidRPr="00A8210C">
          <w:rPr>
            <w:rStyle w:val="ac"/>
            <w:color w:val="auto"/>
            <w:sz w:val="28"/>
            <w:szCs w:val="28"/>
            <w:u w:val="none"/>
            <w:lang w:val="kk-KZ"/>
          </w:rPr>
          <w:t>бұйрығының</w:t>
        </w:r>
      </w:hyperlink>
      <w:r w:rsidRPr="00A8210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(Нормативтік құқықтық актілерді</w:t>
      </w:r>
      <w:r w:rsidRPr="00737F32">
        <w:rPr>
          <w:sz w:val="28"/>
          <w:szCs w:val="28"/>
          <w:lang w:val="kk-KZ"/>
        </w:rPr>
        <w:t xml:space="preserve"> мемлекеттік тіркеу тізілімінде № </w:t>
      </w:r>
      <w:r w:rsidR="000D0AE3" w:rsidRPr="000D0AE3">
        <w:rPr>
          <w:sz w:val="28"/>
          <w:szCs w:val="28"/>
          <w:lang w:val="kk-KZ"/>
        </w:rPr>
        <w:t xml:space="preserve">25379 </w:t>
      </w:r>
      <w:r w:rsidRPr="00737F32">
        <w:rPr>
          <w:sz w:val="28"/>
          <w:szCs w:val="28"/>
          <w:lang w:val="kk-KZ"/>
        </w:rPr>
        <w:t>болып тіркелген) күші жойылды деп танылсын.</w:t>
      </w:r>
    </w:p>
    <w:p w:rsidR="00A8210C" w:rsidRPr="00D30F01" w:rsidRDefault="00A8210C" w:rsidP="00A8210C">
      <w:pPr>
        <w:ind w:firstLine="708"/>
        <w:jc w:val="both"/>
        <w:outlineLvl w:val="0"/>
        <w:rPr>
          <w:sz w:val="28"/>
          <w:szCs w:val="28"/>
          <w:lang w:val="kk-KZ"/>
        </w:rPr>
      </w:pPr>
      <w:r w:rsidRPr="00D30F01">
        <w:rPr>
          <w:sz w:val="28"/>
          <w:szCs w:val="28"/>
          <w:lang w:val="kk-KZ"/>
        </w:rPr>
        <w:t xml:space="preserve">2. Қазақстан Республикасы Стратегиялық жоспарлау және реформалар агенттігі Ұлттық статистика бюросының </w:t>
      </w:r>
      <w:r w:rsidRPr="00D30F01">
        <w:rPr>
          <w:spacing w:val="-1"/>
          <w:sz w:val="28"/>
          <w:szCs w:val="28"/>
          <w:lang w:val="kk-KZ"/>
        </w:rPr>
        <w:t>Стратегиялық жоспарлау және әдіснамалық үйлестіру</w:t>
      </w:r>
      <w:r>
        <w:rPr>
          <w:sz w:val="28"/>
          <w:szCs w:val="28"/>
          <w:lang w:val="kk-KZ"/>
        </w:rPr>
        <w:t xml:space="preserve"> департаменті </w:t>
      </w:r>
      <w:r w:rsidRPr="00D30F01">
        <w:rPr>
          <w:sz w:val="28"/>
          <w:szCs w:val="28"/>
          <w:lang w:val="kk-KZ"/>
        </w:rPr>
        <w:t xml:space="preserve">заңнамада белгіленген тәртіппен: </w:t>
      </w:r>
    </w:p>
    <w:p w:rsidR="00A8210C" w:rsidRPr="00D30F01" w:rsidRDefault="00A8210C" w:rsidP="00A8210C">
      <w:pPr>
        <w:ind w:firstLine="708"/>
        <w:jc w:val="both"/>
        <w:outlineLvl w:val="0"/>
        <w:rPr>
          <w:sz w:val="28"/>
          <w:szCs w:val="28"/>
          <w:lang w:val="kk-KZ"/>
        </w:rPr>
      </w:pPr>
      <w:r w:rsidRPr="00D30F01">
        <w:rPr>
          <w:sz w:val="28"/>
          <w:szCs w:val="28"/>
          <w:lang w:val="kk-KZ"/>
        </w:rPr>
        <w:t>1) осы бұйрықты Қазақстан Республикасының Әділет министрлігінде мемлекеттік тіркеуді;</w:t>
      </w:r>
    </w:p>
    <w:p w:rsidR="00A8210C" w:rsidRPr="00911526" w:rsidRDefault="00A8210C" w:rsidP="00A8210C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911526">
        <w:rPr>
          <w:sz w:val="28"/>
          <w:szCs w:val="28"/>
          <w:lang w:val="kk-KZ"/>
        </w:rPr>
        <w:t>2) осы бұйрықты Қазақстан Республикасы Стратегиялық жоспарлау және реформалар агенттігі Ұлттық статистика бюросының ресми интернет-ресурсында орналастыруды қамтамасыз етсін.</w:t>
      </w:r>
    </w:p>
    <w:p w:rsidR="00A8210C" w:rsidRPr="00796BC6" w:rsidRDefault="00A8210C" w:rsidP="00A8210C">
      <w:pPr>
        <w:pStyle w:val="a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2D3402">
        <w:rPr>
          <w:sz w:val="28"/>
          <w:szCs w:val="28"/>
          <w:lang w:val="kk-KZ"/>
        </w:rPr>
        <w:t xml:space="preserve">3. </w:t>
      </w:r>
      <w:r w:rsidRPr="00796BC6">
        <w:rPr>
          <w:sz w:val="28"/>
          <w:szCs w:val="28"/>
          <w:lang w:val="kk-KZ"/>
        </w:rPr>
        <w:t>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</w:t>
      </w:r>
      <w:r>
        <w:rPr>
          <w:sz w:val="28"/>
          <w:szCs w:val="28"/>
          <w:lang w:val="kk-KZ"/>
        </w:rPr>
        <w:t xml:space="preserve"> </w:t>
      </w:r>
      <w:r w:rsidRPr="00796BC6">
        <w:rPr>
          <w:sz w:val="28"/>
          <w:szCs w:val="28"/>
          <w:lang w:val="kk-KZ"/>
        </w:rPr>
        <w:t>орынбасарына жүктелсін.</w:t>
      </w:r>
    </w:p>
    <w:p w:rsidR="00A8210C" w:rsidRPr="002D3402" w:rsidRDefault="00A8210C" w:rsidP="00A8210C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2D3402">
        <w:rPr>
          <w:sz w:val="28"/>
          <w:szCs w:val="28"/>
          <w:lang w:val="kk-KZ"/>
        </w:rPr>
        <w:t>4. Осы бұйрық алғашқы ресми жарияланған күннен кейін күнтізбелік он күн өткен соң қолданысқа енгізіледі.</w:t>
      </w:r>
    </w:p>
    <w:p w:rsidR="007F2101" w:rsidRPr="00463218" w:rsidRDefault="007F2101" w:rsidP="00A8210C">
      <w:pPr>
        <w:jc w:val="both"/>
        <w:outlineLvl w:val="0"/>
        <w:rPr>
          <w:sz w:val="28"/>
          <w:szCs w:val="28"/>
          <w:lang w:val="kk-KZ"/>
        </w:rPr>
      </w:pPr>
    </w:p>
    <w:p w:rsidR="00756DAC" w:rsidRPr="00463218" w:rsidRDefault="00756DAC" w:rsidP="00E46AED">
      <w:pPr>
        <w:rPr>
          <w:color w:val="3399FF"/>
          <w:sz w:val="28"/>
          <w:szCs w:val="28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126"/>
        <w:gridCol w:w="3152"/>
      </w:tblGrid>
      <w:tr w:rsidR="00E46AED" w:rsidRPr="00E51EB4" w:rsidTr="00E46AED">
        <w:tc>
          <w:tcPr>
            <w:tcW w:w="3652" w:type="dxa"/>
            <w:hideMark/>
          </w:tcPr>
          <w:p w:rsidR="00E46AED" w:rsidRPr="00A86585" w:rsidRDefault="00A86585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Басшысының м.а.</w:t>
            </w:r>
          </w:p>
        </w:tc>
        <w:tc>
          <w:tcPr>
            <w:tcW w:w="2126" w:type="dxa"/>
          </w:tcPr>
          <w:p w:rsidR="00E46AED" w:rsidRDefault="00E46AED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E46AED" w:rsidRDefault="00E51EB4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Ж. Жарқынбаев </w:t>
            </w:r>
          </w:p>
        </w:tc>
      </w:tr>
    </w:tbl>
    <w:p w:rsidR="00E46AED" w:rsidRDefault="00E46AED" w:rsidP="00E46AED">
      <w:pPr>
        <w:overflowPunct/>
        <w:autoSpaceDE/>
        <w:adjustRightInd/>
        <w:rPr>
          <w:lang w:val="kk-KZ"/>
        </w:rPr>
      </w:pPr>
    </w:p>
    <w:p w:rsidR="007F2101" w:rsidRDefault="00756DAC" w:rsidP="00756DAC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9C3830" w:rsidRPr="00166805" w:rsidRDefault="00C87E12" w:rsidP="009C383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ab/>
      </w:r>
      <w:r w:rsidR="009C3830" w:rsidRPr="00166805">
        <w:rPr>
          <w:sz w:val="28"/>
          <w:szCs w:val="28"/>
          <w:lang w:val="kk-KZ"/>
        </w:rPr>
        <w:t>«Келісілді»</w:t>
      </w:r>
    </w:p>
    <w:p w:rsidR="009C3830" w:rsidRPr="00166805" w:rsidRDefault="009C3830" w:rsidP="009C3830">
      <w:pPr>
        <w:rPr>
          <w:sz w:val="28"/>
          <w:szCs w:val="28"/>
          <w:lang w:val="kk-KZ"/>
        </w:rPr>
      </w:pPr>
      <w:r w:rsidRPr="00166805">
        <w:rPr>
          <w:sz w:val="28"/>
          <w:szCs w:val="28"/>
          <w:lang w:val="kk-KZ"/>
        </w:rPr>
        <w:t xml:space="preserve">  </w:t>
      </w:r>
      <w:r w:rsidR="00C87E12">
        <w:rPr>
          <w:sz w:val="28"/>
          <w:szCs w:val="28"/>
          <w:lang w:val="kk-KZ"/>
        </w:rPr>
        <w:tab/>
      </w:r>
      <w:r w:rsidRPr="00166805">
        <w:rPr>
          <w:sz w:val="28"/>
          <w:szCs w:val="28"/>
          <w:lang w:val="kk-KZ"/>
        </w:rPr>
        <w:t xml:space="preserve">Қазақстан Республикасы </w:t>
      </w:r>
    </w:p>
    <w:p w:rsidR="009C3830" w:rsidRDefault="009C3830" w:rsidP="009C383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="00C87E12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Қаржы </w:t>
      </w:r>
      <w:r w:rsidRPr="00166805">
        <w:rPr>
          <w:sz w:val="28"/>
          <w:szCs w:val="28"/>
          <w:lang w:val="kk-KZ"/>
        </w:rPr>
        <w:t xml:space="preserve">министрлігі </w:t>
      </w:r>
    </w:p>
    <w:p w:rsidR="009C3830" w:rsidRDefault="009C3830" w:rsidP="009C3830">
      <w:pPr>
        <w:rPr>
          <w:sz w:val="28"/>
          <w:szCs w:val="28"/>
          <w:lang w:val="kk-KZ"/>
        </w:rPr>
      </w:pPr>
    </w:p>
    <w:p w:rsidR="009C3830" w:rsidRPr="00166805" w:rsidRDefault="00C87E12" w:rsidP="009C383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9C3830" w:rsidRPr="00166805">
        <w:rPr>
          <w:sz w:val="28"/>
          <w:szCs w:val="28"/>
          <w:lang w:val="kk-KZ"/>
        </w:rPr>
        <w:t>«Келісілді»</w:t>
      </w:r>
    </w:p>
    <w:p w:rsidR="009C3830" w:rsidRDefault="009C3830" w:rsidP="009C383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166805">
        <w:rPr>
          <w:sz w:val="28"/>
          <w:szCs w:val="28"/>
          <w:lang w:val="kk-KZ"/>
        </w:rPr>
        <w:t xml:space="preserve"> </w:t>
      </w:r>
      <w:r w:rsidR="00C87E12">
        <w:rPr>
          <w:sz w:val="28"/>
          <w:szCs w:val="28"/>
          <w:lang w:val="kk-KZ"/>
        </w:rPr>
        <w:tab/>
      </w:r>
      <w:r w:rsidRPr="00166805">
        <w:rPr>
          <w:sz w:val="28"/>
          <w:szCs w:val="28"/>
          <w:lang w:val="kk-KZ"/>
        </w:rPr>
        <w:t xml:space="preserve">Қазақстан Республикасы </w:t>
      </w:r>
    </w:p>
    <w:p w:rsidR="009C3830" w:rsidRPr="00166805" w:rsidRDefault="009C3830" w:rsidP="009C383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</w:t>
      </w:r>
      <w:r w:rsidR="00C87E12">
        <w:rPr>
          <w:sz w:val="28"/>
          <w:szCs w:val="28"/>
          <w:lang w:val="kk-KZ"/>
        </w:rPr>
        <w:tab/>
      </w:r>
      <w:r>
        <w:rPr>
          <w:sz w:val="28"/>
          <w:szCs w:val="28"/>
          <w:lang w:val="kk-KZ"/>
        </w:rPr>
        <w:t xml:space="preserve">Ұлттық банкі </w:t>
      </w:r>
    </w:p>
    <w:p w:rsidR="00642211" w:rsidRDefault="00642211" w:rsidP="006340C9">
      <w:pPr>
        <w:overflowPunct/>
        <w:autoSpaceDE/>
        <w:autoSpaceDN/>
        <w:adjustRightInd/>
        <w:rPr>
          <w:lang w:val="kk-KZ"/>
        </w:rPr>
      </w:pPr>
    </w:p>
    <w:p w:rsidR="00A25287" w:rsidRDefault="00A25287" w:rsidP="006340C9">
      <w:pPr>
        <w:overflowPunct/>
        <w:autoSpaceDE/>
        <w:autoSpaceDN/>
        <w:adjustRightInd/>
        <w:rPr>
          <w:lang w:val="kk-KZ"/>
        </w:rPr>
      </w:pPr>
    </w:p>
    <w:sectPr w:rsidR="00A25287" w:rsidSect="00756DAC">
      <w:headerReference w:type="even" r:id="rId8"/>
      <w:headerReference w:type="default" r:id="rId9"/>
      <w:headerReference w:type="first" r:id="rId10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94F" w:rsidRDefault="0020094F">
      <w:r>
        <w:separator/>
      </w:r>
    </w:p>
  </w:endnote>
  <w:endnote w:type="continuationSeparator" w:id="1">
    <w:p w:rsidR="0020094F" w:rsidRDefault="00200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94F" w:rsidRDefault="0020094F">
      <w:r>
        <w:separator/>
      </w:r>
    </w:p>
  </w:footnote>
  <w:footnote w:type="continuationSeparator" w:id="1">
    <w:p w:rsidR="0020094F" w:rsidRDefault="00200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CA" w:rsidRDefault="00CD7C64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78C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CA" w:rsidRDefault="00CD7C64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78CA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86585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25" w:type="dxa"/>
      <w:tblLayout w:type="fixed"/>
      <w:tblLook w:val="01E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Default="00B12C86" w:rsidP="002D1A14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B12C86">
            <w:rPr>
              <w:b/>
              <w:bCs/>
              <w:color w:val="3399FF"/>
            </w:rPr>
            <w:t xml:space="preserve">ҚАЗАҚСТАН РЕСПУБЛИКАСЫ </w:t>
          </w:r>
          <w:r w:rsidR="002D1A14">
            <w:rPr>
              <w:b/>
              <w:bCs/>
              <w:color w:val="3399FF"/>
              <w:lang w:val="kk-KZ"/>
            </w:rPr>
            <w:t>СТРАТЕГИЯЛЫҚ ЖОСПАРЛАУ ЖӘНЕ РЕФОРМАЛАР</w:t>
          </w:r>
        </w:p>
        <w:p w:rsidR="002D1A14" w:rsidRDefault="002D1A14" w:rsidP="002D1A14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АГЕНТТІГІ</w:t>
          </w:r>
        </w:p>
        <w:p w:rsidR="002D1A14" w:rsidRPr="002D1A14" w:rsidRDefault="002D1A14" w:rsidP="002D1A14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ҰЛТТЫҚ СТАТИСТИКА БЮРОСЫ</w:t>
          </w:r>
        </w:p>
      </w:tc>
      <w:tc>
        <w:tcPr>
          <w:tcW w:w="2126" w:type="dxa"/>
          <w:shd w:val="clear" w:color="auto" w:fill="auto"/>
        </w:tcPr>
        <w:p w:rsidR="004B400D" w:rsidRPr="00C723BA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Default="002D1A14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АГЕНТСТВО ПО СТРАТЕГИЧЕСКОМУ ПЛАНИРОВАНИЮ И РЕФОРМАМ</w:t>
          </w:r>
          <w:r w:rsidR="00B12C86" w:rsidRPr="00B12C86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  <w:p w:rsidR="002D1A14" w:rsidRPr="00D100F6" w:rsidRDefault="002D1A14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БЮРО НАЦИОНАЛЬНОЙ СТАТИСТИКИ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CD7C64" w:rsidP="004B400D">
    <w:pPr>
      <w:pStyle w:val="aa"/>
      <w:rPr>
        <w:color w:val="3A7298"/>
        <w:sz w:val="22"/>
        <w:szCs w:val="22"/>
      </w:rPr>
    </w:pPr>
    <w:r w:rsidRPr="008E252A">
      <w:rPr>
        <w:b/>
        <w:noProof/>
        <w:color w:val="548DD4" w:themeColor="text2" w:themeTint="99"/>
        <w:sz w:val="22"/>
        <w:szCs w:val="22"/>
        <w:lang w:eastAsia="ru-RU"/>
      </w:rPr>
      <w:pict>
        <v:line id="Line 26" o:spid="_x0000_s4097" style="position:absolute;flip:y;z-index:251657728;visibility:visible;mso-position-vertical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<w10:wrap anchory="page"/>
        </v:line>
      </w:pict>
    </w:r>
    <w:r w:rsidR="004B6D21" w:rsidRPr="008E252A">
      <w:rPr>
        <w:b/>
        <w:color w:val="548DD4" w:themeColor="text2" w:themeTint="99"/>
        <w:sz w:val="22"/>
        <w:szCs w:val="22"/>
        <w:lang w:val="kk-KZ"/>
      </w:rPr>
      <w:t>20</w:t>
    </w:r>
    <w:bookmarkStart w:id="0" w:name="_GoBack"/>
    <w:bookmarkEnd w:id="0"/>
    <w:r w:rsidR="008E252A" w:rsidRPr="008E252A">
      <w:rPr>
        <w:b/>
        <w:color w:val="548DD4" w:themeColor="text2" w:themeTint="99"/>
        <w:sz w:val="22"/>
        <w:szCs w:val="22"/>
        <w:lang w:val="kk-KZ"/>
      </w:rPr>
      <w:t>23</w:t>
    </w:r>
    <w:r w:rsidR="006340C9" w:rsidRPr="008E252A">
      <w:rPr>
        <w:b/>
        <w:color w:val="548DD4" w:themeColor="text2" w:themeTint="99"/>
        <w:sz w:val="22"/>
        <w:szCs w:val="22"/>
      </w:rPr>
      <w:t xml:space="preserve">   </w:t>
    </w:r>
    <w:r w:rsidR="006340C9" w:rsidRPr="008E252A">
      <w:rPr>
        <w:b/>
        <w:color w:val="548DD4" w:themeColor="text2" w:themeTint="99"/>
        <w:sz w:val="22"/>
        <w:szCs w:val="22"/>
        <w:lang w:val="kk-KZ"/>
      </w:rPr>
      <w:t xml:space="preserve">жылғы  </w:t>
    </w:r>
    <w:r w:rsidR="008E252A" w:rsidRPr="008E252A">
      <w:rPr>
        <w:b/>
        <w:color w:val="548DD4" w:themeColor="text2" w:themeTint="99"/>
        <w:sz w:val="22"/>
        <w:szCs w:val="22"/>
        <w:lang w:val="kk-KZ"/>
      </w:rPr>
      <w:t>4 қазан</w:t>
    </w:r>
    <w:r w:rsidR="006340C9" w:rsidRPr="008E252A">
      <w:rPr>
        <w:b/>
        <w:color w:val="548DD4" w:themeColor="text2" w:themeTint="99"/>
        <w:sz w:val="22"/>
        <w:szCs w:val="22"/>
        <w:lang w:val="kk-KZ"/>
      </w:rPr>
      <w:t xml:space="preserve">                                                                    </w:t>
    </w:r>
    <w:r w:rsidR="006340C9" w:rsidRPr="0087566C">
      <w:rPr>
        <w:b/>
        <w:bCs/>
        <w:color w:val="3399FF"/>
        <w:sz w:val="22"/>
        <w:szCs w:val="22"/>
      </w:rPr>
      <w:t xml:space="preserve">№  </w:t>
    </w:r>
    <w:r w:rsidR="008E252A">
      <w:rPr>
        <w:b/>
        <w:bCs/>
        <w:color w:val="3399FF"/>
        <w:sz w:val="22"/>
        <w:szCs w:val="22"/>
        <w:lang w:val="kk-KZ"/>
      </w:rPr>
      <w:t>18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0BE05B9"/>
    <w:multiLevelType w:val="hybridMultilevel"/>
    <w:tmpl w:val="BE86C3B4"/>
    <w:lvl w:ilvl="0" w:tplc="5B6214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645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47D62"/>
    <w:rsid w:val="00002E93"/>
    <w:rsid w:val="00003FBC"/>
    <w:rsid w:val="00011A8F"/>
    <w:rsid w:val="000167FF"/>
    <w:rsid w:val="0002773D"/>
    <w:rsid w:val="00073119"/>
    <w:rsid w:val="00073B11"/>
    <w:rsid w:val="000870F9"/>
    <w:rsid w:val="000922AA"/>
    <w:rsid w:val="000C0A9E"/>
    <w:rsid w:val="000D072A"/>
    <w:rsid w:val="000D0AE3"/>
    <w:rsid w:val="000D4DAC"/>
    <w:rsid w:val="000F48E7"/>
    <w:rsid w:val="001319EE"/>
    <w:rsid w:val="001352E1"/>
    <w:rsid w:val="00143292"/>
    <w:rsid w:val="001763DE"/>
    <w:rsid w:val="001A1881"/>
    <w:rsid w:val="001A5873"/>
    <w:rsid w:val="001A7889"/>
    <w:rsid w:val="001B61C1"/>
    <w:rsid w:val="001F4925"/>
    <w:rsid w:val="001F64CB"/>
    <w:rsid w:val="002000F4"/>
    <w:rsid w:val="0020094F"/>
    <w:rsid w:val="002066C6"/>
    <w:rsid w:val="0022101F"/>
    <w:rsid w:val="0023374B"/>
    <w:rsid w:val="0023743F"/>
    <w:rsid w:val="00251F3F"/>
    <w:rsid w:val="0025708A"/>
    <w:rsid w:val="00283F36"/>
    <w:rsid w:val="002A394A"/>
    <w:rsid w:val="002D1A14"/>
    <w:rsid w:val="002F11B1"/>
    <w:rsid w:val="00341898"/>
    <w:rsid w:val="00355FCD"/>
    <w:rsid w:val="00364E0B"/>
    <w:rsid w:val="003A0282"/>
    <w:rsid w:val="003F241E"/>
    <w:rsid w:val="00405DE4"/>
    <w:rsid w:val="00416BE2"/>
    <w:rsid w:val="00423754"/>
    <w:rsid w:val="00430E89"/>
    <w:rsid w:val="00463218"/>
    <w:rsid w:val="004726FE"/>
    <w:rsid w:val="00486F3C"/>
    <w:rsid w:val="0049623C"/>
    <w:rsid w:val="004B400D"/>
    <w:rsid w:val="004B6D21"/>
    <w:rsid w:val="004C13FC"/>
    <w:rsid w:val="004C34B8"/>
    <w:rsid w:val="004E49BE"/>
    <w:rsid w:val="004F00F1"/>
    <w:rsid w:val="004F0D51"/>
    <w:rsid w:val="004F3375"/>
    <w:rsid w:val="00542052"/>
    <w:rsid w:val="00551A9F"/>
    <w:rsid w:val="005B4893"/>
    <w:rsid w:val="005C5F30"/>
    <w:rsid w:val="005F582C"/>
    <w:rsid w:val="005F7AB5"/>
    <w:rsid w:val="006340C9"/>
    <w:rsid w:val="00642211"/>
    <w:rsid w:val="00654616"/>
    <w:rsid w:val="0067240F"/>
    <w:rsid w:val="00673D26"/>
    <w:rsid w:val="00695C8B"/>
    <w:rsid w:val="006B0963"/>
    <w:rsid w:val="006B635D"/>
    <w:rsid w:val="006B6938"/>
    <w:rsid w:val="006F6E28"/>
    <w:rsid w:val="007006E3"/>
    <w:rsid w:val="00703091"/>
    <w:rsid w:val="007111E8"/>
    <w:rsid w:val="00720FC6"/>
    <w:rsid w:val="00731B2A"/>
    <w:rsid w:val="00740441"/>
    <w:rsid w:val="00756DAC"/>
    <w:rsid w:val="007702A5"/>
    <w:rsid w:val="007715B2"/>
    <w:rsid w:val="007767CD"/>
    <w:rsid w:val="00782A16"/>
    <w:rsid w:val="007A3246"/>
    <w:rsid w:val="007E2D2A"/>
    <w:rsid w:val="007E588D"/>
    <w:rsid w:val="007F2101"/>
    <w:rsid w:val="0081000A"/>
    <w:rsid w:val="008266A3"/>
    <w:rsid w:val="0083769F"/>
    <w:rsid w:val="008436CA"/>
    <w:rsid w:val="00866964"/>
    <w:rsid w:val="00867FA4"/>
    <w:rsid w:val="008858D2"/>
    <w:rsid w:val="00892E1E"/>
    <w:rsid w:val="00897B0F"/>
    <w:rsid w:val="008E252A"/>
    <w:rsid w:val="009139A9"/>
    <w:rsid w:val="00914138"/>
    <w:rsid w:val="00915A4B"/>
    <w:rsid w:val="0093026A"/>
    <w:rsid w:val="00934587"/>
    <w:rsid w:val="0093619D"/>
    <w:rsid w:val="00937EA1"/>
    <w:rsid w:val="0094547D"/>
    <w:rsid w:val="00951AC5"/>
    <w:rsid w:val="00963667"/>
    <w:rsid w:val="00965DB2"/>
    <w:rsid w:val="00966A10"/>
    <w:rsid w:val="009924CE"/>
    <w:rsid w:val="00992B00"/>
    <w:rsid w:val="009A0F39"/>
    <w:rsid w:val="009B5421"/>
    <w:rsid w:val="009B69F4"/>
    <w:rsid w:val="009C3830"/>
    <w:rsid w:val="009C4FD7"/>
    <w:rsid w:val="009D066B"/>
    <w:rsid w:val="009F3CC2"/>
    <w:rsid w:val="009F733E"/>
    <w:rsid w:val="00A10052"/>
    <w:rsid w:val="00A11E2A"/>
    <w:rsid w:val="00A17EA3"/>
    <w:rsid w:val="00A17FE7"/>
    <w:rsid w:val="00A25287"/>
    <w:rsid w:val="00A338BC"/>
    <w:rsid w:val="00A47D62"/>
    <w:rsid w:val="00A8210C"/>
    <w:rsid w:val="00A86585"/>
    <w:rsid w:val="00AA225A"/>
    <w:rsid w:val="00AC2C77"/>
    <w:rsid w:val="00AC71E2"/>
    <w:rsid w:val="00AC76FB"/>
    <w:rsid w:val="00B07433"/>
    <w:rsid w:val="00B12C86"/>
    <w:rsid w:val="00B2298B"/>
    <w:rsid w:val="00B34C5C"/>
    <w:rsid w:val="00B5615F"/>
    <w:rsid w:val="00B81CE7"/>
    <w:rsid w:val="00B841B2"/>
    <w:rsid w:val="00B86340"/>
    <w:rsid w:val="00BC5D78"/>
    <w:rsid w:val="00BE3CFA"/>
    <w:rsid w:val="00BE78CA"/>
    <w:rsid w:val="00C12719"/>
    <w:rsid w:val="00C33D18"/>
    <w:rsid w:val="00C439FF"/>
    <w:rsid w:val="00C44E63"/>
    <w:rsid w:val="00C723BA"/>
    <w:rsid w:val="00C7780A"/>
    <w:rsid w:val="00C87E12"/>
    <w:rsid w:val="00C917F0"/>
    <w:rsid w:val="00CA1875"/>
    <w:rsid w:val="00CC552A"/>
    <w:rsid w:val="00CC6D6C"/>
    <w:rsid w:val="00CC7D90"/>
    <w:rsid w:val="00CD3C51"/>
    <w:rsid w:val="00CD7C64"/>
    <w:rsid w:val="00CE6A1B"/>
    <w:rsid w:val="00D01BFE"/>
    <w:rsid w:val="00D03D0C"/>
    <w:rsid w:val="00D11982"/>
    <w:rsid w:val="00D14F06"/>
    <w:rsid w:val="00D230FB"/>
    <w:rsid w:val="00D30A67"/>
    <w:rsid w:val="00D40D7B"/>
    <w:rsid w:val="00D42A9A"/>
    <w:rsid w:val="00D45FAC"/>
    <w:rsid w:val="00D716CB"/>
    <w:rsid w:val="00DB782E"/>
    <w:rsid w:val="00DD2C2D"/>
    <w:rsid w:val="00DD35CD"/>
    <w:rsid w:val="00DE39A5"/>
    <w:rsid w:val="00E43190"/>
    <w:rsid w:val="00E46AED"/>
    <w:rsid w:val="00E51EB4"/>
    <w:rsid w:val="00E57A5B"/>
    <w:rsid w:val="00E75D58"/>
    <w:rsid w:val="00E866E0"/>
    <w:rsid w:val="00EB54A3"/>
    <w:rsid w:val="00EC3C11"/>
    <w:rsid w:val="00ED617A"/>
    <w:rsid w:val="00EE10E1"/>
    <w:rsid w:val="00EE1A39"/>
    <w:rsid w:val="00EE2C8C"/>
    <w:rsid w:val="00EE69B8"/>
    <w:rsid w:val="00F02CE8"/>
    <w:rsid w:val="00F22932"/>
    <w:rsid w:val="00F31B13"/>
    <w:rsid w:val="00F4526F"/>
    <w:rsid w:val="00F525B9"/>
    <w:rsid w:val="00F52EC4"/>
    <w:rsid w:val="00F62034"/>
    <w:rsid w:val="00F64017"/>
    <w:rsid w:val="00F8266C"/>
    <w:rsid w:val="00F93EE0"/>
    <w:rsid w:val="00FC3F7E"/>
    <w:rsid w:val="00FF4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7F21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qFormat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2D1A1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2D1A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F2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ilet.zan.kz/kaz/docs/V180001669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A.Massalimov</cp:lastModifiedBy>
  <cp:revision>35</cp:revision>
  <dcterms:created xsi:type="dcterms:W3CDTF">2021-02-16T07:27:00Z</dcterms:created>
  <dcterms:modified xsi:type="dcterms:W3CDTF">2023-10-11T05:34:00Z</dcterms:modified>
</cp:coreProperties>
</file>