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82F" w:rsidRPr="00C21C03" w:rsidRDefault="0051082F" w:rsidP="00C21C03">
      <w:pPr>
        <w:ind w:left="11057"/>
        <w:contextualSpacing/>
        <w:jc w:val="center"/>
        <w:rPr>
          <w:bCs/>
          <w:color w:val="000000" w:themeColor="text1"/>
        </w:rPr>
      </w:pPr>
      <w:r w:rsidRPr="00C21C03">
        <w:rPr>
          <w:bCs/>
          <w:color w:val="000000" w:themeColor="text1"/>
        </w:rPr>
        <w:t>Утвержден</w:t>
      </w:r>
    </w:p>
    <w:p w:rsidR="0051082F" w:rsidRPr="00C21C03" w:rsidRDefault="00026E79" w:rsidP="00C21C03">
      <w:pPr>
        <w:ind w:left="11057"/>
        <w:contextualSpacing/>
        <w:jc w:val="center"/>
        <w:rPr>
          <w:bCs/>
          <w:color w:val="000000" w:themeColor="text1"/>
        </w:rPr>
      </w:pPr>
      <w:r w:rsidRPr="00C21C03">
        <w:rPr>
          <w:bCs/>
          <w:color w:val="000000" w:themeColor="text1"/>
          <w:lang w:val="kk-KZ"/>
        </w:rPr>
        <w:t>п</w:t>
      </w:r>
      <w:proofErr w:type="spellStart"/>
      <w:r w:rsidR="0051082F" w:rsidRPr="00C21C03">
        <w:rPr>
          <w:bCs/>
          <w:color w:val="000000" w:themeColor="text1"/>
        </w:rPr>
        <w:t>риказом</w:t>
      </w:r>
      <w:proofErr w:type="spellEnd"/>
      <w:r w:rsidRPr="00C21C03">
        <w:rPr>
          <w:bCs/>
          <w:color w:val="000000" w:themeColor="text1"/>
          <w:lang w:val="kk-KZ"/>
        </w:rPr>
        <w:t xml:space="preserve"> исполняющего обязанности министра информации и общественного развития Республики Казахстан</w:t>
      </w:r>
      <w:r w:rsidR="0051082F" w:rsidRPr="00C21C03">
        <w:rPr>
          <w:bCs/>
          <w:color w:val="000000" w:themeColor="text1"/>
        </w:rPr>
        <w:t xml:space="preserve"> от «</w:t>
      </w:r>
      <w:r w:rsidR="00376C7A" w:rsidRPr="00376C7A">
        <w:rPr>
          <w:bCs/>
          <w:color w:val="000000" w:themeColor="text1"/>
        </w:rPr>
        <w:t>30</w:t>
      </w:r>
      <w:r w:rsidR="0051082F" w:rsidRPr="00C21C03">
        <w:rPr>
          <w:bCs/>
          <w:color w:val="000000" w:themeColor="text1"/>
        </w:rPr>
        <w:t xml:space="preserve">» декабря </w:t>
      </w:r>
      <w:r w:rsidR="00376C7A" w:rsidRPr="00376C7A">
        <w:rPr>
          <w:bCs/>
          <w:color w:val="000000" w:themeColor="text1"/>
        </w:rPr>
        <w:t>2022</w:t>
      </w:r>
      <w:r w:rsidR="0051082F" w:rsidRPr="00C21C03">
        <w:rPr>
          <w:bCs/>
          <w:color w:val="000000" w:themeColor="text1"/>
        </w:rPr>
        <w:t xml:space="preserve"> года</w:t>
      </w:r>
    </w:p>
    <w:p w:rsidR="0051082F" w:rsidRPr="00F14E48" w:rsidRDefault="0051082F" w:rsidP="00C21C03">
      <w:pPr>
        <w:ind w:left="11057"/>
        <w:contextualSpacing/>
        <w:jc w:val="center"/>
        <w:rPr>
          <w:bCs/>
          <w:color w:val="000000" w:themeColor="text1"/>
        </w:rPr>
      </w:pPr>
      <w:r w:rsidRPr="00C21C03">
        <w:rPr>
          <w:bCs/>
          <w:color w:val="000000" w:themeColor="text1"/>
        </w:rPr>
        <w:t xml:space="preserve">№ </w:t>
      </w:r>
      <w:r w:rsidR="00376C7A" w:rsidRPr="00F14E48">
        <w:rPr>
          <w:bCs/>
          <w:color w:val="000000" w:themeColor="text1"/>
        </w:rPr>
        <w:t>571</w:t>
      </w:r>
    </w:p>
    <w:p w:rsidR="0051082F" w:rsidRPr="00C21C03" w:rsidRDefault="0051082F" w:rsidP="00C21C03">
      <w:pPr>
        <w:pStyle w:val="3"/>
        <w:spacing w:before="0" w:beforeAutospacing="0" w:after="0" w:afterAutospacing="0"/>
        <w:ind w:hanging="426"/>
        <w:contextualSpacing/>
        <w:jc w:val="center"/>
        <w:rPr>
          <w:sz w:val="24"/>
          <w:szCs w:val="24"/>
        </w:rPr>
      </w:pPr>
    </w:p>
    <w:p w:rsidR="0051082F" w:rsidRPr="00C21C03" w:rsidRDefault="0051082F" w:rsidP="00C21C03">
      <w:pPr>
        <w:pStyle w:val="3"/>
        <w:spacing w:before="0" w:beforeAutospacing="0" w:after="0" w:afterAutospacing="0"/>
        <w:ind w:hanging="426"/>
        <w:contextualSpacing/>
        <w:jc w:val="center"/>
        <w:rPr>
          <w:sz w:val="24"/>
          <w:szCs w:val="24"/>
        </w:rPr>
      </w:pPr>
    </w:p>
    <w:p w:rsidR="00B954CB" w:rsidRPr="00C21C03" w:rsidRDefault="00B954CB" w:rsidP="00C21C03">
      <w:pPr>
        <w:pStyle w:val="3"/>
        <w:spacing w:before="0" w:beforeAutospacing="0" w:after="0" w:afterAutospacing="0"/>
        <w:ind w:hanging="426"/>
        <w:contextualSpacing/>
        <w:jc w:val="center"/>
        <w:rPr>
          <w:sz w:val="24"/>
          <w:szCs w:val="24"/>
        </w:rPr>
      </w:pPr>
      <w:r w:rsidRPr="00C21C03">
        <w:rPr>
          <w:sz w:val="24"/>
          <w:szCs w:val="24"/>
        </w:rPr>
        <w:t>Перечень приоритетных направлений государственных грантов для</w:t>
      </w:r>
      <w:r w:rsidR="00016B4F" w:rsidRPr="00C21C03">
        <w:rPr>
          <w:sz w:val="24"/>
          <w:szCs w:val="24"/>
        </w:rPr>
        <w:t xml:space="preserve"> неправительственных организаций</w:t>
      </w:r>
    </w:p>
    <w:p w:rsidR="00B954CB" w:rsidRPr="00C21C03" w:rsidRDefault="00016B4F" w:rsidP="00C21C03">
      <w:pPr>
        <w:pStyle w:val="3"/>
        <w:spacing w:before="0" w:beforeAutospacing="0" w:after="0" w:afterAutospacing="0"/>
        <w:ind w:hanging="426"/>
        <w:contextualSpacing/>
        <w:jc w:val="center"/>
        <w:rPr>
          <w:sz w:val="24"/>
          <w:szCs w:val="24"/>
        </w:rPr>
      </w:pPr>
      <w:r w:rsidRPr="00C21C03">
        <w:rPr>
          <w:sz w:val="24"/>
          <w:szCs w:val="24"/>
        </w:rPr>
        <w:t>на 2023</w:t>
      </w:r>
      <w:r w:rsidR="00B954CB" w:rsidRPr="00C21C03">
        <w:rPr>
          <w:sz w:val="24"/>
          <w:szCs w:val="24"/>
        </w:rPr>
        <w:t xml:space="preserve"> год</w:t>
      </w:r>
    </w:p>
    <w:p w:rsidR="00B954CB" w:rsidRPr="00C21C03" w:rsidRDefault="00B954CB" w:rsidP="00C21C03">
      <w:pPr>
        <w:pStyle w:val="3"/>
        <w:spacing w:before="0" w:beforeAutospacing="0" w:after="0" w:afterAutospacing="0"/>
        <w:ind w:firstLine="709"/>
        <w:jc w:val="center"/>
        <w:rPr>
          <w:b w:val="0"/>
          <w:sz w:val="24"/>
          <w:szCs w:val="24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696"/>
        <w:gridCol w:w="1848"/>
        <w:gridCol w:w="4531"/>
        <w:gridCol w:w="1418"/>
        <w:gridCol w:w="1134"/>
        <w:gridCol w:w="2976"/>
        <w:gridCol w:w="1701"/>
      </w:tblGrid>
      <w:tr w:rsidR="00BD10FB" w:rsidRPr="00C21C03" w:rsidTr="008A4054">
        <w:trPr>
          <w:trHeight w:val="896"/>
          <w:jc w:val="center"/>
        </w:trPr>
        <w:tc>
          <w:tcPr>
            <w:tcW w:w="567" w:type="dxa"/>
            <w:shd w:val="clear" w:color="auto" w:fill="D0CECE" w:themeFill="background2" w:themeFillShade="E6"/>
          </w:tcPr>
          <w:p w:rsidR="00B954CB" w:rsidRPr="00C21C03" w:rsidRDefault="00B954CB" w:rsidP="00C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C21C03">
              <w:rPr>
                <w:b/>
              </w:rPr>
              <w:t>№</w:t>
            </w:r>
          </w:p>
        </w:tc>
        <w:tc>
          <w:tcPr>
            <w:tcW w:w="1696" w:type="dxa"/>
            <w:shd w:val="clear" w:color="auto" w:fill="D0CECE" w:themeFill="background2" w:themeFillShade="E6"/>
          </w:tcPr>
          <w:p w:rsidR="00B954CB" w:rsidRPr="00C21C03" w:rsidRDefault="00B954CB" w:rsidP="00C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21C03">
              <w:rPr>
                <w:b/>
              </w:rPr>
              <w:t>Сфера государственного гранта согласно пункту 1 статьи 5 Закона</w:t>
            </w:r>
          </w:p>
        </w:tc>
        <w:tc>
          <w:tcPr>
            <w:tcW w:w="1848" w:type="dxa"/>
            <w:shd w:val="clear" w:color="auto" w:fill="D0CECE" w:themeFill="background2" w:themeFillShade="E6"/>
          </w:tcPr>
          <w:p w:rsidR="00B954CB" w:rsidRPr="00C21C03" w:rsidRDefault="00B954CB" w:rsidP="00C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21C03">
              <w:rPr>
                <w:b/>
              </w:rPr>
              <w:t>Приоритетное направление государственного гранта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:rsidR="00B954CB" w:rsidRPr="00C21C03" w:rsidRDefault="00B954CB" w:rsidP="00C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21C03">
              <w:rPr>
                <w:b/>
              </w:rPr>
              <w:t>Краткое описание проблемы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B954CB" w:rsidRPr="00C21C03" w:rsidRDefault="00B954CB" w:rsidP="00C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21C03">
              <w:rPr>
                <w:b/>
              </w:rPr>
              <w:t>Объем финансирования</w:t>
            </w:r>
          </w:p>
          <w:p w:rsidR="00DF2A90" w:rsidRPr="00C21C03" w:rsidRDefault="00DF2A90" w:rsidP="00C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21C03">
              <w:t>(тысячи тенге)</w:t>
            </w:r>
          </w:p>
          <w:p w:rsidR="00B954CB" w:rsidRPr="00C21C03" w:rsidRDefault="00B954CB" w:rsidP="00C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954CB" w:rsidRPr="00C21C03" w:rsidRDefault="00B954CB" w:rsidP="00C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21C03">
              <w:rPr>
                <w:b/>
              </w:rPr>
              <w:t>Вид гранта</w:t>
            </w:r>
            <w:r w:rsidR="00F1464E" w:rsidRPr="00C21C03">
              <w:rPr>
                <w:b/>
              </w:rPr>
              <w:t xml:space="preserve"> 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:rsidR="00B954CB" w:rsidRPr="00C21C03" w:rsidRDefault="00B954CB" w:rsidP="00C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en-US"/>
              </w:rPr>
            </w:pPr>
            <w:r w:rsidRPr="00C21C03">
              <w:rPr>
                <w:b/>
              </w:rPr>
              <w:t>Целевой индикатор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51082F" w:rsidRPr="00C21C03" w:rsidRDefault="0051082F" w:rsidP="00C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21C03">
              <w:t>Требование к материально-технической базе</w:t>
            </w:r>
          </w:p>
          <w:p w:rsidR="00B954CB" w:rsidRPr="00C21C03" w:rsidRDefault="0051082F" w:rsidP="00C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</w:rPr>
            </w:pPr>
            <w:r w:rsidRPr="00C21C03">
              <w:t>(устанавливаются только при реализации долгосрочных грантов)</w:t>
            </w:r>
            <w:r w:rsidR="00814AA2" w:rsidRPr="00C21C03">
              <w:rPr>
                <w:b/>
              </w:rPr>
              <w:t xml:space="preserve"> </w:t>
            </w:r>
          </w:p>
        </w:tc>
      </w:tr>
      <w:tr w:rsidR="00694527" w:rsidRPr="00C21C03" w:rsidTr="00E61229">
        <w:trPr>
          <w:trHeight w:val="414"/>
          <w:jc w:val="center"/>
        </w:trPr>
        <w:tc>
          <w:tcPr>
            <w:tcW w:w="567" w:type="dxa"/>
            <w:shd w:val="clear" w:color="auto" w:fill="D0CECE" w:themeFill="background2" w:themeFillShade="E6"/>
          </w:tcPr>
          <w:p w:rsidR="00694527" w:rsidRPr="00C21C03" w:rsidRDefault="00694527" w:rsidP="00C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304" w:type="dxa"/>
            <w:gridSpan w:val="7"/>
            <w:shd w:val="clear" w:color="auto" w:fill="D0CECE" w:themeFill="background2" w:themeFillShade="E6"/>
          </w:tcPr>
          <w:p w:rsidR="00694527" w:rsidRPr="00C21C03" w:rsidRDefault="001D40D3" w:rsidP="00C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kk-KZ"/>
              </w:rPr>
            </w:pPr>
            <w:r w:rsidRPr="001D40D3">
              <w:rPr>
                <w:b/>
                <w:lang w:val="kk-KZ"/>
              </w:rPr>
              <w:t>Управление внутренней политики Мангистауской области</w:t>
            </w:r>
          </w:p>
        </w:tc>
      </w:tr>
      <w:tr w:rsidR="004F62E9" w:rsidRPr="00C21C03" w:rsidTr="001D40D3">
        <w:trPr>
          <w:trHeight w:val="1005"/>
          <w:jc w:val="center"/>
        </w:trPr>
        <w:tc>
          <w:tcPr>
            <w:tcW w:w="567" w:type="dxa"/>
          </w:tcPr>
          <w:p w:rsidR="004F62E9" w:rsidRPr="00C21C03" w:rsidRDefault="004F62E9" w:rsidP="00C21C03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</w:p>
        </w:tc>
        <w:tc>
          <w:tcPr>
            <w:tcW w:w="1696" w:type="dxa"/>
          </w:tcPr>
          <w:p w:rsidR="004F62E9" w:rsidRPr="00C21C03" w:rsidRDefault="00165049" w:rsidP="00C21C03">
            <w:pPr>
              <w:rPr>
                <w:color w:val="000000"/>
                <w:lang w:val="kk-KZ"/>
              </w:rPr>
            </w:pPr>
            <w:r w:rsidRPr="00D70696">
              <w:rPr>
                <w:color w:val="000000"/>
                <w:lang w:val="kk-KZ"/>
              </w:rPr>
              <w:t>Укрепление общественного согласия и общенационального единства</w:t>
            </w:r>
          </w:p>
        </w:tc>
        <w:tc>
          <w:tcPr>
            <w:tcW w:w="1848" w:type="dxa"/>
          </w:tcPr>
          <w:p w:rsidR="004F62E9" w:rsidRPr="00C21C03" w:rsidRDefault="001D40D3" w:rsidP="00C21C03">
            <w:pPr>
              <w:jc w:val="center"/>
              <w:rPr>
                <w:color w:val="000000"/>
                <w:lang w:val="kk-KZ"/>
              </w:rPr>
            </w:pPr>
            <w:r w:rsidRPr="001D40D3">
              <w:rPr>
                <w:color w:val="000000"/>
                <w:lang w:val="kk-KZ"/>
              </w:rPr>
              <w:t>Предотвращение и предупреждение коррупционных рисков в обществе</w:t>
            </w:r>
          </w:p>
        </w:tc>
        <w:tc>
          <w:tcPr>
            <w:tcW w:w="4531" w:type="dxa"/>
          </w:tcPr>
          <w:p w:rsidR="004F62E9" w:rsidRPr="00C21C03" w:rsidRDefault="005146F6" w:rsidP="00165049">
            <w:pPr>
              <w:pStyle w:val="3"/>
              <w:contextualSpacing/>
              <w:jc w:val="both"/>
              <w:rPr>
                <w:b w:val="0"/>
                <w:sz w:val="24"/>
                <w:szCs w:val="24"/>
              </w:rPr>
            </w:pPr>
            <w:r w:rsidRPr="005146F6">
              <w:rPr>
                <w:b w:val="0"/>
                <w:bCs w:val="0"/>
                <w:sz w:val="24"/>
                <w:szCs w:val="20"/>
              </w:rPr>
              <w:t>В настоящее время в обществе существует опасность возникновения коррупционных рисков, связанных с работой государственных и коммунальных учр</w:t>
            </w:r>
            <w:r w:rsidR="00165049">
              <w:rPr>
                <w:b w:val="0"/>
                <w:bCs w:val="0"/>
                <w:sz w:val="24"/>
                <w:szCs w:val="20"/>
              </w:rPr>
              <w:t xml:space="preserve">еждений. Необходимо </w:t>
            </w:r>
            <w:proofErr w:type="spellStart"/>
            <w:r w:rsidR="00165049">
              <w:rPr>
                <w:b w:val="0"/>
                <w:bCs w:val="0"/>
                <w:sz w:val="24"/>
                <w:szCs w:val="20"/>
              </w:rPr>
              <w:t>пр</w:t>
            </w:r>
            <w:proofErr w:type="spellEnd"/>
            <w:r w:rsidR="00165049">
              <w:rPr>
                <w:b w:val="0"/>
                <w:bCs w:val="0"/>
                <w:sz w:val="24"/>
                <w:szCs w:val="20"/>
                <w:lang w:val="kk-KZ"/>
              </w:rPr>
              <w:t>офилактика</w:t>
            </w:r>
            <w:r w:rsidR="00165049">
              <w:rPr>
                <w:b w:val="0"/>
                <w:bCs w:val="0"/>
                <w:sz w:val="24"/>
                <w:szCs w:val="20"/>
              </w:rPr>
              <w:t xml:space="preserve"> </w:t>
            </w:r>
            <w:proofErr w:type="spellStart"/>
            <w:r w:rsidR="00165049">
              <w:rPr>
                <w:b w:val="0"/>
                <w:bCs w:val="0"/>
                <w:sz w:val="24"/>
                <w:szCs w:val="20"/>
              </w:rPr>
              <w:t>коррупционны</w:t>
            </w:r>
            <w:proofErr w:type="spellEnd"/>
            <w:r w:rsidR="00165049">
              <w:rPr>
                <w:b w:val="0"/>
                <w:bCs w:val="0"/>
                <w:sz w:val="24"/>
                <w:szCs w:val="20"/>
                <w:lang w:val="kk-KZ"/>
              </w:rPr>
              <w:t>х</w:t>
            </w:r>
            <w:r w:rsidR="00165049">
              <w:rPr>
                <w:b w:val="0"/>
                <w:bCs w:val="0"/>
                <w:sz w:val="24"/>
                <w:szCs w:val="20"/>
              </w:rPr>
              <w:t xml:space="preserve"> риск</w:t>
            </w:r>
            <w:r w:rsidR="00165049">
              <w:rPr>
                <w:b w:val="0"/>
                <w:bCs w:val="0"/>
                <w:sz w:val="24"/>
                <w:szCs w:val="20"/>
                <w:lang w:val="kk-KZ"/>
              </w:rPr>
              <w:t>ов</w:t>
            </w:r>
            <w:r w:rsidRPr="005146F6">
              <w:rPr>
                <w:b w:val="0"/>
                <w:bCs w:val="0"/>
                <w:sz w:val="24"/>
                <w:szCs w:val="20"/>
              </w:rPr>
              <w:t xml:space="preserve">. Повышение доверия населения к государству. В </w:t>
            </w:r>
            <w:r w:rsidR="00165049">
              <w:rPr>
                <w:b w:val="0"/>
                <w:bCs w:val="0"/>
                <w:sz w:val="24"/>
                <w:szCs w:val="20"/>
                <w:lang w:val="kk-KZ"/>
              </w:rPr>
              <w:t xml:space="preserve">связи </w:t>
            </w:r>
            <w:r w:rsidRPr="005146F6">
              <w:rPr>
                <w:b w:val="0"/>
                <w:bCs w:val="0"/>
                <w:sz w:val="24"/>
                <w:szCs w:val="20"/>
              </w:rPr>
              <w:t>с этим, возникает необходимость повышения доверия к государственным органам среди населения района.</w:t>
            </w:r>
          </w:p>
        </w:tc>
        <w:tc>
          <w:tcPr>
            <w:tcW w:w="1418" w:type="dxa"/>
          </w:tcPr>
          <w:p w:rsidR="0051082F" w:rsidRPr="00C21C03" w:rsidRDefault="00165049" w:rsidP="00D70696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сумма гранта -</w:t>
            </w:r>
            <w:r w:rsidR="001D40D3" w:rsidRPr="001D40D3">
              <w:rPr>
                <w:b w:val="0"/>
                <w:sz w:val="24"/>
                <w:szCs w:val="24"/>
                <w:lang w:val="kk-KZ"/>
              </w:rPr>
              <w:t xml:space="preserve">2000 тыс. тг </w:t>
            </w:r>
          </w:p>
          <w:p w:rsidR="009F4430" w:rsidRPr="00C21C03" w:rsidRDefault="009F4430" w:rsidP="00C21C03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92126" w:rsidRPr="00C21C03" w:rsidRDefault="001D40D3" w:rsidP="001D40D3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1D40D3">
              <w:rPr>
                <w:b w:val="0"/>
                <w:sz w:val="24"/>
                <w:szCs w:val="24"/>
                <w:lang w:val="kk-KZ"/>
              </w:rPr>
              <w:t>1 краткосроч грант</w:t>
            </w:r>
          </w:p>
          <w:p w:rsidR="00792126" w:rsidRPr="00C21C03" w:rsidRDefault="00792126" w:rsidP="00C21C03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4"/>
                <w:szCs w:val="24"/>
                <w:lang w:val="kk-KZ"/>
              </w:rPr>
            </w:pPr>
          </w:p>
          <w:p w:rsidR="009F4430" w:rsidRPr="00C21C03" w:rsidRDefault="009F4430" w:rsidP="00C21C03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i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2A0449" w:rsidRPr="00C21C03" w:rsidRDefault="002A0449" w:rsidP="00C21C03">
            <w:pPr>
              <w:jc w:val="both"/>
              <w:rPr>
                <w:color w:val="000000" w:themeColor="text1"/>
                <w:lang w:val="kk-KZ"/>
              </w:rPr>
            </w:pPr>
            <w:r w:rsidRPr="00C21C03">
              <w:rPr>
                <w:b/>
                <w:color w:val="000000" w:themeColor="text1"/>
                <w:lang w:val="kk-KZ"/>
              </w:rPr>
              <w:t>Целевой индикатор</w:t>
            </w:r>
            <w:r w:rsidR="005146F6">
              <w:rPr>
                <w:color w:val="000000" w:themeColor="text1"/>
                <w:lang w:val="kk-KZ"/>
              </w:rPr>
              <w:t xml:space="preserve">: </w:t>
            </w:r>
            <w:r w:rsidR="00F745AB" w:rsidRPr="00F745AB">
              <w:rPr>
                <w:color w:val="000000" w:themeColor="text1"/>
                <w:lang w:val="kk-KZ"/>
              </w:rPr>
              <w:t>Организация не менее 10 мероприятий в Мунайлинском районе с целью предотвращения коррупционных рисков.</w:t>
            </w:r>
          </w:p>
          <w:p w:rsidR="002A0449" w:rsidRPr="00C21C03" w:rsidRDefault="002A0449" w:rsidP="00C21C03">
            <w:pPr>
              <w:jc w:val="both"/>
              <w:rPr>
                <w:color w:val="000000" w:themeColor="text1"/>
                <w:lang w:val="kk-KZ"/>
              </w:rPr>
            </w:pPr>
          </w:p>
          <w:p w:rsidR="003F6EB0" w:rsidRDefault="002A0449" w:rsidP="003F6EB0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C21C03">
              <w:rPr>
                <w:b/>
                <w:color w:val="000000" w:themeColor="text1"/>
              </w:rPr>
              <w:t>Ожидаемый результат</w:t>
            </w:r>
            <w:r w:rsidR="0051082F" w:rsidRPr="00C21C03">
              <w:rPr>
                <w:b/>
                <w:color w:val="000000" w:themeColor="text1"/>
                <w:lang w:val="kk-KZ"/>
              </w:rPr>
              <w:t xml:space="preserve"> </w:t>
            </w:r>
          </w:p>
          <w:p w:rsidR="001D40D3" w:rsidRPr="001D40D3" w:rsidRDefault="001D40D3" w:rsidP="001D40D3">
            <w:pPr>
              <w:jc w:val="both"/>
              <w:rPr>
                <w:color w:val="000000" w:themeColor="text1"/>
                <w:lang w:val="kk-KZ"/>
              </w:rPr>
            </w:pPr>
            <w:r w:rsidRPr="001D40D3">
              <w:rPr>
                <w:color w:val="000000" w:themeColor="text1"/>
                <w:lang w:val="kk-KZ"/>
              </w:rPr>
              <w:t xml:space="preserve">1) </w:t>
            </w:r>
            <w:r w:rsidR="00BD36DB">
              <w:rPr>
                <w:color w:val="000000" w:themeColor="text1"/>
                <w:lang w:val="kk-KZ"/>
              </w:rPr>
              <w:t xml:space="preserve"> В</w:t>
            </w:r>
            <w:r w:rsidR="00BD36DB" w:rsidRPr="00BD36DB">
              <w:rPr>
                <w:color w:val="000000" w:themeColor="text1"/>
                <w:lang w:val="kk-KZ"/>
              </w:rPr>
              <w:t xml:space="preserve"> целях профилактики коррупц</w:t>
            </w:r>
            <w:r w:rsidR="00C81E37">
              <w:rPr>
                <w:color w:val="000000" w:themeColor="text1"/>
                <w:lang w:val="kk-KZ"/>
              </w:rPr>
              <w:t>ии организуется конкурс рисования</w:t>
            </w:r>
            <w:r w:rsidR="00BD36DB" w:rsidRPr="00BD36DB">
              <w:rPr>
                <w:color w:val="000000" w:themeColor="text1"/>
                <w:lang w:val="kk-KZ"/>
              </w:rPr>
              <w:t xml:space="preserve"> среди молодежи района (в возрасте от 10 до 17 лет). Для ребенка-победителя в районном центре будет вывешен тематический билборд;</w:t>
            </w:r>
          </w:p>
          <w:p w:rsidR="001D40D3" w:rsidRPr="001D40D3" w:rsidRDefault="001D40D3" w:rsidP="001D40D3">
            <w:pPr>
              <w:jc w:val="both"/>
              <w:rPr>
                <w:color w:val="000000" w:themeColor="text1"/>
                <w:lang w:val="kk-KZ"/>
              </w:rPr>
            </w:pPr>
            <w:r w:rsidRPr="001D40D3">
              <w:rPr>
                <w:color w:val="000000" w:themeColor="text1"/>
                <w:lang w:val="kk-KZ"/>
              </w:rPr>
              <w:t xml:space="preserve">2) </w:t>
            </w:r>
            <w:r w:rsidR="005146F6" w:rsidRPr="005146F6">
              <w:rPr>
                <w:color w:val="000000" w:themeColor="text1"/>
                <w:lang w:val="kk-KZ"/>
              </w:rPr>
              <w:t xml:space="preserve">Среди жителей Мунайлинского района будет организован конкурс «Парасатты отбасы". </w:t>
            </w:r>
            <w:r w:rsidR="00C81E37">
              <w:rPr>
                <w:color w:val="000000" w:themeColor="text1"/>
                <w:lang w:val="kk-KZ"/>
              </w:rPr>
              <w:t>С</w:t>
            </w:r>
            <w:r w:rsidR="005146F6" w:rsidRPr="005146F6">
              <w:rPr>
                <w:color w:val="000000" w:themeColor="text1"/>
                <w:lang w:val="kk-KZ"/>
              </w:rPr>
              <w:t>реди жителей района будут подготовлены тематические видеоролики с определением образцовых семей.</w:t>
            </w:r>
          </w:p>
          <w:p w:rsidR="000E4352" w:rsidRDefault="001D40D3" w:rsidP="001D40D3">
            <w:pPr>
              <w:jc w:val="both"/>
              <w:rPr>
                <w:color w:val="000000" w:themeColor="text1"/>
                <w:lang w:val="kk-KZ"/>
              </w:rPr>
            </w:pPr>
            <w:r w:rsidRPr="001D40D3">
              <w:rPr>
                <w:color w:val="000000" w:themeColor="text1"/>
                <w:lang w:val="kk-KZ"/>
              </w:rPr>
              <w:t xml:space="preserve">3) </w:t>
            </w:r>
            <w:r w:rsidR="000E4352" w:rsidRPr="000E4352">
              <w:rPr>
                <w:color w:val="000000" w:themeColor="text1"/>
                <w:lang w:val="kk-KZ"/>
              </w:rPr>
              <w:t>Будут подготовлены инфографики и информационные материалы (тематические билборды) по формированию антикоррупционной культуры;</w:t>
            </w:r>
          </w:p>
          <w:p w:rsidR="004F62E9" w:rsidRPr="00C21C03" w:rsidRDefault="000E4352" w:rsidP="001D40D3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</w:t>
            </w:r>
            <w:r w:rsidR="001D40D3" w:rsidRPr="001D40D3">
              <w:rPr>
                <w:color w:val="000000" w:themeColor="text1"/>
                <w:lang w:val="kk-KZ"/>
              </w:rPr>
              <w:t xml:space="preserve">) </w:t>
            </w:r>
            <w:r w:rsidR="001B6EA4" w:rsidRPr="001B6EA4">
              <w:rPr>
                <w:color w:val="000000" w:themeColor="text1"/>
                <w:lang w:val="kk-KZ"/>
              </w:rPr>
              <w:t>Проводится мониторинг по коррупционным рискам в сфере образования, здравоохранения и государственных учреждений.</w:t>
            </w:r>
          </w:p>
        </w:tc>
        <w:tc>
          <w:tcPr>
            <w:tcW w:w="1701" w:type="dxa"/>
          </w:tcPr>
          <w:p w:rsidR="004131BC" w:rsidRPr="00C21C03" w:rsidRDefault="004131BC" w:rsidP="00C21C03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1D40D3" w:rsidRPr="00C21C03" w:rsidTr="00225B6E">
        <w:trPr>
          <w:trHeight w:val="1835"/>
          <w:jc w:val="center"/>
        </w:trPr>
        <w:tc>
          <w:tcPr>
            <w:tcW w:w="567" w:type="dxa"/>
          </w:tcPr>
          <w:p w:rsidR="001D40D3" w:rsidRPr="00C21C03" w:rsidRDefault="001D40D3" w:rsidP="00C21C03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</w:p>
        </w:tc>
        <w:tc>
          <w:tcPr>
            <w:tcW w:w="1696" w:type="dxa"/>
          </w:tcPr>
          <w:p w:rsidR="001D40D3" w:rsidRPr="001D40D3" w:rsidRDefault="001B6EA4" w:rsidP="00C21C03">
            <w:pPr>
              <w:rPr>
                <w:color w:val="000000"/>
                <w:lang w:val="kk-KZ"/>
              </w:rPr>
            </w:pPr>
            <w:r w:rsidRPr="001B6EA4">
              <w:rPr>
                <w:color w:val="000000"/>
                <w:lang w:val="kk-KZ"/>
              </w:rPr>
              <w:t xml:space="preserve">Оказание социально-правовой помощи гражданам, </w:t>
            </w:r>
            <w:r>
              <w:rPr>
                <w:color w:val="000000"/>
                <w:lang w:val="kk-KZ"/>
              </w:rPr>
              <w:t>состоящим на учете пробации по М</w:t>
            </w:r>
            <w:r w:rsidRPr="001B6EA4">
              <w:rPr>
                <w:color w:val="000000"/>
                <w:lang w:val="kk-KZ"/>
              </w:rPr>
              <w:t>унайлинскому району</w:t>
            </w:r>
          </w:p>
        </w:tc>
        <w:tc>
          <w:tcPr>
            <w:tcW w:w="1848" w:type="dxa"/>
          </w:tcPr>
          <w:p w:rsidR="00C81E37" w:rsidRPr="001B6EA4" w:rsidRDefault="00C81E37" w:rsidP="00C81E3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</w:t>
            </w:r>
            <w:r w:rsidR="001B6EA4" w:rsidRPr="001B6EA4">
              <w:rPr>
                <w:color w:val="000000"/>
                <w:lang w:val="kk-KZ"/>
              </w:rPr>
              <w:t>роведение мероприятий по реабилитации и адаптации к новой среде</w:t>
            </w:r>
            <w:r>
              <w:rPr>
                <w:color w:val="000000"/>
                <w:lang w:val="kk-KZ"/>
              </w:rPr>
              <w:t xml:space="preserve"> г</w:t>
            </w:r>
            <w:r w:rsidRPr="001B6EA4">
              <w:rPr>
                <w:color w:val="000000"/>
                <w:lang w:val="kk-KZ"/>
              </w:rPr>
              <w:t>раждан (гражданки), отбывших уголовное наказание</w:t>
            </w:r>
          </w:p>
          <w:p w:rsidR="001D40D3" w:rsidRPr="001D40D3" w:rsidRDefault="001D40D3" w:rsidP="001B6EA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31" w:type="dxa"/>
          </w:tcPr>
          <w:p w:rsidR="001D40D3" w:rsidRPr="00C21C03" w:rsidRDefault="009F156A" w:rsidP="001B0E5D">
            <w:pPr>
              <w:pStyle w:val="3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 </w:t>
            </w:r>
            <w:r>
              <w:rPr>
                <w:b w:val="0"/>
                <w:sz w:val="24"/>
                <w:szCs w:val="24"/>
                <w:lang w:val="kk-KZ"/>
              </w:rPr>
              <w:t>М</w:t>
            </w:r>
            <w:proofErr w:type="spellStart"/>
            <w:r w:rsidR="001B0E5D" w:rsidRPr="001B0E5D">
              <w:rPr>
                <w:b w:val="0"/>
                <w:sz w:val="24"/>
                <w:szCs w:val="24"/>
              </w:rPr>
              <w:t>унайлинскому</w:t>
            </w:r>
            <w:proofErr w:type="spellEnd"/>
            <w:r w:rsidR="001B0E5D" w:rsidRPr="001B0E5D">
              <w:rPr>
                <w:b w:val="0"/>
                <w:sz w:val="24"/>
                <w:szCs w:val="24"/>
              </w:rPr>
              <w:t xml:space="preserve"> району возникают трудности в трудоустройстве граждан (гражданки), состоящих на учете пробации, получении образования и т.д. </w:t>
            </w:r>
            <w:r w:rsidRPr="009F156A">
              <w:rPr>
                <w:b w:val="0"/>
                <w:sz w:val="24"/>
                <w:szCs w:val="24"/>
              </w:rPr>
              <w:t>По данным вопросам необходимо давать и оказывать правовую поддержку.</w:t>
            </w:r>
          </w:p>
        </w:tc>
        <w:tc>
          <w:tcPr>
            <w:tcW w:w="1418" w:type="dxa"/>
          </w:tcPr>
          <w:p w:rsidR="001D40D3" w:rsidRPr="00C21C03" w:rsidRDefault="00165049" w:rsidP="00D70696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сумма гранта -</w:t>
            </w:r>
            <w:r w:rsidR="001D40D3" w:rsidRPr="001D40D3">
              <w:rPr>
                <w:b w:val="0"/>
                <w:sz w:val="24"/>
                <w:szCs w:val="24"/>
                <w:lang w:val="kk-KZ"/>
              </w:rPr>
              <w:t>2000 тыс. тг</w:t>
            </w:r>
          </w:p>
        </w:tc>
        <w:tc>
          <w:tcPr>
            <w:tcW w:w="1134" w:type="dxa"/>
          </w:tcPr>
          <w:p w:rsidR="001D40D3" w:rsidRPr="00C21C03" w:rsidRDefault="001D40D3" w:rsidP="001D40D3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1D40D3">
              <w:rPr>
                <w:b w:val="0"/>
                <w:sz w:val="24"/>
                <w:szCs w:val="24"/>
                <w:lang w:val="kk-KZ"/>
              </w:rPr>
              <w:t>1 краткосроч грант</w:t>
            </w:r>
          </w:p>
          <w:p w:rsidR="001D40D3" w:rsidRDefault="001D40D3" w:rsidP="00C21C03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D70696" w:rsidRDefault="00D70696" w:rsidP="00C21C03">
            <w:pPr>
              <w:jc w:val="both"/>
              <w:rPr>
                <w:color w:val="000000" w:themeColor="text1"/>
                <w:lang w:val="kk-KZ"/>
              </w:rPr>
            </w:pPr>
            <w:r w:rsidRPr="00C21C03">
              <w:rPr>
                <w:b/>
                <w:color w:val="000000" w:themeColor="text1"/>
                <w:lang w:val="kk-KZ"/>
              </w:rPr>
              <w:t>Целевой индикатор</w:t>
            </w:r>
            <w:r w:rsidRPr="00C21C03">
              <w:rPr>
                <w:color w:val="000000" w:themeColor="text1"/>
                <w:lang w:val="kk-KZ"/>
              </w:rPr>
              <w:t>:</w:t>
            </w:r>
          </w:p>
          <w:p w:rsidR="001B6EA4" w:rsidRDefault="001B6EA4" w:rsidP="00D70696">
            <w:pPr>
              <w:jc w:val="both"/>
              <w:rPr>
                <w:color w:val="000000" w:themeColor="text1"/>
                <w:lang w:val="kk-KZ"/>
              </w:rPr>
            </w:pPr>
            <w:r w:rsidRPr="001B6EA4">
              <w:rPr>
                <w:color w:val="000000" w:themeColor="text1"/>
                <w:lang w:val="kk-KZ"/>
              </w:rPr>
              <w:t>Повышение уровня адаптации и социализации граждан (граждан), отбывших уголовное наказание, в том числе предоставление юридических и психологических консультаций для целевой группы проекта не менее 50 жителей из числа отбывших уголовное наказание, предоставление не менее 50 консультаций по вопросам приобретения жилья.</w:t>
            </w:r>
          </w:p>
          <w:p w:rsidR="00D70696" w:rsidRPr="00D04D7D" w:rsidRDefault="00D70696" w:rsidP="00D70696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1B6EA4">
              <w:rPr>
                <w:b/>
                <w:color w:val="000000" w:themeColor="text1"/>
                <w:lang w:val="kk-KZ"/>
              </w:rPr>
              <w:t>Ожидаемый результат</w:t>
            </w:r>
            <w:r w:rsidR="001B6EA4">
              <w:rPr>
                <w:b/>
                <w:color w:val="000000" w:themeColor="text1"/>
                <w:lang w:val="kk-KZ"/>
              </w:rPr>
              <w:t>:</w:t>
            </w:r>
            <w:r w:rsidRPr="001B6EA4">
              <w:rPr>
                <w:b/>
                <w:color w:val="000000" w:themeColor="text1"/>
                <w:lang w:val="kk-KZ"/>
              </w:rPr>
              <w:t xml:space="preserve"> </w:t>
            </w:r>
          </w:p>
          <w:p w:rsidR="001B6EA4" w:rsidRDefault="00D70696" w:rsidP="00D70696">
            <w:pPr>
              <w:jc w:val="both"/>
              <w:rPr>
                <w:color w:val="000000" w:themeColor="text1"/>
                <w:lang w:val="kk-KZ"/>
              </w:rPr>
            </w:pPr>
            <w:r w:rsidRPr="00D70696">
              <w:rPr>
                <w:color w:val="000000" w:themeColor="text1"/>
                <w:lang w:val="kk-KZ"/>
              </w:rPr>
              <w:t xml:space="preserve">1. </w:t>
            </w:r>
            <w:r w:rsidR="001B6EA4" w:rsidRPr="001B6EA4">
              <w:rPr>
                <w:color w:val="000000" w:themeColor="text1"/>
                <w:lang w:val="kk-KZ"/>
              </w:rPr>
              <w:t>По различным вопросам консультационные услуги оказываются н</w:t>
            </w:r>
            <w:r w:rsidR="001B6EA4">
              <w:rPr>
                <w:color w:val="000000" w:themeColor="text1"/>
                <w:lang w:val="kk-KZ"/>
              </w:rPr>
              <w:t>е менее 20 гражданам (гражданке</w:t>
            </w:r>
            <w:r w:rsidR="001B6EA4" w:rsidRPr="001B6EA4">
              <w:rPr>
                <w:color w:val="000000" w:themeColor="text1"/>
                <w:lang w:val="kk-KZ"/>
              </w:rPr>
              <w:t>).</w:t>
            </w:r>
          </w:p>
          <w:p w:rsidR="001B6EA4" w:rsidRDefault="00D70696" w:rsidP="00D70696">
            <w:pPr>
              <w:jc w:val="both"/>
              <w:rPr>
                <w:color w:val="000000" w:themeColor="text1"/>
                <w:lang w:val="kk-KZ"/>
              </w:rPr>
            </w:pPr>
            <w:r w:rsidRPr="00D70696">
              <w:rPr>
                <w:color w:val="000000" w:themeColor="text1"/>
                <w:lang w:val="kk-KZ"/>
              </w:rPr>
              <w:t xml:space="preserve">2. </w:t>
            </w:r>
            <w:r w:rsidR="001B6EA4" w:rsidRPr="001B6EA4">
              <w:rPr>
                <w:color w:val="000000" w:themeColor="text1"/>
                <w:lang w:val="kk-KZ"/>
              </w:rPr>
              <w:t>Будут повышены знания и компетенция не менее 25 человек.</w:t>
            </w:r>
          </w:p>
          <w:p w:rsidR="001B6EA4" w:rsidRDefault="00D70696" w:rsidP="00D70696">
            <w:pPr>
              <w:jc w:val="both"/>
              <w:rPr>
                <w:color w:val="000000" w:themeColor="text1"/>
                <w:lang w:val="kk-KZ"/>
              </w:rPr>
            </w:pPr>
            <w:r w:rsidRPr="00D70696">
              <w:rPr>
                <w:color w:val="000000" w:themeColor="text1"/>
                <w:lang w:val="kk-KZ"/>
              </w:rPr>
              <w:t>3.</w:t>
            </w:r>
            <w:r w:rsidR="001B6EA4">
              <w:t xml:space="preserve"> </w:t>
            </w:r>
            <w:r w:rsidR="001B6EA4" w:rsidRPr="001B6EA4">
              <w:rPr>
                <w:color w:val="000000" w:themeColor="text1"/>
                <w:lang w:val="kk-KZ"/>
              </w:rPr>
              <w:t>10 отбывши</w:t>
            </w:r>
            <w:r w:rsidR="001B6EA4">
              <w:rPr>
                <w:color w:val="000000" w:themeColor="text1"/>
                <w:lang w:val="kk-KZ"/>
              </w:rPr>
              <w:t>м наказание гражданам (гражданке</w:t>
            </w:r>
            <w:r w:rsidR="001B0E5D">
              <w:rPr>
                <w:color w:val="000000" w:themeColor="text1"/>
                <w:lang w:val="kk-KZ"/>
              </w:rPr>
              <w:t>) будетоказано</w:t>
            </w:r>
            <w:r w:rsidR="001B6EA4" w:rsidRPr="001B6EA4">
              <w:rPr>
                <w:color w:val="000000" w:themeColor="text1"/>
                <w:lang w:val="kk-KZ"/>
              </w:rPr>
              <w:t xml:space="preserve"> помощь в трудоустройстве на постоянную работу.</w:t>
            </w:r>
          </w:p>
          <w:p w:rsidR="001B6EA4" w:rsidRDefault="00D70696" w:rsidP="00D70696">
            <w:pPr>
              <w:jc w:val="both"/>
              <w:rPr>
                <w:color w:val="000000" w:themeColor="text1"/>
                <w:lang w:val="kk-KZ"/>
              </w:rPr>
            </w:pPr>
            <w:r w:rsidRPr="00D70696">
              <w:rPr>
                <w:color w:val="000000" w:themeColor="text1"/>
                <w:lang w:val="kk-KZ"/>
              </w:rPr>
              <w:t xml:space="preserve">4. </w:t>
            </w:r>
            <w:r w:rsidR="001B6EA4" w:rsidRPr="001B6EA4">
              <w:rPr>
                <w:color w:val="000000" w:themeColor="text1"/>
                <w:lang w:val="kk-KZ"/>
              </w:rPr>
              <w:t xml:space="preserve">Активно </w:t>
            </w:r>
            <w:r w:rsidR="001B0E5D">
              <w:rPr>
                <w:color w:val="000000" w:themeColor="text1"/>
                <w:lang w:val="kk-KZ"/>
              </w:rPr>
              <w:t>будет приглаша</w:t>
            </w:r>
            <w:r w:rsidR="001B6EA4" w:rsidRPr="001B6EA4">
              <w:rPr>
                <w:color w:val="000000" w:themeColor="text1"/>
                <w:lang w:val="kk-KZ"/>
              </w:rPr>
              <w:t>тся на общественно-политические, спортивные и культурно-массовые мероприятия по району.</w:t>
            </w:r>
          </w:p>
          <w:p w:rsidR="00D70696" w:rsidRPr="00D70696" w:rsidRDefault="00D70696" w:rsidP="00D70696">
            <w:pPr>
              <w:jc w:val="both"/>
              <w:rPr>
                <w:color w:val="000000" w:themeColor="text1"/>
                <w:lang w:val="kk-KZ"/>
              </w:rPr>
            </w:pPr>
            <w:r w:rsidRPr="00D70696">
              <w:rPr>
                <w:color w:val="000000" w:themeColor="text1"/>
                <w:lang w:val="kk-KZ"/>
              </w:rPr>
              <w:t>5.</w:t>
            </w:r>
            <w:r w:rsidR="001B6EA4">
              <w:t xml:space="preserve"> </w:t>
            </w:r>
            <w:r w:rsidR="001B6EA4" w:rsidRPr="001B6EA4">
              <w:rPr>
                <w:color w:val="000000" w:themeColor="text1"/>
                <w:lang w:val="kk-KZ"/>
              </w:rPr>
              <w:t>Граждан (гражданам), оставшихся на улице в результате употребления алкогол</w:t>
            </w:r>
            <w:r w:rsidR="001B0E5D">
              <w:rPr>
                <w:color w:val="000000" w:themeColor="text1"/>
                <w:lang w:val="kk-KZ"/>
              </w:rPr>
              <w:t>ьной продукции, направл</w:t>
            </w:r>
            <w:r w:rsidR="001B6EA4" w:rsidRPr="001B6EA4">
              <w:rPr>
                <w:color w:val="000000" w:themeColor="text1"/>
                <w:lang w:val="kk-KZ"/>
              </w:rPr>
              <w:t>ют в реабилитационный центр.</w:t>
            </w:r>
          </w:p>
          <w:p w:rsidR="00D70696" w:rsidRPr="00D70696" w:rsidRDefault="00D70696" w:rsidP="00D70696">
            <w:pPr>
              <w:jc w:val="both"/>
              <w:rPr>
                <w:color w:val="000000" w:themeColor="text1"/>
                <w:lang w:val="kk-KZ"/>
              </w:rPr>
            </w:pPr>
            <w:r w:rsidRPr="00D70696">
              <w:rPr>
                <w:color w:val="000000" w:themeColor="text1"/>
                <w:lang w:val="kk-KZ"/>
              </w:rPr>
              <w:t>6.</w:t>
            </w:r>
            <w:r w:rsidR="001B0E5D">
              <w:rPr>
                <w:color w:val="000000" w:themeColor="text1"/>
                <w:lang w:val="kk-KZ"/>
              </w:rPr>
              <w:t xml:space="preserve"> Будет</w:t>
            </w:r>
            <w:r w:rsidR="001B6EA4">
              <w:t xml:space="preserve"> </w:t>
            </w:r>
            <w:r w:rsidR="001B0E5D">
              <w:rPr>
                <w:color w:val="000000" w:themeColor="text1"/>
                <w:lang w:val="kk-KZ"/>
              </w:rPr>
              <w:t>размеща</w:t>
            </w:r>
            <w:r w:rsidR="001B6EA4" w:rsidRPr="001B6EA4">
              <w:rPr>
                <w:color w:val="000000" w:themeColor="text1"/>
                <w:lang w:val="kk-KZ"/>
              </w:rPr>
              <w:t>тся тематические рекламные щиты, баннеры</w:t>
            </w:r>
            <w:r w:rsidR="001B6EA4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1701" w:type="dxa"/>
          </w:tcPr>
          <w:p w:rsidR="001D40D3" w:rsidRPr="00C21C03" w:rsidRDefault="001D40D3" w:rsidP="00C21C03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D70696" w:rsidRPr="00C21C03" w:rsidTr="00D70696">
        <w:trPr>
          <w:trHeight w:val="1289"/>
          <w:jc w:val="center"/>
        </w:trPr>
        <w:tc>
          <w:tcPr>
            <w:tcW w:w="567" w:type="dxa"/>
          </w:tcPr>
          <w:p w:rsidR="00D70696" w:rsidRPr="00C21C03" w:rsidRDefault="00D70696" w:rsidP="00C21C03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</w:p>
        </w:tc>
        <w:tc>
          <w:tcPr>
            <w:tcW w:w="1696" w:type="dxa"/>
          </w:tcPr>
          <w:p w:rsidR="00D70696" w:rsidRPr="001D40D3" w:rsidRDefault="00D70696" w:rsidP="00C21C03">
            <w:pPr>
              <w:rPr>
                <w:color w:val="000000"/>
                <w:lang w:val="kk-KZ"/>
              </w:rPr>
            </w:pPr>
            <w:r w:rsidRPr="00D70696">
              <w:rPr>
                <w:color w:val="000000"/>
                <w:lang w:val="kk-KZ"/>
              </w:rPr>
              <w:t>Укрепление общественного согласия и общенационального единства</w:t>
            </w:r>
          </w:p>
        </w:tc>
        <w:tc>
          <w:tcPr>
            <w:tcW w:w="1848" w:type="dxa"/>
          </w:tcPr>
          <w:p w:rsidR="00D70696" w:rsidRPr="001D40D3" w:rsidRDefault="001B6EA4" w:rsidP="00C21C03">
            <w:pPr>
              <w:jc w:val="center"/>
              <w:rPr>
                <w:color w:val="000000"/>
                <w:lang w:val="kk-KZ"/>
              </w:rPr>
            </w:pPr>
            <w:r w:rsidRPr="001B6EA4">
              <w:rPr>
                <w:color w:val="000000"/>
                <w:lang w:val="kk-KZ"/>
              </w:rPr>
              <w:t>Организация и продвижение инициатив жителей Мунайлинского района против экстремистской идеологии</w:t>
            </w:r>
          </w:p>
        </w:tc>
        <w:tc>
          <w:tcPr>
            <w:tcW w:w="4531" w:type="dxa"/>
          </w:tcPr>
          <w:p w:rsidR="00D04D7D" w:rsidRPr="00D04D7D" w:rsidRDefault="00D04D7D" w:rsidP="00D04D7D">
            <w:pPr>
              <w:pStyle w:val="3"/>
              <w:contextualSpacing/>
              <w:jc w:val="both"/>
              <w:rPr>
                <w:b w:val="0"/>
                <w:sz w:val="24"/>
                <w:szCs w:val="24"/>
              </w:rPr>
            </w:pPr>
            <w:r w:rsidRPr="00D04D7D">
              <w:rPr>
                <w:b w:val="0"/>
                <w:sz w:val="24"/>
                <w:szCs w:val="24"/>
              </w:rPr>
              <w:t>С развитием информ</w:t>
            </w:r>
            <w:r w:rsidR="001B0E5D">
              <w:rPr>
                <w:b w:val="0"/>
                <w:sz w:val="24"/>
                <w:szCs w:val="24"/>
              </w:rPr>
              <w:t xml:space="preserve">ационных технологий возрастает </w:t>
            </w:r>
            <w:r w:rsidRPr="00D04D7D">
              <w:rPr>
                <w:b w:val="0"/>
                <w:sz w:val="24"/>
                <w:szCs w:val="24"/>
              </w:rPr>
              <w:t xml:space="preserve"> угроза распространения религиозных взглядов, чуждых </w:t>
            </w:r>
            <w:r w:rsidR="009F156A" w:rsidRPr="009F156A">
              <w:rPr>
                <w:b w:val="0"/>
                <w:sz w:val="24"/>
                <w:szCs w:val="24"/>
              </w:rPr>
              <w:t>государство</w:t>
            </w:r>
            <w:r w:rsidRPr="00D04D7D">
              <w:rPr>
                <w:b w:val="0"/>
                <w:sz w:val="24"/>
                <w:szCs w:val="24"/>
              </w:rPr>
              <w:t>. Сегодня идеологии радикальных и деструктивных религиозных течений используют новые методы воздействия на аудиторию, что повышает уровень вовлеченности граждан в их число. При этом необходимо постоянно совершенствовать знания и навыки членов информационно-разъяснительных групп по вопросам религии путем проведения обучающих семинаров и тренингов с привлечением опытных спикеров (имамов, теологов и опытных специалистов).</w:t>
            </w:r>
          </w:p>
          <w:p w:rsidR="00D70696" w:rsidRPr="001D40D3" w:rsidRDefault="00D04D7D" w:rsidP="00D04D7D">
            <w:pPr>
              <w:pStyle w:val="3"/>
              <w:contextualSpacing/>
              <w:jc w:val="both"/>
              <w:rPr>
                <w:b w:val="0"/>
                <w:sz w:val="24"/>
                <w:szCs w:val="24"/>
              </w:rPr>
            </w:pPr>
            <w:r w:rsidRPr="00D04D7D">
              <w:rPr>
                <w:b w:val="0"/>
                <w:sz w:val="24"/>
                <w:szCs w:val="24"/>
              </w:rPr>
              <w:t>Кроме того, наряду с традиционными формами и методами информационной работы по вопросам профилактики распространения религиозного экстремизма и терроризма необходимо развивать и использовать внутренний потенциал.</w:t>
            </w:r>
          </w:p>
        </w:tc>
        <w:tc>
          <w:tcPr>
            <w:tcW w:w="1418" w:type="dxa"/>
          </w:tcPr>
          <w:p w:rsidR="00D70696" w:rsidRPr="001D40D3" w:rsidRDefault="00165049" w:rsidP="00165049">
            <w:pPr>
              <w:pStyle w:val="3"/>
              <w:spacing w:before="0" w:beforeAutospacing="0" w:after="0" w:afterAutospacing="0"/>
              <w:ind w:hanging="108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сумма гранта -</w:t>
            </w:r>
            <w:r w:rsidR="00D70696" w:rsidRPr="00D70696">
              <w:rPr>
                <w:b w:val="0"/>
                <w:sz w:val="24"/>
                <w:szCs w:val="24"/>
                <w:lang w:val="kk-KZ"/>
              </w:rPr>
              <w:t>2500 тыс. тг</w:t>
            </w:r>
          </w:p>
        </w:tc>
        <w:tc>
          <w:tcPr>
            <w:tcW w:w="1134" w:type="dxa"/>
          </w:tcPr>
          <w:p w:rsidR="00D70696" w:rsidRPr="00C21C03" w:rsidRDefault="00D70696" w:rsidP="00D70696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1D40D3">
              <w:rPr>
                <w:b w:val="0"/>
                <w:sz w:val="24"/>
                <w:szCs w:val="24"/>
                <w:lang w:val="kk-KZ"/>
              </w:rPr>
              <w:t>1 краткосроч грант</w:t>
            </w:r>
          </w:p>
          <w:p w:rsidR="00D70696" w:rsidRPr="001D40D3" w:rsidRDefault="00D70696" w:rsidP="001D40D3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D70696" w:rsidRPr="00D70696" w:rsidRDefault="00D70696" w:rsidP="00D70696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D70696">
              <w:rPr>
                <w:b/>
                <w:color w:val="000000" w:themeColor="text1"/>
                <w:lang w:val="kk-KZ"/>
              </w:rPr>
              <w:t>Целевой индикатор:</w:t>
            </w:r>
          </w:p>
          <w:p w:rsidR="00F745AB" w:rsidRDefault="00F745AB" w:rsidP="00D70696">
            <w:pPr>
              <w:jc w:val="both"/>
              <w:rPr>
                <w:color w:val="000000" w:themeColor="text1"/>
                <w:lang w:val="kk-KZ"/>
              </w:rPr>
            </w:pPr>
            <w:r w:rsidRPr="00F745AB">
              <w:rPr>
                <w:color w:val="000000" w:themeColor="text1"/>
                <w:lang w:val="kk-KZ"/>
              </w:rPr>
              <w:t>Проведение в рамках реализации проекта не менее 15 мероприятий с целью обеспечения религиозной стабильности.</w:t>
            </w:r>
          </w:p>
          <w:p w:rsidR="00D70696" w:rsidRPr="00D70696" w:rsidRDefault="001B6EA4" w:rsidP="00D70696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Ожидаемый результат:</w:t>
            </w:r>
          </w:p>
          <w:p w:rsidR="00113307" w:rsidRPr="00113307" w:rsidRDefault="00113307" w:rsidP="00113307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1) </w:t>
            </w:r>
            <w:r w:rsidR="001B0E5D">
              <w:rPr>
                <w:color w:val="000000" w:themeColor="text1"/>
                <w:lang w:val="kk-KZ"/>
              </w:rPr>
              <w:t>Будет организуовнно</w:t>
            </w:r>
            <w:r w:rsidRPr="00113307">
              <w:rPr>
                <w:color w:val="000000" w:themeColor="text1"/>
                <w:lang w:val="kk-KZ"/>
              </w:rPr>
              <w:t xml:space="preserve"> встреча известного религиоведа или богослова с жителями района.</w:t>
            </w:r>
          </w:p>
          <w:p w:rsidR="00113307" w:rsidRPr="00113307" w:rsidRDefault="00113307" w:rsidP="00113307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2) Б</w:t>
            </w:r>
            <w:r w:rsidR="001B0E5D">
              <w:rPr>
                <w:color w:val="000000" w:themeColor="text1"/>
                <w:lang w:val="kk-KZ"/>
              </w:rPr>
              <w:t>уде</w:t>
            </w:r>
            <w:r w:rsidRPr="00113307">
              <w:rPr>
                <w:color w:val="000000" w:themeColor="text1"/>
                <w:lang w:val="kk-KZ"/>
              </w:rPr>
              <w:t>т подготовлены видеоролики для сети TikTok, способствующие профилактике религиозного экстремизма, духовному воспитанию поколений и раскрытию религиозной грамотности;</w:t>
            </w:r>
          </w:p>
          <w:p w:rsidR="00113307" w:rsidRPr="00113307" w:rsidRDefault="00113307" w:rsidP="00113307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3) З</w:t>
            </w:r>
            <w:r w:rsidRPr="00113307">
              <w:rPr>
                <w:color w:val="000000" w:themeColor="text1"/>
                <w:lang w:val="kk-KZ"/>
              </w:rPr>
              <w:t>аместители</w:t>
            </w:r>
            <w:r w:rsidRPr="00113307">
              <w:rPr>
                <w:b/>
                <w:color w:val="000000" w:themeColor="text1"/>
                <w:lang w:val="kk-KZ"/>
              </w:rPr>
              <w:t xml:space="preserve"> </w:t>
            </w:r>
            <w:r w:rsidRPr="00113307">
              <w:rPr>
                <w:color w:val="000000" w:themeColor="text1"/>
                <w:lang w:val="kk-KZ"/>
              </w:rPr>
              <w:t>директора по воспитательной работе в школах, преподаватели истории и религиоведения и подведомственные учреждения.</w:t>
            </w:r>
          </w:p>
          <w:p w:rsidR="00113307" w:rsidRPr="00113307" w:rsidRDefault="00113307" w:rsidP="00113307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4)</w:t>
            </w:r>
            <w:r w:rsidR="001B0E5D">
              <w:rPr>
                <w:color w:val="000000" w:themeColor="text1"/>
                <w:lang w:val="kk-KZ"/>
              </w:rPr>
              <w:t xml:space="preserve"> Будет публикуоватся и распространя</w:t>
            </w:r>
            <w:r w:rsidRPr="00113307">
              <w:rPr>
                <w:color w:val="000000" w:themeColor="text1"/>
                <w:lang w:val="kk-KZ"/>
              </w:rPr>
              <w:t>т</w:t>
            </w:r>
            <w:r w:rsidR="001B0E5D">
              <w:rPr>
                <w:color w:val="000000" w:themeColor="text1"/>
                <w:lang w:val="kk-KZ"/>
              </w:rPr>
              <w:t>ся</w:t>
            </w:r>
            <w:r w:rsidRPr="00113307">
              <w:rPr>
                <w:color w:val="000000" w:themeColor="text1"/>
                <w:lang w:val="kk-KZ"/>
              </w:rPr>
              <w:t xml:space="preserve"> инфографики и информационные материалы по исламской религии, истории, традициям, серии казахских</w:t>
            </w:r>
            <w:r w:rsidRPr="00113307">
              <w:rPr>
                <w:b/>
                <w:color w:val="000000" w:themeColor="text1"/>
                <w:lang w:val="kk-KZ"/>
              </w:rPr>
              <w:t xml:space="preserve"> </w:t>
            </w:r>
            <w:r w:rsidRPr="00113307">
              <w:rPr>
                <w:color w:val="000000" w:themeColor="text1"/>
                <w:lang w:val="kk-KZ"/>
              </w:rPr>
              <w:t>интеллектуалов.</w:t>
            </w:r>
          </w:p>
          <w:p w:rsidR="00D70696" w:rsidRPr="00C21C03" w:rsidRDefault="00113307" w:rsidP="00113307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5) В</w:t>
            </w:r>
            <w:r w:rsidRPr="00113307">
              <w:rPr>
                <w:color w:val="000000" w:themeColor="text1"/>
                <w:lang w:val="kk-KZ"/>
              </w:rPr>
              <w:t xml:space="preserve"> целях повышения значимости </w:t>
            </w:r>
            <w:r w:rsidR="001B0E5D">
              <w:rPr>
                <w:color w:val="000000" w:themeColor="text1"/>
                <w:lang w:val="kk-KZ"/>
              </w:rPr>
              <w:t>мониторинговой работы будет увеличиват</w:t>
            </w:r>
            <w:r w:rsidRPr="00113307">
              <w:rPr>
                <w:color w:val="000000" w:themeColor="text1"/>
                <w:lang w:val="kk-KZ"/>
              </w:rPr>
              <w:t xml:space="preserve"> число читателей страниц в социальных сетях.</w:t>
            </w:r>
          </w:p>
        </w:tc>
        <w:tc>
          <w:tcPr>
            <w:tcW w:w="1701" w:type="dxa"/>
          </w:tcPr>
          <w:p w:rsidR="00D70696" w:rsidRPr="00C21C03" w:rsidRDefault="00D70696" w:rsidP="00C21C03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E61229" w:rsidRPr="00C21C03" w:rsidTr="00BE45B8">
        <w:trPr>
          <w:trHeight w:val="325"/>
          <w:jc w:val="center"/>
        </w:trPr>
        <w:tc>
          <w:tcPr>
            <w:tcW w:w="567" w:type="dxa"/>
            <w:shd w:val="clear" w:color="auto" w:fill="D0CECE" w:themeFill="background2" w:themeFillShade="E6"/>
          </w:tcPr>
          <w:p w:rsidR="00E61229" w:rsidRPr="00C21C03" w:rsidRDefault="00E61229" w:rsidP="00C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kk-KZ"/>
              </w:rPr>
            </w:pPr>
          </w:p>
        </w:tc>
        <w:tc>
          <w:tcPr>
            <w:tcW w:w="3544" w:type="dxa"/>
            <w:gridSpan w:val="2"/>
            <w:shd w:val="clear" w:color="auto" w:fill="D0CECE" w:themeFill="background2" w:themeFillShade="E6"/>
          </w:tcPr>
          <w:p w:rsidR="00E61229" w:rsidRPr="00C21C03" w:rsidRDefault="00E61229" w:rsidP="00C21C03">
            <w:pPr>
              <w:jc w:val="both"/>
              <w:rPr>
                <w:b/>
              </w:rPr>
            </w:pPr>
            <w:r w:rsidRPr="00C21C03">
              <w:rPr>
                <w:b/>
                <w:color w:val="000000" w:themeColor="text1"/>
                <w:lang w:val="kk-KZ"/>
              </w:rPr>
              <w:t>ВСЕГО на 2023 год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:rsidR="00E61229" w:rsidRPr="00C21C03" w:rsidRDefault="00E61229" w:rsidP="00C21C03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E61229" w:rsidRPr="00C21C03" w:rsidRDefault="00D70696" w:rsidP="00C21C03">
            <w:pPr>
              <w:jc w:val="center"/>
              <w:rPr>
                <w:b/>
                <w:lang w:val="kk-KZ"/>
              </w:rPr>
            </w:pPr>
            <w:r w:rsidRPr="00D70696">
              <w:rPr>
                <w:b/>
                <w:lang w:val="kk-KZ"/>
              </w:rPr>
              <w:t>6500 тыс. тг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E61229" w:rsidRPr="00C21C03" w:rsidRDefault="00E61229" w:rsidP="00C2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D0CECE" w:themeFill="background2" w:themeFillShade="E6"/>
          </w:tcPr>
          <w:p w:rsidR="00E61229" w:rsidRPr="00C21C03" w:rsidRDefault="00E61229" w:rsidP="00C21C0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E61229" w:rsidRPr="00C21C03" w:rsidRDefault="00E61229" w:rsidP="00C21C03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</w:tr>
    </w:tbl>
    <w:p w:rsidR="002D6074" w:rsidRPr="00D04D7D" w:rsidRDefault="002D6074" w:rsidP="00D04D7D">
      <w:pPr>
        <w:rPr>
          <w:lang w:val="kk-KZ"/>
        </w:rPr>
      </w:pPr>
    </w:p>
    <w:sectPr w:rsidR="002D6074" w:rsidRPr="00D04D7D" w:rsidSect="0033257E">
      <w:headerReference w:type="default" r:id="rId8"/>
      <w:footerReference w:type="default" r:id="rId9"/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71F9" w:rsidRDefault="000E71F9" w:rsidP="0033257E">
      <w:r>
        <w:separator/>
      </w:r>
    </w:p>
  </w:endnote>
  <w:endnote w:type="continuationSeparator" w:id="0">
    <w:p w:rsidR="000E71F9" w:rsidRDefault="000E71F9" w:rsidP="0033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CA7" w:rsidRDefault="00523CA7">
    <w:pPr>
      <w:pStyle w:val="ab"/>
      <w:jc w:val="center"/>
    </w:pPr>
  </w:p>
  <w:p w:rsidR="00523CA7" w:rsidRDefault="00523C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71F9" w:rsidRDefault="000E71F9" w:rsidP="0033257E">
      <w:r>
        <w:separator/>
      </w:r>
    </w:p>
  </w:footnote>
  <w:footnote w:type="continuationSeparator" w:id="0">
    <w:p w:rsidR="000E71F9" w:rsidRDefault="000E71F9" w:rsidP="0033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339991"/>
      <w:docPartObj>
        <w:docPartGallery w:val="Page Numbers (Top of Page)"/>
        <w:docPartUnique/>
      </w:docPartObj>
    </w:sdtPr>
    <w:sdtEndPr/>
    <w:sdtContent>
      <w:p w:rsidR="00523CA7" w:rsidRPr="00D04D7D" w:rsidRDefault="00523CA7" w:rsidP="00D04D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5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4510"/>
    <w:multiLevelType w:val="hybridMultilevel"/>
    <w:tmpl w:val="DF9E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28DC"/>
    <w:multiLevelType w:val="hybridMultilevel"/>
    <w:tmpl w:val="45CC263E"/>
    <w:lvl w:ilvl="0" w:tplc="6B60CB6A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1236"/>
    <w:multiLevelType w:val="hybridMultilevel"/>
    <w:tmpl w:val="1B304296"/>
    <w:lvl w:ilvl="0" w:tplc="99642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9E245A"/>
    <w:multiLevelType w:val="hybridMultilevel"/>
    <w:tmpl w:val="391A0DE2"/>
    <w:lvl w:ilvl="0" w:tplc="F74E1E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D5C9C"/>
    <w:multiLevelType w:val="hybridMultilevel"/>
    <w:tmpl w:val="846A3EC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6F0652"/>
    <w:multiLevelType w:val="hybridMultilevel"/>
    <w:tmpl w:val="76D2C9D6"/>
    <w:lvl w:ilvl="0" w:tplc="D9BA6C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B262BF4"/>
    <w:multiLevelType w:val="hybridMultilevel"/>
    <w:tmpl w:val="B622A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3202C9"/>
    <w:multiLevelType w:val="hybridMultilevel"/>
    <w:tmpl w:val="959E5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50507"/>
    <w:multiLevelType w:val="hybridMultilevel"/>
    <w:tmpl w:val="ADDA1C78"/>
    <w:lvl w:ilvl="0" w:tplc="213C52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D655D6"/>
    <w:multiLevelType w:val="hybridMultilevel"/>
    <w:tmpl w:val="92BA5784"/>
    <w:lvl w:ilvl="0" w:tplc="04B872F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D36521A"/>
    <w:multiLevelType w:val="hybridMultilevel"/>
    <w:tmpl w:val="9906F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798413">
    <w:abstractNumId w:val="9"/>
  </w:num>
  <w:num w:numId="2" w16cid:durableId="462817013">
    <w:abstractNumId w:val="5"/>
  </w:num>
  <w:num w:numId="3" w16cid:durableId="2073968456">
    <w:abstractNumId w:val="10"/>
  </w:num>
  <w:num w:numId="4" w16cid:durableId="1306742746">
    <w:abstractNumId w:val="7"/>
  </w:num>
  <w:num w:numId="5" w16cid:durableId="293414722">
    <w:abstractNumId w:val="3"/>
  </w:num>
  <w:num w:numId="6" w16cid:durableId="671376152">
    <w:abstractNumId w:val="4"/>
  </w:num>
  <w:num w:numId="7" w16cid:durableId="1925995863">
    <w:abstractNumId w:val="8"/>
  </w:num>
  <w:num w:numId="8" w16cid:durableId="623273532">
    <w:abstractNumId w:val="1"/>
  </w:num>
  <w:num w:numId="9" w16cid:durableId="459765015">
    <w:abstractNumId w:val="0"/>
  </w:num>
  <w:num w:numId="10" w16cid:durableId="1181971014">
    <w:abstractNumId w:val="2"/>
  </w:num>
  <w:num w:numId="11" w16cid:durableId="1262837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A4F"/>
    <w:rsid w:val="00012E59"/>
    <w:rsid w:val="00016B4F"/>
    <w:rsid w:val="00022CF0"/>
    <w:rsid w:val="00026E79"/>
    <w:rsid w:val="0002778E"/>
    <w:rsid w:val="0004080C"/>
    <w:rsid w:val="00041DAC"/>
    <w:rsid w:val="00052F49"/>
    <w:rsid w:val="0005537B"/>
    <w:rsid w:val="00065DA4"/>
    <w:rsid w:val="00066046"/>
    <w:rsid w:val="00087A33"/>
    <w:rsid w:val="0009649F"/>
    <w:rsid w:val="000A3BBA"/>
    <w:rsid w:val="000B1B6C"/>
    <w:rsid w:val="000B3418"/>
    <w:rsid w:val="000C0076"/>
    <w:rsid w:val="000E27D8"/>
    <w:rsid w:val="000E4352"/>
    <w:rsid w:val="000E71F9"/>
    <w:rsid w:val="0010102C"/>
    <w:rsid w:val="00113307"/>
    <w:rsid w:val="0012144F"/>
    <w:rsid w:val="00121B95"/>
    <w:rsid w:val="00123FC3"/>
    <w:rsid w:val="001310AF"/>
    <w:rsid w:val="00137498"/>
    <w:rsid w:val="00165049"/>
    <w:rsid w:val="001A0D51"/>
    <w:rsid w:val="001B0E5D"/>
    <w:rsid w:val="001B6EA4"/>
    <w:rsid w:val="001D40D3"/>
    <w:rsid w:val="001F7CBD"/>
    <w:rsid w:val="002108A6"/>
    <w:rsid w:val="00215493"/>
    <w:rsid w:val="00215819"/>
    <w:rsid w:val="00222E32"/>
    <w:rsid w:val="00225B6E"/>
    <w:rsid w:val="00240769"/>
    <w:rsid w:val="002410EF"/>
    <w:rsid w:val="002456ED"/>
    <w:rsid w:val="002460A0"/>
    <w:rsid w:val="00265866"/>
    <w:rsid w:val="0027542F"/>
    <w:rsid w:val="00287B6C"/>
    <w:rsid w:val="002976AF"/>
    <w:rsid w:val="002A0449"/>
    <w:rsid w:val="002B1F30"/>
    <w:rsid w:val="002B6F69"/>
    <w:rsid w:val="002C5428"/>
    <w:rsid w:val="002D6074"/>
    <w:rsid w:val="002F1E5E"/>
    <w:rsid w:val="002F2D56"/>
    <w:rsid w:val="002F40D1"/>
    <w:rsid w:val="00300098"/>
    <w:rsid w:val="0032297B"/>
    <w:rsid w:val="0033257E"/>
    <w:rsid w:val="00334BD0"/>
    <w:rsid w:val="00352771"/>
    <w:rsid w:val="00360B85"/>
    <w:rsid w:val="003660F4"/>
    <w:rsid w:val="003666E4"/>
    <w:rsid w:val="00367C9E"/>
    <w:rsid w:val="00376693"/>
    <w:rsid w:val="00376C7A"/>
    <w:rsid w:val="00391999"/>
    <w:rsid w:val="00392EDD"/>
    <w:rsid w:val="003A7B96"/>
    <w:rsid w:val="003F6EB0"/>
    <w:rsid w:val="004131BC"/>
    <w:rsid w:val="004150B5"/>
    <w:rsid w:val="00435AD8"/>
    <w:rsid w:val="004402FA"/>
    <w:rsid w:val="004632C6"/>
    <w:rsid w:val="004667BB"/>
    <w:rsid w:val="00471CE0"/>
    <w:rsid w:val="00474190"/>
    <w:rsid w:val="00482F29"/>
    <w:rsid w:val="004838B3"/>
    <w:rsid w:val="00497F91"/>
    <w:rsid w:val="004A46CD"/>
    <w:rsid w:val="004A7B9C"/>
    <w:rsid w:val="004B2FE0"/>
    <w:rsid w:val="004C7305"/>
    <w:rsid w:val="004D1297"/>
    <w:rsid w:val="004F62E9"/>
    <w:rsid w:val="0051082F"/>
    <w:rsid w:val="00513EE6"/>
    <w:rsid w:val="005146F6"/>
    <w:rsid w:val="00523CA7"/>
    <w:rsid w:val="005253B4"/>
    <w:rsid w:val="00526DE1"/>
    <w:rsid w:val="00552948"/>
    <w:rsid w:val="0057180D"/>
    <w:rsid w:val="00573559"/>
    <w:rsid w:val="00574F95"/>
    <w:rsid w:val="005A2C92"/>
    <w:rsid w:val="005A7E0C"/>
    <w:rsid w:val="005B662C"/>
    <w:rsid w:val="005D3D19"/>
    <w:rsid w:val="005D6FBE"/>
    <w:rsid w:val="005F39A4"/>
    <w:rsid w:val="00612118"/>
    <w:rsid w:val="0062325C"/>
    <w:rsid w:val="00631342"/>
    <w:rsid w:val="00635115"/>
    <w:rsid w:val="00636A2A"/>
    <w:rsid w:val="006462AD"/>
    <w:rsid w:val="00657886"/>
    <w:rsid w:val="00657FE2"/>
    <w:rsid w:val="00677A55"/>
    <w:rsid w:val="00680278"/>
    <w:rsid w:val="006822F9"/>
    <w:rsid w:val="006873DA"/>
    <w:rsid w:val="00693D70"/>
    <w:rsid w:val="00694527"/>
    <w:rsid w:val="00695395"/>
    <w:rsid w:val="00695DF8"/>
    <w:rsid w:val="00705184"/>
    <w:rsid w:val="00705FD6"/>
    <w:rsid w:val="00722A3B"/>
    <w:rsid w:val="00723B18"/>
    <w:rsid w:val="007400D0"/>
    <w:rsid w:val="00752ABE"/>
    <w:rsid w:val="00757364"/>
    <w:rsid w:val="00763CEE"/>
    <w:rsid w:val="0077047B"/>
    <w:rsid w:val="00770E3D"/>
    <w:rsid w:val="00792126"/>
    <w:rsid w:val="0079756A"/>
    <w:rsid w:val="007B1181"/>
    <w:rsid w:val="007B3220"/>
    <w:rsid w:val="007C598A"/>
    <w:rsid w:val="007D2482"/>
    <w:rsid w:val="007D2862"/>
    <w:rsid w:val="007D2C54"/>
    <w:rsid w:val="007D3FFE"/>
    <w:rsid w:val="007D6A4F"/>
    <w:rsid w:val="007E41E1"/>
    <w:rsid w:val="0080708B"/>
    <w:rsid w:val="00807818"/>
    <w:rsid w:val="00813FD5"/>
    <w:rsid w:val="00814AA2"/>
    <w:rsid w:val="008276F1"/>
    <w:rsid w:val="0084227D"/>
    <w:rsid w:val="00850175"/>
    <w:rsid w:val="008551B5"/>
    <w:rsid w:val="00873B5D"/>
    <w:rsid w:val="00876224"/>
    <w:rsid w:val="008767ED"/>
    <w:rsid w:val="008956AD"/>
    <w:rsid w:val="008A4054"/>
    <w:rsid w:val="008B4681"/>
    <w:rsid w:val="008E04C6"/>
    <w:rsid w:val="008E3E12"/>
    <w:rsid w:val="008F5DA2"/>
    <w:rsid w:val="008F6614"/>
    <w:rsid w:val="009027F0"/>
    <w:rsid w:val="00911065"/>
    <w:rsid w:val="009118B9"/>
    <w:rsid w:val="00911D81"/>
    <w:rsid w:val="0096474E"/>
    <w:rsid w:val="0097013A"/>
    <w:rsid w:val="00973D67"/>
    <w:rsid w:val="009814B7"/>
    <w:rsid w:val="00985DC3"/>
    <w:rsid w:val="009B68B9"/>
    <w:rsid w:val="009F0509"/>
    <w:rsid w:val="009F156A"/>
    <w:rsid w:val="009F4430"/>
    <w:rsid w:val="00A05BC9"/>
    <w:rsid w:val="00A17E6F"/>
    <w:rsid w:val="00A44B88"/>
    <w:rsid w:val="00A67723"/>
    <w:rsid w:val="00A84FCB"/>
    <w:rsid w:val="00A8666B"/>
    <w:rsid w:val="00A94067"/>
    <w:rsid w:val="00AA3A93"/>
    <w:rsid w:val="00AA74F5"/>
    <w:rsid w:val="00AB592F"/>
    <w:rsid w:val="00AB71EA"/>
    <w:rsid w:val="00AC4779"/>
    <w:rsid w:val="00B045B7"/>
    <w:rsid w:val="00B062A5"/>
    <w:rsid w:val="00B12ECF"/>
    <w:rsid w:val="00B21DE7"/>
    <w:rsid w:val="00B31319"/>
    <w:rsid w:val="00B368C1"/>
    <w:rsid w:val="00B954CB"/>
    <w:rsid w:val="00BA2327"/>
    <w:rsid w:val="00BB55D8"/>
    <w:rsid w:val="00BD10FB"/>
    <w:rsid w:val="00BD36DB"/>
    <w:rsid w:val="00BD3725"/>
    <w:rsid w:val="00BE45B8"/>
    <w:rsid w:val="00BE5218"/>
    <w:rsid w:val="00BE5951"/>
    <w:rsid w:val="00C16FBF"/>
    <w:rsid w:val="00C21C03"/>
    <w:rsid w:val="00C253F3"/>
    <w:rsid w:val="00C43D5D"/>
    <w:rsid w:val="00C5025F"/>
    <w:rsid w:val="00C53077"/>
    <w:rsid w:val="00C62074"/>
    <w:rsid w:val="00C6637F"/>
    <w:rsid w:val="00C71B4D"/>
    <w:rsid w:val="00C81E37"/>
    <w:rsid w:val="00C836D4"/>
    <w:rsid w:val="00CA066C"/>
    <w:rsid w:val="00CB5C76"/>
    <w:rsid w:val="00CF1CF6"/>
    <w:rsid w:val="00CF72A9"/>
    <w:rsid w:val="00D00A8D"/>
    <w:rsid w:val="00D04D7D"/>
    <w:rsid w:val="00D155DB"/>
    <w:rsid w:val="00D15FED"/>
    <w:rsid w:val="00D2078D"/>
    <w:rsid w:val="00D2411A"/>
    <w:rsid w:val="00D264F5"/>
    <w:rsid w:val="00D62037"/>
    <w:rsid w:val="00D70696"/>
    <w:rsid w:val="00D944F6"/>
    <w:rsid w:val="00DA6C17"/>
    <w:rsid w:val="00DB5CC7"/>
    <w:rsid w:val="00DD43F6"/>
    <w:rsid w:val="00DD5641"/>
    <w:rsid w:val="00DD6BAC"/>
    <w:rsid w:val="00DE4E08"/>
    <w:rsid w:val="00DF29C0"/>
    <w:rsid w:val="00DF2A90"/>
    <w:rsid w:val="00DF2E32"/>
    <w:rsid w:val="00DF5712"/>
    <w:rsid w:val="00E1209C"/>
    <w:rsid w:val="00E31C8D"/>
    <w:rsid w:val="00E32A04"/>
    <w:rsid w:val="00E45370"/>
    <w:rsid w:val="00E61229"/>
    <w:rsid w:val="00E80456"/>
    <w:rsid w:val="00E931C0"/>
    <w:rsid w:val="00EB48F6"/>
    <w:rsid w:val="00EC1FFE"/>
    <w:rsid w:val="00EC44D6"/>
    <w:rsid w:val="00EC6DED"/>
    <w:rsid w:val="00F1464E"/>
    <w:rsid w:val="00F14E48"/>
    <w:rsid w:val="00F52141"/>
    <w:rsid w:val="00F52ECC"/>
    <w:rsid w:val="00F53E6E"/>
    <w:rsid w:val="00F57EA4"/>
    <w:rsid w:val="00F64CD0"/>
    <w:rsid w:val="00F745AB"/>
    <w:rsid w:val="00F7490F"/>
    <w:rsid w:val="00F81D74"/>
    <w:rsid w:val="00FB6955"/>
    <w:rsid w:val="00FD787B"/>
    <w:rsid w:val="00FE2BD4"/>
    <w:rsid w:val="00FE65AF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03C5E7-DB07-AD46-B3E6-89272A2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95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5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7B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B6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aliases w:val="Heading 2_sj,Título Tablas y Figuras,Párrafo,DINFO_Materia,List 100s,WB Para,Liste 1,Paragraphe  revu,Paragraphe de liste1,List Paragraph nowy,References,Medium Grid 1 - Accent 21,Numbered List Paragraph,ReferencesCxSpLast,title 3,Figure"/>
    <w:basedOn w:val="a"/>
    <w:link w:val="a6"/>
    <w:uiPriority w:val="34"/>
    <w:qFormat/>
    <w:rsid w:val="003766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7E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4B2FE0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B062A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3325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325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5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Heading 2_sj Знак,Título Tablas y Figuras Знак,Párrafo Знак,DINFO_Materia Знак,List 100s Знак,WB Para Знак,Liste 1 Знак,Paragraphe  revu Знак,Paragraphe de liste1 Знак,List Paragraph nowy Знак,References Знак,ReferencesCxSpLast Знак"/>
    <w:link w:val="a5"/>
    <w:uiPriority w:val="34"/>
    <w:locked/>
    <w:rsid w:val="00AB5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0C0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0076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74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A294B-8A19-417A-A780-733FF47317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Тоғжан Зейденова</dc:creator>
  <cp:lastModifiedBy>urbishev_sirim@mail.ru</cp:lastModifiedBy>
  <cp:revision>2</cp:revision>
  <cp:lastPrinted>2023-01-26T04:37:00Z</cp:lastPrinted>
  <dcterms:created xsi:type="dcterms:W3CDTF">2023-01-27T05:46:00Z</dcterms:created>
  <dcterms:modified xsi:type="dcterms:W3CDTF">2023-01-27T05:46:00Z</dcterms:modified>
</cp:coreProperties>
</file>