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27" w:rsidRPr="00797427" w:rsidRDefault="00797427" w:rsidP="0079742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b/>
          <w:sz w:val="28"/>
          <w:szCs w:val="28"/>
          <w:lang w:val="ru-RU"/>
        </w:rPr>
        <w:t>Инвесторская виза РК «А5»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«А5» выдается следующим лицам: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1) руководители и/или заместители руководителя и/или руководители структурных подразделений юридических лиц, осуществляющих инвестиционную деятельность на территории Республики Казахстан;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 xml:space="preserve">2) иностранцы и лица без гражданства, осуществляющие инвестиции в соответствии с программой инвестиционного налогового </w:t>
      </w:r>
      <w:proofErr w:type="spellStart"/>
      <w:r w:rsidRPr="00797427">
        <w:rPr>
          <w:rFonts w:ascii="Times New Roman" w:hAnsi="Times New Roman" w:cs="Times New Roman"/>
          <w:sz w:val="28"/>
          <w:szCs w:val="28"/>
          <w:lang w:val="ru-RU"/>
        </w:rPr>
        <w:t>резидентства</w:t>
      </w:r>
      <w:proofErr w:type="spellEnd"/>
      <w:r w:rsidRPr="00797427">
        <w:rPr>
          <w:rFonts w:ascii="Times New Roman" w:hAnsi="Times New Roman" w:cs="Times New Roman"/>
          <w:sz w:val="28"/>
          <w:szCs w:val="28"/>
          <w:lang w:val="ru-RU"/>
        </w:rPr>
        <w:t xml:space="preserve"> МФЦА, а также члены их семей.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«А5» необходимо предоставить:</w:t>
      </w:r>
    </w:p>
    <w:p w:rsidR="00BA0DF4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действия не менее 3 месяцев с момента окончания срока действия визы, не менее 2 свободных страниц в паспорте)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7427" w:rsidRPr="00797427" w:rsidRDefault="00BA0DF4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97427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</w:t>
      </w:r>
      <w:r w:rsidR="00797427" w:rsidRPr="00797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7427" w:rsidRPr="00797427" w:rsidRDefault="00BA0DF4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7427" w:rsidRPr="00797427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визовый </w:t>
      </w:r>
      <w:r w:rsidR="00797427" w:rsidRPr="00797427">
        <w:rPr>
          <w:rFonts w:ascii="Times New Roman" w:hAnsi="Times New Roman" w:cs="Times New Roman"/>
          <w:sz w:val="28"/>
          <w:szCs w:val="28"/>
          <w:lang w:val="ru-RU"/>
        </w:rPr>
        <w:t>формуляр с одной актуальной фотографией (3,5х4,5).</w:t>
      </w:r>
    </w:p>
    <w:p w:rsidR="00797427" w:rsidRPr="00797427" w:rsidRDefault="00BA0DF4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7427" w:rsidRPr="00797427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Казахстан с номером визовой поддержки МВД РК.</w:t>
      </w:r>
    </w:p>
    <w:p w:rsidR="00797427" w:rsidRPr="00797427" w:rsidRDefault="00BA0DF4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 w:rsidR="00797427" w:rsidRPr="00797427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● однократная виза – 75 евро;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● многократная виза: на 1 год – 170 евро;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на 2 года – 330 евро;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на 3 года – 450 евро;</w:t>
      </w:r>
    </w:p>
    <w:p w:rsidR="00797427" w:rsidRPr="00797427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на 4 года – 600 евро;</w:t>
      </w:r>
    </w:p>
    <w:p w:rsidR="0059532A" w:rsidRDefault="00797427" w:rsidP="007974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427">
        <w:rPr>
          <w:rFonts w:ascii="Times New Roman" w:hAnsi="Times New Roman" w:cs="Times New Roman"/>
          <w:sz w:val="28"/>
          <w:szCs w:val="28"/>
          <w:lang w:val="ru-RU"/>
        </w:rPr>
        <w:t>на 5 лет – 850 евро.</w:t>
      </w:r>
    </w:p>
    <w:p w:rsidR="002F5E0A" w:rsidRPr="002F5E0A" w:rsidRDefault="002F5E0A" w:rsidP="002F5E0A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2F5E0A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:rsidR="002F5E0A" w:rsidRPr="002F5E0A" w:rsidRDefault="002F5E0A" w:rsidP="00797427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2F5E0A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5" w:history="1">
        <w:r w:rsidRPr="002F5E0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2F5E0A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sectPr w:rsidR="002F5E0A" w:rsidRPr="002F5E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2F5E0A"/>
    <w:rsid w:val="0047528D"/>
    <w:rsid w:val="005104A2"/>
    <w:rsid w:val="00552532"/>
    <w:rsid w:val="00564ACE"/>
    <w:rsid w:val="0059532A"/>
    <w:rsid w:val="005C7B45"/>
    <w:rsid w:val="00674451"/>
    <w:rsid w:val="00733981"/>
    <w:rsid w:val="00736465"/>
    <w:rsid w:val="00797427"/>
    <w:rsid w:val="007A7FD4"/>
    <w:rsid w:val="008157A6"/>
    <w:rsid w:val="008F5EFB"/>
    <w:rsid w:val="00901FC7"/>
    <w:rsid w:val="0097525B"/>
    <w:rsid w:val="009D5E63"/>
    <w:rsid w:val="00AB6798"/>
    <w:rsid w:val="00BA0DF4"/>
    <w:rsid w:val="00BE6538"/>
    <w:rsid w:val="00C46F2B"/>
    <w:rsid w:val="00C74015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1B4A"/>
  <w15:docId w15:val="{AAE9ADD4-1AB3-4BEB-94E6-1F4AFDA6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mfa-warsaw/activities/5660?lang=ru&amp;parentId=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4</cp:revision>
  <cp:lastPrinted>2020-07-17T10:02:00Z</cp:lastPrinted>
  <dcterms:created xsi:type="dcterms:W3CDTF">2021-07-07T12:42:00Z</dcterms:created>
  <dcterms:modified xsi:type="dcterms:W3CDTF">2023-01-11T14:59:00Z</dcterms:modified>
</cp:coreProperties>
</file>