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23" w:rsidRDefault="00265414" w:rsidP="00265414">
      <w:pPr>
        <w:pStyle w:val="ac"/>
        <w:ind w:left="5670"/>
        <w:rPr>
          <w:b/>
          <w:szCs w:val="28"/>
        </w:rPr>
      </w:pPr>
      <w:bookmarkStart w:id="0" w:name="_GoBack"/>
      <w:r>
        <w:rPr>
          <w:b/>
          <w:szCs w:val="28"/>
        </w:rPr>
        <w:t>«</w:t>
      </w:r>
      <w:r w:rsidR="006A2723">
        <w:rPr>
          <w:b/>
          <w:szCs w:val="28"/>
        </w:rPr>
        <w:t>УТВЕРЖДАЮ</w:t>
      </w:r>
      <w:r>
        <w:rPr>
          <w:b/>
          <w:szCs w:val="28"/>
        </w:rPr>
        <w:t>»</w:t>
      </w:r>
    </w:p>
    <w:p w:rsidR="006A2723" w:rsidRPr="00252D38" w:rsidRDefault="006A2723" w:rsidP="00265414">
      <w:pPr>
        <w:pStyle w:val="ac"/>
        <w:ind w:left="5670"/>
        <w:rPr>
          <w:b/>
          <w:szCs w:val="28"/>
        </w:rPr>
      </w:pPr>
      <w:r w:rsidRPr="00252D38">
        <w:rPr>
          <w:b/>
          <w:szCs w:val="28"/>
        </w:rPr>
        <w:t>Председатель</w:t>
      </w:r>
    </w:p>
    <w:p w:rsidR="006A2723" w:rsidRPr="00252D38" w:rsidRDefault="006A2723" w:rsidP="00265414">
      <w:pPr>
        <w:pStyle w:val="ac"/>
        <w:ind w:left="5670"/>
        <w:rPr>
          <w:b/>
          <w:szCs w:val="28"/>
        </w:rPr>
      </w:pPr>
      <w:r w:rsidRPr="00252D38">
        <w:rPr>
          <w:b/>
          <w:szCs w:val="28"/>
        </w:rPr>
        <w:t>Высшего Судебного Совета</w:t>
      </w:r>
    </w:p>
    <w:p w:rsidR="006A2723" w:rsidRPr="00252D38" w:rsidRDefault="006A2723" w:rsidP="00265414">
      <w:pPr>
        <w:pStyle w:val="ac"/>
        <w:ind w:left="5670"/>
        <w:rPr>
          <w:b/>
          <w:szCs w:val="28"/>
        </w:rPr>
      </w:pPr>
      <w:r w:rsidRPr="00252D38">
        <w:rPr>
          <w:b/>
          <w:szCs w:val="28"/>
        </w:rPr>
        <w:t>Республики Казахстан</w:t>
      </w:r>
    </w:p>
    <w:p w:rsidR="006A2723" w:rsidRPr="008F13BE" w:rsidRDefault="006A2723" w:rsidP="00265414">
      <w:pPr>
        <w:pStyle w:val="ac"/>
        <w:ind w:left="5670"/>
        <w:rPr>
          <w:b/>
          <w:szCs w:val="28"/>
        </w:rPr>
      </w:pPr>
      <w:proofErr w:type="spellStart"/>
      <w:r w:rsidRPr="008F13BE">
        <w:rPr>
          <w:b/>
          <w:szCs w:val="28"/>
        </w:rPr>
        <w:t>Шипп</w:t>
      </w:r>
      <w:proofErr w:type="spellEnd"/>
      <w:r w:rsidRPr="008F13BE">
        <w:rPr>
          <w:b/>
          <w:szCs w:val="28"/>
        </w:rPr>
        <w:t xml:space="preserve"> </w:t>
      </w:r>
      <w:proofErr w:type="spellStart"/>
      <w:r w:rsidRPr="008F13BE">
        <w:rPr>
          <w:b/>
          <w:szCs w:val="28"/>
        </w:rPr>
        <w:t>Д.А</w:t>
      </w:r>
      <w:proofErr w:type="spellEnd"/>
      <w:r w:rsidRPr="008F13BE">
        <w:rPr>
          <w:b/>
          <w:szCs w:val="28"/>
        </w:rPr>
        <w:t>.</w:t>
      </w:r>
    </w:p>
    <w:p w:rsidR="006A2723" w:rsidRDefault="006A2723" w:rsidP="00265414">
      <w:pPr>
        <w:pStyle w:val="ac"/>
        <w:ind w:left="5670"/>
        <w:rPr>
          <w:szCs w:val="28"/>
        </w:rPr>
      </w:pPr>
      <w:r>
        <w:rPr>
          <w:szCs w:val="28"/>
        </w:rPr>
        <w:t>_________________________</w:t>
      </w:r>
    </w:p>
    <w:p w:rsidR="006A2723" w:rsidRPr="00AA479F" w:rsidRDefault="006A2723" w:rsidP="00265414">
      <w:pPr>
        <w:pStyle w:val="ac"/>
        <w:ind w:left="5670"/>
        <w:rPr>
          <w:szCs w:val="28"/>
        </w:rPr>
      </w:pPr>
      <w:r>
        <w:rPr>
          <w:szCs w:val="28"/>
        </w:rPr>
        <w:t xml:space="preserve">«____» </w:t>
      </w:r>
      <w:r w:rsidR="002E0A0C">
        <w:rPr>
          <w:szCs w:val="28"/>
        </w:rPr>
        <w:t>__________</w:t>
      </w:r>
      <w:r>
        <w:rPr>
          <w:szCs w:val="28"/>
        </w:rPr>
        <w:t xml:space="preserve"> 202</w:t>
      </w:r>
      <w:r w:rsidR="002E0A0C">
        <w:rPr>
          <w:szCs w:val="28"/>
        </w:rPr>
        <w:t>2</w:t>
      </w:r>
      <w:r>
        <w:rPr>
          <w:szCs w:val="28"/>
        </w:rPr>
        <w:t xml:space="preserve"> г.</w:t>
      </w:r>
    </w:p>
    <w:bookmarkEnd w:id="0"/>
    <w:p w:rsidR="00CB61ED" w:rsidRPr="00E85751" w:rsidRDefault="00CB61ED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61ED" w:rsidRPr="00E85751" w:rsidRDefault="00CB61ED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E3A" w:rsidRPr="00E85751" w:rsidRDefault="00AD4E3A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E3A" w:rsidRPr="00E85751" w:rsidRDefault="00AD4E3A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E3A" w:rsidRPr="00E85751" w:rsidRDefault="00AD4E3A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E3A" w:rsidRPr="00E85751" w:rsidRDefault="00AD4E3A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E3A" w:rsidRPr="00E85751" w:rsidRDefault="00AD4E3A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E3A" w:rsidRPr="00E85751" w:rsidRDefault="00AD4E3A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E3A" w:rsidRPr="00E85751" w:rsidRDefault="00AD4E3A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E3A" w:rsidRPr="00E85751" w:rsidRDefault="00AD4E3A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E3A" w:rsidRPr="00E85751" w:rsidRDefault="00AD4E3A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E3A" w:rsidRPr="00E85751" w:rsidRDefault="00AD4E3A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E3A" w:rsidRPr="00E85751" w:rsidRDefault="00AD4E3A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E3A" w:rsidRPr="00E85751" w:rsidRDefault="00AD4E3A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61ED" w:rsidRPr="00E85751" w:rsidRDefault="00CB61ED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659A" w:rsidRPr="00E85751" w:rsidRDefault="00CB61ED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751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E85751">
        <w:rPr>
          <w:rFonts w:ascii="Times New Roman" w:hAnsi="Times New Roman" w:cs="Times New Roman"/>
          <w:b/>
          <w:sz w:val="28"/>
          <w:szCs w:val="28"/>
        </w:rPr>
        <w:br/>
        <w:t xml:space="preserve"> об </w:t>
      </w:r>
      <w:r w:rsidR="0044291E" w:rsidRPr="00E85751">
        <w:rPr>
          <w:rFonts w:ascii="Times New Roman" w:hAnsi="Times New Roman" w:cs="Times New Roman"/>
          <w:b/>
          <w:sz w:val="28"/>
          <w:szCs w:val="28"/>
        </w:rPr>
        <w:t>А</w:t>
      </w:r>
      <w:r w:rsidRPr="00E85751">
        <w:rPr>
          <w:rFonts w:ascii="Times New Roman" w:hAnsi="Times New Roman" w:cs="Times New Roman"/>
          <w:b/>
          <w:sz w:val="28"/>
          <w:szCs w:val="28"/>
        </w:rPr>
        <w:t xml:space="preserve">пелляционной комиссии </w:t>
      </w:r>
      <w:r w:rsidR="0044291E" w:rsidRPr="00E85751">
        <w:rPr>
          <w:rFonts w:ascii="Times New Roman" w:hAnsi="Times New Roman" w:cs="Times New Roman"/>
          <w:b/>
          <w:sz w:val="28"/>
          <w:szCs w:val="28"/>
        </w:rPr>
        <w:t>по обжалованию результатов квалификационного экзамена на должность судьи</w:t>
      </w:r>
    </w:p>
    <w:p w:rsidR="00CB61ED" w:rsidRPr="00E85751" w:rsidRDefault="00CB61ED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61ED" w:rsidRPr="00E85751" w:rsidRDefault="00CB61ED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61ED" w:rsidRPr="00E85751" w:rsidRDefault="00CB61ED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61ED" w:rsidRPr="00E85751" w:rsidRDefault="00CB61ED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61ED" w:rsidRPr="00E85751" w:rsidRDefault="00CB61ED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61ED" w:rsidRPr="00E85751" w:rsidRDefault="00CB61ED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61ED" w:rsidRPr="00E85751" w:rsidRDefault="00CB61ED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61ED" w:rsidRPr="00E85751" w:rsidRDefault="00CB61ED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61ED" w:rsidRPr="00E85751" w:rsidRDefault="00CB61ED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61ED" w:rsidRPr="00E85751" w:rsidRDefault="00CB61ED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61ED" w:rsidRPr="00E85751" w:rsidRDefault="00CB61ED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61ED" w:rsidRPr="00E85751" w:rsidRDefault="00CB61ED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61ED" w:rsidRPr="00E85751" w:rsidRDefault="00CB61ED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61ED" w:rsidRPr="00E85751" w:rsidRDefault="00CB61ED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E3A" w:rsidRPr="00E85751" w:rsidRDefault="00AD4E3A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1B1A" w:rsidRPr="00E85751" w:rsidRDefault="008B1B1A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E3A" w:rsidRPr="00E85751" w:rsidRDefault="00AD4E3A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E3A" w:rsidRPr="00E85751" w:rsidRDefault="00AD4E3A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E3A" w:rsidRPr="00E85751" w:rsidRDefault="00AD4E3A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E3A" w:rsidRPr="00E85751" w:rsidRDefault="00AD4E3A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E3A" w:rsidRPr="00E85751" w:rsidRDefault="00AD4E3A" w:rsidP="00AD4E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61ED" w:rsidRPr="00E85751" w:rsidRDefault="00194173" w:rsidP="001941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751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230472" w:rsidRPr="00E85751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AD4E3A" w:rsidRPr="00E85751" w:rsidRDefault="00AD4E3A" w:rsidP="00AD4E3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7484" w:rsidRPr="00E85751" w:rsidRDefault="00613AEF" w:rsidP="00471D26">
      <w:pPr>
        <w:pStyle w:val="a3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Настоящее Положение об</w:t>
      </w:r>
      <w:r w:rsidR="00DE1452" w:rsidRPr="00E85751">
        <w:rPr>
          <w:rFonts w:ascii="Times New Roman" w:hAnsi="Times New Roman" w:cs="Times New Roman"/>
          <w:sz w:val="28"/>
          <w:szCs w:val="28"/>
        </w:rPr>
        <w:t xml:space="preserve"> </w:t>
      </w:r>
      <w:r w:rsidRPr="00E85751">
        <w:rPr>
          <w:rFonts w:ascii="Times New Roman" w:hAnsi="Times New Roman" w:cs="Times New Roman"/>
          <w:sz w:val="28"/>
          <w:szCs w:val="28"/>
        </w:rPr>
        <w:t>апелля</w:t>
      </w:r>
      <w:r w:rsidR="00DE1452" w:rsidRPr="00E85751">
        <w:rPr>
          <w:rFonts w:ascii="Times New Roman" w:hAnsi="Times New Roman" w:cs="Times New Roman"/>
          <w:sz w:val="28"/>
          <w:szCs w:val="28"/>
        </w:rPr>
        <w:t xml:space="preserve">ционной комиссии </w:t>
      </w:r>
      <w:r w:rsidR="00B124F5" w:rsidRPr="00E85751">
        <w:rPr>
          <w:rFonts w:ascii="Times New Roman" w:hAnsi="Times New Roman" w:cs="Times New Roman"/>
          <w:sz w:val="28"/>
          <w:szCs w:val="28"/>
        </w:rPr>
        <w:t xml:space="preserve">по обжалованию результатов квалификационного экзамена на должность судьи (далее – Положение) разработано в соответствии </w:t>
      </w:r>
      <w:r w:rsidR="003A5768" w:rsidRPr="00E85751">
        <w:rPr>
          <w:rFonts w:ascii="Times New Roman" w:hAnsi="Times New Roman" w:cs="Times New Roman"/>
          <w:sz w:val="28"/>
          <w:szCs w:val="28"/>
        </w:rPr>
        <w:t>Регламентом Высшего Судебного Совета</w:t>
      </w:r>
      <w:r w:rsidR="00797484" w:rsidRPr="00E85751">
        <w:rPr>
          <w:rFonts w:ascii="Times New Roman" w:hAnsi="Times New Roman" w:cs="Times New Roman"/>
          <w:sz w:val="28"/>
          <w:szCs w:val="28"/>
        </w:rPr>
        <w:t xml:space="preserve"> и определяет </w:t>
      </w:r>
      <w:r w:rsidR="00930A16" w:rsidRPr="00E85751">
        <w:rPr>
          <w:rFonts w:ascii="Times New Roman" w:hAnsi="Times New Roman" w:cs="Times New Roman"/>
          <w:sz w:val="28"/>
          <w:szCs w:val="28"/>
        </w:rPr>
        <w:t>порядок рассмотрения жалоб на результаты некоторых этапов квалификационного экзамена</w:t>
      </w:r>
      <w:r w:rsidR="00B363F4" w:rsidRPr="00E85751">
        <w:rPr>
          <w:rFonts w:ascii="Times New Roman" w:hAnsi="Times New Roman" w:cs="Times New Roman"/>
          <w:sz w:val="28"/>
          <w:szCs w:val="28"/>
        </w:rPr>
        <w:t xml:space="preserve"> на должность судьи (далее – Квалификационный экзамен)</w:t>
      </w:r>
      <w:r w:rsidR="00797484" w:rsidRPr="00E85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B0A" w:rsidRPr="00E85751" w:rsidRDefault="00C969C5" w:rsidP="00471D26">
      <w:pPr>
        <w:pStyle w:val="a3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Апелляционная комиссия по обжалованию результатов квалификационного экзамена (далее – Комиссия) </w:t>
      </w:r>
      <w:r w:rsidR="009C4321" w:rsidRPr="00E85751">
        <w:rPr>
          <w:rFonts w:ascii="Times New Roman" w:hAnsi="Times New Roman" w:cs="Times New Roman"/>
          <w:sz w:val="28"/>
          <w:szCs w:val="28"/>
        </w:rPr>
        <w:t xml:space="preserve">создается в целях </w:t>
      </w:r>
      <w:r w:rsidR="008760C3" w:rsidRPr="00E85751">
        <w:rPr>
          <w:rFonts w:ascii="Times New Roman" w:hAnsi="Times New Roman" w:cs="Times New Roman"/>
          <w:sz w:val="28"/>
          <w:szCs w:val="28"/>
        </w:rPr>
        <w:t>обеспечения единых требований и разрешения спорных вопросов при проведении квалификационного экзамена</w:t>
      </w:r>
      <w:r w:rsidR="00896B0A" w:rsidRPr="00E85751">
        <w:rPr>
          <w:rFonts w:ascii="Times New Roman" w:hAnsi="Times New Roman" w:cs="Times New Roman"/>
          <w:sz w:val="28"/>
          <w:szCs w:val="28"/>
        </w:rPr>
        <w:t>.</w:t>
      </w:r>
    </w:p>
    <w:p w:rsidR="00F31DE1" w:rsidRPr="00E85751" w:rsidRDefault="00F31DE1" w:rsidP="00471D26">
      <w:pPr>
        <w:pStyle w:val="a3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Состав Комиссии утверждается Председателем Высшего Судебного Совета.</w:t>
      </w:r>
    </w:p>
    <w:p w:rsidR="00692B07" w:rsidRPr="00E85751" w:rsidRDefault="00692B07" w:rsidP="00471D26">
      <w:pPr>
        <w:tabs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D13" w:rsidRPr="00E85751" w:rsidRDefault="00194173" w:rsidP="00471D26">
      <w:pPr>
        <w:tabs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5751">
        <w:rPr>
          <w:rFonts w:ascii="Times New Roman" w:hAnsi="Times New Roman" w:cs="Times New Roman"/>
          <w:b/>
          <w:sz w:val="28"/>
          <w:szCs w:val="28"/>
        </w:rPr>
        <w:t>II</w:t>
      </w:r>
      <w:proofErr w:type="spellEnd"/>
      <w:r w:rsidRPr="00E857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5D13" w:rsidRPr="00E85751">
        <w:rPr>
          <w:rFonts w:ascii="Times New Roman" w:hAnsi="Times New Roman" w:cs="Times New Roman"/>
          <w:b/>
          <w:sz w:val="28"/>
          <w:szCs w:val="28"/>
        </w:rPr>
        <w:t>Организация работы апелляционной комиссии</w:t>
      </w:r>
    </w:p>
    <w:p w:rsidR="00CC2DBF" w:rsidRPr="00E85751" w:rsidRDefault="00CC2DBF" w:rsidP="00471D26">
      <w:pPr>
        <w:pStyle w:val="a3"/>
        <w:tabs>
          <w:tab w:val="left" w:pos="1134"/>
        </w:tabs>
        <w:spacing w:after="0" w:line="24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</w:p>
    <w:p w:rsidR="00F05D13" w:rsidRPr="00E85751" w:rsidRDefault="00F05D13" w:rsidP="00471D26">
      <w:pPr>
        <w:pStyle w:val="a3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Основной формой деятельности Комиссии являются заседания. Заседания проводятся председателем Комиссии, а в случае его отсутствия </w:t>
      </w:r>
      <w:r w:rsidR="009C2004" w:rsidRPr="00E85751">
        <w:rPr>
          <w:rFonts w:ascii="Times New Roman" w:hAnsi="Times New Roman" w:cs="Times New Roman"/>
          <w:sz w:val="28"/>
          <w:szCs w:val="28"/>
        </w:rPr>
        <w:t>обязанности п</w:t>
      </w:r>
      <w:r w:rsidR="004124E9" w:rsidRPr="00E85751">
        <w:rPr>
          <w:rFonts w:ascii="Times New Roman" w:hAnsi="Times New Roman" w:cs="Times New Roman"/>
          <w:sz w:val="28"/>
          <w:szCs w:val="28"/>
        </w:rPr>
        <w:t>редс</w:t>
      </w:r>
      <w:r w:rsidR="009C2004" w:rsidRPr="00E85751">
        <w:rPr>
          <w:rFonts w:ascii="Times New Roman" w:hAnsi="Times New Roman" w:cs="Times New Roman"/>
          <w:sz w:val="28"/>
          <w:szCs w:val="28"/>
        </w:rPr>
        <w:t>е</w:t>
      </w:r>
      <w:r w:rsidR="004124E9" w:rsidRPr="00E85751">
        <w:rPr>
          <w:rFonts w:ascii="Times New Roman" w:hAnsi="Times New Roman" w:cs="Times New Roman"/>
          <w:sz w:val="28"/>
          <w:szCs w:val="28"/>
        </w:rPr>
        <w:t>д</w:t>
      </w:r>
      <w:r w:rsidR="009C2004" w:rsidRPr="00E85751">
        <w:rPr>
          <w:rFonts w:ascii="Times New Roman" w:hAnsi="Times New Roman" w:cs="Times New Roman"/>
          <w:sz w:val="28"/>
          <w:szCs w:val="28"/>
        </w:rPr>
        <w:t>а</w:t>
      </w:r>
      <w:r w:rsidR="004124E9" w:rsidRPr="00E85751">
        <w:rPr>
          <w:rFonts w:ascii="Times New Roman" w:hAnsi="Times New Roman" w:cs="Times New Roman"/>
          <w:sz w:val="28"/>
          <w:szCs w:val="28"/>
        </w:rPr>
        <w:t xml:space="preserve">теля возлагаются </w:t>
      </w:r>
      <w:r w:rsidR="006E0AD9" w:rsidRPr="00E85751">
        <w:rPr>
          <w:rFonts w:ascii="Times New Roman" w:hAnsi="Times New Roman" w:cs="Times New Roman"/>
          <w:sz w:val="28"/>
          <w:szCs w:val="28"/>
        </w:rPr>
        <w:t>на одного</w:t>
      </w:r>
      <w:r w:rsidR="00FD66EF" w:rsidRPr="00E85751">
        <w:rPr>
          <w:rFonts w:ascii="Times New Roman" w:hAnsi="Times New Roman" w:cs="Times New Roman"/>
          <w:sz w:val="28"/>
          <w:szCs w:val="28"/>
        </w:rPr>
        <w:t xml:space="preserve"> из</w:t>
      </w:r>
      <w:r w:rsidR="006E0AD9" w:rsidRPr="00E85751">
        <w:rPr>
          <w:rFonts w:ascii="Times New Roman" w:hAnsi="Times New Roman" w:cs="Times New Roman"/>
          <w:sz w:val="28"/>
          <w:szCs w:val="28"/>
        </w:rPr>
        <w:t xml:space="preserve"> членов Комиссии.</w:t>
      </w:r>
    </w:p>
    <w:p w:rsidR="00EC0591" w:rsidRPr="00E85751" w:rsidRDefault="00EC0591" w:rsidP="00EC0591">
      <w:pPr>
        <w:pStyle w:val="a3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Проведение заседаний Комиссии оформляется протоколами. Для обеспечения работы Комиссии Председателем Комиссии назначается ее секретарь из числа сотрудников Аппарата Высшего Судебного Совета.</w:t>
      </w:r>
    </w:p>
    <w:p w:rsidR="00B363F4" w:rsidRPr="00E85751" w:rsidRDefault="00B363F4" w:rsidP="00B363F4">
      <w:pPr>
        <w:pStyle w:val="a3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Член Комиссии, имеющий конфликт интересов при рассмотрении </w:t>
      </w:r>
      <w:r w:rsidR="00AE0B9B">
        <w:rPr>
          <w:rFonts w:ascii="Times New Roman" w:hAnsi="Times New Roman" w:cs="Times New Roman"/>
          <w:sz w:val="28"/>
          <w:szCs w:val="28"/>
        </w:rPr>
        <w:t>жалобы на</w:t>
      </w:r>
      <w:r w:rsidRPr="00E85751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E0B9B">
        <w:rPr>
          <w:rFonts w:ascii="Times New Roman" w:hAnsi="Times New Roman" w:cs="Times New Roman"/>
          <w:sz w:val="28"/>
          <w:szCs w:val="28"/>
        </w:rPr>
        <w:t>ы</w:t>
      </w:r>
      <w:r w:rsidRPr="00E85751">
        <w:rPr>
          <w:rFonts w:ascii="Times New Roman" w:hAnsi="Times New Roman" w:cs="Times New Roman"/>
          <w:sz w:val="28"/>
          <w:szCs w:val="28"/>
        </w:rPr>
        <w:t xml:space="preserve"> одного из этапов квалификационного экзамена, не участвует в принятии решения.</w:t>
      </w:r>
    </w:p>
    <w:p w:rsidR="00B363F4" w:rsidRPr="00E85751" w:rsidRDefault="00B22E11" w:rsidP="00B363F4">
      <w:pPr>
        <w:pStyle w:val="a3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Секретарь Комиссии не является ее членом. Секретарь </w:t>
      </w:r>
      <w:r w:rsidR="00D47C48" w:rsidRPr="00E85751">
        <w:rPr>
          <w:rFonts w:ascii="Times New Roman" w:hAnsi="Times New Roman" w:cs="Times New Roman"/>
          <w:sz w:val="28"/>
          <w:szCs w:val="28"/>
        </w:rPr>
        <w:t>осуществляет</w:t>
      </w:r>
      <w:r w:rsidRPr="00E85751">
        <w:rPr>
          <w:rFonts w:ascii="Times New Roman" w:hAnsi="Times New Roman" w:cs="Times New Roman"/>
          <w:sz w:val="28"/>
          <w:szCs w:val="28"/>
        </w:rPr>
        <w:t xml:space="preserve"> прием апелляционных заявлений от претендентов</w:t>
      </w:r>
      <w:r w:rsidR="00D47C48" w:rsidRPr="00E85751">
        <w:rPr>
          <w:rFonts w:ascii="Times New Roman" w:hAnsi="Times New Roman" w:cs="Times New Roman"/>
          <w:sz w:val="28"/>
          <w:szCs w:val="28"/>
        </w:rPr>
        <w:t>,</w:t>
      </w:r>
      <w:r w:rsidRPr="00E85751">
        <w:rPr>
          <w:rFonts w:ascii="Times New Roman" w:hAnsi="Times New Roman" w:cs="Times New Roman"/>
          <w:sz w:val="28"/>
          <w:szCs w:val="28"/>
        </w:rPr>
        <w:t xml:space="preserve"> </w:t>
      </w:r>
      <w:r w:rsidR="00D47C48" w:rsidRPr="00E85751">
        <w:rPr>
          <w:rFonts w:ascii="Times New Roman" w:hAnsi="Times New Roman" w:cs="Times New Roman"/>
          <w:sz w:val="28"/>
          <w:szCs w:val="28"/>
        </w:rPr>
        <w:t>составляет</w:t>
      </w:r>
      <w:r w:rsidRPr="00E85751">
        <w:rPr>
          <w:rFonts w:ascii="Times New Roman" w:hAnsi="Times New Roman" w:cs="Times New Roman"/>
          <w:sz w:val="28"/>
          <w:szCs w:val="28"/>
        </w:rPr>
        <w:t xml:space="preserve"> </w:t>
      </w:r>
      <w:r w:rsidR="004124E9" w:rsidRPr="00E85751">
        <w:rPr>
          <w:rFonts w:ascii="Times New Roman" w:hAnsi="Times New Roman" w:cs="Times New Roman"/>
          <w:sz w:val="28"/>
          <w:szCs w:val="28"/>
        </w:rPr>
        <w:t>протоколы заседаний</w:t>
      </w:r>
      <w:r w:rsidR="005D0C28" w:rsidRPr="00E85751">
        <w:rPr>
          <w:rFonts w:ascii="Times New Roman" w:hAnsi="Times New Roman" w:cs="Times New Roman"/>
          <w:sz w:val="28"/>
          <w:szCs w:val="28"/>
        </w:rPr>
        <w:t>,</w:t>
      </w:r>
      <w:r w:rsidR="00B363F4" w:rsidRPr="00E85751">
        <w:rPr>
          <w:rFonts w:ascii="Times New Roman" w:hAnsi="Times New Roman" w:cs="Times New Roman"/>
          <w:sz w:val="28"/>
          <w:szCs w:val="28"/>
        </w:rPr>
        <w:t xml:space="preserve"> </w:t>
      </w:r>
      <w:r w:rsidR="005D0C28" w:rsidRPr="00E85751">
        <w:rPr>
          <w:rFonts w:ascii="Times New Roman" w:hAnsi="Times New Roman" w:cs="Times New Roman"/>
          <w:sz w:val="28"/>
          <w:szCs w:val="28"/>
        </w:rPr>
        <w:t xml:space="preserve">занимается </w:t>
      </w:r>
      <w:r w:rsidR="00D47C48" w:rsidRPr="00E85751">
        <w:rPr>
          <w:rFonts w:ascii="Times New Roman" w:hAnsi="Times New Roman" w:cs="Times New Roman"/>
          <w:sz w:val="28"/>
          <w:szCs w:val="28"/>
        </w:rPr>
        <w:t>о</w:t>
      </w:r>
      <w:r w:rsidR="00B363F4" w:rsidRPr="00E85751">
        <w:rPr>
          <w:rFonts w:ascii="Times New Roman" w:hAnsi="Times New Roman" w:cs="Times New Roman"/>
          <w:sz w:val="28"/>
          <w:szCs w:val="28"/>
        </w:rPr>
        <w:t>рганиз</w:t>
      </w:r>
      <w:r w:rsidR="005D0C28" w:rsidRPr="00E85751">
        <w:rPr>
          <w:rFonts w:ascii="Times New Roman" w:hAnsi="Times New Roman" w:cs="Times New Roman"/>
          <w:sz w:val="28"/>
          <w:szCs w:val="28"/>
        </w:rPr>
        <w:t xml:space="preserve">ационными вопросами </w:t>
      </w:r>
      <w:r w:rsidR="00AE0B9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B363F4" w:rsidRPr="00E85751">
        <w:rPr>
          <w:rFonts w:ascii="Times New Roman" w:hAnsi="Times New Roman" w:cs="Times New Roman"/>
          <w:sz w:val="28"/>
          <w:szCs w:val="28"/>
        </w:rPr>
        <w:t>Комиссии.</w:t>
      </w:r>
    </w:p>
    <w:p w:rsidR="009856C1" w:rsidRPr="00E85751" w:rsidRDefault="009856C1" w:rsidP="00471D26">
      <w:pPr>
        <w:pStyle w:val="a3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823CD" w:rsidRPr="00E85751" w:rsidRDefault="00090E8C" w:rsidP="00471D26">
      <w:pPr>
        <w:tabs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5751">
        <w:rPr>
          <w:rFonts w:ascii="Times New Roman" w:hAnsi="Times New Roman" w:cs="Times New Roman"/>
          <w:b/>
          <w:sz w:val="28"/>
          <w:szCs w:val="28"/>
        </w:rPr>
        <w:t>III</w:t>
      </w:r>
      <w:proofErr w:type="spellEnd"/>
      <w:r w:rsidRPr="00E857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2DBF" w:rsidRPr="00E85751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апелляций</w:t>
      </w:r>
    </w:p>
    <w:p w:rsidR="00AD4E3A" w:rsidRPr="00E85751" w:rsidRDefault="00AD4E3A" w:rsidP="00471D26">
      <w:pPr>
        <w:pStyle w:val="a3"/>
        <w:tabs>
          <w:tab w:val="left" w:pos="1134"/>
        </w:tabs>
        <w:spacing w:after="0" w:line="24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</w:p>
    <w:p w:rsidR="003823CD" w:rsidRPr="00E85751" w:rsidRDefault="00AD4E3A" w:rsidP="00471D26">
      <w:pPr>
        <w:pStyle w:val="a3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Претендент может обжаловать результаты компьютерного тестирования на знание законодательства, письменного эссе, решения кейсовых задач и собеседования с членами К</w:t>
      </w:r>
      <w:r w:rsidR="006F4917" w:rsidRPr="00E85751">
        <w:rPr>
          <w:rFonts w:ascii="Times New Roman" w:hAnsi="Times New Roman" w:cs="Times New Roman"/>
          <w:sz w:val="28"/>
          <w:szCs w:val="28"/>
        </w:rPr>
        <w:t>валификационной к</w:t>
      </w:r>
      <w:r w:rsidRPr="00E85751">
        <w:rPr>
          <w:rFonts w:ascii="Times New Roman" w:hAnsi="Times New Roman" w:cs="Times New Roman"/>
          <w:sz w:val="28"/>
          <w:szCs w:val="28"/>
        </w:rPr>
        <w:t>о</w:t>
      </w:r>
      <w:r w:rsidR="006F4917" w:rsidRPr="00E85751">
        <w:rPr>
          <w:rFonts w:ascii="Times New Roman" w:hAnsi="Times New Roman" w:cs="Times New Roman"/>
          <w:sz w:val="28"/>
          <w:szCs w:val="28"/>
        </w:rPr>
        <w:t xml:space="preserve">миссии в </w:t>
      </w:r>
      <w:r w:rsidR="005D0C28" w:rsidRPr="00E85751">
        <w:rPr>
          <w:rFonts w:ascii="Times New Roman" w:hAnsi="Times New Roman" w:cs="Times New Roman"/>
          <w:sz w:val="28"/>
          <w:szCs w:val="28"/>
        </w:rPr>
        <w:t>К</w:t>
      </w:r>
      <w:r w:rsidR="006F4917" w:rsidRPr="00E85751">
        <w:rPr>
          <w:rFonts w:ascii="Times New Roman" w:hAnsi="Times New Roman" w:cs="Times New Roman"/>
          <w:sz w:val="28"/>
          <w:szCs w:val="28"/>
        </w:rPr>
        <w:t>омиссию</w:t>
      </w:r>
      <w:r w:rsidRPr="00E85751">
        <w:rPr>
          <w:rFonts w:ascii="Times New Roman" w:hAnsi="Times New Roman" w:cs="Times New Roman"/>
          <w:sz w:val="28"/>
          <w:szCs w:val="28"/>
        </w:rPr>
        <w:t>.</w:t>
      </w:r>
    </w:p>
    <w:p w:rsidR="00AD4E3A" w:rsidRPr="00E85751" w:rsidRDefault="0043435A" w:rsidP="00471D26">
      <w:pPr>
        <w:pStyle w:val="a3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Жалобы подаются претендентами в течение 3-х рабочих дней после получения результатов </w:t>
      </w:r>
      <w:r w:rsidR="005F772B" w:rsidRPr="00E85751">
        <w:rPr>
          <w:rFonts w:ascii="Times New Roman" w:hAnsi="Times New Roman" w:cs="Times New Roman"/>
          <w:sz w:val="28"/>
          <w:szCs w:val="28"/>
        </w:rPr>
        <w:t xml:space="preserve">каждого этапа </w:t>
      </w:r>
      <w:r w:rsidRPr="00E85751">
        <w:rPr>
          <w:rFonts w:ascii="Times New Roman" w:hAnsi="Times New Roman" w:cs="Times New Roman"/>
          <w:sz w:val="28"/>
          <w:szCs w:val="28"/>
        </w:rPr>
        <w:t>квалификационного экзамена</w:t>
      </w:r>
      <w:r w:rsidR="005F772B" w:rsidRPr="00E85751">
        <w:rPr>
          <w:rFonts w:ascii="Times New Roman" w:hAnsi="Times New Roman" w:cs="Times New Roman"/>
          <w:sz w:val="28"/>
          <w:szCs w:val="28"/>
        </w:rPr>
        <w:t>, указанн</w:t>
      </w:r>
      <w:r w:rsidR="00556DEB" w:rsidRPr="00E85751">
        <w:rPr>
          <w:rFonts w:ascii="Times New Roman" w:hAnsi="Times New Roman" w:cs="Times New Roman"/>
          <w:sz w:val="28"/>
          <w:szCs w:val="28"/>
        </w:rPr>
        <w:t>ого</w:t>
      </w:r>
      <w:r w:rsidR="005F772B" w:rsidRPr="00E85751">
        <w:rPr>
          <w:rFonts w:ascii="Times New Roman" w:hAnsi="Times New Roman" w:cs="Times New Roman"/>
          <w:sz w:val="28"/>
          <w:szCs w:val="28"/>
        </w:rPr>
        <w:t xml:space="preserve"> в пункте 8 настоящего Положения.</w:t>
      </w:r>
    </w:p>
    <w:p w:rsidR="0043435A" w:rsidRPr="00E85751" w:rsidRDefault="0043435A" w:rsidP="00471D26">
      <w:pPr>
        <w:pStyle w:val="a3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Апелляция подается на имя </w:t>
      </w:r>
      <w:r w:rsidR="00BB543B" w:rsidRPr="00E85751"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="00B5477B">
        <w:rPr>
          <w:rFonts w:ascii="Times New Roman" w:hAnsi="Times New Roman" w:cs="Times New Roman"/>
          <w:sz w:val="28"/>
          <w:szCs w:val="28"/>
        </w:rPr>
        <w:t>,</w:t>
      </w:r>
      <w:r w:rsidR="00BB543B" w:rsidRPr="00E85751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Pr="00E85751">
        <w:rPr>
          <w:rFonts w:ascii="Times New Roman" w:hAnsi="Times New Roman" w:cs="Times New Roman"/>
          <w:sz w:val="28"/>
          <w:szCs w:val="28"/>
        </w:rPr>
        <w:t>риложени</w:t>
      </w:r>
      <w:r w:rsidR="00CE50A9" w:rsidRPr="00E85751">
        <w:rPr>
          <w:rFonts w:ascii="Times New Roman" w:hAnsi="Times New Roman" w:cs="Times New Roman"/>
          <w:sz w:val="28"/>
          <w:szCs w:val="28"/>
        </w:rPr>
        <w:t>ю</w:t>
      </w:r>
      <w:r w:rsidRPr="00E85751">
        <w:rPr>
          <w:rFonts w:ascii="Times New Roman" w:hAnsi="Times New Roman" w:cs="Times New Roman"/>
          <w:sz w:val="28"/>
          <w:szCs w:val="28"/>
        </w:rPr>
        <w:t xml:space="preserve"> 1</w:t>
      </w:r>
      <w:r w:rsidR="00CE50A9" w:rsidRPr="00E85751">
        <w:rPr>
          <w:rFonts w:ascii="Times New Roman" w:hAnsi="Times New Roman" w:cs="Times New Roman"/>
          <w:sz w:val="28"/>
          <w:szCs w:val="28"/>
        </w:rPr>
        <w:t xml:space="preserve"> </w:t>
      </w:r>
      <w:r w:rsidRPr="00E85751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0404D0" w:rsidRPr="00E85751">
        <w:rPr>
          <w:rFonts w:ascii="Times New Roman" w:hAnsi="Times New Roman" w:cs="Times New Roman"/>
          <w:sz w:val="28"/>
          <w:szCs w:val="28"/>
        </w:rPr>
        <w:t>.</w:t>
      </w:r>
    </w:p>
    <w:p w:rsidR="000404D0" w:rsidRPr="00E85751" w:rsidRDefault="000404D0" w:rsidP="00471D26">
      <w:pPr>
        <w:pStyle w:val="a3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Время проведения заседания Комиссии назначается ее председателем и доводится до сведения претендентов</w:t>
      </w:r>
      <w:r w:rsidR="00620184" w:rsidRPr="00E85751">
        <w:rPr>
          <w:rFonts w:ascii="Times New Roman" w:hAnsi="Times New Roman" w:cs="Times New Roman"/>
          <w:sz w:val="28"/>
          <w:szCs w:val="28"/>
        </w:rPr>
        <w:t>, обжалующих результаты квалификационного экзамена.</w:t>
      </w:r>
    </w:p>
    <w:p w:rsidR="009F194F" w:rsidRPr="00E85751" w:rsidRDefault="004F5AF5" w:rsidP="00471D26">
      <w:pPr>
        <w:pStyle w:val="a3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lastRenderedPageBreak/>
        <w:t xml:space="preserve">Члены </w:t>
      </w:r>
      <w:r w:rsidR="009F194F" w:rsidRPr="00E85751">
        <w:rPr>
          <w:rFonts w:ascii="Times New Roman" w:hAnsi="Times New Roman" w:cs="Times New Roman"/>
          <w:sz w:val="28"/>
          <w:szCs w:val="28"/>
        </w:rPr>
        <w:t>Комисси</w:t>
      </w:r>
      <w:r w:rsidRPr="00E85751">
        <w:rPr>
          <w:rFonts w:ascii="Times New Roman" w:hAnsi="Times New Roman" w:cs="Times New Roman"/>
          <w:sz w:val="28"/>
          <w:szCs w:val="28"/>
        </w:rPr>
        <w:t>и</w:t>
      </w:r>
      <w:r w:rsidR="009F194F" w:rsidRPr="00E85751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Pr="00E85751">
        <w:rPr>
          <w:rFonts w:ascii="Times New Roman" w:hAnsi="Times New Roman" w:cs="Times New Roman"/>
          <w:sz w:val="28"/>
          <w:szCs w:val="28"/>
        </w:rPr>
        <w:t>ю</w:t>
      </w:r>
      <w:r w:rsidR="009F194F" w:rsidRPr="00E85751">
        <w:rPr>
          <w:rFonts w:ascii="Times New Roman" w:hAnsi="Times New Roman" w:cs="Times New Roman"/>
          <w:sz w:val="28"/>
          <w:szCs w:val="28"/>
        </w:rPr>
        <w:t xml:space="preserve">т апелляцию </w:t>
      </w:r>
      <w:r w:rsidR="00332204" w:rsidRPr="00E85751">
        <w:rPr>
          <w:rFonts w:ascii="Times New Roman" w:hAnsi="Times New Roman" w:cs="Times New Roman"/>
          <w:sz w:val="28"/>
          <w:szCs w:val="28"/>
        </w:rPr>
        <w:t>претендента</w:t>
      </w:r>
      <w:r w:rsidR="009F194F" w:rsidRPr="00E85751">
        <w:rPr>
          <w:rFonts w:ascii="Times New Roman" w:hAnsi="Times New Roman" w:cs="Times New Roman"/>
          <w:sz w:val="28"/>
          <w:szCs w:val="28"/>
        </w:rPr>
        <w:t xml:space="preserve"> </w:t>
      </w:r>
      <w:r w:rsidRPr="00E85751">
        <w:rPr>
          <w:rFonts w:ascii="Times New Roman" w:hAnsi="Times New Roman" w:cs="Times New Roman"/>
          <w:sz w:val="28"/>
          <w:szCs w:val="28"/>
        </w:rPr>
        <w:t xml:space="preserve">до заседания </w:t>
      </w:r>
      <w:r w:rsidR="00620184" w:rsidRPr="00E85751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9F194F" w:rsidRPr="00E85751">
        <w:rPr>
          <w:rFonts w:ascii="Times New Roman" w:hAnsi="Times New Roman" w:cs="Times New Roman"/>
          <w:sz w:val="28"/>
          <w:szCs w:val="28"/>
        </w:rPr>
        <w:t>в индивидуальном порядке.</w:t>
      </w:r>
    </w:p>
    <w:p w:rsidR="004F5AF5" w:rsidRPr="00E85751" w:rsidRDefault="004F5AF5" w:rsidP="004F5AF5">
      <w:pPr>
        <w:pStyle w:val="a3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Материалы по обжалованию результатов </w:t>
      </w:r>
      <w:r w:rsidR="00620184" w:rsidRPr="00E85751">
        <w:rPr>
          <w:rFonts w:ascii="Times New Roman" w:hAnsi="Times New Roman" w:cs="Times New Roman"/>
          <w:sz w:val="28"/>
          <w:szCs w:val="28"/>
        </w:rPr>
        <w:t xml:space="preserve">квалификационного </w:t>
      </w:r>
      <w:r w:rsidRPr="00E85751">
        <w:rPr>
          <w:rFonts w:ascii="Times New Roman" w:hAnsi="Times New Roman" w:cs="Times New Roman"/>
          <w:sz w:val="28"/>
          <w:szCs w:val="28"/>
        </w:rPr>
        <w:t xml:space="preserve">экзамена направляются членам Комиссии за </w:t>
      </w:r>
      <w:r w:rsidR="00D660B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E85751">
        <w:rPr>
          <w:rFonts w:ascii="Times New Roman" w:hAnsi="Times New Roman" w:cs="Times New Roman"/>
          <w:sz w:val="28"/>
          <w:szCs w:val="28"/>
        </w:rPr>
        <w:t xml:space="preserve"> рабочих дней до даты заседания.</w:t>
      </w:r>
    </w:p>
    <w:p w:rsidR="009F194F" w:rsidRPr="00E85751" w:rsidRDefault="00E6104E" w:rsidP="00471D26">
      <w:pPr>
        <w:pStyle w:val="a3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Жалоба кандидата </w:t>
      </w:r>
      <w:r w:rsidR="00D660B7">
        <w:rPr>
          <w:rFonts w:ascii="Times New Roman" w:hAnsi="Times New Roman" w:cs="Times New Roman"/>
          <w:sz w:val="28"/>
          <w:szCs w:val="28"/>
          <w:lang w:val="kk-KZ"/>
        </w:rPr>
        <w:t xml:space="preserve">на результаты квалификационного экзамена </w:t>
      </w:r>
      <w:r w:rsidR="009F194F" w:rsidRPr="00E85751">
        <w:rPr>
          <w:rFonts w:ascii="Times New Roman" w:hAnsi="Times New Roman" w:cs="Times New Roman"/>
          <w:sz w:val="28"/>
          <w:szCs w:val="28"/>
        </w:rPr>
        <w:t>не рассматривается в случаях:</w:t>
      </w:r>
    </w:p>
    <w:p w:rsidR="00FF678A" w:rsidRPr="00E85751" w:rsidRDefault="00FF678A" w:rsidP="00D93C1F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истечения срока подач</w:t>
      </w:r>
      <w:r w:rsidR="007974FE" w:rsidRPr="00E85751">
        <w:rPr>
          <w:rFonts w:ascii="Times New Roman" w:hAnsi="Times New Roman" w:cs="Times New Roman"/>
          <w:sz w:val="28"/>
          <w:szCs w:val="28"/>
        </w:rPr>
        <w:t>и</w:t>
      </w:r>
      <w:r w:rsidRPr="00E85751">
        <w:rPr>
          <w:rFonts w:ascii="Times New Roman" w:hAnsi="Times New Roman" w:cs="Times New Roman"/>
          <w:sz w:val="28"/>
          <w:szCs w:val="28"/>
        </w:rPr>
        <w:t xml:space="preserve"> апелляции;</w:t>
      </w:r>
    </w:p>
    <w:p w:rsidR="00F31DE1" w:rsidRPr="00E85751" w:rsidRDefault="00F31DE1" w:rsidP="00D93C1F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неявк</w:t>
      </w:r>
      <w:r w:rsidR="00BB543B" w:rsidRPr="00E85751">
        <w:rPr>
          <w:rFonts w:ascii="Times New Roman" w:hAnsi="Times New Roman" w:cs="Times New Roman"/>
          <w:sz w:val="28"/>
          <w:szCs w:val="28"/>
        </w:rPr>
        <w:t>и</w:t>
      </w:r>
      <w:r w:rsidRPr="00E85751">
        <w:rPr>
          <w:rFonts w:ascii="Times New Roman" w:hAnsi="Times New Roman" w:cs="Times New Roman"/>
          <w:sz w:val="28"/>
          <w:szCs w:val="28"/>
        </w:rPr>
        <w:t xml:space="preserve"> претендента на заседание Комиссии</w:t>
      </w:r>
      <w:r w:rsidR="00BC2AB9" w:rsidRPr="00E85751">
        <w:rPr>
          <w:rFonts w:ascii="Times New Roman" w:hAnsi="Times New Roman" w:cs="Times New Roman"/>
          <w:sz w:val="28"/>
          <w:szCs w:val="28"/>
        </w:rPr>
        <w:t xml:space="preserve"> без уважительных причин</w:t>
      </w:r>
      <w:r w:rsidR="00BB543B" w:rsidRPr="00E85751">
        <w:rPr>
          <w:rFonts w:ascii="Times New Roman" w:hAnsi="Times New Roman" w:cs="Times New Roman"/>
          <w:sz w:val="28"/>
          <w:szCs w:val="28"/>
        </w:rPr>
        <w:t>.</w:t>
      </w:r>
      <w:r w:rsidR="004F5AF5" w:rsidRPr="00E85751">
        <w:rPr>
          <w:rFonts w:ascii="Times New Roman" w:hAnsi="Times New Roman" w:cs="Times New Roman"/>
          <w:sz w:val="28"/>
          <w:szCs w:val="28"/>
        </w:rPr>
        <w:t xml:space="preserve"> </w:t>
      </w:r>
      <w:r w:rsidR="00BC2AB9" w:rsidRPr="00E85751">
        <w:rPr>
          <w:rFonts w:ascii="Times New Roman" w:hAnsi="Times New Roman" w:cs="Times New Roman"/>
          <w:sz w:val="28"/>
          <w:szCs w:val="28"/>
        </w:rPr>
        <w:t xml:space="preserve">Лица, </w:t>
      </w:r>
      <w:r w:rsidR="00760134" w:rsidRPr="00E85751">
        <w:rPr>
          <w:rFonts w:ascii="Times New Roman" w:hAnsi="Times New Roman" w:cs="Times New Roman"/>
          <w:sz w:val="28"/>
          <w:szCs w:val="28"/>
        </w:rPr>
        <w:t>извещенные</w:t>
      </w:r>
      <w:r w:rsidR="00BC2AB9" w:rsidRPr="00E85751">
        <w:rPr>
          <w:rFonts w:ascii="Times New Roman" w:hAnsi="Times New Roman" w:cs="Times New Roman"/>
          <w:sz w:val="28"/>
          <w:szCs w:val="28"/>
        </w:rPr>
        <w:t xml:space="preserve"> </w:t>
      </w:r>
      <w:r w:rsidR="00760134" w:rsidRPr="00E85751">
        <w:rPr>
          <w:rFonts w:ascii="Times New Roman" w:hAnsi="Times New Roman" w:cs="Times New Roman"/>
          <w:sz w:val="28"/>
          <w:szCs w:val="28"/>
        </w:rPr>
        <w:t xml:space="preserve">о времени </w:t>
      </w:r>
      <w:r w:rsidR="00BC2AB9" w:rsidRPr="00E85751">
        <w:rPr>
          <w:rFonts w:ascii="Times New Roman" w:hAnsi="Times New Roman" w:cs="Times New Roman"/>
          <w:sz w:val="28"/>
          <w:szCs w:val="28"/>
        </w:rPr>
        <w:t xml:space="preserve">заседания Комиссии, могут до его проведения представить в Комиссию заявление о переносе срока </w:t>
      </w:r>
      <w:r w:rsidR="00760134" w:rsidRPr="00E85751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95131B" w:rsidRPr="00E85751">
        <w:rPr>
          <w:rFonts w:ascii="Times New Roman" w:hAnsi="Times New Roman" w:cs="Times New Roman"/>
          <w:sz w:val="28"/>
          <w:szCs w:val="28"/>
        </w:rPr>
        <w:t xml:space="preserve">его </w:t>
      </w:r>
      <w:r w:rsidR="00760134" w:rsidRPr="00E85751">
        <w:rPr>
          <w:rFonts w:ascii="Times New Roman" w:hAnsi="Times New Roman" w:cs="Times New Roman"/>
          <w:sz w:val="28"/>
          <w:szCs w:val="28"/>
        </w:rPr>
        <w:t>жалобы</w:t>
      </w:r>
      <w:r w:rsidR="00BC2AB9" w:rsidRPr="00E85751">
        <w:rPr>
          <w:rFonts w:ascii="Times New Roman" w:hAnsi="Times New Roman" w:cs="Times New Roman"/>
          <w:sz w:val="28"/>
          <w:szCs w:val="28"/>
        </w:rPr>
        <w:t xml:space="preserve"> с указанием уважительных причин</w:t>
      </w:r>
      <w:r w:rsidR="00760134" w:rsidRPr="00E85751">
        <w:rPr>
          <w:rFonts w:ascii="Times New Roman" w:hAnsi="Times New Roman" w:cs="Times New Roman"/>
          <w:sz w:val="28"/>
          <w:szCs w:val="28"/>
        </w:rPr>
        <w:t>.</w:t>
      </w:r>
      <w:r w:rsidR="00AD1154" w:rsidRPr="00E85751">
        <w:rPr>
          <w:rFonts w:ascii="Times New Roman" w:hAnsi="Times New Roman" w:cs="Times New Roman"/>
          <w:sz w:val="28"/>
          <w:szCs w:val="28"/>
        </w:rPr>
        <w:t xml:space="preserve"> Перечень уважительных причин определ</w:t>
      </w:r>
      <w:r w:rsidR="00E4411B" w:rsidRPr="00E85751">
        <w:rPr>
          <w:rFonts w:ascii="Times New Roman" w:hAnsi="Times New Roman" w:cs="Times New Roman"/>
          <w:sz w:val="28"/>
          <w:szCs w:val="28"/>
        </w:rPr>
        <w:t xml:space="preserve">ен пунктом 25 </w:t>
      </w:r>
      <w:r w:rsidR="00AD1154" w:rsidRPr="00E85751">
        <w:rPr>
          <w:rFonts w:ascii="Times New Roman" w:hAnsi="Times New Roman" w:cs="Times New Roman"/>
          <w:sz w:val="28"/>
          <w:szCs w:val="28"/>
        </w:rPr>
        <w:t>Регламент</w:t>
      </w:r>
      <w:r w:rsidR="00E4411B" w:rsidRPr="00E85751">
        <w:rPr>
          <w:rFonts w:ascii="Times New Roman" w:hAnsi="Times New Roman" w:cs="Times New Roman"/>
          <w:sz w:val="28"/>
          <w:szCs w:val="28"/>
        </w:rPr>
        <w:t>а</w:t>
      </w:r>
      <w:r w:rsidR="00AD1154" w:rsidRPr="00E85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154" w:rsidRPr="00E85751">
        <w:rPr>
          <w:rFonts w:ascii="Times New Roman" w:hAnsi="Times New Roman" w:cs="Times New Roman"/>
          <w:sz w:val="28"/>
          <w:szCs w:val="28"/>
        </w:rPr>
        <w:t>ВСС</w:t>
      </w:r>
      <w:proofErr w:type="spellEnd"/>
      <w:r w:rsidR="00E4411B" w:rsidRPr="00E85751">
        <w:rPr>
          <w:rFonts w:ascii="Times New Roman" w:hAnsi="Times New Roman" w:cs="Times New Roman"/>
          <w:sz w:val="28"/>
          <w:szCs w:val="28"/>
        </w:rPr>
        <w:t>.</w:t>
      </w:r>
      <w:r w:rsidR="004F5AF5" w:rsidRPr="00E85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204" w:rsidRPr="00E85751" w:rsidRDefault="009B3346" w:rsidP="00471D26">
      <w:pPr>
        <w:pStyle w:val="a3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Порядок р</w:t>
      </w:r>
      <w:r w:rsidR="006D7853" w:rsidRPr="00E85751">
        <w:rPr>
          <w:rFonts w:ascii="Times New Roman" w:hAnsi="Times New Roman" w:cs="Times New Roman"/>
          <w:sz w:val="28"/>
          <w:szCs w:val="28"/>
        </w:rPr>
        <w:t>ассмотрени</w:t>
      </w:r>
      <w:r w:rsidRPr="00E85751">
        <w:rPr>
          <w:rFonts w:ascii="Times New Roman" w:hAnsi="Times New Roman" w:cs="Times New Roman"/>
          <w:sz w:val="28"/>
          <w:szCs w:val="28"/>
        </w:rPr>
        <w:t>я</w:t>
      </w:r>
      <w:r w:rsidR="006D7853" w:rsidRPr="00E85751">
        <w:rPr>
          <w:rFonts w:ascii="Times New Roman" w:hAnsi="Times New Roman" w:cs="Times New Roman"/>
          <w:sz w:val="28"/>
          <w:szCs w:val="28"/>
        </w:rPr>
        <w:t xml:space="preserve"> а</w:t>
      </w:r>
      <w:r w:rsidR="00F62C66" w:rsidRPr="00E85751">
        <w:rPr>
          <w:rFonts w:ascii="Times New Roman" w:hAnsi="Times New Roman" w:cs="Times New Roman"/>
          <w:sz w:val="28"/>
          <w:szCs w:val="28"/>
        </w:rPr>
        <w:t>пелляционн</w:t>
      </w:r>
      <w:r w:rsidR="006D7853" w:rsidRPr="00E85751">
        <w:rPr>
          <w:rFonts w:ascii="Times New Roman" w:hAnsi="Times New Roman" w:cs="Times New Roman"/>
          <w:sz w:val="28"/>
          <w:szCs w:val="28"/>
        </w:rPr>
        <w:t>ой</w:t>
      </w:r>
      <w:r w:rsidR="00F62C66" w:rsidRPr="00E85751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6D7853" w:rsidRPr="00E85751">
        <w:rPr>
          <w:rFonts w:ascii="Times New Roman" w:hAnsi="Times New Roman" w:cs="Times New Roman"/>
          <w:sz w:val="28"/>
          <w:szCs w:val="28"/>
        </w:rPr>
        <w:t>ы</w:t>
      </w:r>
      <w:r w:rsidR="00F62C66" w:rsidRPr="00E85751">
        <w:rPr>
          <w:rFonts w:ascii="Times New Roman" w:hAnsi="Times New Roman" w:cs="Times New Roman"/>
          <w:sz w:val="28"/>
          <w:szCs w:val="28"/>
        </w:rPr>
        <w:t xml:space="preserve"> </w:t>
      </w:r>
      <w:r w:rsidR="006D7853" w:rsidRPr="00E85751">
        <w:rPr>
          <w:rFonts w:ascii="Times New Roman" w:hAnsi="Times New Roman" w:cs="Times New Roman"/>
          <w:sz w:val="28"/>
          <w:szCs w:val="28"/>
        </w:rPr>
        <w:t>на результаты компьютерного тестирования на знание законодательства</w:t>
      </w:r>
      <w:r w:rsidR="00451C4E" w:rsidRPr="00E85751">
        <w:rPr>
          <w:rFonts w:ascii="Times New Roman" w:hAnsi="Times New Roman" w:cs="Times New Roman"/>
          <w:sz w:val="28"/>
          <w:szCs w:val="28"/>
        </w:rPr>
        <w:t>:</w:t>
      </w:r>
    </w:p>
    <w:p w:rsidR="006255F2" w:rsidRPr="00E85751" w:rsidRDefault="000C56FC" w:rsidP="00471D26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proofErr w:type="spellStart"/>
      <w:r w:rsidRPr="00E85751">
        <w:rPr>
          <w:rFonts w:ascii="Times New Roman" w:hAnsi="Times New Roman" w:cs="Times New Roman"/>
          <w:sz w:val="28"/>
          <w:szCs w:val="28"/>
        </w:rPr>
        <w:t>ознакамливаются</w:t>
      </w:r>
      <w:proofErr w:type="spellEnd"/>
      <w:r w:rsidRPr="00E85751">
        <w:rPr>
          <w:rFonts w:ascii="Times New Roman" w:hAnsi="Times New Roman" w:cs="Times New Roman"/>
          <w:sz w:val="28"/>
          <w:szCs w:val="28"/>
        </w:rPr>
        <w:t xml:space="preserve"> с жалобой кандидата на результаты компьютерного тестирования на знание законодательства</w:t>
      </w:r>
      <w:r w:rsidR="00E6104E" w:rsidRPr="00E85751">
        <w:rPr>
          <w:rFonts w:ascii="Times New Roman" w:hAnsi="Times New Roman" w:cs="Times New Roman"/>
          <w:sz w:val="28"/>
          <w:szCs w:val="28"/>
        </w:rPr>
        <w:t>. К</w:t>
      </w:r>
      <w:r w:rsidR="00666655" w:rsidRPr="00E85751">
        <w:rPr>
          <w:rFonts w:ascii="Times New Roman" w:hAnsi="Times New Roman" w:cs="Times New Roman"/>
          <w:sz w:val="28"/>
          <w:szCs w:val="28"/>
        </w:rPr>
        <w:t>оличество вопросов, обжалуемых кандидато</w:t>
      </w:r>
      <w:r w:rsidRPr="00E85751">
        <w:rPr>
          <w:rFonts w:ascii="Times New Roman" w:hAnsi="Times New Roman" w:cs="Times New Roman"/>
          <w:sz w:val="28"/>
          <w:szCs w:val="28"/>
        </w:rPr>
        <w:t>м</w:t>
      </w:r>
      <w:r w:rsidR="00D30C3D" w:rsidRPr="00E85751">
        <w:rPr>
          <w:rFonts w:ascii="Times New Roman" w:hAnsi="Times New Roman" w:cs="Times New Roman"/>
          <w:sz w:val="28"/>
          <w:szCs w:val="28"/>
        </w:rPr>
        <w:t>,</w:t>
      </w:r>
      <w:r w:rsidR="00666655" w:rsidRPr="00E85751"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4F3952" w:rsidRPr="00E85751">
        <w:rPr>
          <w:rFonts w:ascii="Times New Roman" w:hAnsi="Times New Roman" w:cs="Times New Roman"/>
          <w:sz w:val="28"/>
          <w:szCs w:val="28"/>
        </w:rPr>
        <w:t>быть не менее</w:t>
      </w:r>
      <w:r w:rsidR="00E6104E" w:rsidRPr="00E85751">
        <w:rPr>
          <w:rFonts w:ascii="Times New Roman" w:hAnsi="Times New Roman" w:cs="Times New Roman"/>
          <w:sz w:val="28"/>
          <w:szCs w:val="28"/>
        </w:rPr>
        <w:br/>
      </w:r>
      <w:r w:rsidR="00F4515D" w:rsidRPr="00E85751">
        <w:rPr>
          <w:rFonts w:ascii="Times New Roman" w:hAnsi="Times New Roman" w:cs="Times New Roman"/>
          <w:sz w:val="28"/>
          <w:szCs w:val="28"/>
        </w:rPr>
        <w:t>количеств</w:t>
      </w:r>
      <w:r w:rsidR="004F3952" w:rsidRPr="00E85751">
        <w:rPr>
          <w:rFonts w:ascii="Times New Roman" w:hAnsi="Times New Roman" w:cs="Times New Roman"/>
          <w:sz w:val="28"/>
          <w:szCs w:val="28"/>
        </w:rPr>
        <w:t>а</w:t>
      </w:r>
      <w:r w:rsidR="00F4515D" w:rsidRPr="00E85751">
        <w:rPr>
          <w:rFonts w:ascii="Times New Roman" w:hAnsi="Times New Roman" w:cs="Times New Roman"/>
          <w:sz w:val="28"/>
          <w:szCs w:val="28"/>
        </w:rPr>
        <w:t xml:space="preserve"> недостающих баллов </w:t>
      </w:r>
      <w:r w:rsidR="0095131B" w:rsidRPr="00E85751">
        <w:rPr>
          <w:rFonts w:ascii="Times New Roman" w:hAnsi="Times New Roman" w:cs="Times New Roman"/>
          <w:sz w:val="28"/>
          <w:szCs w:val="28"/>
        </w:rPr>
        <w:t>до</w:t>
      </w:r>
      <w:r w:rsidR="004F3952" w:rsidRPr="00E85751">
        <w:rPr>
          <w:rFonts w:ascii="Times New Roman" w:hAnsi="Times New Roman" w:cs="Times New Roman"/>
          <w:sz w:val="28"/>
          <w:szCs w:val="28"/>
        </w:rPr>
        <w:t xml:space="preserve"> </w:t>
      </w:r>
      <w:r w:rsidR="00F4515D" w:rsidRPr="00E85751">
        <w:rPr>
          <w:rFonts w:ascii="Times New Roman" w:hAnsi="Times New Roman" w:cs="Times New Roman"/>
          <w:sz w:val="28"/>
          <w:szCs w:val="28"/>
        </w:rPr>
        <w:t>порогового значения</w:t>
      </w:r>
      <w:r w:rsidR="00D30C3D" w:rsidRPr="00E85751">
        <w:rPr>
          <w:rFonts w:ascii="Times New Roman" w:hAnsi="Times New Roman" w:cs="Times New Roman"/>
          <w:sz w:val="28"/>
          <w:szCs w:val="28"/>
        </w:rPr>
        <w:t>.</w:t>
      </w:r>
      <w:r w:rsidR="00E6104E" w:rsidRPr="00E85751">
        <w:rPr>
          <w:rFonts w:ascii="Times New Roman" w:hAnsi="Times New Roman" w:cs="Times New Roman"/>
          <w:sz w:val="28"/>
          <w:szCs w:val="28"/>
        </w:rPr>
        <w:t xml:space="preserve"> </w:t>
      </w:r>
      <w:r w:rsidR="0095131B" w:rsidRPr="00E85751">
        <w:rPr>
          <w:rFonts w:ascii="Times New Roman" w:hAnsi="Times New Roman" w:cs="Times New Roman"/>
          <w:sz w:val="28"/>
          <w:szCs w:val="28"/>
        </w:rPr>
        <w:t>Е</w:t>
      </w:r>
      <w:r w:rsidR="00E6104E" w:rsidRPr="00E85751">
        <w:rPr>
          <w:rFonts w:ascii="Times New Roman" w:hAnsi="Times New Roman" w:cs="Times New Roman"/>
          <w:sz w:val="28"/>
          <w:szCs w:val="28"/>
        </w:rPr>
        <w:t xml:space="preserve">сли количество обжалуемых вопросов менее </w:t>
      </w:r>
      <w:r w:rsidR="006255F2" w:rsidRPr="00E85751">
        <w:rPr>
          <w:rFonts w:ascii="Times New Roman" w:hAnsi="Times New Roman" w:cs="Times New Roman"/>
          <w:sz w:val="28"/>
          <w:szCs w:val="28"/>
        </w:rPr>
        <w:t>количества баллов, недостающих до порогового значения, то такая жалоба не удовлетворяется</w:t>
      </w:r>
      <w:r w:rsidR="00A81D8B" w:rsidRPr="00E85751">
        <w:rPr>
          <w:rFonts w:ascii="Times New Roman" w:hAnsi="Times New Roman" w:cs="Times New Roman"/>
          <w:sz w:val="28"/>
          <w:szCs w:val="28"/>
        </w:rPr>
        <w:t>;</w:t>
      </w:r>
    </w:p>
    <w:p w:rsidR="009B3346" w:rsidRPr="00E85751" w:rsidRDefault="00EE1EC3" w:rsidP="00471D26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членам Комиссии представляется детальная выгрузка вопросов и ответов кандидата</w:t>
      </w:r>
      <w:r w:rsidR="00525979" w:rsidRPr="00E85751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95131B" w:rsidRPr="00E85751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CB1628" w:rsidRPr="00E85751">
        <w:rPr>
          <w:rFonts w:ascii="Times New Roman" w:hAnsi="Times New Roman" w:cs="Times New Roman"/>
          <w:sz w:val="28"/>
          <w:szCs w:val="28"/>
        </w:rPr>
        <w:t xml:space="preserve">в ходе компьютерного тестирования </w:t>
      </w:r>
      <w:r w:rsidR="0095131B" w:rsidRPr="00E85751">
        <w:rPr>
          <w:rFonts w:ascii="Times New Roman" w:hAnsi="Times New Roman" w:cs="Times New Roman"/>
          <w:sz w:val="28"/>
          <w:szCs w:val="28"/>
        </w:rPr>
        <w:t xml:space="preserve">даны правильные ответы </w:t>
      </w:r>
      <w:r w:rsidR="00525979" w:rsidRPr="00E85751">
        <w:rPr>
          <w:rFonts w:ascii="Times New Roman" w:hAnsi="Times New Roman" w:cs="Times New Roman"/>
          <w:sz w:val="28"/>
          <w:szCs w:val="28"/>
        </w:rPr>
        <w:t xml:space="preserve">на вопросы, указываемые в жалобе, то </w:t>
      </w:r>
      <w:r w:rsidR="00E6104E" w:rsidRPr="00E85751">
        <w:rPr>
          <w:rFonts w:ascii="Times New Roman" w:hAnsi="Times New Roman" w:cs="Times New Roman"/>
          <w:sz w:val="28"/>
          <w:szCs w:val="28"/>
        </w:rPr>
        <w:t>данные вопросы не учитываются</w:t>
      </w:r>
      <w:r w:rsidR="00825392" w:rsidRPr="00E85751">
        <w:rPr>
          <w:rFonts w:ascii="Times New Roman" w:hAnsi="Times New Roman" w:cs="Times New Roman"/>
          <w:sz w:val="28"/>
          <w:szCs w:val="28"/>
        </w:rPr>
        <w:t>. Если вопросы, указываемые в жалобе кандидата, отсутствуют среди зада</w:t>
      </w:r>
      <w:r w:rsidR="008C1750" w:rsidRPr="00E85751">
        <w:rPr>
          <w:rFonts w:ascii="Times New Roman" w:hAnsi="Times New Roman" w:cs="Times New Roman"/>
          <w:sz w:val="28"/>
          <w:szCs w:val="28"/>
        </w:rPr>
        <w:t>вавшихся</w:t>
      </w:r>
      <w:r w:rsidR="00825392" w:rsidRPr="00E85751">
        <w:rPr>
          <w:rFonts w:ascii="Times New Roman" w:hAnsi="Times New Roman" w:cs="Times New Roman"/>
          <w:sz w:val="28"/>
          <w:szCs w:val="28"/>
        </w:rPr>
        <w:t xml:space="preserve"> кандидату, то такие вопросы также не учитываются</w:t>
      </w:r>
      <w:r w:rsidR="00CB1628" w:rsidRPr="00E85751">
        <w:rPr>
          <w:rFonts w:ascii="Times New Roman" w:hAnsi="Times New Roman" w:cs="Times New Roman"/>
          <w:sz w:val="28"/>
          <w:szCs w:val="28"/>
        </w:rPr>
        <w:t>;</w:t>
      </w:r>
    </w:p>
    <w:p w:rsidR="0024352B" w:rsidRPr="00E85751" w:rsidRDefault="0024352B" w:rsidP="00471D26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если кандидату не</w:t>
      </w:r>
      <w:r w:rsidR="00B96F0C" w:rsidRPr="00E85751">
        <w:rPr>
          <w:rFonts w:ascii="Times New Roman" w:hAnsi="Times New Roman" w:cs="Times New Roman"/>
          <w:sz w:val="28"/>
          <w:szCs w:val="28"/>
        </w:rPr>
        <w:t xml:space="preserve"> </w:t>
      </w:r>
      <w:r w:rsidRPr="00E85751">
        <w:rPr>
          <w:rFonts w:ascii="Times New Roman" w:hAnsi="Times New Roman" w:cs="Times New Roman"/>
          <w:sz w:val="28"/>
          <w:szCs w:val="28"/>
        </w:rPr>
        <w:t xml:space="preserve">достает более 15 баллов до порогового значения, то апелляционная жалоба не рассматривается; </w:t>
      </w:r>
    </w:p>
    <w:p w:rsidR="00121084" w:rsidRPr="00E85751" w:rsidRDefault="00825392" w:rsidP="00471D26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при </w:t>
      </w:r>
      <w:r w:rsidR="00030214" w:rsidRPr="00E85751">
        <w:rPr>
          <w:rFonts w:ascii="Times New Roman" w:hAnsi="Times New Roman" w:cs="Times New Roman"/>
          <w:sz w:val="28"/>
          <w:szCs w:val="28"/>
        </w:rPr>
        <w:t>выявлени</w:t>
      </w:r>
      <w:r w:rsidRPr="00E85751">
        <w:rPr>
          <w:rFonts w:ascii="Times New Roman" w:hAnsi="Times New Roman" w:cs="Times New Roman"/>
          <w:sz w:val="28"/>
          <w:szCs w:val="28"/>
        </w:rPr>
        <w:t>и</w:t>
      </w:r>
      <w:r w:rsidR="00030214" w:rsidRPr="00E85751">
        <w:rPr>
          <w:rFonts w:ascii="Times New Roman" w:hAnsi="Times New Roman" w:cs="Times New Roman"/>
          <w:sz w:val="28"/>
          <w:szCs w:val="28"/>
        </w:rPr>
        <w:t xml:space="preserve"> </w:t>
      </w:r>
      <w:r w:rsidR="00121084" w:rsidRPr="00E85751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8C1750" w:rsidRPr="00E85751">
        <w:rPr>
          <w:rFonts w:ascii="Times New Roman" w:hAnsi="Times New Roman" w:cs="Times New Roman"/>
          <w:sz w:val="28"/>
          <w:szCs w:val="28"/>
        </w:rPr>
        <w:t>К</w:t>
      </w:r>
      <w:r w:rsidR="00121084" w:rsidRPr="00E8575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30214" w:rsidRPr="00E85751">
        <w:rPr>
          <w:rFonts w:ascii="Times New Roman" w:hAnsi="Times New Roman" w:cs="Times New Roman"/>
          <w:sz w:val="28"/>
          <w:szCs w:val="28"/>
        </w:rPr>
        <w:t xml:space="preserve">некорректных тестовых вопросов, </w:t>
      </w:r>
      <w:r w:rsidR="00121084" w:rsidRPr="00E85751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="008C1750" w:rsidRPr="00E85751">
        <w:rPr>
          <w:rFonts w:ascii="Times New Roman" w:hAnsi="Times New Roman" w:cs="Times New Roman"/>
          <w:sz w:val="28"/>
          <w:szCs w:val="28"/>
        </w:rPr>
        <w:t>К</w:t>
      </w:r>
      <w:r w:rsidR="00121084" w:rsidRPr="00E85751">
        <w:rPr>
          <w:rFonts w:ascii="Times New Roman" w:hAnsi="Times New Roman" w:cs="Times New Roman"/>
          <w:sz w:val="28"/>
          <w:szCs w:val="28"/>
        </w:rPr>
        <w:t xml:space="preserve">омиссии указываются </w:t>
      </w:r>
      <w:r w:rsidR="00406498" w:rsidRPr="00E85751">
        <w:rPr>
          <w:rFonts w:ascii="Times New Roman" w:hAnsi="Times New Roman" w:cs="Times New Roman"/>
          <w:sz w:val="28"/>
          <w:szCs w:val="28"/>
        </w:rPr>
        <w:t>обосновани</w:t>
      </w:r>
      <w:r w:rsidR="00121084" w:rsidRPr="00E85751">
        <w:rPr>
          <w:rFonts w:ascii="Times New Roman" w:hAnsi="Times New Roman" w:cs="Times New Roman"/>
          <w:sz w:val="28"/>
          <w:szCs w:val="28"/>
        </w:rPr>
        <w:t>е</w:t>
      </w:r>
      <w:r w:rsidR="00406498" w:rsidRPr="00E85751">
        <w:rPr>
          <w:rFonts w:ascii="Times New Roman" w:hAnsi="Times New Roman" w:cs="Times New Roman"/>
          <w:sz w:val="28"/>
          <w:szCs w:val="28"/>
        </w:rPr>
        <w:t xml:space="preserve"> и ссылк</w:t>
      </w:r>
      <w:r w:rsidR="00121084" w:rsidRPr="00E85751">
        <w:rPr>
          <w:rFonts w:ascii="Times New Roman" w:hAnsi="Times New Roman" w:cs="Times New Roman"/>
          <w:sz w:val="28"/>
          <w:szCs w:val="28"/>
        </w:rPr>
        <w:t>а</w:t>
      </w:r>
      <w:r w:rsidR="00406498" w:rsidRPr="00E85751">
        <w:rPr>
          <w:rFonts w:ascii="Times New Roman" w:hAnsi="Times New Roman" w:cs="Times New Roman"/>
          <w:sz w:val="28"/>
          <w:szCs w:val="28"/>
        </w:rPr>
        <w:t xml:space="preserve"> на нормативный правовой акт</w:t>
      </w:r>
      <w:r w:rsidR="00CB1628" w:rsidRPr="00E85751"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="000C783A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406498" w:rsidRPr="00E85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42E0" w:rsidRDefault="00BD5661" w:rsidP="00BD5661">
      <w:pPr>
        <w:pStyle w:val="a3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5661">
        <w:rPr>
          <w:rFonts w:ascii="Times New Roman" w:hAnsi="Times New Roman" w:cs="Times New Roman"/>
          <w:sz w:val="28"/>
          <w:szCs w:val="28"/>
        </w:rPr>
        <w:t xml:space="preserve">При </w:t>
      </w:r>
      <w:r w:rsidR="00451C4E" w:rsidRPr="00BD5661">
        <w:rPr>
          <w:rFonts w:ascii="Times New Roman" w:hAnsi="Times New Roman" w:cs="Times New Roman"/>
          <w:sz w:val="28"/>
          <w:szCs w:val="28"/>
        </w:rPr>
        <w:t>рассмотрени</w:t>
      </w:r>
      <w:r w:rsidRPr="00BD5661">
        <w:rPr>
          <w:rFonts w:ascii="Times New Roman" w:hAnsi="Times New Roman" w:cs="Times New Roman"/>
          <w:sz w:val="28"/>
          <w:szCs w:val="28"/>
        </w:rPr>
        <w:t>и</w:t>
      </w:r>
      <w:r w:rsidR="00451C4E" w:rsidRPr="00BD5661">
        <w:rPr>
          <w:rFonts w:ascii="Times New Roman" w:hAnsi="Times New Roman" w:cs="Times New Roman"/>
          <w:sz w:val="28"/>
          <w:szCs w:val="28"/>
        </w:rPr>
        <w:t xml:space="preserve"> апелляционной жалобы на результаты написания эссе</w:t>
      </w:r>
      <w:r w:rsidR="00782368" w:rsidRPr="00BD5661">
        <w:rPr>
          <w:rFonts w:ascii="Times New Roman" w:hAnsi="Times New Roman" w:cs="Times New Roman"/>
          <w:sz w:val="28"/>
          <w:szCs w:val="28"/>
        </w:rPr>
        <w:t xml:space="preserve"> и</w:t>
      </w:r>
      <w:r w:rsidR="0064200C">
        <w:rPr>
          <w:rFonts w:ascii="Times New Roman" w:hAnsi="Times New Roman" w:cs="Times New Roman"/>
          <w:sz w:val="28"/>
          <w:szCs w:val="28"/>
        </w:rPr>
        <w:t>/или</w:t>
      </w:r>
      <w:r w:rsidR="00782368" w:rsidRPr="00BD5661">
        <w:rPr>
          <w:rFonts w:ascii="Times New Roman" w:hAnsi="Times New Roman" w:cs="Times New Roman"/>
          <w:sz w:val="28"/>
          <w:szCs w:val="28"/>
        </w:rPr>
        <w:t xml:space="preserve"> решения кейсовых задач</w:t>
      </w:r>
      <w:r w:rsidRPr="00BD5661">
        <w:rPr>
          <w:rFonts w:ascii="Times New Roman" w:hAnsi="Times New Roman" w:cs="Times New Roman"/>
          <w:sz w:val="28"/>
          <w:szCs w:val="28"/>
        </w:rPr>
        <w:t xml:space="preserve"> </w:t>
      </w:r>
      <w:r w:rsidR="009842E0" w:rsidRPr="00BD5661"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proofErr w:type="spellStart"/>
      <w:r w:rsidR="009842E0" w:rsidRPr="00BD5661">
        <w:rPr>
          <w:rFonts w:ascii="Times New Roman" w:hAnsi="Times New Roman" w:cs="Times New Roman"/>
          <w:sz w:val="28"/>
          <w:szCs w:val="28"/>
        </w:rPr>
        <w:t>ознакамливаются</w:t>
      </w:r>
      <w:proofErr w:type="spellEnd"/>
      <w:r w:rsidR="009842E0" w:rsidRPr="00BD5661">
        <w:rPr>
          <w:rFonts w:ascii="Times New Roman" w:hAnsi="Times New Roman" w:cs="Times New Roman"/>
          <w:sz w:val="28"/>
          <w:szCs w:val="28"/>
        </w:rPr>
        <w:t xml:space="preserve"> с </w:t>
      </w:r>
      <w:r w:rsidR="002900FA" w:rsidRPr="00BD5661">
        <w:rPr>
          <w:rFonts w:ascii="Times New Roman" w:hAnsi="Times New Roman" w:cs="Times New Roman"/>
          <w:sz w:val="28"/>
          <w:szCs w:val="28"/>
        </w:rPr>
        <w:t xml:space="preserve">работой </w:t>
      </w:r>
      <w:r w:rsidR="002A40AA" w:rsidRPr="00BD5661">
        <w:rPr>
          <w:rFonts w:ascii="Times New Roman" w:hAnsi="Times New Roman" w:cs="Times New Roman"/>
          <w:sz w:val="28"/>
          <w:szCs w:val="28"/>
        </w:rPr>
        <w:t>кандидата</w:t>
      </w:r>
      <w:r w:rsidR="002900FA" w:rsidRPr="00BD5661">
        <w:rPr>
          <w:rFonts w:ascii="Times New Roman" w:hAnsi="Times New Roman" w:cs="Times New Roman"/>
          <w:sz w:val="28"/>
          <w:szCs w:val="28"/>
        </w:rPr>
        <w:t>, результаты которой он обжалует,</w:t>
      </w:r>
      <w:r w:rsidR="002A40AA" w:rsidRPr="00BD5661">
        <w:rPr>
          <w:rFonts w:ascii="Times New Roman" w:hAnsi="Times New Roman" w:cs="Times New Roman"/>
          <w:sz w:val="28"/>
          <w:szCs w:val="28"/>
        </w:rPr>
        <w:t xml:space="preserve"> и оценочным</w:t>
      </w:r>
      <w:r w:rsidR="003570FC" w:rsidRPr="00BD5661">
        <w:rPr>
          <w:rFonts w:ascii="Times New Roman" w:hAnsi="Times New Roman" w:cs="Times New Roman"/>
          <w:sz w:val="28"/>
          <w:szCs w:val="28"/>
        </w:rPr>
        <w:t>и</w:t>
      </w:r>
      <w:r w:rsidR="002A40AA" w:rsidRPr="00BD5661">
        <w:rPr>
          <w:rFonts w:ascii="Times New Roman" w:hAnsi="Times New Roman" w:cs="Times New Roman"/>
          <w:sz w:val="28"/>
          <w:szCs w:val="28"/>
        </w:rPr>
        <w:t xml:space="preserve"> лист</w:t>
      </w:r>
      <w:r w:rsidR="003570FC" w:rsidRPr="00BD5661">
        <w:rPr>
          <w:rFonts w:ascii="Times New Roman" w:hAnsi="Times New Roman" w:cs="Times New Roman"/>
          <w:sz w:val="28"/>
          <w:szCs w:val="28"/>
        </w:rPr>
        <w:t>ами</w:t>
      </w:r>
      <w:r w:rsidR="002A40AA" w:rsidRPr="00BD5661">
        <w:rPr>
          <w:rFonts w:ascii="Times New Roman" w:hAnsi="Times New Roman" w:cs="Times New Roman"/>
          <w:sz w:val="28"/>
          <w:szCs w:val="28"/>
        </w:rPr>
        <w:t xml:space="preserve"> </w:t>
      </w:r>
      <w:r w:rsidR="00FD0DFA" w:rsidRPr="00BD5661">
        <w:rPr>
          <w:rFonts w:ascii="Times New Roman" w:hAnsi="Times New Roman" w:cs="Times New Roman"/>
          <w:sz w:val="28"/>
          <w:szCs w:val="28"/>
        </w:rPr>
        <w:t xml:space="preserve">всех членов комиссий по оценке эссе или кейсовых задач </w:t>
      </w:r>
      <w:r w:rsidR="008C1750" w:rsidRPr="00BD5661">
        <w:rPr>
          <w:rFonts w:ascii="Times New Roman" w:hAnsi="Times New Roman" w:cs="Times New Roman"/>
          <w:sz w:val="28"/>
          <w:szCs w:val="28"/>
        </w:rPr>
        <w:t xml:space="preserve">по </w:t>
      </w:r>
      <w:r w:rsidR="008D2382" w:rsidRPr="00BD5661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2A40AA" w:rsidRPr="00BD5661">
        <w:rPr>
          <w:rFonts w:ascii="Times New Roman" w:hAnsi="Times New Roman" w:cs="Times New Roman"/>
          <w:sz w:val="28"/>
          <w:szCs w:val="28"/>
        </w:rPr>
        <w:t>работ</w:t>
      </w:r>
      <w:r w:rsidR="008C1750" w:rsidRPr="00BD5661">
        <w:rPr>
          <w:rFonts w:ascii="Times New Roman" w:hAnsi="Times New Roman" w:cs="Times New Roman"/>
          <w:sz w:val="28"/>
          <w:szCs w:val="28"/>
        </w:rPr>
        <w:t>е</w:t>
      </w:r>
      <w:r w:rsidR="009842E0" w:rsidRPr="00BD5661">
        <w:rPr>
          <w:rFonts w:ascii="Times New Roman" w:hAnsi="Times New Roman" w:cs="Times New Roman"/>
          <w:sz w:val="28"/>
          <w:szCs w:val="28"/>
        </w:rPr>
        <w:t>.</w:t>
      </w:r>
    </w:p>
    <w:p w:rsidR="002D511A" w:rsidRPr="00087F0A" w:rsidRDefault="002D511A" w:rsidP="00087F0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7F0A">
        <w:rPr>
          <w:rFonts w:ascii="Times New Roman" w:hAnsi="Times New Roman" w:cs="Times New Roman"/>
          <w:sz w:val="28"/>
          <w:szCs w:val="28"/>
        </w:rPr>
        <w:t xml:space="preserve">При удовлетворении жалобы кандидата член Апелляционной комиссии </w:t>
      </w:r>
      <w:r w:rsidR="007217E9">
        <w:rPr>
          <w:rFonts w:ascii="Times New Roman" w:hAnsi="Times New Roman" w:cs="Times New Roman"/>
          <w:sz w:val="28"/>
          <w:szCs w:val="28"/>
        </w:rPr>
        <w:t xml:space="preserve">согласно приложениям 3 и 4 </w:t>
      </w:r>
      <w:r w:rsidR="000C783A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0C783A">
        <w:rPr>
          <w:rFonts w:ascii="Times New Roman" w:hAnsi="Times New Roman" w:cs="Times New Roman"/>
          <w:sz w:val="28"/>
          <w:szCs w:val="28"/>
        </w:rPr>
        <w:t xml:space="preserve"> </w:t>
      </w:r>
      <w:r w:rsidR="00087F0A">
        <w:rPr>
          <w:rFonts w:ascii="Times New Roman" w:hAnsi="Times New Roman" w:cs="Times New Roman"/>
          <w:sz w:val="28"/>
          <w:szCs w:val="28"/>
        </w:rPr>
        <w:t xml:space="preserve">указывает причину, по которой </w:t>
      </w:r>
      <w:r w:rsidR="007217E9">
        <w:rPr>
          <w:rFonts w:ascii="Times New Roman" w:hAnsi="Times New Roman" w:cs="Times New Roman"/>
          <w:sz w:val="28"/>
          <w:szCs w:val="28"/>
        </w:rPr>
        <w:t>считает оценку комиссии по оценке эссе и</w:t>
      </w:r>
      <w:r w:rsidR="00F702F8">
        <w:rPr>
          <w:rFonts w:ascii="Times New Roman" w:hAnsi="Times New Roman" w:cs="Times New Roman"/>
          <w:sz w:val="28"/>
          <w:szCs w:val="28"/>
        </w:rPr>
        <w:t>/или</w:t>
      </w:r>
      <w:r w:rsidR="007217E9">
        <w:rPr>
          <w:rFonts w:ascii="Times New Roman" w:hAnsi="Times New Roman" w:cs="Times New Roman"/>
          <w:sz w:val="28"/>
          <w:szCs w:val="28"/>
        </w:rPr>
        <w:t xml:space="preserve"> кейсов</w:t>
      </w:r>
      <w:r w:rsidR="00181A2F">
        <w:rPr>
          <w:rFonts w:ascii="Times New Roman" w:hAnsi="Times New Roman" w:cs="Times New Roman"/>
          <w:sz w:val="28"/>
          <w:szCs w:val="28"/>
        </w:rPr>
        <w:t>ых задач</w:t>
      </w:r>
      <w:r w:rsidR="007217E9">
        <w:rPr>
          <w:rFonts w:ascii="Times New Roman" w:hAnsi="Times New Roman" w:cs="Times New Roman"/>
          <w:sz w:val="28"/>
          <w:szCs w:val="28"/>
        </w:rPr>
        <w:t xml:space="preserve"> </w:t>
      </w:r>
      <w:r w:rsidRPr="00087F0A">
        <w:rPr>
          <w:rFonts w:ascii="Times New Roman" w:hAnsi="Times New Roman" w:cs="Times New Roman"/>
          <w:sz w:val="28"/>
          <w:szCs w:val="28"/>
        </w:rPr>
        <w:t>необоснованной</w:t>
      </w:r>
      <w:r w:rsidR="007217E9">
        <w:rPr>
          <w:rFonts w:ascii="Times New Roman" w:hAnsi="Times New Roman" w:cs="Times New Roman"/>
          <w:sz w:val="28"/>
          <w:szCs w:val="28"/>
        </w:rPr>
        <w:t>.</w:t>
      </w:r>
    </w:p>
    <w:p w:rsidR="00D85B48" w:rsidRPr="00E85751" w:rsidRDefault="00D85B48" w:rsidP="009429CC">
      <w:pPr>
        <w:pStyle w:val="a3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При необходимости Апелляционная комиссия заслушивает комисси</w:t>
      </w:r>
      <w:r w:rsidR="00181A2F">
        <w:rPr>
          <w:rFonts w:ascii="Times New Roman" w:hAnsi="Times New Roman" w:cs="Times New Roman"/>
          <w:sz w:val="28"/>
          <w:szCs w:val="28"/>
        </w:rPr>
        <w:t>ю</w:t>
      </w:r>
      <w:r w:rsidRPr="00E85751">
        <w:rPr>
          <w:rFonts w:ascii="Times New Roman" w:hAnsi="Times New Roman" w:cs="Times New Roman"/>
          <w:sz w:val="28"/>
          <w:szCs w:val="28"/>
        </w:rPr>
        <w:t xml:space="preserve"> по оценке эссе и комиссию по оценке кейсовых задач</w:t>
      </w:r>
      <w:r w:rsidR="00E53C7C" w:rsidRPr="00E53C7C">
        <w:rPr>
          <w:rFonts w:ascii="Times New Roman" w:hAnsi="Times New Roman" w:cs="Times New Roman"/>
          <w:sz w:val="28"/>
          <w:szCs w:val="28"/>
        </w:rPr>
        <w:t xml:space="preserve"> </w:t>
      </w:r>
      <w:r w:rsidR="00E53C7C" w:rsidRPr="00E85751">
        <w:rPr>
          <w:rFonts w:ascii="Times New Roman" w:hAnsi="Times New Roman" w:cs="Times New Roman"/>
          <w:sz w:val="28"/>
          <w:szCs w:val="28"/>
        </w:rPr>
        <w:t>по конкретным работам</w:t>
      </w:r>
      <w:r w:rsidR="009429CC" w:rsidRPr="00E85751">
        <w:rPr>
          <w:rFonts w:ascii="Times New Roman" w:hAnsi="Times New Roman" w:cs="Times New Roman"/>
          <w:sz w:val="28"/>
          <w:szCs w:val="28"/>
        </w:rPr>
        <w:t>.</w:t>
      </w:r>
    </w:p>
    <w:p w:rsidR="00B46580" w:rsidRPr="00E85751" w:rsidRDefault="00B46580" w:rsidP="009429CC">
      <w:pPr>
        <w:pStyle w:val="a3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Апелляция на</w:t>
      </w:r>
      <w:r w:rsidR="00257E88" w:rsidRPr="00E85751">
        <w:rPr>
          <w:rFonts w:ascii="Times New Roman" w:hAnsi="Times New Roman" w:cs="Times New Roman"/>
          <w:sz w:val="28"/>
          <w:szCs w:val="28"/>
        </w:rPr>
        <w:t xml:space="preserve"> результаты написания эссе и решения кейсовых задач представляется </w:t>
      </w:r>
      <w:r w:rsidR="00294F17" w:rsidRPr="00E85751">
        <w:rPr>
          <w:rFonts w:ascii="Times New Roman" w:hAnsi="Times New Roman" w:cs="Times New Roman"/>
          <w:sz w:val="28"/>
          <w:szCs w:val="28"/>
        </w:rPr>
        <w:t xml:space="preserve">до прохождения собеседования </w:t>
      </w:r>
      <w:r w:rsidR="00257E88" w:rsidRPr="00E85751">
        <w:rPr>
          <w:rFonts w:ascii="Times New Roman" w:hAnsi="Times New Roman" w:cs="Times New Roman"/>
          <w:sz w:val="28"/>
          <w:szCs w:val="28"/>
        </w:rPr>
        <w:t>в течение 3-х дней со дня получения результатов.</w:t>
      </w:r>
      <w:r w:rsidRPr="00E85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B3" w:rsidRPr="00E85751" w:rsidRDefault="000A0DB3" w:rsidP="00471D26">
      <w:pPr>
        <w:pStyle w:val="a3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Порядок рассмотрения апелляционной жалобы на результаты собеседования:</w:t>
      </w:r>
    </w:p>
    <w:p w:rsidR="001247D0" w:rsidRPr="00E85751" w:rsidRDefault="001247D0" w:rsidP="00471D26">
      <w:pPr>
        <w:pStyle w:val="a3"/>
        <w:numPr>
          <w:ilvl w:val="0"/>
          <w:numId w:val="16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proofErr w:type="spellStart"/>
      <w:r w:rsidRPr="00E85751">
        <w:rPr>
          <w:rFonts w:ascii="Times New Roman" w:hAnsi="Times New Roman" w:cs="Times New Roman"/>
          <w:sz w:val="28"/>
          <w:szCs w:val="28"/>
        </w:rPr>
        <w:t>ознакамливаются</w:t>
      </w:r>
      <w:proofErr w:type="spellEnd"/>
      <w:r w:rsidRPr="00E85751">
        <w:rPr>
          <w:rFonts w:ascii="Times New Roman" w:hAnsi="Times New Roman" w:cs="Times New Roman"/>
          <w:sz w:val="28"/>
          <w:szCs w:val="28"/>
        </w:rPr>
        <w:t xml:space="preserve"> с жалобой кандидата на результаты собеседования</w:t>
      </w:r>
      <w:r w:rsidR="00682B5C">
        <w:rPr>
          <w:rFonts w:ascii="Times New Roman" w:hAnsi="Times New Roman" w:cs="Times New Roman"/>
          <w:sz w:val="28"/>
          <w:szCs w:val="28"/>
        </w:rPr>
        <w:t>;</w:t>
      </w:r>
      <w:r w:rsidR="00A7376E" w:rsidRPr="00E85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BA9" w:rsidRDefault="003806FB" w:rsidP="00C1740C">
      <w:pPr>
        <w:pStyle w:val="a3"/>
        <w:numPr>
          <w:ilvl w:val="0"/>
          <w:numId w:val="16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6FB">
        <w:rPr>
          <w:rFonts w:ascii="Times New Roman" w:hAnsi="Times New Roman" w:cs="Times New Roman"/>
          <w:sz w:val="28"/>
          <w:szCs w:val="28"/>
        </w:rPr>
        <w:t>члены Комиссии изучают видео-аудио запись собеседования</w:t>
      </w:r>
      <w:r w:rsidR="00FA2604">
        <w:rPr>
          <w:rFonts w:ascii="Times New Roman" w:hAnsi="Times New Roman" w:cs="Times New Roman"/>
          <w:sz w:val="28"/>
          <w:szCs w:val="28"/>
        </w:rPr>
        <w:t>, оценками членов Квалификационной комиссии</w:t>
      </w:r>
      <w:r w:rsidRPr="003806FB">
        <w:rPr>
          <w:rFonts w:ascii="Times New Roman" w:hAnsi="Times New Roman" w:cs="Times New Roman"/>
          <w:sz w:val="28"/>
          <w:szCs w:val="28"/>
        </w:rPr>
        <w:t xml:space="preserve"> </w:t>
      </w:r>
      <w:r w:rsidRPr="003806FB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377BA9" w:rsidRPr="003806FB">
        <w:rPr>
          <w:rFonts w:ascii="Times New Roman" w:hAnsi="Times New Roman" w:cs="Times New Roman"/>
          <w:sz w:val="28"/>
          <w:szCs w:val="28"/>
        </w:rPr>
        <w:t>оценивают работу кандидата</w:t>
      </w:r>
      <w:r w:rsidR="00682B5C">
        <w:rPr>
          <w:rFonts w:ascii="Times New Roman" w:hAnsi="Times New Roman" w:cs="Times New Roman"/>
          <w:sz w:val="28"/>
          <w:szCs w:val="28"/>
        </w:rPr>
        <w:t>,</w:t>
      </w:r>
      <w:r w:rsidR="00377BA9" w:rsidRPr="003806FB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C1740C" w:rsidRPr="003806FB">
        <w:rPr>
          <w:rFonts w:ascii="Times New Roman" w:hAnsi="Times New Roman" w:cs="Times New Roman"/>
          <w:sz w:val="28"/>
          <w:szCs w:val="28"/>
        </w:rPr>
        <w:t xml:space="preserve">ю 5 </w:t>
      </w:r>
      <w:r w:rsidR="00377BA9" w:rsidRPr="003806FB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C1740C" w:rsidRPr="003806FB">
        <w:rPr>
          <w:rFonts w:ascii="Times New Roman" w:hAnsi="Times New Roman" w:cs="Times New Roman"/>
          <w:sz w:val="28"/>
          <w:szCs w:val="28"/>
        </w:rPr>
        <w:t>;</w:t>
      </w:r>
    </w:p>
    <w:p w:rsidR="007C6512" w:rsidRPr="00E85751" w:rsidRDefault="00451C4E" w:rsidP="00471D26">
      <w:pPr>
        <w:pStyle w:val="a3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Порядок рассмотрения апелляционной жалобы, связанной с техническими неполадками</w:t>
      </w:r>
      <w:r w:rsidR="007C6512" w:rsidRPr="00E85751">
        <w:rPr>
          <w:rFonts w:ascii="Times New Roman" w:hAnsi="Times New Roman" w:cs="Times New Roman"/>
          <w:sz w:val="28"/>
          <w:szCs w:val="28"/>
        </w:rPr>
        <w:t>:</w:t>
      </w:r>
    </w:p>
    <w:p w:rsidR="003507E7" w:rsidRPr="00E85751" w:rsidRDefault="007C6512" w:rsidP="00471D2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1)</w:t>
      </w:r>
      <w:r w:rsidR="00451C4E" w:rsidRPr="00E85751">
        <w:rPr>
          <w:rFonts w:ascii="Times New Roman" w:hAnsi="Times New Roman" w:cs="Times New Roman"/>
          <w:sz w:val="28"/>
          <w:szCs w:val="28"/>
        </w:rPr>
        <w:t xml:space="preserve"> </w:t>
      </w:r>
      <w:r w:rsidR="00F32A82" w:rsidRPr="00E85751">
        <w:rPr>
          <w:rFonts w:ascii="Times New Roman" w:hAnsi="Times New Roman" w:cs="Times New Roman"/>
          <w:sz w:val="28"/>
          <w:szCs w:val="28"/>
        </w:rPr>
        <w:t xml:space="preserve">при возникновении технических неполадок в ходе </w:t>
      </w:r>
      <w:r w:rsidR="0092071E" w:rsidRPr="00E85751">
        <w:rPr>
          <w:rFonts w:ascii="Times New Roman" w:hAnsi="Times New Roman" w:cs="Times New Roman"/>
          <w:sz w:val="28"/>
          <w:szCs w:val="28"/>
        </w:rPr>
        <w:t xml:space="preserve">компьютерного тестирования на знание </w:t>
      </w:r>
      <w:r w:rsidR="003507E7" w:rsidRPr="00E85751">
        <w:rPr>
          <w:rFonts w:ascii="Times New Roman" w:hAnsi="Times New Roman" w:cs="Times New Roman"/>
          <w:sz w:val="28"/>
          <w:szCs w:val="28"/>
        </w:rPr>
        <w:t>законодательства, написания эссе и решения кейсовых задач соответствующий акт предоставляется АО «Национальный центр по управлению персоналом государственной службы»</w:t>
      </w:r>
      <w:r w:rsidR="005E58DC">
        <w:rPr>
          <w:rFonts w:ascii="Times New Roman" w:hAnsi="Times New Roman" w:cs="Times New Roman"/>
          <w:sz w:val="28"/>
          <w:szCs w:val="28"/>
        </w:rPr>
        <w:t xml:space="preserve"> или секретарем Квалификационной комиссии</w:t>
      </w:r>
      <w:r w:rsidR="003507E7" w:rsidRPr="00E85751">
        <w:rPr>
          <w:rFonts w:ascii="Times New Roman" w:hAnsi="Times New Roman" w:cs="Times New Roman"/>
          <w:sz w:val="28"/>
          <w:szCs w:val="28"/>
        </w:rPr>
        <w:t>;</w:t>
      </w:r>
    </w:p>
    <w:p w:rsidR="003507E7" w:rsidRPr="00E85751" w:rsidRDefault="003507E7" w:rsidP="00471D2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2) </w:t>
      </w:r>
      <w:r w:rsidR="002D5F97" w:rsidRPr="00E85751">
        <w:rPr>
          <w:rFonts w:ascii="Times New Roman" w:hAnsi="Times New Roman" w:cs="Times New Roman"/>
          <w:sz w:val="28"/>
          <w:szCs w:val="28"/>
        </w:rPr>
        <w:t xml:space="preserve">при возникновении </w:t>
      </w:r>
      <w:r w:rsidR="00A61DE0" w:rsidRPr="00E85751">
        <w:rPr>
          <w:rFonts w:ascii="Times New Roman" w:hAnsi="Times New Roman" w:cs="Times New Roman"/>
          <w:sz w:val="28"/>
          <w:szCs w:val="28"/>
        </w:rPr>
        <w:t xml:space="preserve">в ходе собеседования </w:t>
      </w:r>
      <w:r w:rsidR="002D5F97" w:rsidRPr="00E85751">
        <w:rPr>
          <w:rFonts w:ascii="Times New Roman" w:hAnsi="Times New Roman" w:cs="Times New Roman"/>
          <w:sz w:val="28"/>
          <w:szCs w:val="28"/>
        </w:rPr>
        <w:t xml:space="preserve">технических неполадок, препятствующих эффективному </w:t>
      </w:r>
      <w:r w:rsidR="00896B62" w:rsidRPr="00E85751">
        <w:rPr>
          <w:rFonts w:ascii="Times New Roman" w:hAnsi="Times New Roman" w:cs="Times New Roman"/>
          <w:sz w:val="28"/>
          <w:szCs w:val="28"/>
        </w:rPr>
        <w:t xml:space="preserve">его </w:t>
      </w:r>
      <w:r w:rsidR="002D5F97" w:rsidRPr="00E85751">
        <w:rPr>
          <w:rFonts w:ascii="Times New Roman" w:hAnsi="Times New Roman" w:cs="Times New Roman"/>
          <w:sz w:val="28"/>
          <w:szCs w:val="28"/>
        </w:rPr>
        <w:t>прохождению</w:t>
      </w:r>
      <w:r w:rsidR="005D1234" w:rsidRPr="00E85751">
        <w:rPr>
          <w:rFonts w:ascii="Times New Roman" w:hAnsi="Times New Roman" w:cs="Times New Roman"/>
          <w:sz w:val="28"/>
          <w:szCs w:val="28"/>
        </w:rPr>
        <w:t xml:space="preserve">, соответствующий акт представляется секретарем </w:t>
      </w:r>
      <w:r w:rsidR="00723CB1">
        <w:rPr>
          <w:rFonts w:ascii="Times New Roman" w:hAnsi="Times New Roman" w:cs="Times New Roman"/>
          <w:sz w:val="28"/>
          <w:szCs w:val="28"/>
        </w:rPr>
        <w:t>Квалификационной к</w:t>
      </w:r>
      <w:r w:rsidR="005D1234" w:rsidRPr="00E85751">
        <w:rPr>
          <w:rFonts w:ascii="Times New Roman" w:hAnsi="Times New Roman" w:cs="Times New Roman"/>
          <w:sz w:val="28"/>
          <w:szCs w:val="28"/>
        </w:rPr>
        <w:t>омиссии.</w:t>
      </w:r>
    </w:p>
    <w:p w:rsidR="00FC2E02" w:rsidRPr="00E85751" w:rsidRDefault="00FC2E02" w:rsidP="00471D2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При возникновении технических неполадок </w:t>
      </w:r>
      <w:r w:rsidR="00896B62" w:rsidRPr="00E85751">
        <w:rPr>
          <w:rFonts w:ascii="Times New Roman" w:hAnsi="Times New Roman" w:cs="Times New Roman"/>
          <w:sz w:val="28"/>
          <w:szCs w:val="28"/>
        </w:rPr>
        <w:t xml:space="preserve">в ходе собеседования </w:t>
      </w:r>
      <w:r w:rsidRPr="00E85751">
        <w:rPr>
          <w:rFonts w:ascii="Times New Roman" w:hAnsi="Times New Roman" w:cs="Times New Roman"/>
          <w:sz w:val="28"/>
          <w:szCs w:val="28"/>
        </w:rPr>
        <w:t xml:space="preserve">секретарь Квалификационной комиссии </w:t>
      </w:r>
      <w:r w:rsidR="00896B62" w:rsidRPr="00E85751">
        <w:rPr>
          <w:rFonts w:ascii="Times New Roman" w:hAnsi="Times New Roman" w:cs="Times New Roman"/>
          <w:sz w:val="28"/>
          <w:szCs w:val="28"/>
        </w:rPr>
        <w:t>удостоверяется</w:t>
      </w:r>
      <w:r w:rsidRPr="00E85751">
        <w:rPr>
          <w:rFonts w:ascii="Times New Roman" w:hAnsi="Times New Roman" w:cs="Times New Roman"/>
          <w:sz w:val="28"/>
          <w:szCs w:val="28"/>
        </w:rPr>
        <w:t xml:space="preserve"> </w:t>
      </w:r>
      <w:r w:rsidR="00B940F4">
        <w:rPr>
          <w:rFonts w:ascii="Times New Roman" w:hAnsi="Times New Roman" w:cs="Times New Roman"/>
          <w:sz w:val="28"/>
          <w:szCs w:val="28"/>
        </w:rPr>
        <w:t>в</w:t>
      </w:r>
      <w:r w:rsidRPr="00E85751">
        <w:rPr>
          <w:rFonts w:ascii="Times New Roman" w:hAnsi="Times New Roman" w:cs="Times New Roman"/>
          <w:sz w:val="28"/>
          <w:szCs w:val="28"/>
        </w:rPr>
        <w:t xml:space="preserve"> </w:t>
      </w:r>
      <w:r w:rsidR="00E2540E" w:rsidRPr="00E85751"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Pr="00E85751">
        <w:rPr>
          <w:rFonts w:ascii="Times New Roman" w:hAnsi="Times New Roman" w:cs="Times New Roman"/>
          <w:sz w:val="28"/>
          <w:szCs w:val="28"/>
        </w:rPr>
        <w:t xml:space="preserve">кандидата продолжать собеседование. </w:t>
      </w:r>
      <w:r w:rsidR="00692607" w:rsidRPr="00E85751">
        <w:rPr>
          <w:rFonts w:ascii="Times New Roman" w:hAnsi="Times New Roman" w:cs="Times New Roman"/>
          <w:sz w:val="28"/>
          <w:szCs w:val="28"/>
        </w:rPr>
        <w:t>В случае согласия кандидата продолжать собеседование, апелляция</w:t>
      </w:r>
      <w:r w:rsidR="00885999" w:rsidRPr="00E85751">
        <w:rPr>
          <w:rFonts w:ascii="Times New Roman" w:hAnsi="Times New Roman" w:cs="Times New Roman"/>
          <w:sz w:val="28"/>
          <w:szCs w:val="28"/>
        </w:rPr>
        <w:t xml:space="preserve"> на собеседование</w:t>
      </w:r>
      <w:r w:rsidR="00E2540E" w:rsidRPr="00E85751">
        <w:rPr>
          <w:rFonts w:ascii="Times New Roman" w:hAnsi="Times New Roman" w:cs="Times New Roman"/>
          <w:sz w:val="28"/>
          <w:szCs w:val="28"/>
        </w:rPr>
        <w:t>,</w:t>
      </w:r>
      <w:r w:rsidR="00692607" w:rsidRPr="00E85751">
        <w:rPr>
          <w:rFonts w:ascii="Times New Roman" w:hAnsi="Times New Roman" w:cs="Times New Roman"/>
          <w:sz w:val="28"/>
          <w:szCs w:val="28"/>
        </w:rPr>
        <w:t xml:space="preserve"> связанная с техническими неполадками</w:t>
      </w:r>
      <w:r w:rsidR="00E2540E" w:rsidRPr="00E85751">
        <w:rPr>
          <w:rFonts w:ascii="Times New Roman" w:hAnsi="Times New Roman" w:cs="Times New Roman"/>
          <w:sz w:val="28"/>
          <w:szCs w:val="28"/>
        </w:rPr>
        <w:t>,</w:t>
      </w:r>
      <w:r w:rsidR="00692607" w:rsidRPr="00E85751">
        <w:rPr>
          <w:rFonts w:ascii="Times New Roman" w:hAnsi="Times New Roman" w:cs="Times New Roman"/>
          <w:sz w:val="28"/>
          <w:szCs w:val="28"/>
        </w:rPr>
        <w:t xml:space="preserve"> не </w:t>
      </w:r>
      <w:r w:rsidR="00E2540E" w:rsidRPr="00E85751">
        <w:rPr>
          <w:rFonts w:ascii="Times New Roman" w:hAnsi="Times New Roman" w:cs="Times New Roman"/>
          <w:sz w:val="28"/>
          <w:szCs w:val="28"/>
        </w:rPr>
        <w:t>удовлетворяется</w:t>
      </w:r>
      <w:r w:rsidR="00692607" w:rsidRPr="00E85751">
        <w:rPr>
          <w:rFonts w:ascii="Times New Roman" w:hAnsi="Times New Roman" w:cs="Times New Roman"/>
          <w:sz w:val="28"/>
          <w:szCs w:val="28"/>
        </w:rPr>
        <w:t xml:space="preserve">. </w:t>
      </w:r>
      <w:r w:rsidR="00036BEE">
        <w:rPr>
          <w:rFonts w:ascii="Times New Roman" w:hAnsi="Times New Roman" w:cs="Times New Roman"/>
          <w:sz w:val="28"/>
          <w:szCs w:val="28"/>
        </w:rPr>
        <w:t xml:space="preserve">Об этом кандидат уведомляется в ходе интервью. </w:t>
      </w:r>
    </w:p>
    <w:p w:rsidR="00254CC6" w:rsidRPr="00E85751" w:rsidRDefault="00254CC6" w:rsidP="00254CC6">
      <w:pPr>
        <w:pStyle w:val="a3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 По итогам собеседования мо</w:t>
      </w:r>
      <w:r w:rsidR="00036BEE">
        <w:rPr>
          <w:rFonts w:ascii="Times New Roman" w:hAnsi="Times New Roman" w:cs="Times New Roman"/>
          <w:sz w:val="28"/>
          <w:szCs w:val="28"/>
        </w:rPr>
        <w:t>гу</w:t>
      </w:r>
      <w:r w:rsidRPr="00E85751">
        <w:rPr>
          <w:rFonts w:ascii="Times New Roman" w:hAnsi="Times New Roman" w:cs="Times New Roman"/>
          <w:sz w:val="28"/>
          <w:szCs w:val="28"/>
        </w:rPr>
        <w:t>т быть обжалован</w:t>
      </w:r>
      <w:r w:rsidR="00AC5294" w:rsidRPr="00E85751">
        <w:rPr>
          <w:rFonts w:ascii="Times New Roman" w:hAnsi="Times New Roman" w:cs="Times New Roman"/>
          <w:sz w:val="28"/>
          <w:szCs w:val="28"/>
        </w:rPr>
        <w:t>ы</w:t>
      </w:r>
      <w:r w:rsidRPr="00E85751">
        <w:rPr>
          <w:rFonts w:ascii="Times New Roman" w:hAnsi="Times New Roman" w:cs="Times New Roman"/>
          <w:sz w:val="28"/>
          <w:szCs w:val="28"/>
        </w:rPr>
        <w:t xml:space="preserve"> только результаты собеседования.</w:t>
      </w:r>
    </w:p>
    <w:p w:rsidR="00846D44" w:rsidRPr="00E85751" w:rsidRDefault="00846D44" w:rsidP="00471D26">
      <w:pPr>
        <w:pStyle w:val="a3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4F7585" w:rsidRPr="00E85751">
        <w:rPr>
          <w:rFonts w:ascii="Times New Roman" w:hAnsi="Times New Roman" w:cs="Times New Roman"/>
          <w:sz w:val="28"/>
          <w:szCs w:val="28"/>
        </w:rPr>
        <w:t>апелляции Комиссия принимает одно из следующих решений:</w:t>
      </w:r>
    </w:p>
    <w:p w:rsidR="004F7585" w:rsidRPr="00E85751" w:rsidRDefault="004524C8" w:rsidP="00471D26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оставить жалобу без удовлетворения</w:t>
      </w:r>
      <w:r w:rsidR="00C12523" w:rsidRPr="00E85751">
        <w:rPr>
          <w:rFonts w:ascii="Times New Roman" w:hAnsi="Times New Roman" w:cs="Times New Roman"/>
          <w:sz w:val="28"/>
          <w:szCs w:val="28"/>
        </w:rPr>
        <w:t>;</w:t>
      </w:r>
    </w:p>
    <w:p w:rsidR="00C12523" w:rsidRPr="00E85751" w:rsidRDefault="004524C8" w:rsidP="00471D26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удовлетворить жалобу претендента и допустить его на пересдачу</w:t>
      </w:r>
      <w:r w:rsidR="00E2540E" w:rsidRPr="00E85751">
        <w:rPr>
          <w:rFonts w:ascii="Times New Roman" w:hAnsi="Times New Roman" w:cs="Times New Roman"/>
          <w:sz w:val="28"/>
          <w:szCs w:val="28"/>
        </w:rPr>
        <w:t xml:space="preserve"> </w:t>
      </w:r>
      <w:r w:rsidR="00B940F4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AC5294" w:rsidRPr="00E85751">
        <w:rPr>
          <w:rFonts w:ascii="Times New Roman" w:hAnsi="Times New Roman" w:cs="Times New Roman"/>
          <w:sz w:val="28"/>
          <w:szCs w:val="28"/>
        </w:rPr>
        <w:t xml:space="preserve">этапов </w:t>
      </w:r>
      <w:r w:rsidR="00E2540E" w:rsidRPr="00E85751">
        <w:rPr>
          <w:rFonts w:ascii="Times New Roman" w:hAnsi="Times New Roman" w:cs="Times New Roman"/>
          <w:sz w:val="28"/>
          <w:szCs w:val="28"/>
        </w:rPr>
        <w:t>квалификационного экзамена</w:t>
      </w:r>
      <w:r w:rsidR="00FA12ED" w:rsidRPr="00E85751">
        <w:rPr>
          <w:rFonts w:ascii="Times New Roman" w:hAnsi="Times New Roman" w:cs="Times New Roman"/>
          <w:sz w:val="28"/>
          <w:szCs w:val="28"/>
        </w:rPr>
        <w:t>.</w:t>
      </w:r>
    </w:p>
    <w:p w:rsidR="00FA12ED" w:rsidRPr="00E85751" w:rsidRDefault="003118F1" w:rsidP="00471D26">
      <w:pPr>
        <w:pStyle w:val="a3"/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одного квалификационного экзамена</w:t>
      </w:r>
      <w:r w:rsidR="004524C8" w:rsidRPr="00E85751">
        <w:rPr>
          <w:rFonts w:ascii="Times New Roman" w:hAnsi="Times New Roman" w:cs="Times New Roman"/>
          <w:sz w:val="28"/>
          <w:szCs w:val="28"/>
        </w:rPr>
        <w:t xml:space="preserve"> претендент допускается на пересдачу тестирования на знание законодательства, написания эссе, решения кейсовых задач, а также на прохождение повторного собеседования с членами Комиссии не более одного раза.</w:t>
      </w:r>
    </w:p>
    <w:p w:rsidR="005D697A" w:rsidRPr="00E85751" w:rsidRDefault="00830A28" w:rsidP="00471D26">
      <w:pPr>
        <w:pStyle w:val="a3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большинством голосов от общего числа членов комиссии. При равенстве голосов, голос председателя является решающим.</w:t>
      </w:r>
      <w:r w:rsidR="005D697A" w:rsidRPr="00E85751">
        <w:rPr>
          <w:rFonts w:ascii="Times New Roman" w:hAnsi="Times New Roman" w:cs="Times New Roman"/>
          <w:sz w:val="28"/>
          <w:szCs w:val="28"/>
        </w:rPr>
        <w:t xml:space="preserve"> Результат рассмотрения апелляции оформляется протоколом.</w:t>
      </w:r>
    </w:p>
    <w:p w:rsidR="00905A4B" w:rsidRPr="00E85751" w:rsidRDefault="00905A4B" w:rsidP="00471D26">
      <w:pPr>
        <w:pStyle w:val="a3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Решение Комиссии является окончательным и пересмотру не подлежит.</w:t>
      </w:r>
    </w:p>
    <w:p w:rsidR="00EC34C7" w:rsidRPr="00E85751" w:rsidRDefault="00EC34C7" w:rsidP="00471D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A4B" w:rsidRPr="00E85751" w:rsidRDefault="00905A4B" w:rsidP="003322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A4B" w:rsidRPr="00E85751" w:rsidRDefault="00905A4B" w:rsidP="003322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173" w:rsidRPr="00E85751" w:rsidRDefault="00194173">
      <w:pPr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br w:type="page"/>
      </w:r>
    </w:p>
    <w:p w:rsidR="00905A4B" w:rsidRPr="00E85751" w:rsidRDefault="00DD65EC" w:rsidP="00DD65EC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П</w:t>
      </w:r>
      <w:r w:rsidR="00905A4B" w:rsidRPr="00E85751">
        <w:rPr>
          <w:rFonts w:ascii="Times New Roman" w:hAnsi="Times New Roman" w:cs="Times New Roman"/>
          <w:sz w:val="28"/>
          <w:szCs w:val="28"/>
        </w:rPr>
        <w:t>риложение</w:t>
      </w:r>
      <w:r w:rsidRPr="00E8575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D65EC" w:rsidRPr="00E85751" w:rsidRDefault="00DD65EC" w:rsidP="00DD65EC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DD65EC" w:rsidRPr="00E85751" w:rsidRDefault="00DD65EC" w:rsidP="00DD65EC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по обжалованию результатов </w:t>
      </w:r>
    </w:p>
    <w:p w:rsidR="00DD65EC" w:rsidRPr="00E85751" w:rsidRDefault="00DD65EC" w:rsidP="00DD65EC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квалификационного экзамена </w:t>
      </w:r>
    </w:p>
    <w:p w:rsidR="00DD65EC" w:rsidRPr="00E85751" w:rsidRDefault="00DD65EC" w:rsidP="00DD65EC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на должность судьи</w:t>
      </w:r>
    </w:p>
    <w:p w:rsidR="00DD65EC" w:rsidRPr="00E85751" w:rsidRDefault="00DD65EC" w:rsidP="00DD65E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706" w:rsidRPr="00E85751" w:rsidRDefault="00A23706" w:rsidP="00A2370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751">
        <w:rPr>
          <w:rFonts w:ascii="Times New Roman" w:hAnsi="Times New Roman" w:cs="Times New Roman"/>
          <w:b/>
          <w:sz w:val="28"/>
          <w:szCs w:val="28"/>
        </w:rPr>
        <w:t>Ф</w:t>
      </w:r>
      <w:r w:rsidR="00DD65EC" w:rsidRPr="00E85751">
        <w:rPr>
          <w:rFonts w:ascii="Times New Roman" w:hAnsi="Times New Roman" w:cs="Times New Roman"/>
          <w:b/>
          <w:sz w:val="28"/>
          <w:szCs w:val="28"/>
        </w:rPr>
        <w:t xml:space="preserve">орма </w:t>
      </w:r>
      <w:r w:rsidRPr="00E85751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</w:p>
    <w:p w:rsidR="00DD65EC" w:rsidRPr="00E85751" w:rsidRDefault="00A23706" w:rsidP="00A2370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751">
        <w:rPr>
          <w:rFonts w:ascii="Times New Roman" w:hAnsi="Times New Roman" w:cs="Times New Roman"/>
          <w:b/>
          <w:sz w:val="28"/>
          <w:szCs w:val="28"/>
        </w:rPr>
        <w:t>для обжалования результатов</w:t>
      </w:r>
      <w:r w:rsidR="0076787E" w:rsidRPr="00E85751">
        <w:rPr>
          <w:rFonts w:ascii="Times New Roman" w:hAnsi="Times New Roman" w:cs="Times New Roman"/>
          <w:b/>
          <w:sz w:val="28"/>
          <w:szCs w:val="28"/>
        </w:rPr>
        <w:t xml:space="preserve"> компьютерного тестирования при</w:t>
      </w:r>
      <w:r w:rsidRPr="00E85751">
        <w:rPr>
          <w:rFonts w:ascii="Times New Roman" w:hAnsi="Times New Roman" w:cs="Times New Roman"/>
          <w:b/>
          <w:sz w:val="28"/>
          <w:szCs w:val="28"/>
        </w:rPr>
        <w:t xml:space="preserve"> квалификационно</w:t>
      </w:r>
      <w:r w:rsidR="0076787E" w:rsidRPr="00E85751">
        <w:rPr>
          <w:rFonts w:ascii="Times New Roman" w:hAnsi="Times New Roman" w:cs="Times New Roman"/>
          <w:b/>
          <w:sz w:val="28"/>
          <w:szCs w:val="28"/>
        </w:rPr>
        <w:t>м</w:t>
      </w:r>
      <w:r w:rsidRPr="00E85751">
        <w:rPr>
          <w:rFonts w:ascii="Times New Roman" w:hAnsi="Times New Roman" w:cs="Times New Roman"/>
          <w:b/>
          <w:sz w:val="28"/>
          <w:szCs w:val="28"/>
        </w:rPr>
        <w:t xml:space="preserve"> экзамен</w:t>
      </w:r>
      <w:r w:rsidR="0076787E" w:rsidRPr="00E85751">
        <w:rPr>
          <w:rFonts w:ascii="Times New Roman" w:hAnsi="Times New Roman" w:cs="Times New Roman"/>
          <w:b/>
          <w:sz w:val="28"/>
          <w:szCs w:val="28"/>
        </w:rPr>
        <w:t>е</w:t>
      </w:r>
      <w:r w:rsidR="004D1456" w:rsidRPr="00E85751">
        <w:rPr>
          <w:rFonts w:ascii="Times New Roman" w:hAnsi="Times New Roman" w:cs="Times New Roman"/>
          <w:b/>
          <w:sz w:val="28"/>
          <w:szCs w:val="28"/>
        </w:rPr>
        <w:t xml:space="preserve"> на должность судьи</w:t>
      </w:r>
    </w:p>
    <w:p w:rsidR="00D40BFC" w:rsidRPr="00E85751" w:rsidRDefault="00D40BFC" w:rsidP="00A2370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D34" w:rsidRPr="00E85751" w:rsidRDefault="000D3D34" w:rsidP="00D40BFC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Образец № 1</w:t>
      </w:r>
    </w:p>
    <w:p w:rsidR="00C65F92" w:rsidRPr="00E85751" w:rsidRDefault="00C65F92" w:rsidP="00C65F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F92" w:rsidRPr="00E85751" w:rsidRDefault="00C65F92" w:rsidP="007B0ED9">
      <w:pPr>
        <w:tabs>
          <w:tab w:val="left" w:pos="993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Председателю апелляционной комиссии</w:t>
      </w:r>
    </w:p>
    <w:p w:rsidR="00C65F92" w:rsidRPr="00E85751" w:rsidRDefault="00C65F92" w:rsidP="007B0ED9">
      <w:pPr>
        <w:tabs>
          <w:tab w:val="left" w:pos="993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65F92" w:rsidRPr="00E85751" w:rsidRDefault="00C65F92" w:rsidP="007B0ED9">
      <w:pPr>
        <w:tabs>
          <w:tab w:val="left" w:pos="993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                    (ФИО)</w:t>
      </w:r>
    </w:p>
    <w:p w:rsidR="00C65F92" w:rsidRPr="00E85751" w:rsidRDefault="00C65F92" w:rsidP="007B0ED9">
      <w:pPr>
        <w:tabs>
          <w:tab w:val="left" w:pos="993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C65F92" w:rsidRPr="00E85751" w:rsidRDefault="00C65F92" w:rsidP="007B0ED9">
      <w:pPr>
        <w:tabs>
          <w:tab w:val="left" w:pos="993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              (ФИО претендента)</w:t>
      </w:r>
    </w:p>
    <w:p w:rsidR="00C65F92" w:rsidRPr="00E85751" w:rsidRDefault="00C65F92" w:rsidP="00A2370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ED9" w:rsidRPr="00E85751" w:rsidRDefault="007B0ED9" w:rsidP="00A2370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5F0FDD" w:rsidRPr="00E85751" w:rsidRDefault="005F0FDD" w:rsidP="00A2370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ED9" w:rsidRPr="00E85751" w:rsidRDefault="007B0ED9" w:rsidP="005F0F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Прошу пересмотреть результат </w:t>
      </w:r>
      <w:r w:rsidR="000D3D34" w:rsidRPr="00E85751">
        <w:rPr>
          <w:rFonts w:ascii="Times New Roman" w:hAnsi="Times New Roman" w:cs="Times New Roman"/>
          <w:sz w:val="28"/>
          <w:szCs w:val="28"/>
        </w:rPr>
        <w:t xml:space="preserve">компьютерного тестирования </w:t>
      </w:r>
      <w:r w:rsidR="00D40BFC" w:rsidRPr="00E85751">
        <w:rPr>
          <w:rFonts w:ascii="Times New Roman" w:hAnsi="Times New Roman" w:cs="Times New Roman"/>
          <w:sz w:val="28"/>
          <w:szCs w:val="28"/>
        </w:rPr>
        <w:t>на знание законодательства</w:t>
      </w:r>
      <w:r w:rsidRPr="00E85751">
        <w:rPr>
          <w:rFonts w:ascii="Times New Roman" w:hAnsi="Times New Roman" w:cs="Times New Roman"/>
          <w:sz w:val="28"/>
          <w:szCs w:val="28"/>
        </w:rPr>
        <w:t xml:space="preserve"> </w:t>
      </w:r>
      <w:r w:rsidR="00C82290" w:rsidRPr="00E85751">
        <w:rPr>
          <w:rFonts w:ascii="Times New Roman" w:hAnsi="Times New Roman" w:cs="Times New Roman"/>
          <w:sz w:val="28"/>
          <w:szCs w:val="28"/>
        </w:rPr>
        <w:t xml:space="preserve">при квалификационном экзамене на должность судьи </w:t>
      </w:r>
      <w:r w:rsidR="00C82290" w:rsidRPr="00E85751">
        <w:rPr>
          <w:rFonts w:ascii="Times New Roman" w:hAnsi="Times New Roman" w:cs="Times New Roman"/>
          <w:sz w:val="28"/>
          <w:szCs w:val="28"/>
        </w:rPr>
        <w:br/>
      </w:r>
      <w:r w:rsidRPr="00E85751">
        <w:rPr>
          <w:rFonts w:ascii="Times New Roman" w:hAnsi="Times New Roman" w:cs="Times New Roman"/>
          <w:sz w:val="28"/>
          <w:szCs w:val="28"/>
        </w:rPr>
        <w:t>в связи с:</w:t>
      </w:r>
    </w:p>
    <w:p w:rsidR="007B0ED9" w:rsidRPr="00E85751" w:rsidRDefault="007B0ED9" w:rsidP="007B0E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:rsidR="007B0ED9" w:rsidRPr="00E85751" w:rsidRDefault="007B0ED9" w:rsidP="007B0E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7B0ED9" w:rsidRPr="00E85751" w:rsidRDefault="007B0ED9" w:rsidP="007B0E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5F0FDD" w:rsidRPr="00E85751" w:rsidRDefault="00D40BFC" w:rsidP="000E6A2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(</w:t>
      </w:r>
      <w:r w:rsidRPr="00E85751">
        <w:rPr>
          <w:rFonts w:ascii="Times New Roman" w:hAnsi="Times New Roman" w:cs="Times New Roman"/>
          <w:i/>
          <w:sz w:val="24"/>
          <w:szCs w:val="28"/>
        </w:rPr>
        <w:t xml:space="preserve">кандидат отражает </w:t>
      </w:r>
      <w:r w:rsidR="00331FD8" w:rsidRPr="00E85751">
        <w:rPr>
          <w:rFonts w:ascii="Times New Roman" w:hAnsi="Times New Roman" w:cs="Times New Roman"/>
          <w:i/>
          <w:sz w:val="24"/>
          <w:szCs w:val="28"/>
        </w:rPr>
        <w:t xml:space="preserve">конкретные </w:t>
      </w:r>
      <w:r w:rsidRPr="00E85751">
        <w:rPr>
          <w:rFonts w:ascii="Times New Roman" w:hAnsi="Times New Roman" w:cs="Times New Roman"/>
          <w:i/>
          <w:sz w:val="24"/>
          <w:szCs w:val="28"/>
        </w:rPr>
        <w:t>вопрос(-ы), которые обжалует, с указанием обоснований и ссылкой на нормативные правовые акты</w:t>
      </w:r>
      <w:r w:rsidR="007B311B" w:rsidRPr="00E85751">
        <w:rPr>
          <w:rFonts w:ascii="Times New Roman" w:hAnsi="Times New Roman" w:cs="Times New Roman"/>
          <w:i/>
          <w:sz w:val="24"/>
          <w:szCs w:val="28"/>
        </w:rPr>
        <w:t>, в количестве не</w:t>
      </w:r>
      <w:r w:rsidR="00697E1A" w:rsidRPr="00E85751">
        <w:rPr>
          <w:rFonts w:ascii="Times New Roman" w:hAnsi="Times New Roman" w:cs="Times New Roman"/>
          <w:i/>
          <w:sz w:val="24"/>
          <w:szCs w:val="28"/>
        </w:rPr>
        <w:t>достающих для прохождения порогового балла</w:t>
      </w:r>
      <w:r w:rsidR="005F0FDD" w:rsidRPr="00E85751">
        <w:rPr>
          <w:rFonts w:ascii="Times New Roman" w:hAnsi="Times New Roman" w:cs="Times New Roman"/>
          <w:sz w:val="28"/>
          <w:szCs w:val="28"/>
        </w:rPr>
        <w:t>)</w:t>
      </w:r>
    </w:p>
    <w:p w:rsidR="005F0FDD" w:rsidRPr="00E85751" w:rsidRDefault="005F0FDD" w:rsidP="007B0E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C93" w:rsidRPr="00E85751" w:rsidRDefault="00AE0C93" w:rsidP="007B0E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C93" w:rsidRPr="00E85751" w:rsidRDefault="00AE0C93" w:rsidP="007B0E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Количество вопросов, обжалуемых кандидатом, должно быть не менее количества недостающих баллов для порогового значения.</w:t>
      </w:r>
    </w:p>
    <w:p w:rsidR="005F0FDD" w:rsidRPr="00E85751" w:rsidRDefault="005F0FDD" w:rsidP="007B0E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FDD" w:rsidRPr="00E85751" w:rsidRDefault="005F0FDD" w:rsidP="007B0E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FDD" w:rsidRPr="00E85751" w:rsidRDefault="005F0FDD" w:rsidP="007B0E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FDD" w:rsidRPr="00E85751" w:rsidRDefault="005F0FDD" w:rsidP="005F0FDD">
      <w:pPr>
        <w:tabs>
          <w:tab w:val="left" w:pos="993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F0FDD" w:rsidRPr="00E85751" w:rsidRDefault="005F0FDD" w:rsidP="005F0FDD">
      <w:pPr>
        <w:tabs>
          <w:tab w:val="left" w:pos="993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   (подпись претендента)</w:t>
      </w:r>
    </w:p>
    <w:p w:rsidR="005F0FDD" w:rsidRPr="00E85751" w:rsidRDefault="005F0FDD" w:rsidP="005F0FDD">
      <w:pPr>
        <w:tabs>
          <w:tab w:val="left" w:pos="993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«__» _______________ </w:t>
      </w:r>
      <w:proofErr w:type="spellStart"/>
      <w:r w:rsidRPr="00E85751">
        <w:rPr>
          <w:rFonts w:ascii="Times New Roman" w:hAnsi="Times New Roman" w:cs="Times New Roman"/>
          <w:sz w:val="28"/>
          <w:szCs w:val="28"/>
        </w:rPr>
        <w:t>20__г</w:t>
      </w:r>
      <w:proofErr w:type="spellEnd"/>
      <w:r w:rsidRPr="00E85751">
        <w:rPr>
          <w:rFonts w:ascii="Times New Roman" w:hAnsi="Times New Roman" w:cs="Times New Roman"/>
          <w:sz w:val="28"/>
          <w:szCs w:val="28"/>
        </w:rPr>
        <w:t>.</w:t>
      </w:r>
    </w:p>
    <w:p w:rsidR="000D3D34" w:rsidRPr="00E85751" w:rsidRDefault="000D3D34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D34" w:rsidRPr="00E85751" w:rsidRDefault="000D3D34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A2C" w:rsidRPr="00E85751" w:rsidRDefault="000E6A2C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:rsidR="00AE0C93" w:rsidRPr="00E85751" w:rsidRDefault="00AE0C93">
      <w:pPr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E85751">
        <w:rPr>
          <w:rFonts w:ascii="Times New Roman" w:hAnsi="Times New Roman" w:cs="Times New Roman"/>
          <w:b/>
          <w:i/>
          <w:sz w:val="24"/>
          <w:szCs w:val="28"/>
          <w:u w:val="single"/>
        </w:rPr>
        <w:br w:type="page"/>
      </w:r>
    </w:p>
    <w:p w:rsidR="004D1456" w:rsidRPr="00E85751" w:rsidRDefault="004D1456" w:rsidP="004D145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751">
        <w:rPr>
          <w:rFonts w:ascii="Times New Roman" w:hAnsi="Times New Roman" w:cs="Times New Roman"/>
          <w:b/>
          <w:sz w:val="28"/>
          <w:szCs w:val="28"/>
        </w:rPr>
        <w:t xml:space="preserve">Форма заявления </w:t>
      </w:r>
    </w:p>
    <w:p w:rsidR="004D1456" w:rsidRPr="00E85751" w:rsidRDefault="004D1456" w:rsidP="004D145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751">
        <w:rPr>
          <w:rFonts w:ascii="Times New Roman" w:hAnsi="Times New Roman" w:cs="Times New Roman"/>
          <w:b/>
          <w:sz w:val="28"/>
          <w:szCs w:val="28"/>
        </w:rPr>
        <w:t>для обжалования результатов написания эссе, решения кейсовых задач, собеседования при квалификационном экзамене на должность судьи</w:t>
      </w:r>
    </w:p>
    <w:p w:rsidR="004D1456" w:rsidRPr="00E85751" w:rsidRDefault="004D1456" w:rsidP="00AE0C93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456" w:rsidRPr="00E85751" w:rsidRDefault="004D1456" w:rsidP="00AE0C93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6A2C" w:rsidRPr="00E85751" w:rsidRDefault="000E6A2C" w:rsidP="00AE0C93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Образец № 2</w:t>
      </w:r>
    </w:p>
    <w:p w:rsidR="000E6A2C" w:rsidRPr="00E85751" w:rsidRDefault="000E6A2C" w:rsidP="000E6A2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A2C" w:rsidRPr="00E85751" w:rsidRDefault="000E6A2C" w:rsidP="000E6A2C">
      <w:pPr>
        <w:tabs>
          <w:tab w:val="left" w:pos="993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Председателю апелляционной комиссии</w:t>
      </w:r>
    </w:p>
    <w:p w:rsidR="000E6A2C" w:rsidRPr="00E85751" w:rsidRDefault="000E6A2C" w:rsidP="000E6A2C">
      <w:pPr>
        <w:tabs>
          <w:tab w:val="left" w:pos="993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E6A2C" w:rsidRPr="00E85751" w:rsidRDefault="000E6A2C" w:rsidP="000E6A2C">
      <w:pPr>
        <w:tabs>
          <w:tab w:val="left" w:pos="993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                    (ФИО)</w:t>
      </w:r>
    </w:p>
    <w:p w:rsidR="000E6A2C" w:rsidRPr="00E85751" w:rsidRDefault="000E6A2C" w:rsidP="000E6A2C">
      <w:pPr>
        <w:tabs>
          <w:tab w:val="left" w:pos="993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0E6A2C" w:rsidRPr="00E85751" w:rsidRDefault="000E6A2C" w:rsidP="000E6A2C">
      <w:pPr>
        <w:tabs>
          <w:tab w:val="left" w:pos="993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              (ФИО претендента)</w:t>
      </w:r>
    </w:p>
    <w:p w:rsidR="000E6A2C" w:rsidRPr="00E85751" w:rsidRDefault="000E6A2C" w:rsidP="000E6A2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A2C" w:rsidRPr="00E85751" w:rsidRDefault="000E6A2C" w:rsidP="000E6A2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A2C" w:rsidRPr="00E85751" w:rsidRDefault="000E6A2C" w:rsidP="000E6A2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0E6A2C" w:rsidRPr="00E85751" w:rsidRDefault="000E6A2C" w:rsidP="000E6A2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A2C" w:rsidRPr="00E85751" w:rsidRDefault="000E6A2C" w:rsidP="00331FD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Прошу пересмотреть результат </w:t>
      </w:r>
      <w:r w:rsidR="000C7329" w:rsidRPr="00E85751">
        <w:rPr>
          <w:rFonts w:ascii="Times New Roman" w:hAnsi="Times New Roman" w:cs="Times New Roman"/>
          <w:sz w:val="28"/>
          <w:szCs w:val="28"/>
        </w:rPr>
        <w:t>этапа _________</w:t>
      </w:r>
      <w:r w:rsidR="00331FD8" w:rsidRPr="00E85751">
        <w:rPr>
          <w:rFonts w:ascii="Times New Roman" w:hAnsi="Times New Roman" w:cs="Times New Roman"/>
          <w:sz w:val="28"/>
          <w:szCs w:val="28"/>
        </w:rPr>
        <w:t>____</w:t>
      </w:r>
      <w:r w:rsidR="000C7329" w:rsidRPr="00E85751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0C7329" w:rsidRPr="00E8575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</w:t>
      </w:r>
      <w:r w:rsidR="000C7329" w:rsidRPr="00E85751">
        <w:rPr>
          <w:rFonts w:ascii="Times New Roman" w:hAnsi="Times New Roman" w:cs="Times New Roman"/>
          <w:sz w:val="18"/>
          <w:szCs w:val="18"/>
        </w:rPr>
        <w:t>(</w:t>
      </w:r>
      <w:r w:rsidRPr="00E85751">
        <w:rPr>
          <w:rFonts w:ascii="Times New Roman" w:hAnsi="Times New Roman" w:cs="Times New Roman"/>
          <w:i/>
          <w:sz w:val="20"/>
          <w:szCs w:val="18"/>
        </w:rPr>
        <w:t>написани</w:t>
      </w:r>
      <w:r w:rsidR="000C7329" w:rsidRPr="00E85751">
        <w:rPr>
          <w:rFonts w:ascii="Times New Roman" w:hAnsi="Times New Roman" w:cs="Times New Roman"/>
          <w:i/>
          <w:sz w:val="20"/>
          <w:szCs w:val="18"/>
        </w:rPr>
        <w:t xml:space="preserve">е эссе, </w:t>
      </w:r>
      <w:r w:rsidRPr="00E85751">
        <w:rPr>
          <w:rFonts w:ascii="Times New Roman" w:hAnsi="Times New Roman" w:cs="Times New Roman"/>
          <w:i/>
          <w:sz w:val="20"/>
          <w:szCs w:val="18"/>
        </w:rPr>
        <w:t>решени</w:t>
      </w:r>
      <w:r w:rsidR="000C7329" w:rsidRPr="00E85751">
        <w:rPr>
          <w:rFonts w:ascii="Times New Roman" w:hAnsi="Times New Roman" w:cs="Times New Roman"/>
          <w:i/>
          <w:sz w:val="20"/>
          <w:szCs w:val="18"/>
        </w:rPr>
        <w:t>е</w:t>
      </w:r>
      <w:r w:rsidRPr="00E85751">
        <w:rPr>
          <w:rFonts w:ascii="Times New Roman" w:hAnsi="Times New Roman" w:cs="Times New Roman"/>
          <w:i/>
          <w:sz w:val="20"/>
          <w:szCs w:val="18"/>
        </w:rPr>
        <w:t xml:space="preserve"> кейсовых задач</w:t>
      </w:r>
      <w:r w:rsidR="000C7329" w:rsidRPr="00E85751">
        <w:rPr>
          <w:rFonts w:ascii="Times New Roman" w:hAnsi="Times New Roman" w:cs="Times New Roman"/>
          <w:i/>
          <w:sz w:val="20"/>
          <w:szCs w:val="18"/>
        </w:rPr>
        <w:t>, собеседование</w:t>
      </w:r>
      <w:r w:rsidRPr="00E85751">
        <w:rPr>
          <w:rFonts w:ascii="Times New Roman" w:hAnsi="Times New Roman" w:cs="Times New Roman"/>
          <w:sz w:val="18"/>
          <w:szCs w:val="18"/>
        </w:rPr>
        <w:t>)</w:t>
      </w:r>
      <w:r w:rsidRPr="00E85751">
        <w:rPr>
          <w:rFonts w:ascii="Times New Roman" w:hAnsi="Times New Roman" w:cs="Times New Roman"/>
          <w:sz w:val="28"/>
          <w:szCs w:val="28"/>
        </w:rPr>
        <w:t xml:space="preserve"> </w:t>
      </w:r>
      <w:r w:rsidR="000C7329" w:rsidRPr="00E85751">
        <w:rPr>
          <w:rFonts w:ascii="Times New Roman" w:hAnsi="Times New Roman" w:cs="Times New Roman"/>
          <w:sz w:val="28"/>
          <w:szCs w:val="28"/>
        </w:rPr>
        <w:t xml:space="preserve">квалификационного экзамена </w:t>
      </w:r>
      <w:r w:rsidRPr="00E85751">
        <w:rPr>
          <w:rFonts w:ascii="Times New Roman" w:hAnsi="Times New Roman" w:cs="Times New Roman"/>
          <w:sz w:val="28"/>
          <w:szCs w:val="28"/>
        </w:rPr>
        <w:t>в связи с тем, что:</w:t>
      </w:r>
    </w:p>
    <w:p w:rsidR="000E6A2C" w:rsidRPr="00E85751" w:rsidRDefault="000E6A2C" w:rsidP="000E6A2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:rsidR="000E6A2C" w:rsidRPr="00E85751" w:rsidRDefault="000E6A2C" w:rsidP="000E6A2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0E6A2C" w:rsidRPr="00E85751" w:rsidRDefault="000E6A2C" w:rsidP="000E6A2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0E6A2C" w:rsidRPr="00E85751" w:rsidRDefault="000E6A2C" w:rsidP="000E6A2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(</w:t>
      </w:r>
      <w:r w:rsidRPr="00E85751">
        <w:rPr>
          <w:rFonts w:ascii="Times New Roman" w:hAnsi="Times New Roman" w:cs="Times New Roman"/>
          <w:i/>
          <w:sz w:val="24"/>
          <w:szCs w:val="28"/>
        </w:rPr>
        <w:t>кандидат указывает конкретные причины</w:t>
      </w:r>
      <w:r w:rsidRPr="00E85751">
        <w:rPr>
          <w:rFonts w:ascii="Times New Roman" w:hAnsi="Times New Roman" w:cs="Times New Roman"/>
          <w:sz w:val="28"/>
          <w:szCs w:val="28"/>
        </w:rPr>
        <w:t>)</w:t>
      </w:r>
    </w:p>
    <w:p w:rsidR="000E6A2C" w:rsidRPr="00E85751" w:rsidRDefault="000E6A2C" w:rsidP="000E6A2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A2C" w:rsidRPr="00E85751" w:rsidRDefault="000E6A2C" w:rsidP="000E6A2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A2C" w:rsidRPr="00E85751" w:rsidRDefault="000E6A2C" w:rsidP="000E6A2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A2C" w:rsidRPr="00E85751" w:rsidRDefault="000E6A2C" w:rsidP="000E6A2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A2C" w:rsidRPr="00E85751" w:rsidRDefault="000E6A2C" w:rsidP="000E6A2C">
      <w:pPr>
        <w:tabs>
          <w:tab w:val="left" w:pos="993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E6A2C" w:rsidRPr="00E85751" w:rsidRDefault="000E6A2C" w:rsidP="000E6A2C">
      <w:pPr>
        <w:tabs>
          <w:tab w:val="left" w:pos="993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   (подпись претендента)</w:t>
      </w:r>
    </w:p>
    <w:p w:rsidR="000E6A2C" w:rsidRPr="00E85751" w:rsidRDefault="000E6A2C" w:rsidP="000E6A2C">
      <w:pPr>
        <w:tabs>
          <w:tab w:val="left" w:pos="993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«__» _______________ </w:t>
      </w:r>
      <w:proofErr w:type="spellStart"/>
      <w:r w:rsidRPr="00E85751">
        <w:rPr>
          <w:rFonts w:ascii="Times New Roman" w:hAnsi="Times New Roman" w:cs="Times New Roman"/>
          <w:sz w:val="28"/>
          <w:szCs w:val="28"/>
        </w:rPr>
        <w:t>20__г</w:t>
      </w:r>
      <w:proofErr w:type="spellEnd"/>
      <w:r w:rsidRPr="00E85751">
        <w:rPr>
          <w:rFonts w:ascii="Times New Roman" w:hAnsi="Times New Roman" w:cs="Times New Roman"/>
          <w:sz w:val="28"/>
          <w:szCs w:val="28"/>
        </w:rPr>
        <w:t>.</w:t>
      </w:r>
    </w:p>
    <w:p w:rsidR="000E6A2C" w:rsidRPr="00E85751" w:rsidRDefault="000E6A2C" w:rsidP="000E6A2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A2C" w:rsidRPr="00E85751" w:rsidRDefault="000E6A2C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0C0" w:rsidRPr="00E85751" w:rsidRDefault="009360C0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0C0" w:rsidRPr="00E85751" w:rsidRDefault="009360C0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0C0" w:rsidRPr="00E85751" w:rsidRDefault="009360C0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0C0" w:rsidRPr="00E85751" w:rsidRDefault="009360C0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0C0" w:rsidRPr="00E85751" w:rsidRDefault="009360C0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0C0" w:rsidRPr="00E85751" w:rsidRDefault="009360C0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0C0" w:rsidRPr="00E85751" w:rsidRDefault="009360C0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0C0" w:rsidRPr="00E85751" w:rsidRDefault="009360C0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0C0" w:rsidRPr="00E85751" w:rsidRDefault="009360C0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C93" w:rsidRPr="00E85751" w:rsidRDefault="00AE0C93">
      <w:pPr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br w:type="page"/>
      </w:r>
    </w:p>
    <w:p w:rsidR="009360C0" w:rsidRPr="00E85751" w:rsidRDefault="009360C0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0C0" w:rsidRPr="00E85751" w:rsidRDefault="009360C0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5BF" w:rsidRPr="00E85751" w:rsidRDefault="00E815BF" w:rsidP="00E815BF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815BF" w:rsidRPr="00E85751" w:rsidRDefault="00E815BF" w:rsidP="00E815BF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E815BF" w:rsidRPr="00E85751" w:rsidRDefault="00E815BF" w:rsidP="00E815BF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по обжалованию результатов </w:t>
      </w:r>
    </w:p>
    <w:p w:rsidR="00E815BF" w:rsidRPr="00E85751" w:rsidRDefault="00E815BF" w:rsidP="00E815BF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квалификационного экзамена </w:t>
      </w:r>
    </w:p>
    <w:p w:rsidR="00E815BF" w:rsidRPr="00E85751" w:rsidRDefault="00E815BF" w:rsidP="00E815BF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на должность судьи</w:t>
      </w:r>
    </w:p>
    <w:p w:rsidR="00E815BF" w:rsidRPr="00E85751" w:rsidRDefault="00E815BF" w:rsidP="00E815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5BF" w:rsidRPr="00E85751" w:rsidRDefault="00E815BF" w:rsidP="00E815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751">
        <w:rPr>
          <w:rFonts w:ascii="Times New Roman" w:hAnsi="Times New Roman" w:cs="Times New Roman"/>
          <w:b/>
          <w:sz w:val="28"/>
          <w:szCs w:val="28"/>
        </w:rPr>
        <w:t xml:space="preserve">Форма бланка </w:t>
      </w:r>
    </w:p>
    <w:p w:rsidR="00E815BF" w:rsidRPr="00E85751" w:rsidRDefault="00E815BF" w:rsidP="00E815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751">
        <w:rPr>
          <w:rFonts w:ascii="Times New Roman" w:hAnsi="Times New Roman" w:cs="Times New Roman"/>
          <w:b/>
          <w:sz w:val="28"/>
          <w:szCs w:val="28"/>
        </w:rPr>
        <w:t>для членов Апел</w:t>
      </w:r>
      <w:r w:rsidR="00610A1B" w:rsidRPr="00E85751">
        <w:rPr>
          <w:rFonts w:ascii="Times New Roman" w:hAnsi="Times New Roman" w:cs="Times New Roman"/>
          <w:b/>
          <w:sz w:val="28"/>
          <w:szCs w:val="28"/>
        </w:rPr>
        <w:t xml:space="preserve">ляционной комиссии по результатам компьютерного тестирования на знание законодательства </w:t>
      </w:r>
    </w:p>
    <w:p w:rsidR="009360C0" w:rsidRPr="00E85751" w:rsidRDefault="009360C0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A1B" w:rsidRPr="00E85751" w:rsidRDefault="00610A1B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82"/>
      </w:tblGrid>
      <w:tr w:rsidR="00610A1B" w:rsidRPr="00E85751" w:rsidTr="00610A1B">
        <w:tc>
          <w:tcPr>
            <w:tcW w:w="534" w:type="dxa"/>
          </w:tcPr>
          <w:p w:rsidR="00610A1B" w:rsidRPr="00E85751" w:rsidRDefault="00610A1B" w:rsidP="00E865F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7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610A1B" w:rsidRPr="00E85751" w:rsidRDefault="002B2ED4" w:rsidP="00E865F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751">
              <w:rPr>
                <w:rFonts w:ascii="Times New Roman" w:hAnsi="Times New Roman" w:cs="Times New Roman"/>
                <w:b/>
                <w:sz w:val="28"/>
                <w:szCs w:val="28"/>
              </w:rPr>
              <w:t>Обжалуемый в</w:t>
            </w:r>
            <w:r w:rsidR="00610A1B" w:rsidRPr="00E85751">
              <w:rPr>
                <w:rFonts w:ascii="Times New Roman" w:hAnsi="Times New Roman" w:cs="Times New Roman"/>
                <w:b/>
                <w:sz w:val="28"/>
                <w:szCs w:val="28"/>
              </w:rPr>
              <w:t>опрос компьютерного тестирования</w:t>
            </w:r>
          </w:p>
        </w:tc>
        <w:tc>
          <w:tcPr>
            <w:tcW w:w="1914" w:type="dxa"/>
          </w:tcPr>
          <w:p w:rsidR="00610A1B" w:rsidRPr="00E85751" w:rsidRDefault="00610A1B" w:rsidP="00E865F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751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  <w:tc>
          <w:tcPr>
            <w:tcW w:w="1914" w:type="dxa"/>
          </w:tcPr>
          <w:p w:rsidR="00610A1B" w:rsidRPr="00E85751" w:rsidRDefault="00610A1B" w:rsidP="00E865F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751">
              <w:rPr>
                <w:rFonts w:ascii="Times New Roman" w:hAnsi="Times New Roman" w:cs="Times New Roman"/>
                <w:b/>
                <w:sz w:val="28"/>
                <w:szCs w:val="28"/>
              </w:rPr>
              <w:t>Ответ кандидата</w:t>
            </w:r>
          </w:p>
        </w:tc>
        <w:tc>
          <w:tcPr>
            <w:tcW w:w="1915" w:type="dxa"/>
          </w:tcPr>
          <w:p w:rsidR="00610A1B" w:rsidRPr="00E85751" w:rsidRDefault="00DF5F48" w:rsidP="00E865F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751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610A1B" w:rsidRPr="00E85751" w:rsidTr="00610A1B">
        <w:tc>
          <w:tcPr>
            <w:tcW w:w="534" w:type="dxa"/>
          </w:tcPr>
          <w:p w:rsidR="00610A1B" w:rsidRPr="00E85751" w:rsidRDefault="00DF5F48" w:rsidP="000D3D3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610A1B" w:rsidRPr="00E85751" w:rsidRDefault="00610A1B" w:rsidP="000D3D3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10A1B" w:rsidRPr="00E85751" w:rsidRDefault="00610A1B" w:rsidP="000D3D3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10A1B" w:rsidRPr="00E85751" w:rsidRDefault="00610A1B" w:rsidP="000D3D3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10A1B" w:rsidRPr="00E85751" w:rsidRDefault="00610A1B" w:rsidP="000D3D3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A1B" w:rsidRPr="00E85751" w:rsidTr="00610A1B">
        <w:tc>
          <w:tcPr>
            <w:tcW w:w="534" w:type="dxa"/>
          </w:tcPr>
          <w:p w:rsidR="00610A1B" w:rsidRPr="00E85751" w:rsidRDefault="00DF5F48" w:rsidP="000D3D3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610A1B" w:rsidRPr="00E85751" w:rsidRDefault="00610A1B" w:rsidP="000D3D3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10A1B" w:rsidRPr="00E85751" w:rsidRDefault="00610A1B" w:rsidP="000D3D3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10A1B" w:rsidRPr="00E85751" w:rsidRDefault="00610A1B" w:rsidP="000D3D3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10A1B" w:rsidRPr="00E85751" w:rsidRDefault="00610A1B" w:rsidP="000D3D3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60C0" w:rsidRPr="00E85751" w:rsidRDefault="009360C0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F48" w:rsidRPr="00E85751" w:rsidRDefault="00DF5F48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F48" w:rsidRPr="00E85751" w:rsidRDefault="00DF5F48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F48" w:rsidRPr="00E85751" w:rsidRDefault="00DF5F48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ED4" w:rsidRPr="00E85751" w:rsidRDefault="002B2ED4" w:rsidP="002B2E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751">
        <w:rPr>
          <w:rFonts w:ascii="Times New Roman" w:hAnsi="Times New Roman" w:cs="Times New Roman"/>
          <w:b/>
          <w:sz w:val="28"/>
          <w:szCs w:val="28"/>
        </w:rPr>
        <w:t xml:space="preserve">Решение члена Апелляционной комиссии </w:t>
      </w:r>
    </w:p>
    <w:p w:rsidR="002B2ED4" w:rsidRPr="00E85751" w:rsidRDefault="002B2ED4" w:rsidP="002B2E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751">
        <w:rPr>
          <w:rFonts w:ascii="Times New Roman" w:hAnsi="Times New Roman" w:cs="Times New Roman"/>
          <w:i/>
          <w:sz w:val="28"/>
          <w:szCs w:val="28"/>
        </w:rPr>
        <w:t>□ удовлетворить Апелляционную жалобу кандидата</w:t>
      </w:r>
    </w:p>
    <w:p w:rsidR="002B2ED4" w:rsidRPr="00E85751" w:rsidRDefault="002B2ED4" w:rsidP="002B2E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7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2ED4" w:rsidRPr="00E85751" w:rsidRDefault="002B2ED4" w:rsidP="002B2E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751">
        <w:rPr>
          <w:rFonts w:ascii="Times New Roman" w:hAnsi="Times New Roman" w:cs="Times New Roman"/>
          <w:i/>
          <w:sz w:val="28"/>
          <w:szCs w:val="28"/>
        </w:rPr>
        <w:t>□ отказать в удовлетворении Апелляционной жалобы</w:t>
      </w:r>
    </w:p>
    <w:p w:rsidR="002B2ED4" w:rsidRPr="00E85751" w:rsidRDefault="002B2ED4" w:rsidP="002B2E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ED4" w:rsidRPr="00E85751" w:rsidRDefault="002B2ED4" w:rsidP="002B2E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b/>
          <w:sz w:val="28"/>
          <w:szCs w:val="28"/>
        </w:rPr>
        <w:t xml:space="preserve">Комментарий члена Апелляционной комиссии </w:t>
      </w:r>
    </w:p>
    <w:p w:rsidR="00DF5F48" w:rsidRPr="00E85751" w:rsidRDefault="00DF5F48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ED4" w:rsidRPr="00E85751" w:rsidRDefault="002B2ED4" w:rsidP="002B2E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2B2ED4" w:rsidRPr="00E85751" w:rsidRDefault="002B2ED4" w:rsidP="002B2E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B2ED4" w:rsidRPr="00E85751" w:rsidRDefault="002B2ED4" w:rsidP="002B2E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DF5F48" w:rsidRPr="00E85751" w:rsidRDefault="00DF5F48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FD" w:rsidRPr="00E85751" w:rsidRDefault="00E865FD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FD" w:rsidRPr="00E85751" w:rsidRDefault="00E865FD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FD" w:rsidRPr="00E85751" w:rsidRDefault="00E865FD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FD" w:rsidRPr="00E85751" w:rsidRDefault="00E865FD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FD" w:rsidRPr="00E85751" w:rsidRDefault="00E865FD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F48" w:rsidRPr="00E85751" w:rsidRDefault="00DF5F48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________________________________                _________________________</w:t>
      </w:r>
    </w:p>
    <w:p w:rsidR="00DF5F48" w:rsidRPr="00E85751" w:rsidRDefault="00DF5F48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Cs w:val="28"/>
        </w:rPr>
        <w:t xml:space="preserve">         (ФИО члена Апелляционной </w:t>
      </w:r>
      <w:proofErr w:type="gramStart"/>
      <w:r w:rsidRPr="00E85751">
        <w:rPr>
          <w:rFonts w:ascii="Times New Roman" w:hAnsi="Times New Roman" w:cs="Times New Roman"/>
          <w:szCs w:val="28"/>
        </w:rPr>
        <w:t>комиссии)</w:t>
      </w:r>
      <w:r w:rsidRPr="00E8575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E85751">
        <w:rPr>
          <w:rFonts w:ascii="Times New Roman" w:hAnsi="Times New Roman" w:cs="Times New Roman"/>
          <w:sz w:val="28"/>
          <w:szCs w:val="28"/>
        </w:rPr>
        <w:t xml:space="preserve">                               (</w:t>
      </w:r>
      <w:r w:rsidRPr="00E85751">
        <w:rPr>
          <w:rFonts w:ascii="Times New Roman" w:hAnsi="Times New Roman" w:cs="Times New Roman"/>
          <w:sz w:val="24"/>
          <w:szCs w:val="28"/>
        </w:rPr>
        <w:t>дата, подпись</w:t>
      </w:r>
      <w:r w:rsidRPr="00E85751">
        <w:rPr>
          <w:rFonts w:ascii="Times New Roman" w:hAnsi="Times New Roman" w:cs="Times New Roman"/>
          <w:sz w:val="28"/>
          <w:szCs w:val="28"/>
        </w:rPr>
        <w:t>)</w:t>
      </w:r>
    </w:p>
    <w:p w:rsidR="00C240DF" w:rsidRPr="00E85751" w:rsidRDefault="00C240DF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ED4" w:rsidRPr="00E85751" w:rsidRDefault="002B2ED4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ED4" w:rsidRPr="00E85751" w:rsidRDefault="002B2ED4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0DF" w:rsidRPr="00E85751" w:rsidRDefault="00C240DF" w:rsidP="00C240DF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240DF" w:rsidRPr="00E85751" w:rsidRDefault="00C240DF" w:rsidP="00C240DF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C240DF" w:rsidRPr="00E85751" w:rsidRDefault="00C240DF" w:rsidP="00C240DF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по обжалованию результатов </w:t>
      </w:r>
    </w:p>
    <w:p w:rsidR="00C240DF" w:rsidRPr="00E85751" w:rsidRDefault="00C240DF" w:rsidP="00C240DF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квалификационного экзамена </w:t>
      </w:r>
    </w:p>
    <w:p w:rsidR="00C240DF" w:rsidRPr="00E85751" w:rsidRDefault="00C240DF" w:rsidP="00C240DF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на должность судьи</w:t>
      </w:r>
    </w:p>
    <w:p w:rsidR="00C240DF" w:rsidRPr="00E85751" w:rsidRDefault="00C240DF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C240DF" w:rsidRPr="00E85751" w:rsidRDefault="00C240DF" w:rsidP="00C240D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751">
        <w:rPr>
          <w:rFonts w:ascii="Times New Roman" w:hAnsi="Times New Roman" w:cs="Times New Roman"/>
          <w:b/>
          <w:sz w:val="28"/>
          <w:szCs w:val="28"/>
        </w:rPr>
        <w:t xml:space="preserve">Форма бланка </w:t>
      </w:r>
    </w:p>
    <w:p w:rsidR="00C240DF" w:rsidRPr="00E85751" w:rsidRDefault="00C240DF" w:rsidP="00C240DF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E85751">
        <w:rPr>
          <w:rFonts w:ascii="Times New Roman" w:hAnsi="Times New Roman" w:cs="Times New Roman"/>
          <w:b/>
          <w:sz w:val="28"/>
          <w:szCs w:val="28"/>
        </w:rPr>
        <w:t xml:space="preserve">для членов Апелляционной комиссии по </w:t>
      </w:r>
      <w:r w:rsidR="00D22A05" w:rsidRPr="00E85751">
        <w:rPr>
          <w:rFonts w:ascii="Times New Roman" w:hAnsi="Times New Roman" w:cs="Times New Roman"/>
          <w:b/>
          <w:sz w:val="28"/>
          <w:szCs w:val="28"/>
        </w:rPr>
        <w:t xml:space="preserve">оценке </w:t>
      </w:r>
      <w:r w:rsidRPr="00E85751">
        <w:rPr>
          <w:rFonts w:ascii="Times New Roman" w:hAnsi="Times New Roman" w:cs="Times New Roman"/>
          <w:b/>
          <w:sz w:val="28"/>
          <w:szCs w:val="28"/>
        </w:rPr>
        <w:t>э</w:t>
      </w:r>
      <w:r w:rsidR="009B7B7E" w:rsidRPr="00E85751">
        <w:rPr>
          <w:rFonts w:ascii="Times New Roman" w:hAnsi="Times New Roman" w:cs="Times New Roman"/>
          <w:b/>
          <w:sz w:val="28"/>
          <w:szCs w:val="28"/>
        </w:rPr>
        <w:t>с</w:t>
      </w:r>
      <w:r w:rsidRPr="00E85751">
        <w:rPr>
          <w:rFonts w:ascii="Times New Roman" w:hAnsi="Times New Roman" w:cs="Times New Roman"/>
          <w:b/>
          <w:sz w:val="28"/>
          <w:szCs w:val="28"/>
        </w:rPr>
        <w:t>се</w:t>
      </w:r>
      <w:r w:rsidRPr="00E8575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C240DF" w:rsidRPr="00E85751" w:rsidRDefault="00C240DF" w:rsidP="00C240DF">
      <w:pPr>
        <w:ind w:firstLine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751">
        <w:rPr>
          <w:rFonts w:ascii="Times New Roman" w:hAnsi="Times New Roman" w:cs="Times New Roman"/>
          <w:color w:val="000000"/>
          <w:sz w:val="28"/>
          <w:szCs w:val="28"/>
        </w:rPr>
        <w:t>Тема эссе № _______</w:t>
      </w:r>
    </w:p>
    <w:tbl>
      <w:tblPr>
        <w:tblW w:w="10349" w:type="dxa"/>
        <w:tblInd w:w="-209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"/>
        <w:gridCol w:w="2338"/>
        <w:gridCol w:w="3930"/>
        <w:gridCol w:w="1508"/>
        <w:gridCol w:w="1984"/>
      </w:tblGrid>
      <w:tr w:rsidR="003D47E9" w:rsidRPr="00E85751" w:rsidTr="00847551"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B9400F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:rsidR="003D47E9" w:rsidRPr="00E85751" w:rsidRDefault="003D47E9" w:rsidP="00B9400F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857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B9400F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критериев</w:t>
            </w:r>
          </w:p>
          <w:p w:rsidR="003D47E9" w:rsidRPr="00E85751" w:rsidRDefault="003D47E9" w:rsidP="00B9400F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B9400F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Требования, на которые необходимо обратить внимание экспертам</w:t>
            </w: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7B46B3" w:rsidP="00B9400F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Средний балл</w:t>
            </w:r>
            <w:r w:rsidR="003D47E9" w:rsidRPr="00E857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 каждый элемент</w:t>
            </w:r>
            <w:r w:rsidRPr="00E857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полученный от членов комиссии по оценке эссе</w:t>
            </w:r>
          </w:p>
          <w:p w:rsidR="003D47E9" w:rsidRPr="00E85751" w:rsidRDefault="003D47E9" w:rsidP="00B9400F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proofErr w:type="spellStart"/>
            <w:r w:rsidRPr="00E857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max</w:t>
            </w:r>
            <w:proofErr w:type="spellEnd"/>
            <w:r w:rsidRPr="00E857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-1)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456A5E" w:rsidP="00456A5E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Позиция члена Апелляционной комиссии</w:t>
            </w:r>
          </w:p>
          <w:p w:rsidR="00456A5E" w:rsidRPr="00E85751" w:rsidRDefault="00456A5E" w:rsidP="00456A5E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(установленный балл соответствует/не соответствует)</w:t>
            </w:r>
          </w:p>
        </w:tc>
      </w:tr>
      <w:tr w:rsidR="003D47E9" w:rsidRPr="00E85751" w:rsidTr="00847551"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C240DF">
            <w:pPr>
              <w:pStyle w:val="HTML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B9400F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>Раскрытие темы эссе и выявление проблемных вопросов по заданной теме</w:t>
            </w:r>
          </w:p>
        </w:tc>
        <w:tc>
          <w:tcPr>
            <w:tcW w:w="3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C240DF">
            <w:pPr>
              <w:pStyle w:val="HTML"/>
              <w:numPr>
                <w:ilvl w:val="0"/>
                <w:numId w:val="7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>Кандидат выявляет ключевые вопросы темы эссе и обозначает проблемные аспекты, требующие решения; указывает значимые факторы, влияющие на возникновение проблемы.</w:t>
            </w:r>
          </w:p>
          <w:p w:rsidR="003D47E9" w:rsidRPr="00E85751" w:rsidRDefault="003D47E9" w:rsidP="00B9400F">
            <w:pPr>
              <w:pStyle w:val="HTML"/>
              <w:tabs>
                <w:tab w:val="left" w:pos="326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D47E9" w:rsidRPr="00E85751" w:rsidRDefault="003D47E9" w:rsidP="00244481">
            <w:pPr>
              <w:pStyle w:val="HTML"/>
              <w:numPr>
                <w:ilvl w:val="0"/>
                <w:numId w:val="7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выявлении проблемных вопросов приводятся сравнения либо различные точки зрения, обобщения (статистика, исследования, </w:t>
            </w:r>
            <w:r w:rsidR="00244481">
              <w:rPr>
                <w:rFonts w:ascii="Times New Roman" w:hAnsi="Times New Roman"/>
                <w:sz w:val="24"/>
                <w:szCs w:val="24"/>
                <w:lang w:val="ru-RU"/>
              </w:rPr>
              <w:t>правовые акты</w:t>
            </w: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>, мнения экспертов).</w:t>
            </w: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B9400F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B9400F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D47E9" w:rsidRPr="00E85751" w:rsidTr="00847551"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C240DF">
            <w:pPr>
              <w:pStyle w:val="HTML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B9400F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>Умение аргументировать и подтвердить свою точку зрения</w:t>
            </w:r>
          </w:p>
        </w:tc>
        <w:tc>
          <w:tcPr>
            <w:tcW w:w="3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B9400F">
            <w:pPr>
              <w:pStyle w:val="HTML"/>
              <w:tabs>
                <w:tab w:val="left" w:pos="49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Выдвинутые тезисы сопровождаются развернутой аргументацией (ссылки на </w:t>
            </w:r>
            <w:r w:rsidR="00244481">
              <w:rPr>
                <w:rFonts w:ascii="Times New Roman" w:hAnsi="Times New Roman"/>
                <w:sz w:val="24"/>
                <w:szCs w:val="24"/>
                <w:lang w:val="ru-RU"/>
              </w:rPr>
              <w:t>правовые акты</w:t>
            </w: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>, статистика, исследования и др.)</w:t>
            </w:r>
          </w:p>
          <w:p w:rsidR="003D47E9" w:rsidRPr="00E85751" w:rsidRDefault="003D47E9" w:rsidP="00B9400F">
            <w:pPr>
              <w:pStyle w:val="HTML"/>
              <w:tabs>
                <w:tab w:val="left" w:pos="492"/>
              </w:tabs>
              <w:ind w:firstLine="1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>Не засчитываются аргументы, основанные на мнении лишь самого кандидата без доказательных фактов.</w:t>
            </w: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B9400F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B9400F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D47E9" w:rsidRPr="00E85751" w:rsidTr="00847551"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C240DF">
            <w:pPr>
              <w:pStyle w:val="HTML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B9400F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>Обоснованность выводов</w:t>
            </w:r>
          </w:p>
        </w:tc>
        <w:tc>
          <w:tcPr>
            <w:tcW w:w="3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B9400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>1) Выводы кандидата логичны и вытекают из анализа доказательств и аргументов.</w:t>
            </w:r>
          </w:p>
          <w:p w:rsidR="003D47E9" w:rsidRPr="00E85751" w:rsidRDefault="003D47E9" w:rsidP="00B9400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>2) Выводы связаны с изначально поставленной кандидатом проблемой.</w:t>
            </w: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B9400F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B9400F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D47E9" w:rsidRPr="00E85751" w:rsidTr="00847551"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C240DF">
            <w:pPr>
              <w:pStyle w:val="HTML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B9400F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ясно и четко выражать свою мысль, используя официально - деловой стиль общения </w:t>
            </w:r>
          </w:p>
        </w:tc>
        <w:tc>
          <w:tcPr>
            <w:tcW w:w="3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B9400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1) Текст составлен структурированно с выраженным вступлением, основной частью и выводами. </w:t>
            </w:r>
          </w:p>
          <w:p w:rsidR="003D47E9" w:rsidRPr="00E85751" w:rsidRDefault="003D47E9" w:rsidP="00B9400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>2) Текст составлен ясно и лаконично с применением терминологии, используемой в официально-деловом стиле.</w:t>
            </w: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B9400F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B9400F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D47E9" w:rsidRPr="00E85751" w:rsidTr="00847551"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C240DF">
            <w:pPr>
              <w:pStyle w:val="HTML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B9400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>Грамматика и орфография</w:t>
            </w:r>
          </w:p>
        </w:tc>
        <w:tc>
          <w:tcPr>
            <w:tcW w:w="3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C240DF">
            <w:pPr>
              <w:pStyle w:val="HTML"/>
              <w:numPr>
                <w:ilvl w:val="0"/>
                <w:numId w:val="8"/>
              </w:numPr>
              <w:tabs>
                <w:tab w:val="left" w:pos="35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>Без ошибок – 1 балл</w:t>
            </w:r>
          </w:p>
          <w:p w:rsidR="003D47E9" w:rsidRPr="00E85751" w:rsidRDefault="003D47E9" w:rsidP="00C240DF">
            <w:pPr>
              <w:pStyle w:val="HTML"/>
              <w:numPr>
                <w:ilvl w:val="0"/>
                <w:numId w:val="8"/>
              </w:numPr>
              <w:tabs>
                <w:tab w:val="left" w:pos="35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>Среднее кол-во ошибок (до 8) – 0,5</w:t>
            </w:r>
          </w:p>
          <w:p w:rsidR="003D47E9" w:rsidRPr="00E85751" w:rsidRDefault="003D47E9" w:rsidP="00C240DF">
            <w:pPr>
              <w:pStyle w:val="HTML"/>
              <w:numPr>
                <w:ilvl w:val="0"/>
                <w:numId w:val="8"/>
              </w:numPr>
              <w:tabs>
                <w:tab w:val="left" w:pos="35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>Большое кол-во ошибок (свыше 8), которые не влияют на понимание смысла эссе – 0</w:t>
            </w:r>
          </w:p>
          <w:p w:rsidR="003D47E9" w:rsidRPr="00E85751" w:rsidRDefault="003D47E9" w:rsidP="00C240DF">
            <w:pPr>
              <w:pStyle w:val="HTML"/>
              <w:numPr>
                <w:ilvl w:val="0"/>
                <w:numId w:val="8"/>
              </w:numPr>
              <w:tabs>
                <w:tab w:val="left" w:pos="35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>Большое кол-во ошибок, которые влияют на понимание смысла эссе  (- 2 балла).</w:t>
            </w: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B9400F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B9400F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D47E9" w:rsidRPr="00E85751" w:rsidTr="00847551"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B9400F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B9400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>Итоговый балл</w:t>
            </w:r>
          </w:p>
        </w:tc>
        <w:tc>
          <w:tcPr>
            <w:tcW w:w="3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B9400F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B9400F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47E9" w:rsidRPr="00E85751" w:rsidRDefault="003D47E9" w:rsidP="00B9400F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240DF" w:rsidRPr="00E85751" w:rsidRDefault="00C240DF" w:rsidP="00C240DF">
      <w:pPr>
        <w:tabs>
          <w:tab w:val="left" w:pos="851"/>
        </w:tabs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5751">
        <w:rPr>
          <w:rFonts w:ascii="Times New Roman" w:hAnsi="Times New Roman" w:cs="Times New Roman"/>
          <w:b/>
          <w:color w:val="000000"/>
          <w:sz w:val="24"/>
          <w:szCs w:val="24"/>
        </w:rPr>
        <w:t>Расшифровка присвоения баллов:</w:t>
      </w:r>
    </w:p>
    <w:p w:rsidR="00C240DF" w:rsidRPr="00E85751" w:rsidRDefault="00C240DF" w:rsidP="00C240DF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E85751">
        <w:rPr>
          <w:rFonts w:ascii="Times New Roman" w:hAnsi="Times New Roman" w:cs="Times New Roman"/>
          <w:b/>
          <w:color w:val="000000"/>
          <w:sz w:val="24"/>
        </w:rPr>
        <w:t>1 балл</w:t>
      </w:r>
      <w:r w:rsidRPr="00E85751">
        <w:rPr>
          <w:rFonts w:ascii="Times New Roman" w:hAnsi="Times New Roman" w:cs="Times New Roman"/>
          <w:color w:val="000000"/>
          <w:sz w:val="24"/>
        </w:rPr>
        <w:t xml:space="preserve"> – для пунктов 1, 3, 4 ставится, если оба критерия пункта выполнены;</w:t>
      </w:r>
    </w:p>
    <w:p w:rsidR="00C240DF" w:rsidRPr="00E85751" w:rsidRDefault="00C240DF" w:rsidP="00C240DF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E85751">
        <w:rPr>
          <w:rFonts w:ascii="Times New Roman" w:hAnsi="Times New Roman" w:cs="Times New Roman"/>
          <w:b/>
          <w:color w:val="000000"/>
          <w:sz w:val="24"/>
        </w:rPr>
        <w:t>1 балл</w:t>
      </w:r>
      <w:r w:rsidRPr="00E85751">
        <w:rPr>
          <w:rFonts w:ascii="Times New Roman" w:hAnsi="Times New Roman" w:cs="Times New Roman"/>
          <w:color w:val="000000"/>
          <w:sz w:val="24"/>
        </w:rPr>
        <w:t xml:space="preserve"> – для пункта 2 ставится, если критерий раскрыт полностью;</w:t>
      </w:r>
    </w:p>
    <w:p w:rsidR="00C240DF" w:rsidRPr="00E85751" w:rsidRDefault="00C240DF" w:rsidP="00C240DF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E85751">
        <w:rPr>
          <w:rFonts w:ascii="Times New Roman" w:hAnsi="Times New Roman" w:cs="Times New Roman"/>
          <w:b/>
          <w:color w:val="000000"/>
          <w:sz w:val="24"/>
        </w:rPr>
        <w:t>0,5 балла</w:t>
      </w:r>
      <w:r w:rsidRPr="00E85751">
        <w:rPr>
          <w:rFonts w:ascii="Times New Roman" w:hAnsi="Times New Roman" w:cs="Times New Roman"/>
          <w:color w:val="000000"/>
          <w:sz w:val="24"/>
        </w:rPr>
        <w:t xml:space="preserve"> – для пунктов 1, 3, 4 ставится, если выполнен один из критериев пункта; </w:t>
      </w:r>
    </w:p>
    <w:p w:rsidR="00C240DF" w:rsidRPr="00E85751" w:rsidRDefault="00C240DF" w:rsidP="00C240DF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E85751">
        <w:rPr>
          <w:rFonts w:ascii="Times New Roman" w:hAnsi="Times New Roman" w:cs="Times New Roman"/>
          <w:b/>
          <w:color w:val="000000"/>
          <w:sz w:val="24"/>
        </w:rPr>
        <w:t>0,5 балла</w:t>
      </w:r>
      <w:r w:rsidRPr="00E85751">
        <w:rPr>
          <w:rFonts w:ascii="Times New Roman" w:hAnsi="Times New Roman" w:cs="Times New Roman"/>
          <w:color w:val="000000"/>
          <w:sz w:val="24"/>
        </w:rPr>
        <w:t xml:space="preserve"> – для пункта 2 ставится, если критерий раскрыт частично;</w:t>
      </w:r>
    </w:p>
    <w:p w:rsidR="00C240DF" w:rsidRPr="00E85751" w:rsidRDefault="00C240DF" w:rsidP="00C240DF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E85751">
        <w:rPr>
          <w:rFonts w:ascii="Times New Roman" w:hAnsi="Times New Roman" w:cs="Times New Roman"/>
          <w:b/>
          <w:color w:val="000000"/>
          <w:sz w:val="24"/>
        </w:rPr>
        <w:t>0 баллов</w:t>
      </w:r>
      <w:r w:rsidRPr="00E85751">
        <w:rPr>
          <w:rFonts w:ascii="Times New Roman" w:hAnsi="Times New Roman" w:cs="Times New Roman"/>
          <w:color w:val="000000"/>
          <w:sz w:val="24"/>
        </w:rPr>
        <w:t xml:space="preserve"> – если критерий не раскрыт.</w:t>
      </w:r>
    </w:p>
    <w:p w:rsidR="00F5064B" w:rsidRPr="00E85751" w:rsidRDefault="00F5064B" w:rsidP="00F5064B">
      <w:pPr>
        <w:pStyle w:val="a3"/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32C0F" w:rsidRPr="00E85751" w:rsidRDefault="009B7B7E" w:rsidP="009E352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751">
        <w:rPr>
          <w:rFonts w:ascii="Times New Roman" w:hAnsi="Times New Roman" w:cs="Times New Roman"/>
          <w:b/>
          <w:sz w:val="28"/>
          <w:szCs w:val="28"/>
        </w:rPr>
        <w:t>Решение</w:t>
      </w:r>
      <w:r w:rsidR="00532C0F" w:rsidRPr="00E85751">
        <w:rPr>
          <w:rFonts w:ascii="Times New Roman" w:hAnsi="Times New Roman" w:cs="Times New Roman"/>
          <w:b/>
          <w:sz w:val="28"/>
          <w:szCs w:val="28"/>
        </w:rPr>
        <w:t xml:space="preserve"> члена Апелляционной комиссии </w:t>
      </w:r>
    </w:p>
    <w:p w:rsidR="00F5064B" w:rsidRPr="00CE4BAB" w:rsidRDefault="009E3521" w:rsidP="009E352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BAB">
        <w:rPr>
          <w:rFonts w:ascii="Times New Roman" w:hAnsi="Times New Roman" w:cs="Times New Roman"/>
          <w:i/>
          <w:sz w:val="28"/>
          <w:szCs w:val="28"/>
        </w:rPr>
        <w:t>□ удовлетворить Апелляционную жалобу</w:t>
      </w:r>
      <w:r w:rsidR="00532C0F" w:rsidRPr="00CE4BAB">
        <w:rPr>
          <w:rFonts w:ascii="Times New Roman" w:hAnsi="Times New Roman" w:cs="Times New Roman"/>
          <w:i/>
          <w:sz w:val="28"/>
          <w:szCs w:val="28"/>
        </w:rPr>
        <w:t xml:space="preserve"> кандидата</w:t>
      </w:r>
      <w:r w:rsidRPr="00CE4BAB">
        <w:rPr>
          <w:rFonts w:ascii="Times New Roman" w:hAnsi="Times New Roman" w:cs="Times New Roman"/>
          <w:i/>
          <w:sz w:val="28"/>
          <w:szCs w:val="28"/>
        </w:rPr>
        <w:t xml:space="preserve">, признав оценку </w:t>
      </w:r>
      <w:r w:rsidR="00532C0F" w:rsidRPr="00CE4BAB">
        <w:rPr>
          <w:rFonts w:ascii="Times New Roman" w:hAnsi="Times New Roman" w:cs="Times New Roman"/>
          <w:i/>
          <w:sz w:val="28"/>
          <w:szCs w:val="28"/>
        </w:rPr>
        <w:t>Комиссии по проверке эссе необоснованной</w:t>
      </w:r>
    </w:p>
    <w:p w:rsidR="00532C0F" w:rsidRPr="00CE4BAB" w:rsidRDefault="00532C0F" w:rsidP="009E352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2C0F" w:rsidRPr="00CE4BAB" w:rsidRDefault="00532C0F" w:rsidP="00532C0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BAB">
        <w:rPr>
          <w:rFonts w:ascii="Times New Roman" w:hAnsi="Times New Roman" w:cs="Times New Roman"/>
          <w:i/>
          <w:sz w:val="28"/>
          <w:szCs w:val="28"/>
        </w:rPr>
        <w:t>□ отказать в удовлетворении Апелляционной жалобы, признав оценку Комиссии по проверке эссе обоснованной</w:t>
      </w:r>
    </w:p>
    <w:p w:rsidR="00532C0F" w:rsidRPr="00E85751" w:rsidRDefault="00532C0F" w:rsidP="009E352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C0F" w:rsidRPr="00E85751" w:rsidRDefault="00532C0F" w:rsidP="00F5064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b/>
          <w:sz w:val="28"/>
          <w:szCs w:val="28"/>
        </w:rPr>
        <w:t>Комментарий члена Апелляционной комиссии в случае признания оценки Комиссии по проверке эссе необоснованной</w:t>
      </w:r>
    </w:p>
    <w:p w:rsidR="00F060E2" w:rsidRPr="00E85751" w:rsidRDefault="00F060E2" w:rsidP="00F5064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0E2" w:rsidRPr="00E85751" w:rsidRDefault="00F060E2" w:rsidP="00F060E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F060E2" w:rsidRPr="00E85751" w:rsidRDefault="00F060E2" w:rsidP="00F060E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060E2" w:rsidRPr="00E85751" w:rsidRDefault="00F060E2" w:rsidP="00F060E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060E2" w:rsidRPr="00E85751" w:rsidRDefault="00F060E2" w:rsidP="00F5064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6F4" w:rsidRPr="00E85751" w:rsidRDefault="00532C0F" w:rsidP="009B7B7E">
      <w:pPr>
        <w:pStyle w:val="a3"/>
        <w:tabs>
          <w:tab w:val="left" w:pos="993"/>
        </w:tabs>
        <w:spacing w:after="0" w:line="240" w:lineRule="auto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 </w:t>
      </w:r>
      <w:r w:rsidR="008466F4" w:rsidRPr="00E85751">
        <w:rPr>
          <w:rFonts w:ascii="Times New Roman" w:hAnsi="Times New Roman" w:cs="Times New Roman"/>
          <w:sz w:val="28"/>
          <w:szCs w:val="28"/>
        </w:rPr>
        <w:t>(</w:t>
      </w:r>
      <w:r w:rsidR="008466F4" w:rsidRPr="00E85751">
        <w:rPr>
          <w:rFonts w:ascii="Times New Roman" w:hAnsi="Times New Roman" w:cs="Times New Roman"/>
          <w:sz w:val="24"/>
          <w:szCs w:val="28"/>
        </w:rPr>
        <w:t>указывают</w:t>
      </w:r>
      <w:r w:rsidR="00CC0AEA" w:rsidRPr="00E85751">
        <w:rPr>
          <w:rFonts w:ascii="Times New Roman" w:hAnsi="Times New Roman" w:cs="Times New Roman"/>
          <w:sz w:val="24"/>
          <w:szCs w:val="28"/>
        </w:rPr>
        <w:t xml:space="preserve">ся </w:t>
      </w:r>
      <w:r w:rsidR="009B7B7E" w:rsidRPr="00E85751">
        <w:rPr>
          <w:rFonts w:ascii="Times New Roman" w:hAnsi="Times New Roman" w:cs="Times New Roman"/>
          <w:sz w:val="24"/>
          <w:szCs w:val="28"/>
        </w:rPr>
        <w:t xml:space="preserve">детальные </w:t>
      </w:r>
      <w:r w:rsidR="00CC0AEA" w:rsidRPr="00E85751">
        <w:rPr>
          <w:rFonts w:ascii="Times New Roman" w:hAnsi="Times New Roman" w:cs="Times New Roman"/>
          <w:sz w:val="24"/>
          <w:szCs w:val="28"/>
        </w:rPr>
        <w:t xml:space="preserve">доводы и причины </w:t>
      </w:r>
      <w:r w:rsidR="005A3238" w:rsidRPr="00E85751">
        <w:rPr>
          <w:rFonts w:ascii="Times New Roman" w:hAnsi="Times New Roman" w:cs="Times New Roman"/>
          <w:sz w:val="24"/>
          <w:szCs w:val="28"/>
        </w:rPr>
        <w:t>принятия решения</w:t>
      </w:r>
      <w:r w:rsidR="008466F4" w:rsidRPr="00E85751">
        <w:rPr>
          <w:rFonts w:ascii="Times New Roman" w:hAnsi="Times New Roman" w:cs="Times New Roman"/>
          <w:sz w:val="28"/>
          <w:szCs w:val="28"/>
        </w:rPr>
        <w:t>)</w:t>
      </w:r>
    </w:p>
    <w:p w:rsidR="00F5064B" w:rsidRPr="00E85751" w:rsidRDefault="00F5064B" w:rsidP="00F5064B">
      <w:pPr>
        <w:pStyle w:val="a3"/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F5064B" w:rsidRPr="00E85751" w:rsidRDefault="00F5064B" w:rsidP="00F5064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_________________________________                _________________________</w:t>
      </w:r>
    </w:p>
    <w:p w:rsidR="0011442C" w:rsidRPr="00E85751" w:rsidRDefault="00F5064B" w:rsidP="00E661C3">
      <w:pPr>
        <w:pStyle w:val="a3"/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Cs w:val="28"/>
        </w:rPr>
        <w:t>(ФИО члена Апелляционной комиссии)</w:t>
      </w:r>
      <w:r w:rsidRPr="00E85751">
        <w:rPr>
          <w:rFonts w:ascii="Times New Roman" w:hAnsi="Times New Roman" w:cs="Times New Roman"/>
          <w:sz w:val="28"/>
          <w:szCs w:val="28"/>
        </w:rPr>
        <w:t xml:space="preserve">                               (</w:t>
      </w:r>
      <w:r w:rsidRPr="00E85751">
        <w:rPr>
          <w:rFonts w:ascii="Times New Roman" w:hAnsi="Times New Roman" w:cs="Times New Roman"/>
          <w:sz w:val="24"/>
          <w:szCs w:val="28"/>
        </w:rPr>
        <w:t>дата, подпись</w:t>
      </w:r>
      <w:r w:rsidRPr="00E85751">
        <w:rPr>
          <w:rFonts w:ascii="Times New Roman" w:hAnsi="Times New Roman" w:cs="Times New Roman"/>
          <w:sz w:val="28"/>
          <w:szCs w:val="28"/>
        </w:rPr>
        <w:t>)</w:t>
      </w:r>
      <w:r w:rsidR="0011442C" w:rsidRPr="00E85751">
        <w:rPr>
          <w:rFonts w:ascii="Times New Roman" w:hAnsi="Times New Roman" w:cs="Times New Roman"/>
          <w:sz w:val="28"/>
          <w:szCs w:val="28"/>
        </w:rPr>
        <w:br w:type="page"/>
      </w:r>
    </w:p>
    <w:p w:rsidR="009B7B7E" w:rsidRPr="00E85751" w:rsidRDefault="009B7B7E" w:rsidP="009B7B7E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742F1" w:rsidRPr="00E85751">
        <w:rPr>
          <w:rFonts w:ascii="Times New Roman" w:hAnsi="Times New Roman" w:cs="Times New Roman"/>
          <w:sz w:val="28"/>
          <w:szCs w:val="28"/>
        </w:rPr>
        <w:t>4</w:t>
      </w:r>
    </w:p>
    <w:p w:rsidR="009B7B7E" w:rsidRPr="00E85751" w:rsidRDefault="009B7B7E" w:rsidP="009B7B7E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9B7B7E" w:rsidRPr="00E85751" w:rsidRDefault="009B7B7E" w:rsidP="009B7B7E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по обжалованию результатов </w:t>
      </w:r>
    </w:p>
    <w:p w:rsidR="009B7B7E" w:rsidRPr="00E85751" w:rsidRDefault="009B7B7E" w:rsidP="009B7B7E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квалификационного экзамена </w:t>
      </w:r>
    </w:p>
    <w:p w:rsidR="009B7B7E" w:rsidRPr="00E85751" w:rsidRDefault="009B7B7E" w:rsidP="009B7B7E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на должность судьи</w:t>
      </w:r>
    </w:p>
    <w:p w:rsidR="009B7B7E" w:rsidRPr="00E85751" w:rsidRDefault="009B7B7E" w:rsidP="009B7B7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9B7B7E" w:rsidRPr="00E85751" w:rsidRDefault="009B7B7E" w:rsidP="009742F1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751">
        <w:rPr>
          <w:rFonts w:ascii="Times New Roman" w:hAnsi="Times New Roman" w:cs="Times New Roman"/>
          <w:b/>
          <w:sz w:val="28"/>
          <w:szCs w:val="28"/>
        </w:rPr>
        <w:t xml:space="preserve">Форма бланка </w:t>
      </w:r>
    </w:p>
    <w:p w:rsidR="009742F1" w:rsidRPr="00E85751" w:rsidRDefault="009B7B7E" w:rsidP="009742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751">
        <w:rPr>
          <w:rFonts w:ascii="Times New Roman" w:hAnsi="Times New Roman" w:cs="Times New Roman"/>
          <w:b/>
          <w:sz w:val="28"/>
          <w:szCs w:val="28"/>
        </w:rPr>
        <w:t xml:space="preserve">для членов Апелляционной комиссии по </w:t>
      </w:r>
      <w:r w:rsidR="00D22A05" w:rsidRPr="00E85751">
        <w:rPr>
          <w:rFonts w:ascii="Times New Roman" w:hAnsi="Times New Roman" w:cs="Times New Roman"/>
          <w:b/>
          <w:sz w:val="28"/>
          <w:szCs w:val="28"/>
        </w:rPr>
        <w:t xml:space="preserve">оценке </w:t>
      </w:r>
      <w:r w:rsidR="009742F1" w:rsidRPr="00E85751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</w:p>
    <w:p w:rsidR="009B7B7E" w:rsidRPr="00E85751" w:rsidRDefault="009742F1" w:rsidP="009742F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5751">
        <w:rPr>
          <w:rFonts w:ascii="Times New Roman" w:hAnsi="Times New Roman" w:cs="Times New Roman"/>
          <w:b/>
          <w:sz w:val="28"/>
          <w:szCs w:val="28"/>
        </w:rPr>
        <w:t>кейсовых задач</w:t>
      </w:r>
    </w:p>
    <w:p w:rsidR="00284246" w:rsidRPr="00E85751" w:rsidRDefault="00284246" w:rsidP="009B7B7E">
      <w:pPr>
        <w:ind w:firstLine="4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7B7E" w:rsidRPr="00E85751" w:rsidRDefault="009B7B7E" w:rsidP="009B7B7E">
      <w:pPr>
        <w:ind w:firstLine="4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751">
        <w:rPr>
          <w:rFonts w:ascii="Times New Roman" w:hAnsi="Times New Roman" w:cs="Times New Roman"/>
          <w:color w:val="000000"/>
          <w:sz w:val="28"/>
          <w:szCs w:val="28"/>
        </w:rPr>
        <w:t>Билет № _______</w:t>
      </w:r>
    </w:p>
    <w:tbl>
      <w:tblPr>
        <w:tblW w:w="10631" w:type="dxa"/>
        <w:tblInd w:w="-6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30"/>
        <w:gridCol w:w="2306"/>
        <w:gridCol w:w="4677"/>
        <w:gridCol w:w="1275"/>
        <w:gridCol w:w="1843"/>
      </w:tblGrid>
      <w:tr w:rsidR="00E06A95" w:rsidRPr="00E85751" w:rsidTr="00D22A05">
        <w:trPr>
          <w:trHeight w:val="321"/>
        </w:trPr>
        <w:tc>
          <w:tcPr>
            <w:tcW w:w="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6A95" w:rsidRPr="00E85751" w:rsidRDefault="00E06A95" w:rsidP="00B9400F">
            <w:pPr>
              <w:pStyle w:val="HTML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:rsidR="00E06A95" w:rsidRPr="00E85751" w:rsidRDefault="00E06A95" w:rsidP="00B9400F">
            <w:pPr>
              <w:pStyle w:val="HTML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3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06A95" w:rsidRPr="00E85751" w:rsidRDefault="00E06A95" w:rsidP="00B9400F">
            <w:pPr>
              <w:pStyle w:val="HTML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Вопросы</w:t>
            </w:r>
          </w:p>
          <w:p w:rsidR="00E06A95" w:rsidRPr="00E85751" w:rsidRDefault="00E06A95" w:rsidP="00B9400F">
            <w:pPr>
              <w:pStyle w:val="HTML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06A95" w:rsidRPr="00E85751" w:rsidRDefault="00E06A95" w:rsidP="00B9400F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Требования, на которые необходимо обратить внимание экспертам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91228" w:rsidRPr="00E85751" w:rsidRDefault="00D91228" w:rsidP="00D91228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Средний балл за каждый элемент, полученный от членов комиссии по оценке кейсовых задач</w:t>
            </w:r>
          </w:p>
          <w:p w:rsidR="00E06A95" w:rsidRPr="00E85751" w:rsidRDefault="00D91228" w:rsidP="00D91228">
            <w:pPr>
              <w:pStyle w:val="HTML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E06A95" w:rsidRPr="00E8575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(</w:t>
            </w:r>
            <w:proofErr w:type="spellStart"/>
            <w:r w:rsidR="00E06A95" w:rsidRPr="00E8575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max</w:t>
            </w:r>
            <w:proofErr w:type="spellEnd"/>
            <w:r w:rsidR="00E06A95" w:rsidRPr="00E8575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-1)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06A95" w:rsidRPr="00E85751" w:rsidRDefault="00E06A95" w:rsidP="00E06A95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Позиция члена Апелляционной комиссии</w:t>
            </w:r>
          </w:p>
          <w:p w:rsidR="00E06A95" w:rsidRPr="00E85751" w:rsidRDefault="00E06A95" w:rsidP="00E06A95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(установленный балл соответствует/не соответствует)</w:t>
            </w:r>
          </w:p>
        </w:tc>
      </w:tr>
      <w:tr w:rsidR="00E06A95" w:rsidRPr="00E85751" w:rsidTr="00D22A05">
        <w:trPr>
          <w:trHeight w:val="79"/>
        </w:trPr>
        <w:tc>
          <w:tcPr>
            <w:tcW w:w="53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06A95" w:rsidRPr="00E85751" w:rsidRDefault="00E06A95" w:rsidP="009B7B7E">
            <w:pPr>
              <w:pStyle w:val="HTML"/>
              <w:numPr>
                <w:ilvl w:val="0"/>
                <w:numId w:val="11"/>
              </w:numPr>
              <w:ind w:hanging="92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06A95" w:rsidRPr="00E85751" w:rsidRDefault="00E06A95" w:rsidP="00B9400F">
            <w:pPr>
              <w:pStyle w:val="a3"/>
              <w:tabs>
                <w:tab w:val="left" w:pos="406"/>
              </w:tabs>
              <w:ind w:left="0"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кандидата анализировать и правильно оценить правовую ситуацию 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06A95" w:rsidRPr="00E85751" w:rsidRDefault="00E06A95" w:rsidP="00B9400F">
            <w:pPr>
              <w:pStyle w:val="HTML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Кандидат правильно определяет соблюдение или нарушение норм права, дает оценку действиям или бездействию участников правоотношений и доводам сторон. </w:t>
            </w:r>
          </w:p>
          <w:p w:rsidR="00E06A95" w:rsidRPr="00E85751" w:rsidRDefault="00E06A95" w:rsidP="00B9400F">
            <w:pPr>
              <w:pStyle w:val="HTML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>2. Определяет объект, объективную сторону, субъект, субъективную сторону (при необходимости).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06A95" w:rsidRPr="00E85751" w:rsidRDefault="00E06A95" w:rsidP="00B9400F">
            <w:pPr>
              <w:pStyle w:val="HTML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06A95" w:rsidRPr="00E85751" w:rsidRDefault="00E06A95" w:rsidP="00B9400F">
            <w:pPr>
              <w:pStyle w:val="HTML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6A95" w:rsidRPr="00E85751" w:rsidTr="00D22A05">
        <w:trPr>
          <w:trHeight w:val="14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95" w:rsidRPr="00E85751" w:rsidRDefault="00E06A95" w:rsidP="009B7B7E">
            <w:pPr>
              <w:pStyle w:val="HTML"/>
              <w:numPr>
                <w:ilvl w:val="0"/>
                <w:numId w:val="11"/>
              </w:numPr>
              <w:ind w:hanging="92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95" w:rsidRPr="00E85751" w:rsidRDefault="00E06A95" w:rsidP="00B9400F">
            <w:pPr>
              <w:pStyle w:val="a3"/>
              <w:tabs>
                <w:tab w:val="left" w:pos="406"/>
              </w:tabs>
              <w:ind w:left="0"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кандидата ориентироваться в законодательстве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95" w:rsidRPr="00E85751" w:rsidRDefault="00E06A95" w:rsidP="00B9400F">
            <w:pPr>
              <w:pStyle w:val="HTML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>Кандидат правильно определяет вид юридической ответственности, предусмотренной каждому лицу, указанному в фабуле задачи, также нормы права, применяемые в данной ситуации.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95" w:rsidRPr="00E85751" w:rsidRDefault="00E06A95" w:rsidP="00B9400F">
            <w:pPr>
              <w:pStyle w:val="HTML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95" w:rsidRPr="00E85751" w:rsidRDefault="00E06A95" w:rsidP="00B9400F">
            <w:pPr>
              <w:pStyle w:val="HTML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6A95" w:rsidRPr="00E85751" w:rsidTr="00D22A05">
        <w:trPr>
          <w:trHeight w:val="14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95" w:rsidRPr="00E85751" w:rsidRDefault="00E06A95" w:rsidP="009B7B7E">
            <w:pPr>
              <w:pStyle w:val="HTML"/>
              <w:numPr>
                <w:ilvl w:val="0"/>
                <w:numId w:val="11"/>
              </w:numPr>
              <w:ind w:hanging="92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95" w:rsidRPr="00E85751" w:rsidRDefault="00E06A95" w:rsidP="00B9400F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>Умение ясно и четко выражать свою мысль, используя официально-деловой стиль общения, а также оперировать юридической терминологией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95" w:rsidRPr="00E85751" w:rsidRDefault="00E06A95" w:rsidP="00B9400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>Текст составлен ясно и лаконично с правильным применением юридической терминологии.</w:t>
            </w:r>
          </w:p>
          <w:p w:rsidR="00E06A95" w:rsidRPr="00E85751" w:rsidRDefault="00E06A95" w:rsidP="00B9400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95" w:rsidRPr="00E85751" w:rsidRDefault="00E06A95" w:rsidP="00B9400F">
            <w:pPr>
              <w:pStyle w:val="HTML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95" w:rsidRPr="00E85751" w:rsidRDefault="00E06A95" w:rsidP="00B9400F">
            <w:pPr>
              <w:pStyle w:val="HTML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6A95" w:rsidRPr="00E85751" w:rsidTr="00D22A05">
        <w:trPr>
          <w:trHeight w:val="29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95" w:rsidRPr="00E85751" w:rsidRDefault="00E06A95" w:rsidP="009B7B7E">
            <w:pPr>
              <w:pStyle w:val="HTML"/>
              <w:numPr>
                <w:ilvl w:val="0"/>
                <w:numId w:val="11"/>
              </w:numPr>
              <w:ind w:hanging="92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95" w:rsidRPr="00E85751" w:rsidRDefault="00E06A95" w:rsidP="00B9400F">
            <w:pPr>
              <w:pStyle w:val="a3"/>
              <w:tabs>
                <w:tab w:val="left" w:pos="406"/>
              </w:tabs>
              <w:ind w:left="0"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Грамматика и орфография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95" w:rsidRPr="00E85751" w:rsidRDefault="00E06A95" w:rsidP="009B7B7E">
            <w:pPr>
              <w:pStyle w:val="HTML"/>
              <w:numPr>
                <w:ilvl w:val="0"/>
                <w:numId w:val="8"/>
              </w:numPr>
              <w:tabs>
                <w:tab w:val="left" w:pos="35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>Без ошибок – 1 балл</w:t>
            </w:r>
          </w:p>
          <w:p w:rsidR="00E06A95" w:rsidRPr="00E85751" w:rsidRDefault="00E06A95" w:rsidP="009B7B7E">
            <w:pPr>
              <w:pStyle w:val="HTML"/>
              <w:numPr>
                <w:ilvl w:val="0"/>
                <w:numId w:val="8"/>
              </w:numPr>
              <w:tabs>
                <w:tab w:val="left" w:pos="35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>Среднее количество ошибок (до 8) – 0,5</w:t>
            </w:r>
          </w:p>
          <w:p w:rsidR="00E06A95" w:rsidRPr="00E85751" w:rsidRDefault="00E06A95" w:rsidP="009B7B7E">
            <w:pPr>
              <w:pStyle w:val="HTML"/>
              <w:numPr>
                <w:ilvl w:val="0"/>
                <w:numId w:val="8"/>
              </w:numPr>
              <w:tabs>
                <w:tab w:val="left" w:pos="35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Большое количество ошибок (свыше 8), которые не влияют на понимание смысла </w:t>
            </w: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эссе – 0</w:t>
            </w:r>
          </w:p>
          <w:p w:rsidR="00E06A95" w:rsidRPr="00E85751" w:rsidRDefault="00E06A95" w:rsidP="009B7B7E">
            <w:pPr>
              <w:pStyle w:val="HTML"/>
              <w:numPr>
                <w:ilvl w:val="0"/>
                <w:numId w:val="8"/>
              </w:numPr>
              <w:tabs>
                <w:tab w:val="left" w:pos="35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>Большое количество ошибок, которые влияют на понимание смысла эссе  (- 2 балла).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95" w:rsidRPr="00E85751" w:rsidRDefault="00E06A95" w:rsidP="00B9400F">
            <w:pPr>
              <w:pStyle w:val="HTML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95" w:rsidRPr="00E85751" w:rsidRDefault="00E06A95" w:rsidP="00B9400F">
            <w:pPr>
              <w:pStyle w:val="HTML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6A95" w:rsidRPr="00E85751" w:rsidTr="00D22A05">
        <w:trPr>
          <w:trHeight w:val="74"/>
        </w:trPr>
        <w:tc>
          <w:tcPr>
            <w:tcW w:w="53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6A95" w:rsidRPr="00E85751" w:rsidRDefault="00E06A95" w:rsidP="009B7B7E">
            <w:pPr>
              <w:pStyle w:val="HTML"/>
              <w:numPr>
                <w:ilvl w:val="0"/>
                <w:numId w:val="11"/>
              </w:numPr>
              <w:ind w:hanging="92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6A95" w:rsidRPr="00E85751" w:rsidRDefault="00E06A95" w:rsidP="00B9400F">
            <w:pPr>
              <w:pStyle w:val="a3"/>
              <w:tabs>
                <w:tab w:val="left" w:pos="406"/>
              </w:tabs>
              <w:ind w:left="0"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кандидата правильно составить проект судебного акта, согласно установленным стандартам </w:t>
            </w:r>
            <w:r w:rsidRPr="00E8575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(только для задач, предусматривающих составление проекта судебного акта)</w:t>
            </w:r>
            <w:r w:rsidRPr="00E85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67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6A95" w:rsidRPr="00E85751" w:rsidRDefault="00E06A95" w:rsidP="00B9400F">
            <w:pPr>
              <w:pStyle w:val="HTML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>Проект судебного акта в целом соответствует стандартам составления судебного акта, установленными нормативными постановлениями Верховного Суда.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6A95" w:rsidRPr="00E85751" w:rsidRDefault="00E06A95" w:rsidP="00B9400F">
            <w:pPr>
              <w:pStyle w:val="HTML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6A95" w:rsidRPr="00E85751" w:rsidRDefault="00E06A95" w:rsidP="00B9400F">
            <w:pPr>
              <w:pStyle w:val="HTML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6A95" w:rsidRPr="00E85751" w:rsidTr="00847551">
        <w:trPr>
          <w:trHeight w:val="74"/>
        </w:trPr>
        <w:tc>
          <w:tcPr>
            <w:tcW w:w="530" w:type="dxa"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06A95" w:rsidRPr="00E85751" w:rsidRDefault="00E06A95" w:rsidP="009B7B7E">
            <w:pPr>
              <w:pStyle w:val="HTML"/>
              <w:numPr>
                <w:ilvl w:val="0"/>
                <w:numId w:val="11"/>
              </w:numPr>
              <w:ind w:hanging="92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06A95" w:rsidRPr="00E85751" w:rsidRDefault="00E06A95" w:rsidP="00B9400F">
            <w:pPr>
              <w:pStyle w:val="a3"/>
              <w:tabs>
                <w:tab w:val="left" w:pos="406"/>
              </w:tabs>
              <w:ind w:left="0"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кандидата подготовить качественный ответ по сложившейся ситуации </w:t>
            </w:r>
            <w:r w:rsidRPr="00E8575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(для задач, предусматривающих представление ответа без составления судебного акта)</w:t>
            </w:r>
          </w:p>
        </w:tc>
        <w:tc>
          <w:tcPr>
            <w:tcW w:w="46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06A95" w:rsidRPr="00E85751" w:rsidRDefault="00E06A95" w:rsidP="00B9400F">
            <w:pPr>
              <w:pStyle w:val="HTML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sz w:val="24"/>
                <w:szCs w:val="24"/>
                <w:lang w:val="ru-RU"/>
              </w:rPr>
              <w:t>Кандидат правильно, аргументированно, развернуто отвечает на поставленные вопросы  и оценивает основные доводы сторон с использованием доказательной базы и норм законодательства.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06A95" w:rsidRPr="00E85751" w:rsidRDefault="00E06A95" w:rsidP="00B9400F">
            <w:pPr>
              <w:pStyle w:val="HTML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06A95" w:rsidRPr="00E85751" w:rsidRDefault="00E06A95" w:rsidP="00B9400F">
            <w:pPr>
              <w:pStyle w:val="HTML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6A95" w:rsidRPr="00E85751" w:rsidTr="00847551">
        <w:trPr>
          <w:trHeight w:val="34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95" w:rsidRPr="00E85751" w:rsidRDefault="00E06A95" w:rsidP="00B9400F">
            <w:pPr>
              <w:pStyle w:val="HTML"/>
              <w:ind w:left="927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95" w:rsidRPr="00E85751" w:rsidRDefault="00E06A95" w:rsidP="00B9400F">
            <w:pPr>
              <w:pStyle w:val="a3"/>
              <w:tabs>
                <w:tab w:val="left" w:pos="406"/>
              </w:tabs>
              <w:ind w:left="0" w:right="14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5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Общий балл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95" w:rsidRPr="00E85751" w:rsidRDefault="00E06A95" w:rsidP="00B9400F">
            <w:pPr>
              <w:pStyle w:val="HTML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95" w:rsidRPr="00E85751" w:rsidRDefault="00E06A95" w:rsidP="00B9400F">
            <w:pPr>
              <w:pStyle w:val="HTML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95" w:rsidRPr="00E85751" w:rsidRDefault="00E06A95" w:rsidP="00B9400F">
            <w:pPr>
              <w:pStyle w:val="HTML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9742F1" w:rsidRPr="00E85751" w:rsidRDefault="009742F1" w:rsidP="009B7B7E">
      <w:pPr>
        <w:tabs>
          <w:tab w:val="left" w:pos="851"/>
        </w:tabs>
        <w:ind w:firstLine="567"/>
        <w:contextualSpacing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9B7B7E" w:rsidRPr="00E85751" w:rsidRDefault="009B7B7E" w:rsidP="009B7B7E">
      <w:pPr>
        <w:tabs>
          <w:tab w:val="left" w:pos="851"/>
        </w:tabs>
        <w:ind w:firstLine="567"/>
        <w:contextualSpacing/>
        <w:rPr>
          <w:rFonts w:ascii="Times New Roman" w:hAnsi="Times New Roman" w:cs="Times New Roman"/>
          <w:color w:val="000000"/>
          <w:sz w:val="24"/>
          <w:szCs w:val="28"/>
        </w:rPr>
      </w:pPr>
      <w:r w:rsidRPr="00E85751">
        <w:rPr>
          <w:rFonts w:ascii="Times New Roman" w:hAnsi="Times New Roman" w:cs="Times New Roman"/>
          <w:b/>
          <w:bCs/>
          <w:color w:val="000000"/>
          <w:sz w:val="24"/>
          <w:szCs w:val="28"/>
        </w:rPr>
        <w:t>Расшифровка присвоения баллов</w:t>
      </w:r>
      <w:r w:rsidRPr="00E85751">
        <w:rPr>
          <w:rFonts w:ascii="Times New Roman" w:hAnsi="Times New Roman" w:cs="Times New Roman"/>
          <w:color w:val="000000"/>
          <w:sz w:val="24"/>
          <w:szCs w:val="28"/>
        </w:rPr>
        <w:t>:</w:t>
      </w:r>
    </w:p>
    <w:p w:rsidR="009B7B7E" w:rsidRPr="00E85751" w:rsidRDefault="009B7B7E" w:rsidP="009B7B7E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85751">
        <w:rPr>
          <w:rFonts w:ascii="Times New Roman" w:hAnsi="Times New Roman" w:cs="Times New Roman"/>
          <w:b/>
          <w:bCs/>
          <w:color w:val="000000"/>
          <w:sz w:val="24"/>
          <w:szCs w:val="28"/>
        </w:rPr>
        <w:t>1 балл</w:t>
      </w:r>
      <w:r w:rsidRPr="00E85751">
        <w:rPr>
          <w:rFonts w:ascii="Times New Roman" w:hAnsi="Times New Roman" w:cs="Times New Roman"/>
          <w:color w:val="000000"/>
          <w:sz w:val="24"/>
          <w:szCs w:val="28"/>
        </w:rPr>
        <w:t xml:space="preserve"> – если вопрос раскрыт полностью;</w:t>
      </w:r>
    </w:p>
    <w:p w:rsidR="009B7B7E" w:rsidRPr="00E85751" w:rsidRDefault="009B7B7E" w:rsidP="009B7B7E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85751">
        <w:rPr>
          <w:rFonts w:ascii="Times New Roman" w:hAnsi="Times New Roman" w:cs="Times New Roman"/>
          <w:b/>
          <w:bCs/>
          <w:color w:val="000000"/>
          <w:sz w:val="24"/>
          <w:szCs w:val="28"/>
        </w:rPr>
        <w:t>0,5 баллов</w:t>
      </w:r>
      <w:r w:rsidRPr="00E85751">
        <w:rPr>
          <w:rFonts w:ascii="Times New Roman" w:hAnsi="Times New Roman" w:cs="Times New Roman"/>
          <w:color w:val="000000"/>
          <w:sz w:val="24"/>
          <w:szCs w:val="28"/>
        </w:rPr>
        <w:t xml:space="preserve"> – если вопрос раскрыт частично;</w:t>
      </w:r>
    </w:p>
    <w:p w:rsidR="009B7B7E" w:rsidRPr="00E85751" w:rsidRDefault="009B7B7E" w:rsidP="009B7B7E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85751">
        <w:rPr>
          <w:rFonts w:ascii="Times New Roman" w:hAnsi="Times New Roman" w:cs="Times New Roman"/>
          <w:b/>
          <w:bCs/>
          <w:color w:val="000000"/>
          <w:sz w:val="24"/>
          <w:szCs w:val="28"/>
        </w:rPr>
        <w:t>0 баллов</w:t>
      </w:r>
      <w:r w:rsidRPr="00E85751">
        <w:rPr>
          <w:rFonts w:ascii="Times New Roman" w:hAnsi="Times New Roman" w:cs="Times New Roman"/>
          <w:color w:val="000000"/>
          <w:sz w:val="24"/>
          <w:szCs w:val="28"/>
        </w:rPr>
        <w:t xml:space="preserve"> – если вопрос не раскрыт.</w:t>
      </w:r>
    </w:p>
    <w:p w:rsidR="009742F1" w:rsidRPr="00E85751" w:rsidRDefault="009742F1" w:rsidP="009B7B7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2027C8" w:rsidRPr="00E85751" w:rsidRDefault="002027C8" w:rsidP="002027C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751">
        <w:rPr>
          <w:rFonts w:ascii="Times New Roman" w:hAnsi="Times New Roman" w:cs="Times New Roman"/>
          <w:b/>
          <w:sz w:val="28"/>
          <w:szCs w:val="28"/>
        </w:rPr>
        <w:t xml:space="preserve">Решение члена Апелляционной комиссии </w:t>
      </w:r>
    </w:p>
    <w:p w:rsidR="002027C8" w:rsidRPr="00E85751" w:rsidRDefault="002027C8" w:rsidP="00D22A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751">
        <w:rPr>
          <w:rFonts w:ascii="Times New Roman" w:hAnsi="Times New Roman" w:cs="Times New Roman"/>
          <w:i/>
          <w:sz w:val="28"/>
          <w:szCs w:val="28"/>
        </w:rPr>
        <w:t>□ удовлетворить Апелляционную жалобу кандидата, признав оценку Комиссии по проверке кейсовых задач необоснованной</w:t>
      </w:r>
    </w:p>
    <w:p w:rsidR="002027C8" w:rsidRPr="00E85751" w:rsidRDefault="002027C8" w:rsidP="00D22A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27C8" w:rsidRPr="00E85751" w:rsidRDefault="002027C8" w:rsidP="00D22A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751">
        <w:rPr>
          <w:rFonts w:ascii="Times New Roman" w:hAnsi="Times New Roman" w:cs="Times New Roman"/>
          <w:i/>
          <w:sz w:val="28"/>
          <w:szCs w:val="28"/>
        </w:rPr>
        <w:t xml:space="preserve">□ отказать в удовлетворении Апелляционной жалобы, признав оценку Комиссии по проверке </w:t>
      </w:r>
      <w:r w:rsidR="00235B8F">
        <w:rPr>
          <w:rFonts w:ascii="Times New Roman" w:hAnsi="Times New Roman" w:cs="Times New Roman"/>
          <w:i/>
          <w:sz w:val="28"/>
          <w:szCs w:val="28"/>
        </w:rPr>
        <w:t>кейсовых задач</w:t>
      </w:r>
      <w:r w:rsidRPr="00E85751">
        <w:rPr>
          <w:rFonts w:ascii="Times New Roman" w:hAnsi="Times New Roman" w:cs="Times New Roman"/>
          <w:i/>
          <w:sz w:val="28"/>
          <w:szCs w:val="28"/>
        </w:rPr>
        <w:t xml:space="preserve"> обоснованной</w:t>
      </w:r>
    </w:p>
    <w:p w:rsidR="002027C8" w:rsidRPr="00E85751" w:rsidRDefault="002027C8" w:rsidP="002027C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7C8" w:rsidRPr="00E85751" w:rsidRDefault="002027C8" w:rsidP="002027C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751">
        <w:rPr>
          <w:rFonts w:ascii="Times New Roman" w:hAnsi="Times New Roman" w:cs="Times New Roman"/>
          <w:b/>
          <w:sz w:val="28"/>
          <w:szCs w:val="28"/>
        </w:rPr>
        <w:t xml:space="preserve">Комментарий члена Апелляционной комиссии в случае признания оценки Комиссии по проверке </w:t>
      </w:r>
      <w:r w:rsidR="00235B8F">
        <w:rPr>
          <w:rFonts w:ascii="Times New Roman" w:hAnsi="Times New Roman" w:cs="Times New Roman"/>
          <w:b/>
          <w:sz w:val="28"/>
          <w:szCs w:val="28"/>
        </w:rPr>
        <w:t>кейсовых задач</w:t>
      </w:r>
      <w:r w:rsidRPr="00E85751">
        <w:rPr>
          <w:rFonts w:ascii="Times New Roman" w:hAnsi="Times New Roman" w:cs="Times New Roman"/>
          <w:b/>
          <w:sz w:val="28"/>
          <w:szCs w:val="28"/>
        </w:rPr>
        <w:t xml:space="preserve"> необоснованной</w:t>
      </w:r>
    </w:p>
    <w:p w:rsidR="00F060E2" w:rsidRPr="00E85751" w:rsidRDefault="00F060E2" w:rsidP="00F060E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F060E2" w:rsidRPr="00E85751" w:rsidRDefault="00F060E2" w:rsidP="00F060E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060E2" w:rsidRPr="00E85751" w:rsidRDefault="00F060E2" w:rsidP="00F060E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060E2" w:rsidRPr="00E85751" w:rsidRDefault="00F060E2" w:rsidP="002027C8">
      <w:pPr>
        <w:pStyle w:val="a3"/>
        <w:tabs>
          <w:tab w:val="left" w:pos="993"/>
        </w:tabs>
        <w:spacing w:after="0" w:line="240" w:lineRule="auto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2027C8" w:rsidRPr="00E85751" w:rsidRDefault="002027C8" w:rsidP="002027C8">
      <w:pPr>
        <w:pStyle w:val="a3"/>
        <w:tabs>
          <w:tab w:val="left" w:pos="993"/>
        </w:tabs>
        <w:spacing w:after="0" w:line="240" w:lineRule="auto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 (</w:t>
      </w:r>
      <w:r w:rsidRPr="00E85751">
        <w:rPr>
          <w:rFonts w:ascii="Times New Roman" w:hAnsi="Times New Roman" w:cs="Times New Roman"/>
          <w:sz w:val="24"/>
          <w:szCs w:val="28"/>
        </w:rPr>
        <w:t>указываются детальные доводы и причины принятия решения</w:t>
      </w:r>
      <w:r w:rsidRPr="00E85751">
        <w:rPr>
          <w:rFonts w:ascii="Times New Roman" w:hAnsi="Times New Roman" w:cs="Times New Roman"/>
          <w:sz w:val="28"/>
          <w:szCs w:val="28"/>
        </w:rPr>
        <w:t>)</w:t>
      </w:r>
    </w:p>
    <w:p w:rsidR="002027C8" w:rsidRPr="00E85751" w:rsidRDefault="002027C8" w:rsidP="002027C8">
      <w:pPr>
        <w:pStyle w:val="a3"/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2027C8" w:rsidRPr="00E85751" w:rsidRDefault="002027C8" w:rsidP="002027C8">
      <w:pPr>
        <w:pStyle w:val="a3"/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2027C8" w:rsidRPr="00E85751" w:rsidRDefault="002027C8" w:rsidP="002027C8">
      <w:pPr>
        <w:pStyle w:val="a3"/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2027C8" w:rsidRPr="00E85751" w:rsidRDefault="002027C8" w:rsidP="002027C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_________________________________                _________________________</w:t>
      </w:r>
    </w:p>
    <w:p w:rsidR="002027C8" w:rsidRPr="00E85751" w:rsidRDefault="002027C8" w:rsidP="002027C8">
      <w:pPr>
        <w:pStyle w:val="a3"/>
        <w:tabs>
          <w:tab w:val="left" w:pos="993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Cs w:val="28"/>
        </w:rPr>
        <w:t xml:space="preserve">(ФИО члена Апелляционной </w:t>
      </w:r>
      <w:proofErr w:type="gramStart"/>
      <w:r w:rsidRPr="00E85751">
        <w:rPr>
          <w:rFonts w:ascii="Times New Roman" w:hAnsi="Times New Roman" w:cs="Times New Roman"/>
          <w:szCs w:val="28"/>
        </w:rPr>
        <w:t>комиссии)</w:t>
      </w:r>
      <w:r w:rsidRPr="00E8575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E85751"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r w:rsidRPr="00E85751">
        <w:rPr>
          <w:rFonts w:ascii="Times New Roman" w:hAnsi="Times New Roman" w:cs="Times New Roman"/>
          <w:sz w:val="24"/>
          <w:szCs w:val="28"/>
        </w:rPr>
        <w:t>дата, подпись</w:t>
      </w:r>
      <w:r w:rsidRPr="00E85751">
        <w:rPr>
          <w:rFonts w:ascii="Times New Roman" w:hAnsi="Times New Roman" w:cs="Times New Roman"/>
          <w:sz w:val="28"/>
          <w:szCs w:val="28"/>
        </w:rPr>
        <w:t>)</w:t>
      </w:r>
    </w:p>
    <w:p w:rsidR="002027C8" w:rsidRPr="00E85751" w:rsidRDefault="002027C8" w:rsidP="002027C8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742F1" w:rsidRPr="00E85751" w:rsidRDefault="009742F1" w:rsidP="009742F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240DF" w:rsidRPr="00E85751" w:rsidRDefault="00C240DF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0F" w:rsidRPr="00E85751" w:rsidRDefault="00B9400F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0F" w:rsidRPr="00E85751" w:rsidRDefault="00B9400F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0F" w:rsidRPr="00E85751" w:rsidRDefault="00B9400F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0F" w:rsidRPr="00E85751" w:rsidRDefault="00B9400F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0F" w:rsidRPr="00E85751" w:rsidRDefault="00B9400F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0F" w:rsidRPr="00E85751" w:rsidRDefault="00B9400F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0F" w:rsidRPr="00E85751" w:rsidRDefault="00B9400F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0F" w:rsidRPr="00E85751" w:rsidRDefault="00B9400F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0F" w:rsidRPr="00E85751" w:rsidRDefault="00B9400F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0F" w:rsidRPr="00E85751" w:rsidRDefault="00B9400F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0F" w:rsidRPr="00E85751" w:rsidRDefault="00B9400F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0F" w:rsidRPr="00E85751" w:rsidRDefault="00B9400F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0F" w:rsidRPr="00E85751" w:rsidRDefault="00B9400F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0F" w:rsidRPr="00E85751" w:rsidRDefault="00B9400F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0F" w:rsidRPr="00E85751" w:rsidRDefault="002027C8" w:rsidP="002027C8">
      <w:pPr>
        <w:tabs>
          <w:tab w:val="left" w:pos="993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br w:type="column"/>
      </w:r>
      <w:r w:rsidR="00B9400F" w:rsidRPr="00E85751">
        <w:rPr>
          <w:rFonts w:ascii="Times New Roman" w:hAnsi="Times New Roman" w:cs="Times New Roman"/>
          <w:sz w:val="28"/>
          <w:szCs w:val="28"/>
        </w:rPr>
        <w:t>Приложение 5</w:t>
      </w:r>
    </w:p>
    <w:p w:rsidR="00B9400F" w:rsidRPr="00E85751" w:rsidRDefault="00B9400F" w:rsidP="002027C8">
      <w:pPr>
        <w:tabs>
          <w:tab w:val="left" w:pos="993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B9400F" w:rsidRPr="00E85751" w:rsidRDefault="00B9400F" w:rsidP="002027C8">
      <w:pPr>
        <w:tabs>
          <w:tab w:val="left" w:pos="993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по обжалованию результатов </w:t>
      </w:r>
    </w:p>
    <w:p w:rsidR="00B9400F" w:rsidRPr="00E85751" w:rsidRDefault="00B9400F" w:rsidP="002027C8">
      <w:pPr>
        <w:tabs>
          <w:tab w:val="left" w:pos="993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квалификационного экзамена </w:t>
      </w:r>
    </w:p>
    <w:p w:rsidR="00B9400F" w:rsidRPr="00E85751" w:rsidRDefault="00B9400F" w:rsidP="002027C8">
      <w:pPr>
        <w:tabs>
          <w:tab w:val="left" w:pos="993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на должность судьи</w:t>
      </w:r>
    </w:p>
    <w:p w:rsidR="00B9400F" w:rsidRPr="00E85751" w:rsidRDefault="00B9400F" w:rsidP="00B9400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B9400F" w:rsidRPr="00E85751" w:rsidRDefault="00B9400F" w:rsidP="00B9400F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751">
        <w:rPr>
          <w:rFonts w:ascii="Times New Roman" w:hAnsi="Times New Roman" w:cs="Times New Roman"/>
          <w:b/>
          <w:sz w:val="28"/>
          <w:szCs w:val="28"/>
        </w:rPr>
        <w:t xml:space="preserve">Форма бланка </w:t>
      </w:r>
    </w:p>
    <w:p w:rsidR="00B9400F" w:rsidRPr="00E85751" w:rsidRDefault="00B9400F" w:rsidP="00B9400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5751">
        <w:rPr>
          <w:rFonts w:ascii="Times New Roman" w:hAnsi="Times New Roman" w:cs="Times New Roman"/>
          <w:b/>
          <w:sz w:val="28"/>
          <w:szCs w:val="28"/>
        </w:rPr>
        <w:t xml:space="preserve">для членов Апелляционной комиссии по результатам собеседования </w:t>
      </w:r>
    </w:p>
    <w:p w:rsidR="00B9400F" w:rsidRPr="00E85751" w:rsidRDefault="00B9400F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00F" w:rsidRPr="00E85751" w:rsidRDefault="00B9400F" w:rsidP="000D3D3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00F" w:rsidRPr="00E85751" w:rsidRDefault="00B9400F" w:rsidP="00B9400F">
      <w:pPr>
        <w:ind w:left="-426"/>
        <w:rPr>
          <w:rFonts w:ascii="Times New Roman" w:hAnsi="Times New Roman" w:cs="Times New Roman"/>
          <w:sz w:val="24"/>
          <w:szCs w:val="24"/>
        </w:rPr>
      </w:pPr>
      <w:r w:rsidRPr="00E85751">
        <w:rPr>
          <w:rFonts w:ascii="Times New Roman" w:hAnsi="Times New Roman" w:cs="Times New Roman"/>
          <w:b/>
          <w:bCs/>
          <w:sz w:val="24"/>
          <w:szCs w:val="24"/>
        </w:rPr>
        <w:t xml:space="preserve">ФИО </w:t>
      </w:r>
      <w:proofErr w:type="gramStart"/>
      <w:r w:rsidRPr="00E85751">
        <w:rPr>
          <w:rFonts w:ascii="Times New Roman" w:hAnsi="Times New Roman" w:cs="Times New Roman"/>
          <w:b/>
          <w:bCs/>
          <w:sz w:val="24"/>
          <w:szCs w:val="24"/>
        </w:rPr>
        <w:t>претендента  _</w:t>
      </w:r>
      <w:proofErr w:type="gramEnd"/>
      <w:r w:rsidRPr="00E8575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</w:t>
      </w:r>
    </w:p>
    <w:tbl>
      <w:tblPr>
        <w:tblW w:w="96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30"/>
        <w:gridCol w:w="2409"/>
        <w:gridCol w:w="2409"/>
      </w:tblGrid>
      <w:tr w:rsidR="00E142C2" w:rsidRPr="00E85751" w:rsidTr="00E142C2">
        <w:trPr>
          <w:trHeight w:val="45"/>
        </w:trPr>
        <w:tc>
          <w:tcPr>
            <w:tcW w:w="562" w:type="dxa"/>
            <w:shd w:val="clear" w:color="auto" w:fill="auto"/>
          </w:tcPr>
          <w:p w:rsidR="00E142C2" w:rsidRPr="00E85751" w:rsidRDefault="00E142C2" w:rsidP="00E142C2">
            <w:pPr>
              <w:tabs>
                <w:tab w:val="left" w:pos="1276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30" w:type="dxa"/>
            <w:shd w:val="clear" w:color="auto" w:fill="auto"/>
          </w:tcPr>
          <w:p w:rsidR="00E142C2" w:rsidRPr="00E85751" w:rsidRDefault="00E142C2" w:rsidP="00E142C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751">
              <w:rPr>
                <w:rFonts w:ascii="Times New Roman" w:hAnsi="Times New Roman" w:cs="Times New Roman"/>
                <w:b/>
                <w:sz w:val="24"/>
                <w:szCs w:val="24"/>
              </w:rPr>
              <w:t>Задаваемые вопросы</w:t>
            </w:r>
          </w:p>
        </w:tc>
        <w:tc>
          <w:tcPr>
            <w:tcW w:w="2409" w:type="dxa"/>
            <w:shd w:val="clear" w:color="auto" w:fill="auto"/>
          </w:tcPr>
          <w:p w:rsidR="00E142C2" w:rsidRPr="00E85751" w:rsidRDefault="003110D7" w:rsidP="003110D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</w:t>
            </w:r>
            <w:r w:rsidR="00E142C2" w:rsidRPr="00E85751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r w:rsidRPr="00E85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полученный кандидатом от Квалификационной комиссии за каждый вопрос</w:t>
            </w:r>
          </w:p>
        </w:tc>
        <w:tc>
          <w:tcPr>
            <w:tcW w:w="2409" w:type="dxa"/>
          </w:tcPr>
          <w:p w:rsidR="00E142C2" w:rsidRPr="00E85751" w:rsidRDefault="00E142C2" w:rsidP="00E142C2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Позиция члена Апелляционной комиссии</w:t>
            </w:r>
          </w:p>
          <w:p w:rsidR="00E142C2" w:rsidRPr="00E85751" w:rsidRDefault="00E142C2" w:rsidP="00E142C2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8575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(установленный балл соответствует/не соответствует)</w:t>
            </w:r>
          </w:p>
        </w:tc>
      </w:tr>
      <w:tr w:rsidR="00E142C2" w:rsidRPr="00E85751" w:rsidTr="00E142C2">
        <w:tc>
          <w:tcPr>
            <w:tcW w:w="562" w:type="dxa"/>
            <w:shd w:val="clear" w:color="auto" w:fill="auto"/>
          </w:tcPr>
          <w:p w:rsidR="00E142C2" w:rsidRPr="00E85751" w:rsidRDefault="00E142C2" w:rsidP="00E142C2">
            <w:pPr>
              <w:tabs>
                <w:tab w:val="left" w:pos="1276"/>
              </w:tabs>
              <w:ind w:left="851" w:hanging="817"/>
              <w:rPr>
                <w:rFonts w:ascii="Times New Roman" w:hAnsi="Times New Roman" w:cs="Times New Roman"/>
                <w:sz w:val="24"/>
                <w:szCs w:val="24"/>
              </w:rPr>
            </w:pPr>
            <w:r w:rsidRPr="00E85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  <w:shd w:val="clear" w:color="auto" w:fill="auto"/>
          </w:tcPr>
          <w:p w:rsidR="00E142C2" w:rsidRPr="00E85751" w:rsidRDefault="00E142C2" w:rsidP="00E142C2">
            <w:pPr>
              <w:tabs>
                <w:tab w:val="left" w:pos="1276"/>
              </w:tabs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142C2" w:rsidRPr="00E85751" w:rsidRDefault="00E142C2" w:rsidP="00E142C2">
            <w:pPr>
              <w:tabs>
                <w:tab w:val="left" w:pos="1276"/>
              </w:tabs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42C2" w:rsidRPr="00E85751" w:rsidRDefault="00E142C2" w:rsidP="00E142C2">
            <w:pPr>
              <w:pStyle w:val="HTML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142C2" w:rsidRPr="00E85751" w:rsidTr="00E142C2">
        <w:tc>
          <w:tcPr>
            <w:tcW w:w="562" w:type="dxa"/>
            <w:shd w:val="clear" w:color="auto" w:fill="auto"/>
          </w:tcPr>
          <w:p w:rsidR="00E142C2" w:rsidRPr="00E85751" w:rsidRDefault="00E142C2" w:rsidP="00E142C2">
            <w:pPr>
              <w:tabs>
                <w:tab w:val="left" w:pos="1276"/>
              </w:tabs>
              <w:ind w:left="851" w:hanging="817"/>
              <w:rPr>
                <w:rFonts w:ascii="Times New Roman" w:hAnsi="Times New Roman" w:cs="Times New Roman"/>
                <w:sz w:val="24"/>
                <w:szCs w:val="24"/>
              </w:rPr>
            </w:pPr>
            <w:r w:rsidRPr="00E85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  <w:shd w:val="clear" w:color="auto" w:fill="auto"/>
          </w:tcPr>
          <w:p w:rsidR="00E142C2" w:rsidRPr="00E85751" w:rsidRDefault="00E142C2" w:rsidP="00E142C2">
            <w:pPr>
              <w:tabs>
                <w:tab w:val="left" w:pos="1276"/>
              </w:tabs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142C2" w:rsidRPr="00E85751" w:rsidRDefault="00E142C2" w:rsidP="00E142C2">
            <w:pPr>
              <w:tabs>
                <w:tab w:val="left" w:pos="1276"/>
              </w:tabs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42C2" w:rsidRPr="00E85751" w:rsidRDefault="00E142C2" w:rsidP="00E142C2">
            <w:pPr>
              <w:tabs>
                <w:tab w:val="left" w:pos="1276"/>
              </w:tabs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C2" w:rsidRPr="00E85751" w:rsidTr="00E142C2">
        <w:tc>
          <w:tcPr>
            <w:tcW w:w="562" w:type="dxa"/>
            <w:shd w:val="clear" w:color="auto" w:fill="auto"/>
          </w:tcPr>
          <w:p w:rsidR="00E142C2" w:rsidRPr="00E85751" w:rsidRDefault="00E142C2" w:rsidP="00E142C2">
            <w:pPr>
              <w:tabs>
                <w:tab w:val="left" w:pos="1276"/>
              </w:tabs>
              <w:ind w:left="851" w:hanging="817"/>
              <w:rPr>
                <w:rFonts w:ascii="Times New Roman" w:hAnsi="Times New Roman" w:cs="Times New Roman"/>
                <w:sz w:val="24"/>
                <w:szCs w:val="24"/>
              </w:rPr>
            </w:pPr>
            <w:r w:rsidRPr="00E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  <w:shd w:val="clear" w:color="auto" w:fill="auto"/>
          </w:tcPr>
          <w:p w:rsidR="00E142C2" w:rsidRPr="00E85751" w:rsidRDefault="00E142C2" w:rsidP="00E142C2">
            <w:pPr>
              <w:tabs>
                <w:tab w:val="left" w:pos="1276"/>
              </w:tabs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142C2" w:rsidRPr="00E85751" w:rsidRDefault="00E142C2" w:rsidP="00E142C2">
            <w:pPr>
              <w:tabs>
                <w:tab w:val="left" w:pos="1276"/>
              </w:tabs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42C2" w:rsidRPr="00E85751" w:rsidRDefault="00E142C2" w:rsidP="00E142C2">
            <w:pPr>
              <w:tabs>
                <w:tab w:val="left" w:pos="1276"/>
              </w:tabs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C2" w:rsidRPr="00E85751" w:rsidTr="00E142C2">
        <w:tc>
          <w:tcPr>
            <w:tcW w:w="562" w:type="dxa"/>
            <w:shd w:val="clear" w:color="auto" w:fill="auto"/>
          </w:tcPr>
          <w:p w:rsidR="00E142C2" w:rsidRPr="00E85751" w:rsidRDefault="00E142C2" w:rsidP="00E142C2">
            <w:pPr>
              <w:tabs>
                <w:tab w:val="left" w:pos="1276"/>
              </w:tabs>
              <w:ind w:left="851" w:hanging="817"/>
              <w:rPr>
                <w:rFonts w:ascii="Times New Roman" w:hAnsi="Times New Roman" w:cs="Times New Roman"/>
                <w:sz w:val="24"/>
                <w:szCs w:val="24"/>
              </w:rPr>
            </w:pPr>
            <w:r w:rsidRPr="00E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  <w:shd w:val="clear" w:color="auto" w:fill="auto"/>
          </w:tcPr>
          <w:p w:rsidR="00E142C2" w:rsidRPr="00E85751" w:rsidRDefault="00E142C2" w:rsidP="00E142C2">
            <w:pPr>
              <w:tabs>
                <w:tab w:val="left" w:pos="1276"/>
              </w:tabs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142C2" w:rsidRPr="00E85751" w:rsidRDefault="00E142C2" w:rsidP="00E142C2">
            <w:pPr>
              <w:tabs>
                <w:tab w:val="left" w:pos="1276"/>
              </w:tabs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42C2" w:rsidRPr="00E85751" w:rsidRDefault="00E142C2" w:rsidP="00E142C2">
            <w:pPr>
              <w:tabs>
                <w:tab w:val="left" w:pos="1276"/>
              </w:tabs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C2" w:rsidRPr="00E85751" w:rsidTr="00E142C2">
        <w:tc>
          <w:tcPr>
            <w:tcW w:w="562" w:type="dxa"/>
            <w:shd w:val="clear" w:color="auto" w:fill="auto"/>
          </w:tcPr>
          <w:p w:rsidR="00E142C2" w:rsidRPr="00E85751" w:rsidRDefault="00E142C2" w:rsidP="00E142C2">
            <w:pPr>
              <w:tabs>
                <w:tab w:val="left" w:pos="1276"/>
              </w:tabs>
              <w:ind w:left="851" w:hanging="817"/>
              <w:rPr>
                <w:rFonts w:ascii="Times New Roman" w:hAnsi="Times New Roman" w:cs="Times New Roman"/>
                <w:sz w:val="24"/>
                <w:szCs w:val="24"/>
              </w:rPr>
            </w:pPr>
            <w:r w:rsidRPr="00E85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  <w:shd w:val="clear" w:color="auto" w:fill="auto"/>
          </w:tcPr>
          <w:p w:rsidR="00E142C2" w:rsidRPr="00E85751" w:rsidRDefault="00E142C2" w:rsidP="00E142C2">
            <w:pPr>
              <w:tabs>
                <w:tab w:val="left" w:pos="1276"/>
              </w:tabs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142C2" w:rsidRPr="00E85751" w:rsidRDefault="00E142C2" w:rsidP="00E142C2">
            <w:pPr>
              <w:tabs>
                <w:tab w:val="left" w:pos="1276"/>
              </w:tabs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42C2" w:rsidRPr="00E85751" w:rsidRDefault="00E142C2" w:rsidP="00E142C2">
            <w:pPr>
              <w:tabs>
                <w:tab w:val="left" w:pos="1276"/>
              </w:tabs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2C2" w:rsidRPr="00E85751" w:rsidTr="00E142C2">
        <w:trPr>
          <w:trHeight w:val="601"/>
        </w:trPr>
        <w:tc>
          <w:tcPr>
            <w:tcW w:w="4792" w:type="dxa"/>
            <w:gridSpan w:val="2"/>
            <w:shd w:val="clear" w:color="auto" w:fill="auto"/>
          </w:tcPr>
          <w:p w:rsidR="00E142C2" w:rsidRPr="00E85751" w:rsidRDefault="00E142C2" w:rsidP="00E142C2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51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2409" w:type="dxa"/>
            <w:shd w:val="clear" w:color="auto" w:fill="auto"/>
          </w:tcPr>
          <w:p w:rsidR="00E142C2" w:rsidRPr="00E85751" w:rsidRDefault="00E142C2" w:rsidP="00E142C2">
            <w:pPr>
              <w:tabs>
                <w:tab w:val="left" w:pos="1276"/>
              </w:tabs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42C2" w:rsidRPr="00E85751" w:rsidRDefault="00E142C2" w:rsidP="00E142C2">
            <w:pPr>
              <w:tabs>
                <w:tab w:val="left" w:pos="1276"/>
              </w:tabs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00F" w:rsidRPr="00E85751" w:rsidRDefault="00B9400F" w:rsidP="003E73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751">
        <w:rPr>
          <w:rFonts w:ascii="Times New Roman" w:hAnsi="Times New Roman" w:cs="Times New Roman"/>
          <w:sz w:val="24"/>
          <w:szCs w:val="24"/>
        </w:rPr>
        <w:t>положительно – 2</w:t>
      </w:r>
    </w:p>
    <w:p w:rsidR="00B9400F" w:rsidRPr="00E85751" w:rsidRDefault="00B9400F" w:rsidP="003E73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751">
        <w:rPr>
          <w:rFonts w:ascii="Times New Roman" w:hAnsi="Times New Roman" w:cs="Times New Roman"/>
          <w:sz w:val="24"/>
          <w:szCs w:val="24"/>
        </w:rPr>
        <w:t>посредственно – 1</w:t>
      </w:r>
    </w:p>
    <w:p w:rsidR="00B9400F" w:rsidRPr="00E85751" w:rsidRDefault="00B9400F" w:rsidP="003E73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5751">
        <w:rPr>
          <w:rFonts w:ascii="Times New Roman" w:hAnsi="Times New Roman" w:cs="Times New Roman"/>
          <w:sz w:val="24"/>
          <w:szCs w:val="24"/>
        </w:rPr>
        <w:t xml:space="preserve">отрицательно – 0 </w:t>
      </w:r>
    </w:p>
    <w:p w:rsidR="00B9400F" w:rsidRPr="00E85751" w:rsidRDefault="00B9400F" w:rsidP="003E73A2">
      <w:pPr>
        <w:pStyle w:val="ac"/>
        <w:contextualSpacing/>
        <w:rPr>
          <w:sz w:val="24"/>
          <w:szCs w:val="24"/>
        </w:rPr>
      </w:pPr>
    </w:p>
    <w:p w:rsidR="00B9400F" w:rsidRPr="00E85751" w:rsidRDefault="00B9400F" w:rsidP="003E73A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85751">
        <w:rPr>
          <w:rFonts w:ascii="Times New Roman" w:eastAsia="Calibri" w:hAnsi="Times New Roman" w:cs="Times New Roman"/>
          <w:b/>
          <w:sz w:val="24"/>
          <w:szCs w:val="24"/>
        </w:rPr>
        <w:t>Расшифровка присвоения баллов:</w:t>
      </w:r>
    </w:p>
    <w:p w:rsidR="00B9400F" w:rsidRPr="00E85751" w:rsidRDefault="00B9400F" w:rsidP="003E73A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9400F" w:rsidRPr="00E85751" w:rsidRDefault="00B9400F" w:rsidP="003E73A2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751">
        <w:rPr>
          <w:rFonts w:ascii="Times New Roman" w:eastAsia="Calibri" w:hAnsi="Times New Roman" w:cs="Times New Roman"/>
          <w:sz w:val="24"/>
          <w:szCs w:val="24"/>
        </w:rPr>
        <w:t>2 балла – претендент четко излагает мысли и демонстрирует уверенное владение коммуникативными навыками, показывает профессиональную компетентность;</w:t>
      </w:r>
    </w:p>
    <w:p w:rsidR="00B9400F" w:rsidRPr="00A1602E" w:rsidRDefault="00B9400F" w:rsidP="00B9400F">
      <w:pPr>
        <w:numPr>
          <w:ilvl w:val="0"/>
          <w:numId w:val="12"/>
        </w:numPr>
        <w:tabs>
          <w:tab w:val="num" w:pos="426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751">
        <w:rPr>
          <w:rFonts w:ascii="Times New Roman" w:eastAsia="Calibri" w:hAnsi="Times New Roman" w:cs="Times New Roman"/>
          <w:sz w:val="24"/>
          <w:szCs w:val="24"/>
        </w:rPr>
        <w:t>1 балл – претендент хорошо излагает мысли, демонстрирует удовлетворительные коммуникативные навыки</w:t>
      </w:r>
      <w:r w:rsidRPr="00A1602E">
        <w:rPr>
          <w:rFonts w:ascii="Times New Roman" w:eastAsia="Calibri" w:hAnsi="Times New Roman" w:cs="Times New Roman"/>
          <w:sz w:val="24"/>
          <w:szCs w:val="24"/>
        </w:rPr>
        <w:t>, или знания по профессиональным вопросам, присутствует элементарная логика;</w:t>
      </w:r>
    </w:p>
    <w:p w:rsidR="003E73A2" w:rsidRPr="00A1602E" w:rsidRDefault="00B9400F" w:rsidP="003E73A2">
      <w:pPr>
        <w:numPr>
          <w:ilvl w:val="0"/>
          <w:numId w:val="12"/>
        </w:numPr>
        <w:tabs>
          <w:tab w:val="num" w:pos="426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02E">
        <w:rPr>
          <w:rFonts w:ascii="Times New Roman" w:eastAsia="Calibri" w:hAnsi="Times New Roman" w:cs="Times New Roman"/>
          <w:sz w:val="24"/>
          <w:szCs w:val="24"/>
        </w:rPr>
        <w:t>0 баллов – ответы претендента не соответствует заданному вопросу, отсутствует логическая структура их построения, претендент сложно устанавливает контакт с собеседником, проявляет качества низкой самооценки, неумения слушать, показывает неудовлетворительные знания по профессиональным вопросам.</w:t>
      </w:r>
    </w:p>
    <w:p w:rsidR="003E73A2" w:rsidRDefault="003E73A2" w:rsidP="003E73A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9D7" w:rsidRDefault="000C79D7" w:rsidP="003E73A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9D7" w:rsidRDefault="000C79D7" w:rsidP="003E73A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9D7" w:rsidRPr="00A1602E" w:rsidRDefault="000C79D7" w:rsidP="003E73A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42C2" w:rsidRPr="00E85751" w:rsidRDefault="00E142C2" w:rsidP="00E142C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751">
        <w:rPr>
          <w:rFonts w:ascii="Times New Roman" w:hAnsi="Times New Roman" w:cs="Times New Roman"/>
          <w:b/>
          <w:sz w:val="28"/>
          <w:szCs w:val="28"/>
        </w:rPr>
        <w:t xml:space="preserve">Решение члена Апелляционной комиссии </w:t>
      </w:r>
    </w:p>
    <w:p w:rsidR="00E142C2" w:rsidRPr="00E85751" w:rsidRDefault="00E142C2" w:rsidP="00E142C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□ удовлетворить Апелляционную жалобу кандидата, признав оценку </w:t>
      </w:r>
      <w:r w:rsidR="00F060E2" w:rsidRPr="00E85751">
        <w:rPr>
          <w:rFonts w:ascii="Times New Roman" w:hAnsi="Times New Roman" w:cs="Times New Roman"/>
          <w:sz w:val="28"/>
          <w:szCs w:val="28"/>
        </w:rPr>
        <w:t>Квалификационной комиссии при собеседовании</w:t>
      </w:r>
      <w:r w:rsidRPr="00E85751">
        <w:rPr>
          <w:rFonts w:ascii="Times New Roman" w:hAnsi="Times New Roman" w:cs="Times New Roman"/>
          <w:sz w:val="28"/>
          <w:szCs w:val="28"/>
        </w:rPr>
        <w:t xml:space="preserve"> необоснованной</w:t>
      </w:r>
    </w:p>
    <w:p w:rsidR="00E142C2" w:rsidRPr="00E85751" w:rsidRDefault="00E142C2" w:rsidP="00E142C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2C2" w:rsidRPr="00E85751" w:rsidRDefault="00E142C2" w:rsidP="00E142C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□ отказать в удовлетворении Апелляционной жалобы, </w:t>
      </w:r>
      <w:r w:rsidR="00F060E2" w:rsidRPr="00E85751">
        <w:rPr>
          <w:rFonts w:ascii="Times New Roman" w:hAnsi="Times New Roman" w:cs="Times New Roman"/>
          <w:sz w:val="28"/>
          <w:szCs w:val="28"/>
        </w:rPr>
        <w:t>признав оценку Квалификационной комиссии при собеседовании обоснованной</w:t>
      </w:r>
    </w:p>
    <w:p w:rsidR="00E142C2" w:rsidRPr="00E85751" w:rsidRDefault="00E142C2" w:rsidP="00E142C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2C2" w:rsidRPr="00F16D30" w:rsidRDefault="00E142C2" w:rsidP="00E142C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D30">
        <w:rPr>
          <w:rFonts w:ascii="Times New Roman" w:hAnsi="Times New Roman" w:cs="Times New Roman"/>
          <w:b/>
          <w:sz w:val="28"/>
          <w:szCs w:val="28"/>
        </w:rPr>
        <w:t xml:space="preserve">Комментарий члена Апелляционной комиссии в случае признания оценки Комиссии по проверке </w:t>
      </w:r>
      <w:r w:rsidR="00FA2604" w:rsidRPr="00F16D30">
        <w:rPr>
          <w:rFonts w:ascii="Times New Roman" w:hAnsi="Times New Roman" w:cs="Times New Roman"/>
          <w:b/>
          <w:sz w:val="28"/>
          <w:szCs w:val="28"/>
        </w:rPr>
        <w:t>собеседования</w:t>
      </w:r>
      <w:r w:rsidRPr="00F16D30">
        <w:rPr>
          <w:rFonts w:ascii="Times New Roman" w:hAnsi="Times New Roman" w:cs="Times New Roman"/>
          <w:b/>
          <w:sz w:val="28"/>
          <w:szCs w:val="28"/>
        </w:rPr>
        <w:t xml:space="preserve"> необоснованной</w:t>
      </w:r>
    </w:p>
    <w:p w:rsidR="002858F7" w:rsidRPr="00E85751" w:rsidRDefault="002858F7" w:rsidP="002858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2858F7" w:rsidRPr="00E85751" w:rsidRDefault="002858F7" w:rsidP="002858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858F7" w:rsidRPr="00E85751" w:rsidRDefault="002858F7" w:rsidP="002858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858F7" w:rsidRPr="00E85751" w:rsidRDefault="002858F7" w:rsidP="002858F7">
      <w:pPr>
        <w:pStyle w:val="a3"/>
        <w:tabs>
          <w:tab w:val="left" w:pos="993"/>
        </w:tabs>
        <w:spacing w:after="0" w:line="240" w:lineRule="auto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2858F7" w:rsidRPr="00B96F0C" w:rsidRDefault="002858F7" w:rsidP="002858F7">
      <w:pPr>
        <w:pStyle w:val="a3"/>
        <w:tabs>
          <w:tab w:val="left" w:pos="993"/>
        </w:tabs>
        <w:spacing w:after="0" w:line="240" w:lineRule="auto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E85751">
        <w:rPr>
          <w:rFonts w:ascii="Times New Roman" w:hAnsi="Times New Roman" w:cs="Times New Roman"/>
          <w:sz w:val="28"/>
          <w:szCs w:val="28"/>
        </w:rPr>
        <w:t xml:space="preserve"> (</w:t>
      </w:r>
      <w:r w:rsidRPr="00E85751">
        <w:rPr>
          <w:rFonts w:ascii="Times New Roman" w:hAnsi="Times New Roman" w:cs="Times New Roman"/>
          <w:sz w:val="24"/>
          <w:szCs w:val="28"/>
        </w:rPr>
        <w:t>указываются детальные доводы и причины принятия решения</w:t>
      </w:r>
      <w:r w:rsidRPr="00E85751">
        <w:rPr>
          <w:rFonts w:ascii="Times New Roman" w:hAnsi="Times New Roman" w:cs="Times New Roman"/>
          <w:sz w:val="28"/>
          <w:szCs w:val="28"/>
        </w:rPr>
        <w:t>)</w:t>
      </w:r>
    </w:p>
    <w:sectPr w:rsidR="002858F7" w:rsidRPr="00B96F0C" w:rsidSect="00090E8C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386" w:rsidRDefault="000B4386" w:rsidP="00D767BF">
      <w:pPr>
        <w:spacing w:after="0" w:line="240" w:lineRule="auto"/>
      </w:pPr>
      <w:r>
        <w:separator/>
      </w:r>
    </w:p>
  </w:endnote>
  <w:endnote w:type="continuationSeparator" w:id="0">
    <w:p w:rsidR="000B4386" w:rsidRDefault="000B4386" w:rsidP="00D7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386" w:rsidRDefault="000B4386" w:rsidP="00D767BF">
      <w:pPr>
        <w:spacing w:after="0" w:line="240" w:lineRule="auto"/>
      </w:pPr>
      <w:r>
        <w:separator/>
      </w:r>
    </w:p>
  </w:footnote>
  <w:footnote w:type="continuationSeparator" w:id="0">
    <w:p w:rsidR="000B4386" w:rsidRDefault="000B4386" w:rsidP="00D7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2166591"/>
      <w:docPartObj>
        <w:docPartGallery w:val="Page Numbers (Top of Page)"/>
        <w:docPartUnique/>
      </w:docPartObj>
    </w:sdtPr>
    <w:sdtEndPr/>
    <w:sdtContent>
      <w:p w:rsidR="0034394D" w:rsidRDefault="003439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9D7">
          <w:rPr>
            <w:noProof/>
          </w:rPr>
          <w:t>2</w:t>
        </w:r>
        <w:r>
          <w:fldChar w:fldCharType="end"/>
        </w:r>
      </w:p>
    </w:sdtContent>
  </w:sdt>
  <w:p w:rsidR="0034394D" w:rsidRDefault="003439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0EC"/>
    <w:multiLevelType w:val="multilevel"/>
    <w:tmpl w:val="18E46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1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04F552C6"/>
    <w:multiLevelType w:val="hybridMultilevel"/>
    <w:tmpl w:val="998C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623A9"/>
    <w:multiLevelType w:val="hybridMultilevel"/>
    <w:tmpl w:val="460C8E38"/>
    <w:lvl w:ilvl="0" w:tplc="FC3AD2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3C3CA7"/>
    <w:multiLevelType w:val="hybridMultilevel"/>
    <w:tmpl w:val="AFD89F1C"/>
    <w:lvl w:ilvl="0" w:tplc="E788D9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672CFA"/>
    <w:multiLevelType w:val="hybridMultilevel"/>
    <w:tmpl w:val="126AC2B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87A9A"/>
    <w:multiLevelType w:val="hybridMultilevel"/>
    <w:tmpl w:val="243C9990"/>
    <w:lvl w:ilvl="0" w:tplc="47B2FE2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23105BC9"/>
    <w:multiLevelType w:val="hybridMultilevel"/>
    <w:tmpl w:val="243C9990"/>
    <w:lvl w:ilvl="0" w:tplc="47B2FE2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27DC531C"/>
    <w:multiLevelType w:val="hybridMultilevel"/>
    <w:tmpl w:val="460C8E38"/>
    <w:lvl w:ilvl="0" w:tplc="FC3AD2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6F6702"/>
    <w:multiLevelType w:val="hybridMultilevel"/>
    <w:tmpl w:val="263C4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815D3"/>
    <w:multiLevelType w:val="hybridMultilevel"/>
    <w:tmpl w:val="74C653B6"/>
    <w:lvl w:ilvl="0" w:tplc="CDE690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50468F4"/>
    <w:multiLevelType w:val="multilevel"/>
    <w:tmpl w:val="31748E9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5825DFE"/>
    <w:multiLevelType w:val="hybridMultilevel"/>
    <w:tmpl w:val="976A3DF0"/>
    <w:lvl w:ilvl="0" w:tplc="47B2FE2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6BCE002D"/>
    <w:multiLevelType w:val="multilevel"/>
    <w:tmpl w:val="B8AE7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1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1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3" w15:restartNumberingAfterBreak="0">
    <w:nsid w:val="6EE92877"/>
    <w:multiLevelType w:val="hybridMultilevel"/>
    <w:tmpl w:val="460C8E38"/>
    <w:lvl w:ilvl="0" w:tplc="FC3AD2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1A80B97"/>
    <w:multiLevelType w:val="hybridMultilevel"/>
    <w:tmpl w:val="C760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12D01"/>
    <w:multiLevelType w:val="hybridMultilevel"/>
    <w:tmpl w:val="92F06E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95348"/>
    <w:multiLevelType w:val="hybridMultilevel"/>
    <w:tmpl w:val="243C9990"/>
    <w:lvl w:ilvl="0" w:tplc="47B2FE2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8"/>
  </w:num>
  <w:num w:numId="7">
    <w:abstractNumId w:val="15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4"/>
  </w:num>
  <w:num w:numId="12">
    <w:abstractNumId w:val="2"/>
  </w:num>
  <w:num w:numId="13">
    <w:abstractNumId w:val="16"/>
  </w:num>
  <w:num w:numId="14">
    <w:abstractNumId w:val="11"/>
  </w:num>
  <w:num w:numId="15">
    <w:abstractNumId w:val="10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ED"/>
    <w:rsid w:val="000035D0"/>
    <w:rsid w:val="00017C85"/>
    <w:rsid w:val="00030214"/>
    <w:rsid w:val="0003418D"/>
    <w:rsid w:val="00036BEE"/>
    <w:rsid w:val="000404D0"/>
    <w:rsid w:val="000745BF"/>
    <w:rsid w:val="0008724E"/>
    <w:rsid w:val="00087F0A"/>
    <w:rsid w:val="00090E8C"/>
    <w:rsid w:val="000A0DB3"/>
    <w:rsid w:val="000B4386"/>
    <w:rsid w:val="000B5CD9"/>
    <w:rsid w:val="000C56FC"/>
    <w:rsid w:val="000C7329"/>
    <w:rsid w:val="000C783A"/>
    <w:rsid w:val="000C79D7"/>
    <w:rsid w:val="000D3D34"/>
    <w:rsid w:val="000E6A2C"/>
    <w:rsid w:val="00102BAB"/>
    <w:rsid w:val="0010371F"/>
    <w:rsid w:val="0011442C"/>
    <w:rsid w:val="0011520E"/>
    <w:rsid w:val="0012053B"/>
    <w:rsid w:val="00121084"/>
    <w:rsid w:val="001247D0"/>
    <w:rsid w:val="00167874"/>
    <w:rsid w:val="00181A2F"/>
    <w:rsid w:val="00194173"/>
    <w:rsid w:val="001A1285"/>
    <w:rsid w:val="001B55AA"/>
    <w:rsid w:val="001D592D"/>
    <w:rsid w:val="002027C8"/>
    <w:rsid w:val="00205B76"/>
    <w:rsid w:val="00212FD2"/>
    <w:rsid w:val="0022100E"/>
    <w:rsid w:val="00230472"/>
    <w:rsid w:val="00235B8F"/>
    <w:rsid w:val="0024352B"/>
    <w:rsid w:val="00244481"/>
    <w:rsid w:val="00246A2D"/>
    <w:rsid w:val="00252D38"/>
    <w:rsid w:val="00254CC6"/>
    <w:rsid w:val="00256036"/>
    <w:rsid w:val="00257E88"/>
    <w:rsid w:val="00265414"/>
    <w:rsid w:val="00265B87"/>
    <w:rsid w:val="00284246"/>
    <w:rsid w:val="002858F7"/>
    <w:rsid w:val="00286894"/>
    <w:rsid w:val="002900FA"/>
    <w:rsid w:val="00293CEF"/>
    <w:rsid w:val="00294F17"/>
    <w:rsid w:val="002A40AA"/>
    <w:rsid w:val="002A43A7"/>
    <w:rsid w:val="002B2ED4"/>
    <w:rsid w:val="002C3B9F"/>
    <w:rsid w:val="002D511A"/>
    <w:rsid w:val="002D5F97"/>
    <w:rsid w:val="002E0A0C"/>
    <w:rsid w:val="002F0FB2"/>
    <w:rsid w:val="003110D7"/>
    <w:rsid w:val="003118F1"/>
    <w:rsid w:val="0033001C"/>
    <w:rsid w:val="00331FD8"/>
    <w:rsid w:val="00332204"/>
    <w:rsid w:val="0034394D"/>
    <w:rsid w:val="003507E7"/>
    <w:rsid w:val="003570FC"/>
    <w:rsid w:val="00377BA9"/>
    <w:rsid w:val="003806FB"/>
    <w:rsid w:val="003823CD"/>
    <w:rsid w:val="00387E80"/>
    <w:rsid w:val="003A5768"/>
    <w:rsid w:val="003A747F"/>
    <w:rsid w:val="003D327C"/>
    <w:rsid w:val="003D47E9"/>
    <w:rsid w:val="003D7E07"/>
    <w:rsid w:val="003E5DC5"/>
    <w:rsid w:val="003E73A2"/>
    <w:rsid w:val="00406498"/>
    <w:rsid w:val="004124E9"/>
    <w:rsid w:val="004263EA"/>
    <w:rsid w:val="0043435A"/>
    <w:rsid w:val="0044291E"/>
    <w:rsid w:val="00451C4E"/>
    <w:rsid w:val="004524C8"/>
    <w:rsid w:val="00452500"/>
    <w:rsid w:val="0045305B"/>
    <w:rsid w:val="00456A5E"/>
    <w:rsid w:val="004602DA"/>
    <w:rsid w:val="00467B33"/>
    <w:rsid w:val="00471D26"/>
    <w:rsid w:val="00472113"/>
    <w:rsid w:val="00472C3F"/>
    <w:rsid w:val="00485A7D"/>
    <w:rsid w:val="00486034"/>
    <w:rsid w:val="00487741"/>
    <w:rsid w:val="004A45B1"/>
    <w:rsid w:val="004C5DE5"/>
    <w:rsid w:val="004D1456"/>
    <w:rsid w:val="004E793F"/>
    <w:rsid w:val="004F3952"/>
    <w:rsid w:val="004F5AF5"/>
    <w:rsid w:val="004F7585"/>
    <w:rsid w:val="0051546B"/>
    <w:rsid w:val="005243C1"/>
    <w:rsid w:val="00524AF7"/>
    <w:rsid w:val="00525979"/>
    <w:rsid w:val="00530F43"/>
    <w:rsid w:val="00532C0F"/>
    <w:rsid w:val="005374D0"/>
    <w:rsid w:val="00541DF0"/>
    <w:rsid w:val="00542A45"/>
    <w:rsid w:val="00556DEB"/>
    <w:rsid w:val="00562284"/>
    <w:rsid w:val="00566E7E"/>
    <w:rsid w:val="00574A25"/>
    <w:rsid w:val="00577C3B"/>
    <w:rsid w:val="00584CDD"/>
    <w:rsid w:val="00590CF5"/>
    <w:rsid w:val="00593C83"/>
    <w:rsid w:val="005A3238"/>
    <w:rsid w:val="005A3FB2"/>
    <w:rsid w:val="005A60B9"/>
    <w:rsid w:val="005B241E"/>
    <w:rsid w:val="005C415C"/>
    <w:rsid w:val="005D0C28"/>
    <w:rsid w:val="005D1234"/>
    <w:rsid w:val="005D14CC"/>
    <w:rsid w:val="005D697A"/>
    <w:rsid w:val="005D6C7F"/>
    <w:rsid w:val="005E58DC"/>
    <w:rsid w:val="005E608B"/>
    <w:rsid w:val="005F0FDD"/>
    <w:rsid w:val="005F772B"/>
    <w:rsid w:val="00610A1B"/>
    <w:rsid w:val="006110FF"/>
    <w:rsid w:val="00613AEF"/>
    <w:rsid w:val="00620184"/>
    <w:rsid w:val="006255F2"/>
    <w:rsid w:val="00632B68"/>
    <w:rsid w:val="00634824"/>
    <w:rsid w:val="0064200C"/>
    <w:rsid w:val="00666655"/>
    <w:rsid w:val="00682B5C"/>
    <w:rsid w:val="0068659A"/>
    <w:rsid w:val="00692607"/>
    <w:rsid w:val="00692B07"/>
    <w:rsid w:val="00693346"/>
    <w:rsid w:val="00697E1A"/>
    <w:rsid w:val="006A2723"/>
    <w:rsid w:val="006C66A4"/>
    <w:rsid w:val="006D62F2"/>
    <w:rsid w:val="006D7853"/>
    <w:rsid w:val="006E0AD9"/>
    <w:rsid w:val="006F2D16"/>
    <w:rsid w:val="006F4917"/>
    <w:rsid w:val="007217E9"/>
    <w:rsid w:val="00723CB1"/>
    <w:rsid w:val="00760134"/>
    <w:rsid w:val="0076787E"/>
    <w:rsid w:val="00782368"/>
    <w:rsid w:val="00797484"/>
    <w:rsid w:val="007974FE"/>
    <w:rsid w:val="00797F77"/>
    <w:rsid w:val="007B0ED9"/>
    <w:rsid w:val="007B311B"/>
    <w:rsid w:val="007B46B3"/>
    <w:rsid w:val="007C6512"/>
    <w:rsid w:val="00811100"/>
    <w:rsid w:val="00817B2A"/>
    <w:rsid w:val="008252E3"/>
    <w:rsid w:val="00825392"/>
    <w:rsid w:val="00826E19"/>
    <w:rsid w:val="00830A28"/>
    <w:rsid w:val="00834DF5"/>
    <w:rsid w:val="0084299E"/>
    <w:rsid w:val="008466F4"/>
    <w:rsid w:val="00846D44"/>
    <w:rsid w:val="00847551"/>
    <w:rsid w:val="0087318B"/>
    <w:rsid w:val="008760C3"/>
    <w:rsid w:val="00877901"/>
    <w:rsid w:val="0088102A"/>
    <w:rsid w:val="00885999"/>
    <w:rsid w:val="00896B0A"/>
    <w:rsid w:val="00896B62"/>
    <w:rsid w:val="008A0AEA"/>
    <w:rsid w:val="008B1B1A"/>
    <w:rsid w:val="008B708F"/>
    <w:rsid w:val="008C1750"/>
    <w:rsid w:val="008D2382"/>
    <w:rsid w:val="008D725E"/>
    <w:rsid w:val="008D7876"/>
    <w:rsid w:val="008E55A3"/>
    <w:rsid w:val="008F4A39"/>
    <w:rsid w:val="00905A4B"/>
    <w:rsid w:val="00906930"/>
    <w:rsid w:val="0092071E"/>
    <w:rsid w:val="00930A16"/>
    <w:rsid w:val="009360C0"/>
    <w:rsid w:val="009429CC"/>
    <w:rsid w:val="0095131B"/>
    <w:rsid w:val="00963EBF"/>
    <w:rsid w:val="009742F1"/>
    <w:rsid w:val="009763F2"/>
    <w:rsid w:val="0098128F"/>
    <w:rsid w:val="00981731"/>
    <w:rsid w:val="009842E0"/>
    <w:rsid w:val="009856C1"/>
    <w:rsid w:val="0099540C"/>
    <w:rsid w:val="009A4F83"/>
    <w:rsid w:val="009B3346"/>
    <w:rsid w:val="009B7B7E"/>
    <w:rsid w:val="009C2004"/>
    <w:rsid w:val="009C4321"/>
    <w:rsid w:val="009E3521"/>
    <w:rsid w:val="009F194F"/>
    <w:rsid w:val="00A1602E"/>
    <w:rsid w:val="00A22400"/>
    <w:rsid w:val="00A23706"/>
    <w:rsid w:val="00A472CA"/>
    <w:rsid w:val="00A61DE0"/>
    <w:rsid w:val="00A716E9"/>
    <w:rsid w:val="00A7376E"/>
    <w:rsid w:val="00A81D8B"/>
    <w:rsid w:val="00A961CA"/>
    <w:rsid w:val="00AA6739"/>
    <w:rsid w:val="00AC5294"/>
    <w:rsid w:val="00AD1154"/>
    <w:rsid w:val="00AD25CB"/>
    <w:rsid w:val="00AD4E3A"/>
    <w:rsid w:val="00AE0873"/>
    <w:rsid w:val="00AE0B9B"/>
    <w:rsid w:val="00AE0C93"/>
    <w:rsid w:val="00AE1EAD"/>
    <w:rsid w:val="00AE5251"/>
    <w:rsid w:val="00AE7145"/>
    <w:rsid w:val="00AF4FFB"/>
    <w:rsid w:val="00B048B9"/>
    <w:rsid w:val="00B124F5"/>
    <w:rsid w:val="00B22E11"/>
    <w:rsid w:val="00B25D7A"/>
    <w:rsid w:val="00B363F4"/>
    <w:rsid w:val="00B441BB"/>
    <w:rsid w:val="00B45B39"/>
    <w:rsid w:val="00B46580"/>
    <w:rsid w:val="00B5477B"/>
    <w:rsid w:val="00B87000"/>
    <w:rsid w:val="00B9400F"/>
    <w:rsid w:val="00B940F4"/>
    <w:rsid w:val="00B96F0C"/>
    <w:rsid w:val="00BA0F72"/>
    <w:rsid w:val="00BB1679"/>
    <w:rsid w:val="00BB543B"/>
    <w:rsid w:val="00BC2AB9"/>
    <w:rsid w:val="00BD5661"/>
    <w:rsid w:val="00BF1E5C"/>
    <w:rsid w:val="00BF45F5"/>
    <w:rsid w:val="00C12523"/>
    <w:rsid w:val="00C1740C"/>
    <w:rsid w:val="00C240DF"/>
    <w:rsid w:val="00C65F92"/>
    <w:rsid w:val="00C82290"/>
    <w:rsid w:val="00C969C5"/>
    <w:rsid w:val="00CA306A"/>
    <w:rsid w:val="00CB0730"/>
    <w:rsid w:val="00CB1628"/>
    <w:rsid w:val="00CB61ED"/>
    <w:rsid w:val="00CC0AEA"/>
    <w:rsid w:val="00CC2DBF"/>
    <w:rsid w:val="00CC6E7F"/>
    <w:rsid w:val="00CE4BAB"/>
    <w:rsid w:val="00CE50A9"/>
    <w:rsid w:val="00D22A05"/>
    <w:rsid w:val="00D30C3D"/>
    <w:rsid w:val="00D40BFC"/>
    <w:rsid w:val="00D43AC6"/>
    <w:rsid w:val="00D47C48"/>
    <w:rsid w:val="00D53BB9"/>
    <w:rsid w:val="00D660B7"/>
    <w:rsid w:val="00D724DA"/>
    <w:rsid w:val="00D767BF"/>
    <w:rsid w:val="00D808E1"/>
    <w:rsid w:val="00D81A21"/>
    <w:rsid w:val="00D8305D"/>
    <w:rsid w:val="00D85621"/>
    <w:rsid w:val="00D85B48"/>
    <w:rsid w:val="00D91228"/>
    <w:rsid w:val="00D93C1F"/>
    <w:rsid w:val="00D953D4"/>
    <w:rsid w:val="00DB25FA"/>
    <w:rsid w:val="00DB39E5"/>
    <w:rsid w:val="00DD65EC"/>
    <w:rsid w:val="00DE1452"/>
    <w:rsid w:val="00DF5F48"/>
    <w:rsid w:val="00E06A95"/>
    <w:rsid w:val="00E142C2"/>
    <w:rsid w:val="00E2540E"/>
    <w:rsid w:val="00E27EEC"/>
    <w:rsid w:val="00E4411B"/>
    <w:rsid w:val="00E45D70"/>
    <w:rsid w:val="00E519CC"/>
    <w:rsid w:val="00E53C7C"/>
    <w:rsid w:val="00E60B42"/>
    <w:rsid w:val="00E6104E"/>
    <w:rsid w:val="00E661C3"/>
    <w:rsid w:val="00E73A8E"/>
    <w:rsid w:val="00E815BF"/>
    <w:rsid w:val="00E85751"/>
    <w:rsid w:val="00E865FD"/>
    <w:rsid w:val="00E91472"/>
    <w:rsid w:val="00EA36CC"/>
    <w:rsid w:val="00EC0591"/>
    <w:rsid w:val="00EC34C7"/>
    <w:rsid w:val="00EC7276"/>
    <w:rsid w:val="00ED3427"/>
    <w:rsid w:val="00EE1EC3"/>
    <w:rsid w:val="00EE5ED9"/>
    <w:rsid w:val="00EF21C6"/>
    <w:rsid w:val="00F05D13"/>
    <w:rsid w:val="00F060E2"/>
    <w:rsid w:val="00F16D30"/>
    <w:rsid w:val="00F31DE1"/>
    <w:rsid w:val="00F32A82"/>
    <w:rsid w:val="00F400F5"/>
    <w:rsid w:val="00F4515D"/>
    <w:rsid w:val="00F465A1"/>
    <w:rsid w:val="00F5064B"/>
    <w:rsid w:val="00F62C66"/>
    <w:rsid w:val="00F701F4"/>
    <w:rsid w:val="00F702F8"/>
    <w:rsid w:val="00F73A8C"/>
    <w:rsid w:val="00F90637"/>
    <w:rsid w:val="00F94F1F"/>
    <w:rsid w:val="00FA12ED"/>
    <w:rsid w:val="00FA2604"/>
    <w:rsid w:val="00FB29EB"/>
    <w:rsid w:val="00FC2E02"/>
    <w:rsid w:val="00FD0DFA"/>
    <w:rsid w:val="00FD4581"/>
    <w:rsid w:val="00FD66EF"/>
    <w:rsid w:val="00FD7A90"/>
    <w:rsid w:val="00FE612C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C22CE22"/>
  <w15:docId w15:val="{C2AA0F92-8043-4BEE-934D-1BEEA51A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List Paragraph,Абзац списка3,References,Абзац списка2,Абзац,Heading1,Colorful List - Accent 11CxSpLast,H1-1,Table bullet,List Paragraph1"/>
    <w:basedOn w:val="a"/>
    <w:link w:val="a4"/>
    <w:uiPriority w:val="34"/>
    <w:qFormat/>
    <w:rsid w:val="002304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6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67BF"/>
  </w:style>
  <w:style w:type="paragraph" w:styleId="a7">
    <w:name w:val="footer"/>
    <w:basedOn w:val="a"/>
    <w:link w:val="a8"/>
    <w:uiPriority w:val="99"/>
    <w:unhideWhenUsed/>
    <w:rsid w:val="00D76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67BF"/>
  </w:style>
  <w:style w:type="table" w:styleId="a9">
    <w:name w:val="Table Grid"/>
    <w:basedOn w:val="a1"/>
    <w:uiPriority w:val="59"/>
    <w:rsid w:val="0061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C24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32"/>
      <w:szCs w:val="32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C240DF"/>
    <w:rPr>
      <w:rFonts w:ascii="Courier New" w:eastAsia="Times New Roman" w:hAnsi="Courier New" w:cs="Times New Roman"/>
      <w:color w:val="000000"/>
      <w:sz w:val="32"/>
      <w:szCs w:val="32"/>
      <w:lang w:val="x-none" w:eastAsia="x-none"/>
    </w:rPr>
  </w:style>
  <w:style w:type="character" w:customStyle="1" w:styleId="a4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"/>
    <w:link w:val="a3"/>
    <w:uiPriority w:val="34"/>
    <w:locked/>
    <w:rsid w:val="00C240DF"/>
  </w:style>
  <w:style w:type="paragraph" w:styleId="aa">
    <w:name w:val="Balloon Text"/>
    <w:basedOn w:val="a"/>
    <w:link w:val="ab"/>
    <w:uiPriority w:val="99"/>
    <w:semiHidden/>
    <w:unhideWhenUsed/>
    <w:rsid w:val="009856C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56C1"/>
    <w:rPr>
      <w:rFonts w:ascii="Arial" w:hAnsi="Arial" w:cs="Arial"/>
      <w:sz w:val="16"/>
      <w:szCs w:val="16"/>
    </w:rPr>
  </w:style>
  <w:style w:type="paragraph" w:styleId="ac">
    <w:name w:val="No Spacing"/>
    <w:uiPriority w:val="1"/>
    <w:qFormat/>
    <w:rsid w:val="00B940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6AA81-B090-43AB-B2C8-4992258C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14</Pages>
  <Words>2727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Салима Салимжанова</dc:creator>
  <cp:lastModifiedBy>Пользователь</cp:lastModifiedBy>
  <cp:revision>56</cp:revision>
  <cp:lastPrinted>2022-08-27T10:04:00Z</cp:lastPrinted>
  <dcterms:created xsi:type="dcterms:W3CDTF">2022-02-15T12:09:00Z</dcterms:created>
  <dcterms:modified xsi:type="dcterms:W3CDTF">2022-08-29T09:25:00Z</dcterms:modified>
</cp:coreProperties>
</file>