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2113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247B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C52684" w:rsidRDefault="007E1695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2153C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8A0E2F">
        <w:rPr>
          <w:rFonts w:ascii="Times New Roman" w:hAnsi="Times New Roman" w:cs="Times New Roman"/>
          <w:i/>
          <w:sz w:val="24"/>
          <w:szCs w:val="28"/>
          <w:lang w:val="kk-KZ"/>
        </w:rPr>
        <w:t>1 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2153C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215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F0" w:rsidRDefault="008B6FF0" w:rsidP="0021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Байгабелов А.У.,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 Общественного совета Костанайской области.</w:t>
      </w:r>
    </w:p>
    <w:p w:rsidR="008B6FF0" w:rsidRDefault="008B6FF0" w:rsidP="002153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8B6FF0" w:rsidRDefault="008B6FF0" w:rsidP="00215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8B6FF0" w:rsidRDefault="008B6FF0" w:rsidP="007E16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1695" w:rsidRDefault="007E1695" w:rsidP="007E1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7E1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46A6E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2DD"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дополнений в постановление акимата от 16 января </w:t>
      </w:r>
      <w:r w:rsidR="002153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2009 года №</w:t>
      </w:r>
      <w:r w:rsidR="002153C3">
        <w:rPr>
          <w:sz w:val="28"/>
          <w:szCs w:val="28"/>
        </w:rPr>
        <w:t xml:space="preserve"> </w:t>
      </w:r>
      <w:r>
        <w:rPr>
          <w:sz w:val="28"/>
          <w:szCs w:val="28"/>
        </w:rPr>
        <w:t>14 «Об утверждении перечня рыбохозяйственных водоемов местного значения</w:t>
      </w:r>
      <w:r w:rsidR="00DF7DBA">
        <w:rPr>
          <w:sz w:val="28"/>
          <w:szCs w:val="28"/>
        </w:rPr>
        <w:t>»</w:t>
      </w:r>
      <w:r w:rsidR="002153C3">
        <w:rPr>
          <w:sz w:val="28"/>
          <w:szCs w:val="28"/>
        </w:rPr>
        <w:t>.</w:t>
      </w:r>
    </w:p>
    <w:p w:rsidR="00DF7DBA" w:rsidRPr="004F5665" w:rsidRDefault="00046A6E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790DDA"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«Об утверждении </w:t>
      </w:r>
      <w:r>
        <w:rPr>
          <w:color w:val="000000"/>
          <w:spacing w:val="2"/>
          <w:sz w:val="28"/>
          <w:szCs w:val="28"/>
        </w:rPr>
        <w:t>объемов субсидирования повышения продуктивности и качества продукции аквакультуры (рыбоводства) Костанайской области на 2022 год</w:t>
      </w:r>
      <w:r w:rsidR="00505E7B" w:rsidRPr="00790DDA">
        <w:rPr>
          <w:color w:val="000000"/>
          <w:spacing w:val="2"/>
          <w:sz w:val="28"/>
          <w:szCs w:val="28"/>
        </w:rPr>
        <w:t>»</w:t>
      </w:r>
      <w:r w:rsidR="002153C3">
        <w:rPr>
          <w:color w:val="000000"/>
          <w:spacing w:val="2"/>
          <w:sz w:val="28"/>
          <w:szCs w:val="28"/>
        </w:rPr>
        <w:t>.</w:t>
      </w:r>
    </w:p>
    <w:p w:rsidR="004F5665" w:rsidRDefault="004F5665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проекта </w:t>
      </w:r>
      <w:r w:rsidRPr="00432930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 xml:space="preserve">«О внесении дополнений в постановление акимата от 11 сентября 2019 года </w:t>
      </w:r>
      <w:r w:rsidR="002153C3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215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394 «Об утверждении </w:t>
      </w:r>
      <w:proofErr w:type="gramStart"/>
      <w:r>
        <w:rPr>
          <w:sz w:val="28"/>
          <w:szCs w:val="28"/>
        </w:rPr>
        <w:t>Правил реализации механизмов стабилизации цен</w:t>
      </w:r>
      <w:proofErr w:type="gramEnd"/>
      <w:r>
        <w:rPr>
          <w:sz w:val="28"/>
          <w:szCs w:val="28"/>
        </w:rPr>
        <w:t xml:space="preserve"> на социально значимые продовольственные товары по Костанайской области»</w:t>
      </w:r>
      <w:r w:rsidR="002153C3">
        <w:rPr>
          <w:sz w:val="28"/>
          <w:szCs w:val="28"/>
        </w:rPr>
        <w:t>.</w:t>
      </w:r>
    </w:p>
    <w:p w:rsidR="00DF7DBA" w:rsidRDefault="00DF7DBA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84" w:rsidRDefault="00C36084" w:rsidP="002153C3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DF7DBA" w:rsidRPr="002153C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15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CC6" w:rsidRPr="002153C3" w:rsidRDefault="00031CC6" w:rsidP="002153C3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3C3">
        <w:rPr>
          <w:rFonts w:ascii="Times New Roman" w:hAnsi="Times New Roman" w:cs="Times New Roman"/>
          <w:b/>
          <w:sz w:val="28"/>
          <w:szCs w:val="28"/>
        </w:rPr>
        <w:t xml:space="preserve">Байгабелов А.У.: </w:t>
      </w:r>
      <w:r w:rsidR="0058075A" w:rsidRPr="002153C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</w:t>
      </w:r>
      <w:r w:rsidR="002153C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2153C3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2153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153C3">
        <w:rPr>
          <w:rFonts w:ascii="Times New Roman" w:hAnsi="Times New Roman" w:cs="Times New Roman"/>
          <w:sz w:val="28"/>
          <w:szCs w:val="28"/>
        </w:rPr>
        <w:t xml:space="preserve">проекты постановлений акимата Костанайской области:  </w:t>
      </w:r>
    </w:p>
    <w:p w:rsidR="002153C3" w:rsidRDefault="002153C3" w:rsidP="002153C3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«О внесении дополнений в постановление акимата от 16 января            2009 года № 14 «Об утверждении перечня рыбохозяйственных водоемов местного значения».</w:t>
      </w:r>
    </w:p>
    <w:p w:rsidR="002153C3" w:rsidRPr="004F5665" w:rsidRDefault="002153C3" w:rsidP="002153C3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Pr="00790DDA">
        <w:rPr>
          <w:color w:val="000000"/>
          <w:spacing w:val="2"/>
          <w:sz w:val="28"/>
          <w:szCs w:val="28"/>
        </w:rPr>
        <w:t xml:space="preserve">«Об утверждении </w:t>
      </w:r>
      <w:r>
        <w:rPr>
          <w:color w:val="000000"/>
          <w:spacing w:val="2"/>
          <w:sz w:val="28"/>
          <w:szCs w:val="28"/>
        </w:rPr>
        <w:t>объемов субсидирования повышения продуктивности и качества продукции аквакультуры (рыбоводства) Костанайской области на 2022 год</w:t>
      </w:r>
      <w:r w:rsidRPr="00790DDA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2153C3" w:rsidRDefault="002153C3" w:rsidP="002153C3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3293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дополнений в постановление акимата от</w:t>
      </w:r>
      <w:r w:rsidR="00E76730">
        <w:rPr>
          <w:sz w:val="28"/>
          <w:szCs w:val="28"/>
        </w:rPr>
        <w:t xml:space="preserve"> 11 сентября 2019 года   </w:t>
      </w:r>
      <w:r>
        <w:rPr>
          <w:sz w:val="28"/>
          <w:szCs w:val="28"/>
        </w:rPr>
        <w:t xml:space="preserve">№ 394 «Об утверждении </w:t>
      </w:r>
      <w:proofErr w:type="gramStart"/>
      <w:r>
        <w:rPr>
          <w:sz w:val="28"/>
          <w:szCs w:val="28"/>
        </w:rPr>
        <w:t xml:space="preserve">Правил реализации механизмов стабилизации </w:t>
      </w:r>
      <w:r>
        <w:rPr>
          <w:sz w:val="28"/>
          <w:szCs w:val="28"/>
        </w:rPr>
        <w:lastRenderedPageBreak/>
        <w:t>цен</w:t>
      </w:r>
      <w:proofErr w:type="gramEnd"/>
      <w:r>
        <w:rPr>
          <w:sz w:val="28"/>
          <w:szCs w:val="28"/>
        </w:rPr>
        <w:t xml:space="preserve"> на социально значимые продовольственные товары по Костанайской области».</w:t>
      </w:r>
    </w:p>
    <w:p w:rsidR="00031CC6" w:rsidRPr="00031CC6" w:rsidRDefault="00031CC6" w:rsidP="002153C3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на общественном слушании Общественного совета </w:t>
      </w:r>
      <w:r w:rsidR="004A1C3B">
        <w:rPr>
          <w:sz w:val="28"/>
          <w:szCs w:val="28"/>
        </w:rPr>
        <w:t>вышеуказанные нормативно – правовые акты</w:t>
      </w:r>
      <w:r>
        <w:rPr>
          <w:sz w:val="28"/>
          <w:szCs w:val="28"/>
        </w:rPr>
        <w:t>.</w:t>
      </w:r>
    </w:p>
    <w:p w:rsidR="00A06224" w:rsidRDefault="004A1C3B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DBA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7E1695" w:rsidRDefault="007E1695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C36084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DF7DB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33BCB" w:rsidRDefault="004A1C3B" w:rsidP="0006582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A1C3B">
        <w:rPr>
          <w:sz w:val="28"/>
          <w:szCs w:val="28"/>
        </w:rPr>
        <w:t xml:space="preserve">Оставить </w:t>
      </w:r>
      <w:r>
        <w:rPr>
          <w:sz w:val="28"/>
          <w:szCs w:val="28"/>
        </w:rPr>
        <w:t>без рассмотрения следующие проекты постановлений акимата Костанайской области:</w:t>
      </w:r>
    </w:p>
    <w:p w:rsidR="002153C3" w:rsidRDefault="002153C3" w:rsidP="002153C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дополнений в постановление акимата от 16 января            2009 года № 14 «Об утверждении перечня рыбохозяйственных водоемов местного значения».</w:t>
      </w:r>
    </w:p>
    <w:p w:rsidR="002153C3" w:rsidRPr="004F5665" w:rsidRDefault="002153C3" w:rsidP="002153C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90DDA">
        <w:rPr>
          <w:color w:val="000000"/>
          <w:spacing w:val="2"/>
          <w:sz w:val="28"/>
          <w:szCs w:val="28"/>
        </w:rPr>
        <w:t xml:space="preserve"> «Об утверждении </w:t>
      </w:r>
      <w:r>
        <w:rPr>
          <w:color w:val="000000"/>
          <w:spacing w:val="2"/>
          <w:sz w:val="28"/>
          <w:szCs w:val="28"/>
        </w:rPr>
        <w:t>объемов субсидирования повышения продуктивности и качества продукции аквакультуры (рыбоводства) Костанайской области на 2022 год</w:t>
      </w:r>
      <w:r w:rsidRPr="00790DDA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2153C3" w:rsidRDefault="002153C3" w:rsidP="002153C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3293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дополнений в постановление акимата о</w:t>
      </w:r>
      <w:r w:rsidR="00672AD5">
        <w:rPr>
          <w:sz w:val="28"/>
          <w:szCs w:val="28"/>
        </w:rPr>
        <w:t xml:space="preserve">т 11 сентября 2019 года    </w:t>
      </w:r>
      <w:r>
        <w:rPr>
          <w:sz w:val="28"/>
          <w:szCs w:val="28"/>
        </w:rPr>
        <w:t xml:space="preserve">№ 394 «Об утверждении </w:t>
      </w:r>
      <w:proofErr w:type="gramStart"/>
      <w:r>
        <w:rPr>
          <w:sz w:val="28"/>
          <w:szCs w:val="28"/>
        </w:rPr>
        <w:t>Правил реализации механизмов стабилизации цен</w:t>
      </w:r>
      <w:proofErr w:type="gramEnd"/>
      <w:r>
        <w:rPr>
          <w:sz w:val="28"/>
          <w:szCs w:val="28"/>
        </w:rPr>
        <w:t xml:space="preserve"> на социально значимые продовольственные товары по Костанайской области».</w:t>
      </w:r>
    </w:p>
    <w:p w:rsidR="004A1C3B" w:rsidRDefault="004A1C3B" w:rsidP="00215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5A" w:rsidRDefault="0058075A" w:rsidP="002153C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8F4FF2" w:rsidRDefault="008F4FF2" w:rsidP="008F4F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8F4FF2" w:rsidRDefault="008F4FF2" w:rsidP="008F4F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8F4FF2" w:rsidRDefault="008F4FF2" w:rsidP="008F4F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0C3A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А. Байгабелов</w:t>
      </w: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2153C3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sectPr w:rsidR="0058075A" w:rsidSect="002153C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85" w:rsidRDefault="008A0585" w:rsidP="002153C3">
      <w:pPr>
        <w:spacing w:after="0" w:line="240" w:lineRule="auto"/>
      </w:pPr>
      <w:r>
        <w:separator/>
      </w:r>
    </w:p>
  </w:endnote>
  <w:endnote w:type="continuationSeparator" w:id="0">
    <w:p w:rsidR="008A0585" w:rsidRDefault="008A0585" w:rsidP="0021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85" w:rsidRDefault="008A0585" w:rsidP="002153C3">
      <w:pPr>
        <w:spacing w:after="0" w:line="240" w:lineRule="auto"/>
      </w:pPr>
      <w:r>
        <w:separator/>
      </w:r>
    </w:p>
  </w:footnote>
  <w:footnote w:type="continuationSeparator" w:id="0">
    <w:p w:rsidR="008A0585" w:rsidRDefault="008A0585" w:rsidP="0021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80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53C3" w:rsidRPr="002153C3" w:rsidRDefault="000439D4">
        <w:pPr>
          <w:pStyle w:val="a6"/>
          <w:jc w:val="center"/>
          <w:rPr>
            <w:rFonts w:ascii="Times New Roman" w:hAnsi="Times New Roman" w:cs="Times New Roman"/>
          </w:rPr>
        </w:pPr>
        <w:r w:rsidRPr="002153C3">
          <w:rPr>
            <w:rFonts w:ascii="Times New Roman" w:hAnsi="Times New Roman" w:cs="Times New Roman"/>
          </w:rPr>
          <w:fldChar w:fldCharType="begin"/>
        </w:r>
        <w:r w:rsidR="002153C3" w:rsidRPr="002153C3">
          <w:rPr>
            <w:rFonts w:ascii="Times New Roman" w:hAnsi="Times New Roman" w:cs="Times New Roman"/>
          </w:rPr>
          <w:instrText xml:space="preserve"> PAGE   \* MERGEFORMAT </w:instrText>
        </w:r>
        <w:r w:rsidRPr="002153C3">
          <w:rPr>
            <w:rFonts w:ascii="Times New Roman" w:hAnsi="Times New Roman" w:cs="Times New Roman"/>
          </w:rPr>
          <w:fldChar w:fldCharType="separate"/>
        </w:r>
        <w:r w:rsidR="000C3AB4">
          <w:rPr>
            <w:rFonts w:ascii="Times New Roman" w:hAnsi="Times New Roman" w:cs="Times New Roman"/>
            <w:noProof/>
          </w:rPr>
          <w:t>2</w:t>
        </w:r>
        <w:r w:rsidRPr="002153C3">
          <w:rPr>
            <w:rFonts w:ascii="Times New Roman" w:hAnsi="Times New Roman" w:cs="Times New Roman"/>
          </w:rPr>
          <w:fldChar w:fldCharType="end"/>
        </w:r>
      </w:p>
    </w:sdtContent>
  </w:sdt>
  <w:p w:rsidR="002153C3" w:rsidRDefault="002153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E1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7C4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45F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57E3A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BF0208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0FDA"/>
    <w:rsid w:val="00031CC6"/>
    <w:rsid w:val="000439D4"/>
    <w:rsid w:val="00046A6E"/>
    <w:rsid w:val="00065829"/>
    <w:rsid w:val="000C3AB4"/>
    <w:rsid w:val="000D5077"/>
    <w:rsid w:val="000D5480"/>
    <w:rsid w:val="000F0693"/>
    <w:rsid w:val="00104B84"/>
    <w:rsid w:val="002153C3"/>
    <w:rsid w:val="0027316D"/>
    <w:rsid w:val="00281CE7"/>
    <w:rsid w:val="002865F5"/>
    <w:rsid w:val="002E29ED"/>
    <w:rsid w:val="00344FB5"/>
    <w:rsid w:val="00394746"/>
    <w:rsid w:val="003A128D"/>
    <w:rsid w:val="003E3BD7"/>
    <w:rsid w:val="004A1C3B"/>
    <w:rsid w:val="004F5665"/>
    <w:rsid w:val="00505E7B"/>
    <w:rsid w:val="005313C4"/>
    <w:rsid w:val="00540143"/>
    <w:rsid w:val="0058075A"/>
    <w:rsid w:val="00633BCB"/>
    <w:rsid w:val="00635384"/>
    <w:rsid w:val="0065785B"/>
    <w:rsid w:val="00672AD5"/>
    <w:rsid w:val="006802E2"/>
    <w:rsid w:val="006A3055"/>
    <w:rsid w:val="00790DDA"/>
    <w:rsid w:val="007E1695"/>
    <w:rsid w:val="007F6B2A"/>
    <w:rsid w:val="008272F0"/>
    <w:rsid w:val="008A0585"/>
    <w:rsid w:val="008A0E2F"/>
    <w:rsid w:val="008B6FF0"/>
    <w:rsid w:val="008F4FF2"/>
    <w:rsid w:val="009504DC"/>
    <w:rsid w:val="00977B9B"/>
    <w:rsid w:val="009A661E"/>
    <w:rsid w:val="00A06224"/>
    <w:rsid w:val="00A21132"/>
    <w:rsid w:val="00A84196"/>
    <w:rsid w:val="00A902DD"/>
    <w:rsid w:val="00AB11D6"/>
    <w:rsid w:val="00B247B3"/>
    <w:rsid w:val="00B843CE"/>
    <w:rsid w:val="00BA4B87"/>
    <w:rsid w:val="00BB7655"/>
    <w:rsid w:val="00BC19F2"/>
    <w:rsid w:val="00C21775"/>
    <w:rsid w:val="00C34B9D"/>
    <w:rsid w:val="00C36084"/>
    <w:rsid w:val="00C52684"/>
    <w:rsid w:val="00C829A8"/>
    <w:rsid w:val="00D03E53"/>
    <w:rsid w:val="00D74E67"/>
    <w:rsid w:val="00DF7DBA"/>
    <w:rsid w:val="00E42177"/>
    <w:rsid w:val="00E64441"/>
    <w:rsid w:val="00E76730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3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2022-09-27T04:18:00Z</cp:lastPrinted>
  <dcterms:created xsi:type="dcterms:W3CDTF">2021-08-11T09:34:00Z</dcterms:created>
  <dcterms:modified xsi:type="dcterms:W3CDTF">2022-09-27T06:13:00Z</dcterms:modified>
</cp:coreProperties>
</file>