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392" w:rsidRPr="00D55A1B" w:rsidRDefault="00B87392" w:rsidP="00B87392">
      <w:pPr>
        <w:spacing w:after="0" w:line="240" w:lineRule="auto"/>
        <w:jc w:val="center"/>
        <w:rPr>
          <w:rFonts w:ascii="Times New Roman" w:hAnsi="Times New Roman" w:cs="Times New Roman"/>
          <w:b/>
          <w:sz w:val="28"/>
          <w:szCs w:val="28"/>
          <w:lang w:val="kk-KZ"/>
        </w:rPr>
      </w:pPr>
      <w:r w:rsidRPr="00D55A1B">
        <w:rPr>
          <w:rFonts w:ascii="Times New Roman" w:hAnsi="Times New Roman" w:cs="Times New Roman"/>
          <w:b/>
          <w:sz w:val="28"/>
          <w:szCs w:val="28"/>
          <w:lang w:val="kk-KZ"/>
        </w:rPr>
        <w:t>СПРАВКА</w:t>
      </w:r>
    </w:p>
    <w:p w:rsidR="00086E5C" w:rsidRPr="00D55A1B" w:rsidRDefault="00714543" w:rsidP="00086E5C">
      <w:pPr>
        <w:spacing w:after="0" w:line="240" w:lineRule="auto"/>
        <w:jc w:val="center"/>
        <w:rPr>
          <w:rFonts w:ascii="Times New Roman" w:hAnsi="Times New Roman" w:cs="Times New Roman"/>
          <w:b/>
          <w:sz w:val="28"/>
          <w:szCs w:val="28"/>
          <w:lang w:val="kk-KZ"/>
        </w:rPr>
      </w:pPr>
      <w:r w:rsidRPr="00D55A1B">
        <w:rPr>
          <w:rFonts w:ascii="Times New Roman" w:hAnsi="Times New Roman" w:cs="Times New Roman"/>
          <w:b/>
          <w:sz w:val="28"/>
          <w:szCs w:val="28"/>
          <w:lang w:val="kk-KZ"/>
        </w:rPr>
        <w:t xml:space="preserve">о результатах проведенного </w:t>
      </w:r>
      <w:r w:rsidR="00B87392" w:rsidRPr="00D55A1B">
        <w:rPr>
          <w:rFonts w:ascii="Times New Roman" w:hAnsi="Times New Roman" w:cs="Times New Roman"/>
          <w:b/>
          <w:sz w:val="28"/>
          <w:szCs w:val="28"/>
          <w:lang w:val="kk-KZ"/>
        </w:rPr>
        <w:t>внутренне</w:t>
      </w:r>
      <w:r w:rsidRPr="00D55A1B">
        <w:rPr>
          <w:rFonts w:ascii="Times New Roman" w:hAnsi="Times New Roman" w:cs="Times New Roman"/>
          <w:b/>
          <w:sz w:val="28"/>
          <w:szCs w:val="28"/>
          <w:lang w:val="kk-KZ"/>
        </w:rPr>
        <w:t>го анализа</w:t>
      </w:r>
      <w:r w:rsidR="00B87392" w:rsidRPr="00D55A1B">
        <w:rPr>
          <w:rFonts w:ascii="Times New Roman" w:hAnsi="Times New Roman" w:cs="Times New Roman"/>
          <w:b/>
          <w:sz w:val="28"/>
          <w:szCs w:val="28"/>
          <w:lang w:val="kk-KZ"/>
        </w:rPr>
        <w:t xml:space="preserve"> коррупционных рисков в деятельности</w:t>
      </w:r>
      <w:r w:rsidRPr="00D55A1B">
        <w:rPr>
          <w:rFonts w:ascii="Times New Roman" w:hAnsi="Times New Roman" w:cs="Times New Roman"/>
          <w:b/>
          <w:sz w:val="28"/>
          <w:szCs w:val="28"/>
          <w:lang w:val="kk-KZ"/>
        </w:rPr>
        <w:t xml:space="preserve"> </w:t>
      </w:r>
      <w:r w:rsidR="00086E5C" w:rsidRPr="00D55A1B">
        <w:rPr>
          <w:rFonts w:ascii="Times New Roman" w:hAnsi="Times New Roman" w:cs="Times New Roman"/>
          <w:b/>
          <w:sz w:val="28"/>
          <w:szCs w:val="28"/>
          <w:lang w:val="kk-KZ"/>
        </w:rPr>
        <w:t xml:space="preserve">КГУ </w:t>
      </w:r>
      <w:r w:rsidR="00EE5DB6" w:rsidRPr="00D55A1B">
        <w:rPr>
          <w:rFonts w:ascii="Times New Roman" w:hAnsi="Times New Roman" w:cs="Times New Roman"/>
          <w:b/>
          <w:sz w:val="28"/>
          <w:szCs w:val="28"/>
          <w:lang w:val="kk-KZ"/>
        </w:rPr>
        <w:t>«</w:t>
      </w:r>
      <w:r w:rsidR="00086E5C" w:rsidRPr="00D55A1B">
        <w:rPr>
          <w:rFonts w:ascii="Times New Roman" w:hAnsi="Times New Roman" w:cs="Times New Roman"/>
          <w:b/>
          <w:sz w:val="28"/>
          <w:szCs w:val="28"/>
          <w:lang w:val="kk-KZ"/>
        </w:rPr>
        <w:t>Управление общественного развития Кызылординской области</w:t>
      </w:r>
      <w:r w:rsidR="00EE5DB6" w:rsidRPr="00D55A1B">
        <w:rPr>
          <w:rFonts w:ascii="Times New Roman" w:hAnsi="Times New Roman" w:cs="Times New Roman"/>
          <w:b/>
          <w:sz w:val="28"/>
          <w:szCs w:val="28"/>
          <w:lang w:val="kk-KZ"/>
        </w:rPr>
        <w:t>»</w:t>
      </w:r>
    </w:p>
    <w:p w:rsidR="00B87392" w:rsidRPr="00D55A1B" w:rsidRDefault="00B87392" w:rsidP="00B87392">
      <w:pPr>
        <w:spacing w:after="0" w:line="240" w:lineRule="auto"/>
        <w:jc w:val="center"/>
        <w:rPr>
          <w:rFonts w:ascii="Times New Roman" w:hAnsi="Times New Roman" w:cs="Times New Roman"/>
          <w:b/>
          <w:sz w:val="28"/>
          <w:szCs w:val="28"/>
        </w:rPr>
      </w:pPr>
    </w:p>
    <w:p w:rsidR="00A23C6C" w:rsidRPr="00D55A1B" w:rsidRDefault="00A23C6C" w:rsidP="003B55A2">
      <w:pPr>
        <w:spacing w:after="0" w:line="240" w:lineRule="auto"/>
        <w:rPr>
          <w:rFonts w:ascii="Times New Roman" w:hAnsi="Times New Roman" w:cs="Times New Roman"/>
          <w:b/>
          <w:sz w:val="28"/>
          <w:szCs w:val="28"/>
          <w:lang w:val="kk-KZ"/>
        </w:rPr>
      </w:pPr>
    </w:p>
    <w:p w:rsidR="00A23C6C" w:rsidRPr="00D55A1B" w:rsidRDefault="00E10159" w:rsidP="0033452D">
      <w:pPr>
        <w:spacing w:after="0" w:line="240" w:lineRule="auto"/>
        <w:rPr>
          <w:rFonts w:ascii="Times New Roman" w:hAnsi="Times New Roman" w:cs="Times New Roman"/>
          <w:sz w:val="28"/>
          <w:szCs w:val="28"/>
          <w:lang w:val="kk-KZ"/>
        </w:rPr>
      </w:pPr>
      <w:r w:rsidRPr="00D55A1B">
        <w:rPr>
          <w:rFonts w:ascii="Times New Roman" w:hAnsi="Times New Roman" w:cs="Times New Roman"/>
          <w:sz w:val="28"/>
          <w:szCs w:val="28"/>
          <w:lang w:val="kk-KZ"/>
        </w:rPr>
        <w:t>15</w:t>
      </w:r>
      <w:r w:rsidR="00D82871" w:rsidRPr="00D55A1B">
        <w:rPr>
          <w:rFonts w:ascii="Times New Roman" w:hAnsi="Times New Roman" w:cs="Times New Roman"/>
          <w:sz w:val="28"/>
          <w:szCs w:val="28"/>
          <w:lang w:val="kk-KZ"/>
        </w:rPr>
        <w:t xml:space="preserve"> </w:t>
      </w:r>
      <w:r w:rsidR="00EE5DB6" w:rsidRPr="00D55A1B">
        <w:rPr>
          <w:rFonts w:ascii="Times New Roman" w:hAnsi="Times New Roman" w:cs="Times New Roman"/>
          <w:sz w:val="28"/>
          <w:szCs w:val="28"/>
          <w:lang w:val="kk-KZ"/>
        </w:rPr>
        <w:t>сентября</w:t>
      </w:r>
      <w:r w:rsidR="00765D04" w:rsidRPr="00D55A1B">
        <w:rPr>
          <w:rFonts w:ascii="Times New Roman" w:hAnsi="Times New Roman" w:cs="Times New Roman"/>
          <w:sz w:val="28"/>
          <w:szCs w:val="28"/>
          <w:lang w:val="kk-KZ"/>
        </w:rPr>
        <w:t xml:space="preserve"> </w:t>
      </w:r>
      <w:r w:rsidR="0098000B" w:rsidRPr="00D55A1B">
        <w:rPr>
          <w:rFonts w:ascii="Times New Roman" w:hAnsi="Times New Roman" w:cs="Times New Roman"/>
          <w:sz w:val="28"/>
          <w:szCs w:val="28"/>
          <w:lang w:val="kk-KZ"/>
        </w:rPr>
        <w:t>2022</w:t>
      </w:r>
      <w:r w:rsidR="00061258" w:rsidRPr="00D55A1B">
        <w:rPr>
          <w:rFonts w:ascii="Times New Roman" w:hAnsi="Times New Roman" w:cs="Times New Roman"/>
          <w:sz w:val="28"/>
          <w:szCs w:val="28"/>
          <w:lang w:val="kk-KZ"/>
        </w:rPr>
        <w:t xml:space="preserve"> </w:t>
      </w:r>
      <w:r w:rsidR="00EE5DB6" w:rsidRPr="00D55A1B">
        <w:rPr>
          <w:rFonts w:ascii="Times New Roman" w:hAnsi="Times New Roman" w:cs="Times New Roman"/>
          <w:sz w:val="28"/>
          <w:szCs w:val="28"/>
          <w:lang w:val="kk-KZ"/>
        </w:rPr>
        <w:t>года                                                                             г.К</w:t>
      </w:r>
      <w:r w:rsidR="00A23C6C" w:rsidRPr="00D55A1B">
        <w:rPr>
          <w:rFonts w:ascii="Times New Roman" w:hAnsi="Times New Roman" w:cs="Times New Roman"/>
          <w:sz w:val="28"/>
          <w:szCs w:val="28"/>
          <w:lang w:val="kk-KZ"/>
        </w:rPr>
        <w:t xml:space="preserve">ызылорда </w:t>
      </w:r>
    </w:p>
    <w:p w:rsidR="00A23C6C" w:rsidRPr="00D55A1B" w:rsidRDefault="00A23C6C" w:rsidP="00A23C6C">
      <w:pPr>
        <w:pStyle w:val="a3"/>
        <w:tabs>
          <w:tab w:val="left" w:pos="142"/>
        </w:tabs>
        <w:jc w:val="both"/>
        <w:rPr>
          <w:rFonts w:ascii="Times New Roman" w:hAnsi="Times New Roman" w:cs="Times New Roman"/>
          <w:b/>
          <w:sz w:val="28"/>
          <w:szCs w:val="28"/>
          <w:lang w:val="kk-KZ"/>
        </w:rPr>
      </w:pPr>
    </w:p>
    <w:p w:rsidR="00B87392" w:rsidRPr="00D55A1B" w:rsidRDefault="00B87392" w:rsidP="00B87392">
      <w:pPr>
        <w:pStyle w:val="a3"/>
        <w:tabs>
          <w:tab w:val="left" w:pos="142"/>
        </w:tabs>
        <w:jc w:val="both"/>
        <w:rPr>
          <w:rFonts w:ascii="Times New Roman" w:hAnsi="Times New Roman" w:cs="Times New Roman"/>
          <w:b/>
          <w:sz w:val="28"/>
          <w:szCs w:val="28"/>
        </w:rPr>
      </w:pPr>
      <w:r w:rsidRPr="00D55A1B">
        <w:rPr>
          <w:rFonts w:ascii="Times New Roman" w:hAnsi="Times New Roman" w:cs="Times New Roman"/>
          <w:b/>
          <w:sz w:val="28"/>
          <w:szCs w:val="28"/>
          <w:lang w:val="kk-KZ"/>
        </w:rPr>
        <w:t>ВВОДНАЯ ЧАСТЬ:</w:t>
      </w:r>
    </w:p>
    <w:p w:rsidR="00B87392" w:rsidRPr="00D55A1B" w:rsidRDefault="008B6370" w:rsidP="00D15FCD">
      <w:pPr>
        <w:pStyle w:val="a3"/>
        <w:numPr>
          <w:ilvl w:val="0"/>
          <w:numId w:val="18"/>
        </w:numPr>
        <w:tabs>
          <w:tab w:val="left" w:pos="142"/>
        </w:tabs>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О</w:t>
      </w:r>
      <w:r w:rsidR="00B87392" w:rsidRPr="00D55A1B">
        <w:rPr>
          <w:rFonts w:ascii="Times New Roman" w:hAnsi="Times New Roman" w:cs="Times New Roman"/>
          <w:sz w:val="28"/>
          <w:szCs w:val="28"/>
          <w:lang w:val="kk-KZ"/>
        </w:rPr>
        <w:t>бъектом внутреннего анализа коррупционных рисков является</w:t>
      </w:r>
      <w:r w:rsidR="00B87392" w:rsidRPr="00D55A1B">
        <w:rPr>
          <w:rFonts w:ascii="Times New Roman" w:hAnsi="Times New Roman" w:cs="Times New Roman"/>
          <w:sz w:val="28"/>
          <w:szCs w:val="28"/>
        </w:rPr>
        <w:t xml:space="preserve"> </w:t>
      </w:r>
    </w:p>
    <w:p w:rsidR="00A1470B" w:rsidRPr="00D55A1B" w:rsidRDefault="00B87392" w:rsidP="00D15FCD">
      <w:pPr>
        <w:pStyle w:val="a3"/>
        <w:tabs>
          <w:tab w:val="left" w:pos="142"/>
        </w:tabs>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деятельность структурных подразделений коммунального государственного учреждения </w:t>
      </w:r>
      <w:r w:rsidR="008B6370" w:rsidRPr="00D55A1B">
        <w:rPr>
          <w:rFonts w:ascii="Times New Roman" w:hAnsi="Times New Roman" w:cs="Times New Roman"/>
          <w:sz w:val="28"/>
          <w:szCs w:val="28"/>
          <w:lang w:val="kk-KZ"/>
        </w:rPr>
        <w:t>«</w:t>
      </w:r>
      <w:r w:rsidRPr="00D55A1B">
        <w:rPr>
          <w:rFonts w:ascii="Times New Roman" w:hAnsi="Times New Roman" w:cs="Times New Roman"/>
          <w:sz w:val="28"/>
          <w:szCs w:val="28"/>
          <w:lang w:val="kk-KZ"/>
        </w:rPr>
        <w:t>Управление общественного развития Кызылординской области</w:t>
      </w:r>
      <w:r w:rsidR="008B6370" w:rsidRPr="00D55A1B">
        <w:rPr>
          <w:rFonts w:ascii="Times New Roman" w:hAnsi="Times New Roman" w:cs="Times New Roman"/>
          <w:sz w:val="28"/>
          <w:szCs w:val="28"/>
          <w:lang w:val="kk-KZ"/>
        </w:rPr>
        <w:t>»</w:t>
      </w:r>
      <w:r w:rsidRPr="00D55A1B">
        <w:rPr>
          <w:rFonts w:ascii="Times New Roman" w:hAnsi="Times New Roman" w:cs="Times New Roman"/>
          <w:sz w:val="28"/>
          <w:szCs w:val="28"/>
          <w:lang w:val="kk-KZ"/>
        </w:rPr>
        <w:t>.</w:t>
      </w:r>
    </w:p>
    <w:p w:rsidR="00B87392" w:rsidRPr="00D55A1B" w:rsidRDefault="00946CDC" w:rsidP="00D15FCD">
      <w:pPr>
        <w:pStyle w:val="a3"/>
        <w:ind w:firstLine="708"/>
        <w:jc w:val="both"/>
        <w:rPr>
          <w:rFonts w:ascii="Times New Roman" w:hAnsi="Times New Roman" w:cs="Times New Roman"/>
          <w:sz w:val="28"/>
          <w:szCs w:val="28"/>
        </w:rPr>
      </w:pPr>
      <w:r w:rsidRPr="00D55A1B">
        <w:rPr>
          <w:rFonts w:ascii="Times New Roman" w:hAnsi="Times New Roman" w:cs="Times New Roman"/>
          <w:sz w:val="28"/>
          <w:szCs w:val="28"/>
          <w:lang w:val="kk-KZ"/>
        </w:rPr>
        <w:t>2.</w:t>
      </w:r>
      <w:r w:rsidR="008A3E7D" w:rsidRPr="00D55A1B">
        <w:rPr>
          <w:rFonts w:ascii="Times New Roman" w:hAnsi="Times New Roman" w:cs="Times New Roman"/>
          <w:sz w:val="28"/>
          <w:szCs w:val="28"/>
          <w:lang w:val="kk-KZ"/>
        </w:rPr>
        <w:t> </w:t>
      </w:r>
      <w:r w:rsidR="00B87392" w:rsidRPr="00D55A1B">
        <w:rPr>
          <w:rFonts w:ascii="Times New Roman" w:hAnsi="Times New Roman" w:cs="Times New Roman"/>
          <w:sz w:val="28"/>
          <w:szCs w:val="28"/>
          <w:lang w:val="kk-KZ"/>
        </w:rPr>
        <w:t>Внутренний анализ коррупционных рисков проведен в соответствии с приказом Председателя Агентства Республики Казахстан по делам государственной службы и противодействию коррупции от 19 октября 2016 года №12 и методическими рекомендациями Агентства Республики Казахстан</w:t>
      </w:r>
      <w:r w:rsidR="008B6370" w:rsidRPr="00D55A1B">
        <w:rPr>
          <w:rFonts w:ascii="Times New Roman" w:hAnsi="Times New Roman" w:cs="Times New Roman"/>
          <w:sz w:val="28"/>
          <w:szCs w:val="28"/>
          <w:lang w:val="kk-KZ"/>
        </w:rPr>
        <w:t xml:space="preserve"> по противодействию коррупции (А</w:t>
      </w:r>
      <w:r w:rsidR="00B87392" w:rsidRPr="00D55A1B">
        <w:rPr>
          <w:rFonts w:ascii="Times New Roman" w:hAnsi="Times New Roman" w:cs="Times New Roman"/>
          <w:sz w:val="28"/>
          <w:szCs w:val="28"/>
          <w:lang w:val="kk-KZ"/>
        </w:rPr>
        <w:t>нтикоррупционная служба).</w:t>
      </w:r>
    </w:p>
    <w:p w:rsidR="00A1470B" w:rsidRPr="00D55A1B" w:rsidRDefault="00A1470B" w:rsidP="00D15FCD">
      <w:pPr>
        <w:pStyle w:val="a6"/>
        <w:spacing w:before="0" w:beforeAutospacing="0" w:after="0" w:afterAutospacing="0"/>
        <w:ind w:left="870"/>
        <w:jc w:val="both"/>
        <w:rPr>
          <w:rStyle w:val="af0"/>
          <w:b w:val="0"/>
          <w:sz w:val="28"/>
          <w:szCs w:val="28"/>
          <w:lang w:val="kk-KZ"/>
        </w:rPr>
      </w:pPr>
      <w:r w:rsidRPr="00D55A1B">
        <w:rPr>
          <w:rStyle w:val="af0"/>
          <w:b w:val="0"/>
          <w:sz w:val="28"/>
          <w:szCs w:val="28"/>
          <w:lang w:val="kk-KZ"/>
        </w:rPr>
        <w:t xml:space="preserve">3. </w:t>
      </w:r>
      <w:r w:rsidR="005620D9" w:rsidRPr="00D55A1B">
        <w:rPr>
          <w:rStyle w:val="af0"/>
          <w:b w:val="0"/>
          <w:sz w:val="28"/>
          <w:szCs w:val="28"/>
          <w:lang w:val="kk-KZ"/>
        </w:rPr>
        <w:t xml:space="preserve">В соответствии с постановлением акимата Кызылординской области от </w:t>
      </w:r>
    </w:p>
    <w:p w:rsidR="005620D9" w:rsidRPr="00D55A1B" w:rsidRDefault="005620D9" w:rsidP="00D15FCD">
      <w:pPr>
        <w:pStyle w:val="a6"/>
        <w:spacing w:before="0" w:beforeAutospacing="0" w:after="0" w:afterAutospacing="0"/>
        <w:jc w:val="both"/>
        <w:rPr>
          <w:rStyle w:val="af0"/>
          <w:b w:val="0"/>
          <w:sz w:val="28"/>
          <w:szCs w:val="28"/>
          <w:lang w:val="kk-KZ"/>
        </w:rPr>
      </w:pPr>
      <w:r w:rsidRPr="00D55A1B">
        <w:rPr>
          <w:rStyle w:val="af0"/>
          <w:b w:val="0"/>
          <w:sz w:val="28"/>
          <w:szCs w:val="28"/>
          <w:lang w:val="kk-KZ"/>
        </w:rPr>
        <w:t>22</w:t>
      </w:r>
      <w:r w:rsidR="00A1470B" w:rsidRPr="00D55A1B">
        <w:rPr>
          <w:rStyle w:val="af0"/>
          <w:b w:val="0"/>
          <w:sz w:val="28"/>
          <w:szCs w:val="28"/>
          <w:lang w:val="kk-KZ"/>
        </w:rPr>
        <w:t xml:space="preserve"> </w:t>
      </w:r>
      <w:r w:rsidRPr="00D55A1B">
        <w:rPr>
          <w:rStyle w:val="af0"/>
          <w:b w:val="0"/>
          <w:sz w:val="28"/>
          <w:szCs w:val="28"/>
          <w:lang w:val="kk-KZ"/>
        </w:rPr>
        <w:t>апреля 2022 года № 543</w:t>
      </w:r>
      <w:r w:rsidR="006426C9" w:rsidRPr="00D55A1B">
        <w:rPr>
          <w:rStyle w:val="af0"/>
          <w:b w:val="0"/>
          <w:sz w:val="28"/>
          <w:szCs w:val="28"/>
          <w:lang w:val="kk-KZ"/>
        </w:rPr>
        <w:t xml:space="preserve"> «О</w:t>
      </w:r>
      <w:r w:rsidRPr="00D55A1B">
        <w:rPr>
          <w:rStyle w:val="af0"/>
          <w:b w:val="0"/>
          <w:sz w:val="28"/>
          <w:szCs w:val="28"/>
          <w:lang w:val="kk-KZ"/>
        </w:rPr>
        <w:t xml:space="preserve"> некоторых вопросах местного государственного управления</w:t>
      </w:r>
      <w:r w:rsidR="008B6370" w:rsidRPr="00D55A1B">
        <w:rPr>
          <w:rStyle w:val="af0"/>
          <w:b w:val="0"/>
          <w:sz w:val="28"/>
          <w:szCs w:val="28"/>
          <w:lang w:val="kk-KZ"/>
        </w:rPr>
        <w:t>»</w:t>
      </w:r>
      <w:r w:rsidRPr="00D55A1B">
        <w:rPr>
          <w:rStyle w:val="af0"/>
          <w:b w:val="0"/>
          <w:sz w:val="28"/>
          <w:szCs w:val="28"/>
          <w:lang w:val="kk-KZ"/>
        </w:rPr>
        <w:t xml:space="preserve"> </w:t>
      </w:r>
      <w:r w:rsidR="006426C9" w:rsidRPr="00D55A1B">
        <w:rPr>
          <w:rStyle w:val="af0"/>
          <w:b w:val="0"/>
          <w:sz w:val="28"/>
          <w:szCs w:val="28"/>
          <w:lang w:val="kk-KZ"/>
        </w:rPr>
        <w:t>был проведен дополнительный внутренний анализ в связи с</w:t>
      </w:r>
      <w:r w:rsidRPr="00D55A1B">
        <w:rPr>
          <w:rStyle w:val="af0"/>
          <w:b w:val="0"/>
          <w:sz w:val="28"/>
          <w:szCs w:val="28"/>
          <w:lang w:val="kk-KZ"/>
        </w:rPr>
        <w:t xml:space="preserve"> </w:t>
      </w:r>
      <w:r w:rsidR="00EE7894" w:rsidRPr="00D55A1B">
        <w:rPr>
          <w:rStyle w:val="af0"/>
          <w:b w:val="0"/>
          <w:sz w:val="28"/>
          <w:szCs w:val="28"/>
          <w:lang w:val="kk-KZ"/>
        </w:rPr>
        <w:t xml:space="preserve"> преобразованием коммунального государственного учреждения  «Управление общественного развития Кызылординской области» (</w:t>
      </w:r>
      <w:r w:rsidR="00EE7894" w:rsidRPr="00D55A1B">
        <w:rPr>
          <w:rStyle w:val="af0"/>
          <w:b w:val="0"/>
          <w:i/>
          <w:sz w:val="28"/>
          <w:szCs w:val="28"/>
          <w:lang w:val="kk-KZ"/>
        </w:rPr>
        <w:t>далее - Управление</w:t>
      </w:r>
      <w:r w:rsidR="00EE7894" w:rsidRPr="00D55A1B">
        <w:rPr>
          <w:rStyle w:val="af0"/>
          <w:b w:val="0"/>
          <w:sz w:val="28"/>
          <w:szCs w:val="28"/>
          <w:lang w:val="kk-KZ"/>
        </w:rPr>
        <w:t xml:space="preserve">) </w:t>
      </w:r>
      <w:r w:rsidR="003554A1" w:rsidRPr="00D55A1B">
        <w:rPr>
          <w:rStyle w:val="af0"/>
          <w:b w:val="0"/>
          <w:sz w:val="28"/>
          <w:szCs w:val="28"/>
          <w:lang w:val="kk-KZ"/>
        </w:rPr>
        <w:t xml:space="preserve">путем </w:t>
      </w:r>
      <w:r w:rsidR="007E5ECA" w:rsidRPr="00D55A1B">
        <w:rPr>
          <w:rStyle w:val="af0"/>
          <w:b w:val="0"/>
          <w:sz w:val="28"/>
          <w:szCs w:val="28"/>
          <w:lang w:val="kk-KZ"/>
        </w:rPr>
        <w:t>слияни</w:t>
      </w:r>
      <w:r w:rsidR="003554A1" w:rsidRPr="00D55A1B">
        <w:rPr>
          <w:rStyle w:val="af0"/>
          <w:b w:val="0"/>
          <w:sz w:val="28"/>
          <w:szCs w:val="28"/>
          <w:lang w:val="kk-KZ"/>
        </w:rPr>
        <w:t>я</w:t>
      </w:r>
      <w:r w:rsidRPr="00D55A1B">
        <w:rPr>
          <w:rStyle w:val="af0"/>
          <w:b w:val="0"/>
          <w:sz w:val="28"/>
          <w:szCs w:val="28"/>
          <w:lang w:val="kk-KZ"/>
        </w:rPr>
        <w:t xml:space="preserve"> коммунального государственного учреждения</w:t>
      </w:r>
      <w:r w:rsidR="006426C9" w:rsidRPr="00D55A1B">
        <w:rPr>
          <w:rStyle w:val="af0"/>
          <w:b w:val="0"/>
          <w:sz w:val="28"/>
          <w:szCs w:val="28"/>
          <w:lang w:val="kk-KZ"/>
        </w:rPr>
        <w:t xml:space="preserve"> «</w:t>
      </w:r>
      <w:r w:rsidRPr="00D55A1B">
        <w:rPr>
          <w:rStyle w:val="af0"/>
          <w:b w:val="0"/>
          <w:sz w:val="28"/>
          <w:szCs w:val="28"/>
          <w:lang w:val="kk-KZ"/>
        </w:rPr>
        <w:t>Управление внутренней политики Кызылординской области</w:t>
      </w:r>
      <w:r w:rsidR="006426C9" w:rsidRPr="00D55A1B">
        <w:rPr>
          <w:rStyle w:val="af0"/>
          <w:b w:val="0"/>
          <w:sz w:val="28"/>
          <w:szCs w:val="28"/>
          <w:lang w:val="kk-KZ"/>
        </w:rPr>
        <w:t>»</w:t>
      </w:r>
      <w:r w:rsidRPr="00D55A1B">
        <w:rPr>
          <w:rStyle w:val="af0"/>
          <w:b w:val="0"/>
          <w:sz w:val="28"/>
          <w:szCs w:val="28"/>
          <w:lang w:val="kk-KZ"/>
        </w:rPr>
        <w:t xml:space="preserve"> </w:t>
      </w:r>
      <w:r w:rsidR="007E5ECA" w:rsidRPr="00D55A1B">
        <w:rPr>
          <w:rStyle w:val="af0"/>
          <w:b w:val="0"/>
          <w:sz w:val="28"/>
          <w:szCs w:val="28"/>
          <w:lang w:val="kk-KZ"/>
        </w:rPr>
        <w:t>и</w:t>
      </w:r>
      <w:r w:rsidRPr="00D55A1B">
        <w:rPr>
          <w:rStyle w:val="af0"/>
          <w:b w:val="0"/>
          <w:sz w:val="28"/>
          <w:szCs w:val="28"/>
          <w:lang w:val="kk-KZ"/>
        </w:rPr>
        <w:t xml:space="preserve"> коммунально</w:t>
      </w:r>
      <w:r w:rsidR="00CE13B6" w:rsidRPr="00D55A1B">
        <w:rPr>
          <w:rStyle w:val="af0"/>
          <w:b w:val="0"/>
          <w:sz w:val="28"/>
          <w:szCs w:val="28"/>
          <w:lang w:val="kk-KZ"/>
        </w:rPr>
        <w:t>го</w:t>
      </w:r>
      <w:r w:rsidRPr="00D55A1B">
        <w:rPr>
          <w:rStyle w:val="af0"/>
          <w:b w:val="0"/>
          <w:sz w:val="28"/>
          <w:szCs w:val="28"/>
          <w:lang w:val="kk-KZ"/>
        </w:rPr>
        <w:t xml:space="preserve"> государственно</w:t>
      </w:r>
      <w:r w:rsidR="00CE13B6" w:rsidRPr="00D55A1B">
        <w:rPr>
          <w:rStyle w:val="af0"/>
          <w:b w:val="0"/>
          <w:sz w:val="28"/>
          <w:szCs w:val="28"/>
          <w:lang w:val="kk-KZ"/>
        </w:rPr>
        <w:t>го</w:t>
      </w:r>
      <w:r w:rsidRPr="00D55A1B">
        <w:rPr>
          <w:rStyle w:val="af0"/>
          <w:b w:val="0"/>
          <w:sz w:val="28"/>
          <w:szCs w:val="28"/>
          <w:lang w:val="kk-KZ"/>
        </w:rPr>
        <w:t xml:space="preserve"> учреждени</w:t>
      </w:r>
      <w:r w:rsidR="00CE13B6" w:rsidRPr="00D55A1B">
        <w:rPr>
          <w:rStyle w:val="af0"/>
          <w:b w:val="0"/>
          <w:sz w:val="28"/>
          <w:szCs w:val="28"/>
          <w:lang w:val="kk-KZ"/>
        </w:rPr>
        <w:t>я</w:t>
      </w:r>
      <w:r w:rsidR="00EE7894" w:rsidRPr="00D55A1B">
        <w:rPr>
          <w:rStyle w:val="af0"/>
          <w:b w:val="0"/>
          <w:sz w:val="28"/>
          <w:szCs w:val="28"/>
          <w:lang w:val="kk-KZ"/>
        </w:rPr>
        <w:t xml:space="preserve"> </w:t>
      </w:r>
      <w:r w:rsidR="006426C9" w:rsidRPr="00D55A1B">
        <w:rPr>
          <w:rStyle w:val="af0"/>
          <w:b w:val="0"/>
          <w:sz w:val="28"/>
          <w:szCs w:val="28"/>
          <w:lang w:val="kk-KZ"/>
        </w:rPr>
        <w:t>«</w:t>
      </w:r>
      <w:r w:rsidRPr="00D55A1B">
        <w:rPr>
          <w:rStyle w:val="af0"/>
          <w:b w:val="0"/>
          <w:sz w:val="28"/>
          <w:szCs w:val="28"/>
          <w:lang w:val="kk-KZ"/>
        </w:rPr>
        <w:t>Управление по делам религий Кызылординской области</w:t>
      </w:r>
      <w:r w:rsidR="00EE7894" w:rsidRPr="00D55A1B">
        <w:rPr>
          <w:rStyle w:val="af0"/>
          <w:b w:val="0"/>
          <w:sz w:val="28"/>
          <w:szCs w:val="28"/>
          <w:lang w:val="kk-KZ"/>
        </w:rPr>
        <w:t>»</w:t>
      </w:r>
      <w:r w:rsidRPr="00D55A1B">
        <w:rPr>
          <w:rStyle w:val="af0"/>
          <w:b w:val="0"/>
          <w:sz w:val="28"/>
          <w:szCs w:val="28"/>
          <w:lang w:val="kk-KZ"/>
        </w:rPr>
        <w:t xml:space="preserve">. </w:t>
      </w:r>
    </w:p>
    <w:p w:rsidR="005620D9" w:rsidRPr="00D55A1B" w:rsidRDefault="004809E2" w:rsidP="00D15FCD">
      <w:pPr>
        <w:pStyle w:val="a6"/>
        <w:spacing w:before="0" w:beforeAutospacing="0" w:after="0" w:afterAutospacing="0"/>
        <w:jc w:val="both"/>
        <w:rPr>
          <w:sz w:val="28"/>
          <w:szCs w:val="28"/>
          <w:lang w:val="kk-KZ"/>
        </w:rPr>
      </w:pPr>
      <w:r w:rsidRPr="00D55A1B">
        <w:rPr>
          <w:rStyle w:val="af0"/>
          <w:sz w:val="28"/>
          <w:szCs w:val="28"/>
          <w:lang w:val="kk-KZ"/>
        </w:rPr>
        <w:t xml:space="preserve">         </w:t>
      </w:r>
      <w:r w:rsidR="00F77B21" w:rsidRPr="00D55A1B">
        <w:rPr>
          <w:sz w:val="28"/>
          <w:szCs w:val="28"/>
          <w:lang w:val="kk-KZ"/>
        </w:rPr>
        <w:t xml:space="preserve">4. </w:t>
      </w:r>
      <w:r w:rsidR="005620D9" w:rsidRPr="00D55A1B">
        <w:rPr>
          <w:sz w:val="28"/>
          <w:szCs w:val="28"/>
          <w:lang w:val="kk-KZ"/>
        </w:rPr>
        <w:t>Сведения об анализируемом объекте:</w:t>
      </w:r>
    </w:p>
    <w:p w:rsidR="005620D9" w:rsidRPr="00D55A1B" w:rsidRDefault="00111540" w:rsidP="00D15FCD">
      <w:pPr>
        <w:pStyle w:val="a3"/>
        <w:ind w:firstLine="708"/>
        <w:jc w:val="both"/>
        <w:rPr>
          <w:rFonts w:ascii="Times New Roman" w:hAnsi="Times New Roman" w:cs="Times New Roman"/>
          <w:sz w:val="28"/>
          <w:szCs w:val="28"/>
        </w:rPr>
      </w:pPr>
      <w:r w:rsidRPr="00D55A1B">
        <w:rPr>
          <w:rFonts w:ascii="Times New Roman" w:hAnsi="Times New Roman" w:cs="Times New Roman"/>
          <w:sz w:val="28"/>
          <w:szCs w:val="28"/>
          <w:lang w:val="kk-KZ"/>
        </w:rPr>
        <w:t>Управлени</w:t>
      </w:r>
      <w:r w:rsidR="00EF3C9B" w:rsidRPr="00D55A1B">
        <w:rPr>
          <w:rFonts w:ascii="Times New Roman" w:hAnsi="Times New Roman" w:cs="Times New Roman"/>
          <w:sz w:val="28"/>
          <w:szCs w:val="28"/>
          <w:lang w:val="kk-KZ"/>
        </w:rPr>
        <w:t>е</w:t>
      </w:r>
      <w:r w:rsidRPr="00D55A1B">
        <w:rPr>
          <w:rFonts w:ascii="Times New Roman" w:hAnsi="Times New Roman" w:cs="Times New Roman"/>
          <w:sz w:val="28"/>
          <w:szCs w:val="28"/>
          <w:lang w:val="kk-KZ"/>
        </w:rPr>
        <w:t xml:space="preserve"> в</w:t>
      </w:r>
      <w:r w:rsidR="005620D9" w:rsidRPr="00D55A1B">
        <w:rPr>
          <w:rFonts w:ascii="Times New Roman" w:hAnsi="Times New Roman" w:cs="Times New Roman"/>
          <w:sz w:val="28"/>
          <w:szCs w:val="28"/>
          <w:lang w:val="kk-KZ"/>
        </w:rPr>
        <w:t xml:space="preserve"> пределах </w:t>
      </w:r>
      <w:r w:rsidRPr="00D55A1B">
        <w:rPr>
          <w:rFonts w:ascii="Times New Roman" w:hAnsi="Times New Roman" w:cs="Times New Roman"/>
          <w:sz w:val="28"/>
          <w:szCs w:val="28"/>
          <w:lang w:val="kk-KZ"/>
        </w:rPr>
        <w:t xml:space="preserve">своей </w:t>
      </w:r>
      <w:r w:rsidR="005620D9" w:rsidRPr="00D55A1B">
        <w:rPr>
          <w:rFonts w:ascii="Times New Roman" w:hAnsi="Times New Roman" w:cs="Times New Roman"/>
          <w:sz w:val="28"/>
          <w:szCs w:val="28"/>
          <w:lang w:val="kk-KZ"/>
        </w:rPr>
        <w:t xml:space="preserve">компетенции осуществляет функции в сфере молодежной политики, </w:t>
      </w:r>
      <w:r w:rsidRPr="00D55A1B">
        <w:rPr>
          <w:rFonts w:ascii="Times New Roman" w:hAnsi="Times New Roman" w:cs="Times New Roman"/>
          <w:sz w:val="28"/>
          <w:szCs w:val="28"/>
          <w:lang w:val="kk-KZ"/>
        </w:rPr>
        <w:t>духовн</w:t>
      </w:r>
      <w:r w:rsidR="00D97176" w:rsidRPr="00D55A1B">
        <w:rPr>
          <w:rFonts w:ascii="Times New Roman" w:hAnsi="Times New Roman" w:cs="Times New Roman"/>
          <w:sz w:val="28"/>
          <w:szCs w:val="28"/>
          <w:lang w:val="kk-KZ"/>
        </w:rPr>
        <w:t>ой</w:t>
      </w:r>
      <w:r w:rsidR="005620D9" w:rsidRPr="00D55A1B">
        <w:rPr>
          <w:rFonts w:ascii="Times New Roman" w:hAnsi="Times New Roman" w:cs="Times New Roman"/>
          <w:sz w:val="28"/>
          <w:szCs w:val="28"/>
          <w:lang w:val="kk-KZ"/>
        </w:rPr>
        <w:t xml:space="preserve"> деятельности, обеспечения деятельности областной Ассамблеи народа Казахстана, волонтерской деятельности, развития языков,</w:t>
      </w:r>
      <w:r w:rsidR="00F55DE1" w:rsidRPr="00D55A1B">
        <w:rPr>
          <w:rFonts w:ascii="Times New Roman" w:hAnsi="Times New Roman" w:cs="Times New Roman"/>
          <w:sz w:val="28"/>
          <w:szCs w:val="28"/>
          <w:lang w:val="kk-KZ"/>
        </w:rPr>
        <w:t xml:space="preserve"> </w:t>
      </w:r>
      <w:r w:rsidR="005620D9" w:rsidRPr="00D55A1B">
        <w:rPr>
          <w:rFonts w:ascii="Times New Roman" w:hAnsi="Times New Roman" w:cs="Times New Roman"/>
          <w:sz w:val="28"/>
          <w:szCs w:val="28"/>
          <w:lang w:val="kk-KZ"/>
        </w:rPr>
        <w:t>формирования государственного социального заказа.</w:t>
      </w:r>
      <w:r w:rsidRPr="00D55A1B">
        <w:rPr>
          <w:rFonts w:ascii="Times New Roman" w:hAnsi="Times New Roman" w:cs="Times New Roman"/>
          <w:sz w:val="28"/>
          <w:szCs w:val="28"/>
          <w:lang w:val="kk-KZ"/>
        </w:rPr>
        <w:t xml:space="preserve"> </w:t>
      </w:r>
    </w:p>
    <w:p w:rsidR="005620D9" w:rsidRPr="00D55A1B" w:rsidRDefault="005620D9" w:rsidP="00D15FCD">
      <w:pPr>
        <w:pStyle w:val="a3"/>
        <w:ind w:firstLine="708"/>
        <w:jc w:val="both"/>
        <w:rPr>
          <w:rFonts w:ascii="Times New Roman" w:hAnsi="Times New Roman" w:cs="Times New Roman"/>
          <w:sz w:val="28"/>
          <w:szCs w:val="28"/>
        </w:rPr>
      </w:pPr>
      <w:r w:rsidRPr="00D55A1B">
        <w:rPr>
          <w:rFonts w:ascii="Times New Roman" w:hAnsi="Times New Roman" w:cs="Times New Roman"/>
          <w:sz w:val="28"/>
          <w:szCs w:val="28"/>
          <w:lang w:val="kk-KZ"/>
        </w:rPr>
        <w:t>Управление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 иными норматив</w:t>
      </w:r>
      <w:r w:rsidR="006B4DD5" w:rsidRPr="00D55A1B">
        <w:rPr>
          <w:rFonts w:ascii="Times New Roman" w:hAnsi="Times New Roman" w:cs="Times New Roman"/>
          <w:sz w:val="28"/>
          <w:szCs w:val="28"/>
          <w:lang w:val="kk-KZ"/>
        </w:rPr>
        <w:t>ными правовыми актами, а также П</w:t>
      </w:r>
      <w:r w:rsidRPr="00D55A1B">
        <w:rPr>
          <w:rFonts w:ascii="Times New Roman" w:hAnsi="Times New Roman" w:cs="Times New Roman"/>
          <w:sz w:val="28"/>
          <w:szCs w:val="28"/>
          <w:lang w:val="kk-KZ"/>
        </w:rPr>
        <w:t xml:space="preserve">оложением </w:t>
      </w:r>
      <w:r w:rsidR="007E0305" w:rsidRPr="00D55A1B">
        <w:rPr>
          <w:rFonts w:ascii="Times New Roman" w:hAnsi="Times New Roman" w:cs="Times New Roman"/>
          <w:sz w:val="28"/>
          <w:szCs w:val="28"/>
          <w:lang w:val="kk-KZ"/>
        </w:rPr>
        <w:t>У</w:t>
      </w:r>
      <w:r w:rsidRPr="00D55A1B">
        <w:rPr>
          <w:rFonts w:ascii="Times New Roman" w:hAnsi="Times New Roman" w:cs="Times New Roman"/>
          <w:sz w:val="28"/>
          <w:szCs w:val="28"/>
          <w:lang w:val="kk-KZ"/>
        </w:rPr>
        <w:t>правления.</w:t>
      </w:r>
    </w:p>
    <w:p w:rsidR="00BF1D9B" w:rsidRPr="00D55A1B" w:rsidRDefault="00BF1D9B" w:rsidP="00D15FCD">
      <w:pPr>
        <w:pStyle w:val="a3"/>
        <w:ind w:firstLine="708"/>
        <w:jc w:val="both"/>
        <w:rPr>
          <w:rFonts w:ascii="Times New Roman" w:hAnsi="Times New Roman" w:cs="Times New Roman"/>
          <w:b/>
          <w:sz w:val="28"/>
          <w:szCs w:val="28"/>
          <w:lang w:val="kk-KZ"/>
        </w:rPr>
      </w:pPr>
    </w:p>
    <w:p w:rsidR="00614042" w:rsidRPr="00D55A1B" w:rsidRDefault="00614042" w:rsidP="00D15FCD">
      <w:pPr>
        <w:pStyle w:val="a3"/>
        <w:ind w:firstLine="708"/>
        <w:jc w:val="both"/>
        <w:rPr>
          <w:rFonts w:ascii="Times New Roman" w:hAnsi="Times New Roman" w:cs="Times New Roman"/>
          <w:b/>
          <w:sz w:val="28"/>
          <w:szCs w:val="28"/>
          <w:lang w:val="kk-KZ"/>
        </w:rPr>
      </w:pPr>
      <w:r w:rsidRPr="00D55A1B">
        <w:rPr>
          <w:rFonts w:ascii="Times New Roman" w:hAnsi="Times New Roman" w:cs="Times New Roman"/>
          <w:b/>
          <w:sz w:val="28"/>
          <w:szCs w:val="28"/>
          <w:lang w:val="kk-KZ"/>
        </w:rPr>
        <w:t xml:space="preserve">Адрес: </w:t>
      </w:r>
      <w:r w:rsidRPr="00D55A1B">
        <w:rPr>
          <w:rFonts w:ascii="Times New Roman" w:hAnsi="Times New Roman" w:cs="Times New Roman"/>
          <w:sz w:val="28"/>
          <w:szCs w:val="28"/>
          <w:lang w:val="kk-KZ"/>
        </w:rPr>
        <w:t>город Кызылорда, улица Султан</w:t>
      </w:r>
      <w:r w:rsidR="007D50C5" w:rsidRPr="00D55A1B">
        <w:rPr>
          <w:rFonts w:ascii="Times New Roman" w:hAnsi="Times New Roman" w:cs="Times New Roman"/>
          <w:sz w:val="28"/>
          <w:szCs w:val="28"/>
          <w:lang w:val="kk-KZ"/>
        </w:rPr>
        <w:t xml:space="preserve"> Бейбарыс</w:t>
      </w:r>
      <w:r w:rsidRPr="00D55A1B">
        <w:rPr>
          <w:rFonts w:ascii="Times New Roman" w:hAnsi="Times New Roman" w:cs="Times New Roman"/>
          <w:sz w:val="28"/>
          <w:szCs w:val="28"/>
          <w:lang w:val="kk-KZ"/>
        </w:rPr>
        <w:t>, строение 1.</w:t>
      </w:r>
    </w:p>
    <w:p w:rsidR="00614042" w:rsidRPr="00D55A1B" w:rsidRDefault="00DD2E98" w:rsidP="00D15FCD">
      <w:pPr>
        <w:pStyle w:val="a3"/>
        <w:ind w:firstLine="708"/>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5.</w:t>
      </w:r>
      <w:r w:rsidRPr="00D55A1B">
        <w:rPr>
          <w:rFonts w:ascii="Times New Roman" w:hAnsi="Times New Roman" w:cs="Times New Roman"/>
          <w:b/>
          <w:sz w:val="28"/>
          <w:szCs w:val="28"/>
          <w:lang w:val="kk-KZ"/>
        </w:rPr>
        <w:t xml:space="preserve"> </w:t>
      </w:r>
      <w:r w:rsidR="007D50C5" w:rsidRPr="00D55A1B">
        <w:rPr>
          <w:rFonts w:ascii="Times New Roman" w:hAnsi="Times New Roman" w:cs="Times New Roman"/>
          <w:sz w:val="28"/>
          <w:szCs w:val="28"/>
          <w:lang w:val="kk-KZ"/>
        </w:rPr>
        <w:t>Перио</w:t>
      </w:r>
      <w:r w:rsidR="00AC7033" w:rsidRPr="00D55A1B">
        <w:rPr>
          <w:rFonts w:ascii="Times New Roman" w:hAnsi="Times New Roman" w:cs="Times New Roman"/>
          <w:sz w:val="28"/>
          <w:szCs w:val="28"/>
          <w:lang w:val="kk-KZ"/>
        </w:rPr>
        <w:t>д</w:t>
      </w:r>
      <w:r w:rsidR="00614042" w:rsidRPr="00D55A1B">
        <w:rPr>
          <w:rFonts w:ascii="Times New Roman" w:hAnsi="Times New Roman" w:cs="Times New Roman"/>
          <w:sz w:val="28"/>
          <w:szCs w:val="28"/>
          <w:lang w:val="kk-KZ"/>
        </w:rPr>
        <w:t xml:space="preserve"> проведения внутреннег</w:t>
      </w:r>
      <w:r w:rsidR="00146EA1" w:rsidRPr="00D55A1B">
        <w:rPr>
          <w:rFonts w:ascii="Times New Roman" w:hAnsi="Times New Roman" w:cs="Times New Roman"/>
          <w:sz w:val="28"/>
          <w:szCs w:val="28"/>
          <w:lang w:val="kk-KZ"/>
        </w:rPr>
        <w:t>о анализа коррупционных рисков</w:t>
      </w:r>
      <w:r w:rsidR="00BF1D9B" w:rsidRPr="00D55A1B">
        <w:rPr>
          <w:rFonts w:ascii="Times New Roman" w:hAnsi="Times New Roman" w:cs="Times New Roman"/>
          <w:sz w:val="28"/>
          <w:szCs w:val="28"/>
          <w:lang w:val="kk-KZ"/>
        </w:rPr>
        <w:t xml:space="preserve"> - </w:t>
      </w:r>
      <w:r w:rsidR="00146EA1" w:rsidRPr="00D55A1B">
        <w:rPr>
          <w:rFonts w:ascii="Times New Roman" w:hAnsi="Times New Roman" w:cs="Times New Roman"/>
          <w:sz w:val="28"/>
          <w:szCs w:val="28"/>
          <w:lang w:val="kk-KZ"/>
        </w:rPr>
        <w:t xml:space="preserve"> </w:t>
      </w:r>
    </w:p>
    <w:p w:rsidR="00614042" w:rsidRPr="00D55A1B" w:rsidRDefault="00614042" w:rsidP="00D15FCD">
      <w:pPr>
        <w:pStyle w:val="a3"/>
        <w:jc w:val="both"/>
        <w:rPr>
          <w:rFonts w:ascii="Times New Roman" w:hAnsi="Times New Roman" w:cs="Times New Roman"/>
          <w:b/>
          <w:sz w:val="28"/>
          <w:szCs w:val="28"/>
          <w:lang w:val="kk-KZ"/>
        </w:rPr>
      </w:pPr>
      <w:r w:rsidRPr="00D55A1B">
        <w:rPr>
          <w:rFonts w:ascii="Times New Roman" w:hAnsi="Times New Roman" w:cs="Times New Roman"/>
          <w:b/>
          <w:sz w:val="28"/>
          <w:szCs w:val="28"/>
          <w:lang w:val="kk-KZ"/>
        </w:rPr>
        <w:t>3 квартал 2022 года.</w:t>
      </w:r>
    </w:p>
    <w:p w:rsidR="00614042" w:rsidRPr="00D55A1B" w:rsidRDefault="00F77B21" w:rsidP="00D15FCD">
      <w:pPr>
        <w:pStyle w:val="a3"/>
        <w:ind w:firstLine="708"/>
        <w:jc w:val="both"/>
        <w:rPr>
          <w:rFonts w:ascii="Times New Roman" w:hAnsi="Times New Roman" w:cs="Times New Roman"/>
          <w:sz w:val="28"/>
          <w:szCs w:val="28"/>
        </w:rPr>
      </w:pPr>
      <w:r w:rsidRPr="00D55A1B">
        <w:rPr>
          <w:rFonts w:ascii="Times New Roman" w:hAnsi="Times New Roman" w:cs="Times New Roman"/>
          <w:sz w:val="28"/>
          <w:szCs w:val="28"/>
          <w:lang w:val="kk-KZ"/>
        </w:rPr>
        <w:t>6</w:t>
      </w:r>
      <w:r w:rsidR="00946CDC" w:rsidRPr="00D55A1B">
        <w:rPr>
          <w:rFonts w:ascii="Times New Roman" w:hAnsi="Times New Roman" w:cs="Times New Roman"/>
          <w:sz w:val="28"/>
          <w:szCs w:val="28"/>
          <w:lang w:val="kk-KZ"/>
        </w:rPr>
        <w:t>. </w:t>
      </w:r>
      <w:r w:rsidR="00AC7033" w:rsidRPr="00D55A1B">
        <w:rPr>
          <w:rFonts w:ascii="Times New Roman" w:hAnsi="Times New Roman" w:cs="Times New Roman"/>
          <w:sz w:val="28"/>
          <w:szCs w:val="28"/>
          <w:lang w:val="kk-KZ"/>
        </w:rPr>
        <w:t>Проведение в</w:t>
      </w:r>
      <w:r w:rsidR="00614042" w:rsidRPr="00D55A1B">
        <w:rPr>
          <w:rFonts w:ascii="Times New Roman" w:hAnsi="Times New Roman" w:cs="Times New Roman"/>
          <w:sz w:val="28"/>
          <w:szCs w:val="28"/>
          <w:lang w:val="kk-KZ"/>
        </w:rPr>
        <w:t>утренн</w:t>
      </w:r>
      <w:r w:rsidR="00AC7033" w:rsidRPr="00D55A1B">
        <w:rPr>
          <w:rFonts w:ascii="Times New Roman" w:hAnsi="Times New Roman" w:cs="Times New Roman"/>
          <w:sz w:val="28"/>
          <w:szCs w:val="28"/>
          <w:lang w:val="kk-KZ"/>
        </w:rPr>
        <w:t>его</w:t>
      </w:r>
      <w:r w:rsidR="00614042" w:rsidRPr="00D55A1B">
        <w:rPr>
          <w:rFonts w:ascii="Times New Roman" w:hAnsi="Times New Roman" w:cs="Times New Roman"/>
          <w:sz w:val="28"/>
          <w:szCs w:val="28"/>
          <w:lang w:val="kk-KZ"/>
        </w:rPr>
        <w:t xml:space="preserve"> анализ</w:t>
      </w:r>
      <w:r w:rsidR="00AC7033" w:rsidRPr="00D55A1B">
        <w:rPr>
          <w:rFonts w:ascii="Times New Roman" w:hAnsi="Times New Roman" w:cs="Times New Roman"/>
          <w:sz w:val="28"/>
          <w:szCs w:val="28"/>
          <w:lang w:val="kk-KZ"/>
        </w:rPr>
        <w:t>а</w:t>
      </w:r>
      <w:r w:rsidR="00614042" w:rsidRPr="00D55A1B">
        <w:rPr>
          <w:rFonts w:ascii="Times New Roman" w:hAnsi="Times New Roman" w:cs="Times New Roman"/>
          <w:sz w:val="28"/>
          <w:szCs w:val="28"/>
          <w:lang w:val="kk-KZ"/>
        </w:rPr>
        <w:t xml:space="preserve"> коррупционных рисков возложен</w:t>
      </w:r>
      <w:r w:rsidR="00AC7033" w:rsidRPr="00D55A1B">
        <w:rPr>
          <w:rFonts w:ascii="Times New Roman" w:hAnsi="Times New Roman" w:cs="Times New Roman"/>
          <w:sz w:val="28"/>
          <w:szCs w:val="28"/>
          <w:lang w:val="kk-KZ"/>
        </w:rPr>
        <w:t>о</w:t>
      </w:r>
      <w:r w:rsidR="00614042" w:rsidRPr="00D55A1B">
        <w:rPr>
          <w:rFonts w:ascii="Times New Roman" w:hAnsi="Times New Roman" w:cs="Times New Roman"/>
          <w:sz w:val="28"/>
          <w:szCs w:val="28"/>
          <w:lang w:val="kk-KZ"/>
        </w:rPr>
        <w:t xml:space="preserve"> на </w:t>
      </w:r>
      <w:r w:rsidR="003342D2" w:rsidRPr="00D55A1B">
        <w:rPr>
          <w:rFonts w:ascii="Times New Roman" w:hAnsi="Times New Roman" w:cs="Times New Roman"/>
          <w:sz w:val="28"/>
          <w:szCs w:val="28"/>
        </w:rPr>
        <w:t>рабочую группу</w:t>
      </w:r>
      <w:r w:rsidR="00BA7A77" w:rsidRPr="00D55A1B">
        <w:rPr>
          <w:rFonts w:ascii="Times New Roman" w:hAnsi="Times New Roman" w:cs="Times New Roman"/>
          <w:sz w:val="28"/>
          <w:szCs w:val="28"/>
        </w:rPr>
        <w:t xml:space="preserve"> в </w:t>
      </w:r>
      <w:r w:rsidR="00BA7A77" w:rsidRPr="00D55A1B">
        <w:rPr>
          <w:rFonts w:ascii="Times New Roman" w:hAnsi="Times New Roman" w:cs="Times New Roman"/>
          <w:sz w:val="28"/>
          <w:szCs w:val="28"/>
          <w:lang w:val="kk-KZ"/>
        </w:rPr>
        <w:t>следующем</w:t>
      </w:r>
      <w:r w:rsidR="00614042" w:rsidRPr="00D55A1B">
        <w:rPr>
          <w:rFonts w:ascii="Times New Roman" w:hAnsi="Times New Roman" w:cs="Times New Roman"/>
          <w:sz w:val="28"/>
          <w:szCs w:val="28"/>
          <w:lang w:val="kk-KZ"/>
        </w:rPr>
        <w:t xml:space="preserve"> состав</w:t>
      </w:r>
      <w:r w:rsidR="00BA7A77" w:rsidRPr="00D55A1B">
        <w:rPr>
          <w:rFonts w:ascii="Times New Roman" w:hAnsi="Times New Roman" w:cs="Times New Roman"/>
          <w:sz w:val="28"/>
          <w:szCs w:val="28"/>
          <w:lang w:val="kk-KZ"/>
        </w:rPr>
        <w:t>е</w:t>
      </w:r>
      <w:r w:rsidR="00614042" w:rsidRPr="00D55A1B">
        <w:rPr>
          <w:rFonts w:ascii="Times New Roman" w:hAnsi="Times New Roman" w:cs="Times New Roman"/>
          <w:sz w:val="28"/>
          <w:szCs w:val="28"/>
          <w:lang w:val="kk-KZ"/>
        </w:rPr>
        <w:t xml:space="preserve">, </w:t>
      </w:r>
      <w:r w:rsidR="00BA7A77" w:rsidRPr="00D55A1B">
        <w:rPr>
          <w:rFonts w:ascii="Times New Roman" w:hAnsi="Times New Roman" w:cs="Times New Roman"/>
          <w:sz w:val="28"/>
          <w:szCs w:val="28"/>
          <w:lang w:val="kk-KZ"/>
        </w:rPr>
        <w:t>утвержденным</w:t>
      </w:r>
      <w:r w:rsidR="00614042" w:rsidRPr="00D55A1B">
        <w:rPr>
          <w:rFonts w:ascii="Times New Roman" w:hAnsi="Times New Roman" w:cs="Times New Roman"/>
          <w:sz w:val="28"/>
          <w:szCs w:val="28"/>
          <w:lang w:val="kk-KZ"/>
        </w:rPr>
        <w:t xml:space="preserve"> приказом </w:t>
      </w:r>
      <w:r w:rsidR="00AC7033" w:rsidRPr="00D55A1B">
        <w:rPr>
          <w:rFonts w:ascii="Times New Roman" w:hAnsi="Times New Roman" w:cs="Times New Roman"/>
          <w:sz w:val="28"/>
          <w:szCs w:val="28"/>
          <w:lang w:val="kk-KZ"/>
        </w:rPr>
        <w:t>У</w:t>
      </w:r>
      <w:r w:rsidR="00614042" w:rsidRPr="00D55A1B">
        <w:rPr>
          <w:rFonts w:ascii="Times New Roman" w:hAnsi="Times New Roman" w:cs="Times New Roman"/>
          <w:sz w:val="28"/>
          <w:szCs w:val="28"/>
          <w:lang w:val="kk-KZ"/>
        </w:rPr>
        <w:t>правления от 15 августа 2022 года №02-04/35:</w:t>
      </w:r>
    </w:p>
    <w:tbl>
      <w:tblPr>
        <w:tblStyle w:val="GridTable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21"/>
        <w:gridCol w:w="2410"/>
      </w:tblGrid>
      <w:tr w:rsidR="00F65F62" w:rsidRPr="00D55A1B" w:rsidTr="00765D04">
        <w:tc>
          <w:tcPr>
            <w:tcW w:w="7621" w:type="dxa"/>
          </w:tcPr>
          <w:p w:rsidR="007E61D7" w:rsidRPr="00D55A1B" w:rsidRDefault="007E61D7" w:rsidP="00D15FCD">
            <w:pPr>
              <w:pStyle w:val="a3"/>
              <w:spacing w:line="276" w:lineRule="auto"/>
              <w:jc w:val="both"/>
              <w:rPr>
                <w:rFonts w:ascii="Times New Roman" w:hAnsi="Times New Roman" w:cs="Times New Roman"/>
                <w:sz w:val="28"/>
                <w:szCs w:val="28"/>
                <w:lang w:val="kk-KZ"/>
              </w:rPr>
            </w:pPr>
          </w:p>
          <w:p w:rsidR="00614042" w:rsidRPr="00D55A1B" w:rsidRDefault="00614042" w:rsidP="00D15FCD">
            <w:pPr>
              <w:pStyle w:val="a3"/>
              <w:spacing w:line="276" w:lineRule="auto"/>
              <w:jc w:val="both"/>
              <w:rPr>
                <w:rFonts w:ascii="Times New Roman" w:hAnsi="Times New Roman" w:cs="Times New Roman"/>
                <w:sz w:val="28"/>
                <w:szCs w:val="28"/>
              </w:rPr>
            </w:pPr>
            <w:r w:rsidRPr="00D55A1B">
              <w:rPr>
                <w:rFonts w:ascii="Times New Roman" w:hAnsi="Times New Roman" w:cs="Times New Roman"/>
                <w:sz w:val="28"/>
                <w:szCs w:val="28"/>
                <w:lang w:val="kk-KZ"/>
              </w:rPr>
              <w:t xml:space="preserve">Заместитель руководителя </w:t>
            </w:r>
            <w:r w:rsidR="00AF5983" w:rsidRPr="00D55A1B">
              <w:rPr>
                <w:rFonts w:ascii="Times New Roman" w:hAnsi="Times New Roman" w:cs="Times New Roman"/>
                <w:sz w:val="28"/>
                <w:szCs w:val="28"/>
                <w:lang w:val="kk-KZ"/>
              </w:rPr>
              <w:t>У</w:t>
            </w:r>
            <w:r w:rsidRPr="00D55A1B">
              <w:rPr>
                <w:rFonts w:ascii="Times New Roman" w:hAnsi="Times New Roman" w:cs="Times New Roman"/>
                <w:sz w:val="28"/>
                <w:szCs w:val="28"/>
                <w:lang w:val="kk-KZ"/>
              </w:rPr>
              <w:t xml:space="preserve">правления </w:t>
            </w:r>
          </w:p>
          <w:p w:rsidR="00F65F62" w:rsidRPr="00D55A1B" w:rsidRDefault="00F65F62" w:rsidP="00D15FCD">
            <w:pPr>
              <w:pStyle w:val="a3"/>
              <w:spacing w:line="276" w:lineRule="auto"/>
              <w:jc w:val="both"/>
              <w:rPr>
                <w:rFonts w:ascii="Times New Roman" w:hAnsi="Times New Roman" w:cs="Times New Roman"/>
                <w:sz w:val="28"/>
                <w:szCs w:val="28"/>
                <w:lang w:val="kk-KZ"/>
              </w:rPr>
            </w:pPr>
          </w:p>
        </w:tc>
        <w:tc>
          <w:tcPr>
            <w:tcW w:w="2410" w:type="dxa"/>
          </w:tcPr>
          <w:p w:rsidR="00F65F62" w:rsidRPr="00D55A1B" w:rsidRDefault="00F65F62" w:rsidP="00D15FCD">
            <w:pPr>
              <w:pStyle w:val="a3"/>
              <w:spacing w:line="276" w:lineRule="auto"/>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Қ. </w:t>
            </w:r>
            <w:r w:rsidR="00AF5983" w:rsidRPr="00D55A1B">
              <w:rPr>
                <w:rFonts w:ascii="Times New Roman" w:hAnsi="Times New Roman" w:cs="Times New Roman"/>
                <w:sz w:val="28"/>
                <w:szCs w:val="28"/>
                <w:lang w:val="kk-KZ"/>
              </w:rPr>
              <w:t>Жанузак</w:t>
            </w:r>
            <w:r w:rsidR="00DF085B" w:rsidRPr="00D55A1B">
              <w:rPr>
                <w:rFonts w:ascii="Times New Roman" w:hAnsi="Times New Roman" w:cs="Times New Roman"/>
                <w:sz w:val="28"/>
                <w:szCs w:val="28"/>
                <w:lang w:val="kk-KZ"/>
              </w:rPr>
              <w:t>ов</w:t>
            </w:r>
          </w:p>
        </w:tc>
      </w:tr>
      <w:tr w:rsidR="009B4B2F" w:rsidRPr="00D55A1B" w:rsidTr="00765D04">
        <w:tc>
          <w:tcPr>
            <w:tcW w:w="7621" w:type="dxa"/>
          </w:tcPr>
          <w:p w:rsidR="00614042" w:rsidRPr="00D55A1B" w:rsidRDefault="00614042" w:rsidP="00D15FCD">
            <w:pPr>
              <w:pStyle w:val="a3"/>
              <w:spacing w:line="276" w:lineRule="auto"/>
              <w:jc w:val="both"/>
              <w:rPr>
                <w:rFonts w:ascii="Times New Roman" w:hAnsi="Times New Roman" w:cs="Times New Roman"/>
                <w:sz w:val="28"/>
                <w:szCs w:val="28"/>
              </w:rPr>
            </w:pPr>
            <w:r w:rsidRPr="00D55A1B">
              <w:rPr>
                <w:rFonts w:ascii="Times New Roman" w:hAnsi="Times New Roman" w:cs="Times New Roman"/>
                <w:sz w:val="28"/>
                <w:szCs w:val="28"/>
                <w:lang w:val="kk-KZ"/>
              </w:rPr>
              <w:lastRenderedPageBreak/>
              <w:t>Руководитель отдела бухгалтерского учета и администр</w:t>
            </w:r>
            <w:r w:rsidR="00AF5983" w:rsidRPr="00D55A1B">
              <w:rPr>
                <w:rFonts w:ascii="Times New Roman" w:hAnsi="Times New Roman" w:cs="Times New Roman"/>
                <w:sz w:val="28"/>
                <w:szCs w:val="28"/>
                <w:lang w:val="kk-KZ"/>
              </w:rPr>
              <w:t>ационного хозяйства</w:t>
            </w:r>
            <w:r w:rsidRPr="00D55A1B">
              <w:rPr>
                <w:rFonts w:ascii="Times New Roman" w:hAnsi="Times New Roman" w:cs="Times New Roman"/>
                <w:sz w:val="28"/>
                <w:szCs w:val="28"/>
                <w:lang w:val="kk-KZ"/>
              </w:rPr>
              <w:t xml:space="preserve"> </w:t>
            </w:r>
          </w:p>
          <w:p w:rsidR="009B4B2F" w:rsidRPr="00D55A1B" w:rsidRDefault="009B4B2F" w:rsidP="00D15FCD">
            <w:pPr>
              <w:pStyle w:val="a3"/>
              <w:spacing w:line="276" w:lineRule="auto"/>
              <w:jc w:val="both"/>
              <w:rPr>
                <w:rFonts w:ascii="Times New Roman" w:hAnsi="Times New Roman" w:cs="Times New Roman"/>
                <w:b/>
                <w:sz w:val="28"/>
                <w:szCs w:val="28"/>
                <w:lang w:val="kk-KZ"/>
              </w:rPr>
            </w:pPr>
          </w:p>
        </w:tc>
        <w:tc>
          <w:tcPr>
            <w:tcW w:w="2410" w:type="dxa"/>
          </w:tcPr>
          <w:p w:rsidR="009B4B2F" w:rsidRPr="00D55A1B" w:rsidRDefault="00296CC1" w:rsidP="00D15FCD">
            <w:pPr>
              <w:pStyle w:val="a3"/>
              <w:spacing w:line="276" w:lineRule="auto"/>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А.Ти</w:t>
            </w:r>
            <w:r w:rsidR="009B4B2F" w:rsidRPr="00D55A1B">
              <w:rPr>
                <w:rFonts w:ascii="Times New Roman" w:hAnsi="Times New Roman" w:cs="Times New Roman"/>
                <w:sz w:val="28"/>
                <w:szCs w:val="28"/>
                <w:lang w:val="kk-KZ"/>
              </w:rPr>
              <w:t>леубаева</w:t>
            </w:r>
          </w:p>
        </w:tc>
      </w:tr>
      <w:tr w:rsidR="009B4B2F" w:rsidRPr="00D55A1B" w:rsidTr="00765D04">
        <w:trPr>
          <w:trHeight w:val="901"/>
        </w:trPr>
        <w:tc>
          <w:tcPr>
            <w:tcW w:w="7621" w:type="dxa"/>
          </w:tcPr>
          <w:p w:rsidR="00614042" w:rsidRPr="00D55A1B" w:rsidRDefault="00614042" w:rsidP="00D15FCD">
            <w:pPr>
              <w:pStyle w:val="a3"/>
              <w:spacing w:line="276" w:lineRule="auto"/>
              <w:jc w:val="both"/>
              <w:rPr>
                <w:rFonts w:ascii="Times New Roman" w:hAnsi="Times New Roman" w:cs="Times New Roman"/>
                <w:sz w:val="28"/>
                <w:szCs w:val="28"/>
              </w:rPr>
            </w:pPr>
            <w:r w:rsidRPr="00D55A1B">
              <w:rPr>
                <w:rFonts w:ascii="Times New Roman" w:hAnsi="Times New Roman" w:cs="Times New Roman"/>
                <w:sz w:val="28"/>
                <w:szCs w:val="28"/>
                <w:lang w:val="kk-KZ"/>
              </w:rPr>
              <w:t xml:space="preserve">Руководитель отдела по работе со СМИ и интернет ресурсами </w:t>
            </w:r>
          </w:p>
          <w:p w:rsidR="009B4B2F" w:rsidRPr="00D55A1B" w:rsidRDefault="009B4B2F" w:rsidP="00D15FCD">
            <w:pPr>
              <w:pStyle w:val="a3"/>
              <w:spacing w:line="276" w:lineRule="auto"/>
              <w:jc w:val="both"/>
              <w:rPr>
                <w:rFonts w:ascii="Times New Roman" w:hAnsi="Times New Roman" w:cs="Times New Roman"/>
                <w:b/>
                <w:sz w:val="28"/>
                <w:szCs w:val="28"/>
                <w:lang w:val="kk-KZ"/>
              </w:rPr>
            </w:pPr>
          </w:p>
        </w:tc>
        <w:tc>
          <w:tcPr>
            <w:tcW w:w="2410" w:type="dxa"/>
          </w:tcPr>
          <w:p w:rsidR="009B4B2F" w:rsidRPr="00D55A1B" w:rsidRDefault="009B4B2F" w:rsidP="00D15FCD">
            <w:pPr>
              <w:pStyle w:val="a3"/>
              <w:spacing w:line="276" w:lineRule="auto"/>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Н.Берд</w:t>
            </w:r>
            <w:r w:rsidR="00296CC1" w:rsidRPr="00D55A1B">
              <w:rPr>
                <w:rFonts w:ascii="Times New Roman" w:hAnsi="Times New Roman" w:cs="Times New Roman"/>
                <w:sz w:val="28"/>
                <w:szCs w:val="28"/>
                <w:lang w:val="kk-KZ"/>
              </w:rPr>
              <w:t>и</w:t>
            </w:r>
            <w:r w:rsidRPr="00D55A1B">
              <w:rPr>
                <w:rFonts w:ascii="Times New Roman" w:hAnsi="Times New Roman" w:cs="Times New Roman"/>
                <w:sz w:val="28"/>
                <w:szCs w:val="28"/>
                <w:lang w:val="kk-KZ"/>
              </w:rPr>
              <w:t>бек</w:t>
            </w:r>
          </w:p>
        </w:tc>
      </w:tr>
      <w:tr w:rsidR="009B4B2F" w:rsidRPr="00D55A1B" w:rsidTr="00765D04">
        <w:trPr>
          <w:trHeight w:val="429"/>
        </w:trPr>
        <w:tc>
          <w:tcPr>
            <w:tcW w:w="7621" w:type="dxa"/>
          </w:tcPr>
          <w:p w:rsidR="00614042" w:rsidRPr="00D55A1B" w:rsidRDefault="00614042" w:rsidP="00D15FCD">
            <w:pPr>
              <w:pStyle w:val="a3"/>
              <w:spacing w:line="276" w:lineRule="auto"/>
              <w:jc w:val="both"/>
              <w:rPr>
                <w:rFonts w:ascii="Times New Roman" w:hAnsi="Times New Roman" w:cs="Times New Roman"/>
                <w:sz w:val="28"/>
                <w:szCs w:val="28"/>
              </w:rPr>
            </w:pPr>
            <w:r w:rsidRPr="00D55A1B">
              <w:rPr>
                <w:rFonts w:ascii="Times New Roman" w:hAnsi="Times New Roman" w:cs="Times New Roman"/>
                <w:sz w:val="28"/>
                <w:szCs w:val="28"/>
                <w:lang w:val="kk-KZ"/>
              </w:rPr>
              <w:t xml:space="preserve">Руководитель отдела мониторинга и анализа </w:t>
            </w:r>
          </w:p>
          <w:p w:rsidR="009B4B2F" w:rsidRPr="00D55A1B" w:rsidRDefault="009B4B2F" w:rsidP="00D15FCD">
            <w:pPr>
              <w:pStyle w:val="a3"/>
              <w:spacing w:line="276" w:lineRule="auto"/>
              <w:jc w:val="both"/>
              <w:rPr>
                <w:rFonts w:ascii="Times New Roman" w:hAnsi="Times New Roman" w:cs="Times New Roman"/>
                <w:sz w:val="28"/>
                <w:szCs w:val="28"/>
                <w:lang w:val="kk-KZ"/>
              </w:rPr>
            </w:pPr>
          </w:p>
        </w:tc>
        <w:tc>
          <w:tcPr>
            <w:tcW w:w="2410" w:type="dxa"/>
          </w:tcPr>
          <w:p w:rsidR="009B4B2F" w:rsidRPr="00D55A1B" w:rsidRDefault="009B4B2F" w:rsidP="00D15FCD">
            <w:pPr>
              <w:pStyle w:val="a3"/>
              <w:spacing w:line="276" w:lineRule="auto"/>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Р. </w:t>
            </w:r>
            <w:r w:rsidR="00296CC1" w:rsidRPr="00D55A1B">
              <w:rPr>
                <w:rFonts w:ascii="Times New Roman" w:hAnsi="Times New Roman" w:cs="Times New Roman"/>
                <w:sz w:val="28"/>
                <w:szCs w:val="28"/>
                <w:lang w:val="kk-KZ"/>
              </w:rPr>
              <w:t>Абубакир</w:t>
            </w:r>
          </w:p>
        </w:tc>
      </w:tr>
      <w:tr w:rsidR="009B4B2F" w:rsidRPr="00D55A1B" w:rsidTr="00765D04">
        <w:trPr>
          <w:trHeight w:val="834"/>
        </w:trPr>
        <w:tc>
          <w:tcPr>
            <w:tcW w:w="7621" w:type="dxa"/>
          </w:tcPr>
          <w:p w:rsidR="00614042" w:rsidRPr="00D55A1B" w:rsidRDefault="00614042" w:rsidP="00D15FCD">
            <w:pPr>
              <w:pStyle w:val="a3"/>
              <w:spacing w:line="276" w:lineRule="auto"/>
              <w:jc w:val="both"/>
              <w:rPr>
                <w:rFonts w:ascii="Times New Roman" w:hAnsi="Times New Roman" w:cs="Times New Roman"/>
                <w:sz w:val="28"/>
                <w:szCs w:val="28"/>
              </w:rPr>
            </w:pPr>
            <w:r w:rsidRPr="00D55A1B">
              <w:rPr>
                <w:rFonts w:ascii="Times New Roman" w:hAnsi="Times New Roman" w:cs="Times New Roman"/>
                <w:sz w:val="28"/>
                <w:szCs w:val="28"/>
                <w:lang w:val="kk-KZ"/>
              </w:rPr>
              <w:t xml:space="preserve">Руководитель отдела по работе с институтами гражданского общества </w:t>
            </w:r>
          </w:p>
          <w:p w:rsidR="009B4B2F" w:rsidRPr="00D55A1B" w:rsidRDefault="009B4B2F" w:rsidP="00D15FCD">
            <w:pPr>
              <w:pStyle w:val="a3"/>
              <w:spacing w:line="276" w:lineRule="auto"/>
              <w:jc w:val="both"/>
              <w:rPr>
                <w:rFonts w:ascii="Times New Roman" w:hAnsi="Times New Roman" w:cs="Times New Roman"/>
                <w:b/>
                <w:sz w:val="28"/>
                <w:szCs w:val="28"/>
                <w:lang w:val="kk-KZ"/>
              </w:rPr>
            </w:pPr>
          </w:p>
        </w:tc>
        <w:tc>
          <w:tcPr>
            <w:tcW w:w="2410" w:type="dxa"/>
          </w:tcPr>
          <w:p w:rsidR="009B4B2F" w:rsidRPr="00D55A1B" w:rsidRDefault="00670C7B" w:rsidP="00D15FCD">
            <w:pPr>
              <w:pStyle w:val="a3"/>
              <w:spacing w:line="276" w:lineRule="auto"/>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У</w:t>
            </w:r>
            <w:r w:rsidR="009B4B2F" w:rsidRPr="00D55A1B">
              <w:rPr>
                <w:rFonts w:ascii="Times New Roman" w:hAnsi="Times New Roman" w:cs="Times New Roman"/>
                <w:sz w:val="28"/>
                <w:szCs w:val="28"/>
                <w:lang w:val="kk-KZ"/>
              </w:rPr>
              <w:t>.</w:t>
            </w:r>
            <w:r w:rsidRPr="00D55A1B">
              <w:rPr>
                <w:rFonts w:ascii="Times New Roman" w:hAnsi="Times New Roman" w:cs="Times New Roman"/>
                <w:sz w:val="28"/>
                <w:szCs w:val="28"/>
                <w:lang w:val="kk-KZ"/>
              </w:rPr>
              <w:t>Ибраев</w:t>
            </w:r>
          </w:p>
        </w:tc>
      </w:tr>
      <w:tr w:rsidR="009B4B2F" w:rsidRPr="00D55A1B" w:rsidTr="00765D04">
        <w:tc>
          <w:tcPr>
            <w:tcW w:w="7621" w:type="dxa"/>
          </w:tcPr>
          <w:p w:rsidR="00614042" w:rsidRPr="00D55A1B" w:rsidRDefault="00614042" w:rsidP="00D15FCD">
            <w:pPr>
              <w:pStyle w:val="a3"/>
              <w:spacing w:line="276" w:lineRule="auto"/>
              <w:jc w:val="both"/>
              <w:rPr>
                <w:rFonts w:ascii="Times New Roman" w:hAnsi="Times New Roman" w:cs="Times New Roman"/>
                <w:sz w:val="28"/>
                <w:szCs w:val="28"/>
              </w:rPr>
            </w:pPr>
            <w:r w:rsidRPr="00D55A1B">
              <w:rPr>
                <w:rFonts w:ascii="Times New Roman" w:hAnsi="Times New Roman" w:cs="Times New Roman"/>
                <w:sz w:val="28"/>
                <w:szCs w:val="28"/>
                <w:lang w:val="kk-KZ"/>
              </w:rPr>
              <w:t xml:space="preserve">Руководитель отдела развития языков и ономастики </w:t>
            </w:r>
          </w:p>
          <w:p w:rsidR="009B4B2F" w:rsidRPr="00D55A1B" w:rsidRDefault="009B4B2F" w:rsidP="00D15FCD">
            <w:pPr>
              <w:pStyle w:val="a3"/>
              <w:spacing w:line="276" w:lineRule="auto"/>
              <w:jc w:val="both"/>
              <w:rPr>
                <w:rFonts w:ascii="Times New Roman" w:hAnsi="Times New Roman" w:cs="Times New Roman"/>
                <w:sz w:val="28"/>
                <w:szCs w:val="28"/>
                <w:lang w:val="kk-KZ"/>
              </w:rPr>
            </w:pPr>
          </w:p>
        </w:tc>
        <w:tc>
          <w:tcPr>
            <w:tcW w:w="2410" w:type="dxa"/>
          </w:tcPr>
          <w:p w:rsidR="009B4B2F" w:rsidRPr="00D55A1B" w:rsidRDefault="00296CC1" w:rsidP="00D15FCD">
            <w:pPr>
              <w:pStyle w:val="a3"/>
              <w:spacing w:line="276" w:lineRule="auto"/>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Л. Еси</w:t>
            </w:r>
            <w:r w:rsidR="009B4B2F" w:rsidRPr="00D55A1B">
              <w:rPr>
                <w:rFonts w:ascii="Times New Roman" w:hAnsi="Times New Roman" w:cs="Times New Roman"/>
                <w:sz w:val="28"/>
                <w:szCs w:val="28"/>
                <w:lang w:val="kk-KZ"/>
              </w:rPr>
              <w:t>мова</w:t>
            </w:r>
          </w:p>
        </w:tc>
      </w:tr>
      <w:tr w:rsidR="009B4B2F" w:rsidRPr="00D55A1B" w:rsidTr="00765D04">
        <w:trPr>
          <w:trHeight w:val="852"/>
        </w:trPr>
        <w:tc>
          <w:tcPr>
            <w:tcW w:w="7621" w:type="dxa"/>
          </w:tcPr>
          <w:p w:rsidR="00614042" w:rsidRPr="00D55A1B" w:rsidRDefault="00614042" w:rsidP="00D15FCD">
            <w:pPr>
              <w:pStyle w:val="a3"/>
              <w:spacing w:line="276" w:lineRule="auto"/>
              <w:jc w:val="both"/>
              <w:rPr>
                <w:rFonts w:ascii="Times New Roman" w:hAnsi="Times New Roman" w:cs="Times New Roman"/>
                <w:sz w:val="28"/>
                <w:szCs w:val="28"/>
              </w:rPr>
            </w:pPr>
            <w:r w:rsidRPr="00D55A1B">
              <w:rPr>
                <w:rFonts w:ascii="Times New Roman" w:hAnsi="Times New Roman" w:cs="Times New Roman"/>
                <w:sz w:val="28"/>
                <w:szCs w:val="28"/>
                <w:lang w:val="kk-KZ"/>
              </w:rPr>
              <w:t xml:space="preserve">Секретариат АНК – руководитель отдела по вопросам межэтнических отношений </w:t>
            </w:r>
          </w:p>
          <w:p w:rsidR="009B4B2F" w:rsidRPr="00D55A1B" w:rsidRDefault="009B4B2F" w:rsidP="00D15FCD">
            <w:pPr>
              <w:pStyle w:val="a3"/>
              <w:spacing w:line="276" w:lineRule="auto"/>
              <w:jc w:val="both"/>
              <w:rPr>
                <w:rFonts w:ascii="Times New Roman" w:hAnsi="Times New Roman" w:cs="Times New Roman"/>
                <w:b/>
                <w:sz w:val="28"/>
                <w:szCs w:val="28"/>
                <w:lang w:val="kk-KZ"/>
              </w:rPr>
            </w:pPr>
          </w:p>
        </w:tc>
        <w:tc>
          <w:tcPr>
            <w:tcW w:w="2410" w:type="dxa"/>
          </w:tcPr>
          <w:p w:rsidR="009B4B2F" w:rsidRPr="00D55A1B" w:rsidRDefault="00FD0E8F" w:rsidP="00D15FCD">
            <w:pPr>
              <w:pStyle w:val="a3"/>
              <w:spacing w:line="276" w:lineRule="auto"/>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А.Алиева</w:t>
            </w:r>
          </w:p>
        </w:tc>
      </w:tr>
      <w:tr w:rsidR="009B4B2F" w:rsidRPr="00D55A1B" w:rsidTr="00765D04">
        <w:trPr>
          <w:trHeight w:val="524"/>
        </w:trPr>
        <w:tc>
          <w:tcPr>
            <w:tcW w:w="7621" w:type="dxa"/>
          </w:tcPr>
          <w:p w:rsidR="00614042" w:rsidRPr="00D55A1B" w:rsidRDefault="00614042" w:rsidP="00D15FCD">
            <w:pPr>
              <w:pStyle w:val="a3"/>
              <w:spacing w:line="276" w:lineRule="auto"/>
              <w:jc w:val="both"/>
              <w:rPr>
                <w:rFonts w:ascii="Times New Roman" w:hAnsi="Times New Roman" w:cs="Times New Roman"/>
                <w:sz w:val="28"/>
                <w:szCs w:val="28"/>
              </w:rPr>
            </w:pPr>
            <w:r w:rsidRPr="00D55A1B">
              <w:rPr>
                <w:rFonts w:ascii="Times New Roman" w:hAnsi="Times New Roman" w:cs="Times New Roman"/>
                <w:sz w:val="28"/>
                <w:szCs w:val="28"/>
                <w:lang w:val="kk-KZ"/>
              </w:rPr>
              <w:t xml:space="preserve">Руководитель отдела по работе с молодежью </w:t>
            </w:r>
          </w:p>
          <w:p w:rsidR="00FD0E8F" w:rsidRPr="00D55A1B" w:rsidRDefault="00FD0E8F" w:rsidP="00D15FCD">
            <w:pPr>
              <w:pStyle w:val="a3"/>
              <w:spacing w:line="276" w:lineRule="auto"/>
              <w:jc w:val="both"/>
              <w:rPr>
                <w:rFonts w:ascii="Times New Roman" w:hAnsi="Times New Roman" w:cs="Times New Roman"/>
                <w:sz w:val="28"/>
                <w:szCs w:val="28"/>
                <w:lang w:val="kk-KZ"/>
              </w:rPr>
            </w:pPr>
          </w:p>
        </w:tc>
        <w:tc>
          <w:tcPr>
            <w:tcW w:w="2410" w:type="dxa"/>
          </w:tcPr>
          <w:p w:rsidR="009B4B2F" w:rsidRPr="00D55A1B" w:rsidRDefault="009B4B2F" w:rsidP="00D15FCD">
            <w:pPr>
              <w:pStyle w:val="a3"/>
              <w:spacing w:line="276" w:lineRule="auto"/>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Н. Мы</w:t>
            </w:r>
            <w:r w:rsidR="00296CC1" w:rsidRPr="00D55A1B">
              <w:rPr>
                <w:rFonts w:ascii="Times New Roman" w:hAnsi="Times New Roman" w:cs="Times New Roman"/>
                <w:sz w:val="28"/>
                <w:szCs w:val="28"/>
                <w:lang w:val="kk-KZ"/>
              </w:rPr>
              <w:t>к</w:t>
            </w:r>
            <w:r w:rsidRPr="00D55A1B">
              <w:rPr>
                <w:rFonts w:ascii="Times New Roman" w:hAnsi="Times New Roman" w:cs="Times New Roman"/>
                <w:sz w:val="28"/>
                <w:szCs w:val="28"/>
                <w:lang w:val="kk-KZ"/>
              </w:rPr>
              <w:t>басов</w:t>
            </w:r>
          </w:p>
        </w:tc>
      </w:tr>
      <w:tr w:rsidR="00FD0E8F" w:rsidRPr="00D55A1B" w:rsidTr="00765D04">
        <w:trPr>
          <w:trHeight w:val="524"/>
        </w:trPr>
        <w:tc>
          <w:tcPr>
            <w:tcW w:w="7621" w:type="dxa"/>
          </w:tcPr>
          <w:p w:rsidR="00614042" w:rsidRPr="00D55A1B" w:rsidRDefault="00614042" w:rsidP="00D15FCD">
            <w:pPr>
              <w:pStyle w:val="a3"/>
              <w:spacing w:line="276" w:lineRule="auto"/>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Руководитель о</w:t>
            </w:r>
            <w:r w:rsidR="00296CC1" w:rsidRPr="00D55A1B">
              <w:rPr>
                <w:rFonts w:ascii="Times New Roman" w:hAnsi="Times New Roman" w:cs="Times New Roman"/>
                <w:sz w:val="28"/>
                <w:szCs w:val="28"/>
                <w:lang w:val="kk-KZ"/>
              </w:rPr>
              <w:t>тдела по делам религии</w:t>
            </w:r>
            <w:r w:rsidRPr="00D55A1B">
              <w:rPr>
                <w:rFonts w:ascii="Times New Roman" w:hAnsi="Times New Roman" w:cs="Times New Roman"/>
                <w:sz w:val="28"/>
                <w:szCs w:val="28"/>
                <w:lang w:val="kk-KZ"/>
              </w:rPr>
              <w:t xml:space="preserve"> </w:t>
            </w:r>
          </w:p>
          <w:p w:rsidR="00FD0E8F" w:rsidRPr="00D55A1B" w:rsidRDefault="00FD0E8F" w:rsidP="00D15FCD">
            <w:pPr>
              <w:pStyle w:val="a3"/>
              <w:spacing w:line="276" w:lineRule="auto"/>
              <w:jc w:val="both"/>
              <w:rPr>
                <w:rFonts w:ascii="Times New Roman" w:hAnsi="Times New Roman" w:cs="Times New Roman"/>
                <w:sz w:val="28"/>
                <w:szCs w:val="28"/>
                <w:lang w:val="kk-KZ"/>
              </w:rPr>
            </w:pPr>
          </w:p>
        </w:tc>
        <w:tc>
          <w:tcPr>
            <w:tcW w:w="2410" w:type="dxa"/>
          </w:tcPr>
          <w:p w:rsidR="00FD0E8F" w:rsidRPr="00D55A1B" w:rsidRDefault="00DF085B" w:rsidP="00D15FCD">
            <w:pPr>
              <w:pStyle w:val="a3"/>
              <w:spacing w:line="276" w:lineRule="auto"/>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А</w:t>
            </w:r>
            <w:r w:rsidR="00FD0E8F" w:rsidRPr="00D55A1B">
              <w:rPr>
                <w:rFonts w:ascii="Times New Roman" w:hAnsi="Times New Roman" w:cs="Times New Roman"/>
                <w:sz w:val="28"/>
                <w:szCs w:val="28"/>
                <w:lang w:val="kk-KZ"/>
              </w:rPr>
              <w:t>.</w:t>
            </w:r>
            <w:r w:rsidR="00296CC1" w:rsidRPr="00D55A1B">
              <w:rPr>
                <w:rFonts w:ascii="Times New Roman" w:hAnsi="Times New Roman" w:cs="Times New Roman"/>
                <w:sz w:val="28"/>
                <w:szCs w:val="28"/>
                <w:lang w:val="kk-KZ"/>
              </w:rPr>
              <w:t>К</w:t>
            </w:r>
            <w:r w:rsidRPr="00D55A1B">
              <w:rPr>
                <w:rFonts w:ascii="Times New Roman" w:hAnsi="Times New Roman" w:cs="Times New Roman"/>
                <w:sz w:val="28"/>
                <w:szCs w:val="28"/>
                <w:lang w:val="kk-KZ"/>
              </w:rPr>
              <w:t>амбаров</w:t>
            </w:r>
          </w:p>
        </w:tc>
      </w:tr>
      <w:tr w:rsidR="009B4B2F" w:rsidRPr="00D55A1B" w:rsidTr="00765D04">
        <w:trPr>
          <w:trHeight w:val="415"/>
        </w:trPr>
        <w:tc>
          <w:tcPr>
            <w:tcW w:w="7621" w:type="dxa"/>
          </w:tcPr>
          <w:p w:rsidR="00AA7046" w:rsidRPr="00D55A1B" w:rsidRDefault="00296CC1" w:rsidP="00D15FCD">
            <w:pPr>
              <w:pStyle w:val="a3"/>
              <w:spacing w:line="276" w:lineRule="auto"/>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Руководитель проектного офиса</w:t>
            </w:r>
            <w:r w:rsidR="00AA7046" w:rsidRPr="00D55A1B">
              <w:rPr>
                <w:rFonts w:ascii="Times New Roman" w:hAnsi="Times New Roman" w:cs="Times New Roman"/>
                <w:sz w:val="28"/>
                <w:szCs w:val="28"/>
                <w:lang w:val="kk-KZ"/>
              </w:rPr>
              <w:t xml:space="preserve"> </w:t>
            </w:r>
            <w:r w:rsidRPr="00D55A1B">
              <w:rPr>
                <w:rFonts w:ascii="Times New Roman" w:hAnsi="Times New Roman" w:cs="Times New Roman"/>
                <w:sz w:val="28"/>
                <w:szCs w:val="28"/>
                <w:lang w:val="kk-KZ"/>
              </w:rPr>
              <w:t>«Ақмешіт – адалдық алаңы»</w:t>
            </w:r>
          </w:p>
          <w:p w:rsidR="009B4B2F" w:rsidRPr="00D55A1B" w:rsidRDefault="00A1657B" w:rsidP="00D15FCD">
            <w:pPr>
              <w:pStyle w:val="a3"/>
              <w:spacing w:line="276" w:lineRule="auto"/>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    </w:t>
            </w:r>
            <w:r w:rsidR="009B4B2F" w:rsidRPr="00D55A1B">
              <w:rPr>
                <w:rFonts w:ascii="Times New Roman" w:hAnsi="Times New Roman" w:cs="Times New Roman"/>
                <w:sz w:val="28"/>
                <w:szCs w:val="28"/>
                <w:lang w:val="kk-KZ"/>
              </w:rPr>
              <w:t xml:space="preserve"> </w:t>
            </w:r>
          </w:p>
        </w:tc>
        <w:tc>
          <w:tcPr>
            <w:tcW w:w="2410" w:type="dxa"/>
          </w:tcPr>
          <w:p w:rsidR="009B4B2F" w:rsidRPr="00D55A1B" w:rsidRDefault="00A7100F" w:rsidP="00D15FCD">
            <w:pPr>
              <w:pStyle w:val="a3"/>
              <w:spacing w:line="276" w:lineRule="auto"/>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Ж.</w:t>
            </w:r>
            <w:r w:rsidR="00BB3D04" w:rsidRPr="00D55A1B">
              <w:rPr>
                <w:rFonts w:ascii="Times New Roman" w:hAnsi="Times New Roman" w:cs="Times New Roman"/>
                <w:sz w:val="28"/>
                <w:szCs w:val="28"/>
                <w:lang w:val="kk-KZ"/>
              </w:rPr>
              <w:t>Т</w:t>
            </w:r>
            <w:r w:rsidR="00296CC1" w:rsidRPr="00D55A1B">
              <w:rPr>
                <w:rFonts w:ascii="Times New Roman" w:hAnsi="Times New Roman" w:cs="Times New Roman"/>
                <w:sz w:val="28"/>
                <w:szCs w:val="28"/>
                <w:lang w:val="kk-KZ"/>
              </w:rPr>
              <w:t>усмаг</w:t>
            </w:r>
            <w:r w:rsidR="00BB3D04" w:rsidRPr="00D55A1B">
              <w:rPr>
                <w:rFonts w:ascii="Times New Roman" w:hAnsi="Times New Roman" w:cs="Times New Roman"/>
                <w:sz w:val="28"/>
                <w:szCs w:val="28"/>
                <w:lang w:val="kk-KZ"/>
              </w:rPr>
              <w:t>ам</w:t>
            </w:r>
            <w:r w:rsidR="009B4B2F" w:rsidRPr="00D55A1B">
              <w:rPr>
                <w:rFonts w:ascii="Times New Roman" w:hAnsi="Times New Roman" w:cs="Times New Roman"/>
                <w:sz w:val="28"/>
                <w:szCs w:val="28"/>
                <w:lang w:val="kk-KZ"/>
              </w:rPr>
              <w:t>бетов</w:t>
            </w:r>
          </w:p>
        </w:tc>
      </w:tr>
    </w:tbl>
    <w:p w:rsidR="00D67CE9" w:rsidRPr="00D55A1B" w:rsidRDefault="00D67CE9" w:rsidP="00D15FCD">
      <w:pPr>
        <w:pStyle w:val="a3"/>
        <w:jc w:val="both"/>
        <w:rPr>
          <w:rFonts w:ascii="Times New Roman" w:hAnsi="Times New Roman" w:cs="Times New Roman"/>
          <w:b/>
          <w:sz w:val="28"/>
          <w:szCs w:val="28"/>
          <w:lang w:val="kk-KZ"/>
        </w:rPr>
      </w:pPr>
    </w:p>
    <w:p w:rsidR="009F0E1C" w:rsidRPr="00D55A1B" w:rsidRDefault="009F0E1C" w:rsidP="00D15FCD">
      <w:pPr>
        <w:pStyle w:val="a3"/>
        <w:jc w:val="both"/>
        <w:rPr>
          <w:rFonts w:ascii="Times New Roman" w:hAnsi="Times New Roman" w:cs="Times New Roman"/>
          <w:b/>
          <w:sz w:val="28"/>
          <w:szCs w:val="28"/>
          <w:lang w:val="kk-KZ"/>
        </w:rPr>
      </w:pPr>
      <w:r w:rsidRPr="00D55A1B">
        <w:rPr>
          <w:rFonts w:ascii="Times New Roman" w:hAnsi="Times New Roman" w:cs="Times New Roman"/>
          <w:b/>
          <w:sz w:val="28"/>
          <w:szCs w:val="28"/>
          <w:lang w:val="kk-KZ"/>
        </w:rPr>
        <w:t>РАЗДЕЛ ОПИСАНИЯ:</w:t>
      </w:r>
    </w:p>
    <w:p w:rsidR="009F0E1C" w:rsidRPr="00D55A1B" w:rsidRDefault="008A2E48" w:rsidP="00D15FCD">
      <w:pPr>
        <w:pStyle w:val="a3"/>
        <w:numPr>
          <w:ilvl w:val="0"/>
          <w:numId w:val="10"/>
        </w:numPr>
        <w:jc w:val="both"/>
        <w:rPr>
          <w:rFonts w:ascii="Times New Roman" w:hAnsi="Times New Roman" w:cs="Times New Roman"/>
          <w:b/>
          <w:sz w:val="28"/>
          <w:szCs w:val="28"/>
          <w:lang w:val="kk-KZ"/>
        </w:rPr>
      </w:pPr>
      <w:r w:rsidRPr="00D55A1B">
        <w:rPr>
          <w:rFonts w:ascii="Times New Roman" w:hAnsi="Times New Roman" w:cs="Times New Roman"/>
          <w:b/>
          <w:sz w:val="28"/>
          <w:szCs w:val="28"/>
          <w:lang w:val="kk-KZ"/>
        </w:rPr>
        <w:t>А</w:t>
      </w:r>
      <w:r w:rsidR="009F0E1C" w:rsidRPr="00D55A1B">
        <w:rPr>
          <w:rFonts w:ascii="Times New Roman" w:hAnsi="Times New Roman" w:cs="Times New Roman"/>
          <w:b/>
          <w:sz w:val="28"/>
          <w:szCs w:val="28"/>
          <w:lang w:val="kk-KZ"/>
        </w:rPr>
        <w:t>нализ проводился по следующим направлениям:</w:t>
      </w:r>
    </w:p>
    <w:p w:rsidR="008A2E48" w:rsidRPr="00D55A1B" w:rsidRDefault="008A2E48" w:rsidP="00D15FCD">
      <w:pPr>
        <w:pStyle w:val="a3"/>
        <w:ind w:left="1068"/>
        <w:jc w:val="both"/>
        <w:rPr>
          <w:rFonts w:ascii="Times New Roman" w:hAnsi="Times New Roman" w:cs="Times New Roman"/>
          <w:b/>
          <w:sz w:val="28"/>
          <w:szCs w:val="28"/>
          <w:lang w:val="kk-KZ"/>
        </w:rPr>
      </w:pPr>
    </w:p>
    <w:p w:rsidR="009F0E1C" w:rsidRPr="00D55A1B" w:rsidRDefault="009F5E4B" w:rsidP="00D15FCD">
      <w:pPr>
        <w:pStyle w:val="a3"/>
        <w:ind w:firstLine="708"/>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1) </w:t>
      </w:r>
      <w:r w:rsidR="009F0E1C" w:rsidRPr="00D55A1B">
        <w:rPr>
          <w:rFonts w:ascii="Times New Roman" w:hAnsi="Times New Roman" w:cs="Times New Roman"/>
          <w:sz w:val="28"/>
          <w:szCs w:val="28"/>
          <w:lang w:val="kk-KZ"/>
        </w:rPr>
        <w:t xml:space="preserve">Выявление коррупционных рисков в нормативных правовых актах, затрагивающих деятельность структурных подразделений </w:t>
      </w:r>
      <w:r w:rsidR="008A2E48" w:rsidRPr="00D55A1B">
        <w:rPr>
          <w:rFonts w:ascii="Times New Roman" w:hAnsi="Times New Roman" w:cs="Times New Roman"/>
          <w:sz w:val="28"/>
          <w:szCs w:val="28"/>
          <w:lang w:val="kk-KZ"/>
        </w:rPr>
        <w:t>У</w:t>
      </w:r>
      <w:r w:rsidR="009F0E1C" w:rsidRPr="00D55A1B">
        <w:rPr>
          <w:rFonts w:ascii="Times New Roman" w:hAnsi="Times New Roman" w:cs="Times New Roman"/>
          <w:sz w:val="28"/>
          <w:szCs w:val="28"/>
          <w:lang w:val="kk-KZ"/>
        </w:rPr>
        <w:t>правления;</w:t>
      </w:r>
    </w:p>
    <w:p w:rsidR="009F0E1C" w:rsidRPr="00D55A1B" w:rsidRDefault="009F5E4B" w:rsidP="00D15FCD">
      <w:pPr>
        <w:pStyle w:val="a3"/>
        <w:ind w:firstLine="708"/>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2) </w:t>
      </w:r>
      <w:r w:rsidR="009F0E1C" w:rsidRPr="00D55A1B">
        <w:rPr>
          <w:rFonts w:ascii="Times New Roman" w:hAnsi="Times New Roman" w:cs="Times New Roman"/>
          <w:sz w:val="28"/>
          <w:szCs w:val="28"/>
          <w:lang w:val="kk-KZ"/>
        </w:rPr>
        <w:t xml:space="preserve">Выявление коррупционных рисков в организационно-управленческой деятельности структурных подразделений </w:t>
      </w:r>
      <w:r w:rsidR="008A2E48" w:rsidRPr="00D55A1B">
        <w:rPr>
          <w:rFonts w:ascii="Times New Roman" w:hAnsi="Times New Roman" w:cs="Times New Roman"/>
          <w:sz w:val="28"/>
          <w:szCs w:val="28"/>
          <w:lang w:val="kk-KZ"/>
        </w:rPr>
        <w:t>У</w:t>
      </w:r>
      <w:r w:rsidR="009F0E1C" w:rsidRPr="00D55A1B">
        <w:rPr>
          <w:rFonts w:ascii="Times New Roman" w:hAnsi="Times New Roman" w:cs="Times New Roman"/>
          <w:sz w:val="28"/>
          <w:szCs w:val="28"/>
          <w:lang w:val="kk-KZ"/>
        </w:rPr>
        <w:t>правления;</w:t>
      </w:r>
    </w:p>
    <w:p w:rsidR="009F0E1C" w:rsidRPr="00D55A1B" w:rsidRDefault="00284B0B" w:rsidP="00D15FCD">
      <w:pPr>
        <w:spacing w:after="0" w:line="240" w:lineRule="auto"/>
        <w:ind w:firstLine="709"/>
        <w:jc w:val="both"/>
        <w:rPr>
          <w:rFonts w:ascii="Times New Roman" w:hAnsi="Times New Roman"/>
          <w:sz w:val="28"/>
          <w:szCs w:val="28"/>
          <w:lang w:val="kk-KZ"/>
        </w:rPr>
      </w:pPr>
      <w:r w:rsidRPr="00D55A1B">
        <w:rPr>
          <w:rFonts w:ascii="Times New Roman" w:hAnsi="Times New Roman"/>
          <w:sz w:val="28"/>
          <w:szCs w:val="28"/>
          <w:lang w:val="kk-KZ"/>
        </w:rPr>
        <w:t xml:space="preserve">3) </w:t>
      </w:r>
      <w:r w:rsidR="009F0E1C" w:rsidRPr="00D55A1B">
        <w:rPr>
          <w:rFonts w:ascii="Times New Roman" w:hAnsi="Times New Roman"/>
          <w:sz w:val="28"/>
          <w:szCs w:val="28"/>
          <w:lang w:val="kk-KZ"/>
        </w:rPr>
        <w:t xml:space="preserve">Выявление коррупционных рисков при осуществлении государственного социального заказа, выполняемого по заказу </w:t>
      </w:r>
      <w:r w:rsidR="008A2E48" w:rsidRPr="00D55A1B">
        <w:rPr>
          <w:rFonts w:ascii="Times New Roman" w:hAnsi="Times New Roman"/>
          <w:sz w:val="28"/>
          <w:szCs w:val="28"/>
          <w:lang w:val="kk-KZ"/>
        </w:rPr>
        <w:t>У</w:t>
      </w:r>
      <w:r w:rsidR="009F0E1C" w:rsidRPr="00D55A1B">
        <w:rPr>
          <w:rFonts w:ascii="Times New Roman" w:hAnsi="Times New Roman"/>
          <w:sz w:val="28"/>
          <w:szCs w:val="28"/>
          <w:lang w:val="kk-KZ"/>
        </w:rPr>
        <w:t>правления.</w:t>
      </w:r>
    </w:p>
    <w:p w:rsidR="0090757B" w:rsidRPr="00D55A1B" w:rsidRDefault="0090757B" w:rsidP="00D15FCD">
      <w:pPr>
        <w:pStyle w:val="a3"/>
        <w:numPr>
          <w:ilvl w:val="0"/>
          <w:numId w:val="10"/>
        </w:numPr>
        <w:jc w:val="both"/>
        <w:rPr>
          <w:rFonts w:ascii="Times New Roman" w:hAnsi="Times New Roman" w:cs="Times New Roman"/>
          <w:b/>
          <w:sz w:val="28"/>
          <w:szCs w:val="28"/>
          <w:lang w:val="kk-KZ"/>
        </w:rPr>
      </w:pPr>
      <w:r w:rsidRPr="00D55A1B">
        <w:rPr>
          <w:rFonts w:ascii="Times New Roman" w:hAnsi="Times New Roman" w:cs="Times New Roman"/>
          <w:b/>
          <w:sz w:val="28"/>
          <w:szCs w:val="28"/>
          <w:lang w:val="kk-KZ"/>
        </w:rPr>
        <w:t>Выявление коррупционных рисков в деятельности</w:t>
      </w:r>
      <w:r w:rsidR="008A2E48" w:rsidRPr="00D55A1B">
        <w:rPr>
          <w:rFonts w:ascii="Times New Roman" w:hAnsi="Times New Roman" w:cs="Times New Roman"/>
          <w:b/>
          <w:sz w:val="28"/>
          <w:szCs w:val="28"/>
          <w:lang w:val="kk-KZ"/>
        </w:rPr>
        <w:t xml:space="preserve"> У</w:t>
      </w:r>
      <w:r w:rsidRPr="00D55A1B">
        <w:rPr>
          <w:rFonts w:ascii="Times New Roman" w:hAnsi="Times New Roman" w:cs="Times New Roman"/>
          <w:b/>
          <w:sz w:val="28"/>
          <w:szCs w:val="28"/>
          <w:lang w:val="kk-KZ"/>
        </w:rPr>
        <w:t xml:space="preserve">правления, </w:t>
      </w:r>
    </w:p>
    <w:p w:rsidR="0090757B" w:rsidRPr="00D55A1B" w:rsidRDefault="0090757B" w:rsidP="00D15FCD">
      <w:pPr>
        <w:pStyle w:val="a3"/>
        <w:jc w:val="both"/>
        <w:rPr>
          <w:rFonts w:ascii="Times New Roman" w:hAnsi="Times New Roman" w:cs="Times New Roman"/>
          <w:b/>
          <w:sz w:val="28"/>
          <w:szCs w:val="28"/>
          <w:lang w:val="kk-KZ"/>
        </w:rPr>
      </w:pPr>
      <w:r w:rsidRPr="00D55A1B">
        <w:rPr>
          <w:rFonts w:ascii="Times New Roman" w:hAnsi="Times New Roman" w:cs="Times New Roman"/>
          <w:b/>
          <w:sz w:val="28"/>
          <w:szCs w:val="28"/>
          <w:lang w:val="kk-KZ"/>
        </w:rPr>
        <w:t>правовых актов и внутренних документов, регулирующих его организационно – управленческую деятельность.</w:t>
      </w:r>
    </w:p>
    <w:p w:rsidR="00E65285" w:rsidRPr="00D55A1B" w:rsidRDefault="0090757B" w:rsidP="00D15FCD">
      <w:pPr>
        <w:pStyle w:val="a3"/>
        <w:jc w:val="both"/>
        <w:rPr>
          <w:rFonts w:ascii="Times New Roman" w:hAnsi="Times New Roman" w:cs="Times New Roman"/>
          <w:sz w:val="28"/>
          <w:szCs w:val="28"/>
          <w:lang w:val="kk-KZ"/>
        </w:rPr>
      </w:pPr>
      <w:r w:rsidRPr="00D55A1B">
        <w:rPr>
          <w:rFonts w:ascii="Times New Roman" w:hAnsi="Times New Roman" w:cs="Times New Roman"/>
          <w:b/>
          <w:sz w:val="28"/>
          <w:szCs w:val="28"/>
          <w:lang w:val="kk-KZ"/>
        </w:rPr>
        <w:t xml:space="preserve">          </w:t>
      </w:r>
      <w:r w:rsidR="008A2E48" w:rsidRPr="00D55A1B">
        <w:rPr>
          <w:rFonts w:ascii="Times New Roman" w:hAnsi="Times New Roman" w:cs="Times New Roman"/>
          <w:sz w:val="28"/>
          <w:szCs w:val="28"/>
          <w:lang w:val="kk-KZ"/>
        </w:rPr>
        <w:t>Рабочей группой в</w:t>
      </w:r>
      <w:r w:rsidR="00E65285" w:rsidRPr="00D55A1B">
        <w:rPr>
          <w:rFonts w:ascii="Times New Roman" w:hAnsi="Times New Roman" w:cs="Times New Roman"/>
          <w:sz w:val="28"/>
          <w:szCs w:val="28"/>
          <w:lang w:val="kk-KZ"/>
        </w:rPr>
        <w:t>нутренн</w:t>
      </w:r>
      <w:r w:rsidR="008A2E48" w:rsidRPr="00D55A1B">
        <w:rPr>
          <w:rFonts w:ascii="Times New Roman" w:hAnsi="Times New Roman" w:cs="Times New Roman"/>
          <w:sz w:val="28"/>
          <w:szCs w:val="28"/>
          <w:lang w:val="kk-KZ"/>
        </w:rPr>
        <w:t>его</w:t>
      </w:r>
      <w:r w:rsidR="00E65285" w:rsidRPr="00D55A1B">
        <w:rPr>
          <w:rFonts w:ascii="Times New Roman" w:hAnsi="Times New Roman" w:cs="Times New Roman"/>
          <w:sz w:val="28"/>
          <w:szCs w:val="28"/>
          <w:lang w:val="kk-KZ"/>
        </w:rPr>
        <w:t xml:space="preserve"> анализ</w:t>
      </w:r>
      <w:r w:rsidR="008A2E48" w:rsidRPr="00D55A1B">
        <w:rPr>
          <w:rFonts w:ascii="Times New Roman" w:hAnsi="Times New Roman" w:cs="Times New Roman"/>
          <w:sz w:val="28"/>
          <w:szCs w:val="28"/>
          <w:lang w:val="kk-KZ"/>
        </w:rPr>
        <w:t>а</w:t>
      </w:r>
      <w:r w:rsidR="00E65285" w:rsidRPr="00D55A1B">
        <w:rPr>
          <w:rFonts w:ascii="Times New Roman" w:hAnsi="Times New Roman" w:cs="Times New Roman"/>
          <w:sz w:val="28"/>
          <w:szCs w:val="28"/>
          <w:lang w:val="kk-KZ"/>
        </w:rPr>
        <w:t xml:space="preserve"> коррупционных рисков изучены кодексы, законы, нормативные правовые акты, правовые акты, которыми руководствуются отделы в своей деятельности.</w:t>
      </w:r>
    </w:p>
    <w:p w:rsidR="00C25085" w:rsidRPr="00D55A1B" w:rsidRDefault="00C25085" w:rsidP="00D15FCD">
      <w:pPr>
        <w:pStyle w:val="a3"/>
        <w:jc w:val="both"/>
        <w:rPr>
          <w:rFonts w:ascii="Times New Roman" w:hAnsi="Times New Roman" w:cs="Times New Roman"/>
          <w:sz w:val="28"/>
          <w:szCs w:val="28"/>
          <w:lang w:val="kk-KZ"/>
        </w:rPr>
      </w:pPr>
    </w:p>
    <w:p w:rsidR="00C25085" w:rsidRPr="00D55A1B" w:rsidRDefault="00C25085" w:rsidP="00D15FCD">
      <w:pPr>
        <w:pStyle w:val="a3"/>
        <w:jc w:val="both"/>
        <w:rPr>
          <w:rFonts w:ascii="Times New Roman" w:hAnsi="Times New Roman" w:cs="Times New Roman"/>
          <w:sz w:val="28"/>
          <w:szCs w:val="28"/>
          <w:lang w:val="kk-KZ"/>
        </w:rPr>
      </w:pPr>
    </w:p>
    <w:p w:rsidR="00E65285" w:rsidRPr="00D55A1B" w:rsidRDefault="00E65285" w:rsidP="00D15FCD">
      <w:pPr>
        <w:pStyle w:val="a3"/>
        <w:numPr>
          <w:ilvl w:val="0"/>
          <w:numId w:val="11"/>
        </w:numPr>
        <w:jc w:val="both"/>
        <w:rPr>
          <w:rFonts w:ascii="Times New Roman" w:hAnsi="Times New Roman" w:cs="Times New Roman"/>
          <w:b/>
          <w:sz w:val="28"/>
          <w:szCs w:val="28"/>
          <w:lang w:val="kk-KZ"/>
        </w:rPr>
      </w:pPr>
      <w:r w:rsidRPr="00D55A1B">
        <w:rPr>
          <w:rFonts w:ascii="Times New Roman" w:hAnsi="Times New Roman" w:cs="Times New Roman"/>
          <w:b/>
          <w:sz w:val="28"/>
          <w:szCs w:val="28"/>
          <w:lang w:val="kk-KZ"/>
        </w:rPr>
        <w:lastRenderedPageBreak/>
        <w:t xml:space="preserve">В </w:t>
      </w:r>
      <w:r w:rsidR="004E2178" w:rsidRPr="00D55A1B">
        <w:rPr>
          <w:rFonts w:ascii="Times New Roman" w:hAnsi="Times New Roman" w:cs="Times New Roman"/>
          <w:b/>
          <w:sz w:val="28"/>
          <w:szCs w:val="28"/>
          <w:lang w:val="kk-KZ"/>
        </w:rPr>
        <w:t xml:space="preserve">своей </w:t>
      </w:r>
      <w:r w:rsidRPr="00D55A1B">
        <w:rPr>
          <w:rFonts w:ascii="Times New Roman" w:hAnsi="Times New Roman" w:cs="Times New Roman"/>
          <w:b/>
          <w:sz w:val="28"/>
          <w:szCs w:val="28"/>
          <w:lang w:val="kk-KZ"/>
        </w:rPr>
        <w:t xml:space="preserve">деятельности </w:t>
      </w:r>
      <w:r w:rsidR="00EA67AC" w:rsidRPr="00D55A1B">
        <w:rPr>
          <w:rFonts w:ascii="Times New Roman" w:hAnsi="Times New Roman" w:cs="Times New Roman"/>
          <w:b/>
          <w:sz w:val="28"/>
          <w:szCs w:val="28"/>
          <w:lang w:val="kk-KZ"/>
        </w:rPr>
        <w:t>У</w:t>
      </w:r>
      <w:r w:rsidRPr="00D55A1B">
        <w:rPr>
          <w:rFonts w:ascii="Times New Roman" w:hAnsi="Times New Roman" w:cs="Times New Roman"/>
          <w:b/>
          <w:sz w:val="28"/>
          <w:szCs w:val="28"/>
          <w:lang w:val="kk-KZ"/>
        </w:rPr>
        <w:t>правлени</w:t>
      </w:r>
      <w:r w:rsidR="004E2178" w:rsidRPr="00D55A1B">
        <w:rPr>
          <w:rFonts w:ascii="Times New Roman" w:hAnsi="Times New Roman" w:cs="Times New Roman"/>
          <w:b/>
          <w:sz w:val="28"/>
          <w:szCs w:val="28"/>
          <w:lang w:val="kk-KZ"/>
        </w:rPr>
        <w:t>е</w:t>
      </w:r>
      <w:r w:rsidRPr="00D55A1B">
        <w:rPr>
          <w:rFonts w:ascii="Times New Roman" w:hAnsi="Times New Roman" w:cs="Times New Roman"/>
          <w:b/>
          <w:sz w:val="28"/>
          <w:szCs w:val="28"/>
          <w:lang w:val="kk-KZ"/>
        </w:rPr>
        <w:t xml:space="preserve"> </w:t>
      </w:r>
      <w:r w:rsidR="004E2178" w:rsidRPr="00D55A1B">
        <w:rPr>
          <w:rFonts w:ascii="Times New Roman" w:hAnsi="Times New Roman" w:cs="Times New Roman"/>
          <w:b/>
          <w:sz w:val="28"/>
          <w:szCs w:val="28"/>
          <w:lang w:val="kk-KZ"/>
        </w:rPr>
        <w:t>руководствуется следующими</w:t>
      </w:r>
      <w:r w:rsidRPr="00D55A1B">
        <w:rPr>
          <w:rFonts w:ascii="Times New Roman" w:hAnsi="Times New Roman" w:cs="Times New Roman"/>
          <w:b/>
          <w:sz w:val="28"/>
          <w:szCs w:val="28"/>
          <w:lang w:val="kk-KZ"/>
        </w:rPr>
        <w:t xml:space="preserve"> НПА:</w:t>
      </w:r>
    </w:p>
    <w:p w:rsidR="00C25085" w:rsidRPr="00D55A1B" w:rsidRDefault="00C25085" w:rsidP="00D15FCD">
      <w:pPr>
        <w:pStyle w:val="a3"/>
        <w:ind w:left="708"/>
        <w:jc w:val="both"/>
        <w:rPr>
          <w:rFonts w:ascii="Times New Roman" w:hAnsi="Times New Roman" w:cs="Times New Roman"/>
          <w:sz w:val="28"/>
          <w:szCs w:val="28"/>
          <w:lang w:val="kk-KZ"/>
        </w:rPr>
      </w:pPr>
    </w:p>
    <w:p w:rsidR="00986A96" w:rsidRPr="00D55A1B" w:rsidRDefault="00A7100F" w:rsidP="00D15FCD">
      <w:pPr>
        <w:pStyle w:val="a3"/>
        <w:ind w:left="708"/>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 </w:t>
      </w:r>
      <w:r w:rsidR="00986A96" w:rsidRPr="00D55A1B">
        <w:rPr>
          <w:rFonts w:ascii="Times New Roman" w:hAnsi="Times New Roman" w:cs="Times New Roman"/>
          <w:sz w:val="28"/>
          <w:szCs w:val="28"/>
          <w:lang w:val="kk-KZ"/>
        </w:rPr>
        <w:t>Бюджетный кодекс Республики Казахстан;</w:t>
      </w:r>
    </w:p>
    <w:p w:rsidR="00986A96" w:rsidRPr="00D55A1B" w:rsidRDefault="00A7100F" w:rsidP="00D15FCD">
      <w:pPr>
        <w:pStyle w:val="a3"/>
        <w:ind w:left="708"/>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 </w:t>
      </w:r>
      <w:r w:rsidR="00986A96" w:rsidRPr="00D55A1B">
        <w:rPr>
          <w:rFonts w:ascii="Times New Roman" w:hAnsi="Times New Roman" w:cs="Times New Roman"/>
          <w:sz w:val="28"/>
          <w:szCs w:val="28"/>
          <w:lang w:val="kk-KZ"/>
        </w:rPr>
        <w:t>Трудовой кодекс Республики Казахстан;</w:t>
      </w:r>
    </w:p>
    <w:p w:rsidR="00986A96" w:rsidRPr="00D55A1B" w:rsidRDefault="00B706AF" w:rsidP="00D15FCD">
      <w:pPr>
        <w:pStyle w:val="a3"/>
        <w:ind w:left="708"/>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 </w:t>
      </w:r>
      <w:r w:rsidR="00986A96" w:rsidRPr="00D55A1B">
        <w:rPr>
          <w:rFonts w:ascii="Times New Roman" w:hAnsi="Times New Roman" w:cs="Times New Roman"/>
          <w:sz w:val="28"/>
          <w:szCs w:val="28"/>
          <w:lang w:val="kk-KZ"/>
        </w:rPr>
        <w:t>Административный процедурный процессуальный кодекс Республики Казахстан;</w:t>
      </w:r>
    </w:p>
    <w:p w:rsidR="00986A96" w:rsidRPr="00D55A1B" w:rsidRDefault="00A7100F" w:rsidP="00D15FCD">
      <w:pPr>
        <w:pStyle w:val="a3"/>
        <w:ind w:firstLine="709"/>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 </w:t>
      </w:r>
      <w:r w:rsidR="00986A96" w:rsidRPr="00D55A1B">
        <w:rPr>
          <w:rFonts w:ascii="Times New Roman" w:hAnsi="Times New Roman" w:cs="Times New Roman"/>
          <w:sz w:val="28"/>
          <w:szCs w:val="28"/>
          <w:lang w:val="kk-KZ"/>
        </w:rPr>
        <w:t>Закон Республики К</w:t>
      </w:r>
      <w:r w:rsidR="00EA67AC" w:rsidRPr="00D55A1B">
        <w:rPr>
          <w:rFonts w:ascii="Times New Roman" w:hAnsi="Times New Roman" w:cs="Times New Roman"/>
          <w:sz w:val="28"/>
          <w:szCs w:val="28"/>
          <w:lang w:val="kk-KZ"/>
        </w:rPr>
        <w:t>азахстан от 4 декабря 2015 года «</w:t>
      </w:r>
      <w:r w:rsidR="00986A96" w:rsidRPr="00D55A1B">
        <w:rPr>
          <w:rFonts w:ascii="Times New Roman" w:hAnsi="Times New Roman" w:cs="Times New Roman"/>
          <w:sz w:val="28"/>
          <w:szCs w:val="28"/>
          <w:lang w:val="kk-KZ"/>
        </w:rPr>
        <w:t>О государственных закупках</w:t>
      </w:r>
      <w:r w:rsidR="00EA67AC" w:rsidRPr="00D55A1B">
        <w:rPr>
          <w:rFonts w:ascii="Times New Roman" w:hAnsi="Times New Roman" w:cs="Times New Roman"/>
          <w:sz w:val="28"/>
          <w:szCs w:val="28"/>
          <w:lang w:val="kk-KZ"/>
        </w:rPr>
        <w:t>»</w:t>
      </w:r>
      <w:r w:rsidR="00986A96" w:rsidRPr="00D55A1B">
        <w:rPr>
          <w:rFonts w:ascii="Times New Roman" w:hAnsi="Times New Roman" w:cs="Times New Roman"/>
          <w:sz w:val="28"/>
          <w:szCs w:val="28"/>
          <w:lang w:val="kk-KZ"/>
        </w:rPr>
        <w:t xml:space="preserve">; </w:t>
      </w:r>
    </w:p>
    <w:p w:rsidR="00986A96" w:rsidRPr="00D55A1B" w:rsidRDefault="00D93A2A" w:rsidP="00D15FCD">
      <w:pPr>
        <w:pStyle w:val="a3"/>
        <w:tabs>
          <w:tab w:val="left" w:pos="142"/>
        </w:tabs>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ab/>
      </w:r>
      <w:r w:rsidRPr="00D55A1B">
        <w:rPr>
          <w:rFonts w:ascii="Times New Roman" w:hAnsi="Times New Roman" w:cs="Times New Roman"/>
          <w:sz w:val="28"/>
          <w:szCs w:val="28"/>
          <w:lang w:val="kk-KZ"/>
        </w:rPr>
        <w:tab/>
      </w:r>
      <w:r w:rsidR="00A7100F" w:rsidRPr="00D55A1B">
        <w:rPr>
          <w:rFonts w:ascii="Times New Roman" w:hAnsi="Times New Roman" w:cs="Times New Roman"/>
          <w:sz w:val="28"/>
          <w:szCs w:val="28"/>
          <w:lang w:val="kk-KZ"/>
        </w:rPr>
        <w:t xml:space="preserve">- </w:t>
      </w:r>
      <w:r w:rsidR="00986A96" w:rsidRPr="00D55A1B">
        <w:rPr>
          <w:rFonts w:ascii="Times New Roman" w:hAnsi="Times New Roman" w:cs="Times New Roman"/>
          <w:sz w:val="28"/>
          <w:szCs w:val="28"/>
          <w:lang w:val="kk-KZ"/>
        </w:rPr>
        <w:t xml:space="preserve">Закон Республики Казахстан от 20 октября 2008 года </w:t>
      </w:r>
      <w:r w:rsidR="00543359" w:rsidRPr="00D55A1B">
        <w:rPr>
          <w:rFonts w:ascii="Times New Roman" w:hAnsi="Times New Roman" w:cs="Times New Roman"/>
          <w:sz w:val="28"/>
          <w:szCs w:val="28"/>
          <w:lang w:val="kk-KZ"/>
        </w:rPr>
        <w:t>«</w:t>
      </w:r>
      <w:r w:rsidR="00986A96" w:rsidRPr="00D55A1B">
        <w:rPr>
          <w:rFonts w:ascii="Times New Roman" w:hAnsi="Times New Roman" w:cs="Times New Roman"/>
          <w:sz w:val="28"/>
          <w:szCs w:val="28"/>
          <w:lang w:val="kk-KZ"/>
        </w:rPr>
        <w:t>Об Ассамблее народа Казахстана</w:t>
      </w:r>
      <w:r w:rsidR="00543359" w:rsidRPr="00D55A1B">
        <w:rPr>
          <w:rFonts w:ascii="Times New Roman" w:hAnsi="Times New Roman" w:cs="Times New Roman"/>
          <w:sz w:val="28"/>
          <w:szCs w:val="28"/>
          <w:lang w:val="kk-KZ"/>
        </w:rPr>
        <w:t>»</w:t>
      </w:r>
      <w:r w:rsidR="00986A96" w:rsidRPr="00D55A1B">
        <w:rPr>
          <w:rFonts w:ascii="Times New Roman" w:hAnsi="Times New Roman" w:cs="Times New Roman"/>
          <w:sz w:val="28"/>
          <w:szCs w:val="28"/>
          <w:lang w:val="kk-KZ"/>
        </w:rPr>
        <w:t>;</w:t>
      </w:r>
    </w:p>
    <w:p w:rsidR="00986A96" w:rsidRPr="00D55A1B" w:rsidRDefault="00446DA9" w:rsidP="00D15FCD">
      <w:pPr>
        <w:pStyle w:val="a3"/>
        <w:tabs>
          <w:tab w:val="left" w:pos="142"/>
        </w:tabs>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         </w:t>
      </w:r>
      <w:r w:rsidR="00E279D9" w:rsidRPr="00D55A1B">
        <w:rPr>
          <w:rFonts w:ascii="Times New Roman" w:hAnsi="Times New Roman" w:cs="Times New Roman"/>
          <w:sz w:val="28"/>
          <w:szCs w:val="28"/>
          <w:lang w:val="kk-KZ"/>
        </w:rPr>
        <w:tab/>
      </w:r>
      <w:r w:rsidR="00A7100F" w:rsidRPr="00D55A1B">
        <w:rPr>
          <w:rFonts w:ascii="Times New Roman" w:hAnsi="Times New Roman" w:cs="Times New Roman"/>
          <w:sz w:val="28"/>
          <w:szCs w:val="28"/>
          <w:lang w:val="kk-KZ"/>
        </w:rPr>
        <w:t xml:space="preserve">- </w:t>
      </w:r>
      <w:r w:rsidR="00986A96" w:rsidRPr="00D55A1B">
        <w:rPr>
          <w:rFonts w:ascii="Times New Roman" w:hAnsi="Times New Roman" w:cs="Times New Roman"/>
          <w:sz w:val="28"/>
          <w:szCs w:val="28"/>
          <w:lang w:val="kk-KZ"/>
        </w:rPr>
        <w:t xml:space="preserve">Закон Республики Казахстан от 23 июля 1999 года N 451 </w:t>
      </w:r>
      <w:r w:rsidR="00C7426F" w:rsidRPr="00D55A1B">
        <w:rPr>
          <w:rFonts w:ascii="Times New Roman" w:hAnsi="Times New Roman" w:cs="Times New Roman"/>
          <w:sz w:val="28"/>
          <w:szCs w:val="28"/>
          <w:lang w:val="kk-KZ"/>
        </w:rPr>
        <w:t>«О средствах массовой информации»</w:t>
      </w:r>
      <w:r w:rsidR="00986A96" w:rsidRPr="00D55A1B">
        <w:rPr>
          <w:rFonts w:ascii="Times New Roman" w:hAnsi="Times New Roman" w:cs="Times New Roman"/>
          <w:sz w:val="28"/>
          <w:szCs w:val="28"/>
          <w:lang w:val="kk-KZ"/>
        </w:rPr>
        <w:t>;</w:t>
      </w:r>
    </w:p>
    <w:p w:rsidR="00986A96" w:rsidRPr="00D55A1B" w:rsidRDefault="00C7426F" w:rsidP="00D15FCD">
      <w:pPr>
        <w:pStyle w:val="a3"/>
        <w:tabs>
          <w:tab w:val="left" w:pos="142"/>
        </w:tabs>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          </w:t>
      </w:r>
      <w:r w:rsidR="00E279D9" w:rsidRPr="00D55A1B">
        <w:rPr>
          <w:rFonts w:ascii="Times New Roman" w:hAnsi="Times New Roman" w:cs="Times New Roman"/>
          <w:sz w:val="28"/>
          <w:szCs w:val="28"/>
          <w:lang w:val="kk-KZ"/>
        </w:rPr>
        <w:tab/>
      </w:r>
      <w:r w:rsidR="00A7100F" w:rsidRPr="00D55A1B">
        <w:rPr>
          <w:rFonts w:ascii="Times New Roman" w:hAnsi="Times New Roman" w:cs="Times New Roman"/>
          <w:sz w:val="28"/>
          <w:szCs w:val="28"/>
          <w:lang w:val="kk-KZ"/>
        </w:rPr>
        <w:t xml:space="preserve">- </w:t>
      </w:r>
      <w:r w:rsidR="00986A96" w:rsidRPr="00D55A1B">
        <w:rPr>
          <w:rFonts w:ascii="Times New Roman" w:hAnsi="Times New Roman" w:cs="Times New Roman"/>
          <w:sz w:val="28"/>
          <w:szCs w:val="28"/>
          <w:lang w:val="kk-KZ"/>
        </w:rPr>
        <w:t xml:space="preserve">Закон Республики Казахстан от 2 июля 2018 года </w:t>
      </w:r>
      <w:r w:rsidRPr="00D55A1B">
        <w:rPr>
          <w:rFonts w:ascii="Times New Roman" w:hAnsi="Times New Roman" w:cs="Times New Roman"/>
          <w:sz w:val="28"/>
          <w:szCs w:val="28"/>
          <w:lang w:val="kk-KZ"/>
        </w:rPr>
        <w:t>«</w:t>
      </w:r>
      <w:r w:rsidR="00986A96" w:rsidRPr="00D55A1B">
        <w:rPr>
          <w:rFonts w:ascii="Times New Roman" w:hAnsi="Times New Roman" w:cs="Times New Roman"/>
          <w:sz w:val="28"/>
          <w:szCs w:val="28"/>
          <w:lang w:val="kk-KZ"/>
        </w:rPr>
        <w:t>О защите детей от информации, причиняющей вред их здоровью и развитию</w:t>
      </w:r>
      <w:r w:rsidRPr="00D55A1B">
        <w:rPr>
          <w:rFonts w:ascii="Times New Roman" w:hAnsi="Times New Roman" w:cs="Times New Roman"/>
          <w:sz w:val="28"/>
          <w:szCs w:val="28"/>
          <w:lang w:val="kk-KZ"/>
        </w:rPr>
        <w:t>»</w:t>
      </w:r>
      <w:r w:rsidR="00986A96" w:rsidRPr="00D55A1B">
        <w:rPr>
          <w:rFonts w:ascii="Times New Roman" w:hAnsi="Times New Roman" w:cs="Times New Roman"/>
          <w:sz w:val="28"/>
          <w:szCs w:val="28"/>
          <w:lang w:val="kk-KZ"/>
        </w:rPr>
        <w:t>;</w:t>
      </w:r>
    </w:p>
    <w:p w:rsidR="00986A96" w:rsidRPr="00D55A1B" w:rsidRDefault="00C7426F" w:rsidP="00D15FCD">
      <w:pPr>
        <w:pStyle w:val="a3"/>
        <w:tabs>
          <w:tab w:val="left" w:pos="142"/>
        </w:tabs>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          </w:t>
      </w:r>
      <w:r w:rsidR="00702289" w:rsidRPr="00D55A1B">
        <w:rPr>
          <w:rFonts w:ascii="Times New Roman" w:hAnsi="Times New Roman" w:cs="Times New Roman"/>
          <w:sz w:val="28"/>
          <w:szCs w:val="28"/>
          <w:lang w:val="kk-KZ"/>
        </w:rPr>
        <w:tab/>
      </w:r>
      <w:r w:rsidR="00A7100F" w:rsidRPr="00D55A1B">
        <w:rPr>
          <w:rFonts w:ascii="Times New Roman" w:hAnsi="Times New Roman" w:cs="Times New Roman"/>
          <w:sz w:val="28"/>
          <w:szCs w:val="28"/>
          <w:lang w:val="kk-KZ"/>
        </w:rPr>
        <w:t xml:space="preserve">- </w:t>
      </w:r>
      <w:r w:rsidR="00986A96" w:rsidRPr="00D55A1B">
        <w:rPr>
          <w:rFonts w:ascii="Times New Roman" w:hAnsi="Times New Roman" w:cs="Times New Roman"/>
          <w:sz w:val="28"/>
          <w:szCs w:val="28"/>
          <w:lang w:val="kk-KZ"/>
        </w:rPr>
        <w:t xml:space="preserve">Закон Республики Казахстан </w:t>
      </w:r>
      <w:r w:rsidRPr="00D55A1B">
        <w:rPr>
          <w:rFonts w:ascii="Times New Roman" w:hAnsi="Times New Roman" w:cs="Times New Roman"/>
          <w:sz w:val="28"/>
          <w:szCs w:val="28"/>
          <w:lang w:val="kk-KZ"/>
        </w:rPr>
        <w:t>«</w:t>
      </w:r>
      <w:r w:rsidR="00986A96" w:rsidRPr="00D55A1B">
        <w:rPr>
          <w:rFonts w:ascii="Times New Roman" w:hAnsi="Times New Roman" w:cs="Times New Roman"/>
          <w:sz w:val="28"/>
          <w:szCs w:val="28"/>
          <w:lang w:val="kk-KZ"/>
        </w:rPr>
        <w:t>О волонтерской деятельности</w:t>
      </w:r>
      <w:r w:rsidRPr="00D55A1B">
        <w:rPr>
          <w:rFonts w:ascii="Times New Roman" w:hAnsi="Times New Roman" w:cs="Times New Roman"/>
          <w:sz w:val="28"/>
          <w:szCs w:val="28"/>
          <w:lang w:val="kk-KZ"/>
        </w:rPr>
        <w:t xml:space="preserve">» </w:t>
      </w:r>
      <w:r w:rsidR="00986A96" w:rsidRPr="00D55A1B">
        <w:rPr>
          <w:rFonts w:ascii="Times New Roman" w:hAnsi="Times New Roman" w:cs="Times New Roman"/>
          <w:sz w:val="28"/>
          <w:szCs w:val="28"/>
          <w:lang w:val="kk-KZ"/>
        </w:rPr>
        <w:t xml:space="preserve"> от 30 декабря 2016 года;</w:t>
      </w:r>
    </w:p>
    <w:p w:rsidR="00986A96" w:rsidRPr="00D55A1B" w:rsidRDefault="00C7426F" w:rsidP="00D15FCD">
      <w:pPr>
        <w:pStyle w:val="a3"/>
        <w:tabs>
          <w:tab w:val="left" w:pos="142"/>
        </w:tabs>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          </w:t>
      </w:r>
      <w:r w:rsidR="00702289" w:rsidRPr="00D55A1B">
        <w:rPr>
          <w:rFonts w:ascii="Times New Roman" w:hAnsi="Times New Roman" w:cs="Times New Roman"/>
          <w:sz w:val="28"/>
          <w:szCs w:val="28"/>
          <w:lang w:val="kk-KZ"/>
        </w:rPr>
        <w:tab/>
      </w:r>
      <w:r w:rsidR="00A7100F" w:rsidRPr="00D55A1B">
        <w:rPr>
          <w:rFonts w:ascii="Times New Roman" w:hAnsi="Times New Roman" w:cs="Times New Roman"/>
          <w:sz w:val="28"/>
          <w:szCs w:val="28"/>
          <w:lang w:val="kk-KZ"/>
        </w:rPr>
        <w:t xml:space="preserve">- </w:t>
      </w:r>
      <w:r w:rsidRPr="00D55A1B">
        <w:rPr>
          <w:rFonts w:ascii="Times New Roman" w:hAnsi="Times New Roman" w:cs="Times New Roman"/>
          <w:sz w:val="28"/>
          <w:szCs w:val="28"/>
          <w:lang w:val="kk-KZ"/>
        </w:rPr>
        <w:t>«</w:t>
      </w:r>
      <w:r w:rsidR="00986A96" w:rsidRPr="00D55A1B">
        <w:rPr>
          <w:rFonts w:ascii="Times New Roman" w:hAnsi="Times New Roman" w:cs="Times New Roman"/>
          <w:sz w:val="28"/>
          <w:szCs w:val="28"/>
          <w:lang w:val="kk-KZ"/>
        </w:rPr>
        <w:t xml:space="preserve">Кодекс Республики Казахстан </w:t>
      </w:r>
      <w:r w:rsidRPr="00D55A1B">
        <w:rPr>
          <w:rFonts w:ascii="Times New Roman" w:hAnsi="Times New Roman" w:cs="Times New Roman"/>
          <w:sz w:val="28"/>
          <w:szCs w:val="28"/>
          <w:lang w:val="kk-KZ"/>
        </w:rPr>
        <w:t>о</w:t>
      </w:r>
      <w:r w:rsidR="00986A96" w:rsidRPr="00D55A1B">
        <w:rPr>
          <w:rFonts w:ascii="Times New Roman" w:hAnsi="Times New Roman" w:cs="Times New Roman"/>
          <w:sz w:val="28"/>
          <w:szCs w:val="28"/>
          <w:lang w:val="kk-KZ"/>
        </w:rPr>
        <w:t>б административных правонарушениях</w:t>
      </w:r>
      <w:r w:rsidRPr="00D55A1B">
        <w:rPr>
          <w:rFonts w:ascii="Times New Roman" w:hAnsi="Times New Roman" w:cs="Times New Roman"/>
          <w:sz w:val="28"/>
          <w:szCs w:val="28"/>
          <w:lang w:val="kk-KZ"/>
        </w:rPr>
        <w:t>»</w:t>
      </w:r>
      <w:r w:rsidR="00B706AF" w:rsidRPr="00D55A1B">
        <w:rPr>
          <w:rFonts w:ascii="Times New Roman" w:hAnsi="Times New Roman" w:cs="Times New Roman"/>
          <w:sz w:val="28"/>
          <w:szCs w:val="28"/>
          <w:lang w:val="kk-KZ"/>
        </w:rPr>
        <w:t>,</w:t>
      </w:r>
      <w:r w:rsidR="00986A96" w:rsidRPr="00D55A1B">
        <w:rPr>
          <w:rFonts w:ascii="Times New Roman" w:hAnsi="Times New Roman" w:cs="Times New Roman"/>
          <w:sz w:val="28"/>
          <w:szCs w:val="28"/>
          <w:lang w:val="kk-KZ"/>
        </w:rPr>
        <w:t xml:space="preserve"> Закон Республики Казахстан от 5 июля 2014 года;</w:t>
      </w:r>
    </w:p>
    <w:p w:rsidR="00986A96" w:rsidRPr="00D55A1B" w:rsidRDefault="00702289" w:rsidP="00D15FCD">
      <w:pPr>
        <w:pStyle w:val="a3"/>
        <w:tabs>
          <w:tab w:val="left" w:pos="142"/>
        </w:tabs>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ab/>
      </w:r>
      <w:r w:rsidRPr="00D55A1B">
        <w:rPr>
          <w:rFonts w:ascii="Times New Roman" w:hAnsi="Times New Roman" w:cs="Times New Roman"/>
          <w:sz w:val="28"/>
          <w:szCs w:val="28"/>
          <w:lang w:val="kk-KZ"/>
        </w:rPr>
        <w:tab/>
      </w:r>
      <w:r w:rsidR="00A7100F" w:rsidRPr="00D55A1B">
        <w:rPr>
          <w:rFonts w:ascii="Times New Roman" w:hAnsi="Times New Roman" w:cs="Times New Roman"/>
          <w:sz w:val="28"/>
          <w:szCs w:val="28"/>
          <w:lang w:val="kk-KZ"/>
        </w:rPr>
        <w:t xml:space="preserve">- </w:t>
      </w:r>
      <w:r w:rsidR="00986A96" w:rsidRPr="00D55A1B">
        <w:rPr>
          <w:rFonts w:ascii="Times New Roman" w:hAnsi="Times New Roman" w:cs="Times New Roman"/>
          <w:sz w:val="28"/>
          <w:szCs w:val="28"/>
          <w:lang w:val="kk-KZ"/>
        </w:rPr>
        <w:t xml:space="preserve">Закон Республики Казахстан от 23 января 2001 года </w:t>
      </w:r>
      <w:r w:rsidR="00C7426F" w:rsidRPr="00D55A1B">
        <w:rPr>
          <w:rFonts w:ascii="Times New Roman" w:hAnsi="Times New Roman" w:cs="Times New Roman"/>
          <w:sz w:val="28"/>
          <w:szCs w:val="28"/>
          <w:lang w:val="kk-KZ"/>
        </w:rPr>
        <w:t>«</w:t>
      </w:r>
      <w:r w:rsidR="00986A96" w:rsidRPr="00D55A1B">
        <w:rPr>
          <w:rFonts w:ascii="Times New Roman" w:hAnsi="Times New Roman" w:cs="Times New Roman"/>
          <w:sz w:val="28"/>
          <w:szCs w:val="28"/>
          <w:lang w:val="kk-KZ"/>
        </w:rPr>
        <w:t>О местном государственном управлении и самоуп</w:t>
      </w:r>
      <w:r w:rsidR="00C7426F" w:rsidRPr="00D55A1B">
        <w:rPr>
          <w:rFonts w:ascii="Times New Roman" w:hAnsi="Times New Roman" w:cs="Times New Roman"/>
          <w:sz w:val="28"/>
          <w:szCs w:val="28"/>
          <w:lang w:val="kk-KZ"/>
        </w:rPr>
        <w:t>равлении в Республике Казахстан»</w:t>
      </w:r>
      <w:r w:rsidR="00986A96" w:rsidRPr="00D55A1B">
        <w:rPr>
          <w:rFonts w:ascii="Times New Roman" w:hAnsi="Times New Roman" w:cs="Times New Roman"/>
          <w:sz w:val="28"/>
          <w:szCs w:val="28"/>
          <w:lang w:val="kk-KZ"/>
        </w:rPr>
        <w:t>;</w:t>
      </w:r>
    </w:p>
    <w:p w:rsidR="00986A96" w:rsidRPr="00D55A1B" w:rsidRDefault="00702289" w:rsidP="00D15FCD">
      <w:pPr>
        <w:pStyle w:val="a3"/>
        <w:tabs>
          <w:tab w:val="left" w:pos="142"/>
        </w:tabs>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ab/>
      </w:r>
      <w:r w:rsidRPr="00D55A1B">
        <w:rPr>
          <w:rFonts w:ascii="Times New Roman" w:hAnsi="Times New Roman" w:cs="Times New Roman"/>
          <w:sz w:val="28"/>
          <w:szCs w:val="28"/>
          <w:lang w:val="kk-KZ"/>
        </w:rPr>
        <w:tab/>
      </w:r>
      <w:r w:rsidR="00A7100F" w:rsidRPr="00D55A1B">
        <w:rPr>
          <w:rFonts w:ascii="Times New Roman" w:hAnsi="Times New Roman" w:cs="Times New Roman"/>
          <w:sz w:val="28"/>
          <w:szCs w:val="28"/>
          <w:lang w:val="kk-KZ"/>
        </w:rPr>
        <w:t xml:space="preserve">- </w:t>
      </w:r>
      <w:r w:rsidR="00986A96" w:rsidRPr="00D55A1B">
        <w:rPr>
          <w:rFonts w:ascii="Times New Roman" w:hAnsi="Times New Roman" w:cs="Times New Roman"/>
          <w:sz w:val="28"/>
          <w:szCs w:val="28"/>
          <w:lang w:val="kk-KZ"/>
        </w:rPr>
        <w:t xml:space="preserve">Закон Республики Казахстан от 31 мая 1996 года </w:t>
      </w:r>
      <w:r w:rsidR="00C7426F" w:rsidRPr="00D55A1B">
        <w:rPr>
          <w:rFonts w:ascii="Times New Roman" w:hAnsi="Times New Roman" w:cs="Times New Roman"/>
          <w:sz w:val="28"/>
          <w:szCs w:val="28"/>
          <w:lang w:val="kk-KZ"/>
        </w:rPr>
        <w:t>«</w:t>
      </w:r>
      <w:r w:rsidR="00986A96" w:rsidRPr="00D55A1B">
        <w:rPr>
          <w:rFonts w:ascii="Times New Roman" w:hAnsi="Times New Roman" w:cs="Times New Roman"/>
          <w:sz w:val="28"/>
          <w:szCs w:val="28"/>
          <w:lang w:val="kk-KZ"/>
        </w:rPr>
        <w:t>Об общественных объединениях</w:t>
      </w:r>
      <w:r w:rsidR="00C7426F" w:rsidRPr="00D55A1B">
        <w:rPr>
          <w:rFonts w:ascii="Times New Roman" w:hAnsi="Times New Roman" w:cs="Times New Roman"/>
          <w:sz w:val="28"/>
          <w:szCs w:val="28"/>
          <w:lang w:val="kk-KZ"/>
        </w:rPr>
        <w:t>»</w:t>
      </w:r>
      <w:r w:rsidR="00986A96" w:rsidRPr="00D55A1B">
        <w:rPr>
          <w:rFonts w:ascii="Times New Roman" w:hAnsi="Times New Roman" w:cs="Times New Roman"/>
          <w:sz w:val="28"/>
          <w:szCs w:val="28"/>
          <w:lang w:val="kk-KZ"/>
        </w:rPr>
        <w:t>;</w:t>
      </w:r>
    </w:p>
    <w:p w:rsidR="00986A96" w:rsidRPr="00D55A1B" w:rsidRDefault="00C7426F" w:rsidP="00D15FCD">
      <w:pPr>
        <w:pStyle w:val="a3"/>
        <w:tabs>
          <w:tab w:val="left" w:pos="142"/>
        </w:tabs>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            </w:t>
      </w:r>
      <w:r w:rsidR="00A7100F" w:rsidRPr="00D55A1B">
        <w:rPr>
          <w:rFonts w:ascii="Times New Roman" w:hAnsi="Times New Roman" w:cs="Times New Roman"/>
          <w:sz w:val="28"/>
          <w:szCs w:val="28"/>
          <w:lang w:val="kk-KZ"/>
        </w:rPr>
        <w:t xml:space="preserve">- </w:t>
      </w:r>
      <w:r w:rsidR="00986A96" w:rsidRPr="00D55A1B">
        <w:rPr>
          <w:rFonts w:ascii="Times New Roman" w:hAnsi="Times New Roman" w:cs="Times New Roman"/>
          <w:sz w:val="28"/>
          <w:szCs w:val="28"/>
          <w:lang w:val="kk-KZ"/>
        </w:rPr>
        <w:t>Закон Республики Ка</w:t>
      </w:r>
      <w:r w:rsidRPr="00D55A1B">
        <w:rPr>
          <w:rFonts w:ascii="Times New Roman" w:hAnsi="Times New Roman" w:cs="Times New Roman"/>
          <w:sz w:val="28"/>
          <w:szCs w:val="28"/>
          <w:lang w:val="kk-KZ"/>
        </w:rPr>
        <w:t>захстан от 12 апреля 2005 года «</w:t>
      </w:r>
      <w:r w:rsidR="00986A96" w:rsidRPr="00D55A1B">
        <w:rPr>
          <w:rFonts w:ascii="Times New Roman" w:hAnsi="Times New Roman" w:cs="Times New Roman"/>
          <w:sz w:val="28"/>
          <w:szCs w:val="28"/>
          <w:lang w:val="kk-KZ"/>
        </w:rPr>
        <w:t>О государственном социальном заказе, грантах и премиях для неправительственных организаций в Республике Казахстан</w:t>
      </w:r>
      <w:r w:rsidRPr="00D55A1B">
        <w:rPr>
          <w:rFonts w:ascii="Times New Roman" w:hAnsi="Times New Roman" w:cs="Times New Roman"/>
          <w:sz w:val="28"/>
          <w:szCs w:val="28"/>
          <w:lang w:val="kk-KZ"/>
        </w:rPr>
        <w:t>»</w:t>
      </w:r>
      <w:r w:rsidR="00986A96" w:rsidRPr="00D55A1B">
        <w:rPr>
          <w:rFonts w:ascii="Times New Roman" w:hAnsi="Times New Roman" w:cs="Times New Roman"/>
          <w:sz w:val="28"/>
          <w:szCs w:val="28"/>
          <w:lang w:val="kk-KZ"/>
        </w:rPr>
        <w:t>;</w:t>
      </w:r>
    </w:p>
    <w:p w:rsidR="00986A96" w:rsidRPr="00D55A1B" w:rsidRDefault="00C7426F" w:rsidP="00D15FCD">
      <w:pPr>
        <w:pStyle w:val="a3"/>
        <w:tabs>
          <w:tab w:val="left" w:pos="142"/>
        </w:tabs>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            </w:t>
      </w:r>
      <w:r w:rsidR="00A7100F" w:rsidRPr="00D55A1B">
        <w:rPr>
          <w:rFonts w:ascii="Times New Roman" w:hAnsi="Times New Roman" w:cs="Times New Roman"/>
          <w:sz w:val="28"/>
          <w:szCs w:val="28"/>
          <w:lang w:val="kk-KZ"/>
        </w:rPr>
        <w:t xml:space="preserve">- </w:t>
      </w:r>
      <w:r w:rsidR="00986A96" w:rsidRPr="00D55A1B">
        <w:rPr>
          <w:rFonts w:ascii="Times New Roman" w:hAnsi="Times New Roman" w:cs="Times New Roman"/>
          <w:sz w:val="28"/>
          <w:szCs w:val="28"/>
          <w:lang w:val="kk-KZ"/>
        </w:rPr>
        <w:t xml:space="preserve">Закон Республики Казахстан от 9 февраля 2015 года </w:t>
      </w:r>
      <w:r w:rsidRPr="00D55A1B">
        <w:rPr>
          <w:rFonts w:ascii="Times New Roman" w:hAnsi="Times New Roman" w:cs="Times New Roman"/>
          <w:sz w:val="28"/>
          <w:szCs w:val="28"/>
          <w:lang w:val="kk-KZ"/>
        </w:rPr>
        <w:t>«</w:t>
      </w:r>
      <w:r w:rsidR="00986A96" w:rsidRPr="00D55A1B">
        <w:rPr>
          <w:rFonts w:ascii="Times New Roman" w:hAnsi="Times New Roman" w:cs="Times New Roman"/>
          <w:sz w:val="28"/>
          <w:szCs w:val="28"/>
          <w:lang w:val="kk-KZ"/>
        </w:rPr>
        <w:t>О госу</w:t>
      </w:r>
      <w:r w:rsidRPr="00D55A1B">
        <w:rPr>
          <w:rFonts w:ascii="Times New Roman" w:hAnsi="Times New Roman" w:cs="Times New Roman"/>
          <w:sz w:val="28"/>
          <w:szCs w:val="28"/>
          <w:lang w:val="kk-KZ"/>
        </w:rPr>
        <w:t>дарственной молодежной политике»</w:t>
      </w:r>
      <w:r w:rsidR="00986A96" w:rsidRPr="00D55A1B">
        <w:rPr>
          <w:rFonts w:ascii="Times New Roman" w:hAnsi="Times New Roman" w:cs="Times New Roman"/>
          <w:sz w:val="28"/>
          <w:szCs w:val="28"/>
          <w:lang w:val="kk-KZ"/>
        </w:rPr>
        <w:t>;</w:t>
      </w:r>
    </w:p>
    <w:p w:rsidR="00986A96" w:rsidRPr="00D55A1B" w:rsidRDefault="00C7426F" w:rsidP="00D15FCD">
      <w:pPr>
        <w:pStyle w:val="a3"/>
        <w:tabs>
          <w:tab w:val="left" w:pos="142"/>
        </w:tabs>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            </w:t>
      </w:r>
      <w:r w:rsidR="00A7100F" w:rsidRPr="00D55A1B">
        <w:rPr>
          <w:rFonts w:ascii="Times New Roman" w:hAnsi="Times New Roman" w:cs="Times New Roman"/>
          <w:sz w:val="28"/>
          <w:szCs w:val="28"/>
          <w:lang w:val="kk-KZ"/>
        </w:rPr>
        <w:t xml:space="preserve">- </w:t>
      </w:r>
      <w:r w:rsidR="00986A96" w:rsidRPr="00D55A1B">
        <w:rPr>
          <w:rFonts w:ascii="Times New Roman" w:hAnsi="Times New Roman" w:cs="Times New Roman"/>
          <w:sz w:val="28"/>
          <w:szCs w:val="28"/>
          <w:lang w:val="kk-KZ"/>
        </w:rPr>
        <w:t>Закон Республики Казахстан от 25 мая 2020 года</w:t>
      </w:r>
      <w:r w:rsidR="00866CEB" w:rsidRPr="00D55A1B">
        <w:rPr>
          <w:rFonts w:ascii="Times New Roman" w:hAnsi="Times New Roman" w:cs="Times New Roman"/>
          <w:sz w:val="28"/>
          <w:szCs w:val="28"/>
          <w:lang w:val="kk-KZ"/>
        </w:rPr>
        <w:t xml:space="preserve">  </w:t>
      </w:r>
      <w:r w:rsidR="00866CEB" w:rsidRPr="00D55A1B">
        <w:rPr>
          <w:rFonts w:ascii="Times New Roman" w:hAnsi="Times New Roman" w:cs="Times New Roman"/>
          <w:sz w:val="28"/>
          <w:szCs w:val="28"/>
        </w:rPr>
        <w:t>«</w:t>
      </w:r>
      <w:r w:rsidR="00986A96" w:rsidRPr="00D55A1B">
        <w:rPr>
          <w:rFonts w:ascii="Times New Roman" w:hAnsi="Times New Roman" w:cs="Times New Roman"/>
          <w:sz w:val="28"/>
          <w:szCs w:val="28"/>
          <w:lang w:val="kk-KZ"/>
        </w:rPr>
        <w:t>О порядке организации и проведения мирных собраний в Республике Казахстан</w:t>
      </w:r>
      <w:r w:rsidR="00866CEB" w:rsidRPr="00D55A1B">
        <w:rPr>
          <w:rFonts w:ascii="Times New Roman" w:hAnsi="Times New Roman" w:cs="Times New Roman"/>
          <w:sz w:val="28"/>
          <w:szCs w:val="28"/>
          <w:lang w:val="kk-KZ"/>
        </w:rPr>
        <w:t>»</w:t>
      </w:r>
      <w:r w:rsidR="00986A96" w:rsidRPr="00D55A1B">
        <w:rPr>
          <w:rFonts w:ascii="Times New Roman" w:hAnsi="Times New Roman" w:cs="Times New Roman"/>
          <w:sz w:val="28"/>
          <w:szCs w:val="28"/>
          <w:lang w:val="kk-KZ"/>
        </w:rPr>
        <w:t>;</w:t>
      </w:r>
    </w:p>
    <w:p w:rsidR="00986A96" w:rsidRPr="00D55A1B" w:rsidRDefault="00C7426F" w:rsidP="00D15FCD">
      <w:pPr>
        <w:pStyle w:val="a3"/>
        <w:tabs>
          <w:tab w:val="left" w:pos="142"/>
        </w:tabs>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          </w:t>
      </w:r>
      <w:r w:rsidR="005D22E4" w:rsidRPr="00D55A1B">
        <w:rPr>
          <w:rFonts w:ascii="Times New Roman" w:hAnsi="Times New Roman" w:cs="Times New Roman"/>
          <w:sz w:val="28"/>
          <w:szCs w:val="28"/>
          <w:lang w:val="kk-KZ"/>
        </w:rPr>
        <w:tab/>
      </w:r>
      <w:r w:rsidR="00A7100F" w:rsidRPr="00D55A1B">
        <w:rPr>
          <w:rFonts w:ascii="Times New Roman" w:hAnsi="Times New Roman" w:cs="Times New Roman"/>
          <w:sz w:val="28"/>
          <w:szCs w:val="28"/>
          <w:lang w:val="kk-KZ"/>
        </w:rPr>
        <w:t xml:space="preserve">- </w:t>
      </w:r>
      <w:r w:rsidR="00986A96" w:rsidRPr="00D55A1B">
        <w:rPr>
          <w:rFonts w:ascii="Times New Roman" w:hAnsi="Times New Roman" w:cs="Times New Roman"/>
          <w:sz w:val="28"/>
          <w:szCs w:val="28"/>
          <w:lang w:val="kk-KZ"/>
        </w:rPr>
        <w:t>Конституционный Закон Республики</w:t>
      </w:r>
      <w:r w:rsidRPr="00D55A1B">
        <w:rPr>
          <w:rFonts w:ascii="Times New Roman" w:hAnsi="Times New Roman" w:cs="Times New Roman"/>
          <w:sz w:val="28"/>
          <w:szCs w:val="28"/>
          <w:lang w:val="kk-KZ"/>
        </w:rPr>
        <w:t xml:space="preserve"> Казахстан от 4 июня 2007 года «</w:t>
      </w:r>
      <w:r w:rsidR="00986A96" w:rsidRPr="00D55A1B">
        <w:rPr>
          <w:rFonts w:ascii="Times New Roman" w:hAnsi="Times New Roman" w:cs="Times New Roman"/>
          <w:sz w:val="28"/>
          <w:szCs w:val="28"/>
          <w:lang w:val="kk-KZ"/>
        </w:rPr>
        <w:t>О государственных символах Республики Казахстан</w:t>
      </w:r>
      <w:r w:rsidRPr="00D55A1B">
        <w:rPr>
          <w:rFonts w:ascii="Times New Roman" w:hAnsi="Times New Roman" w:cs="Times New Roman"/>
          <w:sz w:val="28"/>
          <w:szCs w:val="28"/>
          <w:lang w:val="kk-KZ"/>
        </w:rPr>
        <w:t>»</w:t>
      </w:r>
      <w:r w:rsidR="00986A96" w:rsidRPr="00D55A1B">
        <w:rPr>
          <w:rFonts w:ascii="Times New Roman" w:hAnsi="Times New Roman" w:cs="Times New Roman"/>
          <w:sz w:val="28"/>
          <w:szCs w:val="28"/>
          <w:lang w:val="kk-KZ"/>
        </w:rPr>
        <w:t>;</w:t>
      </w:r>
      <w:r w:rsidR="008715B0" w:rsidRPr="00D55A1B">
        <w:rPr>
          <w:rFonts w:ascii="Times New Roman" w:hAnsi="Times New Roman" w:cs="Times New Roman"/>
          <w:sz w:val="28"/>
          <w:szCs w:val="28"/>
          <w:lang w:val="kk-KZ"/>
        </w:rPr>
        <w:t xml:space="preserve"> </w:t>
      </w:r>
    </w:p>
    <w:p w:rsidR="00986A96" w:rsidRPr="00D55A1B" w:rsidRDefault="00C7426F" w:rsidP="00D15FCD">
      <w:pPr>
        <w:pStyle w:val="a3"/>
        <w:tabs>
          <w:tab w:val="left" w:pos="142"/>
        </w:tabs>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          </w:t>
      </w:r>
      <w:r w:rsidR="005D22E4" w:rsidRPr="00D55A1B">
        <w:rPr>
          <w:rFonts w:ascii="Times New Roman" w:hAnsi="Times New Roman" w:cs="Times New Roman"/>
          <w:sz w:val="28"/>
          <w:szCs w:val="28"/>
          <w:lang w:val="kk-KZ"/>
        </w:rPr>
        <w:tab/>
      </w:r>
      <w:r w:rsidR="00A7100F" w:rsidRPr="00D55A1B">
        <w:rPr>
          <w:rFonts w:ascii="Times New Roman" w:hAnsi="Times New Roman" w:cs="Times New Roman"/>
          <w:sz w:val="28"/>
          <w:szCs w:val="28"/>
          <w:lang w:val="kk-KZ"/>
        </w:rPr>
        <w:t xml:space="preserve">- </w:t>
      </w:r>
      <w:r w:rsidR="00986A96" w:rsidRPr="00D55A1B">
        <w:rPr>
          <w:rFonts w:ascii="Times New Roman" w:hAnsi="Times New Roman" w:cs="Times New Roman"/>
          <w:sz w:val="28"/>
          <w:szCs w:val="28"/>
          <w:lang w:val="kk-KZ"/>
        </w:rPr>
        <w:t xml:space="preserve">Закон Республики Казахстан от 18 января 2012 года </w:t>
      </w:r>
      <w:r w:rsidRPr="00D55A1B">
        <w:rPr>
          <w:rFonts w:ascii="Times New Roman" w:hAnsi="Times New Roman" w:cs="Times New Roman"/>
          <w:sz w:val="28"/>
          <w:szCs w:val="28"/>
          <w:lang w:val="kk-KZ"/>
        </w:rPr>
        <w:t>«О телерадиовещании»</w:t>
      </w:r>
      <w:r w:rsidR="00986A96" w:rsidRPr="00D55A1B">
        <w:rPr>
          <w:rFonts w:ascii="Times New Roman" w:hAnsi="Times New Roman" w:cs="Times New Roman"/>
          <w:sz w:val="28"/>
          <w:szCs w:val="28"/>
          <w:lang w:val="kk-KZ"/>
        </w:rPr>
        <w:t>;</w:t>
      </w:r>
    </w:p>
    <w:p w:rsidR="00986A96" w:rsidRPr="00D55A1B" w:rsidRDefault="00C7426F" w:rsidP="00D15FCD">
      <w:pPr>
        <w:pStyle w:val="a3"/>
        <w:tabs>
          <w:tab w:val="left" w:pos="142"/>
        </w:tabs>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         </w:t>
      </w:r>
      <w:r w:rsidR="005D22E4" w:rsidRPr="00D55A1B">
        <w:rPr>
          <w:rFonts w:ascii="Times New Roman" w:hAnsi="Times New Roman" w:cs="Times New Roman"/>
          <w:sz w:val="28"/>
          <w:szCs w:val="28"/>
          <w:lang w:val="kk-KZ"/>
        </w:rPr>
        <w:tab/>
      </w:r>
      <w:r w:rsidR="00A7100F" w:rsidRPr="00D55A1B">
        <w:rPr>
          <w:rFonts w:ascii="Times New Roman" w:hAnsi="Times New Roman" w:cs="Times New Roman"/>
          <w:sz w:val="28"/>
          <w:szCs w:val="28"/>
          <w:lang w:val="kk-KZ"/>
        </w:rPr>
        <w:t xml:space="preserve">- </w:t>
      </w:r>
      <w:r w:rsidR="00986A96" w:rsidRPr="00D55A1B">
        <w:rPr>
          <w:rFonts w:ascii="Times New Roman" w:hAnsi="Times New Roman" w:cs="Times New Roman"/>
          <w:sz w:val="28"/>
          <w:szCs w:val="28"/>
          <w:lang w:val="kk-KZ"/>
        </w:rPr>
        <w:t xml:space="preserve">Закон Республики Казахстан от 11 июля 1997 года </w:t>
      </w:r>
      <w:r w:rsidRPr="00D55A1B">
        <w:rPr>
          <w:rFonts w:ascii="Times New Roman" w:hAnsi="Times New Roman" w:cs="Times New Roman"/>
          <w:sz w:val="28"/>
          <w:szCs w:val="28"/>
          <w:lang w:val="kk-KZ"/>
        </w:rPr>
        <w:t>«</w:t>
      </w:r>
      <w:r w:rsidR="00986A96" w:rsidRPr="00D55A1B">
        <w:rPr>
          <w:rFonts w:ascii="Times New Roman" w:hAnsi="Times New Roman" w:cs="Times New Roman"/>
          <w:sz w:val="28"/>
          <w:szCs w:val="28"/>
          <w:lang w:val="kk-KZ"/>
        </w:rPr>
        <w:t>О языках в Республике Казахстан</w:t>
      </w:r>
      <w:r w:rsidRPr="00D55A1B">
        <w:rPr>
          <w:rFonts w:ascii="Times New Roman" w:hAnsi="Times New Roman" w:cs="Times New Roman"/>
          <w:sz w:val="28"/>
          <w:szCs w:val="28"/>
          <w:lang w:val="kk-KZ"/>
        </w:rPr>
        <w:t>»</w:t>
      </w:r>
      <w:r w:rsidR="00986A96" w:rsidRPr="00D55A1B">
        <w:rPr>
          <w:rFonts w:ascii="Times New Roman" w:hAnsi="Times New Roman" w:cs="Times New Roman"/>
          <w:sz w:val="28"/>
          <w:szCs w:val="28"/>
          <w:lang w:val="kk-KZ"/>
        </w:rPr>
        <w:t>;</w:t>
      </w:r>
    </w:p>
    <w:p w:rsidR="00F9401C" w:rsidRPr="00D55A1B" w:rsidRDefault="00AF680D" w:rsidP="00D15FCD">
      <w:pPr>
        <w:pStyle w:val="a3"/>
        <w:tabs>
          <w:tab w:val="left" w:pos="142"/>
        </w:tabs>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           </w:t>
      </w:r>
      <w:r w:rsidR="00A7100F" w:rsidRPr="00D55A1B">
        <w:rPr>
          <w:rFonts w:ascii="Times New Roman" w:hAnsi="Times New Roman" w:cs="Times New Roman"/>
          <w:sz w:val="28"/>
          <w:szCs w:val="28"/>
          <w:lang w:val="kk-KZ"/>
        </w:rPr>
        <w:t xml:space="preserve">- </w:t>
      </w:r>
      <w:r w:rsidR="00F9401C" w:rsidRPr="00D55A1B">
        <w:rPr>
          <w:rFonts w:ascii="Times New Roman" w:hAnsi="Times New Roman" w:cs="Times New Roman"/>
          <w:sz w:val="28"/>
          <w:szCs w:val="28"/>
          <w:lang w:val="kk-KZ"/>
        </w:rPr>
        <w:t xml:space="preserve">Закон Республики Казахстан от 6 января 2012 года </w:t>
      </w:r>
      <w:r w:rsidR="00654D89" w:rsidRPr="00D55A1B">
        <w:rPr>
          <w:rFonts w:ascii="Times New Roman" w:hAnsi="Times New Roman" w:cs="Times New Roman"/>
          <w:sz w:val="28"/>
          <w:szCs w:val="28"/>
          <w:lang w:val="kk-KZ"/>
        </w:rPr>
        <w:t>«</w:t>
      </w:r>
      <w:r w:rsidR="00F9401C" w:rsidRPr="00D55A1B">
        <w:rPr>
          <w:rFonts w:ascii="Times New Roman" w:hAnsi="Times New Roman" w:cs="Times New Roman"/>
          <w:sz w:val="28"/>
          <w:szCs w:val="28"/>
          <w:lang w:val="kk-KZ"/>
        </w:rPr>
        <w:t>О национальной безопасности Республики Казахстан</w:t>
      </w:r>
      <w:r w:rsidR="00654D89" w:rsidRPr="00D55A1B">
        <w:rPr>
          <w:rFonts w:ascii="Times New Roman" w:hAnsi="Times New Roman" w:cs="Times New Roman"/>
          <w:sz w:val="28"/>
          <w:szCs w:val="28"/>
          <w:lang w:val="kk-KZ"/>
        </w:rPr>
        <w:t>»</w:t>
      </w:r>
      <w:r w:rsidR="00F9401C" w:rsidRPr="00D55A1B">
        <w:rPr>
          <w:rFonts w:ascii="Times New Roman" w:hAnsi="Times New Roman" w:cs="Times New Roman"/>
          <w:sz w:val="28"/>
          <w:szCs w:val="28"/>
          <w:lang w:val="kk-KZ"/>
        </w:rPr>
        <w:t>;</w:t>
      </w:r>
    </w:p>
    <w:p w:rsidR="00F9401C" w:rsidRPr="00D55A1B" w:rsidRDefault="00AF680D" w:rsidP="00D15FCD">
      <w:pPr>
        <w:pStyle w:val="a3"/>
        <w:tabs>
          <w:tab w:val="left" w:pos="142"/>
        </w:tabs>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         </w:t>
      </w:r>
      <w:r w:rsidR="00D82871" w:rsidRPr="00D55A1B">
        <w:rPr>
          <w:rFonts w:ascii="Times New Roman" w:hAnsi="Times New Roman" w:cs="Times New Roman"/>
          <w:sz w:val="28"/>
          <w:szCs w:val="28"/>
          <w:lang w:val="kk-KZ"/>
        </w:rPr>
        <w:tab/>
      </w:r>
      <w:r w:rsidR="007A2B17" w:rsidRPr="00D55A1B">
        <w:rPr>
          <w:rFonts w:ascii="Times New Roman" w:hAnsi="Times New Roman" w:cs="Times New Roman"/>
          <w:sz w:val="28"/>
          <w:szCs w:val="28"/>
          <w:lang w:val="kk-KZ"/>
        </w:rPr>
        <w:t xml:space="preserve">- </w:t>
      </w:r>
      <w:r w:rsidR="00F9401C" w:rsidRPr="00D55A1B">
        <w:rPr>
          <w:rFonts w:ascii="Times New Roman" w:hAnsi="Times New Roman" w:cs="Times New Roman"/>
          <w:sz w:val="28"/>
          <w:szCs w:val="28"/>
          <w:lang w:val="kk-KZ"/>
        </w:rPr>
        <w:t>Приказ Министерства финансов Республики Казахстан</w:t>
      </w:r>
      <w:r w:rsidR="00031D2D" w:rsidRPr="00D55A1B">
        <w:rPr>
          <w:rFonts w:ascii="Times New Roman" w:hAnsi="Times New Roman" w:cs="Times New Roman"/>
          <w:sz w:val="28"/>
          <w:szCs w:val="28"/>
          <w:lang w:val="kk-KZ"/>
        </w:rPr>
        <w:t xml:space="preserve"> от 18 сентября 2014 года №</w:t>
      </w:r>
      <w:r w:rsidR="002C62C7" w:rsidRPr="00D55A1B">
        <w:rPr>
          <w:rFonts w:ascii="Times New Roman" w:hAnsi="Times New Roman" w:cs="Times New Roman"/>
          <w:sz w:val="28"/>
          <w:szCs w:val="28"/>
          <w:lang w:val="kk-KZ"/>
        </w:rPr>
        <w:t>403</w:t>
      </w:r>
      <w:r w:rsidR="00F9401C" w:rsidRPr="00D55A1B">
        <w:rPr>
          <w:rFonts w:ascii="Times New Roman" w:hAnsi="Times New Roman" w:cs="Times New Roman"/>
          <w:sz w:val="28"/>
          <w:szCs w:val="28"/>
          <w:lang w:val="kk-KZ"/>
        </w:rPr>
        <w:t xml:space="preserve"> </w:t>
      </w:r>
      <w:r w:rsidR="002C62C7" w:rsidRPr="00D55A1B">
        <w:rPr>
          <w:rFonts w:ascii="Times New Roman" w:hAnsi="Times New Roman" w:cs="Times New Roman"/>
          <w:sz w:val="28"/>
          <w:szCs w:val="28"/>
          <w:lang w:val="kk-KZ"/>
        </w:rPr>
        <w:t>«Н</w:t>
      </w:r>
      <w:r w:rsidR="00F9401C" w:rsidRPr="00D55A1B">
        <w:rPr>
          <w:rFonts w:ascii="Times New Roman" w:hAnsi="Times New Roman" w:cs="Times New Roman"/>
          <w:sz w:val="28"/>
          <w:szCs w:val="28"/>
          <w:lang w:val="kk-KZ"/>
        </w:rPr>
        <w:t>екоторые вопросы единой бюджетной кла</w:t>
      </w:r>
      <w:r w:rsidR="002C62C7" w:rsidRPr="00D55A1B">
        <w:rPr>
          <w:rFonts w:ascii="Times New Roman" w:hAnsi="Times New Roman" w:cs="Times New Roman"/>
          <w:sz w:val="28"/>
          <w:szCs w:val="28"/>
          <w:lang w:val="kk-KZ"/>
        </w:rPr>
        <w:t>ссификации Республики Казахстан»</w:t>
      </w:r>
      <w:r w:rsidR="00F9401C" w:rsidRPr="00D55A1B">
        <w:rPr>
          <w:rFonts w:ascii="Times New Roman" w:hAnsi="Times New Roman" w:cs="Times New Roman"/>
          <w:sz w:val="28"/>
          <w:szCs w:val="28"/>
          <w:lang w:val="kk-KZ"/>
        </w:rPr>
        <w:t xml:space="preserve">. Зарегистрировано в Министерстве юстиции Республики Казахстан 26 сентября 2014 года 9756; </w:t>
      </w:r>
    </w:p>
    <w:p w:rsidR="00F9401C" w:rsidRPr="00D55A1B" w:rsidRDefault="007A2B17" w:rsidP="00D15FCD">
      <w:pPr>
        <w:pStyle w:val="a3"/>
        <w:tabs>
          <w:tab w:val="left" w:pos="142"/>
        </w:tabs>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ab/>
      </w:r>
      <w:r w:rsidRPr="00D55A1B">
        <w:rPr>
          <w:rFonts w:ascii="Times New Roman" w:hAnsi="Times New Roman" w:cs="Times New Roman"/>
          <w:sz w:val="28"/>
          <w:szCs w:val="28"/>
          <w:lang w:val="kk-KZ"/>
        </w:rPr>
        <w:tab/>
        <w:t xml:space="preserve">- </w:t>
      </w:r>
      <w:r w:rsidR="00F9401C" w:rsidRPr="00D55A1B">
        <w:rPr>
          <w:rFonts w:ascii="Times New Roman" w:hAnsi="Times New Roman" w:cs="Times New Roman"/>
          <w:sz w:val="28"/>
          <w:szCs w:val="28"/>
          <w:lang w:val="kk-KZ"/>
        </w:rPr>
        <w:t>Приказ министра финансов Республики Казахс</w:t>
      </w:r>
      <w:r w:rsidR="002C62C7" w:rsidRPr="00D55A1B">
        <w:rPr>
          <w:rFonts w:ascii="Times New Roman" w:hAnsi="Times New Roman" w:cs="Times New Roman"/>
          <w:sz w:val="28"/>
          <w:szCs w:val="28"/>
          <w:lang w:val="kk-KZ"/>
        </w:rPr>
        <w:t>тан от 24 ноября 2014 года №511 «</w:t>
      </w:r>
      <w:r w:rsidR="00F9401C" w:rsidRPr="00D55A1B">
        <w:rPr>
          <w:rFonts w:ascii="Times New Roman" w:hAnsi="Times New Roman" w:cs="Times New Roman"/>
          <w:sz w:val="28"/>
          <w:szCs w:val="28"/>
          <w:lang w:val="kk-KZ"/>
        </w:rPr>
        <w:t>Об утверждении Правил составления и</w:t>
      </w:r>
      <w:r w:rsidR="002C62C7" w:rsidRPr="00D55A1B">
        <w:rPr>
          <w:rFonts w:ascii="Times New Roman" w:hAnsi="Times New Roman" w:cs="Times New Roman"/>
          <w:sz w:val="28"/>
          <w:szCs w:val="28"/>
          <w:lang w:val="kk-KZ"/>
        </w:rPr>
        <w:t xml:space="preserve"> представления бюджетной заявки»</w:t>
      </w:r>
      <w:r w:rsidR="00F9401C" w:rsidRPr="00D55A1B">
        <w:rPr>
          <w:rFonts w:ascii="Times New Roman" w:hAnsi="Times New Roman" w:cs="Times New Roman"/>
          <w:sz w:val="28"/>
          <w:szCs w:val="28"/>
          <w:lang w:val="kk-KZ"/>
        </w:rPr>
        <w:t xml:space="preserve">. </w:t>
      </w:r>
      <w:r w:rsidR="00F9401C" w:rsidRPr="00D55A1B">
        <w:rPr>
          <w:rFonts w:ascii="Times New Roman" w:hAnsi="Times New Roman" w:cs="Times New Roman"/>
          <w:sz w:val="28"/>
          <w:szCs w:val="28"/>
          <w:lang w:val="kk-KZ"/>
        </w:rPr>
        <w:lastRenderedPageBreak/>
        <w:t xml:space="preserve">Зарегистрирован в Министерстве юстиции Республики Казахстан 25 декабря 2014 года №10007. </w:t>
      </w:r>
    </w:p>
    <w:p w:rsidR="00F9401C" w:rsidRPr="00D55A1B" w:rsidRDefault="006378FD" w:rsidP="00D15FCD">
      <w:pPr>
        <w:pStyle w:val="a3"/>
        <w:tabs>
          <w:tab w:val="left" w:pos="142"/>
        </w:tabs>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          </w:t>
      </w:r>
      <w:r w:rsidR="007A2B17" w:rsidRPr="00D55A1B">
        <w:rPr>
          <w:rFonts w:ascii="Times New Roman" w:hAnsi="Times New Roman" w:cs="Times New Roman"/>
          <w:sz w:val="28"/>
          <w:szCs w:val="28"/>
          <w:lang w:val="kk-KZ"/>
        </w:rPr>
        <w:tab/>
        <w:t xml:space="preserve">- </w:t>
      </w:r>
      <w:r w:rsidR="00F9401C" w:rsidRPr="00D55A1B">
        <w:rPr>
          <w:rFonts w:ascii="Times New Roman" w:hAnsi="Times New Roman" w:cs="Times New Roman"/>
          <w:sz w:val="28"/>
          <w:szCs w:val="28"/>
          <w:lang w:val="kk-KZ"/>
        </w:rPr>
        <w:t>Приказ министра национальной экономики Республики Казахст</w:t>
      </w:r>
      <w:r w:rsidR="002C62C7" w:rsidRPr="00D55A1B">
        <w:rPr>
          <w:rFonts w:ascii="Times New Roman" w:hAnsi="Times New Roman" w:cs="Times New Roman"/>
          <w:sz w:val="28"/>
          <w:szCs w:val="28"/>
          <w:lang w:val="kk-KZ"/>
        </w:rPr>
        <w:t>ан от 30 декабря 2014 года №195 «</w:t>
      </w:r>
      <w:r w:rsidR="00F9401C" w:rsidRPr="00D55A1B">
        <w:rPr>
          <w:rFonts w:ascii="Times New Roman" w:hAnsi="Times New Roman" w:cs="Times New Roman"/>
          <w:sz w:val="28"/>
          <w:szCs w:val="28"/>
          <w:lang w:val="kk-KZ"/>
        </w:rPr>
        <w:t>Об утверждении Правил разработки и утверждения (переутверждения) бюджетных программ (подпрограм</w:t>
      </w:r>
      <w:r w:rsidR="002C62C7" w:rsidRPr="00D55A1B">
        <w:rPr>
          <w:rFonts w:ascii="Times New Roman" w:hAnsi="Times New Roman" w:cs="Times New Roman"/>
          <w:sz w:val="28"/>
          <w:szCs w:val="28"/>
          <w:lang w:val="kk-KZ"/>
        </w:rPr>
        <w:t>м) и требований к их содержанию»</w:t>
      </w:r>
      <w:r w:rsidR="00F9401C" w:rsidRPr="00D55A1B">
        <w:rPr>
          <w:rFonts w:ascii="Times New Roman" w:hAnsi="Times New Roman" w:cs="Times New Roman"/>
          <w:sz w:val="28"/>
          <w:szCs w:val="28"/>
          <w:lang w:val="kk-KZ"/>
        </w:rPr>
        <w:t xml:space="preserve">. Зарегистрирован в Министерстве юстиции Республики Казахстан 3 февраля 2015 года №10176. </w:t>
      </w:r>
      <w:r w:rsidR="00FB289C" w:rsidRPr="00D55A1B">
        <w:rPr>
          <w:rFonts w:ascii="Times New Roman" w:hAnsi="Times New Roman" w:cs="Times New Roman"/>
          <w:sz w:val="28"/>
          <w:szCs w:val="28"/>
          <w:lang w:val="kk-KZ"/>
        </w:rPr>
        <w:t xml:space="preserve"> </w:t>
      </w:r>
    </w:p>
    <w:p w:rsidR="006378FD" w:rsidRPr="00D55A1B" w:rsidRDefault="006378FD" w:rsidP="00D15FCD">
      <w:pPr>
        <w:pStyle w:val="a3"/>
        <w:tabs>
          <w:tab w:val="left" w:pos="142"/>
        </w:tabs>
        <w:jc w:val="both"/>
        <w:rPr>
          <w:rFonts w:ascii="Times New Roman" w:hAnsi="Times New Roman" w:cs="Times New Roman"/>
          <w:sz w:val="28"/>
          <w:szCs w:val="28"/>
        </w:rPr>
      </w:pPr>
      <w:r w:rsidRPr="00D55A1B">
        <w:rPr>
          <w:rFonts w:ascii="Times New Roman" w:hAnsi="Times New Roman" w:cs="Times New Roman"/>
          <w:sz w:val="28"/>
          <w:szCs w:val="28"/>
          <w:lang w:val="kk-KZ"/>
        </w:rPr>
        <w:t xml:space="preserve">          </w:t>
      </w:r>
      <w:r w:rsidR="007A2B17" w:rsidRPr="00D55A1B">
        <w:rPr>
          <w:rFonts w:ascii="Times New Roman" w:hAnsi="Times New Roman" w:cs="Times New Roman"/>
          <w:sz w:val="28"/>
          <w:szCs w:val="28"/>
          <w:lang w:val="kk-KZ"/>
        </w:rPr>
        <w:tab/>
        <w:t xml:space="preserve">- </w:t>
      </w:r>
      <w:r w:rsidR="00F9401C" w:rsidRPr="00D55A1B">
        <w:rPr>
          <w:rFonts w:ascii="Times New Roman" w:hAnsi="Times New Roman" w:cs="Times New Roman"/>
          <w:sz w:val="28"/>
          <w:szCs w:val="28"/>
          <w:lang w:val="kk-KZ"/>
        </w:rPr>
        <w:t>Постановление акимата Кызылординской облас</w:t>
      </w:r>
      <w:r w:rsidR="002C62C7" w:rsidRPr="00D55A1B">
        <w:rPr>
          <w:rFonts w:ascii="Times New Roman" w:hAnsi="Times New Roman" w:cs="Times New Roman"/>
          <w:sz w:val="28"/>
          <w:szCs w:val="28"/>
          <w:lang w:val="kk-KZ"/>
        </w:rPr>
        <w:t>ти от 12 октября 2012 года №593 «</w:t>
      </w:r>
      <w:r w:rsidR="00F9401C" w:rsidRPr="00D55A1B">
        <w:rPr>
          <w:rFonts w:ascii="Times New Roman" w:hAnsi="Times New Roman" w:cs="Times New Roman"/>
          <w:sz w:val="28"/>
          <w:szCs w:val="28"/>
          <w:lang w:val="kk-KZ"/>
        </w:rPr>
        <w:t>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w:t>
      </w:r>
      <w:r w:rsidR="002C62C7" w:rsidRPr="00D55A1B">
        <w:rPr>
          <w:rFonts w:ascii="Times New Roman" w:hAnsi="Times New Roman" w:cs="Times New Roman"/>
          <w:sz w:val="28"/>
          <w:szCs w:val="28"/>
          <w:lang w:val="kk-KZ"/>
        </w:rPr>
        <w:t>»</w:t>
      </w:r>
      <w:r w:rsidR="00F9401C" w:rsidRPr="00D55A1B">
        <w:rPr>
          <w:rFonts w:ascii="Times New Roman" w:hAnsi="Times New Roman" w:cs="Times New Roman"/>
          <w:sz w:val="28"/>
          <w:szCs w:val="28"/>
          <w:lang w:val="kk-KZ"/>
        </w:rPr>
        <w:t>;</w:t>
      </w:r>
      <w:r w:rsidRPr="00D55A1B">
        <w:rPr>
          <w:rFonts w:ascii="Times New Roman" w:hAnsi="Times New Roman" w:cs="Times New Roman"/>
          <w:sz w:val="28"/>
          <w:szCs w:val="28"/>
        </w:rPr>
        <w:t xml:space="preserve">         </w:t>
      </w:r>
    </w:p>
    <w:p w:rsidR="00A92502" w:rsidRPr="00D55A1B" w:rsidRDefault="006378FD" w:rsidP="00D15FCD">
      <w:pPr>
        <w:pStyle w:val="a3"/>
        <w:tabs>
          <w:tab w:val="left" w:pos="142"/>
        </w:tabs>
        <w:jc w:val="both"/>
        <w:rPr>
          <w:sz w:val="28"/>
          <w:szCs w:val="28"/>
          <w:lang w:val="kk-KZ"/>
        </w:rPr>
      </w:pPr>
      <w:r w:rsidRPr="00D55A1B">
        <w:rPr>
          <w:rFonts w:ascii="Times New Roman" w:hAnsi="Times New Roman" w:cs="Times New Roman"/>
          <w:sz w:val="28"/>
          <w:szCs w:val="28"/>
        </w:rPr>
        <w:t xml:space="preserve">        </w:t>
      </w:r>
      <w:r w:rsidR="00A7100F" w:rsidRPr="00D55A1B">
        <w:rPr>
          <w:sz w:val="28"/>
          <w:szCs w:val="28"/>
          <w:lang w:val="kk-KZ"/>
        </w:rPr>
        <w:t xml:space="preserve">- </w:t>
      </w:r>
      <w:r w:rsidR="00A92502" w:rsidRPr="00D55A1B">
        <w:rPr>
          <w:sz w:val="28"/>
          <w:szCs w:val="28"/>
          <w:lang w:val="kk-KZ"/>
        </w:rPr>
        <w:t>На основании приказа министра информации и коммуникаций Республики Казахстан от 28 февраля 2017 года №75 постановление акимата Кызылординской области от 24 марта 2022 года №514 «Об утверждении Методики определения стоимости услуг, закупаемых для проведения государственной информационной политики в средствах массовой информации по Кызылординской области»</w:t>
      </w:r>
      <w:r w:rsidR="00FB289C" w:rsidRPr="00D55A1B">
        <w:rPr>
          <w:sz w:val="28"/>
          <w:szCs w:val="28"/>
          <w:lang w:val="kk-KZ"/>
        </w:rPr>
        <w:t xml:space="preserve">  </w:t>
      </w:r>
      <w:r w:rsidR="00A92502" w:rsidRPr="00D55A1B">
        <w:rPr>
          <w:sz w:val="28"/>
          <w:szCs w:val="28"/>
          <w:lang w:val="kk-KZ"/>
        </w:rPr>
        <w:t xml:space="preserve"> </w:t>
      </w:r>
      <w:r w:rsidR="00FB289C" w:rsidRPr="00D55A1B">
        <w:rPr>
          <w:sz w:val="28"/>
          <w:szCs w:val="28"/>
          <w:lang w:val="kk-KZ"/>
        </w:rPr>
        <w:t>з</w:t>
      </w:r>
      <w:r w:rsidR="00A92502" w:rsidRPr="00D55A1B">
        <w:rPr>
          <w:sz w:val="28"/>
          <w:szCs w:val="28"/>
          <w:lang w:val="kk-KZ"/>
        </w:rPr>
        <w:t>арегистрировано в Министерстве юстиции Республики Казахстан 31 марта 2022 года №27331;</w:t>
      </w:r>
    </w:p>
    <w:p w:rsidR="003C3AB2" w:rsidRPr="00D55A1B" w:rsidRDefault="00A7100F" w:rsidP="00D15FCD">
      <w:pPr>
        <w:pStyle w:val="a6"/>
        <w:spacing w:before="0" w:beforeAutospacing="0" w:after="0" w:afterAutospacing="0"/>
        <w:ind w:firstLine="708"/>
        <w:jc w:val="both"/>
        <w:rPr>
          <w:rStyle w:val="af0"/>
          <w:b w:val="0"/>
          <w:sz w:val="28"/>
          <w:szCs w:val="28"/>
          <w:lang w:val="kk-KZ"/>
        </w:rPr>
      </w:pPr>
      <w:r w:rsidRPr="00D55A1B">
        <w:rPr>
          <w:rStyle w:val="af0"/>
          <w:b w:val="0"/>
          <w:sz w:val="28"/>
          <w:szCs w:val="28"/>
          <w:lang w:val="kk-KZ"/>
        </w:rPr>
        <w:t>-</w:t>
      </w:r>
      <w:r w:rsidR="00140B3D" w:rsidRPr="00D55A1B">
        <w:rPr>
          <w:rStyle w:val="af0"/>
          <w:b w:val="0"/>
          <w:sz w:val="28"/>
          <w:szCs w:val="28"/>
          <w:lang w:val="kk-KZ"/>
        </w:rPr>
        <w:t> </w:t>
      </w:r>
      <w:r w:rsidR="00A92502" w:rsidRPr="00D55A1B">
        <w:rPr>
          <w:rStyle w:val="af0"/>
          <w:b w:val="0"/>
          <w:sz w:val="28"/>
          <w:szCs w:val="28"/>
          <w:lang w:val="kk-KZ"/>
        </w:rPr>
        <w:t>Постановление акимата Кызылординской обл</w:t>
      </w:r>
      <w:r w:rsidR="00C05173" w:rsidRPr="00D55A1B">
        <w:rPr>
          <w:rStyle w:val="af0"/>
          <w:b w:val="0"/>
          <w:sz w:val="28"/>
          <w:szCs w:val="28"/>
          <w:lang w:val="kk-KZ"/>
        </w:rPr>
        <w:t>асти от 22 марта 2022 года №543 «О</w:t>
      </w:r>
      <w:r w:rsidR="00A92502" w:rsidRPr="00D55A1B">
        <w:rPr>
          <w:rStyle w:val="af0"/>
          <w:b w:val="0"/>
          <w:sz w:val="28"/>
          <w:szCs w:val="28"/>
          <w:lang w:val="kk-KZ"/>
        </w:rPr>
        <w:t xml:space="preserve"> некоторых вопросах местн</w:t>
      </w:r>
      <w:r w:rsidR="00C05173" w:rsidRPr="00D55A1B">
        <w:rPr>
          <w:rStyle w:val="af0"/>
          <w:b w:val="0"/>
          <w:sz w:val="28"/>
          <w:szCs w:val="28"/>
          <w:lang w:val="kk-KZ"/>
        </w:rPr>
        <w:t>ого государственного управления»</w:t>
      </w:r>
      <w:r w:rsidR="00A92502" w:rsidRPr="00D55A1B">
        <w:rPr>
          <w:rStyle w:val="af0"/>
          <w:b w:val="0"/>
          <w:sz w:val="28"/>
          <w:szCs w:val="28"/>
          <w:lang w:val="kk-KZ"/>
        </w:rPr>
        <w:t xml:space="preserve">; </w:t>
      </w:r>
    </w:p>
    <w:p w:rsidR="003C3AB2" w:rsidRPr="00D55A1B" w:rsidRDefault="003C3AB2" w:rsidP="00D15FCD">
      <w:pPr>
        <w:pStyle w:val="a6"/>
        <w:spacing w:before="0" w:beforeAutospacing="0" w:after="0" w:afterAutospacing="0"/>
        <w:ind w:firstLine="708"/>
        <w:jc w:val="both"/>
        <w:rPr>
          <w:b/>
          <w:sz w:val="28"/>
          <w:szCs w:val="28"/>
          <w:lang w:val="kk-KZ"/>
        </w:rPr>
      </w:pPr>
      <w:bookmarkStart w:id="0" w:name="_GoBack"/>
      <w:bookmarkEnd w:id="0"/>
      <w:r w:rsidRPr="00D55A1B">
        <w:rPr>
          <w:b/>
          <w:sz w:val="28"/>
          <w:szCs w:val="28"/>
          <w:lang w:val="kk-KZ"/>
        </w:rPr>
        <w:t>Риски, порождающие коррупционные проявления в результате изучения нормативных правовых актов:</w:t>
      </w:r>
    </w:p>
    <w:p w:rsidR="00F43EA0" w:rsidRPr="00D55A1B" w:rsidRDefault="00F43EA0" w:rsidP="00D15FCD">
      <w:pPr>
        <w:pStyle w:val="a9"/>
        <w:spacing w:after="0" w:line="240" w:lineRule="auto"/>
        <w:ind w:left="567" w:firstLine="141"/>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Неутверждение порядка формирования базовых цен.</w:t>
      </w:r>
    </w:p>
    <w:p w:rsidR="00B93840" w:rsidRPr="00D55A1B" w:rsidRDefault="00C05173" w:rsidP="00D15FCD">
      <w:pPr>
        <w:spacing w:after="0" w:line="240" w:lineRule="auto"/>
        <w:ind w:firstLine="708"/>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В соответствии с пунктом 2 «Т</w:t>
      </w:r>
      <w:r w:rsidR="00B93840" w:rsidRPr="00D55A1B">
        <w:rPr>
          <w:rFonts w:ascii="Times New Roman" w:hAnsi="Times New Roman" w:cs="Times New Roman"/>
          <w:sz w:val="28"/>
          <w:szCs w:val="28"/>
          <w:lang w:val="kk-KZ"/>
        </w:rPr>
        <w:t>иповая методика определения стоимости услуг, закупаемых для проведения государственной информационной политики в средствах массовой информации на ре</w:t>
      </w:r>
      <w:r w:rsidRPr="00D55A1B">
        <w:rPr>
          <w:rFonts w:ascii="Times New Roman" w:hAnsi="Times New Roman" w:cs="Times New Roman"/>
          <w:sz w:val="28"/>
          <w:szCs w:val="28"/>
          <w:lang w:val="kk-KZ"/>
        </w:rPr>
        <w:t>гиональном уровне», утвержденной</w:t>
      </w:r>
      <w:r w:rsidR="00B93840" w:rsidRPr="00D55A1B">
        <w:rPr>
          <w:rFonts w:ascii="Times New Roman" w:hAnsi="Times New Roman" w:cs="Times New Roman"/>
          <w:sz w:val="28"/>
          <w:szCs w:val="28"/>
          <w:lang w:val="kk-KZ"/>
        </w:rPr>
        <w:t xml:space="preserve"> приказом исполняющего обязанности министра информации и общественного развития Республики Казахстан от 19 мая 2021 года №173, базовая цена для каждого отдельного вида услуги </w:t>
      </w:r>
      <w:r w:rsidR="00B93840" w:rsidRPr="00D55A1B">
        <w:rPr>
          <w:rFonts w:ascii="Times New Roman" w:hAnsi="Times New Roman" w:cs="Times New Roman"/>
          <w:b/>
          <w:sz w:val="28"/>
          <w:szCs w:val="28"/>
          <w:lang w:val="kk-KZ"/>
        </w:rPr>
        <w:t>определяется местным исполнительным органом</w:t>
      </w:r>
      <w:r w:rsidR="00B93840" w:rsidRPr="00D55A1B">
        <w:rPr>
          <w:rFonts w:ascii="Times New Roman" w:hAnsi="Times New Roman" w:cs="Times New Roman"/>
          <w:sz w:val="28"/>
          <w:szCs w:val="28"/>
          <w:lang w:val="kk-KZ"/>
        </w:rPr>
        <w:t xml:space="preserve"> самостоятельно.</w:t>
      </w:r>
    </w:p>
    <w:p w:rsidR="00B93840" w:rsidRPr="00D55A1B" w:rsidRDefault="00B93840" w:rsidP="00D15FCD">
      <w:pPr>
        <w:spacing w:after="0" w:line="240" w:lineRule="auto"/>
        <w:ind w:firstLine="708"/>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На сегодняшний день каждая область сама определяет базовую цену, в результате чего получается разница в </w:t>
      </w:r>
      <w:r w:rsidR="00C05173" w:rsidRPr="00D55A1B">
        <w:rPr>
          <w:rFonts w:ascii="Times New Roman" w:hAnsi="Times New Roman" w:cs="Times New Roman"/>
          <w:sz w:val="28"/>
          <w:szCs w:val="28"/>
          <w:lang w:val="kk-KZ"/>
        </w:rPr>
        <w:t>оплате</w:t>
      </w:r>
      <w:r w:rsidRPr="00D55A1B">
        <w:rPr>
          <w:rFonts w:ascii="Times New Roman" w:hAnsi="Times New Roman" w:cs="Times New Roman"/>
          <w:sz w:val="28"/>
          <w:szCs w:val="28"/>
          <w:lang w:val="kk-KZ"/>
        </w:rPr>
        <w:t xml:space="preserve"> СМИ за кв/см, минуты и т.д. В этой связи, во избежание коррупционных рисков в правилах «</w:t>
      </w:r>
      <w:r w:rsidR="00B32D8F" w:rsidRPr="00D55A1B">
        <w:rPr>
          <w:rFonts w:ascii="Times New Roman" w:hAnsi="Times New Roman" w:cs="Times New Roman"/>
          <w:sz w:val="28"/>
          <w:szCs w:val="28"/>
          <w:lang w:val="kk-KZ"/>
        </w:rPr>
        <w:t>Р</w:t>
      </w:r>
      <w:r w:rsidRPr="00D55A1B">
        <w:rPr>
          <w:rFonts w:ascii="Times New Roman" w:hAnsi="Times New Roman" w:cs="Times New Roman"/>
          <w:sz w:val="28"/>
          <w:szCs w:val="28"/>
          <w:lang w:val="kk-KZ"/>
        </w:rPr>
        <w:t>азмещени</w:t>
      </w:r>
      <w:r w:rsidR="00290A98" w:rsidRPr="00D55A1B">
        <w:rPr>
          <w:rFonts w:ascii="Times New Roman" w:hAnsi="Times New Roman" w:cs="Times New Roman"/>
          <w:sz w:val="28"/>
          <w:szCs w:val="28"/>
          <w:lang w:val="kk-KZ"/>
        </w:rPr>
        <w:t>е</w:t>
      </w:r>
      <w:r w:rsidRPr="00D55A1B">
        <w:rPr>
          <w:rFonts w:ascii="Times New Roman" w:hAnsi="Times New Roman" w:cs="Times New Roman"/>
          <w:sz w:val="28"/>
          <w:szCs w:val="28"/>
          <w:lang w:val="kk-KZ"/>
        </w:rPr>
        <w:t xml:space="preserve"> государственного заказа по проведению государственной информационной политики на республиканском и региональном уровнях», утвержденных приказом министра информации и коммуникаций Республики Казахстан от 28 февраля 2017 года №75, необходимо утверждение единого тарифа для всех областей.</w:t>
      </w:r>
      <w:r w:rsidR="00290A98" w:rsidRPr="00D55A1B">
        <w:rPr>
          <w:rFonts w:ascii="Times New Roman" w:hAnsi="Times New Roman" w:cs="Times New Roman"/>
          <w:sz w:val="28"/>
          <w:szCs w:val="28"/>
          <w:lang w:val="kk-KZ"/>
        </w:rPr>
        <w:t xml:space="preserve"> </w:t>
      </w:r>
    </w:p>
    <w:p w:rsidR="00B93840" w:rsidRPr="00D55A1B" w:rsidRDefault="00B93840" w:rsidP="00D15FCD">
      <w:pPr>
        <w:spacing w:after="0" w:line="240" w:lineRule="auto"/>
        <w:ind w:firstLine="708"/>
        <w:jc w:val="both"/>
        <w:rPr>
          <w:rFonts w:ascii="Times New Roman" w:hAnsi="Times New Roman" w:cs="Times New Roman"/>
          <w:b/>
          <w:sz w:val="28"/>
          <w:szCs w:val="28"/>
          <w:lang w:val="kk-KZ"/>
        </w:rPr>
      </w:pPr>
      <w:r w:rsidRPr="00D55A1B">
        <w:rPr>
          <w:rFonts w:ascii="Times New Roman" w:hAnsi="Times New Roman" w:cs="Times New Roman"/>
          <w:b/>
          <w:sz w:val="28"/>
          <w:szCs w:val="28"/>
          <w:lang w:val="kk-KZ"/>
        </w:rPr>
        <w:t xml:space="preserve">Рекомендация: </w:t>
      </w:r>
      <w:r w:rsidR="00ED79C4" w:rsidRPr="00D55A1B">
        <w:rPr>
          <w:rFonts w:ascii="Times New Roman" w:hAnsi="Times New Roman" w:cs="Times New Roman"/>
          <w:sz w:val="28"/>
          <w:szCs w:val="28"/>
          <w:lang w:val="kk-KZ"/>
        </w:rPr>
        <w:t>Н</w:t>
      </w:r>
      <w:r w:rsidR="00FE26AA" w:rsidRPr="00D55A1B">
        <w:rPr>
          <w:rFonts w:ascii="Times New Roman" w:hAnsi="Times New Roman" w:cs="Times New Roman"/>
          <w:sz w:val="28"/>
          <w:szCs w:val="28"/>
          <w:lang w:val="kk-KZ"/>
        </w:rPr>
        <w:t>аправить предложения</w:t>
      </w:r>
      <w:r w:rsidRPr="00D55A1B">
        <w:rPr>
          <w:rFonts w:ascii="Times New Roman" w:hAnsi="Times New Roman" w:cs="Times New Roman"/>
          <w:sz w:val="28"/>
          <w:szCs w:val="28"/>
          <w:lang w:val="kk-KZ"/>
        </w:rPr>
        <w:t xml:space="preserve"> в Комитет информации Министерства информации и коммуникаций Республики Казахстан по определению порядка формирования базовых цен.</w:t>
      </w:r>
    </w:p>
    <w:p w:rsidR="00B93840" w:rsidRPr="00D55A1B" w:rsidRDefault="00B93840" w:rsidP="00D15FCD">
      <w:pPr>
        <w:pStyle w:val="a9"/>
        <w:spacing w:after="0" w:line="240" w:lineRule="auto"/>
        <w:ind w:left="0" w:firstLine="708"/>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В правилах размещения государственного заказа по проведению государственной информационной политики на республиканском и региональном уровнях, утвержденных приказом министра информации и коммуникаций </w:t>
      </w:r>
      <w:r w:rsidRPr="00D55A1B">
        <w:rPr>
          <w:rFonts w:ascii="Times New Roman" w:hAnsi="Times New Roman" w:cs="Times New Roman"/>
          <w:sz w:val="28"/>
          <w:szCs w:val="28"/>
          <w:lang w:val="kk-KZ"/>
        </w:rPr>
        <w:lastRenderedPageBreak/>
        <w:t>Республики Казахстан от 28 февраля 2017 года №75 (</w:t>
      </w:r>
      <w:r w:rsidRPr="00D55A1B">
        <w:rPr>
          <w:rFonts w:ascii="Times New Roman" w:hAnsi="Times New Roman" w:cs="Times New Roman"/>
          <w:i/>
          <w:sz w:val="28"/>
          <w:szCs w:val="28"/>
          <w:lang w:val="kk-KZ"/>
        </w:rPr>
        <w:t>далее – Правила</w:t>
      </w:r>
      <w:r w:rsidRPr="00D55A1B">
        <w:rPr>
          <w:rFonts w:ascii="Times New Roman" w:hAnsi="Times New Roman" w:cs="Times New Roman"/>
          <w:sz w:val="28"/>
          <w:szCs w:val="28"/>
          <w:lang w:val="kk-KZ"/>
        </w:rPr>
        <w:t>), выявлены коррупционные риски.</w:t>
      </w:r>
    </w:p>
    <w:p w:rsidR="00B93840" w:rsidRPr="00D55A1B" w:rsidRDefault="00B93840" w:rsidP="00D15FCD">
      <w:pPr>
        <w:pStyle w:val="a6"/>
        <w:spacing w:before="0" w:beforeAutospacing="0" w:after="0" w:afterAutospacing="0"/>
        <w:ind w:firstLine="708"/>
        <w:jc w:val="both"/>
        <w:rPr>
          <w:sz w:val="28"/>
          <w:szCs w:val="28"/>
          <w:lang w:val="kk-KZ"/>
        </w:rPr>
      </w:pPr>
      <w:r w:rsidRPr="00D55A1B">
        <w:rPr>
          <w:sz w:val="28"/>
          <w:szCs w:val="28"/>
          <w:lang w:val="kk-KZ"/>
        </w:rPr>
        <w:t xml:space="preserve">В пункте 47 </w:t>
      </w:r>
      <w:r w:rsidR="001C68F9" w:rsidRPr="00D55A1B">
        <w:rPr>
          <w:sz w:val="28"/>
          <w:szCs w:val="28"/>
          <w:lang w:val="kk-KZ"/>
        </w:rPr>
        <w:t>П</w:t>
      </w:r>
      <w:r w:rsidRPr="00D55A1B">
        <w:rPr>
          <w:sz w:val="28"/>
          <w:szCs w:val="28"/>
          <w:lang w:val="kk-KZ"/>
        </w:rPr>
        <w:t xml:space="preserve">равил указано, что </w:t>
      </w:r>
      <w:r w:rsidR="008E327C" w:rsidRPr="00D55A1B">
        <w:rPr>
          <w:sz w:val="28"/>
          <w:szCs w:val="28"/>
          <w:lang w:val="kk-KZ"/>
        </w:rPr>
        <w:t xml:space="preserve">на региональном уровне </w:t>
      </w:r>
      <w:r w:rsidRPr="00D55A1B">
        <w:rPr>
          <w:sz w:val="28"/>
          <w:szCs w:val="28"/>
          <w:lang w:val="kk-KZ"/>
        </w:rPr>
        <w:t xml:space="preserve">организаторы принимают конверт с заявками на участие. В соответствии с этим в </w:t>
      </w:r>
      <w:r w:rsidR="001C68F9" w:rsidRPr="00D55A1B">
        <w:rPr>
          <w:sz w:val="28"/>
          <w:szCs w:val="28"/>
          <w:lang w:val="kk-KZ"/>
        </w:rPr>
        <w:t>П</w:t>
      </w:r>
      <w:r w:rsidRPr="00D55A1B">
        <w:rPr>
          <w:sz w:val="28"/>
          <w:szCs w:val="28"/>
          <w:lang w:val="kk-KZ"/>
        </w:rPr>
        <w:t>равила необходимо внести детальное изменение, согласно которому 1 заявление должно быть подано в 1 конверте и</w:t>
      </w:r>
      <w:r w:rsidR="008E327C" w:rsidRPr="00D55A1B">
        <w:rPr>
          <w:sz w:val="28"/>
          <w:szCs w:val="28"/>
          <w:lang w:val="kk-KZ"/>
        </w:rPr>
        <w:t xml:space="preserve"> по </w:t>
      </w:r>
      <w:r w:rsidRPr="00D55A1B">
        <w:rPr>
          <w:sz w:val="28"/>
          <w:szCs w:val="28"/>
          <w:lang w:val="kk-KZ"/>
        </w:rPr>
        <w:t xml:space="preserve"> </w:t>
      </w:r>
      <w:r w:rsidR="008E327C" w:rsidRPr="00D55A1B">
        <w:rPr>
          <w:sz w:val="28"/>
          <w:szCs w:val="28"/>
          <w:lang w:val="kk-KZ"/>
        </w:rPr>
        <w:t xml:space="preserve">1 </w:t>
      </w:r>
      <w:r w:rsidR="002F6C41" w:rsidRPr="00D55A1B">
        <w:rPr>
          <w:sz w:val="28"/>
          <w:szCs w:val="28"/>
          <w:lang w:val="kk-KZ"/>
        </w:rPr>
        <w:t>виду деятельности</w:t>
      </w:r>
      <w:r w:rsidRPr="00D55A1B">
        <w:rPr>
          <w:sz w:val="28"/>
          <w:szCs w:val="28"/>
          <w:lang w:val="kk-KZ"/>
        </w:rPr>
        <w:t xml:space="preserve">. Это связано с тем, что некоторые участники </w:t>
      </w:r>
      <w:r w:rsidR="002F6C41" w:rsidRPr="00D55A1B">
        <w:rPr>
          <w:sz w:val="28"/>
          <w:szCs w:val="28"/>
          <w:lang w:val="kk-KZ"/>
        </w:rPr>
        <w:t>конкурс</w:t>
      </w:r>
      <w:r w:rsidR="00347FB6" w:rsidRPr="00D55A1B">
        <w:rPr>
          <w:sz w:val="28"/>
          <w:szCs w:val="28"/>
          <w:lang w:val="kk-KZ"/>
        </w:rPr>
        <w:t xml:space="preserve">а подают одну заявку </w:t>
      </w:r>
      <w:r w:rsidR="002F6C41" w:rsidRPr="00D55A1B">
        <w:rPr>
          <w:sz w:val="28"/>
          <w:szCs w:val="28"/>
          <w:lang w:val="kk-KZ"/>
        </w:rPr>
        <w:t xml:space="preserve"> по нескольким видам деятельности </w:t>
      </w:r>
      <w:r w:rsidRPr="00D55A1B">
        <w:rPr>
          <w:sz w:val="28"/>
          <w:szCs w:val="28"/>
          <w:lang w:val="kk-KZ"/>
        </w:rPr>
        <w:t xml:space="preserve"> и </w:t>
      </w:r>
      <w:r w:rsidR="00347FB6" w:rsidRPr="00D55A1B">
        <w:rPr>
          <w:sz w:val="28"/>
          <w:szCs w:val="28"/>
          <w:lang w:val="kk-KZ"/>
        </w:rPr>
        <w:t>при рассмотрении членами комиссии оцениваются по поданной заявке</w:t>
      </w:r>
      <w:r w:rsidRPr="00D55A1B">
        <w:rPr>
          <w:sz w:val="28"/>
          <w:szCs w:val="28"/>
          <w:lang w:val="kk-KZ"/>
        </w:rPr>
        <w:t xml:space="preserve">, однако, возможно, что претендент </w:t>
      </w:r>
      <w:r w:rsidR="00347FB6" w:rsidRPr="00D55A1B">
        <w:rPr>
          <w:sz w:val="28"/>
          <w:szCs w:val="28"/>
          <w:lang w:val="kk-KZ"/>
        </w:rPr>
        <w:t xml:space="preserve">не имеет специализацию по одной из видов деятельности, выставленного </w:t>
      </w:r>
      <w:r w:rsidRPr="00D55A1B">
        <w:rPr>
          <w:sz w:val="28"/>
          <w:szCs w:val="28"/>
          <w:lang w:val="kk-KZ"/>
        </w:rPr>
        <w:t xml:space="preserve">на </w:t>
      </w:r>
      <w:r w:rsidR="00347FB6" w:rsidRPr="00D55A1B">
        <w:rPr>
          <w:sz w:val="28"/>
          <w:szCs w:val="28"/>
          <w:lang w:val="kk-KZ"/>
        </w:rPr>
        <w:t>конкурс, или прежде не работал в этом направлении</w:t>
      </w:r>
      <w:r w:rsidRPr="00D55A1B">
        <w:rPr>
          <w:sz w:val="28"/>
          <w:szCs w:val="28"/>
          <w:lang w:val="kk-KZ"/>
        </w:rPr>
        <w:t>;</w:t>
      </w:r>
    </w:p>
    <w:p w:rsidR="00B93840" w:rsidRPr="00D55A1B" w:rsidRDefault="00B93840" w:rsidP="00D15FCD">
      <w:pPr>
        <w:spacing w:after="0" w:line="240" w:lineRule="auto"/>
        <w:ind w:firstLine="708"/>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В пункте 34 </w:t>
      </w:r>
      <w:r w:rsidR="001C68F9" w:rsidRPr="00D55A1B">
        <w:rPr>
          <w:rFonts w:ascii="Times New Roman" w:hAnsi="Times New Roman" w:cs="Times New Roman"/>
          <w:sz w:val="28"/>
          <w:szCs w:val="28"/>
          <w:lang w:val="kk-KZ"/>
        </w:rPr>
        <w:t>г</w:t>
      </w:r>
      <w:r w:rsidRPr="00D55A1B">
        <w:rPr>
          <w:rFonts w:ascii="Times New Roman" w:hAnsi="Times New Roman" w:cs="Times New Roman"/>
          <w:sz w:val="28"/>
          <w:szCs w:val="28"/>
          <w:lang w:val="kk-KZ"/>
        </w:rPr>
        <w:t>лавы 3</w:t>
      </w:r>
      <w:r w:rsidR="003E6891" w:rsidRPr="00D55A1B">
        <w:rPr>
          <w:rFonts w:ascii="Times New Roman" w:hAnsi="Times New Roman" w:cs="Times New Roman"/>
          <w:sz w:val="28"/>
          <w:szCs w:val="28"/>
          <w:lang w:val="kk-KZ"/>
        </w:rPr>
        <w:t xml:space="preserve"> </w:t>
      </w:r>
      <w:r w:rsidR="001C68F9" w:rsidRPr="00D55A1B">
        <w:rPr>
          <w:rFonts w:ascii="Times New Roman" w:hAnsi="Times New Roman" w:cs="Times New Roman"/>
          <w:sz w:val="28"/>
          <w:szCs w:val="28"/>
          <w:lang w:val="kk-KZ"/>
        </w:rPr>
        <w:t>П</w:t>
      </w:r>
      <w:r w:rsidR="003E6891" w:rsidRPr="00D55A1B">
        <w:rPr>
          <w:rFonts w:ascii="Times New Roman" w:hAnsi="Times New Roman" w:cs="Times New Roman"/>
          <w:sz w:val="28"/>
          <w:szCs w:val="28"/>
          <w:lang w:val="kk-KZ"/>
        </w:rPr>
        <w:t>равил указано, что организатором (инициатором)</w:t>
      </w:r>
      <w:r w:rsidRPr="00D55A1B">
        <w:rPr>
          <w:rFonts w:ascii="Times New Roman" w:hAnsi="Times New Roman" w:cs="Times New Roman"/>
          <w:sz w:val="28"/>
          <w:szCs w:val="28"/>
          <w:lang w:val="kk-KZ"/>
        </w:rPr>
        <w:t xml:space="preserve"> размещения государственного заказа по проведению государственной информационной политики на реги</w:t>
      </w:r>
      <w:r w:rsidR="003E6891" w:rsidRPr="00D55A1B">
        <w:rPr>
          <w:rFonts w:ascii="Times New Roman" w:hAnsi="Times New Roman" w:cs="Times New Roman"/>
          <w:sz w:val="28"/>
          <w:szCs w:val="28"/>
          <w:lang w:val="kk-KZ"/>
        </w:rPr>
        <w:t>ональном уровне является местный исполнительный орган</w:t>
      </w:r>
      <w:r w:rsidRPr="00D55A1B">
        <w:rPr>
          <w:rFonts w:ascii="Times New Roman" w:hAnsi="Times New Roman" w:cs="Times New Roman"/>
          <w:sz w:val="28"/>
          <w:szCs w:val="28"/>
          <w:lang w:val="kk-KZ"/>
        </w:rPr>
        <w:t xml:space="preserve"> области, городов республиканского значения и столицы.</w:t>
      </w:r>
    </w:p>
    <w:p w:rsidR="00B93840" w:rsidRPr="00D55A1B" w:rsidRDefault="00B93840" w:rsidP="00D15FCD">
      <w:pPr>
        <w:spacing w:after="0" w:line="240" w:lineRule="auto"/>
        <w:ind w:firstLine="708"/>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Однако в связи с масштабностью проведения государственной информационной политики по области (</w:t>
      </w:r>
      <w:r w:rsidRPr="00D55A1B">
        <w:rPr>
          <w:rFonts w:ascii="Times New Roman" w:hAnsi="Times New Roman" w:cs="Times New Roman"/>
          <w:i/>
          <w:sz w:val="28"/>
          <w:szCs w:val="28"/>
          <w:lang w:val="kk-KZ"/>
        </w:rPr>
        <w:t xml:space="preserve">рассматриваются документы 50 поставщиков по 26 </w:t>
      </w:r>
      <w:r w:rsidR="003E6891" w:rsidRPr="00D55A1B">
        <w:rPr>
          <w:rFonts w:ascii="Times New Roman" w:hAnsi="Times New Roman" w:cs="Times New Roman"/>
          <w:i/>
          <w:sz w:val="28"/>
          <w:szCs w:val="28"/>
          <w:lang w:val="kk-KZ"/>
        </w:rPr>
        <w:t>видам деятельности</w:t>
      </w:r>
      <w:r w:rsidRPr="00D55A1B">
        <w:rPr>
          <w:rFonts w:ascii="Times New Roman" w:hAnsi="Times New Roman" w:cs="Times New Roman"/>
          <w:sz w:val="28"/>
          <w:szCs w:val="28"/>
          <w:lang w:val="kk-KZ"/>
        </w:rPr>
        <w:t>), необходимо определить местный исполнительный орган каждого района и города –</w:t>
      </w:r>
      <w:r w:rsidR="00B51EBD" w:rsidRPr="00D55A1B">
        <w:rPr>
          <w:rFonts w:ascii="Times New Roman" w:hAnsi="Times New Roman" w:cs="Times New Roman"/>
          <w:sz w:val="28"/>
          <w:szCs w:val="28"/>
          <w:lang w:val="kk-KZ"/>
        </w:rPr>
        <w:t xml:space="preserve"> </w:t>
      </w:r>
      <w:r w:rsidRPr="00D55A1B">
        <w:rPr>
          <w:rFonts w:ascii="Times New Roman" w:hAnsi="Times New Roman" w:cs="Times New Roman"/>
          <w:sz w:val="28"/>
          <w:szCs w:val="28"/>
          <w:lang w:val="kk-KZ"/>
        </w:rPr>
        <w:t>организатора размещения государственного заказа по проведению государственной информационной политики на региональном уровне.</w:t>
      </w:r>
    </w:p>
    <w:p w:rsidR="00B93840" w:rsidRPr="00D55A1B" w:rsidRDefault="00B93840" w:rsidP="00D15FCD">
      <w:pPr>
        <w:spacing w:after="0" w:line="240" w:lineRule="auto"/>
        <w:ind w:firstLine="708"/>
        <w:jc w:val="both"/>
        <w:rPr>
          <w:rFonts w:ascii="Times New Roman" w:hAnsi="Times New Roman" w:cs="Times New Roman"/>
          <w:b/>
          <w:sz w:val="28"/>
          <w:szCs w:val="28"/>
          <w:lang w:val="kk-KZ"/>
        </w:rPr>
      </w:pPr>
      <w:r w:rsidRPr="00D55A1B">
        <w:rPr>
          <w:rFonts w:ascii="Times New Roman" w:hAnsi="Times New Roman" w:cs="Times New Roman"/>
          <w:b/>
          <w:sz w:val="28"/>
          <w:szCs w:val="28"/>
          <w:lang w:val="kk-KZ"/>
        </w:rPr>
        <w:t xml:space="preserve">Рекомендация: </w:t>
      </w:r>
      <w:r w:rsidRPr="00D55A1B">
        <w:rPr>
          <w:rFonts w:ascii="Times New Roman" w:hAnsi="Times New Roman" w:cs="Times New Roman"/>
          <w:sz w:val="28"/>
          <w:szCs w:val="28"/>
          <w:lang w:val="kk-KZ"/>
        </w:rPr>
        <w:t>направить в Комитет информации Министерства информации и коммуникаций Республики Казахстан предложения по внесению изменений в вышеуказанные правила.</w:t>
      </w:r>
    </w:p>
    <w:p w:rsidR="00B93840" w:rsidRPr="00D55A1B" w:rsidRDefault="001C68F9" w:rsidP="00D15FCD">
      <w:pPr>
        <w:pStyle w:val="a3"/>
        <w:numPr>
          <w:ilvl w:val="0"/>
          <w:numId w:val="10"/>
        </w:numPr>
        <w:tabs>
          <w:tab w:val="left" w:pos="142"/>
        </w:tabs>
        <w:jc w:val="both"/>
        <w:rPr>
          <w:rFonts w:ascii="Times New Roman" w:hAnsi="Times New Roman" w:cs="Times New Roman"/>
          <w:b/>
          <w:sz w:val="28"/>
          <w:szCs w:val="28"/>
          <w:lang w:val="kk-KZ"/>
        </w:rPr>
      </w:pPr>
      <w:r w:rsidRPr="00D55A1B">
        <w:rPr>
          <w:rFonts w:ascii="Times New Roman" w:hAnsi="Times New Roman" w:cs="Times New Roman"/>
          <w:b/>
          <w:sz w:val="28"/>
          <w:szCs w:val="28"/>
          <w:lang w:val="kk-KZ"/>
        </w:rPr>
        <w:t>У</w:t>
      </w:r>
      <w:r w:rsidR="00B93840" w:rsidRPr="00D55A1B">
        <w:rPr>
          <w:rFonts w:ascii="Times New Roman" w:hAnsi="Times New Roman" w:cs="Times New Roman"/>
          <w:b/>
          <w:sz w:val="28"/>
          <w:szCs w:val="28"/>
          <w:lang w:val="kk-KZ"/>
        </w:rPr>
        <w:t>правлени</w:t>
      </w:r>
      <w:r w:rsidRPr="00D55A1B">
        <w:rPr>
          <w:rFonts w:ascii="Times New Roman" w:hAnsi="Times New Roman" w:cs="Times New Roman"/>
          <w:b/>
          <w:sz w:val="28"/>
          <w:szCs w:val="28"/>
          <w:lang w:val="kk-KZ"/>
        </w:rPr>
        <w:t>е</w:t>
      </w:r>
      <w:r w:rsidR="00B93840" w:rsidRPr="00D55A1B">
        <w:rPr>
          <w:rFonts w:ascii="Times New Roman" w:hAnsi="Times New Roman" w:cs="Times New Roman"/>
          <w:b/>
          <w:sz w:val="28"/>
          <w:szCs w:val="28"/>
          <w:lang w:val="kk-KZ"/>
        </w:rPr>
        <w:t xml:space="preserve"> персоналом </w:t>
      </w:r>
    </w:p>
    <w:p w:rsidR="00B93840" w:rsidRPr="00D55A1B" w:rsidRDefault="0062519E" w:rsidP="00D15FCD">
      <w:pPr>
        <w:pStyle w:val="a3"/>
        <w:tabs>
          <w:tab w:val="left" w:pos="142"/>
        </w:tabs>
        <w:jc w:val="both"/>
        <w:rPr>
          <w:rFonts w:ascii="Times New Roman" w:hAnsi="Times New Roman" w:cs="Times New Roman"/>
          <w:b/>
          <w:sz w:val="28"/>
          <w:szCs w:val="28"/>
          <w:lang w:val="kk-KZ"/>
        </w:rPr>
      </w:pPr>
      <w:r w:rsidRPr="00D55A1B">
        <w:rPr>
          <w:rFonts w:ascii="Times New Roman" w:hAnsi="Times New Roman" w:cs="Times New Roman"/>
          <w:b/>
          <w:sz w:val="28"/>
          <w:szCs w:val="28"/>
          <w:lang w:val="kk-KZ"/>
        </w:rPr>
        <w:tab/>
      </w:r>
      <w:r w:rsidRPr="00D55A1B">
        <w:rPr>
          <w:rFonts w:ascii="Times New Roman" w:hAnsi="Times New Roman" w:cs="Times New Roman"/>
          <w:b/>
          <w:sz w:val="28"/>
          <w:szCs w:val="28"/>
          <w:lang w:val="kk-KZ"/>
        </w:rPr>
        <w:tab/>
      </w:r>
      <w:r w:rsidR="00B93840" w:rsidRPr="00D55A1B">
        <w:rPr>
          <w:rFonts w:ascii="Times New Roman" w:hAnsi="Times New Roman" w:cs="Times New Roman"/>
          <w:b/>
          <w:sz w:val="28"/>
          <w:szCs w:val="28"/>
          <w:lang w:val="kk-KZ"/>
        </w:rPr>
        <w:t xml:space="preserve">По кадровому составу: </w:t>
      </w:r>
      <w:r w:rsidR="003E6891" w:rsidRPr="00D55A1B">
        <w:rPr>
          <w:rFonts w:ascii="Times New Roman" w:hAnsi="Times New Roman" w:cs="Times New Roman"/>
          <w:sz w:val="28"/>
          <w:szCs w:val="28"/>
          <w:lang w:val="kk-KZ"/>
        </w:rPr>
        <w:t>на 15 августа</w:t>
      </w:r>
      <w:r w:rsidR="00B51EBD" w:rsidRPr="00D55A1B">
        <w:rPr>
          <w:rFonts w:ascii="Times New Roman" w:hAnsi="Times New Roman" w:cs="Times New Roman"/>
          <w:sz w:val="28"/>
          <w:szCs w:val="28"/>
          <w:lang w:val="kk-KZ"/>
        </w:rPr>
        <w:t xml:space="preserve"> в структуре У</w:t>
      </w:r>
      <w:r w:rsidR="00B93840" w:rsidRPr="00D55A1B">
        <w:rPr>
          <w:rFonts w:ascii="Times New Roman" w:hAnsi="Times New Roman" w:cs="Times New Roman"/>
          <w:sz w:val="28"/>
          <w:szCs w:val="28"/>
          <w:lang w:val="kk-KZ"/>
        </w:rPr>
        <w:t>правления по штатной численности - 28 государственных служащих</w:t>
      </w:r>
      <w:r w:rsidR="00B51EBD" w:rsidRPr="00D55A1B">
        <w:rPr>
          <w:rFonts w:ascii="Times New Roman" w:hAnsi="Times New Roman" w:cs="Times New Roman"/>
          <w:sz w:val="28"/>
          <w:szCs w:val="28"/>
          <w:lang w:val="kk-KZ"/>
        </w:rPr>
        <w:t xml:space="preserve"> </w:t>
      </w:r>
      <w:r w:rsidR="00B93840" w:rsidRPr="00D55A1B">
        <w:rPr>
          <w:rFonts w:ascii="Times New Roman" w:hAnsi="Times New Roman" w:cs="Times New Roman"/>
          <w:sz w:val="28"/>
          <w:szCs w:val="28"/>
          <w:lang w:val="kk-KZ"/>
        </w:rPr>
        <w:t>-</w:t>
      </w:r>
      <w:r w:rsidR="00B51EBD" w:rsidRPr="00D55A1B">
        <w:rPr>
          <w:rFonts w:ascii="Times New Roman" w:hAnsi="Times New Roman" w:cs="Times New Roman"/>
          <w:sz w:val="28"/>
          <w:szCs w:val="28"/>
          <w:lang w:val="kk-KZ"/>
        </w:rPr>
        <w:t xml:space="preserve"> </w:t>
      </w:r>
      <w:r w:rsidR="00B93840" w:rsidRPr="00D55A1B">
        <w:rPr>
          <w:rFonts w:ascii="Times New Roman" w:hAnsi="Times New Roman" w:cs="Times New Roman"/>
          <w:sz w:val="28"/>
          <w:szCs w:val="28"/>
          <w:lang w:val="kk-KZ"/>
        </w:rPr>
        <w:t>1 вакансия (</w:t>
      </w:r>
      <w:r w:rsidR="00B93840" w:rsidRPr="00D55A1B">
        <w:rPr>
          <w:rFonts w:ascii="Times New Roman" w:hAnsi="Times New Roman" w:cs="Times New Roman"/>
          <w:i/>
          <w:sz w:val="28"/>
          <w:szCs w:val="28"/>
          <w:lang w:val="kk-KZ"/>
        </w:rPr>
        <w:t>вакансия руководителя отдела по делам религий, проходят конкурсные процедуры</w:t>
      </w:r>
      <w:r w:rsidR="00B93840" w:rsidRPr="00D55A1B">
        <w:rPr>
          <w:rFonts w:ascii="Times New Roman" w:hAnsi="Times New Roman" w:cs="Times New Roman"/>
          <w:sz w:val="28"/>
          <w:szCs w:val="28"/>
          <w:lang w:val="kk-KZ"/>
        </w:rPr>
        <w:t>) и 19 внештатных сотрудников.</w:t>
      </w:r>
    </w:p>
    <w:p w:rsidR="001C68F9" w:rsidRPr="00D55A1B" w:rsidRDefault="006378FD" w:rsidP="00D15FCD">
      <w:pPr>
        <w:pStyle w:val="a3"/>
        <w:tabs>
          <w:tab w:val="left" w:pos="142"/>
        </w:tabs>
        <w:jc w:val="both"/>
        <w:rPr>
          <w:rFonts w:ascii="Times New Roman" w:hAnsi="Times New Roman" w:cs="Times New Roman"/>
          <w:b/>
          <w:sz w:val="28"/>
          <w:szCs w:val="28"/>
          <w:lang w:val="kk-KZ"/>
        </w:rPr>
      </w:pPr>
      <w:r w:rsidRPr="00D55A1B">
        <w:rPr>
          <w:rFonts w:ascii="Times New Roman" w:hAnsi="Times New Roman" w:cs="Times New Roman"/>
          <w:b/>
          <w:sz w:val="28"/>
          <w:szCs w:val="28"/>
          <w:lang w:val="kk-KZ"/>
        </w:rPr>
        <w:t xml:space="preserve">          </w:t>
      </w:r>
    </w:p>
    <w:p w:rsidR="00603276" w:rsidRPr="00D55A1B" w:rsidRDefault="007365C0" w:rsidP="00D15FCD">
      <w:pPr>
        <w:pStyle w:val="a3"/>
        <w:tabs>
          <w:tab w:val="left" w:pos="142"/>
        </w:tabs>
        <w:jc w:val="both"/>
        <w:rPr>
          <w:rFonts w:ascii="Times New Roman" w:hAnsi="Times New Roman" w:cs="Times New Roman"/>
          <w:b/>
          <w:sz w:val="28"/>
          <w:szCs w:val="28"/>
          <w:lang w:val="kk-KZ"/>
        </w:rPr>
      </w:pPr>
      <w:r w:rsidRPr="00D55A1B">
        <w:rPr>
          <w:rFonts w:ascii="Times New Roman" w:hAnsi="Times New Roman" w:cs="Times New Roman"/>
          <w:b/>
          <w:sz w:val="28"/>
          <w:szCs w:val="28"/>
          <w:lang w:val="kk-KZ"/>
        </w:rPr>
        <w:t>Касательно</w:t>
      </w:r>
      <w:r w:rsidR="00603276" w:rsidRPr="00D55A1B">
        <w:rPr>
          <w:rFonts w:ascii="Times New Roman" w:hAnsi="Times New Roman" w:cs="Times New Roman"/>
          <w:b/>
          <w:sz w:val="28"/>
          <w:szCs w:val="28"/>
          <w:lang w:val="kk-KZ"/>
        </w:rPr>
        <w:t xml:space="preserve"> дисциплинарной ответственности.</w:t>
      </w:r>
    </w:p>
    <w:p w:rsidR="00603276" w:rsidRPr="00D55A1B" w:rsidRDefault="00A23C6C" w:rsidP="00D15FCD">
      <w:pPr>
        <w:spacing w:after="0" w:line="240" w:lineRule="auto"/>
        <w:jc w:val="both"/>
        <w:rPr>
          <w:rFonts w:ascii="Times New Roman" w:hAnsi="Times New Roman" w:cs="Times New Roman"/>
          <w:sz w:val="28"/>
          <w:szCs w:val="28"/>
          <w:lang w:val="kk-KZ"/>
        </w:rPr>
      </w:pPr>
      <w:r w:rsidRPr="00D55A1B">
        <w:rPr>
          <w:rFonts w:ascii="Times New Roman" w:hAnsi="Times New Roman" w:cs="Times New Roman"/>
          <w:b/>
          <w:sz w:val="28"/>
          <w:szCs w:val="28"/>
          <w:lang w:val="kk-KZ"/>
        </w:rPr>
        <w:tab/>
      </w:r>
      <w:r w:rsidR="00603276" w:rsidRPr="00D55A1B">
        <w:rPr>
          <w:rFonts w:ascii="Times New Roman" w:hAnsi="Times New Roman" w:cs="Times New Roman"/>
          <w:sz w:val="28"/>
          <w:szCs w:val="28"/>
          <w:lang w:val="kk-KZ"/>
        </w:rPr>
        <w:t xml:space="preserve">По </w:t>
      </w:r>
      <w:r w:rsidR="002C7E7E" w:rsidRPr="00D55A1B">
        <w:rPr>
          <w:rFonts w:ascii="Times New Roman" w:hAnsi="Times New Roman" w:cs="Times New Roman"/>
          <w:sz w:val="28"/>
          <w:szCs w:val="28"/>
          <w:lang w:val="kk-KZ"/>
        </w:rPr>
        <w:t>У</w:t>
      </w:r>
      <w:r w:rsidR="00603276" w:rsidRPr="00D55A1B">
        <w:rPr>
          <w:rFonts w:ascii="Times New Roman" w:hAnsi="Times New Roman" w:cs="Times New Roman"/>
          <w:sz w:val="28"/>
          <w:szCs w:val="28"/>
          <w:lang w:val="kk-KZ"/>
        </w:rPr>
        <w:t>правлению в 2022 году наложены дисциплинарные взыскания на 3 государственных служащих.</w:t>
      </w:r>
    </w:p>
    <w:p w:rsidR="006D11A7" w:rsidRPr="00D55A1B" w:rsidRDefault="00A23C6C" w:rsidP="00D15FCD">
      <w:pPr>
        <w:spacing w:after="0" w:line="240" w:lineRule="auto"/>
        <w:jc w:val="both"/>
        <w:rPr>
          <w:rFonts w:ascii="Times New Roman" w:hAnsi="Times New Roman" w:cs="Times New Roman"/>
          <w:b/>
          <w:sz w:val="28"/>
          <w:szCs w:val="28"/>
          <w:lang w:val="kk-KZ"/>
        </w:rPr>
      </w:pPr>
      <w:r w:rsidRPr="00D55A1B">
        <w:rPr>
          <w:rFonts w:ascii="Times New Roman" w:hAnsi="Times New Roman" w:cs="Times New Roman"/>
          <w:b/>
          <w:sz w:val="28"/>
          <w:szCs w:val="28"/>
          <w:lang w:val="kk-KZ"/>
        </w:rPr>
        <w:tab/>
      </w:r>
      <w:r w:rsidR="006D11A7" w:rsidRPr="00D55A1B">
        <w:rPr>
          <w:rFonts w:ascii="Times New Roman" w:hAnsi="Times New Roman" w:cs="Times New Roman"/>
          <w:b/>
          <w:sz w:val="28"/>
          <w:szCs w:val="28"/>
          <w:lang w:val="kk-KZ"/>
        </w:rPr>
        <w:t>А именно:</w:t>
      </w:r>
    </w:p>
    <w:p w:rsidR="006D11A7" w:rsidRPr="00D55A1B" w:rsidRDefault="00CE3B73" w:rsidP="00D15FCD">
      <w:pPr>
        <w:pStyle w:val="a3"/>
        <w:tabs>
          <w:tab w:val="left" w:pos="142"/>
        </w:tabs>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ab/>
      </w:r>
      <w:r w:rsidRPr="00D55A1B">
        <w:rPr>
          <w:rFonts w:ascii="Times New Roman" w:hAnsi="Times New Roman" w:cs="Times New Roman"/>
          <w:sz w:val="28"/>
          <w:szCs w:val="28"/>
          <w:lang w:val="kk-KZ"/>
        </w:rPr>
        <w:tab/>
      </w:r>
      <w:r w:rsidR="006B7438" w:rsidRPr="00D55A1B">
        <w:rPr>
          <w:rFonts w:ascii="Times New Roman" w:hAnsi="Times New Roman" w:cs="Times New Roman"/>
          <w:sz w:val="28"/>
          <w:szCs w:val="28"/>
          <w:lang w:val="kk-KZ"/>
        </w:rPr>
        <w:t>-</w:t>
      </w:r>
      <w:r w:rsidR="00FD78A3" w:rsidRPr="00D55A1B">
        <w:rPr>
          <w:rFonts w:ascii="Times New Roman" w:hAnsi="Times New Roman" w:cs="Times New Roman"/>
          <w:sz w:val="28"/>
          <w:szCs w:val="28"/>
          <w:lang w:val="kk-KZ"/>
        </w:rPr>
        <w:t> </w:t>
      </w:r>
      <w:r w:rsidR="006D11A7" w:rsidRPr="00D55A1B">
        <w:rPr>
          <w:rFonts w:ascii="Times New Roman" w:hAnsi="Times New Roman" w:cs="Times New Roman"/>
          <w:sz w:val="28"/>
          <w:szCs w:val="28"/>
          <w:lang w:val="kk-KZ"/>
        </w:rPr>
        <w:t>В соответствии с прика</w:t>
      </w:r>
      <w:r w:rsidR="002C7E7E" w:rsidRPr="00D55A1B">
        <w:rPr>
          <w:rFonts w:ascii="Times New Roman" w:hAnsi="Times New Roman" w:cs="Times New Roman"/>
          <w:sz w:val="28"/>
          <w:szCs w:val="28"/>
          <w:lang w:val="kk-KZ"/>
        </w:rPr>
        <w:t>зом руководителя У</w:t>
      </w:r>
      <w:r w:rsidR="006D11A7" w:rsidRPr="00D55A1B">
        <w:rPr>
          <w:rFonts w:ascii="Times New Roman" w:hAnsi="Times New Roman" w:cs="Times New Roman"/>
          <w:sz w:val="28"/>
          <w:szCs w:val="28"/>
          <w:lang w:val="kk-KZ"/>
        </w:rPr>
        <w:t>правления №02-05/10 от 09.02.2022 года за несвоевременную регистрацию и контроль жалобы общественного объединения «Центр медиации</w:t>
      </w:r>
      <w:r w:rsidR="002C7E7E" w:rsidRPr="00D55A1B">
        <w:rPr>
          <w:rFonts w:ascii="Times New Roman" w:hAnsi="Times New Roman" w:cs="Times New Roman"/>
          <w:sz w:val="28"/>
          <w:szCs w:val="28"/>
          <w:lang w:val="kk-KZ"/>
        </w:rPr>
        <w:t xml:space="preserve"> «Бітім»</w:t>
      </w:r>
      <w:r w:rsidR="006D11A7" w:rsidRPr="00D55A1B">
        <w:rPr>
          <w:rFonts w:ascii="Times New Roman" w:hAnsi="Times New Roman" w:cs="Times New Roman"/>
          <w:sz w:val="28"/>
          <w:szCs w:val="28"/>
          <w:lang w:val="kk-KZ"/>
        </w:rPr>
        <w:t>» от 5 октября 2021 года на руководителя отдела административной и правовой работы Алиеву Айгерим Икрамовну наложено дисциплинарное взыскание в виде «</w:t>
      </w:r>
      <w:r w:rsidR="006D11A7" w:rsidRPr="00D55A1B">
        <w:rPr>
          <w:rFonts w:ascii="Times New Roman" w:hAnsi="Times New Roman" w:cs="Times New Roman"/>
          <w:b/>
          <w:sz w:val="28"/>
          <w:szCs w:val="28"/>
          <w:lang w:val="kk-KZ"/>
        </w:rPr>
        <w:t>выговор</w:t>
      </w:r>
      <w:r w:rsidR="006D11A7" w:rsidRPr="00D55A1B">
        <w:rPr>
          <w:rFonts w:ascii="Times New Roman" w:hAnsi="Times New Roman" w:cs="Times New Roman"/>
          <w:sz w:val="28"/>
          <w:szCs w:val="28"/>
          <w:lang w:val="kk-KZ"/>
        </w:rPr>
        <w:t>».</w:t>
      </w:r>
      <w:r w:rsidR="002C7E7E" w:rsidRPr="00D55A1B">
        <w:rPr>
          <w:rFonts w:ascii="Times New Roman" w:hAnsi="Times New Roman" w:cs="Times New Roman"/>
          <w:sz w:val="28"/>
          <w:szCs w:val="28"/>
          <w:lang w:val="kk-KZ"/>
        </w:rPr>
        <w:t xml:space="preserve"> </w:t>
      </w:r>
    </w:p>
    <w:p w:rsidR="006D11A7" w:rsidRPr="00D55A1B" w:rsidRDefault="006D11A7" w:rsidP="00D15FCD">
      <w:pPr>
        <w:pStyle w:val="a3"/>
        <w:tabs>
          <w:tab w:val="left" w:pos="142"/>
        </w:tabs>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         Однако на основании приказа руководителя </w:t>
      </w:r>
      <w:r w:rsidR="00087866" w:rsidRPr="00D55A1B">
        <w:rPr>
          <w:rFonts w:ascii="Times New Roman" w:hAnsi="Times New Roman" w:cs="Times New Roman"/>
          <w:sz w:val="28"/>
          <w:szCs w:val="28"/>
          <w:lang w:val="kk-KZ"/>
        </w:rPr>
        <w:t>У</w:t>
      </w:r>
      <w:r w:rsidRPr="00D55A1B">
        <w:rPr>
          <w:rFonts w:ascii="Times New Roman" w:hAnsi="Times New Roman" w:cs="Times New Roman"/>
          <w:sz w:val="28"/>
          <w:szCs w:val="28"/>
          <w:lang w:val="kk-KZ"/>
        </w:rPr>
        <w:t xml:space="preserve">правления №02-04/33 от 28.08.2022 года </w:t>
      </w:r>
      <w:r w:rsidR="00F7175C" w:rsidRPr="00D55A1B">
        <w:rPr>
          <w:rFonts w:ascii="Times New Roman" w:hAnsi="Times New Roman" w:cs="Times New Roman"/>
          <w:sz w:val="28"/>
          <w:szCs w:val="28"/>
          <w:lang w:val="kk-KZ"/>
        </w:rPr>
        <w:t xml:space="preserve">вышеупомянутое </w:t>
      </w:r>
      <w:r w:rsidRPr="00D55A1B">
        <w:rPr>
          <w:rFonts w:ascii="Times New Roman" w:hAnsi="Times New Roman" w:cs="Times New Roman"/>
          <w:sz w:val="28"/>
          <w:szCs w:val="28"/>
          <w:lang w:val="kk-KZ"/>
        </w:rPr>
        <w:t>дисциплинарное взыскание в виде «</w:t>
      </w:r>
      <w:r w:rsidRPr="00D55A1B">
        <w:rPr>
          <w:rFonts w:ascii="Times New Roman" w:hAnsi="Times New Roman" w:cs="Times New Roman"/>
          <w:b/>
          <w:sz w:val="28"/>
          <w:szCs w:val="28"/>
          <w:lang w:val="kk-KZ"/>
        </w:rPr>
        <w:t>выговор</w:t>
      </w:r>
      <w:r w:rsidR="0071430C" w:rsidRPr="00D55A1B">
        <w:rPr>
          <w:rFonts w:ascii="Times New Roman" w:hAnsi="Times New Roman" w:cs="Times New Roman"/>
          <w:sz w:val="28"/>
          <w:szCs w:val="28"/>
          <w:lang w:val="kk-KZ"/>
        </w:rPr>
        <w:t>»</w:t>
      </w:r>
      <w:r w:rsidR="000D05A7" w:rsidRPr="00D55A1B">
        <w:rPr>
          <w:rFonts w:ascii="Times New Roman" w:hAnsi="Times New Roman" w:cs="Times New Roman"/>
          <w:sz w:val="28"/>
          <w:szCs w:val="28"/>
          <w:lang w:val="kk-KZ"/>
        </w:rPr>
        <w:t xml:space="preserve"> было снято</w:t>
      </w:r>
      <w:r w:rsidRPr="00D55A1B">
        <w:rPr>
          <w:rFonts w:ascii="Times New Roman" w:hAnsi="Times New Roman" w:cs="Times New Roman"/>
          <w:sz w:val="28"/>
          <w:szCs w:val="28"/>
          <w:lang w:val="kk-KZ"/>
        </w:rPr>
        <w:t>;</w:t>
      </w:r>
    </w:p>
    <w:p w:rsidR="006D11A7" w:rsidRPr="00D55A1B" w:rsidRDefault="006D11A7" w:rsidP="00D15FCD">
      <w:pPr>
        <w:pStyle w:val="a3"/>
        <w:tabs>
          <w:tab w:val="left" w:pos="142"/>
        </w:tabs>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         </w:t>
      </w:r>
      <w:r w:rsidR="006B7438" w:rsidRPr="00D55A1B">
        <w:rPr>
          <w:rFonts w:ascii="Times New Roman" w:hAnsi="Times New Roman" w:cs="Times New Roman"/>
          <w:sz w:val="28"/>
          <w:szCs w:val="28"/>
          <w:lang w:val="kk-KZ"/>
        </w:rPr>
        <w:t>-</w:t>
      </w:r>
      <w:r w:rsidR="00FD78A3" w:rsidRPr="00D55A1B">
        <w:rPr>
          <w:rFonts w:ascii="Times New Roman" w:hAnsi="Times New Roman" w:cs="Times New Roman"/>
          <w:sz w:val="28"/>
          <w:szCs w:val="28"/>
          <w:lang w:val="kk-KZ"/>
        </w:rPr>
        <w:t> </w:t>
      </w:r>
      <w:r w:rsidRPr="00D55A1B">
        <w:rPr>
          <w:rFonts w:ascii="Times New Roman" w:hAnsi="Times New Roman" w:cs="Times New Roman"/>
          <w:sz w:val="28"/>
          <w:szCs w:val="28"/>
          <w:lang w:val="kk-KZ"/>
        </w:rPr>
        <w:t xml:space="preserve">В соответствии с приказом №02-05/16 от 22.02.2022 года за </w:t>
      </w:r>
      <w:r w:rsidR="000850EA" w:rsidRPr="00D55A1B">
        <w:rPr>
          <w:rFonts w:ascii="Times New Roman" w:hAnsi="Times New Roman" w:cs="Times New Roman"/>
          <w:sz w:val="28"/>
          <w:szCs w:val="28"/>
          <w:lang w:val="kk-KZ"/>
        </w:rPr>
        <w:t xml:space="preserve">необеспечение контроля над </w:t>
      </w:r>
      <w:r w:rsidRPr="00D55A1B">
        <w:rPr>
          <w:rFonts w:ascii="Times New Roman" w:hAnsi="Times New Roman" w:cs="Times New Roman"/>
          <w:sz w:val="28"/>
          <w:szCs w:val="28"/>
          <w:lang w:val="kk-KZ"/>
        </w:rPr>
        <w:t>своевременн</w:t>
      </w:r>
      <w:r w:rsidR="000850EA" w:rsidRPr="00D55A1B">
        <w:rPr>
          <w:rFonts w:ascii="Times New Roman" w:hAnsi="Times New Roman" w:cs="Times New Roman"/>
          <w:sz w:val="28"/>
          <w:szCs w:val="28"/>
          <w:lang w:val="kk-KZ"/>
        </w:rPr>
        <w:t>ым</w:t>
      </w:r>
      <w:r w:rsidRPr="00D55A1B">
        <w:rPr>
          <w:rFonts w:ascii="Times New Roman" w:hAnsi="Times New Roman" w:cs="Times New Roman"/>
          <w:sz w:val="28"/>
          <w:szCs w:val="28"/>
          <w:lang w:val="kk-KZ"/>
        </w:rPr>
        <w:t xml:space="preserve"> и качественн</w:t>
      </w:r>
      <w:r w:rsidR="000850EA" w:rsidRPr="00D55A1B">
        <w:rPr>
          <w:rFonts w:ascii="Times New Roman" w:hAnsi="Times New Roman" w:cs="Times New Roman"/>
          <w:sz w:val="28"/>
          <w:szCs w:val="28"/>
          <w:lang w:val="kk-KZ"/>
        </w:rPr>
        <w:t>ым</w:t>
      </w:r>
      <w:r w:rsidRPr="00D55A1B">
        <w:rPr>
          <w:rFonts w:ascii="Times New Roman" w:hAnsi="Times New Roman" w:cs="Times New Roman"/>
          <w:sz w:val="28"/>
          <w:szCs w:val="28"/>
          <w:lang w:val="kk-KZ"/>
        </w:rPr>
        <w:t xml:space="preserve"> исполнение</w:t>
      </w:r>
      <w:r w:rsidR="000850EA" w:rsidRPr="00D55A1B">
        <w:rPr>
          <w:rFonts w:ascii="Times New Roman" w:hAnsi="Times New Roman" w:cs="Times New Roman"/>
          <w:sz w:val="28"/>
          <w:szCs w:val="28"/>
          <w:lang w:val="kk-KZ"/>
        </w:rPr>
        <w:t>м</w:t>
      </w:r>
      <w:r w:rsidRPr="00D55A1B">
        <w:rPr>
          <w:rFonts w:ascii="Times New Roman" w:hAnsi="Times New Roman" w:cs="Times New Roman"/>
          <w:sz w:val="28"/>
          <w:szCs w:val="28"/>
          <w:lang w:val="kk-KZ"/>
        </w:rPr>
        <w:t xml:space="preserve"> </w:t>
      </w:r>
      <w:r w:rsidR="00BF38DA" w:rsidRPr="00D55A1B">
        <w:rPr>
          <w:rFonts w:ascii="Times New Roman" w:hAnsi="Times New Roman" w:cs="Times New Roman"/>
          <w:sz w:val="28"/>
          <w:szCs w:val="28"/>
          <w:lang w:val="kk-KZ"/>
        </w:rPr>
        <w:t>У</w:t>
      </w:r>
      <w:r w:rsidRPr="00D55A1B">
        <w:rPr>
          <w:rFonts w:ascii="Times New Roman" w:hAnsi="Times New Roman" w:cs="Times New Roman"/>
          <w:sz w:val="28"/>
          <w:szCs w:val="28"/>
          <w:lang w:val="kk-KZ"/>
        </w:rPr>
        <w:t xml:space="preserve">правлением </w:t>
      </w:r>
      <w:r w:rsidRPr="00D55A1B">
        <w:rPr>
          <w:rFonts w:ascii="Times New Roman" w:hAnsi="Times New Roman" w:cs="Times New Roman"/>
          <w:sz w:val="28"/>
          <w:szCs w:val="28"/>
          <w:lang w:val="kk-KZ"/>
        </w:rPr>
        <w:lastRenderedPageBreak/>
        <w:t>обращений физических и юридических лиц на заместителя руководителя Абилдаева Куаныша Адилбаев</w:t>
      </w:r>
      <w:r w:rsidR="00C67D5B" w:rsidRPr="00D55A1B">
        <w:rPr>
          <w:rFonts w:ascii="Times New Roman" w:hAnsi="Times New Roman" w:cs="Times New Roman"/>
          <w:sz w:val="28"/>
          <w:szCs w:val="28"/>
          <w:lang w:val="kk-KZ"/>
        </w:rPr>
        <w:t>ич</w:t>
      </w:r>
      <w:r w:rsidRPr="00D55A1B">
        <w:rPr>
          <w:rFonts w:ascii="Times New Roman" w:hAnsi="Times New Roman" w:cs="Times New Roman"/>
          <w:sz w:val="28"/>
          <w:szCs w:val="28"/>
          <w:lang w:val="kk-KZ"/>
        </w:rPr>
        <w:t>а наложено дисциплинарное взыскание в виде «</w:t>
      </w:r>
      <w:r w:rsidR="0051270A" w:rsidRPr="00D55A1B">
        <w:rPr>
          <w:rFonts w:ascii="Times New Roman" w:hAnsi="Times New Roman" w:cs="Times New Roman"/>
          <w:b/>
          <w:sz w:val="28"/>
          <w:szCs w:val="28"/>
          <w:lang w:val="kk-KZ"/>
        </w:rPr>
        <w:t>замечание</w:t>
      </w:r>
      <w:r w:rsidR="0071430C" w:rsidRPr="00D55A1B">
        <w:rPr>
          <w:rFonts w:ascii="Times New Roman" w:hAnsi="Times New Roman" w:cs="Times New Roman"/>
          <w:sz w:val="28"/>
          <w:szCs w:val="28"/>
          <w:lang w:val="kk-KZ"/>
        </w:rPr>
        <w:t>»</w:t>
      </w:r>
      <w:r w:rsidRPr="00D55A1B">
        <w:rPr>
          <w:rFonts w:ascii="Times New Roman" w:hAnsi="Times New Roman" w:cs="Times New Roman"/>
          <w:sz w:val="28"/>
          <w:szCs w:val="28"/>
          <w:lang w:val="kk-KZ"/>
        </w:rPr>
        <w:t>;</w:t>
      </w:r>
    </w:p>
    <w:p w:rsidR="006D11A7" w:rsidRPr="00D55A1B" w:rsidRDefault="006D11A7" w:rsidP="00D15FCD">
      <w:pPr>
        <w:pStyle w:val="a3"/>
        <w:tabs>
          <w:tab w:val="left" w:pos="142"/>
        </w:tabs>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        </w:t>
      </w:r>
      <w:r w:rsidR="006B7438" w:rsidRPr="00D55A1B">
        <w:rPr>
          <w:rFonts w:ascii="Times New Roman" w:hAnsi="Times New Roman" w:cs="Times New Roman"/>
          <w:sz w:val="28"/>
          <w:szCs w:val="28"/>
          <w:lang w:val="kk-KZ"/>
        </w:rPr>
        <w:t>-</w:t>
      </w:r>
      <w:r w:rsidR="00FD78A3" w:rsidRPr="00D55A1B">
        <w:rPr>
          <w:rFonts w:ascii="Times New Roman" w:hAnsi="Times New Roman" w:cs="Times New Roman"/>
          <w:sz w:val="28"/>
          <w:szCs w:val="28"/>
          <w:lang w:val="kk-KZ"/>
        </w:rPr>
        <w:t> </w:t>
      </w:r>
      <w:r w:rsidRPr="00D55A1B">
        <w:rPr>
          <w:rFonts w:ascii="Times New Roman" w:hAnsi="Times New Roman" w:cs="Times New Roman"/>
          <w:sz w:val="28"/>
          <w:szCs w:val="28"/>
          <w:lang w:val="kk-KZ"/>
        </w:rPr>
        <w:t>В соответствии с приказом №02-05/35 от 28.04.2022 года за допущенные в ход</w:t>
      </w:r>
      <w:r w:rsidR="004F0B1C" w:rsidRPr="00D55A1B">
        <w:rPr>
          <w:rFonts w:ascii="Times New Roman" w:hAnsi="Times New Roman" w:cs="Times New Roman"/>
          <w:sz w:val="28"/>
          <w:szCs w:val="28"/>
          <w:lang w:val="kk-KZ"/>
        </w:rPr>
        <w:t>е координации работ недостатки</w:t>
      </w:r>
      <w:r w:rsidRPr="00D55A1B">
        <w:rPr>
          <w:rFonts w:ascii="Times New Roman" w:hAnsi="Times New Roman" w:cs="Times New Roman"/>
          <w:sz w:val="28"/>
          <w:szCs w:val="28"/>
          <w:lang w:val="kk-KZ"/>
        </w:rPr>
        <w:t xml:space="preserve"> руководителю отдела по работе с институтами гражданского общества Мукееву Азамату Рыставлетовичу применено дисциплинарное взыскание в виде «</w:t>
      </w:r>
      <w:r w:rsidR="00E6077A" w:rsidRPr="00D55A1B">
        <w:rPr>
          <w:rFonts w:ascii="Times New Roman" w:hAnsi="Times New Roman" w:cs="Times New Roman"/>
          <w:b/>
          <w:sz w:val="28"/>
          <w:szCs w:val="28"/>
          <w:lang w:val="kk-KZ"/>
        </w:rPr>
        <w:t>замечание</w:t>
      </w:r>
      <w:r w:rsidRPr="00D55A1B">
        <w:rPr>
          <w:rFonts w:ascii="Times New Roman" w:hAnsi="Times New Roman" w:cs="Times New Roman"/>
          <w:sz w:val="28"/>
          <w:szCs w:val="28"/>
          <w:lang w:val="kk-KZ"/>
        </w:rPr>
        <w:t>».</w:t>
      </w:r>
    </w:p>
    <w:p w:rsidR="006D11A7" w:rsidRPr="00D55A1B" w:rsidRDefault="006D11A7" w:rsidP="00D15FCD">
      <w:pPr>
        <w:pStyle w:val="a3"/>
        <w:tabs>
          <w:tab w:val="left" w:pos="142"/>
        </w:tabs>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           В настоящее время, согласно сведениям, полученным из информационного сервиса </w:t>
      </w:r>
      <w:r w:rsidR="00F22AB2" w:rsidRPr="00D55A1B">
        <w:rPr>
          <w:rFonts w:ascii="Times New Roman" w:hAnsi="Times New Roman" w:cs="Times New Roman"/>
          <w:sz w:val="28"/>
          <w:szCs w:val="28"/>
          <w:lang w:val="kk-KZ"/>
        </w:rPr>
        <w:t>К</w:t>
      </w:r>
      <w:r w:rsidRPr="00D55A1B">
        <w:rPr>
          <w:rFonts w:ascii="Times New Roman" w:hAnsi="Times New Roman" w:cs="Times New Roman"/>
          <w:sz w:val="28"/>
          <w:szCs w:val="28"/>
          <w:lang w:val="kk-KZ"/>
        </w:rPr>
        <w:t xml:space="preserve">омитета по правовой статистике и специальным учетам Генеральной прокуратуры Республики Казахстан, сотрудниками </w:t>
      </w:r>
      <w:r w:rsidR="004F0B1C" w:rsidRPr="00D55A1B">
        <w:rPr>
          <w:rFonts w:ascii="Times New Roman" w:hAnsi="Times New Roman" w:cs="Times New Roman"/>
          <w:sz w:val="28"/>
          <w:szCs w:val="28"/>
          <w:lang w:val="kk-KZ"/>
        </w:rPr>
        <w:t>У</w:t>
      </w:r>
      <w:r w:rsidRPr="00D55A1B">
        <w:rPr>
          <w:rFonts w:ascii="Times New Roman" w:hAnsi="Times New Roman" w:cs="Times New Roman"/>
          <w:sz w:val="28"/>
          <w:szCs w:val="28"/>
          <w:lang w:val="kk-KZ"/>
        </w:rPr>
        <w:t xml:space="preserve">правления не </w:t>
      </w:r>
      <w:r w:rsidR="0071430C" w:rsidRPr="00D55A1B">
        <w:rPr>
          <w:rFonts w:ascii="Times New Roman" w:hAnsi="Times New Roman" w:cs="Times New Roman"/>
          <w:sz w:val="28"/>
          <w:szCs w:val="28"/>
          <w:lang w:val="kk-KZ"/>
        </w:rPr>
        <w:t xml:space="preserve">были </w:t>
      </w:r>
      <w:r w:rsidRPr="00D55A1B">
        <w:rPr>
          <w:rFonts w:ascii="Times New Roman" w:hAnsi="Times New Roman" w:cs="Times New Roman"/>
          <w:sz w:val="28"/>
          <w:szCs w:val="28"/>
          <w:lang w:val="kk-KZ"/>
        </w:rPr>
        <w:t>совершены правонарушения, за которые предусмотрена административная и уголовная ответственность.</w:t>
      </w:r>
    </w:p>
    <w:p w:rsidR="006D11A7" w:rsidRPr="00D55A1B" w:rsidRDefault="00915C8D" w:rsidP="00D15FCD">
      <w:pPr>
        <w:pStyle w:val="a3"/>
        <w:tabs>
          <w:tab w:val="left" w:pos="142"/>
        </w:tabs>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ab/>
      </w:r>
      <w:r w:rsidRPr="00D55A1B">
        <w:rPr>
          <w:rFonts w:ascii="Times New Roman" w:hAnsi="Times New Roman" w:cs="Times New Roman"/>
          <w:sz w:val="28"/>
          <w:szCs w:val="28"/>
          <w:lang w:val="kk-KZ"/>
        </w:rPr>
        <w:tab/>
      </w:r>
      <w:r w:rsidR="006D11A7" w:rsidRPr="00D55A1B">
        <w:rPr>
          <w:rFonts w:ascii="Times New Roman" w:hAnsi="Times New Roman" w:cs="Times New Roman"/>
          <w:sz w:val="28"/>
          <w:szCs w:val="28"/>
          <w:lang w:val="kk-KZ"/>
        </w:rPr>
        <w:t xml:space="preserve">В 2022 году в </w:t>
      </w:r>
      <w:r w:rsidR="006378FD" w:rsidRPr="00D55A1B">
        <w:rPr>
          <w:rFonts w:ascii="Times New Roman" w:hAnsi="Times New Roman" w:cs="Times New Roman"/>
          <w:sz w:val="28"/>
          <w:szCs w:val="28"/>
          <w:lang w:val="kk-KZ"/>
        </w:rPr>
        <w:t>У</w:t>
      </w:r>
      <w:r w:rsidR="006D11A7" w:rsidRPr="00D55A1B">
        <w:rPr>
          <w:rFonts w:ascii="Times New Roman" w:hAnsi="Times New Roman" w:cs="Times New Roman"/>
          <w:sz w:val="28"/>
          <w:szCs w:val="28"/>
          <w:lang w:val="kk-KZ"/>
        </w:rPr>
        <w:t xml:space="preserve">правлении не </w:t>
      </w:r>
      <w:r w:rsidR="0035356B" w:rsidRPr="00D55A1B">
        <w:rPr>
          <w:rFonts w:ascii="Times New Roman" w:hAnsi="Times New Roman" w:cs="Times New Roman"/>
          <w:sz w:val="28"/>
          <w:szCs w:val="28"/>
          <w:lang w:val="kk-KZ"/>
        </w:rPr>
        <w:t>имели место</w:t>
      </w:r>
      <w:r w:rsidR="006D11A7" w:rsidRPr="00D55A1B">
        <w:rPr>
          <w:rFonts w:ascii="Times New Roman" w:hAnsi="Times New Roman" w:cs="Times New Roman"/>
          <w:sz w:val="28"/>
          <w:szCs w:val="28"/>
          <w:lang w:val="kk-KZ"/>
        </w:rPr>
        <w:t xml:space="preserve"> нарушений, относящи</w:t>
      </w:r>
      <w:r w:rsidR="00BB2B1E" w:rsidRPr="00D55A1B">
        <w:rPr>
          <w:rFonts w:ascii="Times New Roman" w:hAnsi="Times New Roman" w:cs="Times New Roman"/>
          <w:sz w:val="28"/>
          <w:szCs w:val="28"/>
          <w:lang w:val="kk-KZ"/>
        </w:rPr>
        <w:t>хся к категории коррупционных,  а также не было</w:t>
      </w:r>
      <w:r w:rsidR="006D11A7" w:rsidRPr="00D55A1B">
        <w:rPr>
          <w:rFonts w:ascii="Times New Roman" w:hAnsi="Times New Roman" w:cs="Times New Roman"/>
          <w:sz w:val="28"/>
          <w:szCs w:val="28"/>
          <w:lang w:val="kk-KZ"/>
        </w:rPr>
        <w:t xml:space="preserve"> факт</w:t>
      </w:r>
      <w:r w:rsidR="00BB2B1E" w:rsidRPr="00D55A1B">
        <w:rPr>
          <w:rFonts w:ascii="Times New Roman" w:hAnsi="Times New Roman" w:cs="Times New Roman"/>
          <w:sz w:val="28"/>
          <w:szCs w:val="28"/>
          <w:lang w:val="kk-KZ"/>
        </w:rPr>
        <w:t>ов обращения в суд за коррупционную деятельность</w:t>
      </w:r>
      <w:r w:rsidR="006D11A7" w:rsidRPr="00D55A1B">
        <w:rPr>
          <w:rFonts w:ascii="Times New Roman" w:hAnsi="Times New Roman" w:cs="Times New Roman"/>
          <w:sz w:val="28"/>
          <w:szCs w:val="28"/>
          <w:lang w:val="kk-KZ"/>
        </w:rPr>
        <w:t>.</w:t>
      </w:r>
    </w:p>
    <w:p w:rsidR="006D11A7" w:rsidRPr="00D55A1B" w:rsidRDefault="006D11A7" w:rsidP="00D15FCD">
      <w:pPr>
        <w:pStyle w:val="a3"/>
        <w:tabs>
          <w:tab w:val="left" w:pos="142"/>
        </w:tabs>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         Уполномоченным по этике аппарата акима области и Департаментом Агентства Республики Казахстан по делам государственной службы по Кызылординской области ежегодно проводится анонимное анкетирование государственных служащих.</w:t>
      </w:r>
    </w:p>
    <w:p w:rsidR="006D11A7" w:rsidRPr="00D55A1B" w:rsidRDefault="006D11A7" w:rsidP="00D15FCD">
      <w:pPr>
        <w:pStyle w:val="a3"/>
        <w:tabs>
          <w:tab w:val="left" w:pos="142"/>
        </w:tabs>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       В ходе регулирования кадровых вопросов правовых проблем или коррупционных рисков не выявлено.</w:t>
      </w:r>
    </w:p>
    <w:p w:rsidR="00140B3D" w:rsidRPr="00D55A1B" w:rsidRDefault="006D11A7" w:rsidP="00D15FCD">
      <w:pPr>
        <w:pStyle w:val="a3"/>
        <w:tabs>
          <w:tab w:val="left" w:pos="142"/>
        </w:tabs>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          </w:t>
      </w:r>
    </w:p>
    <w:p w:rsidR="00AE1764" w:rsidRPr="00D55A1B" w:rsidRDefault="00AE1764" w:rsidP="00D15FCD">
      <w:pPr>
        <w:pStyle w:val="a6"/>
        <w:numPr>
          <w:ilvl w:val="0"/>
          <w:numId w:val="12"/>
        </w:numPr>
        <w:spacing w:before="0" w:beforeAutospacing="0" w:after="0" w:afterAutospacing="0"/>
        <w:jc w:val="both"/>
        <w:rPr>
          <w:b/>
          <w:color w:val="000000"/>
          <w:sz w:val="28"/>
          <w:szCs w:val="28"/>
          <w:lang w:val="kk-KZ"/>
        </w:rPr>
      </w:pPr>
      <w:r w:rsidRPr="00D55A1B">
        <w:rPr>
          <w:b/>
          <w:color w:val="000000"/>
          <w:sz w:val="28"/>
          <w:szCs w:val="28"/>
          <w:lang w:val="kk-KZ"/>
        </w:rPr>
        <w:t>Неурегулированность вопросов порядка отбора и назначения на должность.</w:t>
      </w:r>
    </w:p>
    <w:p w:rsidR="00AE1764" w:rsidRPr="00D55A1B" w:rsidRDefault="00AE1764" w:rsidP="00D15FCD">
      <w:pPr>
        <w:pStyle w:val="a6"/>
        <w:spacing w:before="0" w:beforeAutospacing="0" w:after="0" w:afterAutospacing="0"/>
        <w:ind w:firstLine="708"/>
        <w:jc w:val="both"/>
        <w:rPr>
          <w:color w:val="000000"/>
          <w:sz w:val="28"/>
          <w:szCs w:val="28"/>
          <w:lang w:val="kk-KZ"/>
        </w:rPr>
      </w:pPr>
      <w:r w:rsidRPr="00D55A1B">
        <w:rPr>
          <w:color w:val="000000"/>
          <w:sz w:val="28"/>
          <w:szCs w:val="28"/>
          <w:lang w:val="kk-KZ"/>
        </w:rPr>
        <w:t xml:space="preserve">В </w:t>
      </w:r>
      <w:r w:rsidR="004F0B1C" w:rsidRPr="00D55A1B">
        <w:rPr>
          <w:color w:val="000000"/>
          <w:sz w:val="28"/>
          <w:szCs w:val="28"/>
          <w:lang w:val="kk-KZ"/>
        </w:rPr>
        <w:t>У</w:t>
      </w:r>
      <w:r w:rsidRPr="00D55A1B">
        <w:rPr>
          <w:color w:val="000000"/>
          <w:sz w:val="28"/>
          <w:szCs w:val="28"/>
          <w:lang w:val="kk-KZ"/>
        </w:rPr>
        <w:t>правлении общественного развития Кызылординской области проводится работа по подбору и назначению сотрудников в соответствии с требованиями закона «О государственной службе Республики Казахстан».</w:t>
      </w:r>
    </w:p>
    <w:p w:rsidR="00F21010" w:rsidRPr="00D55A1B" w:rsidRDefault="00F21010" w:rsidP="00D15FCD">
      <w:pPr>
        <w:pStyle w:val="a6"/>
        <w:numPr>
          <w:ilvl w:val="0"/>
          <w:numId w:val="12"/>
        </w:numPr>
        <w:spacing w:before="0" w:beforeAutospacing="0" w:after="0" w:afterAutospacing="0"/>
        <w:jc w:val="both"/>
        <w:rPr>
          <w:b/>
          <w:color w:val="000000"/>
          <w:sz w:val="28"/>
          <w:szCs w:val="28"/>
          <w:lang w:val="kk-KZ"/>
        </w:rPr>
      </w:pPr>
      <w:r w:rsidRPr="00D55A1B">
        <w:rPr>
          <w:b/>
          <w:color w:val="000000"/>
          <w:sz w:val="28"/>
          <w:szCs w:val="28"/>
          <w:lang w:val="kk-KZ"/>
        </w:rPr>
        <w:t>Официальное проведение конкурсного отбора, прием на работу лиц, не соответствующих квалификационным требованиям.</w:t>
      </w:r>
    </w:p>
    <w:p w:rsidR="00F21010" w:rsidRPr="00D55A1B" w:rsidRDefault="00F22AB2" w:rsidP="00D15FCD">
      <w:pPr>
        <w:pStyle w:val="a6"/>
        <w:spacing w:before="0" w:beforeAutospacing="0" w:after="0" w:afterAutospacing="0"/>
        <w:jc w:val="both"/>
        <w:rPr>
          <w:sz w:val="28"/>
          <w:szCs w:val="28"/>
          <w:lang w:val="kk-KZ"/>
        </w:rPr>
      </w:pPr>
      <w:r w:rsidRPr="00D55A1B">
        <w:rPr>
          <w:b/>
          <w:color w:val="000000"/>
          <w:sz w:val="28"/>
          <w:szCs w:val="28"/>
          <w:lang w:val="kk-KZ"/>
        </w:rPr>
        <w:t xml:space="preserve">          </w:t>
      </w:r>
      <w:r w:rsidR="00F21010" w:rsidRPr="00D55A1B">
        <w:rPr>
          <w:sz w:val="28"/>
          <w:szCs w:val="28"/>
          <w:lang w:val="kk-KZ"/>
        </w:rPr>
        <w:t xml:space="preserve">По </w:t>
      </w:r>
      <w:r w:rsidR="00BB2B1E" w:rsidRPr="00D55A1B">
        <w:rPr>
          <w:sz w:val="28"/>
          <w:szCs w:val="28"/>
          <w:lang w:val="kk-KZ"/>
        </w:rPr>
        <w:t xml:space="preserve">объявленному Управлением конкурсу проводится </w:t>
      </w:r>
      <w:r w:rsidR="00DD0660" w:rsidRPr="00D55A1B">
        <w:rPr>
          <w:sz w:val="28"/>
          <w:szCs w:val="28"/>
          <w:lang w:val="kk-KZ"/>
        </w:rPr>
        <w:t>заседание единой</w:t>
      </w:r>
      <w:r w:rsidR="00F21010" w:rsidRPr="00D55A1B">
        <w:rPr>
          <w:sz w:val="28"/>
          <w:szCs w:val="28"/>
          <w:lang w:val="kk-KZ"/>
        </w:rPr>
        <w:t xml:space="preserve"> конкурсно</w:t>
      </w:r>
      <w:r w:rsidR="00DD0660" w:rsidRPr="00D55A1B">
        <w:rPr>
          <w:sz w:val="28"/>
          <w:szCs w:val="28"/>
          <w:lang w:val="kk-KZ"/>
        </w:rPr>
        <w:t>й</w:t>
      </w:r>
      <w:r w:rsidR="00F21010" w:rsidRPr="00D55A1B">
        <w:rPr>
          <w:sz w:val="28"/>
          <w:szCs w:val="28"/>
          <w:lang w:val="kk-KZ"/>
        </w:rPr>
        <w:t xml:space="preserve"> </w:t>
      </w:r>
      <w:r w:rsidR="00DD0660" w:rsidRPr="00D55A1B">
        <w:rPr>
          <w:sz w:val="28"/>
          <w:szCs w:val="28"/>
          <w:lang w:val="kk-KZ"/>
        </w:rPr>
        <w:t xml:space="preserve">комиссии при </w:t>
      </w:r>
      <w:r w:rsidR="00F21010" w:rsidRPr="00D55A1B">
        <w:rPr>
          <w:sz w:val="28"/>
          <w:szCs w:val="28"/>
          <w:lang w:val="kk-KZ"/>
        </w:rPr>
        <w:t>аппарат</w:t>
      </w:r>
      <w:r w:rsidR="00DD0660" w:rsidRPr="00D55A1B">
        <w:rPr>
          <w:sz w:val="28"/>
          <w:szCs w:val="28"/>
          <w:lang w:val="kk-KZ"/>
        </w:rPr>
        <w:t>е</w:t>
      </w:r>
      <w:r w:rsidR="00F21010" w:rsidRPr="00D55A1B">
        <w:rPr>
          <w:sz w:val="28"/>
          <w:szCs w:val="28"/>
          <w:lang w:val="kk-KZ"/>
        </w:rPr>
        <w:t xml:space="preserve"> акима области.</w:t>
      </w:r>
    </w:p>
    <w:p w:rsidR="00D72E33" w:rsidRPr="00D55A1B" w:rsidRDefault="0059383D" w:rsidP="00D15FCD">
      <w:pPr>
        <w:pStyle w:val="a6"/>
        <w:spacing w:before="0" w:beforeAutospacing="0" w:after="0" w:afterAutospacing="0"/>
        <w:ind w:firstLine="708"/>
        <w:jc w:val="both"/>
        <w:rPr>
          <w:sz w:val="28"/>
          <w:szCs w:val="28"/>
          <w:lang w:val="kk-KZ"/>
        </w:rPr>
      </w:pPr>
      <w:r w:rsidRPr="00D55A1B">
        <w:rPr>
          <w:sz w:val="28"/>
          <w:szCs w:val="28"/>
          <w:lang w:val="kk-KZ"/>
        </w:rPr>
        <w:t>При проведении к</w:t>
      </w:r>
      <w:r w:rsidR="00D72E33" w:rsidRPr="00D55A1B">
        <w:rPr>
          <w:sz w:val="28"/>
          <w:szCs w:val="28"/>
          <w:lang w:val="kk-KZ"/>
        </w:rPr>
        <w:t>онкурс</w:t>
      </w:r>
      <w:r w:rsidRPr="00D55A1B">
        <w:rPr>
          <w:sz w:val="28"/>
          <w:szCs w:val="28"/>
          <w:lang w:val="kk-KZ"/>
        </w:rPr>
        <w:t>а</w:t>
      </w:r>
      <w:r w:rsidR="00D72E33" w:rsidRPr="00D55A1B">
        <w:rPr>
          <w:sz w:val="28"/>
          <w:szCs w:val="28"/>
          <w:lang w:val="kk-KZ"/>
        </w:rPr>
        <w:t xml:space="preserve"> обеспечивает</w:t>
      </w:r>
      <w:r w:rsidRPr="00D55A1B">
        <w:rPr>
          <w:sz w:val="28"/>
          <w:szCs w:val="28"/>
          <w:lang w:val="kk-KZ"/>
        </w:rPr>
        <w:t>ся</w:t>
      </w:r>
      <w:r w:rsidR="00D72E33" w:rsidRPr="00D55A1B">
        <w:rPr>
          <w:sz w:val="28"/>
          <w:szCs w:val="28"/>
          <w:lang w:val="kk-KZ"/>
        </w:rPr>
        <w:t xml:space="preserve"> конституционное право граждан Республики Казахстан на равный доступ к государственной службе. </w:t>
      </w:r>
      <w:r w:rsidRPr="00D55A1B">
        <w:rPr>
          <w:sz w:val="28"/>
          <w:szCs w:val="28"/>
          <w:lang w:val="kk-KZ"/>
        </w:rPr>
        <w:t xml:space="preserve">При </w:t>
      </w:r>
      <w:r w:rsidR="0012696F" w:rsidRPr="00D55A1B">
        <w:rPr>
          <w:sz w:val="28"/>
          <w:szCs w:val="28"/>
          <w:lang w:val="kk-KZ"/>
        </w:rPr>
        <w:t xml:space="preserve">официальном </w:t>
      </w:r>
      <w:r w:rsidRPr="00D55A1B">
        <w:rPr>
          <w:sz w:val="28"/>
          <w:szCs w:val="28"/>
          <w:lang w:val="kk-KZ"/>
        </w:rPr>
        <w:t>проведении</w:t>
      </w:r>
      <w:r w:rsidR="00D72E33" w:rsidRPr="00D55A1B">
        <w:rPr>
          <w:sz w:val="28"/>
          <w:szCs w:val="28"/>
          <w:lang w:val="kk-KZ"/>
        </w:rPr>
        <w:t xml:space="preserve"> конкурсного отбора</w:t>
      </w:r>
      <w:r w:rsidR="0012696F" w:rsidRPr="00D55A1B">
        <w:rPr>
          <w:sz w:val="28"/>
          <w:szCs w:val="28"/>
          <w:lang w:val="kk-KZ"/>
        </w:rPr>
        <w:t xml:space="preserve"> не было фактов </w:t>
      </w:r>
      <w:r w:rsidR="00D72E33" w:rsidRPr="00D55A1B">
        <w:rPr>
          <w:sz w:val="28"/>
          <w:szCs w:val="28"/>
          <w:lang w:val="kk-KZ"/>
        </w:rPr>
        <w:t>приема на работу лиц, не соответствующих квалификационным требованиям, конкурсные процедуры</w:t>
      </w:r>
      <w:r w:rsidR="0012696F" w:rsidRPr="00D55A1B">
        <w:rPr>
          <w:sz w:val="28"/>
          <w:szCs w:val="28"/>
          <w:lang w:val="kk-KZ"/>
        </w:rPr>
        <w:t xml:space="preserve"> проводились </w:t>
      </w:r>
      <w:r w:rsidR="00D72E33" w:rsidRPr="00D55A1B">
        <w:rPr>
          <w:sz w:val="28"/>
          <w:szCs w:val="28"/>
          <w:lang w:val="kk-KZ"/>
        </w:rPr>
        <w:t>в соответствии с законом.</w:t>
      </w:r>
    </w:p>
    <w:p w:rsidR="00D72E33" w:rsidRPr="00D55A1B" w:rsidRDefault="00D72E33" w:rsidP="00D15FCD">
      <w:pPr>
        <w:pStyle w:val="a6"/>
        <w:spacing w:before="0" w:beforeAutospacing="0" w:after="0" w:afterAutospacing="0"/>
        <w:ind w:firstLine="708"/>
        <w:jc w:val="both"/>
        <w:rPr>
          <w:color w:val="000000"/>
          <w:sz w:val="28"/>
          <w:szCs w:val="28"/>
          <w:lang w:val="kk-KZ"/>
        </w:rPr>
      </w:pPr>
      <w:r w:rsidRPr="00D55A1B">
        <w:rPr>
          <w:color w:val="000000"/>
          <w:sz w:val="28"/>
          <w:szCs w:val="28"/>
          <w:lang w:val="kk-KZ"/>
        </w:rPr>
        <w:t>Должностные полномочия и ответственность административных государственных служащих, вытекающие из установленных Конституцией Республики Казахстан Законом «О государственных услугах» и иным законодательством Республики Казахстан, определяются на основе квалификационных требований и отражаются в должностных инструкциях.</w:t>
      </w:r>
    </w:p>
    <w:p w:rsidR="00D72E33" w:rsidRPr="00D55A1B" w:rsidRDefault="00D72E33" w:rsidP="00D15FCD">
      <w:pPr>
        <w:pStyle w:val="a6"/>
        <w:spacing w:before="0" w:beforeAutospacing="0" w:after="0" w:afterAutospacing="0"/>
        <w:ind w:firstLine="708"/>
        <w:jc w:val="both"/>
        <w:rPr>
          <w:color w:val="000000"/>
          <w:sz w:val="28"/>
          <w:szCs w:val="28"/>
          <w:lang w:val="kk-KZ"/>
        </w:rPr>
      </w:pPr>
      <w:r w:rsidRPr="00D55A1B">
        <w:rPr>
          <w:color w:val="000000"/>
          <w:sz w:val="28"/>
          <w:szCs w:val="28"/>
          <w:lang w:val="kk-KZ"/>
        </w:rPr>
        <w:t xml:space="preserve">Кроме того, на государственные должности принимаются граждане Республики Казахстан, соответствующие квалификационным требованиям, способные по своим личным и профессиональным качествам, состоянию </w:t>
      </w:r>
      <w:r w:rsidRPr="00D55A1B">
        <w:rPr>
          <w:color w:val="000000"/>
          <w:sz w:val="28"/>
          <w:szCs w:val="28"/>
          <w:lang w:val="kk-KZ"/>
        </w:rPr>
        <w:lastRenderedPageBreak/>
        <w:t>здоровья, уровню образования выполнять возложенные на них должностные обязанности.</w:t>
      </w:r>
    </w:p>
    <w:p w:rsidR="00D72E33" w:rsidRPr="00D55A1B" w:rsidRDefault="00D72E33" w:rsidP="00D15FCD">
      <w:pPr>
        <w:pStyle w:val="a6"/>
        <w:spacing w:before="0" w:beforeAutospacing="0" w:after="0" w:afterAutospacing="0"/>
        <w:ind w:firstLine="708"/>
        <w:jc w:val="both"/>
        <w:rPr>
          <w:color w:val="000000"/>
          <w:sz w:val="28"/>
          <w:szCs w:val="28"/>
          <w:lang w:val="kk-KZ"/>
        </w:rPr>
      </w:pPr>
      <w:r w:rsidRPr="00D55A1B">
        <w:rPr>
          <w:color w:val="000000"/>
          <w:sz w:val="28"/>
          <w:szCs w:val="28"/>
          <w:lang w:val="kk-KZ"/>
        </w:rPr>
        <w:t xml:space="preserve">Фактов приема на работу лиц, не соответствующих квалификационным требованиям, в </w:t>
      </w:r>
      <w:r w:rsidR="00206CF5" w:rsidRPr="00D55A1B">
        <w:rPr>
          <w:color w:val="000000"/>
          <w:sz w:val="28"/>
          <w:szCs w:val="28"/>
          <w:lang w:val="kk-KZ"/>
        </w:rPr>
        <w:t>У</w:t>
      </w:r>
      <w:r w:rsidRPr="00D55A1B">
        <w:rPr>
          <w:color w:val="000000"/>
          <w:sz w:val="28"/>
          <w:szCs w:val="28"/>
          <w:lang w:val="kk-KZ"/>
        </w:rPr>
        <w:t>правлении не имелось.</w:t>
      </w:r>
    </w:p>
    <w:p w:rsidR="006378FD" w:rsidRPr="00D55A1B" w:rsidRDefault="00040B28" w:rsidP="00D15FCD">
      <w:pPr>
        <w:pStyle w:val="a6"/>
        <w:numPr>
          <w:ilvl w:val="0"/>
          <w:numId w:val="12"/>
        </w:numPr>
        <w:spacing w:before="0" w:beforeAutospacing="0" w:after="0" w:afterAutospacing="0"/>
        <w:jc w:val="both"/>
        <w:rPr>
          <w:b/>
          <w:color w:val="000000"/>
          <w:sz w:val="28"/>
          <w:szCs w:val="28"/>
          <w:lang w:val="kk-KZ"/>
        </w:rPr>
      </w:pPr>
      <w:r w:rsidRPr="00D55A1B">
        <w:rPr>
          <w:b/>
          <w:color w:val="000000"/>
          <w:sz w:val="28"/>
          <w:szCs w:val="28"/>
          <w:lang w:val="kk-KZ"/>
        </w:rPr>
        <w:t xml:space="preserve">Наличие вакантных мест, квалификационные требования, перечень </w:t>
      </w:r>
    </w:p>
    <w:p w:rsidR="00040B28" w:rsidRPr="00D55A1B" w:rsidRDefault="00040B28" w:rsidP="00D15FCD">
      <w:pPr>
        <w:pStyle w:val="a6"/>
        <w:spacing w:before="0" w:beforeAutospacing="0" w:after="0" w:afterAutospacing="0"/>
        <w:jc w:val="both"/>
        <w:rPr>
          <w:b/>
          <w:color w:val="000000"/>
          <w:sz w:val="28"/>
          <w:szCs w:val="28"/>
          <w:lang w:val="kk-KZ"/>
        </w:rPr>
      </w:pPr>
      <w:r w:rsidRPr="00D55A1B">
        <w:rPr>
          <w:b/>
          <w:color w:val="000000"/>
          <w:sz w:val="28"/>
          <w:szCs w:val="28"/>
          <w:lang w:val="kk-KZ"/>
        </w:rPr>
        <w:t>необходимых документов, неразмещение, несвоевременное и/или неполное размещение информации о лицах, допущенных к различным этапам отбора.</w:t>
      </w:r>
    </w:p>
    <w:p w:rsidR="00040B28" w:rsidRPr="00D55A1B" w:rsidRDefault="006378FD" w:rsidP="00D15FCD">
      <w:pPr>
        <w:pStyle w:val="a6"/>
        <w:spacing w:before="0" w:beforeAutospacing="0" w:after="0" w:afterAutospacing="0"/>
        <w:jc w:val="both"/>
        <w:rPr>
          <w:sz w:val="28"/>
          <w:szCs w:val="28"/>
          <w:lang w:val="kk-KZ"/>
        </w:rPr>
      </w:pPr>
      <w:r w:rsidRPr="00D55A1B">
        <w:rPr>
          <w:b/>
          <w:color w:val="000000"/>
          <w:sz w:val="28"/>
          <w:szCs w:val="28"/>
          <w:lang w:val="kk-KZ"/>
        </w:rPr>
        <w:t xml:space="preserve">          </w:t>
      </w:r>
      <w:r w:rsidR="00040B28" w:rsidRPr="00D55A1B">
        <w:rPr>
          <w:color w:val="000000"/>
          <w:sz w:val="28"/>
          <w:szCs w:val="28"/>
          <w:lang w:val="kk-KZ"/>
        </w:rPr>
        <w:t xml:space="preserve">При проведении конкурсов на занятие вакантной или временно вакантной </w:t>
      </w:r>
      <w:r w:rsidR="00040B28" w:rsidRPr="00D55A1B">
        <w:rPr>
          <w:sz w:val="28"/>
          <w:szCs w:val="28"/>
          <w:lang w:val="kk-KZ"/>
        </w:rPr>
        <w:t>административной го</w:t>
      </w:r>
      <w:r w:rsidR="001825C7" w:rsidRPr="00D55A1B">
        <w:rPr>
          <w:sz w:val="28"/>
          <w:szCs w:val="28"/>
          <w:lang w:val="kk-KZ"/>
        </w:rPr>
        <w:t>сударственной должности корпуса «Б»</w:t>
      </w:r>
      <w:r w:rsidR="00040B28" w:rsidRPr="00D55A1B">
        <w:rPr>
          <w:sz w:val="28"/>
          <w:szCs w:val="28"/>
          <w:lang w:val="kk-KZ"/>
        </w:rPr>
        <w:t xml:space="preserve"> объявления размещаются на интернет-ресурсах государственных органов и уполномоченного органа. </w:t>
      </w:r>
    </w:p>
    <w:p w:rsidR="00040B28" w:rsidRPr="00D55A1B" w:rsidRDefault="00040B28" w:rsidP="00D15FCD">
      <w:pPr>
        <w:spacing w:after="0" w:line="240" w:lineRule="auto"/>
        <w:ind w:firstLine="709"/>
        <w:jc w:val="both"/>
        <w:rPr>
          <w:rFonts w:ascii="Times New Roman" w:hAnsi="Times New Roman"/>
          <w:sz w:val="28"/>
          <w:szCs w:val="28"/>
          <w:lang w:val="kk-KZ"/>
        </w:rPr>
      </w:pPr>
      <w:r w:rsidRPr="00D55A1B">
        <w:rPr>
          <w:rFonts w:ascii="Times New Roman" w:hAnsi="Times New Roman"/>
          <w:sz w:val="28"/>
          <w:szCs w:val="28"/>
          <w:lang w:val="kk-KZ"/>
        </w:rPr>
        <w:t xml:space="preserve">Фактов </w:t>
      </w:r>
      <w:r w:rsidR="001825C7" w:rsidRPr="00D55A1B">
        <w:rPr>
          <w:rFonts w:ascii="Times New Roman" w:hAnsi="Times New Roman"/>
          <w:sz w:val="28"/>
          <w:szCs w:val="28"/>
          <w:lang w:val="kk-KZ"/>
        </w:rPr>
        <w:t>неразмещения информации о наличии</w:t>
      </w:r>
      <w:r w:rsidRPr="00D55A1B">
        <w:rPr>
          <w:rFonts w:ascii="Times New Roman" w:hAnsi="Times New Roman"/>
          <w:sz w:val="28"/>
          <w:szCs w:val="28"/>
          <w:lang w:val="kk-KZ"/>
        </w:rPr>
        <w:t xml:space="preserve"> вакантных мест, квалификационных требований, перечня необходимых документов, несвоевременного и/или неполного размещения информации о лицах, направленных на различные этапы отбора, не было.</w:t>
      </w:r>
    </w:p>
    <w:p w:rsidR="002C33B9" w:rsidRPr="00D55A1B" w:rsidRDefault="002C33B9" w:rsidP="00D15FCD">
      <w:pPr>
        <w:pStyle w:val="a6"/>
        <w:spacing w:before="0" w:beforeAutospacing="0" w:after="0" w:afterAutospacing="0"/>
        <w:ind w:left="1068"/>
        <w:jc w:val="both"/>
        <w:rPr>
          <w:b/>
          <w:color w:val="000000"/>
          <w:sz w:val="28"/>
          <w:szCs w:val="28"/>
          <w:lang w:val="kk-KZ"/>
        </w:rPr>
      </w:pPr>
    </w:p>
    <w:p w:rsidR="00F20291" w:rsidRPr="00D55A1B" w:rsidRDefault="00040B28" w:rsidP="00D15FCD">
      <w:pPr>
        <w:pStyle w:val="a6"/>
        <w:numPr>
          <w:ilvl w:val="0"/>
          <w:numId w:val="12"/>
        </w:numPr>
        <w:spacing w:before="0" w:beforeAutospacing="0" w:after="0" w:afterAutospacing="0"/>
        <w:jc w:val="both"/>
        <w:rPr>
          <w:b/>
          <w:color w:val="000000"/>
          <w:sz w:val="28"/>
          <w:szCs w:val="28"/>
          <w:lang w:val="kk-KZ"/>
        </w:rPr>
      </w:pPr>
      <w:r w:rsidRPr="00D55A1B">
        <w:rPr>
          <w:b/>
          <w:sz w:val="28"/>
          <w:szCs w:val="28"/>
          <w:lang w:val="kk-KZ"/>
        </w:rPr>
        <w:t xml:space="preserve">Отсутствие </w:t>
      </w:r>
      <w:r w:rsidR="00092532" w:rsidRPr="00D55A1B">
        <w:rPr>
          <w:b/>
          <w:sz w:val="28"/>
          <w:szCs w:val="28"/>
          <w:lang w:val="kk-KZ"/>
        </w:rPr>
        <w:t>информации о сроках</w:t>
      </w:r>
      <w:r w:rsidRPr="00D55A1B">
        <w:rPr>
          <w:b/>
          <w:color w:val="000000"/>
          <w:sz w:val="28"/>
          <w:szCs w:val="28"/>
          <w:lang w:val="kk-KZ"/>
        </w:rPr>
        <w:t xml:space="preserve"> проведения отборочных этапов </w:t>
      </w:r>
    </w:p>
    <w:p w:rsidR="00040B28" w:rsidRPr="00D55A1B" w:rsidRDefault="00040B28" w:rsidP="00D15FCD">
      <w:pPr>
        <w:pStyle w:val="a6"/>
        <w:spacing w:before="0" w:beforeAutospacing="0" w:after="0" w:afterAutospacing="0"/>
        <w:jc w:val="both"/>
        <w:rPr>
          <w:b/>
          <w:color w:val="000000"/>
          <w:sz w:val="28"/>
          <w:szCs w:val="28"/>
          <w:lang w:val="kk-KZ"/>
        </w:rPr>
      </w:pPr>
      <w:r w:rsidRPr="00D55A1B">
        <w:rPr>
          <w:b/>
          <w:color w:val="000000"/>
          <w:sz w:val="28"/>
          <w:szCs w:val="28"/>
          <w:lang w:val="kk-KZ"/>
        </w:rPr>
        <w:t>(размещение объявления о вакансии, прием документов, собеседование, тестирование и т.д.).</w:t>
      </w:r>
    </w:p>
    <w:p w:rsidR="00517640" w:rsidRPr="00D55A1B" w:rsidRDefault="00E505C4" w:rsidP="00D15FCD">
      <w:pPr>
        <w:pStyle w:val="a6"/>
        <w:spacing w:before="0" w:beforeAutospacing="0" w:after="0" w:afterAutospacing="0"/>
        <w:jc w:val="both"/>
        <w:rPr>
          <w:sz w:val="28"/>
          <w:szCs w:val="28"/>
          <w:lang w:val="kk-KZ"/>
        </w:rPr>
      </w:pPr>
      <w:r w:rsidRPr="00D55A1B">
        <w:rPr>
          <w:b/>
          <w:color w:val="000000"/>
          <w:sz w:val="28"/>
          <w:szCs w:val="28"/>
          <w:lang w:val="kk-KZ"/>
        </w:rPr>
        <w:t xml:space="preserve">          </w:t>
      </w:r>
      <w:r w:rsidR="00517640" w:rsidRPr="00D55A1B">
        <w:rPr>
          <w:sz w:val="28"/>
          <w:szCs w:val="28"/>
          <w:lang w:val="kk-KZ"/>
        </w:rPr>
        <w:t xml:space="preserve">По </w:t>
      </w:r>
      <w:r w:rsidR="00092532" w:rsidRPr="00D55A1B">
        <w:rPr>
          <w:sz w:val="28"/>
          <w:szCs w:val="28"/>
          <w:lang w:val="kk-KZ"/>
        </w:rPr>
        <w:t>объявленному Управлением конкурсу</w:t>
      </w:r>
      <w:r w:rsidR="00517640" w:rsidRPr="00D55A1B">
        <w:rPr>
          <w:sz w:val="28"/>
          <w:szCs w:val="28"/>
          <w:lang w:val="kk-KZ"/>
        </w:rPr>
        <w:t xml:space="preserve"> проводится </w:t>
      </w:r>
      <w:r w:rsidR="00E4620E" w:rsidRPr="00D55A1B">
        <w:rPr>
          <w:sz w:val="28"/>
          <w:szCs w:val="28"/>
          <w:lang w:val="kk-KZ"/>
        </w:rPr>
        <w:t>заседаение единой конкурсной комиссии при аппарате</w:t>
      </w:r>
      <w:r w:rsidR="00517640" w:rsidRPr="00D55A1B">
        <w:rPr>
          <w:sz w:val="28"/>
          <w:szCs w:val="28"/>
          <w:lang w:val="kk-KZ"/>
        </w:rPr>
        <w:t xml:space="preserve"> акима области. В период </w:t>
      </w:r>
      <w:r w:rsidR="00E4620E" w:rsidRPr="00D55A1B">
        <w:rPr>
          <w:sz w:val="28"/>
          <w:szCs w:val="28"/>
          <w:lang w:val="kk-KZ"/>
        </w:rPr>
        <w:t xml:space="preserve">заседания единой конкурсной комиссии </w:t>
      </w:r>
      <w:r w:rsidR="00517640" w:rsidRPr="00D55A1B">
        <w:rPr>
          <w:sz w:val="28"/>
          <w:szCs w:val="28"/>
          <w:lang w:val="kk-KZ"/>
        </w:rPr>
        <w:t xml:space="preserve"> оформлен</w:t>
      </w:r>
      <w:r w:rsidR="00E4620E" w:rsidRPr="00D55A1B">
        <w:rPr>
          <w:sz w:val="28"/>
          <w:szCs w:val="28"/>
          <w:lang w:val="kk-KZ"/>
        </w:rPr>
        <w:t>ие соответствующих документов по объявленным</w:t>
      </w:r>
      <w:r w:rsidR="00517640" w:rsidRPr="00D55A1B">
        <w:rPr>
          <w:sz w:val="28"/>
          <w:szCs w:val="28"/>
          <w:lang w:val="kk-KZ"/>
        </w:rPr>
        <w:t xml:space="preserve"> </w:t>
      </w:r>
      <w:r w:rsidR="00BB4DA8" w:rsidRPr="00D55A1B">
        <w:rPr>
          <w:sz w:val="28"/>
          <w:szCs w:val="28"/>
          <w:lang w:val="kk-KZ"/>
        </w:rPr>
        <w:t>У</w:t>
      </w:r>
      <w:r w:rsidR="00517640" w:rsidRPr="00D55A1B">
        <w:rPr>
          <w:sz w:val="28"/>
          <w:szCs w:val="28"/>
          <w:lang w:val="kk-KZ"/>
        </w:rPr>
        <w:t xml:space="preserve">правлением конкурсах осуществляется через службу </w:t>
      </w:r>
      <w:r w:rsidR="005736A0" w:rsidRPr="00D55A1B">
        <w:rPr>
          <w:sz w:val="28"/>
          <w:szCs w:val="28"/>
          <w:lang w:val="kk-KZ"/>
        </w:rPr>
        <w:t>у</w:t>
      </w:r>
      <w:r w:rsidR="00517640" w:rsidRPr="00D55A1B">
        <w:rPr>
          <w:sz w:val="28"/>
          <w:szCs w:val="28"/>
          <w:lang w:val="kk-KZ"/>
        </w:rPr>
        <w:t>правления персоналом аппарата акима области.</w:t>
      </w:r>
    </w:p>
    <w:p w:rsidR="002C33B9" w:rsidRPr="00D55A1B" w:rsidRDefault="00285542" w:rsidP="00D15FCD">
      <w:pPr>
        <w:pStyle w:val="a6"/>
        <w:numPr>
          <w:ilvl w:val="0"/>
          <w:numId w:val="12"/>
        </w:numPr>
        <w:spacing w:before="0" w:beforeAutospacing="0" w:after="0" w:afterAutospacing="0"/>
        <w:jc w:val="both"/>
        <w:rPr>
          <w:b/>
          <w:color w:val="000000"/>
          <w:sz w:val="28"/>
          <w:szCs w:val="28"/>
          <w:lang w:val="kk-KZ"/>
        </w:rPr>
      </w:pPr>
      <w:r w:rsidRPr="00D55A1B">
        <w:rPr>
          <w:b/>
          <w:color w:val="000000"/>
          <w:sz w:val="28"/>
          <w:szCs w:val="28"/>
          <w:lang w:val="kk-KZ"/>
        </w:rPr>
        <w:t>От</w:t>
      </w:r>
      <w:r w:rsidR="008B0B04" w:rsidRPr="00D55A1B">
        <w:rPr>
          <w:b/>
          <w:color w:val="000000"/>
          <w:sz w:val="28"/>
          <w:szCs w:val="28"/>
          <w:lang w:val="kk-KZ"/>
        </w:rPr>
        <w:t>с</w:t>
      </w:r>
      <w:r w:rsidR="007E2209" w:rsidRPr="00D55A1B">
        <w:rPr>
          <w:b/>
          <w:color w:val="000000"/>
          <w:sz w:val="28"/>
          <w:szCs w:val="28"/>
          <w:lang w:val="kk-KZ"/>
        </w:rPr>
        <w:t>утствие механизма составления</w:t>
      </w:r>
      <w:r w:rsidRPr="00D55A1B">
        <w:rPr>
          <w:b/>
          <w:color w:val="000000"/>
          <w:sz w:val="28"/>
          <w:szCs w:val="28"/>
          <w:lang w:val="kk-KZ"/>
        </w:rPr>
        <w:t xml:space="preserve"> вопросов и обеспечения их </w:t>
      </w:r>
    </w:p>
    <w:p w:rsidR="00285542" w:rsidRPr="00D55A1B" w:rsidRDefault="00285542" w:rsidP="00D15FCD">
      <w:pPr>
        <w:pStyle w:val="a6"/>
        <w:spacing w:before="0" w:beforeAutospacing="0" w:after="0" w:afterAutospacing="0"/>
        <w:jc w:val="both"/>
        <w:rPr>
          <w:b/>
          <w:color w:val="000000"/>
          <w:sz w:val="28"/>
          <w:szCs w:val="28"/>
          <w:lang w:val="kk-KZ"/>
        </w:rPr>
      </w:pPr>
      <w:r w:rsidRPr="00D55A1B">
        <w:rPr>
          <w:b/>
          <w:color w:val="000000"/>
          <w:sz w:val="28"/>
          <w:szCs w:val="28"/>
          <w:lang w:val="kk-KZ"/>
        </w:rPr>
        <w:t>конфиденциальности для проведения собеседования и тестирования</w:t>
      </w:r>
    </w:p>
    <w:p w:rsidR="007A619D" w:rsidRPr="00D55A1B" w:rsidRDefault="00E505C4" w:rsidP="00D15FCD">
      <w:pPr>
        <w:pStyle w:val="a6"/>
        <w:spacing w:before="0" w:beforeAutospacing="0" w:after="0" w:afterAutospacing="0"/>
        <w:jc w:val="both"/>
        <w:rPr>
          <w:color w:val="000000"/>
          <w:sz w:val="28"/>
          <w:szCs w:val="28"/>
          <w:lang w:val="kk-KZ"/>
        </w:rPr>
      </w:pPr>
      <w:r w:rsidRPr="00D55A1B">
        <w:rPr>
          <w:b/>
          <w:color w:val="000000"/>
          <w:sz w:val="28"/>
          <w:szCs w:val="28"/>
          <w:lang w:val="kk-KZ"/>
        </w:rPr>
        <w:t xml:space="preserve">          </w:t>
      </w:r>
      <w:r w:rsidR="004F0B1C" w:rsidRPr="00D55A1B">
        <w:rPr>
          <w:color w:val="000000"/>
          <w:sz w:val="28"/>
          <w:szCs w:val="28"/>
          <w:lang w:val="kk-KZ"/>
        </w:rPr>
        <w:t>Разработка</w:t>
      </w:r>
      <w:r w:rsidR="007A619D" w:rsidRPr="00D55A1B">
        <w:rPr>
          <w:color w:val="000000"/>
          <w:sz w:val="28"/>
          <w:szCs w:val="28"/>
          <w:lang w:val="kk-KZ"/>
        </w:rPr>
        <w:t xml:space="preserve"> вопросов для проведения собеседования и тестирования по конкурсу на занятие государственной должности корпуса</w:t>
      </w:r>
      <w:r w:rsidR="008B0B04" w:rsidRPr="00D55A1B">
        <w:rPr>
          <w:color w:val="000000"/>
          <w:sz w:val="28"/>
          <w:szCs w:val="28"/>
          <w:lang w:val="kk-KZ"/>
        </w:rPr>
        <w:t xml:space="preserve"> «</w:t>
      </w:r>
      <w:r w:rsidR="007A619D" w:rsidRPr="00D55A1B">
        <w:rPr>
          <w:color w:val="000000"/>
          <w:sz w:val="28"/>
          <w:szCs w:val="28"/>
          <w:lang w:val="kk-KZ"/>
        </w:rPr>
        <w:t>Б</w:t>
      </w:r>
      <w:r w:rsidR="008B0B04" w:rsidRPr="00D55A1B">
        <w:rPr>
          <w:color w:val="000000"/>
          <w:sz w:val="28"/>
          <w:szCs w:val="28"/>
          <w:lang w:val="kk-KZ"/>
        </w:rPr>
        <w:t>»</w:t>
      </w:r>
      <w:r w:rsidR="007A619D" w:rsidRPr="00D55A1B">
        <w:rPr>
          <w:color w:val="000000"/>
          <w:sz w:val="28"/>
          <w:szCs w:val="28"/>
          <w:lang w:val="kk-KZ"/>
        </w:rPr>
        <w:t xml:space="preserve"> осуществляется через службу управления персоналом аппарата акима области по проведению единого конкурса. </w:t>
      </w:r>
    </w:p>
    <w:p w:rsidR="007A619D" w:rsidRPr="00D55A1B" w:rsidRDefault="007A619D" w:rsidP="00D15FCD">
      <w:pPr>
        <w:pStyle w:val="a6"/>
        <w:numPr>
          <w:ilvl w:val="0"/>
          <w:numId w:val="12"/>
        </w:numPr>
        <w:spacing w:before="0" w:beforeAutospacing="0" w:after="0" w:afterAutospacing="0"/>
        <w:jc w:val="both"/>
        <w:rPr>
          <w:b/>
          <w:color w:val="000000"/>
          <w:sz w:val="28"/>
          <w:szCs w:val="28"/>
          <w:lang w:val="kk-KZ"/>
        </w:rPr>
      </w:pPr>
      <w:r w:rsidRPr="00D55A1B">
        <w:rPr>
          <w:b/>
          <w:color w:val="000000"/>
          <w:sz w:val="28"/>
          <w:szCs w:val="28"/>
          <w:lang w:val="kk-KZ"/>
        </w:rPr>
        <w:t>Разработать процедуру отбора кандидатов</w:t>
      </w:r>
    </w:p>
    <w:p w:rsidR="007A619D" w:rsidRPr="00D55A1B" w:rsidRDefault="00EE7656" w:rsidP="00D15FCD">
      <w:pPr>
        <w:pStyle w:val="a6"/>
        <w:spacing w:before="0" w:beforeAutospacing="0" w:after="0" w:afterAutospacing="0"/>
        <w:ind w:firstLine="708"/>
        <w:jc w:val="both"/>
        <w:rPr>
          <w:color w:val="7030A0"/>
          <w:sz w:val="28"/>
          <w:szCs w:val="28"/>
          <w:lang w:val="kk-KZ"/>
        </w:rPr>
      </w:pPr>
      <w:r w:rsidRPr="00D55A1B">
        <w:rPr>
          <w:color w:val="7030A0"/>
          <w:sz w:val="28"/>
          <w:szCs w:val="28"/>
          <w:lang w:val="kk-KZ"/>
        </w:rPr>
        <w:t>В</w:t>
      </w:r>
      <w:r w:rsidR="001602EA" w:rsidRPr="00D55A1B">
        <w:rPr>
          <w:color w:val="7030A0"/>
          <w:sz w:val="28"/>
          <w:szCs w:val="28"/>
          <w:lang w:val="kk-KZ"/>
        </w:rPr>
        <w:t xml:space="preserve"> соответствии с законодательством Республики Казахстан </w:t>
      </w:r>
      <w:r w:rsidR="00B32FDD" w:rsidRPr="00D55A1B">
        <w:rPr>
          <w:color w:val="7030A0"/>
          <w:sz w:val="28"/>
          <w:szCs w:val="28"/>
          <w:lang w:val="kk-KZ"/>
        </w:rPr>
        <w:t xml:space="preserve">для кандидатов на занятие административных государственных должностей процедура по отбору </w:t>
      </w:r>
      <w:r w:rsidR="007A619D" w:rsidRPr="00D55A1B">
        <w:rPr>
          <w:color w:val="7030A0"/>
          <w:sz w:val="28"/>
          <w:szCs w:val="28"/>
          <w:lang w:val="kk-KZ"/>
        </w:rPr>
        <w:t>администра</w:t>
      </w:r>
      <w:r w:rsidR="00B32FDD" w:rsidRPr="00D55A1B">
        <w:rPr>
          <w:color w:val="7030A0"/>
          <w:sz w:val="28"/>
          <w:szCs w:val="28"/>
          <w:lang w:val="kk-KZ"/>
        </w:rPr>
        <w:t>тивных государственных служащих осуществляется</w:t>
      </w:r>
      <w:r w:rsidR="007A619D" w:rsidRPr="00D55A1B">
        <w:rPr>
          <w:color w:val="7030A0"/>
          <w:sz w:val="28"/>
          <w:szCs w:val="28"/>
          <w:lang w:val="kk-KZ"/>
        </w:rPr>
        <w:t xml:space="preserve"> в соответствии с требованиями Закона «О государственной службе Республики Казахстан».</w:t>
      </w:r>
    </w:p>
    <w:p w:rsidR="00E505C4" w:rsidRPr="00D55A1B" w:rsidRDefault="00F96C95" w:rsidP="00D15FCD">
      <w:pPr>
        <w:pStyle w:val="a6"/>
        <w:numPr>
          <w:ilvl w:val="0"/>
          <w:numId w:val="12"/>
        </w:numPr>
        <w:spacing w:before="0" w:beforeAutospacing="0" w:after="0" w:afterAutospacing="0"/>
        <w:jc w:val="both"/>
        <w:rPr>
          <w:b/>
          <w:color w:val="000000"/>
          <w:sz w:val="28"/>
          <w:szCs w:val="28"/>
          <w:lang w:val="kk-KZ"/>
        </w:rPr>
      </w:pPr>
      <w:r w:rsidRPr="00D55A1B">
        <w:rPr>
          <w:b/>
          <w:color w:val="000000"/>
          <w:sz w:val="28"/>
          <w:szCs w:val="28"/>
          <w:lang w:val="kk-KZ"/>
        </w:rPr>
        <w:t xml:space="preserve">Необеспечение лицами, принимающими решение о приеме </w:t>
      </w:r>
    </w:p>
    <w:p w:rsidR="00F96C95" w:rsidRPr="00D55A1B" w:rsidRDefault="00F96C95" w:rsidP="00D15FCD">
      <w:pPr>
        <w:pStyle w:val="a6"/>
        <w:spacing w:before="0" w:beforeAutospacing="0" w:after="0" w:afterAutospacing="0"/>
        <w:jc w:val="both"/>
        <w:rPr>
          <w:b/>
          <w:color w:val="000000"/>
          <w:sz w:val="28"/>
          <w:szCs w:val="28"/>
          <w:lang w:val="kk-KZ"/>
        </w:rPr>
      </w:pPr>
      <w:r w:rsidRPr="00D55A1B">
        <w:rPr>
          <w:b/>
          <w:color w:val="000000"/>
          <w:sz w:val="28"/>
          <w:szCs w:val="28"/>
          <w:lang w:val="kk-KZ"/>
        </w:rPr>
        <w:t>кандидатов на работу, мер по урегулированию конфликта интересов.</w:t>
      </w:r>
    </w:p>
    <w:p w:rsidR="007640C8" w:rsidRPr="00D55A1B" w:rsidRDefault="00E505C4" w:rsidP="00D15FCD">
      <w:pPr>
        <w:pStyle w:val="a6"/>
        <w:spacing w:before="0" w:beforeAutospacing="0" w:after="0" w:afterAutospacing="0"/>
        <w:jc w:val="both"/>
        <w:rPr>
          <w:color w:val="000000"/>
          <w:sz w:val="28"/>
          <w:szCs w:val="28"/>
          <w:lang w:val="kk-KZ"/>
        </w:rPr>
      </w:pPr>
      <w:r w:rsidRPr="00D55A1B">
        <w:rPr>
          <w:b/>
          <w:color w:val="000000"/>
          <w:sz w:val="28"/>
          <w:szCs w:val="28"/>
          <w:lang w:val="kk-KZ"/>
        </w:rPr>
        <w:t xml:space="preserve">          </w:t>
      </w:r>
      <w:r w:rsidR="007640C8" w:rsidRPr="00D55A1B">
        <w:rPr>
          <w:color w:val="000000"/>
          <w:sz w:val="28"/>
          <w:szCs w:val="28"/>
          <w:lang w:val="kk-KZ"/>
        </w:rPr>
        <w:t>В соответствии с законом</w:t>
      </w:r>
      <w:r w:rsidR="007B7B51" w:rsidRPr="00D55A1B">
        <w:rPr>
          <w:color w:val="000000"/>
          <w:sz w:val="28"/>
          <w:szCs w:val="28"/>
          <w:lang w:val="kk-KZ"/>
        </w:rPr>
        <w:t xml:space="preserve"> «</w:t>
      </w:r>
      <w:r w:rsidR="007640C8" w:rsidRPr="00D55A1B">
        <w:rPr>
          <w:color w:val="000000"/>
          <w:sz w:val="28"/>
          <w:szCs w:val="28"/>
          <w:lang w:val="kk-KZ"/>
        </w:rPr>
        <w:t>О государственной слу</w:t>
      </w:r>
      <w:r w:rsidR="00B32FDD" w:rsidRPr="00D55A1B">
        <w:rPr>
          <w:color w:val="000000"/>
          <w:sz w:val="28"/>
          <w:szCs w:val="28"/>
          <w:lang w:val="kk-KZ"/>
        </w:rPr>
        <w:t>жбе Республики Казахстан</w:t>
      </w:r>
      <w:r w:rsidR="007B7B51" w:rsidRPr="00D55A1B">
        <w:rPr>
          <w:color w:val="000000"/>
          <w:sz w:val="28"/>
          <w:szCs w:val="28"/>
          <w:lang w:val="kk-KZ"/>
        </w:rPr>
        <w:t xml:space="preserve">» </w:t>
      </w:r>
      <w:r w:rsidR="007640C8" w:rsidRPr="00D55A1B">
        <w:rPr>
          <w:color w:val="000000"/>
          <w:sz w:val="28"/>
          <w:szCs w:val="28"/>
          <w:lang w:val="kk-KZ"/>
        </w:rPr>
        <w:t xml:space="preserve">государственные служащие должны принимать меры по предотвращению и урегулированию конфликта интересов. В случае возникновения конфликта интересов со стороны </w:t>
      </w:r>
      <w:r w:rsidR="00235A30" w:rsidRPr="00D55A1B">
        <w:rPr>
          <w:color w:val="000000"/>
          <w:sz w:val="28"/>
          <w:szCs w:val="28"/>
          <w:lang w:val="kk-KZ"/>
        </w:rPr>
        <w:t>У</w:t>
      </w:r>
      <w:r w:rsidR="007640C8" w:rsidRPr="00D55A1B">
        <w:rPr>
          <w:color w:val="000000"/>
          <w:sz w:val="28"/>
          <w:szCs w:val="28"/>
          <w:lang w:val="kk-KZ"/>
        </w:rPr>
        <w:t xml:space="preserve">правления принимаются соответствующие меры в целях недопущения конфликта интересов. </w:t>
      </w:r>
    </w:p>
    <w:p w:rsidR="007640C8" w:rsidRPr="00D55A1B" w:rsidRDefault="007640C8" w:rsidP="00D15FCD">
      <w:pPr>
        <w:pStyle w:val="a6"/>
        <w:spacing w:before="0" w:beforeAutospacing="0" w:after="0" w:afterAutospacing="0"/>
        <w:ind w:firstLine="709"/>
        <w:jc w:val="both"/>
        <w:rPr>
          <w:color w:val="000000"/>
          <w:sz w:val="28"/>
          <w:szCs w:val="28"/>
          <w:lang w:val="kk-KZ"/>
        </w:rPr>
      </w:pPr>
      <w:r w:rsidRPr="00D55A1B">
        <w:rPr>
          <w:color w:val="000000"/>
          <w:sz w:val="28"/>
          <w:szCs w:val="28"/>
          <w:lang w:val="kk-KZ"/>
        </w:rPr>
        <w:t xml:space="preserve">Непосредственный руководитель или руководство государственного органа по обращению государственного служащего или при получении информации из </w:t>
      </w:r>
      <w:r w:rsidRPr="00D55A1B">
        <w:rPr>
          <w:color w:val="000000"/>
          <w:sz w:val="28"/>
          <w:szCs w:val="28"/>
          <w:lang w:val="kk-KZ"/>
        </w:rPr>
        <w:lastRenderedPageBreak/>
        <w:t>других источников должны своевременно принимать меры по предотвращению и урегулированию конфликта интересов, в том числе:</w:t>
      </w:r>
    </w:p>
    <w:p w:rsidR="007640C8" w:rsidRPr="00D55A1B" w:rsidRDefault="005E5A16" w:rsidP="00D15FCD">
      <w:pPr>
        <w:pStyle w:val="a6"/>
        <w:spacing w:before="0" w:beforeAutospacing="0" w:after="0" w:afterAutospacing="0"/>
        <w:ind w:firstLine="709"/>
        <w:jc w:val="both"/>
        <w:rPr>
          <w:color w:val="000000"/>
          <w:sz w:val="28"/>
          <w:szCs w:val="28"/>
          <w:lang w:val="kk-KZ"/>
        </w:rPr>
      </w:pPr>
      <w:r w:rsidRPr="00D55A1B">
        <w:rPr>
          <w:color w:val="000000"/>
          <w:sz w:val="28"/>
          <w:szCs w:val="28"/>
          <w:lang w:val="kk-KZ"/>
        </w:rPr>
        <w:t>-</w:t>
      </w:r>
      <w:r w:rsidR="003F7877" w:rsidRPr="00D55A1B">
        <w:rPr>
          <w:color w:val="000000"/>
          <w:sz w:val="28"/>
          <w:szCs w:val="28"/>
          <w:lang w:val="kk-KZ"/>
        </w:rPr>
        <w:t xml:space="preserve"> </w:t>
      </w:r>
      <w:r w:rsidR="007640C8" w:rsidRPr="00D55A1B">
        <w:rPr>
          <w:color w:val="000000"/>
          <w:sz w:val="28"/>
          <w:szCs w:val="28"/>
          <w:lang w:val="kk-KZ"/>
        </w:rPr>
        <w:t>поручить другому государственному служащему исполнение должностных полномочий государственного служащего по вопросу, в связи с которым возник или может возникнуть конфликт интересов;</w:t>
      </w:r>
    </w:p>
    <w:p w:rsidR="007640C8" w:rsidRPr="00D55A1B" w:rsidRDefault="005E5A16" w:rsidP="00D15FCD">
      <w:pPr>
        <w:pStyle w:val="a6"/>
        <w:spacing w:before="0" w:beforeAutospacing="0" w:after="0" w:afterAutospacing="0"/>
        <w:ind w:firstLine="709"/>
        <w:jc w:val="both"/>
        <w:rPr>
          <w:color w:val="000000"/>
          <w:sz w:val="28"/>
          <w:szCs w:val="28"/>
          <w:lang w:val="kk-KZ"/>
        </w:rPr>
      </w:pPr>
      <w:r w:rsidRPr="00D55A1B">
        <w:rPr>
          <w:color w:val="000000"/>
          <w:sz w:val="28"/>
          <w:szCs w:val="28"/>
          <w:lang w:val="kk-KZ"/>
        </w:rPr>
        <w:t>-</w:t>
      </w:r>
      <w:r w:rsidR="003F7877" w:rsidRPr="00D55A1B">
        <w:rPr>
          <w:color w:val="000000"/>
          <w:sz w:val="28"/>
          <w:szCs w:val="28"/>
          <w:lang w:val="kk-KZ"/>
        </w:rPr>
        <w:t xml:space="preserve"> </w:t>
      </w:r>
      <w:r w:rsidR="007640C8" w:rsidRPr="00D55A1B">
        <w:rPr>
          <w:color w:val="000000"/>
          <w:sz w:val="28"/>
          <w:szCs w:val="28"/>
          <w:lang w:val="kk-KZ"/>
        </w:rPr>
        <w:t>на изменение должностных обязанностей государственного служащего;</w:t>
      </w:r>
    </w:p>
    <w:p w:rsidR="007640C8" w:rsidRPr="00D55A1B" w:rsidRDefault="005E5A16" w:rsidP="00D15FCD">
      <w:pPr>
        <w:pStyle w:val="a6"/>
        <w:spacing w:before="0" w:beforeAutospacing="0" w:after="0" w:afterAutospacing="0"/>
        <w:ind w:firstLine="709"/>
        <w:jc w:val="both"/>
        <w:rPr>
          <w:color w:val="000000"/>
          <w:sz w:val="28"/>
          <w:szCs w:val="28"/>
          <w:lang w:val="kk-KZ"/>
        </w:rPr>
      </w:pPr>
      <w:r w:rsidRPr="00D55A1B">
        <w:rPr>
          <w:color w:val="000000"/>
          <w:sz w:val="28"/>
          <w:szCs w:val="28"/>
          <w:lang w:val="kk-KZ"/>
        </w:rPr>
        <w:t>-</w:t>
      </w:r>
      <w:r w:rsidR="003F7877" w:rsidRPr="00D55A1B">
        <w:rPr>
          <w:color w:val="000000"/>
          <w:sz w:val="28"/>
          <w:szCs w:val="28"/>
          <w:lang w:val="kk-KZ"/>
        </w:rPr>
        <w:t xml:space="preserve"> </w:t>
      </w:r>
      <w:r w:rsidR="007640C8" w:rsidRPr="00D55A1B">
        <w:rPr>
          <w:color w:val="000000"/>
          <w:sz w:val="28"/>
          <w:szCs w:val="28"/>
          <w:lang w:val="kk-KZ"/>
        </w:rPr>
        <w:t>и иных мер по устранению конфликта интересов.</w:t>
      </w:r>
    </w:p>
    <w:p w:rsidR="007640C8" w:rsidRPr="00D55A1B" w:rsidRDefault="007640C8" w:rsidP="00D15FCD">
      <w:pPr>
        <w:pStyle w:val="a6"/>
        <w:spacing w:before="0" w:beforeAutospacing="0" w:after="0" w:afterAutospacing="0"/>
        <w:ind w:firstLine="709"/>
        <w:jc w:val="both"/>
        <w:rPr>
          <w:color w:val="000000"/>
          <w:sz w:val="28"/>
          <w:szCs w:val="28"/>
          <w:lang w:val="kk-KZ"/>
        </w:rPr>
      </w:pPr>
      <w:r w:rsidRPr="00D55A1B">
        <w:rPr>
          <w:color w:val="000000"/>
          <w:sz w:val="28"/>
          <w:szCs w:val="28"/>
          <w:lang w:val="kk-KZ"/>
        </w:rPr>
        <w:t>Государственный служащий, его непосредственный руководитель и руководство государственного органа несут дисциплинарную ответственность за непринятие мер по предотвращению и урегулированию ситуаций конфликта интересов</w:t>
      </w:r>
      <w:r w:rsidR="00961074" w:rsidRPr="00D55A1B">
        <w:rPr>
          <w:color w:val="000000"/>
          <w:sz w:val="28"/>
          <w:szCs w:val="28"/>
          <w:lang w:val="kk-KZ"/>
        </w:rPr>
        <w:t xml:space="preserve">, </w:t>
      </w:r>
      <w:r w:rsidR="00961074" w:rsidRPr="00D55A1B">
        <w:rPr>
          <w:sz w:val="28"/>
          <w:szCs w:val="28"/>
          <w:lang w:val="kk-KZ"/>
        </w:rPr>
        <w:t>о которых им было известно</w:t>
      </w:r>
      <w:r w:rsidRPr="00D55A1B">
        <w:rPr>
          <w:sz w:val="28"/>
          <w:szCs w:val="28"/>
          <w:lang w:val="kk-KZ"/>
        </w:rPr>
        <w:t>.</w:t>
      </w:r>
    </w:p>
    <w:p w:rsidR="00E505C4" w:rsidRPr="00D55A1B" w:rsidRDefault="00630886" w:rsidP="00D15FCD">
      <w:pPr>
        <w:pStyle w:val="a6"/>
        <w:numPr>
          <w:ilvl w:val="0"/>
          <w:numId w:val="12"/>
        </w:numPr>
        <w:spacing w:before="0" w:beforeAutospacing="0" w:after="0" w:afterAutospacing="0"/>
        <w:jc w:val="both"/>
        <w:rPr>
          <w:b/>
          <w:color w:val="000000"/>
          <w:sz w:val="28"/>
          <w:szCs w:val="28"/>
          <w:lang w:val="kk-KZ"/>
        </w:rPr>
      </w:pPr>
      <w:r w:rsidRPr="00D55A1B">
        <w:rPr>
          <w:b/>
          <w:color w:val="000000"/>
          <w:sz w:val="28"/>
          <w:szCs w:val="28"/>
          <w:lang w:val="kk-KZ"/>
        </w:rPr>
        <w:t>Продвижение на должность, п</w:t>
      </w:r>
      <w:r w:rsidR="007640C8" w:rsidRPr="00D55A1B">
        <w:rPr>
          <w:b/>
          <w:color w:val="000000"/>
          <w:sz w:val="28"/>
          <w:szCs w:val="28"/>
          <w:lang w:val="kk-KZ"/>
        </w:rPr>
        <w:t xml:space="preserve">еревод на иные должности без </w:t>
      </w:r>
    </w:p>
    <w:p w:rsidR="007640C8" w:rsidRPr="00D55A1B" w:rsidRDefault="007640C8" w:rsidP="00D15FCD">
      <w:pPr>
        <w:pStyle w:val="a6"/>
        <w:spacing w:before="0" w:beforeAutospacing="0" w:after="0" w:afterAutospacing="0"/>
        <w:jc w:val="both"/>
        <w:rPr>
          <w:b/>
          <w:color w:val="000000"/>
          <w:sz w:val="28"/>
          <w:szCs w:val="28"/>
          <w:lang w:val="kk-KZ"/>
        </w:rPr>
      </w:pPr>
      <w:r w:rsidRPr="00D55A1B">
        <w:rPr>
          <w:b/>
          <w:color w:val="000000"/>
          <w:sz w:val="28"/>
          <w:szCs w:val="28"/>
          <w:lang w:val="kk-KZ"/>
        </w:rPr>
        <w:t>проведения конкурсного отбора работников.</w:t>
      </w:r>
    </w:p>
    <w:p w:rsidR="007640C8" w:rsidRPr="00D55A1B" w:rsidRDefault="00E505C4" w:rsidP="00D15FCD">
      <w:pPr>
        <w:pStyle w:val="a6"/>
        <w:spacing w:before="0" w:beforeAutospacing="0" w:after="0" w:afterAutospacing="0"/>
        <w:jc w:val="both"/>
        <w:rPr>
          <w:color w:val="000000"/>
          <w:sz w:val="28"/>
          <w:szCs w:val="28"/>
          <w:lang w:val="kk-KZ"/>
        </w:rPr>
      </w:pPr>
      <w:r w:rsidRPr="00D55A1B">
        <w:rPr>
          <w:b/>
          <w:color w:val="000000"/>
          <w:sz w:val="28"/>
          <w:szCs w:val="28"/>
          <w:lang w:val="kk-KZ"/>
        </w:rPr>
        <w:t xml:space="preserve">          </w:t>
      </w:r>
      <w:r w:rsidR="00630886" w:rsidRPr="00D55A1B">
        <w:rPr>
          <w:color w:val="000000"/>
          <w:sz w:val="28"/>
          <w:szCs w:val="28"/>
          <w:lang w:val="kk-KZ"/>
        </w:rPr>
        <w:t>Фактов выдвижения на должность</w:t>
      </w:r>
      <w:r w:rsidR="007640C8" w:rsidRPr="00D55A1B">
        <w:rPr>
          <w:color w:val="000000"/>
          <w:sz w:val="28"/>
          <w:szCs w:val="28"/>
          <w:lang w:val="kk-KZ"/>
        </w:rPr>
        <w:t>, перемещения на иные должности без проведения конкурсного отбора р</w:t>
      </w:r>
      <w:r w:rsidR="00630886" w:rsidRPr="00D55A1B">
        <w:rPr>
          <w:color w:val="000000"/>
          <w:sz w:val="28"/>
          <w:szCs w:val="28"/>
          <w:lang w:val="kk-KZ"/>
        </w:rPr>
        <w:t xml:space="preserve">аботников по </w:t>
      </w:r>
      <w:r w:rsidR="00616111" w:rsidRPr="00D55A1B">
        <w:rPr>
          <w:color w:val="000000"/>
          <w:sz w:val="28"/>
          <w:szCs w:val="28"/>
          <w:lang w:val="kk-KZ"/>
        </w:rPr>
        <w:t>У</w:t>
      </w:r>
      <w:r w:rsidR="00630886" w:rsidRPr="00D55A1B">
        <w:rPr>
          <w:color w:val="000000"/>
          <w:sz w:val="28"/>
          <w:szCs w:val="28"/>
          <w:lang w:val="kk-KZ"/>
        </w:rPr>
        <w:t>правлению не имело</w:t>
      </w:r>
      <w:r w:rsidR="007640C8" w:rsidRPr="00D55A1B">
        <w:rPr>
          <w:color w:val="000000"/>
          <w:sz w:val="28"/>
          <w:szCs w:val="28"/>
          <w:lang w:val="kk-KZ"/>
        </w:rPr>
        <w:t>сь.</w:t>
      </w:r>
    </w:p>
    <w:p w:rsidR="00CE6ED9" w:rsidRPr="00D55A1B" w:rsidRDefault="007640C8" w:rsidP="00D15FCD">
      <w:pPr>
        <w:pStyle w:val="a6"/>
        <w:numPr>
          <w:ilvl w:val="0"/>
          <w:numId w:val="12"/>
        </w:numPr>
        <w:spacing w:before="0" w:beforeAutospacing="0" w:after="0" w:afterAutospacing="0"/>
        <w:jc w:val="both"/>
        <w:rPr>
          <w:b/>
          <w:color w:val="000000"/>
          <w:sz w:val="28"/>
          <w:szCs w:val="28"/>
          <w:lang w:val="kk-KZ"/>
        </w:rPr>
      </w:pPr>
      <w:r w:rsidRPr="00D55A1B">
        <w:rPr>
          <w:b/>
          <w:color w:val="000000"/>
          <w:sz w:val="28"/>
          <w:szCs w:val="28"/>
          <w:lang w:val="kk-KZ"/>
        </w:rPr>
        <w:t xml:space="preserve">Закрытость информации о заработной плате, поощрениях </w:t>
      </w:r>
    </w:p>
    <w:p w:rsidR="007640C8" w:rsidRPr="00D55A1B" w:rsidRDefault="007640C8" w:rsidP="00D15FCD">
      <w:pPr>
        <w:pStyle w:val="a6"/>
        <w:spacing w:before="0" w:beforeAutospacing="0" w:after="0" w:afterAutospacing="0"/>
        <w:jc w:val="both"/>
        <w:rPr>
          <w:b/>
          <w:color w:val="000000"/>
          <w:sz w:val="28"/>
          <w:szCs w:val="28"/>
          <w:lang w:val="kk-KZ"/>
        </w:rPr>
      </w:pPr>
      <w:r w:rsidRPr="00D55A1B">
        <w:rPr>
          <w:b/>
          <w:color w:val="000000"/>
          <w:sz w:val="28"/>
          <w:szCs w:val="28"/>
          <w:lang w:val="kk-KZ"/>
        </w:rPr>
        <w:t>работников объекта анализа.</w:t>
      </w:r>
    </w:p>
    <w:p w:rsidR="009B7F3B" w:rsidRPr="00D55A1B" w:rsidRDefault="00E505C4" w:rsidP="00D15FCD">
      <w:pPr>
        <w:pStyle w:val="a6"/>
        <w:spacing w:before="0" w:beforeAutospacing="0" w:after="0" w:afterAutospacing="0"/>
        <w:jc w:val="both"/>
        <w:rPr>
          <w:color w:val="000000"/>
          <w:sz w:val="28"/>
          <w:szCs w:val="28"/>
          <w:lang w:val="kk-KZ"/>
        </w:rPr>
      </w:pPr>
      <w:r w:rsidRPr="00D55A1B">
        <w:rPr>
          <w:b/>
          <w:color w:val="000000"/>
          <w:sz w:val="28"/>
          <w:szCs w:val="28"/>
          <w:lang w:val="kk-KZ"/>
        </w:rPr>
        <w:t xml:space="preserve">          </w:t>
      </w:r>
      <w:r w:rsidR="009B7F3B" w:rsidRPr="00D55A1B">
        <w:rPr>
          <w:color w:val="000000"/>
          <w:sz w:val="28"/>
          <w:szCs w:val="28"/>
          <w:lang w:val="kk-KZ"/>
        </w:rPr>
        <w:t>Оплата труда государственных служащих осуществляется на основе единой системы оплаты труда, утвержденной Президентом Республики Казахстан.</w:t>
      </w:r>
    </w:p>
    <w:p w:rsidR="009B7F3B" w:rsidRPr="00D55A1B" w:rsidRDefault="009B7F3B" w:rsidP="00D15FCD">
      <w:pPr>
        <w:pStyle w:val="a6"/>
        <w:spacing w:before="0" w:beforeAutospacing="0" w:after="0" w:afterAutospacing="0"/>
        <w:ind w:firstLine="709"/>
        <w:jc w:val="both"/>
        <w:rPr>
          <w:color w:val="000000"/>
          <w:sz w:val="28"/>
          <w:szCs w:val="28"/>
          <w:lang w:val="kk-KZ"/>
        </w:rPr>
      </w:pPr>
      <w:r w:rsidRPr="00D55A1B">
        <w:rPr>
          <w:color w:val="000000"/>
          <w:sz w:val="28"/>
          <w:szCs w:val="28"/>
          <w:lang w:val="kk-KZ"/>
        </w:rPr>
        <w:t>Осуществляется в соответствии с должностными окладами административных государственных служащих корпуса «Б</w:t>
      </w:r>
      <w:r w:rsidR="00616111" w:rsidRPr="00D55A1B">
        <w:rPr>
          <w:color w:val="000000"/>
          <w:sz w:val="28"/>
          <w:szCs w:val="28"/>
          <w:lang w:val="kk-KZ"/>
        </w:rPr>
        <w:t>»</w:t>
      </w:r>
      <w:r w:rsidRPr="00D55A1B">
        <w:rPr>
          <w:color w:val="000000"/>
          <w:sz w:val="28"/>
          <w:szCs w:val="28"/>
          <w:lang w:val="kk-KZ"/>
        </w:rPr>
        <w:t>.</w:t>
      </w:r>
    </w:p>
    <w:p w:rsidR="001E77A5" w:rsidRPr="00D55A1B" w:rsidRDefault="001E77A5" w:rsidP="00D15FCD">
      <w:pPr>
        <w:pStyle w:val="a6"/>
        <w:numPr>
          <w:ilvl w:val="0"/>
          <w:numId w:val="12"/>
        </w:numPr>
        <w:spacing w:before="0" w:beforeAutospacing="0" w:after="0" w:afterAutospacing="0"/>
        <w:jc w:val="both"/>
        <w:rPr>
          <w:b/>
          <w:sz w:val="28"/>
          <w:szCs w:val="28"/>
        </w:rPr>
      </w:pPr>
      <w:r w:rsidRPr="00D55A1B">
        <w:rPr>
          <w:b/>
          <w:sz w:val="28"/>
          <w:szCs w:val="28"/>
          <w:lang w:val="kk-KZ"/>
        </w:rPr>
        <w:t>Поо</w:t>
      </w:r>
      <w:r w:rsidR="00630886" w:rsidRPr="00D55A1B">
        <w:rPr>
          <w:b/>
          <w:sz w:val="28"/>
          <w:szCs w:val="28"/>
          <w:lang w:val="kk-KZ"/>
        </w:rPr>
        <w:t xml:space="preserve">щрение работников, не имеющих </w:t>
      </w:r>
      <w:r w:rsidRPr="00D55A1B">
        <w:rPr>
          <w:b/>
          <w:sz w:val="28"/>
          <w:szCs w:val="28"/>
          <w:lang w:val="kk-KZ"/>
        </w:rPr>
        <w:t>дисциплинарных взысканий.</w:t>
      </w:r>
    </w:p>
    <w:p w:rsidR="001E77A5" w:rsidRPr="00D55A1B" w:rsidRDefault="00E505C4" w:rsidP="00D15FCD">
      <w:pPr>
        <w:pStyle w:val="a6"/>
        <w:spacing w:before="0" w:beforeAutospacing="0" w:after="0" w:afterAutospacing="0"/>
        <w:jc w:val="both"/>
        <w:rPr>
          <w:color w:val="000000"/>
          <w:sz w:val="28"/>
          <w:szCs w:val="28"/>
        </w:rPr>
      </w:pPr>
      <w:r w:rsidRPr="00D55A1B">
        <w:rPr>
          <w:b/>
          <w:color w:val="000000"/>
          <w:sz w:val="28"/>
          <w:szCs w:val="28"/>
          <w:lang w:val="kk-KZ"/>
        </w:rPr>
        <w:t xml:space="preserve">          </w:t>
      </w:r>
      <w:r w:rsidR="001E77A5" w:rsidRPr="00D55A1B">
        <w:rPr>
          <w:color w:val="000000"/>
          <w:sz w:val="28"/>
          <w:szCs w:val="28"/>
          <w:lang w:val="kk-KZ"/>
        </w:rPr>
        <w:t xml:space="preserve">Поощрения государственных служащих применяются за образцовое выполнение должностных обязанностей, безупречную государственную службу, выполнение заданий особой важности и сложности и другие достижения в работе, а также по результатам оценки их работы. </w:t>
      </w:r>
      <w:r w:rsidR="005C70FE" w:rsidRPr="00D55A1B">
        <w:rPr>
          <w:color w:val="000000"/>
          <w:sz w:val="28"/>
          <w:szCs w:val="28"/>
          <w:lang w:val="kk-KZ"/>
        </w:rPr>
        <w:t>Сотрудникам, имеющим дисциплинарные взыскания, вознаграждение со стороны Управления не выплачивается на основании постановления Правительства Республики Казахстан от 29 августа 2001 года №1127 «</w:t>
      </w:r>
      <w:r w:rsidR="001E77A5" w:rsidRPr="00D55A1B">
        <w:rPr>
          <w:color w:val="000000"/>
          <w:sz w:val="28"/>
          <w:szCs w:val="28"/>
          <w:lang w:val="kk-KZ"/>
        </w:rPr>
        <w:t>Об утверждении Правил премирования,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w:t>
      </w:r>
      <w:r w:rsidR="005C70FE" w:rsidRPr="00D55A1B">
        <w:rPr>
          <w:color w:val="000000"/>
          <w:sz w:val="28"/>
          <w:szCs w:val="28"/>
          <w:lang w:val="kk-KZ"/>
        </w:rPr>
        <w:t>»</w:t>
      </w:r>
      <w:r w:rsidR="001E77A5" w:rsidRPr="00D55A1B">
        <w:rPr>
          <w:color w:val="000000"/>
          <w:sz w:val="28"/>
          <w:szCs w:val="28"/>
          <w:lang w:val="kk-KZ"/>
        </w:rPr>
        <w:t>.</w:t>
      </w:r>
      <w:r w:rsidR="005C70FE" w:rsidRPr="00D55A1B">
        <w:rPr>
          <w:color w:val="000000"/>
          <w:sz w:val="28"/>
          <w:szCs w:val="28"/>
          <w:lang w:val="kk-KZ"/>
        </w:rPr>
        <w:t xml:space="preserve"> </w:t>
      </w:r>
    </w:p>
    <w:p w:rsidR="00231074" w:rsidRPr="00D55A1B" w:rsidRDefault="00231074" w:rsidP="00D15FCD">
      <w:pPr>
        <w:pStyle w:val="a6"/>
        <w:spacing w:before="0" w:beforeAutospacing="0" w:after="0" w:afterAutospacing="0"/>
        <w:ind w:firstLine="708"/>
        <w:jc w:val="both"/>
        <w:rPr>
          <w:color w:val="000000"/>
          <w:sz w:val="28"/>
          <w:szCs w:val="28"/>
          <w:lang w:val="kk-KZ"/>
        </w:rPr>
      </w:pPr>
    </w:p>
    <w:p w:rsidR="00D53EF2" w:rsidRPr="00D55A1B" w:rsidRDefault="00052CA2" w:rsidP="00D15FCD">
      <w:pPr>
        <w:pStyle w:val="a6"/>
        <w:numPr>
          <w:ilvl w:val="0"/>
          <w:numId w:val="12"/>
        </w:numPr>
        <w:spacing w:before="0" w:beforeAutospacing="0" w:after="0" w:afterAutospacing="0"/>
        <w:jc w:val="both"/>
        <w:rPr>
          <w:b/>
          <w:color w:val="000000"/>
          <w:sz w:val="28"/>
          <w:szCs w:val="28"/>
          <w:lang w:val="en-US"/>
        </w:rPr>
      </w:pPr>
      <w:r w:rsidRPr="00D55A1B">
        <w:rPr>
          <w:b/>
          <w:color w:val="000000"/>
          <w:sz w:val="28"/>
          <w:szCs w:val="28"/>
          <w:lang w:val="kk-KZ"/>
        </w:rPr>
        <w:t>Досрочно снятое наказание</w:t>
      </w:r>
      <w:r w:rsidR="00D53EF2" w:rsidRPr="00D55A1B">
        <w:rPr>
          <w:b/>
          <w:color w:val="000000"/>
          <w:sz w:val="28"/>
          <w:szCs w:val="28"/>
          <w:lang w:val="kk-KZ"/>
        </w:rPr>
        <w:t>.</w:t>
      </w:r>
    </w:p>
    <w:p w:rsidR="0046693C" w:rsidRPr="00D55A1B" w:rsidRDefault="00E505C4" w:rsidP="00D15FCD">
      <w:pPr>
        <w:pStyle w:val="a6"/>
        <w:spacing w:before="0" w:beforeAutospacing="0" w:after="0" w:afterAutospacing="0"/>
        <w:jc w:val="both"/>
        <w:rPr>
          <w:sz w:val="28"/>
          <w:szCs w:val="28"/>
        </w:rPr>
      </w:pPr>
      <w:r w:rsidRPr="00D55A1B">
        <w:rPr>
          <w:b/>
          <w:color w:val="000000"/>
          <w:sz w:val="28"/>
          <w:szCs w:val="28"/>
          <w:lang w:val="kk-KZ"/>
        </w:rPr>
        <w:t xml:space="preserve">          </w:t>
      </w:r>
      <w:r w:rsidR="0046693C" w:rsidRPr="00D55A1B">
        <w:rPr>
          <w:sz w:val="28"/>
          <w:szCs w:val="28"/>
          <w:lang w:val="kk-KZ"/>
        </w:rPr>
        <w:t xml:space="preserve">В соответствии с приказом руководителя </w:t>
      </w:r>
      <w:r w:rsidR="00FF6238" w:rsidRPr="00D55A1B">
        <w:rPr>
          <w:sz w:val="28"/>
          <w:szCs w:val="28"/>
          <w:lang w:val="kk-KZ"/>
        </w:rPr>
        <w:t>У</w:t>
      </w:r>
      <w:r w:rsidR="0046693C" w:rsidRPr="00D55A1B">
        <w:rPr>
          <w:sz w:val="28"/>
          <w:szCs w:val="28"/>
          <w:lang w:val="kk-KZ"/>
        </w:rPr>
        <w:t>правления от 22.12.2021</w:t>
      </w:r>
      <w:r w:rsidR="0046693C" w:rsidRPr="00D55A1B">
        <w:rPr>
          <w:sz w:val="28"/>
          <w:szCs w:val="28"/>
        </w:rPr>
        <w:t xml:space="preserve"> </w:t>
      </w:r>
    </w:p>
    <w:p w:rsidR="0046693C" w:rsidRPr="00D55A1B" w:rsidRDefault="0046693C" w:rsidP="00D15FCD">
      <w:pPr>
        <w:spacing w:after="0" w:line="240" w:lineRule="auto"/>
        <w:jc w:val="both"/>
        <w:rPr>
          <w:rFonts w:ascii="Times New Roman" w:hAnsi="Times New Roman" w:cs="Times New Roman"/>
          <w:sz w:val="28"/>
          <w:szCs w:val="28"/>
        </w:rPr>
      </w:pPr>
      <w:r w:rsidRPr="00D55A1B">
        <w:rPr>
          <w:rFonts w:ascii="Times New Roman" w:hAnsi="Times New Roman" w:cs="Times New Roman"/>
          <w:sz w:val="28"/>
          <w:szCs w:val="28"/>
          <w:lang w:val="kk-KZ"/>
        </w:rPr>
        <w:t>года №02-05/110 дисциплинарное взыскание заместителя руководителя К. Абилдаева в виде «</w:t>
      </w:r>
      <w:r w:rsidR="00FF6238" w:rsidRPr="00D55A1B">
        <w:rPr>
          <w:rFonts w:ascii="Times New Roman" w:hAnsi="Times New Roman" w:cs="Times New Roman"/>
          <w:b/>
          <w:sz w:val="28"/>
          <w:szCs w:val="28"/>
          <w:lang w:val="kk-KZ"/>
        </w:rPr>
        <w:t>Замечание</w:t>
      </w:r>
      <w:r w:rsidRPr="00D55A1B">
        <w:rPr>
          <w:rFonts w:ascii="Times New Roman" w:hAnsi="Times New Roman" w:cs="Times New Roman"/>
          <w:sz w:val="28"/>
          <w:szCs w:val="28"/>
          <w:lang w:val="kk-KZ"/>
        </w:rPr>
        <w:t xml:space="preserve">» отменено приказом руководителя </w:t>
      </w:r>
      <w:r w:rsidR="00F51E86" w:rsidRPr="00D55A1B">
        <w:rPr>
          <w:rFonts w:ascii="Times New Roman" w:hAnsi="Times New Roman" w:cs="Times New Roman"/>
          <w:sz w:val="28"/>
          <w:szCs w:val="28"/>
          <w:lang w:val="kk-KZ"/>
        </w:rPr>
        <w:t>У</w:t>
      </w:r>
      <w:r w:rsidRPr="00D55A1B">
        <w:rPr>
          <w:rFonts w:ascii="Times New Roman" w:hAnsi="Times New Roman" w:cs="Times New Roman"/>
          <w:sz w:val="28"/>
          <w:szCs w:val="28"/>
          <w:lang w:val="kk-KZ"/>
        </w:rPr>
        <w:t>правления от 21.02.2022 года №02-05/14.</w:t>
      </w:r>
    </w:p>
    <w:p w:rsidR="00E30351" w:rsidRPr="00D55A1B" w:rsidRDefault="008B0B04" w:rsidP="00D15FCD">
      <w:pPr>
        <w:spacing w:after="0" w:line="240" w:lineRule="auto"/>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              </w:t>
      </w:r>
    </w:p>
    <w:p w:rsidR="0013152D" w:rsidRPr="00D55A1B" w:rsidRDefault="0013152D" w:rsidP="00D15FCD">
      <w:pPr>
        <w:pStyle w:val="a6"/>
        <w:numPr>
          <w:ilvl w:val="0"/>
          <w:numId w:val="12"/>
        </w:numPr>
        <w:spacing w:before="0" w:beforeAutospacing="0" w:after="0" w:afterAutospacing="0"/>
        <w:jc w:val="both"/>
        <w:rPr>
          <w:b/>
          <w:color w:val="000000"/>
          <w:sz w:val="28"/>
          <w:szCs w:val="28"/>
        </w:rPr>
      </w:pPr>
      <w:r w:rsidRPr="00D55A1B">
        <w:rPr>
          <w:b/>
          <w:color w:val="000000"/>
          <w:sz w:val="28"/>
          <w:szCs w:val="28"/>
          <w:lang w:val="kk-KZ"/>
        </w:rPr>
        <w:t xml:space="preserve">Поощрение работников по усмотрению должностных лиц </w:t>
      </w:r>
    </w:p>
    <w:p w:rsidR="0013152D" w:rsidRPr="00D55A1B" w:rsidRDefault="0013152D" w:rsidP="00D15FCD">
      <w:pPr>
        <w:pStyle w:val="a6"/>
        <w:spacing w:before="0" w:beforeAutospacing="0" w:after="0" w:afterAutospacing="0"/>
        <w:jc w:val="both"/>
        <w:rPr>
          <w:b/>
          <w:color w:val="000000"/>
          <w:sz w:val="28"/>
          <w:szCs w:val="28"/>
        </w:rPr>
      </w:pPr>
      <w:r w:rsidRPr="00D55A1B">
        <w:rPr>
          <w:b/>
          <w:color w:val="000000"/>
          <w:sz w:val="28"/>
          <w:szCs w:val="28"/>
          <w:lang w:val="kk-KZ"/>
        </w:rPr>
        <w:t>объекта</w:t>
      </w:r>
      <w:r w:rsidRPr="00D55A1B">
        <w:rPr>
          <w:b/>
          <w:color w:val="000000"/>
          <w:sz w:val="28"/>
          <w:szCs w:val="28"/>
        </w:rPr>
        <w:t xml:space="preserve"> </w:t>
      </w:r>
      <w:r w:rsidRPr="00D55A1B">
        <w:rPr>
          <w:b/>
          <w:color w:val="000000"/>
          <w:sz w:val="28"/>
          <w:szCs w:val="28"/>
          <w:lang w:val="kk-KZ"/>
        </w:rPr>
        <w:t>анализа независимо от результатов работы.</w:t>
      </w:r>
    </w:p>
    <w:p w:rsidR="00CE6ED9" w:rsidRPr="00D55A1B" w:rsidRDefault="00CA1AE4" w:rsidP="00D15FCD">
      <w:pPr>
        <w:pStyle w:val="a6"/>
        <w:spacing w:before="0" w:beforeAutospacing="0" w:after="0" w:afterAutospacing="0"/>
        <w:jc w:val="both"/>
        <w:rPr>
          <w:b/>
          <w:color w:val="000000"/>
          <w:sz w:val="28"/>
          <w:szCs w:val="28"/>
          <w:lang w:val="kk-KZ"/>
        </w:rPr>
      </w:pPr>
      <w:r w:rsidRPr="00D55A1B">
        <w:rPr>
          <w:b/>
          <w:color w:val="000000"/>
          <w:sz w:val="28"/>
          <w:szCs w:val="28"/>
          <w:lang w:val="kk-KZ"/>
        </w:rPr>
        <w:t xml:space="preserve">          </w:t>
      </w:r>
    </w:p>
    <w:p w:rsidR="0013152D" w:rsidRPr="00D55A1B" w:rsidRDefault="001E1198" w:rsidP="00D15FCD">
      <w:pPr>
        <w:pStyle w:val="a6"/>
        <w:spacing w:before="0" w:beforeAutospacing="0" w:after="0" w:afterAutospacing="0"/>
        <w:jc w:val="both"/>
        <w:rPr>
          <w:color w:val="000000"/>
          <w:sz w:val="28"/>
          <w:szCs w:val="28"/>
          <w:lang w:val="kk-KZ"/>
        </w:rPr>
      </w:pPr>
      <w:r w:rsidRPr="00D55A1B">
        <w:rPr>
          <w:b/>
          <w:color w:val="000000"/>
          <w:sz w:val="28"/>
          <w:szCs w:val="28"/>
          <w:lang w:val="kk-KZ"/>
        </w:rPr>
        <w:lastRenderedPageBreak/>
        <w:tab/>
      </w:r>
      <w:r w:rsidR="0013152D" w:rsidRPr="00D55A1B">
        <w:rPr>
          <w:color w:val="000000"/>
          <w:sz w:val="28"/>
          <w:szCs w:val="28"/>
          <w:lang w:val="kk-KZ"/>
        </w:rPr>
        <w:t xml:space="preserve">Для премирования работников </w:t>
      </w:r>
      <w:r w:rsidR="00447B30" w:rsidRPr="00D55A1B">
        <w:rPr>
          <w:color w:val="000000"/>
          <w:sz w:val="28"/>
          <w:szCs w:val="28"/>
          <w:lang w:val="kk-KZ"/>
        </w:rPr>
        <w:t>У</w:t>
      </w:r>
      <w:r w:rsidR="0013152D" w:rsidRPr="00D55A1B">
        <w:rPr>
          <w:color w:val="000000"/>
          <w:sz w:val="28"/>
          <w:szCs w:val="28"/>
          <w:lang w:val="kk-KZ"/>
        </w:rPr>
        <w:t>правления, вносящих свой вклад в продвижение деятельности Управления, решения по премированию принимаются в соответствии с законом на основании предложений заместителей, руководителей отделов управления.</w:t>
      </w:r>
    </w:p>
    <w:p w:rsidR="004A5CA4" w:rsidRPr="00D55A1B" w:rsidRDefault="0013152D" w:rsidP="00D15FCD">
      <w:pPr>
        <w:pStyle w:val="a6"/>
        <w:spacing w:before="0" w:beforeAutospacing="0" w:after="0" w:afterAutospacing="0"/>
        <w:jc w:val="both"/>
        <w:rPr>
          <w:color w:val="000000"/>
          <w:sz w:val="28"/>
          <w:szCs w:val="28"/>
          <w:lang w:val="kk-KZ"/>
        </w:rPr>
      </w:pPr>
      <w:r w:rsidRPr="00D55A1B">
        <w:rPr>
          <w:b/>
          <w:color w:val="000000"/>
          <w:sz w:val="28"/>
          <w:szCs w:val="28"/>
          <w:lang w:val="kk-KZ"/>
        </w:rPr>
        <w:t xml:space="preserve">         </w:t>
      </w:r>
      <w:r w:rsidR="004A5CA4" w:rsidRPr="00D55A1B">
        <w:rPr>
          <w:color w:val="000000"/>
          <w:sz w:val="28"/>
          <w:szCs w:val="28"/>
          <w:lang w:val="kk-KZ"/>
        </w:rPr>
        <w:t>В соответствии с постановлением Правительства Республики Казахстан от 29 августа 2001 года №1</w:t>
      </w:r>
      <w:r w:rsidR="00052CA2" w:rsidRPr="00D55A1B">
        <w:rPr>
          <w:color w:val="000000"/>
          <w:sz w:val="28"/>
          <w:szCs w:val="28"/>
          <w:lang w:val="kk-KZ"/>
        </w:rPr>
        <w:t>127 «</w:t>
      </w:r>
      <w:r w:rsidR="00447B30" w:rsidRPr="00D55A1B">
        <w:rPr>
          <w:color w:val="000000"/>
          <w:sz w:val="28"/>
          <w:szCs w:val="28"/>
          <w:lang w:val="kk-KZ"/>
        </w:rPr>
        <w:t>О</w:t>
      </w:r>
      <w:r w:rsidR="004A5CA4" w:rsidRPr="00D55A1B">
        <w:rPr>
          <w:color w:val="000000"/>
          <w:sz w:val="28"/>
          <w:szCs w:val="28"/>
          <w:lang w:val="kk-KZ"/>
        </w:rPr>
        <w:t>б утверждении Правил премирования,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w:t>
      </w:r>
      <w:r w:rsidR="00052CA2" w:rsidRPr="00D55A1B">
        <w:rPr>
          <w:sz w:val="28"/>
          <w:szCs w:val="28"/>
          <w:lang w:val="kk-KZ"/>
        </w:rPr>
        <w:t>»</w:t>
      </w:r>
      <w:r w:rsidR="004A5CA4" w:rsidRPr="00D55A1B">
        <w:rPr>
          <w:sz w:val="28"/>
          <w:szCs w:val="28"/>
          <w:lang w:val="kk-KZ"/>
        </w:rPr>
        <w:t xml:space="preserve"> </w:t>
      </w:r>
      <w:r w:rsidR="00052CA2" w:rsidRPr="00D55A1B">
        <w:rPr>
          <w:sz w:val="28"/>
          <w:szCs w:val="28"/>
          <w:lang w:val="kk-KZ"/>
        </w:rPr>
        <w:t>решени</w:t>
      </w:r>
      <w:r w:rsidR="00F00D6C" w:rsidRPr="00D55A1B">
        <w:rPr>
          <w:sz w:val="28"/>
          <w:szCs w:val="28"/>
          <w:lang w:val="kk-KZ"/>
        </w:rPr>
        <w:t>я по  премированию</w:t>
      </w:r>
      <w:r w:rsidR="004A5CA4" w:rsidRPr="00D55A1B">
        <w:rPr>
          <w:sz w:val="28"/>
          <w:szCs w:val="28"/>
          <w:lang w:val="kk-KZ"/>
        </w:rPr>
        <w:t xml:space="preserve"> работников </w:t>
      </w:r>
      <w:r w:rsidR="00776EEA" w:rsidRPr="00D55A1B">
        <w:rPr>
          <w:sz w:val="28"/>
          <w:szCs w:val="28"/>
          <w:lang w:val="kk-KZ"/>
        </w:rPr>
        <w:t>У</w:t>
      </w:r>
      <w:r w:rsidR="004A5CA4" w:rsidRPr="00D55A1B">
        <w:rPr>
          <w:sz w:val="28"/>
          <w:szCs w:val="28"/>
          <w:lang w:val="kk-KZ"/>
        </w:rPr>
        <w:t xml:space="preserve">правления, вносящих свой вклад в продвижение деятельности Управления, принимаются в соответствии с законом на основании представления руководителей отделов </w:t>
      </w:r>
      <w:r w:rsidR="00776EEA" w:rsidRPr="00D55A1B">
        <w:rPr>
          <w:sz w:val="28"/>
          <w:szCs w:val="28"/>
          <w:lang w:val="kk-KZ"/>
        </w:rPr>
        <w:t>У</w:t>
      </w:r>
      <w:r w:rsidR="004A5CA4" w:rsidRPr="00D55A1B">
        <w:rPr>
          <w:sz w:val="28"/>
          <w:szCs w:val="28"/>
          <w:lang w:val="kk-KZ"/>
        </w:rPr>
        <w:t>правления.</w:t>
      </w:r>
      <w:r w:rsidR="004A5CA4" w:rsidRPr="00D55A1B">
        <w:rPr>
          <w:color w:val="000000"/>
          <w:sz w:val="28"/>
          <w:szCs w:val="28"/>
          <w:lang w:val="kk-KZ"/>
        </w:rPr>
        <w:t xml:space="preserve"> </w:t>
      </w:r>
    </w:p>
    <w:p w:rsidR="007C3160" w:rsidRPr="00D55A1B" w:rsidRDefault="007C3160" w:rsidP="00D15FCD">
      <w:pPr>
        <w:pStyle w:val="a6"/>
        <w:spacing w:before="0" w:beforeAutospacing="0" w:after="0" w:afterAutospacing="0"/>
        <w:ind w:firstLine="708"/>
        <w:jc w:val="both"/>
        <w:rPr>
          <w:sz w:val="28"/>
          <w:szCs w:val="28"/>
          <w:lang w:val="kk-KZ"/>
        </w:rPr>
      </w:pPr>
      <w:r w:rsidRPr="00D55A1B">
        <w:rPr>
          <w:color w:val="000000"/>
          <w:sz w:val="28"/>
          <w:szCs w:val="28"/>
          <w:lang w:val="kk-KZ"/>
        </w:rPr>
        <w:t>В соответствии с постановлением Правительства Республики Казахстан от 29 августа 2001 года №</w:t>
      </w:r>
      <w:r w:rsidR="00F53169" w:rsidRPr="00D55A1B">
        <w:rPr>
          <w:color w:val="000000"/>
          <w:sz w:val="28"/>
          <w:szCs w:val="28"/>
          <w:lang w:val="kk-KZ"/>
        </w:rPr>
        <w:t xml:space="preserve"> </w:t>
      </w:r>
      <w:r w:rsidRPr="00D55A1B">
        <w:rPr>
          <w:color w:val="000000"/>
          <w:sz w:val="28"/>
          <w:szCs w:val="28"/>
          <w:lang w:val="kk-KZ"/>
        </w:rPr>
        <w:t>1127 «</w:t>
      </w:r>
      <w:r w:rsidR="00776EEA" w:rsidRPr="00D55A1B">
        <w:rPr>
          <w:color w:val="000000"/>
          <w:sz w:val="28"/>
          <w:szCs w:val="28"/>
          <w:lang w:val="kk-KZ"/>
        </w:rPr>
        <w:t>О</w:t>
      </w:r>
      <w:r w:rsidRPr="00D55A1B">
        <w:rPr>
          <w:color w:val="000000"/>
          <w:sz w:val="28"/>
          <w:szCs w:val="28"/>
          <w:lang w:val="kk-KZ"/>
        </w:rPr>
        <w:t xml:space="preserve">б утверждении Правил премирования,оказания материальной помощи и установления надбавок к должностному окладу работникам органов Республики Казахстан за счет средств государственного бюджета» </w:t>
      </w:r>
      <w:r w:rsidR="00F53169" w:rsidRPr="00D55A1B">
        <w:rPr>
          <w:sz w:val="28"/>
          <w:szCs w:val="28"/>
          <w:lang w:val="kk-KZ"/>
        </w:rPr>
        <w:t xml:space="preserve">за счет сэкономленных средств в 2022 году </w:t>
      </w:r>
      <w:r w:rsidR="00776EEA" w:rsidRPr="00D55A1B">
        <w:rPr>
          <w:sz w:val="28"/>
          <w:szCs w:val="28"/>
          <w:lang w:val="kk-KZ"/>
        </w:rPr>
        <w:t>У</w:t>
      </w:r>
      <w:r w:rsidRPr="00D55A1B">
        <w:rPr>
          <w:sz w:val="28"/>
          <w:szCs w:val="28"/>
          <w:lang w:val="kk-KZ"/>
        </w:rPr>
        <w:t xml:space="preserve">правлением </w:t>
      </w:r>
      <w:r w:rsidR="00F53169" w:rsidRPr="00D55A1B">
        <w:rPr>
          <w:sz w:val="28"/>
          <w:szCs w:val="28"/>
          <w:lang w:val="kk-KZ"/>
        </w:rPr>
        <w:t xml:space="preserve">были присуждены премии </w:t>
      </w:r>
      <w:r w:rsidRPr="00D55A1B">
        <w:rPr>
          <w:sz w:val="28"/>
          <w:szCs w:val="28"/>
          <w:lang w:val="kk-KZ"/>
        </w:rPr>
        <w:t xml:space="preserve">работникам </w:t>
      </w:r>
      <w:r w:rsidR="00483A1F" w:rsidRPr="00D55A1B">
        <w:rPr>
          <w:sz w:val="28"/>
          <w:szCs w:val="28"/>
          <w:lang w:val="kk-KZ"/>
        </w:rPr>
        <w:t>У</w:t>
      </w:r>
      <w:r w:rsidRPr="00D55A1B">
        <w:rPr>
          <w:sz w:val="28"/>
          <w:szCs w:val="28"/>
          <w:lang w:val="kk-KZ"/>
        </w:rPr>
        <w:t>правления.</w:t>
      </w:r>
    </w:p>
    <w:p w:rsidR="009C3531" w:rsidRPr="00D55A1B" w:rsidRDefault="009C3531" w:rsidP="00D15FCD">
      <w:pPr>
        <w:pStyle w:val="a6"/>
        <w:spacing w:before="0" w:beforeAutospacing="0" w:after="0" w:afterAutospacing="0"/>
        <w:ind w:firstLine="708"/>
        <w:jc w:val="both"/>
        <w:rPr>
          <w:color w:val="000000"/>
          <w:sz w:val="28"/>
          <w:szCs w:val="28"/>
          <w:lang w:val="kk-KZ"/>
        </w:rPr>
      </w:pPr>
      <w:r w:rsidRPr="00D55A1B">
        <w:rPr>
          <w:color w:val="000000"/>
          <w:sz w:val="28"/>
          <w:szCs w:val="28"/>
          <w:lang w:val="kk-KZ"/>
        </w:rPr>
        <w:t>В честь празднования Дня столицы – 6 июля 2022 года за счет сэкономленных средств были присуждены премии с равной процентной ставкой должностного оклада.</w:t>
      </w:r>
    </w:p>
    <w:p w:rsidR="00811893" w:rsidRPr="00D55A1B" w:rsidRDefault="00811893" w:rsidP="00D15FCD">
      <w:pPr>
        <w:pStyle w:val="a6"/>
        <w:spacing w:before="0" w:beforeAutospacing="0" w:after="0" w:afterAutospacing="0"/>
        <w:ind w:firstLine="708"/>
        <w:jc w:val="both"/>
        <w:rPr>
          <w:color w:val="FF0000"/>
          <w:sz w:val="28"/>
          <w:szCs w:val="28"/>
          <w:lang w:val="kk-KZ"/>
        </w:rPr>
      </w:pPr>
      <w:r w:rsidRPr="00D55A1B">
        <w:rPr>
          <w:color w:val="000000"/>
          <w:sz w:val="28"/>
          <w:szCs w:val="28"/>
          <w:lang w:val="kk-KZ"/>
        </w:rPr>
        <w:t xml:space="preserve">Вместе с тем, в соответствии с результатами проделанной работы </w:t>
      </w:r>
      <w:r w:rsidRPr="00D55A1B">
        <w:rPr>
          <w:sz w:val="28"/>
          <w:szCs w:val="28"/>
          <w:lang w:val="kk-KZ"/>
        </w:rPr>
        <w:t xml:space="preserve">государственных служащих </w:t>
      </w:r>
      <w:r w:rsidR="00483A1F" w:rsidRPr="00D55A1B">
        <w:rPr>
          <w:sz w:val="28"/>
          <w:szCs w:val="28"/>
          <w:lang w:val="kk-KZ"/>
        </w:rPr>
        <w:t>выдвигаются</w:t>
      </w:r>
      <w:r w:rsidRPr="00D55A1B">
        <w:rPr>
          <w:sz w:val="28"/>
          <w:szCs w:val="28"/>
          <w:lang w:val="kk-KZ"/>
        </w:rPr>
        <w:t xml:space="preserve"> предложения к награждению </w:t>
      </w:r>
      <w:r w:rsidR="00F53169" w:rsidRPr="00D55A1B">
        <w:rPr>
          <w:sz w:val="28"/>
          <w:szCs w:val="28"/>
          <w:lang w:val="kk-KZ"/>
        </w:rPr>
        <w:t>в честь</w:t>
      </w:r>
      <w:r w:rsidRPr="00D55A1B">
        <w:rPr>
          <w:sz w:val="28"/>
          <w:szCs w:val="28"/>
          <w:lang w:val="kk-KZ"/>
        </w:rPr>
        <w:t xml:space="preserve"> государственных праздников.</w:t>
      </w:r>
    </w:p>
    <w:p w:rsidR="00404377" w:rsidRPr="00D55A1B" w:rsidRDefault="00404377" w:rsidP="00D15FCD">
      <w:pPr>
        <w:pStyle w:val="a6"/>
        <w:numPr>
          <w:ilvl w:val="0"/>
          <w:numId w:val="12"/>
        </w:numPr>
        <w:spacing w:before="0" w:beforeAutospacing="0" w:after="0" w:afterAutospacing="0"/>
        <w:jc w:val="both"/>
        <w:rPr>
          <w:b/>
          <w:color w:val="000000"/>
          <w:sz w:val="28"/>
          <w:szCs w:val="28"/>
          <w:lang w:val="kk-KZ"/>
        </w:rPr>
      </w:pPr>
      <w:r w:rsidRPr="00D55A1B">
        <w:rPr>
          <w:b/>
          <w:color w:val="000000"/>
          <w:sz w:val="28"/>
          <w:szCs w:val="28"/>
          <w:lang w:val="kk-KZ"/>
        </w:rPr>
        <w:t>Снятие дисциплинарных взысканий в слишком короткие сроки.</w:t>
      </w:r>
    </w:p>
    <w:p w:rsidR="00404377" w:rsidRPr="00D55A1B" w:rsidRDefault="00E505C4" w:rsidP="00D15FCD">
      <w:pPr>
        <w:pStyle w:val="a6"/>
        <w:spacing w:before="0" w:beforeAutospacing="0" w:after="0" w:afterAutospacing="0"/>
        <w:jc w:val="both"/>
        <w:rPr>
          <w:sz w:val="28"/>
          <w:szCs w:val="28"/>
          <w:lang w:val="kk-KZ"/>
        </w:rPr>
      </w:pPr>
      <w:r w:rsidRPr="00D55A1B">
        <w:rPr>
          <w:b/>
          <w:color w:val="000000"/>
          <w:sz w:val="28"/>
          <w:szCs w:val="28"/>
          <w:lang w:val="kk-KZ"/>
        </w:rPr>
        <w:t xml:space="preserve">          </w:t>
      </w:r>
      <w:r w:rsidR="004E4EB5" w:rsidRPr="00D55A1B">
        <w:rPr>
          <w:sz w:val="28"/>
          <w:szCs w:val="28"/>
          <w:lang w:val="kk-KZ"/>
        </w:rPr>
        <w:tab/>
      </w:r>
      <w:r w:rsidR="00404377" w:rsidRPr="00D55A1B">
        <w:rPr>
          <w:sz w:val="28"/>
          <w:szCs w:val="28"/>
          <w:lang w:val="kk-KZ"/>
        </w:rPr>
        <w:t>В соответствии с действующим трудовым законодательством и Законом РК «О государственной службе» не конкретизированы предельные сроки и основания досрочного снятия.</w:t>
      </w:r>
    </w:p>
    <w:p w:rsidR="006F76FE" w:rsidRPr="00D55A1B" w:rsidRDefault="00404377" w:rsidP="00D15FCD">
      <w:pPr>
        <w:pStyle w:val="a3"/>
        <w:tabs>
          <w:tab w:val="left" w:pos="142"/>
        </w:tabs>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          </w:t>
      </w:r>
      <w:r w:rsidR="005B2B43" w:rsidRPr="00D55A1B">
        <w:rPr>
          <w:rFonts w:ascii="Times New Roman" w:hAnsi="Times New Roman" w:cs="Times New Roman"/>
          <w:sz w:val="28"/>
          <w:szCs w:val="28"/>
          <w:lang w:val="kk-KZ"/>
        </w:rPr>
        <w:tab/>
      </w:r>
      <w:r w:rsidR="006F76FE" w:rsidRPr="00D55A1B">
        <w:rPr>
          <w:rFonts w:ascii="Times New Roman" w:hAnsi="Times New Roman" w:cs="Times New Roman"/>
          <w:b/>
          <w:sz w:val="28"/>
          <w:szCs w:val="28"/>
          <w:lang w:val="kk-KZ"/>
        </w:rPr>
        <w:t>Рекомендуется:</w:t>
      </w:r>
      <w:r w:rsidR="006F76FE" w:rsidRPr="00D55A1B">
        <w:rPr>
          <w:rFonts w:ascii="Times New Roman" w:hAnsi="Times New Roman" w:cs="Times New Roman"/>
          <w:sz w:val="28"/>
          <w:szCs w:val="28"/>
          <w:lang w:val="kk-KZ"/>
        </w:rPr>
        <w:t xml:space="preserve"> уточнить (внести) предельные сроки и основания досрочного снятия дисциплинарных взысканий в пункте 5) статьи 66 Трудового кодекса Республики Казахстан и пункте 82 правил наложения дисциплинарных взысканий на государственных служащих, утвержденных Указом Президента Республики Казахстан от 29 декабря 2015 года №152.</w:t>
      </w:r>
    </w:p>
    <w:p w:rsidR="009062D0" w:rsidRPr="00D55A1B" w:rsidRDefault="006F76FE" w:rsidP="00D15FCD">
      <w:pPr>
        <w:pStyle w:val="a3"/>
        <w:tabs>
          <w:tab w:val="left" w:pos="142"/>
        </w:tabs>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          </w:t>
      </w:r>
      <w:r w:rsidR="004E4EB5" w:rsidRPr="00D55A1B">
        <w:rPr>
          <w:rFonts w:ascii="Times New Roman" w:hAnsi="Times New Roman" w:cs="Times New Roman"/>
          <w:sz w:val="28"/>
          <w:szCs w:val="28"/>
          <w:lang w:val="kk-KZ"/>
        </w:rPr>
        <w:tab/>
      </w:r>
      <w:r w:rsidR="009062D0" w:rsidRPr="00D55A1B">
        <w:rPr>
          <w:rFonts w:ascii="Times New Roman" w:hAnsi="Times New Roman" w:cs="Times New Roman"/>
          <w:sz w:val="28"/>
          <w:szCs w:val="28"/>
          <w:lang w:val="kk-KZ"/>
        </w:rPr>
        <w:t xml:space="preserve">Поскольку, в связи с тем, что указанными нормативными правовыми актами не конкретизированы предельные сроки и основания </w:t>
      </w:r>
      <w:r w:rsidR="00F53169" w:rsidRPr="00D55A1B">
        <w:rPr>
          <w:rFonts w:ascii="Times New Roman" w:hAnsi="Times New Roman" w:cs="Times New Roman"/>
          <w:sz w:val="28"/>
          <w:szCs w:val="28"/>
          <w:lang w:val="kk-KZ"/>
        </w:rPr>
        <w:t xml:space="preserve">для </w:t>
      </w:r>
      <w:r w:rsidR="009062D0" w:rsidRPr="00D55A1B">
        <w:rPr>
          <w:rFonts w:ascii="Times New Roman" w:hAnsi="Times New Roman" w:cs="Times New Roman"/>
          <w:sz w:val="28"/>
          <w:szCs w:val="28"/>
          <w:lang w:val="kk-KZ"/>
        </w:rPr>
        <w:t>досрочного снятия дисциплинарных взысканий, эти вопросы оставлены под субъективной юрисдикцией первого руководителя (р</w:t>
      </w:r>
      <w:r w:rsidR="00897F3E" w:rsidRPr="00D55A1B">
        <w:rPr>
          <w:rFonts w:ascii="Times New Roman" w:hAnsi="Times New Roman" w:cs="Times New Roman"/>
          <w:sz w:val="28"/>
          <w:szCs w:val="28"/>
          <w:lang w:val="kk-KZ"/>
        </w:rPr>
        <w:t xml:space="preserve">аботодателя), т. е. наблюдаются факты, когда руководитель при одинаковом сроке и одинаковом виде взыскания двум работникам одному снимает взыскание досрочно за 1 и 2 месяца, а касательно другого </w:t>
      </w:r>
      <w:r w:rsidR="001A5D35" w:rsidRPr="00D55A1B">
        <w:rPr>
          <w:rFonts w:ascii="Times New Roman" w:hAnsi="Times New Roman" w:cs="Times New Roman"/>
          <w:sz w:val="28"/>
          <w:szCs w:val="28"/>
          <w:lang w:val="kk-KZ"/>
        </w:rPr>
        <w:t xml:space="preserve">настаивает на полном сроке. </w:t>
      </w:r>
      <w:r w:rsidR="00897F3E" w:rsidRPr="00D55A1B">
        <w:rPr>
          <w:rFonts w:ascii="Times New Roman" w:hAnsi="Times New Roman" w:cs="Times New Roman"/>
          <w:sz w:val="28"/>
          <w:szCs w:val="28"/>
          <w:lang w:val="kk-KZ"/>
        </w:rPr>
        <w:t xml:space="preserve"> </w:t>
      </w:r>
    </w:p>
    <w:p w:rsidR="004E4EB5" w:rsidRPr="00D55A1B" w:rsidRDefault="009062D0" w:rsidP="00D15FCD">
      <w:pPr>
        <w:pStyle w:val="a3"/>
        <w:tabs>
          <w:tab w:val="left" w:pos="142"/>
        </w:tabs>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        </w:t>
      </w:r>
    </w:p>
    <w:p w:rsidR="00915401" w:rsidRPr="00D55A1B" w:rsidRDefault="00915401" w:rsidP="00D15FCD">
      <w:pPr>
        <w:pStyle w:val="a6"/>
        <w:numPr>
          <w:ilvl w:val="0"/>
          <w:numId w:val="12"/>
        </w:numPr>
        <w:spacing w:before="0" w:beforeAutospacing="0" w:after="0" w:afterAutospacing="0"/>
        <w:jc w:val="both"/>
        <w:rPr>
          <w:b/>
          <w:sz w:val="28"/>
          <w:szCs w:val="28"/>
          <w:lang w:val="kk-KZ"/>
        </w:rPr>
      </w:pPr>
      <w:r w:rsidRPr="00D55A1B">
        <w:rPr>
          <w:b/>
          <w:sz w:val="28"/>
          <w:szCs w:val="28"/>
          <w:lang w:val="kk-KZ"/>
        </w:rPr>
        <w:t xml:space="preserve">Непринятие мер дисциплинарного характера к лицам, </w:t>
      </w:r>
    </w:p>
    <w:p w:rsidR="00915401" w:rsidRPr="00D55A1B" w:rsidRDefault="00915401" w:rsidP="00D15FCD">
      <w:pPr>
        <w:pStyle w:val="a6"/>
        <w:spacing w:before="0" w:beforeAutospacing="0" w:after="0" w:afterAutospacing="0"/>
        <w:jc w:val="both"/>
        <w:rPr>
          <w:b/>
          <w:sz w:val="28"/>
          <w:szCs w:val="28"/>
          <w:lang w:val="kk-KZ"/>
        </w:rPr>
      </w:pPr>
      <w:r w:rsidRPr="00D55A1B">
        <w:rPr>
          <w:b/>
          <w:sz w:val="28"/>
          <w:szCs w:val="28"/>
          <w:lang w:val="kk-KZ"/>
        </w:rPr>
        <w:t xml:space="preserve">допустившим нарушение </w:t>
      </w:r>
      <w:r w:rsidR="001602A6" w:rsidRPr="00D55A1B">
        <w:rPr>
          <w:b/>
          <w:sz w:val="28"/>
          <w:szCs w:val="28"/>
          <w:lang w:val="kk-KZ"/>
        </w:rPr>
        <w:t xml:space="preserve">или ограничение </w:t>
      </w:r>
      <w:r w:rsidR="001A5D35" w:rsidRPr="00D55A1B">
        <w:rPr>
          <w:b/>
          <w:sz w:val="28"/>
          <w:szCs w:val="28"/>
          <w:lang w:val="kk-KZ"/>
        </w:rPr>
        <w:t>прав физических или юридических ли</w:t>
      </w:r>
      <w:r w:rsidR="001602A6" w:rsidRPr="00D55A1B">
        <w:rPr>
          <w:b/>
          <w:sz w:val="28"/>
          <w:szCs w:val="28"/>
          <w:lang w:val="kk-KZ"/>
        </w:rPr>
        <w:t>ц</w:t>
      </w:r>
      <w:r w:rsidR="002975E3" w:rsidRPr="00D55A1B">
        <w:rPr>
          <w:b/>
          <w:sz w:val="28"/>
          <w:szCs w:val="28"/>
          <w:lang w:val="kk-KZ"/>
        </w:rPr>
        <w:t xml:space="preserve">. </w:t>
      </w:r>
      <w:r w:rsidRPr="00D55A1B">
        <w:rPr>
          <w:b/>
          <w:sz w:val="28"/>
          <w:szCs w:val="28"/>
          <w:lang w:val="kk-KZ"/>
        </w:rPr>
        <w:t xml:space="preserve"> </w:t>
      </w:r>
    </w:p>
    <w:p w:rsidR="00663E87" w:rsidRPr="00D55A1B" w:rsidRDefault="00663E87" w:rsidP="00D15FCD">
      <w:pPr>
        <w:pStyle w:val="a6"/>
        <w:spacing w:before="0" w:beforeAutospacing="0" w:after="0" w:afterAutospacing="0"/>
        <w:jc w:val="both"/>
        <w:rPr>
          <w:b/>
          <w:color w:val="000000"/>
          <w:sz w:val="28"/>
          <w:szCs w:val="28"/>
          <w:lang w:val="kk-KZ"/>
        </w:rPr>
      </w:pPr>
    </w:p>
    <w:p w:rsidR="00A350F4" w:rsidRPr="00D55A1B" w:rsidRDefault="00A350F4" w:rsidP="00D15FCD">
      <w:pPr>
        <w:pStyle w:val="a6"/>
        <w:spacing w:before="0" w:beforeAutospacing="0" w:after="0" w:afterAutospacing="0"/>
        <w:ind w:firstLine="708"/>
        <w:jc w:val="both"/>
        <w:rPr>
          <w:color w:val="000000"/>
          <w:sz w:val="28"/>
          <w:szCs w:val="28"/>
          <w:lang w:val="kk-KZ"/>
        </w:rPr>
      </w:pPr>
      <w:r w:rsidRPr="00D55A1B">
        <w:rPr>
          <w:color w:val="000000"/>
          <w:sz w:val="28"/>
          <w:szCs w:val="28"/>
          <w:lang w:val="kk-KZ"/>
        </w:rPr>
        <w:lastRenderedPageBreak/>
        <w:t>Наруше</w:t>
      </w:r>
      <w:r w:rsidR="001602A6" w:rsidRPr="00D55A1B">
        <w:rPr>
          <w:color w:val="000000"/>
          <w:sz w:val="28"/>
          <w:szCs w:val="28"/>
          <w:lang w:val="kk-KZ"/>
        </w:rPr>
        <w:t>ние Закона Республики Казахстан «</w:t>
      </w:r>
      <w:r w:rsidRPr="00D55A1B">
        <w:rPr>
          <w:color w:val="000000"/>
          <w:sz w:val="28"/>
          <w:szCs w:val="28"/>
          <w:lang w:val="kk-KZ"/>
        </w:rPr>
        <w:t>О государственн</w:t>
      </w:r>
      <w:r w:rsidR="001602A6" w:rsidRPr="00D55A1B">
        <w:rPr>
          <w:color w:val="000000"/>
          <w:sz w:val="28"/>
          <w:szCs w:val="28"/>
          <w:lang w:val="kk-KZ"/>
        </w:rPr>
        <w:t>ой службе Республики Казахстан»</w:t>
      </w:r>
      <w:r w:rsidRPr="00D55A1B">
        <w:rPr>
          <w:color w:val="000000"/>
          <w:sz w:val="28"/>
          <w:szCs w:val="28"/>
          <w:lang w:val="kk-KZ"/>
        </w:rPr>
        <w:t xml:space="preserve"> и правил наложения дисциплинарных взысканий на государственных служащих Республики Казахстан, утвержденных Указом Президента Республики Казахстан от 29 декабря 2015 года №152, законодательства Республики Казахстан </w:t>
      </w:r>
      <w:r w:rsidR="00C613B1" w:rsidRPr="00D55A1B">
        <w:rPr>
          <w:color w:val="000000"/>
          <w:sz w:val="28"/>
          <w:szCs w:val="28"/>
          <w:lang w:val="kk-KZ"/>
        </w:rPr>
        <w:t>о</w:t>
      </w:r>
      <w:r w:rsidRPr="00D55A1B">
        <w:rPr>
          <w:color w:val="000000"/>
          <w:sz w:val="28"/>
          <w:szCs w:val="28"/>
          <w:lang w:val="kk-KZ"/>
        </w:rPr>
        <w:t xml:space="preserve">б административных процедурах и законодательства Республики Казахстан об административном судопроизводстве, непринятие мер дисциплинарного характера к лицам, совершившим или допустившим нарушение или ограничение прав физических или юридических лиц, и так далее, фактов не имелось. </w:t>
      </w:r>
    </w:p>
    <w:p w:rsidR="00483A1F" w:rsidRPr="00D55A1B" w:rsidRDefault="00483A1F" w:rsidP="00D15FCD">
      <w:pPr>
        <w:pStyle w:val="a6"/>
        <w:spacing w:before="0" w:beforeAutospacing="0" w:after="0" w:afterAutospacing="0"/>
        <w:ind w:left="720"/>
        <w:jc w:val="both"/>
        <w:rPr>
          <w:b/>
          <w:color w:val="000000"/>
          <w:sz w:val="28"/>
          <w:szCs w:val="28"/>
          <w:lang w:val="kk-KZ"/>
        </w:rPr>
      </w:pPr>
    </w:p>
    <w:p w:rsidR="00A350F4" w:rsidRPr="00D55A1B" w:rsidRDefault="00A350F4" w:rsidP="00D15FCD">
      <w:pPr>
        <w:pStyle w:val="a6"/>
        <w:numPr>
          <w:ilvl w:val="0"/>
          <w:numId w:val="10"/>
        </w:numPr>
        <w:spacing w:before="0" w:beforeAutospacing="0" w:after="0" w:afterAutospacing="0"/>
        <w:jc w:val="both"/>
        <w:rPr>
          <w:b/>
          <w:color w:val="000000"/>
          <w:sz w:val="28"/>
          <w:szCs w:val="28"/>
          <w:lang w:val="kk-KZ"/>
        </w:rPr>
      </w:pPr>
      <w:r w:rsidRPr="00D55A1B">
        <w:rPr>
          <w:b/>
          <w:color w:val="000000"/>
          <w:sz w:val="28"/>
          <w:szCs w:val="28"/>
          <w:lang w:val="kk-KZ"/>
        </w:rPr>
        <w:t>По урегулированию конфликта интересов.</w:t>
      </w:r>
    </w:p>
    <w:p w:rsidR="00A350F4" w:rsidRPr="00D55A1B" w:rsidRDefault="00A350F4" w:rsidP="00D15FCD">
      <w:pPr>
        <w:pStyle w:val="a6"/>
        <w:spacing w:before="0" w:beforeAutospacing="0" w:after="0" w:afterAutospacing="0"/>
        <w:ind w:firstLine="708"/>
        <w:jc w:val="both"/>
        <w:rPr>
          <w:color w:val="000000"/>
          <w:sz w:val="28"/>
          <w:szCs w:val="28"/>
          <w:lang w:val="kk-KZ"/>
        </w:rPr>
      </w:pPr>
      <w:r w:rsidRPr="00D55A1B">
        <w:rPr>
          <w:color w:val="000000"/>
          <w:sz w:val="28"/>
          <w:szCs w:val="28"/>
          <w:lang w:val="kk-KZ"/>
        </w:rPr>
        <w:t xml:space="preserve">По итогам 3 квартала 2022 года фактов конфликта интересов в </w:t>
      </w:r>
      <w:r w:rsidR="00A15AEB" w:rsidRPr="00D55A1B">
        <w:rPr>
          <w:color w:val="000000"/>
          <w:sz w:val="28"/>
          <w:szCs w:val="28"/>
          <w:lang w:val="kk-KZ"/>
        </w:rPr>
        <w:t>У</w:t>
      </w:r>
      <w:r w:rsidRPr="00D55A1B">
        <w:rPr>
          <w:color w:val="000000"/>
          <w:sz w:val="28"/>
          <w:szCs w:val="28"/>
          <w:lang w:val="kk-KZ"/>
        </w:rPr>
        <w:t>правлении не выявлено.</w:t>
      </w:r>
    </w:p>
    <w:p w:rsidR="00A350F4" w:rsidRPr="00D55A1B" w:rsidRDefault="00A350F4" w:rsidP="00D15FCD">
      <w:pPr>
        <w:pStyle w:val="a6"/>
        <w:numPr>
          <w:ilvl w:val="0"/>
          <w:numId w:val="10"/>
        </w:numPr>
        <w:spacing w:before="0" w:beforeAutospacing="0" w:after="0" w:afterAutospacing="0"/>
        <w:jc w:val="both"/>
        <w:rPr>
          <w:b/>
          <w:color w:val="000000"/>
          <w:sz w:val="28"/>
          <w:szCs w:val="28"/>
          <w:lang w:val="kk-KZ"/>
        </w:rPr>
      </w:pPr>
      <w:r w:rsidRPr="00D55A1B">
        <w:rPr>
          <w:b/>
          <w:color w:val="000000"/>
          <w:sz w:val="28"/>
          <w:szCs w:val="28"/>
          <w:lang w:val="kk-KZ"/>
        </w:rPr>
        <w:t xml:space="preserve">По направлению оказания государственных услуг </w:t>
      </w:r>
    </w:p>
    <w:p w:rsidR="00C72BBC" w:rsidRPr="00D55A1B" w:rsidRDefault="00A350F4" w:rsidP="00D15FCD">
      <w:pPr>
        <w:pStyle w:val="a6"/>
        <w:spacing w:before="0" w:beforeAutospacing="0" w:after="0" w:afterAutospacing="0"/>
        <w:ind w:left="360"/>
        <w:jc w:val="both"/>
        <w:rPr>
          <w:color w:val="000000"/>
          <w:sz w:val="28"/>
          <w:szCs w:val="28"/>
          <w:lang w:val="kk-KZ"/>
        </w:rPr>
      </w:pPr>
      <w:r w:rsidRPr="00D55A1B">
        <w:rPr>
          <w:b/>
          <w:color w:val="000000"/>
          <w:sz w:val="28"/>
          <w:szCs w:val="28"/>
          <w:lang w:val="kk-KZ"/>
        </w:rPr>
        <w:t xml:space="preserve"> </w:t>
      </w:r>
      <w:r w:rsidR="00C72BBC" w:rsidRPr="00D55A1B">
        <w:rPr>
          <w:color w:val="000000"/>
          <w:sz w:val="28"/>
          <w:szCs w:val="28"/>
          <w:lang w:val="kk-KZ"/>
        </w:rPr>
        <w:t>Управление не оказывает государственных услуг.</w:t>
      </w:r>
    </w:p>
    <w:p w:rsidR="00C72BBC" w:rsidRPr="00D55A1B" w:rsidRDefault="00C72BBC" w:rsidP="00D15FCD">
      <w:pPr>
        <w:pStyle w:val="a6"/>
        <w:numPr>
          <w:ilvl w:val="0"/>
          <w:numId w:val="10"/>
        </w:numPr>
        <w:spacing w:before="0" w:beforeAutospacing="0" w:after="0" w:afterAutospacing="0"/>
        <w:jc w:val="both"/>
        <w:rPr>
          <w:b/>
          <w:color w:val="000000"/>
          <w:sz w:val="28"/>
          <w:szCs w:val="28"/>
          <w:lang w:val="kk-KZ"/>
        </w:rPr>
      </w:pPr>
      <w:r w:rsidRPr="00D55A1B">
        <w:rPr>
          <w:b/>
          <w:color w:val="000000"/>
          <w:sz w:val="28"/>
          <w:szCs w:val="28"/>
          <w:lang w:val="kk-KZ"/>
        </w:rPr>
        <w:t>Что касается разрешительных функций.</w:t>
      </w:r>
    </w:p>
    <w:p w:rsidR="00C72BBC" w:rsidRPr="00D55A1B" w:rsidRDefault="006A1599" w:rsidP="00D15FCD">
      <w:pPr>
        <w:pStyle w:val="a6"/>
        <w:spacing w:before="0" w:beforeAutospacing="0" w:after="0" w:afterAutospacing="0"/>
        <w:ind w:firstLine="709"/>
        <w:jc w:val="both"/>
        <w:rPr>
          <w:sz w:val="28"/>
          <w:szCs w:val="28"/>
          <w:lang w:val="kk-KZ"/>
        </w:rPr>
      </w:pPr>
      <w:r w:rsidRPr="00D55A1B">
        <w:rPr>
          <w:sz w:val="28"/>
          <w:szCs w:val="28"/>
          <w:lang w:val="kk-KZ"/>
        </w:rPr>
        <w:t>В принципе</w:t>
      </w:r>
      <w:r w:rsidR="00C72BBC" w:rsidRPr="00D55A1B">
        <w:rPr>
          <w:sz w:val="28"/>
          <w:szCs w:val="28"/>
          <w:lang w:val="kk-KZ"/>
        </w:rPr>
        <w:t xml:space="preserve"> </w:t>
      </w:r>
      <w:r w:rsidR="00A15AEB" w:rsidRPr="00D55A1B">
        <w:rPr>
          <w:sz w:val="28"/>
          <w:szCs w:val="28"/>
          <w:lang w:val="kk-KZ"/>
        </w:rPr>
        <w:t>Управление напрямую не занимаетс</w:t>
      </w:r>
      <w:r w:rsidR="00AA63CE" w:rsidRPr="00D55A1B">
        <w:rPr>
          <w:sz w:val="28"/>
          <w:szCs w:val="28"/>
          <w:lang w:val="kk-KZ"/>
        </w:rPr>
        <w:t xml:space="preserve">я </w:t>
      </w:r>
      <w:r w:rsidRPr="00D55A1B">
        <w:rPr>
          <w:sz w:val="28"/>
          <w:szCs w:val="28"/>
          <w:lang w:val="kk-KZ"/>
        </w:rPr>
        <w:t>выдачей разрешительных документов</w:t>
      </w:r>
      <w:r w:rsidR="00C72BBC" w:rsidRPr="00D55A1B">
        <w:rPr>
          <w:sz w:val="28"/>
          <w:szCs w:val="28"/>
          <w:lang w:val="kk-KZ"/>
        </w:rPr>
        <w:t>.</w:t>
      </w:r>
    </w:p>
    <w:p w:rsidR="00C72BBC" w:rsidRPr="00D55A1B" w:rsidRDefault="00C72BBC" w:rsidP="00D15FCD">
      <w:pPr>
        <w:pStyle w:val="a9"/>
        <w:numPr>
          <w:ilvl w:val="0"/>
          <w:numId w:val="10"/>
        </w:numPr>
        <w:spacing w:after="0" w:line="240" w:lineRule="auto"/>
        <w:jc w:val="both"/>
        <w:rPr>
          <w:rFonts w:ascii="Times New Roman" w:hAnsi="Times New Roman" w:cs="Times New Roman"/>
          <w:b/>
          <w:sz w:val="28"/>
          <w:szCs w:val="28"/>
          <w:lang w:val="kk-KZ"/>
        </w:rPr>
      </w:pPr>
      <w:r w:rsidRPr="00D55A1B">
        <w:rPr>
          <w:rFonts w:ascii="Times New Roman" w:hAnsi="Times New Roman" w:cs="Times New Roman"/>
          <w:b/>
          <w:sz w:val="28"/>
          <w:szCs w:val="28"/>
          <w:lang w:val="kk-KZ"/>
        </w:rPr>
        <w:t>По направлению реализации контрольных функций.</w:t>
      </w:r>
    </w:p>
    <w:p w:rsidR="00C72BBC" w:rsidRPr="00D55A1B" w:rsidRDefault="00C5420D" w:rsidP="00D15FCD">
      <w:pPr>
        <w:spacing w:after="0" w:line="240" w:lineRule="auto"/>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Управление не  осуществляет к</w:t>
      </w:r>
      <w:r w:rsidR="00C72BBC" w:rsidRPr="00D55A1B">
        <w:rPr>
          <w:rFonts w:ascii="Times New Roman" w:hAnsi="Times New Roman" w:cs="Times New Roman"/>
          <w:sz w:val="28"/>
          <w:szCs w:val="28"/>
          <w:lang w:val="kk-KZ"/>
        </w:rPr>
        <w:t>онтрольные надзорные функции.</w:t>
      </w:r>
    </w:p>
    <w:p w:rsidR="00C72BBC" w:rsidRPr="00D55A1B" w:rsidRDefault="00C72BBC" w:rsidP="00D15FCD">
      <w:pPr>
        <w:pStyle w:val="a9"/>
        <w:numPr>
          <w:ilvl w:val="0"/>
          <w:numId w:val="10"/>
        </w:numPr>
        <w:spacing w:after="0" w:line="240" w:lineRule="auto"/>
        <w:jc w:val="both"/>
        <w:rPr>
          <w:rFonts w:ascii="Times New Roman" w:hAnsi="Times New Roman" w:cs="Times New Roman"/>
          <w:b/>
          <w:sz w:val="28"/>
          <w:szCs w:val="28"/>
          <w:lang w:val="kk-KZ"/>
        </w:rPr>
      </w:pPr>
      <w:r w:rsidRPr="00D55A1B">
        <w:rPr>
          <w:rFonts w:ascii="Times New Roman" w:hAnsi="Times New Roman" w:cs="Times New Roman"/>
          <w:b/>
          <w:sz w:val="28"/>
          <w:szCs w:val="28"/>
          <w:lang w:val="kk-KZ"/>
        </w:rPr>
        <w:t>Иные вопросы, вытекающие из организацион</w:t>
      </w:r>
      <w:r w:rsidR="00C5420D" w:rsidRPr="00D55A1B">
        <w:rPr>
          <w:rFonts w:ascii="Times New Roman" w:hAnsi="Times New Roman" w:cs="Times New Roman"/>
          <w:b/>
          <w:sz w:val="28"/>
          <w:szCs w:val="28"/>
          <w:lang w:val="kk-KZ"/>
        </w:rPr>
        <w:t xml:space="preserve">но-управленческой деятельности </w:t>
      </w:r>
      <w:r w:rsidRPr="00D55A1B">
        <w:rPr>
          <w:rFonts w:ascii="Times New Roman" w:hAnsi="Times New Roman" w:cs="Times New Roman"/>
          <w:b/>
          <w:sz w:val="28"/>
          <w:szCs w:val="28"/>
          <w:lang w:val="kk-KZ"/>
        </w:rPr>
        <w:t xml:space="preserve"> </w:t>
      </w:r>
      <w:r w:rsidR="00CF6C7D" w:rsidRPr="00D55A1B">
        <w:rPr>
          <w:rFonts w:ascii="Times New Roman" w:hAnsi="Times New Roman" w:cs="Times New Roman"/>
          <w:b/>
          <w:sz w:val="28"/>
          <w:szCs w:val="28"/>
          <w:lang w:val="kk-KZ"/>
        </w:rPr>
        <w:t>У</w:t>
      </w:r>
      <w:r w:rsidRPr="00D55A1B">
        <w:rPr>
          <w:rFonts w:ascii="Times New Roman" w:hAnsi="Times New Roman" w:cs="Times New Roman"/>
          <w:b/>
          <w:sz w:val="28"/>
          <w:szCs w:val="28"/>
          <w:lang w:val="kk-KZ"/>
        </w:rPr>
        <w:t>правлении</w:t>
      </w:r>
      <w:r w:rsidR="00C5420D" w:rsidRPr="00D55A1B">
        <w:rPr>
          <w:rFonts w:ascii="Times New Roman" w:hAnsi="Times New Roman" w:cs="Times New Roman"/>
          <w:b/>
          <w:sz w:val="28"/>
          <w:szCs w:val="28"/>
          <w:lang w:val="kk-KZ"/>
        </w:rPr>
        <w:t>я</w:t>
      </w:r>
    </w:p>
    <w:p w:rsidR="00A15AEB" w:rsidRPr="00D55A1B" w:rsidRDefault="00A15AEB" w:rsidP="00D15FCD">
      <w:pPr>
        <w:pStyle w:val="a9"/>
        <w:spacing w:after="0" w:line="240" w:lineRule="auto"/>
        <w:jc w:val="both"/>
        <w:rPr>
          <w:rFonts w:ascii="Times New Roman" w:hAnsi="Times New Roman" w:cs="Times New Roman"/>
          <w:b/>
          <w:sz w:val="28"/>
          <w:szCs w:val="28"/>
          <w:lang w:val="kk-KZ"/>
        </w:rPr>
      </w:pPr>
    </w:p>
    <w:p w:rsidR="00FA4EE1" w:rsidRPr="00D55A1B" w:rsidRDefault="00FA4EE1" w:rsidP="00D15FCD">
      <w:pPr>
        <w:pStyle w:val="a9"/>
        <w:spacing w:after="0" w:line="240" w:lineRule="auto"/>
        <w:ind w:left="1068"/>
        <w:jc w:val="both"/>
        <w:rPr>
          <w:rFonts w:ascii="Times New Roman" w:hAnsi="Times New Roman" w:cs="Times New Roman"/>
          <w:b/>
          <w:sz w:val="28"/>
          <w:szCs w:val="28"/>
          <w:lang w:val="kk-KZ"/>
        </w:rPr>
      </w:pPr>
      <w:r w:rsidRPr="00D55A1B">
        <w:rPr>
          <w:rFonts w:ascii="Times New Roman" w:hAnsi="Times New Roman" w:cs="Times New Roman"/>
          <w:b/>
          <w:sz w:val="28"/>
          <w:szCs w:val="28"/>
          <w:lang w:val="kk-KZ"/>
        </w:rPr>
        <w:t xml:space="preserve"> </w:t>
      </w:r>
      <w:r w:rsidR="00A15AEB" w:rsidRPr="00D55A1B">
        <w:rPr>
          <w:rFonts w:ascii="Times New Roman" w:hAnsi="Times New Roman" w:cs="Times New Roman"/>
          <w:b/>
          <w:sz w:val="28"/>
          <w:szCs w:val="28"/>
          <w:lang w:val="kk-KZ"/>
        </w:rPr>
        <w:t>Касательно</w:t>
      </w:r>
      <w:r w:rsidRPr="00D55A1B">
        <w:rPr>
          <w:rFonts w:ascii="Times New Roman" w:hAnsi="Times New Roman" w:cs="Times New Roman"/>
          <w:b/>
          <w:sz w:val="28"/>
          <w:szCs w:val="28"/>
          <w:lang w:val="kk-KZ"/>
        </w:rPr>
        <w:t xml:space="preserve"> обращени</w:t>
      </w:r>
      <w:r w:rsidR="00A15AEB" w:rsidRPr="00D55A1B">
        <w:rPr>
          <w:rFonts w:ascii="Times New Roman" w:hAnsi="Times New Roman" w:cs="Times New Roman"/>
          <w:b/>
          <w:sz w:val="28"/>
          <w:szCs w:val="28"/>
          <w:lang w:val="kk-KZ"/>
        </w:rPr>
        <w:t>й</w:t>
      </w:r>
      <w:r w:rsidRPr="00D55A1B">
        <w:rPr>
          <w:rFonts w:ascii="Times New Roman" w:hAnsi="Times New Roman" w:cs="Times New Roman"/>
          <w:b/>
          <w:sz w:val="28"/>
          <w:szCs w:val="28"/>
          <w:lang w:val="kk-KZ"/>
        </w:rPr>
        <w:t xml:space="preserve"> физических и юридических лиц:</w:t>
      </w:r>
    </w:p>
    <w:p w:rsidR="00FA4EE1" w:rsidRPr="00D55A1B" w:rsidRDefault="00FA4EE1" w:rsidP="00D15FCD">
      <w:pPr>
        <w:spacing w:after="0" w:line="240" w:lineRule="auto"/>
        <w:ind w:firstLine="708"/>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Всего в 2022 году от физических и юридических лиц поступило 263 обращения. Из них: от физических лиц поступило 78, от юридических лиц</w:t>
      </w:r>
      <w:r w:rsidR="00CF6C7D" w:rsidRPr="00D55A1B">
        <w:rPr>
          <w:rFonts w:ascii="Times New Roman" w:hAnsi="Times New Roman" w:cs="Times New Roman"/>
          <w:sz w:val="28"/>
          <w:szCs w:val="28"/>
          <w:lang w:val="kk-KZ"/>
        </w:rPr>
        <w:t xml:space="preserve"> </w:t>
      </w:r>
      <w:r w:rsidRPr="00D55A1B">
        <w:rPr>
          <w:rFonts w:ascii="Times New Roman" w:hAnsi="Times New Roman" w:cs="Times New Roman"/>
          <w:sz w:val="28"/>
          <w:szCs w:val="28"/>
          <w:lang w:val="kk-KZ"/>
        </w:rPr>
        <w:t>-</w:t>
      </w:r>
      <w:r w:rsidR="00CF6C7D" w:rsidRPr="00D55A1B">
        <w:rPr>
          <w:rFonts w:ascii="Times New Roman" w:hAnsi="Times New Roman" w:cs="Times New Roman"/>
          <w:sz w:val="28"/>
          <w:szCs w:val="28"/>
          <w:lang w:val="kk-KZ"/>
        </w:rPr>
        <w:t xml:space="preserve"> </w:t>
      </w:r>
      <w:r w:rsidRPr="00D55A1B">
        <w:rPr>
          <w:rFonts w:ascii="Times New Roman" w:hAnsi="Times New Roman" w:cs="Times New Roman"/>
          <w:sz w:val="28"/>
          <w:szCs w:val="28"/>
          <w:lang w:val="kk-KZ"/>
        </w:rPr>
        <w:t xml:space="preserve">107 обращений. Все обращения </w:t>
      </w:r>
      <w:r w:rsidR="00C5420D" w:rsidRPr="00D55A1B">
        <w:rPr>
          <w:rFonts w:ascii="Times New Roman" w:hAnsi="Times New Roman" w:cs="Times New Roman"/>
          <w:sz w:val="28"/>
          <w:szCs w:val="28"/>
          <w:lang w:val="kk-KZ"/>
        </w:rPr>
        <w:t xml:space="preserve">были </w:t>
      </w:r>
      <w:r w:rsidRPr="00D55A1B">
        <w:rPr>
          <w:rFonts w:ascii="Times New Roman" w:hAnsi="Times New Roman" w:cs="Times New Roman"/>
          <w:sz w:val="28"/>
          <w:szCs w:val="28"/>
          <w:lang w:val="kk-KZ"/>
        </w:rPr>
        <w:t>взяты на контроль и даны ответы в сроки, предусмотренные законодательством.</w:t>
      </w:r>
    </w:p>
    <w:p w:rsidR="001F2F6F" w:rsidRPr="00D55A1B" w:rsidRDefault="00CF7987" w:rsidP="00D15FCD">
      <w:pPr>
        <w:spacing w:after="0" w:line="240" w:lineRule="auto"/>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ab/>
      </w:r>
      <w:r w:rsidR="001F2F6F" w:rsidRPr="00D55A1B">
        <w:rPr>
          <w:rFonts w:ascii="Times New Roman" w:hAnsi="Times New Roman" w:cs="Times New Roman"/>
          <w:sz w:val="28"/>
          <w:szCs w:val="28"/>
          <w:lang w:val="kk-KZ"/>
        </w:rPr>
        <w:t xml:space="preserve">Личный прием физических и </w:t>
      </w:r>
      <w:r w:rsidR="00CF6C7D" w:rsidRPr="00D55A1B">
        <w:rPr>
          <w:rFonts w:ascii="Times New Roman" w:hAnsi="Times New Roman" w:cs="Times New Roman"/>
          <w:sz w:val="28"/>
          <w:szCs w:val="28"/>
          <w:lang w:val="kk-KZ"/>
        </w:rPr>
        <w:t xml:space="preserve">представителей </w:t>
      </w:r>
      <w:r w:rsidR="001F2F6F" w:rsidRPr="00D55A1B">
        <w:rPr>
          <w:rFonts w:ascii="Times New Roman" w:hAnsi="Times New Roman" w:cs="Times New Roman"/>
          <w:sz w:val="28"/>
          <w:szCs w:val="28"/>
          <w:lang w:val="kk-KZ"/>
        </w:rPr>
        <w:t xml:space="preserve">юридических лиц руководителем и заместителями </w:t>
      </w:r>
      <w:r w:rsidR="00C777D9" w:rsidRPr="00D55A1B">
        <w:rPr>
          <w:rFonts w:ascii="Times New Roman" w:hAnsi="Times New Roman" w:cs="Times New Roman"/>
          <w:sz w:val="28"/>
          <w:szCs w:val="28"/>
          <w:lang w:val="kk-KZ"/>
        </w:rPr>
        <w:t>У</w:t>
      </w:r>
      <w:r w:rsidR="001F2F6F" w:rsidRPr="00D55A1B">
        <w:rPr>
          <w:rFonts w:ascii="Times New Roman" w:hAnsi="Times New Roman" w:cs="Times New Roman"/>
          <w:sz w:val="28"/>
          <w:szCs w:val="28"/>
          <w:lang w:val="kk-KZ"/>
        </w:rPr>
        <w:t xml:space="preserve">правления проводится </w:t>
      </w:r>
      <w:r w:rsidR="002B7205" w:rsidRPr="00D55A1B">
        <w:rPr>
          <w:rFonts w:ascii="Times New Roman" w:hAnsi="Times New Roman" w:cs="Times New Roman"/>
          <w:sz w:val="28"/>
          <w:szCs w:val="28"/>
          <w:lang w:val="kk-KZ"/>
        </w:rPr>
        <w:t>регулярно</w:t>
      </w:r>
      <w:r w:rsidR="001F2F6F" w:rsidRPr="00D55A1B">
        <w:rPr>
          <w:rFonts w:ascii="Times New Roman" w:hAnsi="Times New Roman" w:cs="Times New Roman"/>
          <w:sz w:val="28"/>
          <w:szCs w:val="28"/>
          <w:lang w:val="kk-KZ"/>
        </w:rPr>
        <w:t xml:space="preserve"> в соответствии с утвержденным графиком. График приема опубликован в средствах массовой информации, вывешен на нижнем этаже здания областного дома учреждений, где находится </w:t>
      </w:r>
      <w:r w:rsidR="00092A91" w:rsidRPr="00D55A1B">
        <w:rPr>
          <w:rFonts w:ascii="Times New Roman" w:hAnsi="Times New Roman" w:cs="Times New Roman"/>
          <w:sz w:val="28"/>
          <w:szCs w:val="28"/>
          <w:lang w:val="kk-KZ"/>
        </w:rPr>
        <w:t>У</w:t>
      </w:r>
      <w:r w:rsidR="001F2F6F" w:rsidRPr="00D55A1B">
        <w:rPr>
          <w:rFonts w:ascii="Times New Roman" w:hAnsi="Times New Roman" w:cs="Times New Roman"/>
          <w:sz w:val="28"/>
          <w:szCs w:val="28"/>
          <w:lang w:val="kk-KZ"/>
        </w:rPr>
        <w:t xml:space="preserve">правление. В 2022 году на личном приеме у руководителя </w:t>
      </w:r>
      <w:r w:rsidR="00092A91" w:rsidRPr="00D55A1B">
        <w:rPr>
          <w:rFonts w:ascii="Times New Roman" w:hAnsi="Times New Roman" w:cs="Times New Roman"/>
          <w:sz w:val="28"/>
          <w:szCs w:val="28"/>
          <w:lang w:val="kk-KZ"/>
        </w:rPr>
        <w:t>У</w:t>
      </w:r>
      <w:r w:rsidR="001F2F6F" w:rsidRPr="00D55A1B">
        <w:rPr>
          <w:rFonts w:ascii="Times New Roman" w:hAnsi="Times New Roman" w:cs="Times New Roman"/>
          <w:sz w:val="28"/>
          <w:szCs w:val="28"/>
          <w:lang w:val="kk-KZ"/>
        </w:rPr>
        <w:t>правления находились 4 гражданина. В х</w:t>
      </w:r>
      <w:r w:rsidR="004348E4" w:rsidRPr="00D55A1B">
        <w:rPr>
          <w:rFonts w:ascii="Times New Roman" w:hAnsi="Times New Roman" w:cs="Times New Roman"/>
          <w:sz w:val="28"/>
          <w:szCs w:val="28"/>
          <w:lang w:val="kk-KZ"/>
        </w:rPr>
        <w:t xml:space="preserve">оде приема от граждан </w:t>
      </w:r>
      <w:r w:rsidR="00A15AEB" w:rsidRPr="00D55A1B">
        <w:rPr>
          <w:rFonts w:ascii="Times New Roman" w:hAnsi="Times New Roman" w:cs="Times New Roman"/>
          <w:sz w:val="28"/>
          <w:szCs w:val="28"/>
          <w:lang w:val="kk-KZ"/>
        </w:rPr>
        <w:t xml:space="preserve">были </w:t>
      </w:r>
      <w:r w:rsidR="004348E4" w:rsidRPr="00D55A1B">
        <w:rPr>
          <w:rFonts w:ascii="Times New Roman" w:hAnsi="Times New Roman" w:cs="Times New Roman"/>
          <w:sz w:val="28"/>
          <w:szCs w:val="28"/>
          <w:lang w:val="kk-KZ"/>
        </w:rPr>
        <w:t>прозвучены</w:t>
      </w:r>
      <w:r w:rsidR="001F2F6F" w:rsidRPr="00D55A1B">
        <w:rPr>
          <w:rFonts w:ascii="Times New Roman" w:hAnsi="Times New Roman" w:cs="Times New Roman"/>
          <w:sz w:val="28"/>
          <w:szCs w:val="28"/>
          <w:lang w:val="kk-KZ"/>
        </w:rPr>
        <w:t xml:space="preserve"> предложения </w:t>
      </w:r>
      <w:r w:rsidR="004348E4" w:rsidRPr="00D55A1B">
        <w:rPr>
          <w:rFonts w:ascii="Times New Roman" w:hAnsi="Times New Roman" w:cs="Times New Roman"/>
          <w:sz w:val="28"/>
          <w:szCs w:val="28"/>
          <w:lang w:val="kk-KZ"/>
        </w:rPr>
        <w:t>по средствам</w:t>
      </w:r>
      <w:r w:rsidR="001F2F6F" w:rsidRPr="00D55A1B">
        <w:rPr>
          <w:rFonts w:ascii="Times New Roman" w:hAnsi="Times New Roman" w:cs="Times New Roman"/>
          <w:sz w:val="28"/>
          <w:szCs w:val="28"/>
          <w:lang w:val="kk-KZ"/>
        </w:rPr>
        <w:t xml:space="preserve"> массовой информации, ономастике и организации общественно-политических мероприятий.        </w:t>
      </w:r>
    </w:p>
    <w:p w:rsidR="001F2F6F" w:rsidRPr="00D55A1B" w:rsidRDefault="001F2F6F" w:rsidP="00D15FCD">
      <w:pPr>
        <w:spacing w:after="0" w:line="240" w:lineRule="auto"/>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         Всем заявителям была проведена разъяснительная работа в соответствии с законодательством. При регистрации обращений физических и юридических лиц (в виде письменного, устного, личного приема) ему присваивается регистрационный номер, являющийся порядковым номером</w:t>
      </w:r>
      <w:r w:rsidR="004348E4" w:rsidRPr="00D55A1B">
        <w:rPr>
          <w:rFonts w:ascii="Times New Roman" w:hAnsi="Times New Roman" w:cs="Times New Roman"/>
          <w:sz w:val="28"/>
          <w:szCs w:val="28"/>
          <w:lang w:val="kk-KZ"/>
        </w:rPr>
        <w:t xml:space="preserve"> очереди</w:t>
      </w:r>
      <w:r w:rsidRPr="00D55A1B">
        <w:rPr>
          <w:rFonts w:ascii="Times New Roman" w:hAnsi="Times New Roman" w:cs="Times New Roman"/>
          <w:sz w:val="28"/>
          <w:szCs w:val="28"/>
          <w:lang w:val="kk-KZ"/>
        </w:rPr>
        <w:t>. Заявление регистрируется в журнале учета обращений физических (юридических) лиц и заполняется бумажный вариант карточки учета обращений. Срок рассмотрения заявления исчисляется с момента его регистрации. Фактов несоблюдения сроков исполнения за отчетный период не имелось.</w:t>
      </w:r>
    </w:p>
    <w:p w:rsidR="001F2F6F" w:rsidRPr="00D55A1B" w:rsidRDefault="001F2F6F" w:rsidP="00D15FCD">
      <w:pPr>
        <w:spacing w:after="0" w:line="240" w:lineRule="auto"/>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lastRenderedPageBreak/>
        <w:t xml:space="preserve">        </w:t>
      </w:r>
      <w:r w:rsidR="0089333A" w:rsidRPr="00D55A1B">
        <w:rPr>
          <w:rFonts w:ascii="Times New Roman" w:hAnsi="Times New Roman" w:cs="Times New Roman"/>
          <w:sz w:val="28"/>
          <w:szCs w:val="28"/>
          <w:lang w:val="kk-KZ"/>
        </w:rPr>
        <w:tab/>
      </w:r>
      <w:r w:rsidRPr="00D55A1B">
        <w:rPr>
          <w:rFonts w:ascii="Times New Roman" w:hAnsi="Times New Roman" w:cs="Times New Roman"/>
          <w:sz w:val="28"/>
          <w:szCs w:val="28"/>
          <w:lang w:val="kk-KZ"/>
        </w:rPr>
        <w:t xml:space="preserve">По обращениям физических и юридических лиц, направленным на рассмотрение в </w:t>
      </w:r>
      <w:r w:rsidR="00103E96" w:rsidRPr="00D55A1B">
        <w:rPr>
          <w:rFonts w:ascii="Times New Roman" w:hAnsi="Times New Roman" w:cs="Times New Roman"/>
          <w:sz w:val="28"/>
          <w:szCs w:val="28"/>
          <w:lang w:val="kk-KZ"/>
        </w:rPr>
        <w:t>У</w:t>
      </w:r>
      <w:r w:rsidRPr="00D55A1B">
        <w:rPr>
          <w:rFonts w:ascii="Times New Roman" w:hAnsi="Times New Roman" w:cs="Times New Roman"/>
          <w:sz w:val="28"/>
          <w:szCs w:val="28"/>
          <w:lang w:val="kk-KZ"/>
        </w:rPr>
        <w:t>правление, нарушений требований законодательства Республики Казахстан «О порядке рассмотрения обращений физических и юридических лиц», административного процедурно-процессуального кодекса РК по контролю за предоставлением ответов, своевременным учетом обращений не выявлено.</w:t>
      </w:r>
    </w:p>
    <w:p w:rsidR="001F2F6F" w:rsidRPr="00D55A1B" w:rsidRDefault="001F2F6F" w:rsidP="00D15FCD">
      <w:pPr>
        <w:spacing w:after="0" w:line="240" w:lineRule="auto"/>
        <w:jc w:val="both"/>
        <w:rPr>
          <w:rFonts w:ascii="Times New Roman" w:hAnsi="Times New Roman" w:cs="Times New Roman"/>
          <w:b/>
          <w:sz w:val="28"/>
          <w:szCs w:val="28"/>
          <w:lang w:val="kk-KZ"/>
        </w:rPr>
      </w:pPr>
      <w:r w:rsidRPr="00D55A1B">
        <w:rPr>
          <w:rFonts w:ascii="Times New Roman" w:hAnsi="Times New Roman" w:cs="Times New Roman"/>
          <w:sz w:val="28"/>
          <w:szCs w:val="28"/>
          <w:lang w:val="kk-KZ"/>
        </w:rPr>
        <w:t xml:space="preserve">         </w:t>
      </w:r>
      <w:r w:rsidR="006D3719" w:rsidRPr="00D55A1B">
        <w:rPr>
          <w:rFonts w:ascii="Times New Roman" w:hAnsi="Times New Roman" w:cs="Times New Roman"/>
          <w:sz w:val="28"/>
          <w:szCs w:val="28"/>
          <w:lang w:val="kk-KZ"/>
        </w:rPr>
        <w:t>2)</w:t>
      </w:r>
      <w:r w:rsidRPr="00D55A1B">
        <w:rPr>
          <w:rFonts w:ascii="Times New Roman" w:hAnsi="Times New Roman" w:cs="Times New Roman"/>
          <w:sz w:val="28"/>
          <w:szCs w:val="28"/>
          <w:lang w:val="kk-KZ"/>
        </w:rPr>
        <w:t xml:space="preserve"> </w:t>
      </w:r>
      <w:r w:rsidRPr="00D55A1B">
        <w:rPr>
          <w:rFonts w:ascii="Times New Roman" w:hAnsi="Times New Roman" w:cs="Times New Roman"/>
          <w:b/>
          <w:sz w:val="28"/>
          <w:szCs w:val="28"/>
          <w:lang w:val="kk-KZ"/>
        </w:rPr>
        <w:t>Осуществление государственных закупок в соответствии с требованиями Закона Республики Казахстан «О государственных закупках».</w:t>
      </w:r>
    </w:p>
    <w:p w:rsidR="001F2F6F" w:rsidRPr="00D55A1B" w:rsidRDefault="001F2F6F" w:rsidP="00D15FCD">
      <w:pPr>
        <w:spacing w:after="0" w:line="240" w:lineRule="auto"/>
        <w:ind w:firstLine="708"/>
        <w:jc w:val="both"/>
        <w:rPr>
          <w:rFonts w:ascii="Times New Roman" w:hAnsi="Times New Roman" w:cs="Times New Roman"/>
          <w:b/>
          <w:sz w:val="28"/>
          <w:szCs w:val="28"/>
          <w:lang w:val="kk-KZ"/>
        </w:rPr>
      </w:pPr>
      <w:r w:rsidRPr="00D55A1B">
        <w:rPr>
          <w:rFonts w:ascii="Times New Roman" w:hAnsi="Times New Roman" w:cs="Times New Roman"/>
          <w:b/>
          <w:sz w:val="28"/>
          <w:szCs w:val="28"/>
          <w:lang w:val="kk-KZ"/>
        </w:rPr>
        <w:t>До 15 августа 2022 года.</w:t>
      </w:r>
    </w:p>
    <w:p w:rsidR="001F2F6F" w:rsidRPr="00D55A1B" w:rsidRDefault="001F2F6F" w:rsidP="00D15FCD">
      <w:pPr>
        <w:spacing w:after="0" w:line="240" w:lineRule="auto"/>
        <w:ind w:firstLine="708"/>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Утвержден приказом руководителя </w:t>
      </w:r>
      <w:r w:rsidR="0081439E" w:rsidRPr="00D55A1B">
        <w:rPr>
          <w:rFonts w:ascii="Times New Roman" w:hAnsi="Times New Roman" w:cs="Times New Roman"/>
          <w:sz w:val="28"/>
          <w:szCs w:val="28"/>
          <w:lang w:val="kk-KZ"/>
        </w:rPr>
        <w:t>У</w:t>
      </w:r>
      <w:r w:rsidRPr="00D55A1B">
        <w:rPr>
          <w:rFonts w:ascii="Times New Roman" w:hAnsi="Times New Roman" w:cs="Times New Roman"/>
          <w:sz w:val="28"/>
          <w:szCs w:val="28"/>
          <w:lang w:val="kk-KZ"/>
        </w:rPr>
        <w:t>правления от 22 декабря 2021 года 03-04/105.</w:t>
      </w:r>
    </w:p>
    <w:p w:rsidR="001F2F6F" w:rsidRPr="00D55A1B" w:rsidRDefault="004348E4" w:rsidP="00D15FCD">
      <w:pPr>
        <w:spacing w:after="0" w:line="240" w:lineRule="auto"/>
        <w:ind w:firstLine="708"/>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С начала 2022 года по</w:t>
      </w:r>
      <w:r w:rsidR="001F2F6F" w:rsidRPr="00D55A1B">
        <w:rPr>
          <w:rFonts w:ascii="Times New Roman" w:hAnsi="Times New Roman" w:cs="Times New Roman"/>
          <w:sz w:val="28"/>
          <w:szCs w:val="28"/>
          <w:lang w:val="kk-KZ"/>
        </w:rPr>
        <w:t xml:space="preserve"> план</w:t>
      </w:r>
      <w:r w:rsidRPr="00D55A1B">
        <w:rPr>
          <w:rFonts w:ascii="Times New Roman" w:hAnsi="Times New Roman" w:cs="Times New Roman"/>
          <w:sz w:val="28"/>
          <w:szCs w:val="28"/>
          <w:lang w:val="kk-KZ"/>
        </w:rPr>
        <w:t>у</w:t>
      </w:r>
      <w:r w:rsidR="001F2F6F" w:rsidRPr="00D55A1B">
        <w:rPr>
          <w:rFonts w:ascii="Times New Roman" w:hAnsi="Times New Roman" w:cs="Times New Roman"/>
          <w:sz w:val="28"/>
          <w:szCs w:val="28"/>
          <w:lang w:val="kk-KZ"/>
        </w:rPr>
        <w:t xml:space="preserve"> государственных закупок проведены закупки по пункту 37.</w:t>
      </w:r>
    </w:p>
    <w:p w:rsidR="00E97747" w:rsidRPr="00D55A1B" w:rsidRDefault="00E97747" w:rsidP="00D15FCD">
      <w:pPr>
        <w:spacing w:after="0" w:line="240" w:lineRule="auto"/>
        <w:ind w:firstLine="708"/>
        <w:jc w:val="both"/>
        <w:rPr>
          <w:rFonts w:ascii="Times New Roman" w:hAnsi="Times New Roman" w:cs="Times New Roman"/>
          <w:sz w:val="28"/>
          <w:szCs w:val="28"/>
          <w:lang w:val="kk-KZ"/>
        </w:rPr>
      </w:pPr>
    </w:p>
    <w:p w:rsidR="001F2F6F" w:rsidRPr="00D55A1B" w:rsidRDefault="001F2F6F" w:rsidP="00D15FCD">
      <w:pPr>
        <w:spacing w:after="0" w:line="240" w:lineRule="auto"/>
        <w:ind w:firstLine="708"/>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В том числе:</w:t>
      </w:r>
    </w:p>
    <w:p w:rsidR="001F2F6F" w:rsidRPr="00D55A1B" w:rsidRDefault="001F2F6F" w:rsidP="00D15FCD">
      <w:pPr>
        <w:spacing w:after="0" w:line="240" w:lineRule="auto"/>
        <w:ind w:firstLine="708"/>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Способом запроса ценовых предложений заключено 25 договоров </w:t>
      </w:r>
      <w:r w:rsidR="00BA67FD" w:rsidRPr="00D55A1B">
        <w:rPr>
          <w:rFonts w:ascii="Times New Roman" w:hAnsi="Times New Roman" w:cs="Times New Roman"/>
          <w:sz w:val="28"/>
          <w:szCs w:val="28"/>
          <w:lang w:val="kk-KZ"/>
        </w:rPr>
        <w:t>по</w:t>
      </w:r>
      <w:r w:rsidRPr="00D55A1B">
        <w:rPr>
          <w:rFonts w:ascii="Times New Roman" w:hAnsi="Times New Roman" w:cs="Times New Roman"/>
          <w:sz w:val="28"/>
          <w:szCs w:val="28"/>
          <w:lang w:val="kk-KZ"/>
        </w:rPr>
        <w:t xml:space="preserve"> 25 наиме</w:t>
      </w:r>
      <w:r w:rsidR="00BA67FD" w:rsidRPr="00D55A1B">
        <w:rPr>
          <w:rFonts w:ascii="Times New Roman" w:hAnsi="Times New Roman" w:cs="Times New Roman"/>
          <w:sz w:val="28"/>
          <w:szCs w:val="28"/>
          <w:lang w:val="kk-KZ"/>
        </w:rPr>
        <w:t>нованиям</w:t>
      </w:r>
      <w:r w:rsidRPr="00D55A1B">
        <w:rPr>
          <w:rFonts w:ascii="Times New Roman" w:hAnsi="Times New Roman" w:cs="Times New Roman"/>
          <w:sz w:val="28"/>
          <w:szCs w:val="28"/>
          <w:lang w:val="kk-KZ"/>
        </w:rPr>
        <w:t>.</w:t>
      </w:r>
    </w:p>
    <w:p w:rsidR="001F2F6F" w:rsidRPr="00D55A1B" w:rsidRDefault="001F2F6F" w:rsidP="00D15FCD">
      <w:pPr>
        <w:spacing w:after="0" w:line="240" w:lineRule="auto"/>
        <w:ind w:firstLine="708"/>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Путем прямого заключения договора </w:t>
      </w:r>
      <w:r w:rsidR="00BA67FD" w:rsidRPr="00D55A1B">
        <w:rPr>
          <w:rFonts w:ascii="Times New Roman" w:hAnsi="Times New Roman" w:cs="Times New Roman"/>
          <w:sz w:val="28"/>
          <w:szCs w:val="28"/>
          <w:lang w:val="kk-KZ"/>
        </w:rPr>
        <w:t>методом</w:t>
      </w:r>
      <w:r w:rsidRPr="00D55A1B">
        <w:rPr>
          <w:rFonts w:ascii="Times New Roman" w:hAnsi="Times New Roman" w:cs="Times New Roman"/>
          <w:sz w:val="28"/>
          <w:szCs w:val="28"/>
          <w:lang w:val="kk-KZ"/>
        </w:rPr>
        <w:t xml:space="preserve"> из одного источника -</w:t>
      </w:r>
      <w:r w:rsidR="0081439E" w:rsidRPr="00D55A1B">
        <w:rPr>
          <w:rFonts w:ascii="Times New Roman" w:hAnsi="Times New Roman" w:cs="Times New Roman"/>
          <w:sz w:val="28"/>
          <w:szCs w:val="28"/>
          <w:lang w:val="kk-KZ"/>
        </w:rPr>
        <w:t xml:space="preserve"> </w:t>
      </w:r>
      <w:r w:rsidRPr="00D55A1B">
        <w:rPr>
          <w:rFonts w:ascii="Times New Roman" w:hAnsi="Times New Roman" w:cs="Times New Roman"/>
          <w:sz w:val="28"/>
          <w:szCs w:val="28"/>
          <w:lang w:val="kk-KZ"/>
        </w:rPr>
        <w:t xml:space="preserve">2 договора </w:t>
      </w:r>
      <w:r w:rsidR="00BA67FD" w:rsidRPr="00D55A1B">
        <w:rPr>
          <w:rFonts w:ascii="Times New Roman" w:hAnsi="Times New Roman" w:cs="Times New Roman"/>
          <w:sz w:val="28"/>
          <w:szCs w:val="28"/>
          <w:lang w:val="kk-KZ"/>
        </w:rPr>
        <w:t>по</w:t>
      </w:r>
      <w:r w:rsidRPr="00D55A1B">
        <w:rPr>
          <w:rFonts w:ascii="Times New Roman" w:hAnsi="Times New Roman" w:cs="Times New Roman"/>
          <w:sz w:val="28"/>
          <w:szCs w:val="28"/>
          <w:lang w:val="kk-KZ"/>
        </w:rPr>
        <w:t xml:space="preserve"> 2 наименования</w:t>
      </w:r>
      <w:r w:rsidR="00BA67FD" w:rsidRPr="00D55A1B">
        <w:rPr>
          <w:rFonts w:ascii="Times New Roman" w:hAnsi="Times New Roman" w:cs="Times New Roman"/>
          <w:sz w:val="28"/>
          <w:szCs w:val="28"/>
          <w:lang w:val="kk-KZ"/>
        </w:rPr>
        <w:t>м</w:t>
      </w:r>
      <w:r w:rsidRPr="00D55A1B">
        <w:rPr>
          <w:rFonts w:ascii="Times New Roman" w:hAnsi="Times New Roman" w:cs="Times New Roman"/>
          <w:sz w:val="28"/>
          <w:szCs w:val="28"/>
          <w:lang w:val="kk-KZ"/>
        </w:rPr>
        <w:t>.</w:t>
      </w:r>
    </w:p>
    <w:p w:rsidR="001F2F6F" w:rsidRPr="00D55A1B" w:rsidRDefault="001F2F6F" w:rsidP="00D15FCD">
      <w:pPr>
        <w:spacing w:after="0" w:line="240" w:lineRule="auto"/>
        <w:ind w:firstLine="708"/>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Закупка по государственному социальному заказу – заключено 8 договоров.</w:t>
      </w:r>
    </w:p>
    <w:p w:rsidR="001F2F6F" w:rsidRPr="00D55A1B" w:rsidRDefault="001F2F6F" w:rsidP="00D15FCD">
      <w:pPr>
        <w:spacing w:after="0" w:line="240" w:lineRule="auto"/>
        <w:ind w:firstLine="708"/>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Открытый конкурс</w:t>
      </w:r>
      <w:r w:rsidR="00CF32A4" w:rsidRPr="00D55A1B">
        <w:rPr>
          <w:rFonts w:ascii="Times New Roman" w:hAnsi="Times New Roman" w:cs="Times New Roman"/>
          <w:sz w:val="28"/>
          <w:szCs w:val="28"/>
          <w:lang w:val="kk-KZ"/>
        </w:rPr>
        <w:t xml:space="preserve"> </w:t>
      </w:r>
      <w:r w:rsidRPr="00D55A1B">
        <w:rPr>
          <w:rFonts w:ascii="Times New Roman" w:hAnsi="Times New Roman" w:cs="Times New Roman"/>
          <w:sz w:val="28"/>
          <w:szCs w:val="28"/>
          <w:lang w:val="kk-KZ"/>
        </w:rPr>
        <w:t>-</w:t>
      </w:r>
      <w:r w:rsidR="00CF32A4" w:rsidRPr="00D55A1B">
        <w:rPr>
          <w:rFonts w:ascii="Times New Roman" w:hAnsi="Times New Roman" w:cs="Times New Roman"/>
          <w:sz w:val="28"/>
          <w:szCs w:val="28"/>
          <w:lang w:val="kk-KZ"/>
        </w:rPr>
        <w:t xml:space="preserve"> </w:t>
      </w:r>
      <w:r w:rsidRPr="00D55A1B">
        <w:rPr>
          <w:rFonts w:ascii="Times New Roman" w:hAnsi="Times New Roman" w:cs="Times New Roman"/>
          <w:sz w:val="28"/>
          <w:szCs w:val="28"/>
          <w:lang w:val="kk-KZ"/>
        </w:rPr>
        <w:t>заключено 2 договора.</w:t>
      </w:r>
    </w:p>
    <w:p w:rsidR="00A1311C" w:rsidRPr="00D55A1B" w:rsidRDefault="00A1311C" w:rsidP="00D15FCD">
      <w:pPr>
        <w:spacing w:after="0" w:line="240" w:lineRule="auto"/>
        <w:ind w:firstLine="708"/>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Утвержденный план государственных закупок на 31 декабря 2021 года 1 055 356 167,2 тенге, в том числе способом из одного источника</w:t>
      </w:r>
      <w:r w:rsidR="00C72C05" w:rsidRPr="00D55A1B">
        <w:rPr>
          <w:rFonts w:ascii="Times New Roman" w:hAnsi="Times New Roman" w:cs="Times New Roman"/>
          <w:sz w:val="28"/>
          <w:szCs w:val="28"/>
          <w:lang w:val="kk-KZ"/>
        </w:rPr>
        <w:t xml:space="preserve"> -</w:t>
      </w:r>
      <w:r w:rsidRPr="00D55A1B">
        <w:rPr>
          <w:rFonts w:ascii="Times New Roman" w:hAnsi="Times New Roman" w:cs="Times New Roman"/>
          <w:sz w:val="28"/>
          <w:szCs w:val="28"/>
          <w:lang w:val="kk-KZ"/>
        </w:rPr>
        <w:t xml:space="preserve"> 2 344330,00 тенге.</w:t>
      </w:r>
    </w:p>
    <w:p w:rsidR="00CA1AE4" w:rsidRPr="00D55A1B" w:rsidRDefault="00CA1AE4" w:rsidP="00D15FCD">
      <w:pPr>
        <w:spacing w:after="0" w:line="240" w:lineRule="auto"/>
        <w:ind w:firstLine="708"/>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Утвержденный план государственных закупок на 2022 год 207904378,31 тенге, в том числе способом из одного источника </w:t>
      </w:r>
      <w:r w:rsidR="00C72C05" w:rsidRPr="00D55A1B">
        <w:rPr>
          <w:rFonts w:ascii="Times New Roman" w:hAnsi="Times New Roman" w:cs="Times New Roman"/>
          <w:sz w:val="28"/>
          <w:szCs w:val="28"/>
          <w:lang w:val="kk-KZ"/>
        </w:rPr>
        <w:t xml:space="preserve">- </w:t>
      </w:r>
      <w:r w:rsidRPr="00D55A1B">
        <w:rPr>
          <w:rFonts w:ascii="Times New Roman" w:hAnsi="Times New Roman" w:cs="Times New Roman"/>
          <w:sz w:val="28"/>
          <w:szCs w:val="28"/>
          <w:lang w:val="kk-KZ"/>
        </w:rPr>
        <w:t>912 928 тенге.</w:t>
      </w:r>
    </w:p>
    <w:p w:rsidR="00A1311C" w:rsidRPr="00D55A1B" w:rsidRDefault="00A1311C" w:rsidP="00D15FCD">
      <w:pPr>
        <w:spacing w:after="0" w:line="240" w:lineRule="auto"/>
        <w:ind w:firstLine="708"/>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Соблюдены требования Закона РК от 4 декабря 2015 года </w:t>
      </w:r>
      <w:r w:rsidR="002D32D4" w:rsidRPr="00D55A1B">
        <w:rPr>
          <w:rFonts w:ascii="Times New Roman" w:hAnsi="Times New Roman" w:cs="Times New Roman"/>
          <w:sz w:val="28"/>
          <w:szCs w:val="28"/>
          <w:lang w:val="kk-KZ"/>
        </w:rPr>
        <w:t>«</w:t>
      </w:r>
      <w:r w:rsidRPr="00D55A1B">
        <w:rPr>
          <w:rFonts w:ascii="Times New Roman" w:hAnsi="Times New Roman" w:cs="Times New Roman"/>
          <w:sz w:val="28"/>
          <w:szCs w:val="28"/>
          <w:lang w:val="kk-KZ"/>
        </w:rPr>
        <w:t>О государственных закупках</w:t>
      </w:r>
      <w:r w:rsidR="002D32D4" w:rsidRPr="00D55A1B">
        <w:rPr>
          <w:rFonts w:ascii="Times New Roman" w:hAnsi="Times New Roman" w:cs="Times New Roman"/>
          <w:sz w:val="28"/>
          <w:szCs w:val="28"/>
          <w:lang w:val="kk-KZ"/>
        </w:rPr>
        <w:t>»</w:t>
      </w:r>
      <w:r w:rsidRPr="00D55A1B">
        <w:rPr>
          <w:rFonts w:ascii="Times New Roman" w:hAnsi="Times New Roman" w:cs="Times New Roman"/>
          <w:sz w:val="28"/>
          <w:szCs w:val="28"/>
          <w:lang w:val="kk-KZ"/>
        </w:rPr>
        <w:t>, при этом в проведенных закупках не наблюдается фактов</w:t>
      </w:r>
      <w:r w:rsidR="00BA67FD" w:rsidRPr="00D55A1B">
        <w:rPr>
          <w:rFonts w:ascii="Times New Roman" w:hAnsi="Times New Roman" w:cs="Times New Roman"/>
          <w:sz w:val="28"/>
          <w:szCs w:val="28"/>
          <w:lang w:val="kk-KZ"/>
        </w:rPr>
        <w:t xml:space="preserve"> нарушений</w:t>
      </w:r>
      <w:r w:rsidRPr="00D55A1B">
        <w:rPr>
          <w:rFonts w:ascii="Times New Roman" w:hAnsi="Times New Roman" w:cs="Times New Roman"/>
          <w:sz w:val="28"/>
          <w:szCs w:val="28"/>
          <w:lang w:val="kk-KZ"/>
        </w:rPr>
        <w:t xml:space="preserve"> требований закона О противодействии коррупции.</w:t>
      </w:r>
    </w:p>
    <w:p w:rsidR="00CA1AE4" w:rsidRPr="00D55A1B" w:rsidRDefault="00CA1AE4" w:rsidP="00D15FCD">
      <w:pPr>
        <w:spacing w:after="0" w:line="240" w:lineRule="auto"/>
        <w:ind w:firstLine="708"/>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Проведен мониторинг нормативных правовых актов </w:t>
      </w:r>
      <w:r w:rsidR="002A6F12" w:rsidRPr="00D55A1B">
        <w:rPr>
          <w:rFonts w:ascii="Times New Roman" w:hAnsi="Times New Roman" w:cs="Times New Roman"/>
          <w:sz w:val="28"/>
          <w:szCs w:val="28"/>
          <w:lang w:val="kk-KZ"/>
        </w:rPr>
        <w:t>У</w:t>
      </w:r>
      <w:r w:rsidRPr="00D55A1B">
        <w:rPr>
          <w:rFonts w:ascii="Times New Roman" w:hAnsi="Times New Roman" w:cs="Times New Roman"/>
          <w:sz w:val="28"/>
          <w:szCs w:val="28"/>
          <w:lang w:val="kk-KZ"/>
        </w:rPr>
        <w:t xml:space="preserve">правления, в результате </w:t>
      </w:r>
      <w:r w:rsidR="002A6F12" w:rsidRPr="00D55A1B">
        <w:rPr>
          <w:rFonts w:ascii="Times New Roman" w:hAnsi="Times New Roman" w:cs="Times New Roman"/>
          <w:sz w:val="28"/>
          <w:szCs w:val="28"/>
          <w:lang w:val="kk-KZ"/>
        </w:rPr>
        <w:t>чего</w:t>
      </w:r>
      <w:r w:rsidR="00BA67FD" w:rsidRPr="00D55A1B">
        <w:rPr>
          <w:rFonts w:ascii="Times New Roman" w:hAnsi="Times New Roman" w:cs="Times New Roman"/>
          <w:sz w:val="28"/>
          <w:szCs w:val="28"/>
          <w:lang w:val="kk-KZ"/>
        </w:rPr>
        <w:t xml:space="preserve"> не выявлены акты, в которых</w:t>
      </w:r>
      <w:r w:rsidRPr="00D55A1B">
        <w:rPr>
          <w:rFonts w:ascii="Times New Roman" w:hAnsi="Times New Roman" w:cs="Times New Roman"/>
          <w:sz w:val="28"/>
          <w:szCs w:val="28"/>
          <w:lang w:val="kk-KZ"/>
        </w:rPr>
        <w:t xml:space="preserve"> </w:t>
      </w:r>
      <w:r w:rsidR="00BA67FD" w:rsidRPr="00D55A1B">
        <w:rPr>
          <w:rFonts w:ascii="Times New Roman" w:hAnsi="Times New Roman" w:cs="Times New Roman"/>
          <w:sz w:val="28"/>
          <w:szCs w:val="28"/>
          <w:lang w:val="kk-KZ"/>
        </w:rPr>
        <w:t xml:space="preserve">были внесены </w:t>
      </w:r>
      <w:r w:rsidRPr="00D55A1B">
        <w:rPr>
          <w:rFonts w:ascii="Times New Roman" w:hAnsi="Times New Roman" w:cs="Times New Roman"/>
          <w:sz w:val="28"/>
          <w:szCs w:val="28"/>
          <w:lang w:val="kk-KZ"/>
        </w:rPr>
        <w:t>изм</w:t>
      </w:r>
      <w:r w:rsidR="00BA67FD" w:rsidRPr="00D55A1B">
        <w:rPr>
          <w:rFonts w:ascii="Times New Roman" w:hAnsi="Times New Roman" w:cs="Times New Roman"/>
          <w:sz w:val="28"/>
          <w:szCs w:val="28"/>
          <w:lang w:val="kk-KZ"/>
        </w:rPr>
        <w:t>енения и дополнения или подлежали</w:t>
      </w:r>
      <w:r w:rsidRPr="00D55A1B">
        <w:rPr>
          <w:rFonts w:ascii="Times New Roman" w:hAnsi="Times New Roman" w:cs="Times New Roman"/>
          <w:sz w:val="28"/>
          <w:szCs w:val="28"/>
          <w:lang w:val="kk-KZ"/>
        </w:rPr>
        <w:t xml:space="preserve"> отмене, и НПА, относящиеся к коррупционным рискам.</w:t>
      </w:r>
    </w:p>
    <w:p w:rsidR="00A1311C" w:rsidRPr="00D55A1B" w:rsidRDefault="00CA1AE4" w:rsidP="00D15FCD">
      <w:pPr>
        <w:spacing w:after="0" w:line="240" w:lineRule="auto"/>
        <w:ind w:firstLine="708"/>
        <w:jc w:val="both"/>
        <w:rPr>
          <w:rFonts w:ascii="Times New Roman" w:hAnsi="Times New Roman" w:cs="Times New Roman"/>
          <w:b/>
          <w:sz w:val="28"/>
          <w:szCs w:val="28"/>
          <w:lang w:val="kk-KZ"/>
        </w:rPr>
      </w:pPr>
      <w:r w:rsidRPr="00D55A1B">
        <w:rPr>
          <w:rFonts w:ascii="Times New Roman" w:hAnsi="Times New Roman" w:cs="Times New Roman"/>
          <w:b/>
          <w:sz w:val="28"/>
          <w:szCs w:val="28"/>
          <w:lang w:val="kk-KZ"/>
        </w:rPr>
        <w:t>Рекомендуется</w:t>
      </w:r>
      <w:r w:rsidR="00A1311C" w:rsidRPr="00D55A1B">
        <w:rPr>
          <w:rFonts w:ascii="Times New Roman" w:hAnsi="Times New Roman" w:cs="Times New Roman"/>
          <w:b/>
          <w:sz w:val="28"/>
          <w:szCs w:val="28"/>
          <w:lang w:val="kk-KZ"/>
        </w:rPr>
        <w:t xml:space="preserve">: </w:t>
      </w:r>
      <w:r w:rsidR="00395C4C" w:rsidRPr="00D55A1B">
        <w:rPr>
          <w:rFonts w:ascii="Times New Roman" w:hAnsi="Times New Roman" w:cs="Times New Roman"/>
          <w:sz w:val="28"/>
          <w:szCs w:val="28"/>
          <w:lang w:val="kk-KZ"/>
        </w:rPr>
        <w:t>осуществлять закуп товаров, услуг, работ, утвержденных на 2022 год,  посредством проведения</w:t>
      </w:r>
      <w:r w:rsidR="00A1311C" w:rsidRPr="00D55A1B">
        <w:rPr>
          <w:rFonts w:ascii="Times New Roman" w:hAnsi="Times New Roman" w:cs="Times New Roman"/>
          <w:sz w:val="28"/>
          <w:szCs w:val="28"/>
          <w:lang w:val="kk-KZ"/>
        </w:rPr>
        <w:t xml:space="preserve"> конкурса, запроса ценовых предложений.</w:t>
      </w:r>
    </w:p>
    <w:p w:rsidR="00A1311C" w:rsidRPr="00D55A1B" w:rsidRDefault="00A1311C" w:rsidP="00D15FCD">
      <w:pPr>
        <w:pStyle w:val="a9"/>
        <w:numPr>
          <w:ilvl w:val="0"/>
          <w:numId w:val="11"/>
        </w:numPr>
        <w:spacing w:after="0" w:line="240" w:lineRule="auto"/>
        <w:jc w:val="both"/>
        <w:rPr>
          <w:rFonts w:ascii="Times New Roman" w:hAnsi="Times New Roman" w:cs="Times New Roman"/>
          <w:b/>
          <w:sz w:val="28"/>
          <w:szCs w:val="28"/>
          <w:lang w:val="kk-KZ"/>
        </w:rPr>
      </w:pPr>
      <w:r w:rsidRPr="00D55A1B">
        <w:rPr>
          <w:rFonts w:ascii="Times New Roman" w:hAnsi="Times New Roman" w:cs="Times New Roman"/>
          <w:b/>
          <w:sz w:val="28"/>
          <w:szCs w:val="28"/>
          <w:lang w:val="kk-KZ"/>
        </w:rPr>
        <w:t xml:space="preserve">Финансово-экономические </w:t>
      </w:r>
      <w:r w:rsidR="00CA1AE4" w:rsidRPr="00D55A1B">
        <w:rPr>
          <w:rFonts w:ascii="Times New Roman" w:hAnsi="Times New Roman" w:cs="Times New Roman"/>
          <w:b/>
          <w:sz w:val="28"/>
          <w:szCs w:val="28"/>
          <w:lang w:val="kk-KZ"/>
        </w:rPr>
        <w:t>вопросы</w:t>
      </w:r>
      <w:r w:rsidRPr="00D55A1B">
        <w:rPr>
          <w:rFonts w:ascii="Times New Roman" w:hAnsi="Times New Roman" w:cs="Times New Roman"/>
          <w:b/>
          <w:sz w:val="28"/>
          <w:szCs w:val="28"/>
          <w:lang w:val="kk-KZ"/>
        </w:rPr>
        <w:t>.</w:t>
      </w:r>
    </w:p>
    <w:p w:rsidR="00A1311C" w:rsidRPr="00D55A1B" w:rsidRDefault="00A1311C" w:rsidP="00D15FCD">
      <w:pPr>
        <w:pStyle w:val="a6"/>
        <w:spacing w:before="0" w:beforeAutospacing="0" w:after="0" w:afterAutospacing="0"/>
        <w:ind w:firstLine="708"/>
        <w:jc w:val="both"/>
        <w:rPr>
          <w:bCs/>
          <w:sz w:val="28"/>
          <w:szCs w:val="28"/>
          <w:lang w:val="kk-KZ"/>
        </w:rPr>
      </w:pPr>
      <w:r w:rsidRPr="00D55A1B">
        <w:rPr>
          <w:bCs/>
          <w:sz w:val="28"/>
          <w:szCs w:val="28"/>
          <w:lang w:val="kk-KZ"/>
        </w:rPr>
        <w:t xml:space="preserve">О государственных закупках и закупках товаров и услуг бюджетных средств по </w:t>
      </w:r>
      <w:r w:rsidR="00A040D1" w:rsidRPr="00D55A1B">
        <w:rPr>
          <w:bCs/>
          <w:sz w:val="28"/>
          <w:szCs w:val="28"/>
          <w:lang w:val="kk-KZ"/>
        </w:rPr>
        <w:t>У</w:t>
      </w:r>
      <w:r w:rsidRPr="00D55A1B">
        <w:rPr>
          <w:bCs/>
          <w:sz w:val="28"/>
          <w:szCs w:val="28"/>
          <w:lang w:val="kk-KZ"/>
        </w:rPr>
        <w:t>правлению общественного развития Кызылординской области до 15 августа 2022 года (тыс.тенге);</w:t>
      </w:r>
    </w:p>
    <w:p w:rsidR="00A1311C" w:rsidRPr="00D55A1B" w:rsidRDefault="008611BC" w:rsidP="00D15FCD">
      <w:pPr>
        <w:pStyle w:val="a3"/>
        <w:ind w:firstLine="708"/>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 </w:t>
      </w:r>
      <w:r w:rsidR="00A1311C" w:rsidRPr="00D55A1B">
        <w:rPr>
          <w:rFonts w:ascii="Times New Roman" w:hAnsi="Times New Roman" w:cs="Times New Roman"/>
          <w:sz w:val="28"/>
          <w:szCs w:val="28"/>
          <w:lang w:val="kk-KZ"/>
        </w:rPr>
        <w:t>Заключено договоров -</w:t>
      </w:r>
      <w:r w:rsidR="00A040D1" w:rsidRPr="00D55A1B">
        <w:rPr>
          <w:rFonts w:ascii="Times New Roman" w:hAnsi="Times New Roman" w:cs="Times New Roman"/>
          <w:sz w:val="28"/>
          <w:szCs w:val="28"/>
          <w:lang w:val="kk-KZ"/>
        </w:rPr>
        <w:t xml:space="preserve"> </w:t>
      </w:r>
      <w:r w:rsidR="00A1311C" w:rsidRPr="00D55A1B">
        <w:rPr>
          <w:rFonts w:ascii="Times New Roman" w:hAnsi="Times New Roman" w:cs="Times New Roman"/>
          <w:sz w:val="28"/>
          <w:szCs w:val="28"/>
          <w:lang w:val="kk-KZ"/>
        </w:rPr>
        <w:t>1 279 875,3;</w:t>
      </w:r>
    </w:p>
    <w:p w:rsidR="00A1311C" w:rsidRPr="00D55A1B" w:rsidRDefault="008611BC" w:rsidP="00D15FCD">
      <w:pPr>
        <w:pStyle w:val="a3"/>
        <w:tabs>
          <w:tab w:val="left" w:pos="3915"/>
        </w:tabs>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          - </w:t>
      </w:r>
      <w:r w:rsidR="00A1311C" w:rsidRPr="00D55A1B">
        <w:rPr>
          <w:rFonts w:ascii="Times New Roman" w:hAnsi="Times New Roman" w:cs="Times New Roman"/>
          <w:sz w:val="28"/>
          <w:szCs w:val="28"/>
          <w:lang w:val="kk-KZ"/>
        </w:rPr>
        <w:t>Возвращено в бюджет -27 000,0;</w:t>
      </w:r>
    </w:p>
    <w:p w:rsidR="00A1311C" w:rsidRPr="00D55A1B" w:rsidRDefault="00A1311C" w:rsidP="00D15FCD">
      <w:pPr>
        <w:spacing w:after="0" w:line="240" w:lineRule="auto"/>
        <w:ind w:firstLine="708"/>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Ассигнования на отдел по работе с институтами гражданского общества</w:t>
      </w:r>
      <w:r w:rsidR="00A040D1" w:rsidRPr="00D55A1B">
        <w:rPr>
          <w:rFonts w:ascii="Times New Roman" w:hAnsi="Times New Roman" w:cs="Times New Roman"/>
          <w:sz w:val="28"/>
          <w:szCs w:val="28"/>
          <w:lang w:val="kk-KZ"/>
        </w:rPr>
        <w:t xml:space="preserve"> </w:t>
      </w:r>
      <w:r w:rsidRPr="00D55A1B">
        <w:rPr>
          <w:rFonts w:ascii="Times New Roman" w:hAnsi="Times New Roman" w:cs="Times New Roman"/>
          <w:sz w:val="28"/>
          <w:szCs w:val="28"/>
          <w:lang w:val="kk-KZ"/>
        </w:rPr>
        <w:t>-</w:t>
      </w:r>
      <w:r w:rsidR="00A040D1" w:rsidRPr="00D55A1B">
        <w:rPr>
          <w:rFonts w:ascii="Times New Roman" w:hAnsi="Times New Roman" w:cs="Times New Roman"/>
          <w:sz w:val="28"/>
          <w:szCs w:val="28"/>
          <w:lang w:val="kk-KZ"/>
        </w:rPr>
        <w:t xml:space="preserve"> </w:t>
      </w:r>
      <w:r w:rsidRPr="00D55A1B">
        <w:rPr>
          <w:rFonts w:ascii="Times New Roman" w:hAnsi="Times New Roman" w:cs="Times New Roman"/>
          <w:sz w:val="28"/>
          <w:szCs w:val="28"/>
          <w:lang w:val="kk-KZ"/>
        </w:rPr>
        <w:t>80 785,0 (тыс.тенге):</w:t>
      </w:r>
    </w:p>
    <w:p w:rsidR="00A1311C" w:rsidRPr="00D55A1B" w:rsidRDefault="008611BC" w:rsidP="00D15FCD">
      <w:pPr>
        <w:spacing w:after="0" w:line="240" w:lineRule="auto"/>
        <w:ind w:firstLine="708"/>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 </w:t>
      </w:r>
      <w:r w:rsidR="00A1311C" w:rsidRPr="00D55A1B">
        <w:rPr>
          <w:rFonts w:ascii="Times New Roman" w:hAnsi="Times New Roman" w:cs="Times New Roman"/>
          <w:sz w:val="28"/>
          <w:szCs w:val="28"/>
          <w:lang w:val="kk-KZ"/>
        </w:rPr>
        <w:t>Заключено 7 договоров</w:t>
      </w:r>
      <w:r w:rsidR="00A040D1" w:rsidRPr="00D55A1B">
        <w:rPr>
          <w:rFonts w:ascii="Times New Roman" w:hAnsi="Times New Roman" w:cs="Times New Roman"/>
          <w:sz w:val="28"/>
          <w:szCs w:val="28"/>
          <w:lang w:val="kk-KZ"/>
        </w:rPr>
        <w:t xml:space="preserve"> </w:t>
      </w:r>
      <w:r w:rsidR="00A1311C" w:rsidRPr="00D55A1B">
        <w:rPr>
          <w:rFonts w:ascii="Times New Roman" w:hAnsi="Times New Roman" w:cs="Times New Roman"/>
          <w:sz w:val="28"/>
          <w:szCs w:val="28"/>
          <w:lang w:val="kk-KZ"/>
        </w:rPr>
        <w:t>-</w:t>
      </w:r>
      <w:r w:rsidR="00A040D1" w:rsidRPr="00D55A1B">
        <w:rPr>
          <w:rFonts w:ascii="Times New Roman" w:hAnsi="Times New Roman" w:cs="Times New Roman"/>
          <w:sz w:val="28"/>
          <w:szCs w:val="28"/>
          <w:lang w:val="kk-KZ"/>
        </w:rPr>
        <w:t xml:space="preserve"> </w:t>
      </w:r>
      <w:r w:rsidR="00A1311C" w:rsidRPr="00D55A1B">
        <w:rPr>
          <w:rFonts w:ascii="Times New Roman" w:hAnsi="Times New Roman" w:cs="Times New Roman"/>
          <w:sz w:val="28"/>
          <w:szCs w:val="28"/>
          <w:lang w:val="kk-KZ"/>
        </w:rPr>
        <w:t>42291,5;</w:t>
      </w:r>
    </w:p>
    <w:p w:rsidR="00A1311C" w:rsidRPr="00D55A1B" w:rsidRDefault="008611BC" w:rsidP="00D15FCD">
      <w:pPr>
        <w:spacing w:after="0" w:line="240" w:lineRule="auto"/>
        <w:ind w:firstLine="708"/>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 </w:t>
      </w:r>
      <w:r w:rsidR="00A1311C" w:rsidRPr="00D55A1B">
        <w:rPr>
          <w:rFonts w:ascii="Times New Roman" w:hAnsi="Times New Roman" w:cs="Times New Roman"/>
          <w:sz w:val="28"/>
          <w:szCs w:val="28"/>
          <w:lang w:val="kk-KZ"/>
        </w:rPr>
        <w:t>возвращено в бюджет - 27 000,0;</w:t>
      </w:r>
    </w:p>
    <w:p w:rsidR="00A1311C" w:rsidRPr="00D55A1B" w:rsidRDefault="008611BC" w:rsidP="00D15FCD">
      <w:pPr>
        <w:spacing w:after="0" w:line="240" w:lineRule="auto"/>
        <w:ind w:firstLine="708"/>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 </w:t>
      </w:r>
      <w:r w:rsidR="00A1311C" w:rsidRPr="00D55A1B">
        <w:rPr>
          <w:rFonts w:ascii="Times New Roman" w:hAnsi="Times New Roman" w:cs="Times New Roman"/>
          <w:sz w:val="28"/>
          <w:szCs w:val="28"/>
          <w:lang w:val="kk-KZ"/>
        </w:rPr>
        <w:t>Сэкономленные средства</w:t>
      </w:r>
      <w:r w:rsidR="00A040D1" w:rsidRPr="00D55A1B">
        <w:rPr>
          <w:rFonts w:ascii="Times New Roman" w:hAnsi="Times New Roman" w:cs="Times New Roman"/>
          <w:sz w:val="28"/>
          <w:szCs w:val="28"/>
          <w:lang w:val="kk-KZ"/>
        </w:rPr>
        <w:t xml:space="preserve"> </w:t>
      </w:r>
      <w:r w:rsidR="00A1311C" w:rsidRPr="00D55A1B">
        <w:rPr>
          <w:rFonts w:ascii="Times New Roman" w:hAnsi="Times New Roman" w:cs="Times New Roman"/>
          <w:sz w:val="28"/>
          <w:szCs w:val="28"/>
          <w:lang w:val="kk-KZ"/>
        </w:rPr>
        <w:t>-</w:t>
      </w:r>
      <w:r w:rsidR="00A040D1" w:rsidRPr="00D55A1B">
        <w:rPr>
          <w:rFonts w:ascii="Times New Roman" w:hAnsi="Times New Roman" w:cs="Times New Roman"/>
          <w:sz w:val="28"/>
          <w:szCs w:val="28"/>
          <w:lang w:val="kk-KZ"/>
        </w:rPr>
        <w:t xml:space="preserve"> </w:t>
      </w:r>
      <w:r w:rsidR="00A1311C" w:rsidRPr="00D55A1B">
        <w:rPr>
          <w:rFonts w:ascii="Times New Roman" w:hAnsi="Times New Roman" w:cs="Times New Roman"/>
          <w:sz w:val="28"/>
          <w:szCs w:val="28"/>
          <w:lang w:val="kk-KZ"/>
        </w:rPr>
        <w:t>11493,5;</w:t>
      </w:r>
    </w:p>
    <w:p w:rsidR="00A1311C" w:rsidRPr="00D55A1B" w:rsidRDefault="00A1311C" w:rsidP="00D15FCD">
      <w:pPr>
        <w:spacing w:after="0" w:line="240" w:lineRule="auto"/>
        <w:ind w:firstLine="708"/>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lastRenderedPageBreak/>
        <w:t>Выделенные средства отделу молодежи - 127 615,0 тыс.тенге);</w:t>
      </w:r>
    </w:p>
    <w:p w:rsidR="00A1311C" w:rsidRPr="00D55A1B" w:rsidRDefault="008611BC" w:rsidP="00D15FCD">
      <w:pPr>
        <w:spacing w:after="0" w:line="240" w:lineRule="auto"/>
        <w:ind w:firstLine="708"/>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 </w:t>
      </w:r>
      <w:r w:rsidR="00A1311C" w:rsidRPr="00D55A1B">
        <w:rPr>
          <w:rFonts w:ascii="Times New Roman" w:hAnsi="Times New Roman" w:cs="Times New Roman"/>
          <w:sz w:val="28"/>
          <w:szCs w:val="28"/>
          <w:lang w:val="kk-KZ"/>
        </w:rPr>
        <w:t>Заключен 1 договор</w:t>
      </w:r>
      <w:r w:rsidR="00A040D1" w:rsidRPr="00D55A1B">
        <w:rPr>
          <w:rFonts w:ascii="Times New Roman" w:hAnsi="Times New Roman" w:cs="Times New Roman"/>
          <w:sz w:val="28"/>
          <w:szCs w:val="28"/>
          <w:lang w:val="kk-KZ"/>
        </w:rPr>
        <w:t xml:space="preserve"> </w:t>
      </w:r>
      <w:r w:rsidR="00A1311C" w:rsidRPr="00D55A1B">
        <w:rPr>
          <w:rFonts w:ascii="Times New Roman" w:hAnsi="Times New Roman" w:cs="Times New Roman"/>
          <w:sz w:val="28"/>
          <w:szCs w:val="28"/>
          <w:lang w:val="kk-KZ"/>
        </w:rPr>
        <w:t>-</w:t>
      </w:r>
      <w:r w:rsidR="00A040D1" w:rsidRPr="00D55A1B">
        <w:rPr>
          <w:rFonts w:ascii="Times New Roman" w:hAnsi="Times New Roman" w:cs="Times New Roman"/>
          <w:sz w:val="28"/>
          <w:szCs w:val="28"/>
          <w:lang w:val="kk-KZ"/>
        </w:rPr>
        <w:t xml:space="preserve"> </w:t>
      </w:r>
      <w:r w:rsidR="00A1311C" w:rsidRPr="00D55A1B">
        <w:rPr>
          <w:rFonts w:ascii="Times New Roman" w:hAnsi="Times New Roman" w:cs="Times New Roman"/>
          <w:sz w:val="28"/>
          <w:szCs w:val="28"/>
          <w:lang w:val="kk-KZ"/>
        </w:rPr>
        <w:t>113 234,0;</w:t>
      </w:r>
    </w:p>
    <w:p w:rsidR="00A1311C" w:rsidRPr="00D55A1B" w:rsidRDefault="008611BC" w:rsidP="00D15FCD">
      <w:pPr>
        <w:spacing w:after="0" w:line="240" w:lineRule="auto"/>
        <w:ind w:firstLine="708"/>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 </w:t>
      </w:r>
      <w:r w:rsidR="00A1311C" w:rsidRPr="00D55A1B">
        <w:rPr>
          <w:rFonts w:ascii="Times New Roman" w:hAnsi="Times New Roman" w:cs="Times New Roman"/>
          <w:sz w:val="28"/>
          <w:szCs w:val="28"/>
          <w:lang w:val="kk-KZ"/>
        </w:rPr>
        <w:t>Сэкономленные средства</w:t>
      </w:r>
      <w:r w:rsidR="00A040D1" w:rsidRPr="00D55A1B">
        <w:rPr>
          <w:rFonts w:ascii="Times New Roman" w:hAnsi="Times New Roman" w:cs="Times New Roman"/>
          <w:sz w:val="28"/>
          <w:szCs w:val="28"/>
          <w:lang w:val="kk-KZ"/>
        </w:rPr>
        <w:t xml:space="preserve"> </w:t>
      </w:r>
      <w:r w:rsidR="00A1311C" w:rsidRPr="00D55A1B">
        <w:rPr>
          <w:rFonts w:ascii="Times New Roman" w:hAnsi="Times New Roman" w:cs="Times New Roman"/>
          <w:sz w:val="28"/>
          <w:szCs w:val="28"/>
          <w:lang w:val="kk-KZ"/>
        </w:rPr>
        <w:t>-</w:t>
      </w:r>
      <w:r w:rsidR="00A040D1" w:rsidRPr="00D55A1B">
        <w:rPr>
          <w:rFonts w:ascii="Times New Roman" w:hAnsi="Times New Roman" w:cs="Times New Roman"/>
          <w:sz w:val="28"/>
          <w:szCs w:val="28"/>
          <w:lang w:val="kk-KZ"/>
        </w:rPr>
        <w:t xml:space="preserve"> </w:t>
      </w:r>
      <w:r w:rsidR="00A1311C" w:rsidRPr="00D55A1B">
        <w:rPr>
          <w:rFonts w:ascii="Times New Roman" w:hAnsi="Times New Roman" w:cs="Times New Roman"/>
          <w:sz w:val="28"/>
          <w:szCs w:val="28"/>
          <w:lang w:val="kk-KZ"/>
        </w:rPr>
        <w:t>14 381,0;</w:t>
      </w:r>
    </w:p>
    <w:p w:rsidR="00A1311C" w:rsidRPr="00D55A1B" w:rsidRDefault="00A1311C" w:rsidP="00D15FCD">
      <w:pPr>
        <w:spacing w:after="0" w:line="240" w:lineRule="auto"/>
        <w:ind w:firstLine="708"/>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Средства, выделенные отделу информационной политики и работы со средствами массовой информации – 1 056 054,3 тыс. тенге, заключено 65 договоров на всю сумму.</w:t>
      </w:r>
    </w:p>
    <w:p w:rsidR="00A1311C" w:rsidRPr="00D55A1B" w:rsidRDefault="00A1311C" w:rsidP="00D15FCD">
      <w:pPr>
        <w:spacing w:after="0" w:line="240" w:lineRule="auto"/>
        <w:ind w:firstLine="708"/>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Средства, выделенные отделу по развитию языков и методической работы</w:t>
      </w:r>
      <w:r w:rsidR="00A040D1" w:rsidRPr="00D55A1B">
        <w:rPr>
          <w:rFonts w:ascii="Times New Roman" w:hAnsi="Times New Roman" w:cs="Times New Roman"/>
          <w:sz w:val="28"/>
          <w:szCs w:val="28"/>
          <w:lang w:val="kk-KZ"/>
        </w:rPr>
        <w:t xml:space="preserve"> </w:t>
      </w:r>
      <w:r w:rsidRPr="00D55A1B">
        <w:rPr>
          <w:rFonts w:ascii="Times New Roman" w:hAnsi="Times New Roman" w:cs="Times New Roman"/>
          <w:sz w:val="28"/>
          <w:szCs w:val="28"/>
          <w:lang w:val="kk-KZ"/>
        </w:rPr>
        <w:t>-</w:t>
      </w:r>
      <w:r w:rsidR="00A040D1" w:rsidRPr="00D55A1B">
        <w:rPr>
          <w:rFonts w:ascii="Times New Roman" w:hAnsi="Times New Roman" w:cs="Times New Roman"/>
          <w:sz w:val="28"/>
          <w:szCs w:val="28"/>
          <w:lang w:val="kk-KZ"/>
        </w:rPr>
        <w:t xml:space="preserve"> </w:t>
      </w:r>
      <w:r w:rsidRPr="00D55A1B">
        <w:rPr>
          <w:rFonts w:ascii="Times New Roman" w:hAnsi="Times New Roman" w:cs="Times New Roman"/>
          <w:sz w:val="28"/>
          <w:szCs w:val="28"/>
          <w:lang w:val="kk-KZ"/>
        </w:rPr>
        <w:t>5 725,0 (тыс.тенге);</w:t>
      </w:r>
    </w:p>
    <w:p w:rsidR="00A1311C" w:rsidRPr="00D55A1B" w:rsidRDefault="008611BC" w:rsidP="00D15FCD">
      <w:pPr>
        <w:spacing w:after="0" w:line="240" w:lineRule="auto"/>
        <w:ind w:firstLine="708"/>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 </w:t>
      </w:r>
      <w:r w:rsidR="00395C4C" w:rsidRPr="00D55A1B">
        <w:rPr>
          <w:rFonts w:ascii="Times New Roman" w:hAnsi="Times New Roman" w:cs="Times New Roman"/>
          <w:sz w:val="28"/>
          <w:szCs w:val="28"/>
          <w:lang w:val="kk-KZ"/>
        </w:rPr>
        <w:t xml:space="preserve">по </w:t>
      </w:r>
      <w:r w:rsidR="00A1311C" w:rsidRPr="00D55A1B">
        <w:rPr>
          <w:rFonts w:ascii="Times New Roman" w:hAnsi="Times New Roman" w:cs="Times New Roman"/>
          <w:sz w:val="28"/>
          <w:szCs w:val="28"/>
          <w:lang w:val="kk-KZ"/>
        </w:rPr>
        <w:t xml:space="preserve"> 2 договора</w:t>
      </w:r>
      <w:r w:rsidR="00D35125" w:rsidRPr="00D55A1B">
        <w:rPr>
          <w:rFonts w:ascii="Times New Roman" w:hAnsi="Times New Roman" w:cs="Times New Roman"/>
          <w:sz w:val="28"/>
          <w:szCs w:val="28"/>
          <w:lang w:val="kk-KZ"/>
        </w:rPr>
        <w:t>м</w:t>
      </w:r>
      <w:r w:rsidR="00A1311C" w:rsidRPr="00D55A1B">
        <w:rPr>
          <w:rFonts w:ascii="Times New Roman" w:hAnsi="Times New Roman" w:cs="Times New Roman"/>
          <w:sz w:val="28"/>
          <w:szCs w:val="28"/>
          <w:lang w:val="kk-KZ"/>
        </w:rPr>
        <w:t xml:space="preserve"> ведутся </w:t>
      </w:r>
      <w:r w:rsidR="00D35125" w:rsidRPr="00D55A1B">
        <w:rPr>
          <w:rFonts w:ascii="Times New Roman" w:hAnsi="Times New Roman" w:cs="Times New Roman"/>
          <w:sz w:val="28"/>
          <w:szCs w:val="28"/>
          <w:lang w:val="kk-KZ"/>
        </w:rPr>
        <w:t>работ</w:t>
      </w:r>
      <w:r w:rsidR="0090329B" w:rsidRPr="00D55A1B">
        <w:rPr>
          <w:rFonts w:ascii="Times New Roman" w:hAnsi="Times New Roman" w:cs="Times New Roman"/>
          <w:sz w:val="28"/>
          <w:szCs w:val="28"/>
          <w:lang w:val="kk-KZ"/>
        </w:rPr>
        <w:t>ы</w:t>
      </w:r>
      <w:r w:rsidR="00D35125" w:rsidRPr="00D55A1B">
        <w:rPr>
          <w:rFonts w:ascii="Times New Roman" w:hAnsi="Times New Roman" w:cs="Times New Roman"/>
          <w:sz w:val="28"/>
          <w:szCs w:val="28"/>
          <w:lang w:val="kk-KZ"/>
        </w:rPr>
        <w:t xml:space="preserve"> по закупу -</w:t>
      </w:r>
      <w:r w:rsidR="00A1311C" w:rsidRPr="00D55A1B">
        <w:rPr>
          <w:rFonts w:ascii="Times New Roman" w:hAnsi="Times New Roman" w:cs="Times New Roman"/>
          <w:sz w:val="28"/>
          <w:szCs w:val="28"/>
          <w:lang w:val="kk-KZ"/>
        </w:rPr>
        <w:t xml:space="preserve"> 068,00 и 4 657,0.</w:t>
      </w:r>
    </w:p>
    <w:p w:rsidR="00911523" w:rsidRPr="00D55A1B" w:rsidRDefault="00911523" w:rsidP="00D15FCD">
      <w:pPr>
        <w:spacing w:after="0" w:line="240" w:lineRule="auto"/>
        <w:ind w:firstLine="708"/>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Продолжается </w:t>
      </w:r>
      <w:r w:rsidR="00D35125" w:rsidRPr="00D55A1B">
        <w:rPr>
          <w:rFonts w:ascii="Times New Roman" w:hAnsi="Times New Roman" w:cs="Times New Roman"/>
          <w:sz w:val="28"/>
          <w:szCs w:val="28"/>
          <w:lang w:val="kk-KZ"/>
        </w:rPr>
        <w:t xml:space="preserve">работа по закупу </w:t>
      </w:r>
      <w:r w:rsidR="00E97747" w:rsidRPr="00D55A1B">
        <w:rPr>
          <w:rFonts w:ascii="Times New Roman" w:hAnsi="Times New Roman" w:cs="Times New Roman"/>
          <w:sz w:val="28"/>
          <w:szCs w:val="28"/>
          <w:lang w:val="kk-KZ"/>
        </w:rPr>
        <w:t>на</w:t>
      </w:r>
      <w:r w:rsidRPr="00D55A1B">
        <w:rPr>
          <w:rFonts w:ascii="Times New Roman" w:hAnsi="Times New Roman" w:cs="Times New Roman"/>
          <w:sz w:val="28"/>
          <w:szCs w:val="28"/>
          <w:lang w:val="kk-KZ"/>
        </w:rPr>
        <w:t xml:space="preserve"> средств</w:t>
      </w:r>
      <w:r w:rsidR="00E97747" w:rsidRPr="00D55A1B">
        <w:rPr>
          <w:rFonts w:ascii="Times New Roman" w:hAnsi="Times New Roman" w:cs="Times New Roman"/>
          <w:sz w:val="28"/>
          <w:szCs w:val="28"/>
          <w:lang w:val="kk-KZ"/>
        </w:rPr>
        <w:t>а</w:t>
      </w:r>
      <w:r w:rsidRPr="00D55A1B">
        <w:rPr>
          <w:rFonts w:ascii="Times New Roman" w:hAnsi="Times New Roman" w:cs="Times New Roman"/>
          <w:sz w:val="28"/>
          <w:szCs w:val="28"/>
          <w:lang w:val="kk-KZ"/>
        </w:rPr>
        <w:t>, выделенны</w:t>
      </w:r>
      <w:r w:rsidR="00E97747" w:rsidRPr="00D55A1B">
        <w:rPr>
          <w:rFonts w:ascii="Times New Roman" w:hAnsi="Times New Roman" w:cs="Times New Roman"/>
          <w:sz w:val="28"/>
          <w:szCs w:val="28"/>
          <w:lang w:val="kk-KZ"/>
        </w:rPr>
        <w:t>е</w:t>
      </w:r>
      <w:r w:rsidRPr="00D55A1B">
        <w:rPr>
          <w:rFonts w:ascii="Times New Roman" w:hAnsi="Times New Roman" w:cs="Times New Roman"/>
          <w:sz w:val="28"/>
          <w:szCs w:val="28"/>
          <w:lang w:val="kk-KZ"/>
        </w:rPr>
        <w:t xml:space="preserve"> отделу по делам религий – 23466,0 тыс. тенге.</w:t>
      </w:r>
    </w:p>
    <w:p w:rsidR="00911523" w:rsidRPr="00D55A1B" w:rsidRDefault="00911523" w:rsidP="00D15FCD">
      <w:pPr>
        <w:pStyle w:val="a9"/>
        <w:numPr>
          <w:ilvl w:val="0"/>
          <w:numId w:val="11"/>
        </w:numPr>
        <w:spacing w:after="0" w:line="240" w:lineRule="auto"/>
        <w:jc w:val="both"/>
        <w:rPr>
          <w:rFonts w:ascii="Times New Roman" w:hAnsi="Times New Roman" w:cs="Times New Roman"/>
          <w:b/>
          <w:sz w:val="28"/>
          <w:szCs w:val="28"/>
          <w:lang w:val="kk-KZ"/>
        </w:rPr>
      </w:pPr>
      <w:r w:rsidRPr="00D55A1B">
        <w:rPr>
          <w:rFonts w:ascii="Times New Roman" w:hAnsi="Times New Roman" w:cs="Times New Roman"/>
          <w:b/>
          <w:sz w:val="28"/>
          <w:szCs w:val="28"/>
          <w:lang w:val="kk-KZ"/>
        </w:rPr>
        <w:t xml:space="preserve">В областном управлении общественного развития функционирует </w:t>
      </w:r>
    </w:p>
    <w:p w:rsidR="00911523" w:rsidRPr="00D55A1B" w:rsidRDefault="00911523" w:rsidP="00D15FCD">
      <w:pPr>
        <w:spacing w:after="0" w:line="240" w:lineRule="auto"/>
        <w:jc w:val="both"/>
        <w:rPr>
          <w:rFonts w:ascii="Times New Roman" w:hAnsi="Times New Roman" w:cs="Times New Roman"/>
          <w:b/>
          <w:sz w:val="28"/>
          <w:szCs w:val="28"/>
          <w:lang w:val="kk-KZ"/>
        </w:rPr>
      </w:pPr>
      <w:r w:rsidRPr="00D55A1B">
        <w:rPr>
          <w:rFonts w:ascii="Times New Roman" w:hAnsi="Times New Roman" w:cs="Times New Roman"/>
          <w:b/>
          <w:sz w:val="28"/>
          <w:szCs w:val="28"/>
          <w:lang w:val="kk-KZ"/>
        </w:rPr>
        <w:t>товарищество с ограниченной ответственностью квазигосударственный сектор «Сыр медиа</w:t>
      </w:r>
      <w:r w:rsidR="007473C9" w:rsidRPr="00D55A1B">
        <w:rPr>
          <w:rFonts w:ascii="Times New Roman" w:hAnsi="Times New Roman" w:cs="Times New Roman"/>
          <w:b/>
          <w:sz w:val="28"/>
          <w:szCs w:val="28"/>
          <w:lang w:val="kk-KZ"/>
        </w:rPr>
        <w:t>»</w:t>
      </w:r>
      <w:r w:rsidRPr="00D55A1B">
        <w:rPr>
          <w:rFonts w:ascii="Times New Roman" w:hAnsi="Times New Roman" w:cs="Times New Roman"/>
          <w:b/>
          <w:sz w:val="28"/>
          <w:szCs w:val="28"/>
          <w:lang w:val="kk-KZ"/>
        </w:rPr>
        <w:t>.</w:t>
      </w:r>
    </w:p>
    <w:p w:rsidR="00911523" w:rsidRPr="00D55A1B" w:rsidRDefault="00E505C4" w:rsidP="00D15FCD">
      <w:pPr>
        <w:spacing w:after="0" w:line="240" w:lineRule="auto"/>
        <w:jc w:val="both"/>
        <w:rPr>
          <w:rFonts w:ascii="Times New Roman" w:hAnsi="Times New Roman" w:cs="Times New Roman"/>
          <w:sz w:val="28"/>
          <w:szCs w:val="28"/>
          <w:lang w:val="kk-KZ"/>
        </w:rPr>
      </w:pPr>
      <w:r w:rsidRPr="00D55A1B">
        <w:rPr>
          <w:rFonts w:ascii="Times New Roman" w:hAnsi="Times New Roman" w:cs="Times New Roman"/>
          <w:b/>
          <w:sz w:val="28"/>
          <w:szCs w:val="28"/>
          <w:lang w:val="kk-KZ"/>
        </w:rPr>
        <w:t xml:space="preserve">         </w:t>
      </w:r>
      <w:r w:rsidR="00911523" w:rsidRPr="00D55A1B">
        <w:rPr>
          <w:rFonts w:ascii="Times New Roman" w:hAnsi="Times New Roman" w:cs="Times New Roman"/>
          <w:sz w:val="28"/>
          <w:szCs w:val="28"/>
          <w:lang w:val="kk-KZ"/>
        </w:rPr>
        <w:t>Однако на основании постановления акимата области от 15.10.2020 года принято решение о передаче 51% доли участия товарищества в доверительное управление сроком на 7 лет с правом последующего выкупа.</w:t>
      </w:r>
    </w:p>
    <w:p w:rsidR="00911523" w:rsidRPr="00D55A1B" w:rsidRDefault="00911523" w:rsidP="00D15FCD">
      <w:pPr>
        <w:spacing w:after="0" w:line="240" w:lineRule="auto"/>
        <w:ind w:firstLine="708"/>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Со своей стороны, ТОО</w:t>
      </w:r>
      <w:r w:rsidR="007473C9" w:rsidRPr="00D55A1B">
        <w:rPr>
          <w:rFonts w:ascii="Times New Roman" w:hAnsi="Times New Roman" w:cs="Times New Roman"/>
          <w:sz w:val="28"/>
          <w:szCs w:val="28"/>
          <w:lang w:val="kk-KZ"/>
        </w:rPr>
        <w:t xml:space="preserve"> «</w:t>
      </w:r>
      <w:r w:rsidRPr="00D55A1B">
        <w:rPr>
          <w:rFonts w:ascii="Times New Roman" w:hAnsi="Times New Roman" w:cs="Times New Roman"/>
          <w:sz w:val="28"/>
          <w:szCs w:val="28"/>
          <w:lang w:val="kk-KZ"/>
        </w:rPr>
        <w:t>Сыр медиа</w:t>
      </w:r>
      <w:r w:rsidR="007473C9" w:rsidRPr="00D55A1B">
        <w:rPr>
          <w:rFonts w:ascii="Times New Roman" w:hAnsi="Times New Roman" w:cs="Times New Roman"/>
          <w:sz w:val="28"/>
          <w:szCs w:val="28"/>
          <w:lang w:val="kk-KZ"/>
        </w:rPr>
        <w:t>»</w:t>
      </w:r>
      <w:r w:rsidRPr="00D55A1B">
        <w:rPr>
          <w:rFonts w:ascii="Times New Roman" w:hAnsi="Times New Roman" w:cs="Times New Roman"/>
          <w:sz w:val="28"/>
          <w:szCs w:val="28"/>
          <w:lang w:val="kk-KZ"/>
        </w:rPr>
        <w:t xml:space="preserve"> провел внутренний анализ согласно плану в феврале. </w:t>
      </w:r>
    </w:p>
    <w:p w:rsidR="00911523" w:rsidRPr="00D55A1B" w:rsidRDefault="00911523" w:rsidP="00D15FCD">
      <w:pPr>
        <w:spacing w:after="0" w:line="240" w:lineRule="auto"/>
        <w:ind w:firstLine="708"/>
        <w:jc w:val="both"/>
        <w:rPr>
          <w:rFonts w:ascii="Times New Roman" w:hAnsi="Times New Roman"/>
          <w:sz w:val="28"/>
          <w:szCs w:val="28"/>
          <w:lang w:val="kk-KZ"/>
        </w:rPr>
      </w:pPr>
    </w:p>
    <w:p w:rsidR="00911523" w:rsidRPr="00D55A1B" w:rsidRDefault="00911523" w:rsidP="00D15FCD">
      <w:pPr>
        <w:spacing w:after="0" w:line="240" w:lineRule="auto"/>
        <w:ind w:firstLine="708"/>
        <w:jc w:val="both"/>
        <w:rPr>
          <w:rFonts w:ascii="Times New Roman" w:hAnsi="Times New Roman"/>
          <w:b/>
          <w:sz w:val="28"/>
          <w:szCs w:val="28"/>
          <w:lang w:val="kk-KZ"/>
        </w:rPr>
      </w:pPr>
      <w:r w:rsidRPr="00D55A1B">
        <w:rPr>
          <w:rFonts w:ascii="Times New Roman" w:hAnsi="Times New Roman"/>
          <w:b/>
          <w:sz w:val="28"/>
          <w:szCs w:val="28"/>
          <w:lang w:val="kk-KZ"/>
        </w:rPr>
        <w:t>РЕКОМЕНДАЦИИ:</w:t>
      </w:r>
    </w:p>
    <w:p w:rsidR="00443D1D" w:rsidRPr="00D55A1B" w:rsidRDefault="004437B3" w:rsidP="00D15FCD">
      <w:pPr>
        <w:spacing w:after="0" w:line="240" w:lineRule="auto"/>
        <w:ind w:firstLine="708"/>
        <w:jc w:val="both"/>
        <w:rPr>
          <w:rFonts w:ascii="Times New Roman" w:hAnsi="Times New Roman"/>
          <w:sz w:val="28"/>
          <w:szCs w:val="28"/>
          <w:lang w:val="kk-KZ"/>
        </w:rPr>
      </w:pPr>
      <w:r w:rsidRPr="00D55A1B">
        <w:rPr>
          <w:rFonts w:ascii="Times New Roman" w:hAnsi="Times New Roman"/>
          <w:sz w:val="28"/>
          <w:szCs w:val="28"/>
          <w:lang w:val="kk-KZ"/>
        </w:rPr>
        <w:t>По устранению несоответствий, порождающих коррупционные риски, до</w:t>
      </w:r>
      <w:r w:rsidR="00D35125" w:rsidRPr="00D55A1B">
        <w:rPr>
          <w:rFonts w:ascii="Times New Roman" w:hAnsi="Times New Roman"/>
          <w:sz w:val="28"/>
          <w:szCs w:val="28"/>
          <w:lang w:val="kk-KZ"/>
        </w:rPr>
        <w:t>полнительно выявленных</w:t>
      </w:r>
      <w:r w:rsidRPr="00D55A1B">
        <w:rPr>
          <w:rFonts w:ascii="Times New Roman" w:hAnsi="Times New Roman"/>
          <w:sz w:val="28"/>
          <w:szCs w:val="28"/>
          <w:lang w:val="kk-KZ"/>
        </w:rPr>
        <w:t xml:space="preserve"> в действующих нормативных правовых актах </w:t>
      </w:r>
      <w:r w:rsidR="00FA6969" w:rsidRPr="00D55A1B">
        <w:rPr>
          <w:rFonts w:ascii="Times New Roman" w:hAnsi="Times New Roman"/>
          <w:sz w:val="28"/>
          <w:szCs w:val="28"/>
          <w:lang w:val="kk-KZ"/>
        </w:rPr>
        <w:t>У</w:t>
      </w:r>
      <w:r w:rsidRPr="00D55A1B">
        <w:rPr>
          <w:rFonts w:ascii="Times New Roman" w:hAnsi="Times New Roman"/>
          <w:sz w:val="28"/>
          <w:szCs w:val="28"/>
          <w:lang w:val="kk-KZ"/>
        </w:rPr>
        <w:t xml:space="preserve">правления </w:t>
      </w:r>
      <w:r w:rsidR="00D35125" w:rsidRPr="00D55A1B">
        <w:rPr>
          <w:rFonts w:ascii="Times New Roman" w:hAnsi="Times New Roman"/>
          <w:sz w:val="28"/>
          <w:szCs w:val="28"/>
          <w:lang w:val="kk-KZ"/>
        </w:rPr>
        <w:t>по итогам</w:t>
      </w:r>
      <w:r w:rsidRPr="00D55A1B">
        <w:rPr>
          <w:rFonts w:ascii="Times New Roman" w:hAnsi="Times New Roman"/>
          <w:sz w:val="28"/>
          <w:szCs w:val="28"/>
          <w:lang w:val="kk-KZ"/>
        </w:rPr>
        <w:t xml:space="preserve"> анализа</w:t>
      </w:r>
      <w:r w:rsidR="00D35125" w:rsidRPr="00D55A1B">
        <w:rPr>
          <w:rFonts w:ascii="Times New Roman" w:hAnsi="Times New Roman"/>
          <w:sz w:val="28"/>
          <w:szCs w:val="28"/>
          <w:lang w:val="kk-KZ"/>
        </w:rPr>
        <w:t>:</w:t>
      </w:r>
      <w:r w:rsidR="00FA6969" w:rsidRPr="00D55A1B">
        <w:rPr>
          <w:rFonts w:ascii="Times New Roman" w:hAnsi="Times New Roman"/>
          <w:sz w:val="28"/>
          <w:szCs w:val="28"/>
          <w:lang w:val="kk-KZ"/>
        </w:rPr>
        <w:t xml:space="preserve"> </w:t>
      </w:r>
    </w:p>
    <w:p w:rsidR="00E25D99" w:rsidRPr="00D55A1B" w:rsidRDefault="00E25D99" w:rsidP="00D15FCD">
      <w:pPr>
        <w:pStyle w:val="a3"/>
        <w:numPr>
          <w:ilvl w:val="0"/>
          <w:numId w:val="15"/>
        </w:numPr>
        <w:tabs>
          <w:tab w:val="left" w:pos="142"/>
        </w:tabs>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В пункте 5) статьи 66 Трудового кодекса Республики Казахстан и пункте </w:t>
      </w:r>
    </w:p>
    <w:p w:rsidR="00E25D99" w:rsidRPr="00D55A1B" w:rsidRDefault="00E25D99" w:rsidP="00D15FCD">
      <w:pPr>
        <w:pStyle w:val="a3"/>
        <w:tabs>
          <w:tab w:val="left" w:pos="142"/>
        </w:tabs>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82 </w:t>
      </w:r>
      <w:r w:rsidR="0083161A" w:rsidRPr="00D55A1B">
        <w:rPr>
          <w:rFonts w:ascii="Times New Roman" w:hAnsi="Times New Roman" w:cs="Times New Roman"/>
          <w:sz w:val="28"/>
          <w:szCs w:val="28"/>
          <w:lang w:val="kk-KZ"/>
        </w:rPr>
        <w:t>П</w:t>
      </w:r>
      <w:r w:rsidRPr="00D55A1B">
        <w:rPr>
          <w:rFonts w:ascii="Times New Roman" w:hAnsi="Times New Roman" w:cs="Times New Roman"/>
          <w:sz w:val="28"/>
          <w:szCs w:val="28"/>
          <w:lang w:val="kk-KZ"/>
        </w:rPr>
        <w:t>равил наложения дисциплинарных взысканий на государственных служащих, утвержденных Указом Президента Республики Казахстан от 29 декабря 2015 года №152 предлагается уточнить (внести) предельные сроки и основания</w:t>
      </w:r>
      <w:r w:rsidR="00D35125" w:rsidRPr="00D55A1B">
        <w:rPr>
          <w:rFonts w:ascii="Times New Roman" w:hAnsi="Times New Roman" w:cs="Times New Roman"/>
          <w:sz w:val="28"/>
          <w:szCs w:val="28"/>
          <w:lang w:val="kk-KZ"/>
        </w:rPr>
        <w:t xml:space="preserve"> для</w:t>
      </w:r>
      <w:r w:rsidR="00D35125" w:rsidRPr="00D55A1B">
        <w:rPr>
          <w:rFonts w:ascii="Times New Roman" w:hAnsi="Times New Roman" w:cs="Times New Roman"/>
          <w:color w:val="FF0000"/>
          <w:sz w:val="28"/>
          <w:szCs w:val="28"/>
          <w:lang w:val="kk-KZ"/>
        </w:rPr>
        <w:t xml:space="preserve"> </w:t>
      </w:r>
      <w:r w:rsidRPr="00D55A1B">
        <w:rPr>
          <w:rFonts w:ascii="Times New Roman" w:hAnsi="Times New Roman" w:cs="Times New Roman"/>
          <w:color w:val="FF0000"/>
          <w:sz w:val="28"/>
          <w:szCs w:val="28"/>
          <w:lang w:val="kk-KZ"/>
        </w:rPr>
        <w:t xml:space="preserve"> </w:t>
      </w:r>
      <w:r w:rsidRPr="00D55A1B">
        <w:rPr>
          <w:rFonts w:ascii="Times New Roman" w:hAnsi="Times New Roman" w:cs="Times New Roman"/>
          <w:sz w:val="28"/>
          <w:szCs w:val="28"/>
          <w:lang w:val="kk-KZ"/>
        </w:rPr>
        <w:t>досрочного снятия дисциплинарных взысканий;</w:t>
      </w:r>
    </w:p>
    <w:p w:rsidR="00E13C23" w:rsidRPr="00D55A1B" w:rsidRDefault="00E25D99" w:rsidP="00D15FCD">
      <w:pPr>
        <w:pStyle w:val="a3"/>
        <w:tabs>
          <w:tab w:val="left" w:pos="142"/>
        </w:tabs>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          </w:t>
      </w:r>
    </w:p>
    <w:p w:rsidR="00490A8F" w:rsidRPr="00D55A1B" w:rsidRDefault="00490A8F" w:rsidP="00D15FCD">
      <w:pPr>
        <w:pStyle w:val="a9"/>
        <w:numPr>
          <w:ilvl w:val="0"/>
          <w:numId w:val="15"/>
        </w:numPr>
        <w:spacing w:after="0" w:line="240" w:lineRule="auto"/>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Неутверждение порядка </w:t>
      </w:r>
      <w:r w:rsidR="0083161A" w:rsidRPr="00D55A1B">
        <w:rPr>
          <w:rFonts w:ascii="Times New Roman" w:hAnsi="Times New Roman" w:cs="Times New Roman"/>
          <w:sz w:val="28"/>
          <w:szCs w:val="28"/>
          <w:lang w:val="kk-KZ"/>
        </w:rPr>
        <w:t>установления</w:t>
      </w:r>
      <w:r w:rsidRPr="00D55A1B">
        <w:rPr>
          <w:rFonts w:ascii="Times New Roman" w:hAnsi="Times New Roman" w:cs="Times New Roman"/>
          <w:sz w:val="28"/>
          <w:szCs w:val="28"/>
          <w:lang w:val="kk-KZ"/>
        </w:rPr>
        <w:t xml:space="preserve"> базовых цен.</w:t>
      </w:r>
    </w:p>
    <w:p w:rsidR="00E55FF1" w:rsidRPr="00D55A1B" w:rsidRDefault="00E55FF1" w:rsidP="00D15FCD">
      <w:pPr>
        <w:spacing w:after="0" w:line="240" w:lineRule="auto"/>
        <w:ind w:firstLine="708"/>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В соответствии с пунктом 2 «</w:t>
      </w:r>
      <w:r w:rsidR="003501AF" w:rsidRPr="00D55A1B">
        <w:rPr>
          <w:rFonts w:ascii="Times New Roman" w:hAnsi="Times New Roman" w:cs="Times New Roman"/>
          <w:sz w:val="28"/>
          <w:szCs w:val="28"/>
          <w:lang w:val="kk-KZ"/>
        </w:rPr>
        <w:t>Т</w:t>
      </w:r>
      <w:r w:rsidRPr="00D55A1B">
        <w:rPr>
          <w:rFonts w:ascii="Times New Roman" w:hAnsi="Times New Roman" w:cs="Times New Roman"/>
          <w:sz w:val="28"/>
          <w:szCs w:val="28"/>
          <w:lang w:val="kk-KZ"/>
        </w:rPr>
        <w:t xml:space="preserve">иповая методика определения стоимости услуг, закупаемых для проведения государственной информационной политики в средствах массовой информации на региональном уровне», утвержденная приказом исполняющего обязанности министра информации и общественного развития Республики Казахстан от 19 мая 2021 года №173, базовая цена для каждого отдельного вида услуги </w:t>
      </w:r>
      <w:r w:rsidRPr="00D55A1B">
        <w:rPr>
          <w:rFonts w:ascii="Times New Roman" w:hAnsi="Times New Roman" w:cs="Times New Roman"/>
          <w:b/>
          <w:sz w:val="28"/>
          <w:szCs w:val="28"/>
          <w:lang w:val="kk-KZ"/>
        </w:rPr>
        <w:t>определяется местным исполнительным органом самостоятельно</w:t>
      </w:r>
      <w:r w:rsidRPr="00D55A1B">
        <w:rPr>
          <w:rFonts w:ascii="Times New Roman" w:hAnsi="Times New Roman" w:cs="Times New Roman"/>
          <w:sz w:val="28"/>
          <w:szCs w:val="28"/>
          <w:lang w:val="kk-KZ"/>
        </w:rPr>
        <w:t>.</w:t>
      </w:r>
    </w:p>
    <w:p w:rsidR="00E55FF1" w:rsidRPr="00D55A1B" w:rsidRDefault="00E55FF1" w:rsidP="00D15FCD">
      <w:pPr>
        <w:spacing w:after="0" w:line="240" w:lineRule="auto"/>
        <w:ind w:firstLine="708"/>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На сегодняшний день каждая область сама определяет базовую цену, в результате чего </w:t>
      </w:r>
      <w:r w:rsidR="00E52B14" w:rsidRPr="00D55A1B">
        <w:rPr>
          <w:rFonts w:ascii="Times New Roman" w:hAnsi="Times New Roman" w:cs="Times New Roman"/>
          <w:sz w:val="28"/>
          <w:szCs w:val="28"/>
          <w:lang w:val="kk-KZ"/>
        </w:rPr>
        <w:t>образуется</w:t>
      </w:r>
      <w:r w:rsidRPr="00D55A1B">
        <w:rPr>
          <w:rFonts w:ascii="Times New Roman" w:hAnsi="Times New Roman" w:cs="Times New Roman"/>
          <w:sz w:val="28"/>
          <w:szCs w:val="28"/>
          <w:lang w:val="kk-KZ"/>
        </w:rPr>
        <w:t xml:space="preserve"> разница в </w:t>
      </w:r>
      <w:r w:rsidR="00D35125" w:rsidRPr="00D55A1B">
        <w:rPr>
          <w:rFonts w:ascii="Times New Roman" w:hAnsi="Times New Roman" w:cs="Times New Roman"/>
          <w:sz w:val="28"/>
          <w:szCs w:val="28"/>
          <w:lang w:val="kk-KZ"/>
        </w:rPr>
        <w:t>оплатах</w:t>
      </w:r>
      <w:r w:rsidRPr="00D55A1B">
        <w:rPr>
          <w:rFonts w:ascii="Times New Roman" w:hAnsi="Times New Roman" w:cs="Times New Roman"/>
          <w:sz w:val="28"/>
          <w:szCs w:val="28"/>
          <w:lang w:val="kk-KZ"/>
        </w:rPr>
        <w:t xml:space="preserve"> СМИ за кв/см, минуты и т.д. В этой связи, во избежание коррупционных рисков в </w:t>
      </w:r>
      <w:r w:rsidR="00BA2386" w:rsidRPr="00D55A1B">
        <w:rPr>
          <w:rFonts w:ascii="Times New Roman" w:hAnsi="Times New Roman" w:cs="Times New Roman"/>
          <w:sz w:val="28"/>
          <w:szCs w:val="28"/>
          <w:lang w:val="kk-KZ"/>
        </w:rPr>
        <w:t>П</w:t>
      </w:r>
      <w:r w:rsidRPr="00D55A1B">
        <w:rPr>
          <w:rFonts w:ascii="Times New Roman" w:hAnsi="Times New Roman" w:cs="Times New Roman"/>
          <w:sz w:val="28"/>
          <w:szCs w:val="28"/>
          <w:lang w:val="kk-KZ"/>
        </w:rPr>
        <w:t>равилах «</w:t>
      </w:r>
      <w:r w:rsidR="00C25E1B" w:rsidRPr="00D55A1B">
        <w:rPr>
          <w:rFonts w:ascii="Times New Roman" w:hAnsi="Times New Roman" w:cs="Times New Roman"/>
          <w:sz w:val="28"/>
          <w:szCs w:val="28"/>
          <w:lang w:val="kk-KZ"/>
        </w:rPr>
        <w:t>Р</w:t>
      </w:r>
      <w:r w:rsidRPr="00D55A1B">
        <w:rPr>
          <w:rFonts w:ascii="Times New Roman" w:hAnsi="Times New Roman" w:cs="Times New Roman"/>
          <w:sz w:val="28"/>
          <w:szCs w:val="28"/>
          <w:lang w:val="kk-KZ"/>
        </w:rPr>
        <w:t>азмещени</w:t>
      </w:r>
      <w:r w:rsidR="00C25E1B" w:rsidRPr="00D55A1B">
        <w:rPr>
          <w:rFonts w:ascii="Times New Roman" w:hAnsi="Times New Roman" w:cs="Times New Roman"/>
          <w:sz w:val="28"/>
          <w:szCs w:val="28"/>
          <w:lang w:val="kk-KZ"/>
        </w:rPr>
        <w:t>е</w:t>
      </w:r>
      <w:r w:rsidRPr="00D55A1B">
        <w:rPr>
          <w:rFonts w:ascii="Times New Roman" w:hAnsi="Times New Roman" w:cs="Times New Roman"/>
          <w:sz w:val="28"/>
          <w:szCs w:val="28"/>
          <w:lang w:val="kk-KZ"/>
        </w:rPr>
        <w:t xml:space="preserve"> государственно</w:t>
      </w:r>
      <w:r w:rsidR="00C25E1B" w:rsidRPr="00D55A1B">
        <w:rPr>
          <w:rFonts w:ascii="Times New Roman" w:hAnsi="Times New Roman" w:cs="Times New Roman"/>
          <w:sz w:val="28"/>
          <w:szCs w:val="28"/>
          <w:lang w:val="kk-KZ"/>
        </w:rPr>
        <w:t>го заказа</w:t>
      </w:r>
      <w:r w:rsidRPr="00D55A1B">
        <w:rPr>
          <w:rFonts w:ascii="Times New Roman" w:hAnsi="Times New Roman" w:cs="Times New Roman"/>
          <w:sz w:val="28"/>
          <w:szCs w:val="28"/>
          <w:lang w:val="kk-KZ"/>
        </w:rPr>
        <w:t xml:space="preserve"> по проведению государственной информационной политики на республиканском и региональном уровнях», утвержденных приказом министра информации и коммуникаций Республики Казахстан от 28 февраля 2017 </w:t>
      </w:r>
      <w:r w:rsidRPr="00D55A1B">
        <w:rPr>
          <w:rFonts w:ascii="Times New Roman" w:hAnsi="Times New Roman" w:cs="Times New Roman"/>
          <w:sz w:val="28"/>
          <w:szCs w:val="28"/>
          <w:lang w:val="kk-KZ"/>
        </w:rPr>
        <w:lastRenderedPageBreak/>
        <w:t>года</w:t>
      </w:r>
      <w:r w:rsidR="00C25E1B" w:rsidRPr="00D55A1B">
        <w:rPr>
          <w:rFonts w:ascii="Times New Roman" w:hAnsi="Times New Roman" w:cs="Times New Roman"/>
          <w:sz w:val="28"/>
          <w:szCs w:val="28"/>
          <w:lang w:val="kk-KZ"/>
        </w:rPr>
        <w:t xml:space="preserve"> </w:t>
      </w:r>
      <w:r w:rsidRPr="00D55A1B">
        <w:rPr>
          <w:rFonts w:ascii="Times New Roman" w:hAnsi="Times New Roman" w:cs="Times New Roman"/>
          <w:sz w:val="28"/>
          <w:szCs w:val="28"/>
          <w:lang w:val="kk-KZ"/>
        </w:rPr>
        <w:t xml:space="preserve">№75, направить предложения в Комитет информации Министерства информации и коммуникаций Республики Казахстан </w:t>
      </w:r>
      <w:r w:rsidR="00C25E1B" w:rsidRPr="00D55A1B">
        <w:rPr>
          <w:rFonts w:ascii="Times New Roman" w:hAnsi="Times New Roman" w:cs="Times New Roman"/>
          <w:sz w:val="28"/>
          <w:szCs w:val="28"/>
          <w:lang w:val="kk-KZ"/>
        </w:rPr>
        <w:t>о</w:t>
      </w:r>
      <w:r w:rsidRPr="00D55A1B">
        <w:rPr>
          <w:rFonts w:ascii="Times New Roman" w:hAnsi="Times New Roman" w:cs="Times New Roman"/>
          <w:sz w:val="28"/>
          <w:szCs w:val="28"/>
          <w:lang w:val="kk-KZ"/>
        </w:rPr>
        <w:t>б утверждении единого тарифа для всех областей;</w:t>
      </w:r>
    </w:p>
    <w:p w:rsidR="00E55FF1" w:rsidRPr="00D55A1B" w:rsidRDefault="00E55FF1" w:rsidP="00D15FCD">
      <w:pPr>
        <w:pStyle w:val="a9"/>
        <w:numPr>
          <w:ilvl w:val="0"/>
          <w:numId w:val="15"/>
        </w:numPr>
        <w:spacing w:after="0" w:line="240" w:lineRule="auto"/>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В правилах размещения государственного заказа по проведению </w:t>
      </w:r>
    </w:p>
    <w:p w:rsidR="00E55FF1" w:rsidRPr="00D55A1B" w:rsidRDefault="00E55FF1" w:rsidP="00D15FCD">
      <w:pPr>
        <w:spacing w:after="0" w:line="240" w:lineRule="auto"/>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государственной информационной политики на республиканском и региональном уровнях, утвержденных приказом министра информации и коммуникаций Республики Казахстан от 28 февраля 2017 года №75 (</w:t>
      </w:r>
      <w:r w:rsidRPr="00D55A1B">
        <w:rPr>
          <w:rFonts w:ascii="Times New Roman" w:hAnsi="Times New Roman" w:cs="Times New Roman"/>
          <w:i/>
          <w:sz w:val="28"/>
          <w:szCs w:val="28"/>
          <w:lang w:val="kk-KZ"/>
        </w:rPr>
        <w:t>далее – Правила</w:t>
      </w:r>
      <w:r w:rsidRPr="00D55A1B">
        <w:rPr>
          <w:rFonts w:ascii="Times New Roman" w:hAnsi="Times New Roman" w:cs="Times New Roman"/>
          <w:sz w:val="28"/>
          <w:szCs w:val="28"/>
          <w:lang w:val="kk-KZ"/>
        </w:rPr>
        <w:t>), выявлены коррупционные риски.</w:t>
      </w:r>
    </w:p>
    <w:p w:rsidR="009F1913" w:rsidRPr="00D55A1B" w:rsidRDefault="00E55FF1" w:rsidP="00D15FCD">
      <w:pPr>
        <w:spacing w:after="0" w:line="240" w:lineRule="auto"/>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 xml:space="preserve">          </w:t>
      </w:r>
    </w:p>
    <w:p w:rsidR="00E55FF1" w:rsidRPr="00D55A1B" w:rsidRDefault="00E13C23" w:rsidP="00D15FCD">
      <w:pPr>
        <w:pStyle w:val="a6"/>
        <w:spacing w:before="0" w:beforeAutospacing="0" w:after="0" w:afterAutospacing="0"/>
        <w:ind w:firstLine="708"/>
        <w:jc w:val="both"/>
        <w:rPr>
          <w:sz w:val="28"/>
          <w:szCs w:val="28"/>
          <w:lang w:val="kk-KZ"/>
        </w:rPr>
      </w:pPr>
      <w:r w:rsidRPr="00D55A1B">
        <w:rPr>
          <w:sz w:val="28"/>
          <w:szCs w:val="28"/>
          <w:lang w:val="kk-KZ"/>
        </w:rPr>
        <w:t>3</w:t>
      </w:r>
      <w:r w:rsidR="009902B9" w:rsidRPr="00D55A1B">
        <w:rPr>
          <w:sz w:val="28"/>
          <w:szCs w:val="28"/>
          <w:lang w:val="kk-KZ"/>
        </w:rPr>
        <w:t xml:space="preserve">.1. </w:t>
      </w:r>
      <w:r w:rsidR="00E55FF1" w:rsidRPr="00D55A1B">
        <w:rPr>
          <w:sz w:val="28"/>
          <w:szCs w:val="28"/>
          <w:lang w:val="kk-KZ"/>
        </w:rPr>
        <w:t xml:space="preserve">В пункте 47 </w:t>
      </w:r>
      <w:r w:rsidR="009938A9" w:rsidRPr="00D55A1B">
        <w:rPr>
          <w:sz w:val="28"/>
          <w:szCs w:val="28"/>
          <w:lang w:val="kk-KZ"/>
        </w:rPr>
        <w:t>П</w:t>
      </w:r>
      <w:r w:rsidR="00E55FF1" w:rsidRPr="00D55A1B">
        <w:rPr>
          <w:sz w:val="28"/>
          <w:szCs w:val="28"/>
          <w:lang w:val="kk-KZ"/>
        </w:rPr>
        <w:t xml:space="preserve">равил указано, что </w:t>
      </w:r>
      <w:r w:rsidR="00D35125" w:rsidRPr="00D55A1B">
        <w:rPr>
          <w:sz w:val="28"/>
          <w:szCs w:val="28"/>
          <w:lang w:val="kk-KZ"/>
        </w:rPr>
        <w:t xml:space="preserve">на региональном уровне </w:t>
      </w:r>
      <w:r w:rsidR="00E55FF1" w:rsidRPr="00D55A1B">
        <w:rPr>
          <w:sz w:val="28"/>
          <w:szCs w:val="28"/>
          <w:lang w:val="kk-KZ"/>
        </w:rPr>
        <w:t xml:space="preserve">организаторы принимают конверт с заявками на участие. В соответствии с этим в </w:t>
      </w:r>
      <w:r w:rsidR="00C71A61" w:rsidRPr="00D55A1B">
        <w:rPr>
          <w:sz w:val="28"/>
          <w:szCs w:val="28"/>
          <w:lang w:val="kk-KZ"/>
        </w:rPr>
        <w:t>П</w:t>
      </w:r>
      <w:r w:rsidR="00E55FF1" w:rsidRPr="00D55A1B">
        <w:rPr>
          <w:sz w:val="28"/>
          <w:szCs w:val="28"/>
          <w:lang w:val="kk-KZ"/>
        </w:rPr>
        <w:t xml:space="preserve">равила необходимо внести детальное изменение, согласно которому 1 заявление должно быть подано в 1 конверте и </w:t>
      </w:r>
      <w:r w:rsidR="008A1D5A" w:rsidRPr="00D55A1B">
        <w:rPr>
          <w:sz w:val="28"/>
          <w:szCs w:val="28"/>
          <w:lang w:val="kk-KZ"/>
        </w:rPr>
        <w:t>иметь 1 тематическую направленность (один вид работ)</w:t>
      </w:r>
      <w:r w:rsidR="00E55FF1" w:rsidRPr="00D55A1B">
        <w:rPr>
          <w:sz w:val="28"/>
          <w:szCs w:val="28"/>
          <w:lang w:val="kk-KZ"/>
        </w:rPr>
        <w:t xml:space="preserve">. </w:t>
      </w:r>
      <w:r w:rsidR="008A1D5A" w:rsidRPr="00D55A1B">
        <w:rPr>
          <w:sz w:val="28"/>
          <w:szCs w:val="28"/>
          <w:lang w:val="kk-KZ"/>
        </w:rPr>
        <w:t>Это связано с тем, что некоторые участники конкурса подают одну заявку  по нескольким видам деятельности  и при рассмотрении членами комиссии оцениваются по поданной заявке, однако, возможно, что претендент не имеет специализацию по одной из видов деятельности, выставленного на конкурс, или прежде не работал в этом направлении</w:t>
      </w:r>
      <w:r w:rsidR="00E55FF1" w:rsidRPr="00D55A1B">
        <w:rPr>
          <w:sz w:val="28"/>
          <w:szCs w:val="28"/>
          <w:lang w:val="kk-KZ"/>
        </w:rPr>
        <w:t>;</w:t>
      </w:r>
    </w:p>
    <w:p w:rsidR="002A0A26" w:rsidRPr="00D55A1B" w:rsidRDefault="00E13C23" w:rsidP="00D15FCD">
      <w:pPr>
        <w:spacing w:after="0" w:line="240" w:lineRule="auto"/>
        <w:ind w:firstLine="708"/>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3</w:t>
      </w:r>
      <w:r w:rsidR="009902B9" w:rsidRPr="00D55A1B">
        <w:rPr>
          <w:rFonts w:ascii="Times New Roman" w:hAnsi="Times New Roman" w:cs="Times New Roman"/>
          <w:sz w:val="28"/>
          <w:szCs w:val="28"/>
          <w:lang w:val="kk-KZ"/>
        </w:rPr>
        <w:t xml:space="preserve">.2. </w:t>
      </w:r>
      <w:r w:rsidR="002A0A26" w:rsidRPr="00D55A1B">
        <w:rPr>
          <w:rFonts w:ascii="Times New Roman" w:hAnsi="Times New Roman" w:cs="Times New Roman"/>
          <w:sz w:val="28"/>
          <w:szCs w:val="28"/>
          <w:lang w:val="kk-KZ"/>
        </w:rPr>
        <w:t xml:space="preserve">В пункте 34 </w:t>
      </w:r>
      <w:r w:rsidR="00680661" w:rsidRPr="00D55A1B">
        <w:rPr>
          <w:rFonts w:ascii="Times New Roman" w:hAnsi="Times New Roman" w:cs="Times New Roman"/>
          <w:sz w:val="28"/>
          <w:szCs w:val="28"/>
          <w:lang w:val="kk-KZ"/>
        </w:rPr>
        <w:t>г</w:t>
      </w:r>
      <w:r w:rsidR="002A0A26" w:rsidRPr="00D55A1B">
        <w:rPr>
          <w:rFonts w:ascii="Times New Roman" w:hAnsi="Times New Roman" w:cs="Times New Roman"/>
          <w:sz w:val="28"/>
          <w:szCs w:val="28"/>
          <w:lang w:val="kk-KZ"/>
        </w:rPr>
        <w:t>лавы 3</w:t>
      </w:r>
      <w:r w:rsidR="00FA1A1E" w:rsidRPr="00D55A1B">
        <w:rPr>
          <w:rFonts w:ascii="Times New Roman" w:hAnsi="Times New Roman" w:cs="Times New Roman"/>
          <w:sz w:val="28"/>
          <w:szCs w:val="28"/>
          <w:lang w:val="kk-KZ"/>
        </w:rPr>
        <w:t xml:space="preserve"> </w:t>
      </w:r>
      <w:r w:rsidR="00680661" w:rsidRPr="00D55A1B">
        <w:rPr>
          <w:rFonts w:ascii="Times New Roman" w:hAnsi="Times New Roman" w:cs="Times New Roman"/>
          <w:sz w:val="28"/>
          <w:szCs w:val="28"/>
          <w:lang w:val="kk-KZ"/>
        </w:rPr>
        <w:t>П</w:t>
      </w:r>
      <w:r w:rsidR="00FA1A1E" w:rsidRPr="00D55A1B">
        <w:rPr>
          <w:rFonts w:ascii="Times New Roman" w:hAnsi="Times New Roman" w:cs="Times New Roman"/>
          <w:sz w:val="28"/>
          <w:szCs w:val="28"/>
          <w:lang w:val="kk-KZ"/>
        </w:rPr>
        <w:t>равил указано, что организатором</w:t>
      </w:r>
      <w:r w:rsidR="002A0A26" w:rsidRPr="00D55A1B">
        <w:rPr>
          <w:rFonts w:ascii="Times New Roman" w:hAnsi="Times New Roman" w:cs="Times New Roman"/>
          <w:sz w:val="28"/>
          <w:szCs w:val="28"/>
          <w:lang w:val="kk-KZ"/>
        </w:rPr>
        <w:t xml:space="preserve"> размещения государственного заказа по проведению государственной информационной политики на региональном уровне явля</w:t>
      </w:r>
      <w:r w:rsidR="00FA1A1E" w:rsidRPr="00D55A1B">
        <w:rPr>
          <w:rFonts w:ascii="Times New Roman" w:hAnsi="Times New Roman" w:cs="Times New Roman"/>
          <w:sz w:val="28"/>
          <w:szCs w:val="28"/>
          <w:lang w:val="kk-KZ"/>
        </w:rPr>
        <w:t>ется местный исполнительный орган</w:t>
      </w:r>
      <w:r w:rsidR="002A0A26" w:rsidRPr="00D55A1B">
        <w:rPr>
          <w:rFonts w:ascii="Times New Roman" w:hAnsi="Times New Roman" w:cs="Times New Roman"/>
          <w:sz w:val="28"/>
          <w:szCs w:val="28"/>
          <w:lang w:val="kk-KZ"/>
        </w:rPr>
        <w:t xml:space="preserve"> области, городов республиканского значения и столицы.</w:t>
      </w:r>
    </w:p>
    <w:p w:rsidR="00816DB8" w:rsidRPr="00D55A1B" w:rsidRDefault="00816DB8" w:rsidP="00D15FCD">
      <w:pPr>
        <w:spacing w:after="0" w:line="240" w:lineRule="auto"/>
        <w:ind w:firstLine="708"/>
        <w:jc w:val="both"/>
        <w:rPr>
          <w:rFonts w:ascii="Times New Roman" w:hAnsi="Times New Roman" w:cs="Times New Roman"/>
          <w:sz w:val="28"/>
          <w:szCs w:val="28"/>
          <w:lang w:val="kk-KZ"/>
        </w:rPr>
      </w:pPr>
      <w:r w:rsidRPr="00D55A1B">
        <w:rPr>
          <w:rFonts w:ascii="Times New Roman" w:hAnsi="Times New Roman" w:cs="Times New Roman"/>
          <w:sz w:val="28"/>
          <w:szCs w:val="28"/>
          <w:lang w:val="kk-KZ"/>
        </w:rPr>
        <w:t>Однако в связи с широким спектром проведения государственной информационной политики по области (</w:t>
      </w:r>
      <w:r w:rsidRPr="00D55A1B">
        <w:rPr>
          <w:rFonts w:ascii="Times New Roman" w:hAnsi="Times New Roman" w:cs="Times New Roman"/>
          <w:i/>
          <w:sz w:val="28"/>
          <w:szCs w:val="28"/>
          <w:lang w:val="kk-KZ"/>
        </w:rPr>
        <w:t>рассматриваются документы 50 поставщиков по 26 тематическим направлениям</w:t>
      </w:r>
      <w:r w:rsidRPr="00D55A1B">
        <w:rPr>
          <w:rFonts w:ascii="Times New Roman" w:hAnsi="Times New Roman" w:cs="Times New Roman"/>
          <w:sz w:val="28"/>
          <w:szCs w:val="28"/>
          <w:lang w:val="kk-KZ"/>
        </w:rPr>
        <w:t xml:space="preserve">), организатор размещения государственного заказа по проведению государственной информационной политики на региональном уровне – направляет предложения о внесении изменений в </w:t>
      </w:r>
      <w:r w:rsidR="0027425E" w:rsidRPr="00D55A1B">
        <w:rPr>
          <w:rFonts w:ascii="Times New Roman" w:hAnsi="Times New Roman" w:cs="Times New Roman"/>
          <w:sz w:val="28"/>
          <w:szCs w:val="28"/>
          <w:lang w:val="kk-KZ"/>
        </w:rPr>
        <w:t>П</w:t>
      </w:r>
      <w:r w:rsidRPr="00D55A1B">
        <w:rPr>
          <w:rFonts w:ascii="Times New Roman" w:hAnsi="Times New Roman" w:cs="Times New Roman"/>
          <w:sz w:val="28"/>
          <w:szCs w:val="28"/>
          <w:lang w:val="kk-KZ"/>
        </w:rPr>
        <w:t>равила в Комитет информации Министерства информации и коммуникаци</w:t>
      </w:r>
      <w:r w:rsidR="00FA1A1E" w:rsidRPr="00D55A1B">
        <w:rPr>
          <w:rFonts w:ascii="Times New Roman" w:hAnsi="Times New Roman" w:cs="Times New Roman"/>
          <w:sz w:val="28"/>
          <w:szCs w:val="28"/>
          <w:lang w:val="kk-KZ"/>
        </w:rPr>
        <w:t>й Республики Казахстан о</w:t>
      </w:r>
      <w:r w:rsidRPr="00D55A1B">
        <w:rPr>
          <w:rFonts w:ascii="Times New Roman" w:hAnsi="Times New Roman" w:cs="Times New Roman"/>
          <w:sz w:val="28"/>
          <w:szCs w:val="28"/>
          <w:lang w:val="kk-KZ"/>
        </w:rPr>
        <w:t>б определении местного исполнительного органа на каждом районном и городском уровнях.</w:t>
      </w:r>
      <w:r w:rsidR="00EA28A6" w:rsidRPr="00D55A1B">
        <w:rPr>
          <w:rFonts w:ascii="Times New Roman" w:hAnsi="Times New Roman" w:cs="Times New Roman"/>
          <w:sz w:val="28"/>
          <w:szCs w:val="28"/>
          <w:lang w:val="kk-KZ"/>
        </w:rPr>
        <w:t xml:space="preserve"> </w:t>
      </w:r>
    </w:p>
    <w:p w:rsidR="009F1913" w:rsidRPr="00D55A1B" w:rsidRDefault="009F1913" w:rsidP="00D15FCD">
      <w:pPr>
        <w:spacing w:after="0" w:line="240" w:lineRule="auto"/>
        <w:ind w:firstLine="708"/>
        <w:jc w:val="both"/>
        <w:rPr>
          <w:rFonts w:ascii="Times New Roman" w:hAnsi="Times New Roman" w:cs="Times New Roman"/>
          <w:sz w:val="28"/>
          <w:szCs w:val="28"/>
          <w:lang w:val="kk-KZ"/>
        </w:rPr>
      </w:pPr>
    </w:p>
    <w:p w:rsidR="009F1913" w:rsidRPr="00D55A1B" w:rsidRDefault="009F1913" w:rsidP="00D15FCD">
      <w:pPr>
        <w:spacing w:after="0" w:line="240" w:lineRule="auto"/>
        <w:ind w:firstLine="567"/>
        <w:jc w:val="both"/>
        <w:rPr>
          <w:rFonts w:ascii="Times New Roman" w:hAnsi="Times New Roman" w:cs="Times New Roman"/>
          <w:b/>
          <w:sz w:val="28"/>
          <w:szCs w:val="28"/>
          <w:lang w:val="kk-KZ"/>
        </w:rPr>
      </w:pPr>
    </w:p>
    <w:p w:rsidR="00B71CA1" w:rsidRPr="00D55A1B" w:rsidRDefault="00792E4F" w:rsidP="00D15FCD">
      <w:pPr>
        <w:spacing w:after="0" w:line="240" w:lineRule="auto"/>
        <w:jc w:val="both"/>
        <w:rPr>
          <w:rFonts w:ascii="Times New Roman" w:hAnsi="Times New Roman" w:cs="Times New Roman"/>
          <w:b/>
          <w:sz w:val="28"/>
          <w:szCs w:val="28"/>
          <w:lang w:val="kk-KZ"/>
        </w:rPr>
      </w:pPr>
      <w:r w:rsidRPr="00D55A1B">
        <w:rPr>
          <w:rFonts w:ascii="Times New Roman" w:hAnsi="Times New Roman" w:cs="Times New Roman"/>
          <w:b/>
          <w:sz w:val="28"/>
          <w:szCs w:val="28"/>
          <w:lang w:val="kk-KZ"/>
        </w:rPr>
        <w:t>«</w:t>
      </w:r>
      <w:r w:rsidR="00B71CA1" w:rsidRPr="00D55A1B">
        <w:rPr>
          <w:rFonts w:ascii="Times New Roman" w:hAnsi="Times New Roman" w:cs="Times New Roman"/>
          <w:b/>
          <w:sz w:val="28"/>
          <w:szCs w:val="28"/>
          <w:lang w:val="kk-KZ"/>
        </w:rPr>
        <w:t>С</w:t>
      </w:r>
      <w:r w:rsidRPr="00D55A1B">
        <w:rPr>
          <w:rFonts w:ascii="Times New Roman" w:hAnsi="Times New Roman" w:cs="Times New Roman"/>
          <w:b/>
          <w:sz w:val="28"/>
          <w:szCs w:val="28"/>
          <w:lang w:val="kk-KZ"/>
        </w:rPr>
        <w:t>ОГЛАСОВАНО»</w:t>
      </w:r>
    </w:p>
    <w:p w:rsidR="00B71CA1" w:rsidRPr="00D55A1B" w:rsidRDefault="00B71CA1" w:rsidP="00D15FCD">
      <w:pPr>
        <w:spacing w:after="0" w:line="240" w:lineRule="auto"/>
        <w:jc w:val="both"/>
        <w:rPr>
          <w:rFonts w:ascii="Times New Roman" w:hAnsi="Times New Roman" w:cs="Times New Roman"/>
          <w:b/>
          <w:sz w:val="28"/>
          <w:szCs w:val="28"/>
          <w:lang w:val="kk-KZ"/>
        </w:rPr>
      </w:pPr>
      <w:r w:rsidRPr="00D55A1B">
        <w:rPr>
          <w:rFonts w:ascii="Times New Roman" w:hAnsi="Times New Roman" w:cs="Times New Roman"/>
          <w:b/>
          <w:sz w:val="28"/>
          <w:szCs w:val="28"/>
          <w:lang w:val="kk-KZ"/>
        </w:rPr>
        <w:t xml:space="preserve">Члены рабочей группы: </w:t>
      </w:r>
    </w:p>
    <w:p w:rsidR="00DF085B" w:rsidRPr="00D55A1B" w:rsidRDefault="00DF085B" w:rsidP="00D15FCD">
      <w:pPr>
        <w:tabs>
          <w:tab w:val="left" w:pos="426"/>
          <w:tab w:val="center" w:pos="5103"/>
        </w:tabs>
        <w:spacing w:after="0" w:line="240" w:lineRule="auto"/>
        <w:jc w:val="both"/>
        <w:rPr>
          <w:rFonts w:ascii="Times New Roman" w:eastAsia="Times New Roman" w:hAnsi="Times New Roman" w:cs="Times New Roman"/>
          <w:b/>
          <w:sz w:val="28"/>
          <w:szCs w:val="28"/>
          <w:lang w:val="kk-KZ"/>
        </w:rPr>
      </w:pPr>
    </w:p>
    <w:tbl>
      <w:tblPr>
        <w:tblStyle w:val="a8"/>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1640"/>
        <w:gridCol w:w="2611"/>
      </w:tblGrid>
      <w:tr w:rsidR="00DF085B" w:rsidRPr="00D55A1B" w:rsidTr="003739BE">
        <w:tc>
          <w:tcPr>
            <w:tcW w:w="6238" w:type="dxa"/>
          </w:tcPr>
          <w:p w:rsidR="00B71CA1" w:rsidRPr="00D55A1B" w:rsidRDefault="00B71CA1" w:rsidP="00D15FCD">
            <w:pPr>
              <w:pStyle w:val="a3"/>
              <w:jc w:val="both"/>
              <w:rPr>
                <w:rFonts w:ascii="Times New Roman" w:hAnsi="Times New Roman" w:cs="Times New Roman"/>
                <w:b/>
                <w:sz w:val="28"/>
                <w:szCs w:val="28"/>
                <w:lang w:val="kk-KZ"/>
              </w:rPr>
            </w:pPr>
            <w:r w:rsidRPr="00D55A1B">
              <w:rPr>
                <w:rFonts w:ascii="Times New Roman" w:hAnsi="Times New Roman" w:cs="Times New Roman"/>
                <w:b/>
                <w:sz w:val="28"/>
                <w:szCs w:val="28"/>
                <w:lang w:val="kk-KZ"/>
              </w:rPr>
              <w:t>Заместитель руководителя управления</w:t>
            </w:r>
          </w:p>
          <w:p w:rsidR="003739BE" w:rsidRPr="00D55A1B" w:rsidRDefault="003739BE" w:rsidP="00D15FCD">
            <w:pPr>
              <w:pStyle w:val="a3"/>
              <w:spacing w:line="276" w:lineRule="auto"/>
              <w:jc w:val="both"/>
              <w:rPr>
                <w:rFonts w:ascii="Times New Roman" w:hAnsi="Times New Roman" w:cs="Times New Roman"/>
                <w:b/>
                <w:sz w:val="28"/>
                <w:szCs w:val="28"/>
                <w:lang w:val="kk-KZ"/>
              </w:rPr>
            </w:pPr>
          </w:p>
        </w:tc>
        <w:tc>
          <w:tcPr>
            <w:tcW w:w="1275" w:type="dxa"/>
          </w:tcPr>
          <w:p w:rsidR="00B71CA1" w:rsidRPr="00D55A1B" w:rsidRDefault="00B71CA1" w:rsidP="00D15FCD">
            <w:pPr>
              <w:pStyle w:val="a3"/>
              <w:spacing w:line="276" w:lineRule="auto"/>
              <w:jc w:val="both"/>
              <w:rPr>
                <w:rFonts w:ascii="Times New Roman" w:hAnsi="Times New Roman" w:cs="Times New Roman"/>
                <w:b/>
                <w:sz w:val="28"/>
                <w:szCs w:val="28"/>
                <w:lang w:val="kk-KZ"/>
              </w:rPr>
            </w:pPr>
            <w:r w:rsidRPr="00D55A1B">
              <w:rPr>
                <w:rFonts w:ascii="Times New Roman" w:hAnsi="Times New Roman" w:cs="Times New Roman"/>
                <w:b/>
                <w:sz w:val="28"/>
                <w:szCs w:val="28"/>
                <w:lang w:val="kk-KZ"/>
              </w:rPr>
              <w:t>К. Жанузаков</w:t>
            </w:r>
          </w:p>
          <w:p w:rsidR="00DF085B" w:rsidRPr="00D55A1B" w:rsidRDefault="00DF085B" w:rsidP="00D15FCD">
            <w:pPr>
              <w:pStyle w:val="a3"/>
              <w:spacing w:line="276" w:lineRule="auto"/>
              <w:jc w:val="both"/>
              <w:rPr>
                <w:rFonts w:ascii="Times New Roman" w:hAnsi="Times New Roman" w:cs="Times New Roman"/>
                <w:b/>
                <w:sz w:val="28"/>
                <w:szCs w:val="28"/>
                <w:lang w:val="kk-KZ"/>
              </w:rPr>
            </w:pPr>
          </w:p>
        </w:tc>
        <w:tc>
          <w:tcPr>
            <w:tcW w:w="2658" w:type="dxa"/>
          </w:tcPr>
          <w:p w:rsidR="00DF085B" w:rsidRPr="00D55A1B" w:rsidRDefault="00DF085B" w:rsidP="00D15FCD">
            <w:pPr>
              <w:pStyle w:val="a3"/>
              <w:spacing w:line="276" w:lineRule="auto"/>
              <w:jc w:val="both"/>
              <w:rPr>
                <w:rFonts w:ascii="Times New Roman" w:hAnsi="Times New Roman" w:cs="Times New Roman"/>
                <w:b/>
                <w:sz w:val="28"/>
                <w:szCs w:val="28"/>
                <w:lang w:val="kk-KZ"/>
              </w:rPr>
            </w:pPr>
          </w:p>
        </w:tc>
      </w:tr>
      <w:tr w:rsidR="00DF085B" w:rsidRPr="00D55A1B" w:rsidTr="003739BE">
        <w:tc>
          <w:tcPr>
            <w:tcW w:w="6238" w:type="dxa"/>
          </w:tcPr>
          <w:p w:rsidR="00F835D3" w:rsidRPr="00D55A1B" w:rsidRDefault="00F835D3" w:rsidP="00D15FCD">
            <w:pPr>
              <w:pStyle w:val="a3"/>
              <w:spacing w:line="276" w:lineRule="auto"/>
              <w:jc w:val="both"/>
              <w:rPr>
                <w:rFonts w:ascii="Times New Roman" w:hAnsi="Times New Roman" w:cs="Times New Roman"/>
                <w:b/>
                <w:sz w:val="28"/>
                <w:szCs w:val="28"/>
                <w:lang w:val="kk-KZ"/>
              </w:rPr>
            </w:pPr>
            <w:r w:rsidRPr="00D55A1B">
              <w:rPr>
                <w:rFonts w:ascii="Times New Roman" w:hAnsi="Times New Roman" w:cs="Times New Roman"/>
                <w:b/>
                <w:sz w:val="28"/>
                <w:szCs w:val="28"/>
                <w:lang w:val="kk-KZ"/>
              </w:rPr>
              <w:t xml:space="preserve">Руководитель отдела бухгалтерского учета и администрирования </w:t>
            </w:r>
          </w:p>
          <w:p w:rsidR="00DF085B" w:rsidRPr="00D55A1B" w:rsidRDefault="00DF085B" w:rsidP="00D15FCD">
            <w:pPr>
              <w:pStyle w:val="a3"/>
              <w:spacing w:line="276" w:lineRule="auto"/>
              <w:jc w:val="both"/>
              <w:rPr>
                <w:rFonts w:ascii="Times New Roman" w:hAnsi="Times New Roman" w:cs="Times New Roman"/>
                <w:b/>
                <w:sz w:val="28"/>
                <w:szCs w:val="28"/>
                <w:lang w:val="kk-KZ"/>
              </w:rPr>
            </w:pPr>
          </w:p>
        </w:tc>
        <w:tc>
          <w:tcPr>
            <w:tcW w:w="1275" w:type="dxa"/>
          </w:tcPr>
          <w:p w:rsidR="00DF085B" w:rsidRPr="00D55A1B" w:rsidRDefault="00DF085B" w:rsidP="00D15FCD">
            <w:pPr>
              <w:pStyle w:val="a3"/>
              <w:spacing w:line="276" w:lineRule="auto"/>
              <w:jc w:val="both"/>
              <w:rPr>
                <w:rFonts w:ascii="Times New Roman" w:hAnsi="Times New Roman" w:cs="Times New Roman"/>
                <w:b/>
                <w:sz w:val="28"/>
                <w:szCs w:val="28"/>
                <w:lang w:val="kk-KZ"/>
              </w:rPr>
            </w:pPr>
          </w:p>
        </w:tc>
        <w:tc>
          <w:tcPr>
            <w:tcW w:w="2658" w:type="dxa"/>
          </w:tcPr>
          <w:p w:rsidR="00DF085B" w:rsidRPr="00D55A1B" w:rsidRDefault="00DF085B" w:rsidP="00D15FCD">
            <w:pPr>
              <w:pStyle w:val="a3"/>
              <w:spacing w:line="276" w:lineRule="auto"/>
              <w:jc w:val="both"/>
              <w:rPr>
                <w:rFonts w:ascii="Times New Roman" w:hAnsi="Times New Roman" w:cs="Times New Roman"/>
                <w:b/>
                <w:sz w:val="28"/>
                <w:szCs w:val="28"/>
                <w:lang w:val="kk-KZ"/>
              </w:rPr>
            </w:pPr>
            <w:r w:rsidRPr="00D55A1B">
              <w:rPr>
                <w:rFonts w:ascii="Times New Roman" w:hAnsi="Times New Roman" w:cs="Times New Roman"/>
                <w:b/>
                <w:sz w:val="28"/>
                <w:szCs w:val="28"/>
                <w:lang w:val="kk-KZ"/>
              </w:rPr>
              <w:t>А.Тілеубаева</w:t>
            </w:r>
          </w:p>
        </w:tc>
      </w:tr>
      <w:tr w:rsidR="00DF085B" w:rsidRPr="00D55A1B" w:rsidTr="003739BE">
        <w:trPr>
          <w:trHeight w:val="901"/>
        </w:trPr>
        <w:tc>
          <w:tcPr>
            <w:tcW w:w="6238" w:type="dxa"/>
          </w:tcPr>
          <w:p w:rsidR="00F835D3" w:rsidRPr="00D55A1B" w:rsidRDefault="00F835D3" w:rsidP="00D15FCD">
            <w:pPr>
              <w:pStyle w:val="a3"/>
              <w:spacing w:line="276" w:lineRule="auto"/>
              <w:jc w:val="both"/>
              <w:rPr>
                <w:rFonts w:ascii="Times New Roman" w:hAnsi="Times New Roman" w:cs="Times New Roman"/>
                <w:b/>
                <w:sz w:val="28"/>
                <w:szCs w:val="28"/>
                <w:lang w:val="kk-KZ"/>
              </w:rPr>
            </w:pPr>
            <w:r w:rsidRPr="00D55A1B">
              <w:rPr>
                <w:rFonts w:ascii="Times New Roman" w:hAnsi="Times New Roman" w:cs="Times New Roman"/>
                <w:b/>
                <w:sz w:val="28"/>
                <w:szCs w:val="28"/>
                <w:lang w:val="kk-KZ"/>
              </w:rPr>
              <w:t xml:space="preserve">Руководитель отдела по работе со СМИ и интернет ресурсами </w:t>
            </w:r>
          </w:p>
          <w:p w:rsidR="00DF085B" w:rsidRPr="00D55A1B" w:rsidRDefault="00DF085B" w:rsidP="00D15FCD">
            <w:pPr>
              <w:pStyle w:val="a3"/>
              <w:spacing w:line="276" w:lineRule="auto"/>
              <w:jc w:val="both"/>
              <w:rPr>
                <w:rFonts w:ascii="Times New Roman" w:hAnsi="Times New Roman" w:cs="Times New Roman"/>
                <w:b/>
                <w:sz w:val="28"/>
                <w:szCs w:val="28"/>
                <w:lang w:val="kk-KZ"/>
              </w:rPr>
            </w:pPr>
          </w:p>
        </w:tc>
        <w:tc>
          <w:tcPr>
            <w:tcW w:w="1275" w:type="dxa"/>
          </w:tcPr>
          <w:p w:rsidR="00DF085B" w:rsidRPr="00D55A1B" w:rsidRDefault="00DF085B" w:rsidP="00D15FCD">
            <w:pPr>
              <w:pStyle w:val="a3"/>
              <w:spacing w:line="276" w:lineRule="auto"/>
              <w:jc w:val="both"/>
              <w:rPr>
                <w:rFonts w:ascii="Times New Roman" w:hAnsi="Times New Roman" w:cs="Times New Roman"/>
                <w:b/>
                <w:sz w:val="28"/>
                <w:szCs w:val="28"/>
                <w:lang w:val="kk-KZ"/>
              </w:rPr>
            </w:pPr>
          </w:p>
        </w:tc>
        <w:tc>
          <w:tcPr>
            <w:tcW w:w="2658" w:type="dxa"/>
          </w:tcPr>
          <w:p w:rsidR="00DF085B" w:rsidRPr="00D55A1B" w:rsidRDefault="00DF085B" w:rsidP="00D15FCD">
            <w:pPr>
              <w:pStyle w:val="a3"/>
              <w:spacing w:line="276" w:lineRule="auto"/>
              <w:jc w:val="both"/>
              <w:rPr>
                <w:rFonts w:ascii="Times New Roman" w:hAnsi="Times New Roman" w:cs="Times New Roman"/>
                <w:b/>
                <w:sz w:val="28"/>
                <w:szCs w:val="28"/>
                <w:lang w:val="kk-KZ"/>
              </w:rPr>
            </w:pPr>
            <w:r w:rsidRPr="00D55A1B">
              <w:rPr>
                <w:rFonts w:ascii="Times New Roman" w:hAnsi="Times New Roman" w:cs="Times New Roman"/>
                <w:b/>
                <w:sz w:val="28"/>
                <w:szCs w:val="28"/>
                <w:lang w:val="kk-KZ"/>
              </w:rPr>
              <w:t>Н.Бердібек</w:t>
            </w:r>
          </w:p>
        </w:tc>
      </w:tr>
      <w:tr w:rsidR="00DF085B" w:rsidRPr="00D55A1B" w:rsidTr="003739BE">
        <w:trPr>
          <w:trHeight w:val="429"/>
        </w:trPr>
        <w:tc>
          <w:tcPr>
            <w:tcW w:w="6238" w:type="dxa"/>
          </w:tcPr>
          <w:p w:rsidR="00F835D3" w:rsidRPr="00D55A1B" w:rsidRDefault="00F835D3" w:rsidP="00D15FCD">
            <w:pPr>
              <w:pStyle w:val="a3"/>
              <w:spacing w:line="276" w:lineRule="auto"/>
              <w:jc w:val="both"/>
              <w:rPr>
                <w:rFonts w:ascii="Times New Roman" w:hAnsi="Times New Roman" w:cs="Times New Roman"/>
                <w:b/>
                <w:sz w:val="28"/>
                <w:szCs w:val="28"/>
                <w:lang w:val="kk-KZ"/>
              </w:rPr>
            </w:pPr>
            <w:r w:rsidRPr="00D55A1B">
              <w:rPr>
                <w:rFonts w:ascii="Times New Roman" w:hAnsi="Times New Roman" w:cs="Times New Roman"/>
                <w:b/>
                <w:sz w:val="28"/>
                <w:szCs w:val="28"/>
                <w:lang w:val="kk-KZ"/>
              </w:rPr>
              <w:lastRenderedPageBreak/>
              <w:t xml:space="preserve">Руководитель отдела мониторинга и анализа </w:t>
            </w:r>
          </w:p>
          <w:p w:rsidR="00DF085B" w:rsidRPr="00D55A1B" w:rsidRDefault="00DF085B" w:rsidP="00D15FCD">
            <w:pPr>
              <w:pStyle w:val="a3"/>
              <w:spacing w:line="276" w:lineRule="auto"/>
              <w:jc w:val="both"/>
              <w:rPr>
                <w:rFonts w:ascii="Times New Roman" w:hAnsi="Times New Roman" w:cs="Times New Roman"/>
                <w:b/>
                <w:sz w:val="28"/>
                <w:szCs w:val="28"/>
                <w:lang w:val="kk-KZ"/>
              </w:rPr>
            </w:pPr>
          </w:p>
        </w:tc>
        <w:tc>
          <w:tcPr>
            <w:tcW w:w="1275" w:type="dxa"/>
          </w:tcPr>
          <w:p w:rsidR="00DF085B" w:rsidRPr="00D55A1B" w:rsidRDefault="00DF085B" w:rsidP="00D15FCD">
            <w:pPr>
              <w:pStyle w:val="a3"/>
              <w:spacing w:line="276" w:lineRule="auto"/>
              <w:jc w:val="both"/>
              <w:rPr>
                <w:rFonts w:ascii="Times New Roman" w:hAnsi="Times New Roman" w:cs="Times New Roman"/>
                <w:b/>
                <w:sz w:val="28"/>
                <w:szCs w:val="28"/>
                <w:lang w:val="kk-KZ"/>
              </w:rPr>
            </w:pPr>
          </w:p>
        </w:tc>
        <w:tc>
          <w:tcPr>
            <w:tcW w:w="2658" w:type="dxa"/>
          </w:tcPr>
          <w:p w:rsidR="00DF085B" w:rsidRPr="00D55A1B" w:rsidRDefault="00DF085B" w:rsidP="00D15FCD">
            <w:pPr>
              <w:pStyle w:val="a3"/>
              <w:spacing w:line="276" w:lineRule="auto"/>
              <w:jc w:val="both"/>
              <w:rPr>
                <w:rFonts w:ascii="Times New Roman" w:hAnsi="Times New Roman" w:cs="Times New Roman"/>
                <w:b/>
                <w:sz w:val="28"/>
                <w:szCs w:val="28"/>
                <w:lang w:val="kk-KZ"/>
              </w:rPr>
            </w:pPr>
            <w:r w:rsidRPr="00D55A1B">
              <w:rPr>
                <w:rFonts w:ascii="Times New Roman" w:hAnsi="Times New Roman" w:cs="Times New Roman"/>
                <w:b/>
                <w:sz w:val="28"/>
                <w:szCs w:val="28"/>
                <w:lang w:val="kk-KZ"/>
              </w:rPr>
              <w:t>Р. Әбубәкір</w:t>
            </w:r>
          </w:p>
        </w:tc>
      </w:tr>
      <w:tr w:rsidR="00DF085B" w:rsidRPr="00D55A1B" w:rsidTr="003739BE">
        <w:trPr>
          <w:trHeight w:val="834"/>
        </w:trPr>
        <w:tc>
          <w:tcPr>
            <w:tcW w:w="6238" w:type="dxa"/>
          </w:tcPr>
          <w:p w:rsidR="00614042" w:rsidRPr="00D55A1B" w:rsidRDefault="00614042" w:rsidP="00D15FCD">
            <w:pPr>
              <w:pStyle w:val="a3"/>
              <w:spacing w:line="276" w:lineRule="auto"/>
              <w:jc w:val="both"/>
              <w:rPr>
                <w:rFonts w:ascii="Times New Roman" w:hAnsi="Times New Roman" w:cs="Times New Roman"/>
                <w:b/>
                <w:sz w:val="28"/>
                <w:szCs w:val="28"/>
              </w:rPr>
            </w:pPr>
            <w:r w:rsidRPr="00D55A1B">
              <w:rPr>
                <w:rFonts w:ascii="Times New Roman" w:hAnsi="Times New Roman" w:cs="Times New Roman"/>
                <w:b/>
                <w:sz w:val="28"/>
                <w:szCs w:val="28"/>
                <w:lang w:val="kk-KZ"/>
              </w:rPr>
              <w:t xml:space="preserve">Руководитель отдела по работе с институтами гражданского общества </w:t>
            </w:r>
          </w:p>
          <w:p w:rsidR="00DF085B" w:rsidRPr="00D55A1B" w:rsidRDefault="00DF085B" w:rsidP="00D15FCD">
            <w:pPr>
              <w:pStyle w:val="a3"/>
              <w:spacing w:line="276" w:lineRule="auto"/>
              <w:jc w:val="both"/>
              <w:rPr>
                <w:rFonts w:ascii="Times New Roman" w:hAnsi="Times New Roman" w:cs="Times New Roman"/>
                <w:b/>
                <w:sz w:val="28"/>
                <w:szCs w:val="28"/>
                <w:lang w:val="kk-KZ"/>
              </w:rPr>
            </w:pPr>
          </w:p>
        </w:tc>
        <w:tc>
          <w:tcPr>
            <w:tcW w:w="1275" w:type="dxa"/>
          </w:tcPr>
          <w:p w:rsidR="00DF085B" w:rsidRPr="00D55A1B" w:rsidRDefault="00DF085B" w:rsidP="00D15FCD">
            <w:pPr>
              <w:pStyle w:val="a3"/>
              <w:spacing w:line="276" w:lineRule="auto"/>
              <w:jc w:val="both"/>
              <w:rPr>
                <w:rFonts w:ascii="Times New Roman" w:hAnsi="Times New Roman" w:cs="Times New Roman"/>
                <w:b/>
                <w:sz w:val="28"/>
                <w:szCs w:val="28"/>
                <w:lang w:val="kk-KZ"/>
              </w:rPr>
            </w:pPr>
          </w:p>
        </w:tc>
        <w:tc>
          <w:tcPr>
            <w:tcW w:w="2658" w:type="dxa"/>
          </w:tcPr>
          <w:p w:rsidR="00DF085B" w:rsidRPr="00D55A1B" w:rsidRDefault="003739BE" w:rsidP="00D15FCD">
            <w:pPr>
              <w:pStyle w:val="a3"/>
              <w:spacing w:line="276" w:lineRule="auto"/>
              <w:jc w:val="both"/>
              <w:rPr>
                <w:rFonts w:ascii="Times New Roman" w:hAnsi="Times New Roman" w:cs="Times New Roman"/>
                <w:b/>
                <w:sz w:val="28"/>
                <w:szCs w:val="28"/>
                <w:lang w:val="kk-KZ"/>
              </w:rPr>
            </w:pPr>
            <w:r w:rsidRPr="00D55A1B">
              <w:rPr>
                <w:rFonts w:ascii="Times New Roman" w:hAnsi="Times New Roman" w:cs="Times New Roman"/>
                <w:b/>
                <w:sz w:val="28"/>
                <w:szCs w:val="28"/>
                <w:lang w:val="kk-KZ"/>
              </w:rPr>
              <w:t>У.Ибраев</w:t>
            </w:r>
          </w:p>
        </w:tc>
      </w:tr>
      <w:tr w:rsidR="00DF085B" w:rsidRPr="00D55A1B" w:rsidTr="003739BE">
        <w:tc>
          <w:tcPr>
            <w:tcW w:w="6238" w:type="dxa"/>
          </w:tcPr>
          <w:p w:rsidR="00614042" w:rsidRPr="00D55A1B" w:rsidRDefault="00614042" w:rsidP="00D15FCD">
            <w:pPr>
              <w:pStyle w:val="a3"/>
              <w:spacing w:line="276" w:lineRule="auto"/>
              <w:jc w:val="both"/>
              <w:rPr>
                <w:rFonts w:ascii="Times New Roman" w:hAnsi="Times New Roman" w:cs="Times New Roman"/>
                <w:b/>
                <w:sz w:val="28"/>
                <w:szCs w:val="28"/>
              </w:rPr>
            </w:pPr>
            <w:r w:rsidRPr="00D55A1B">
              <w:rPr>
                <w:rFonts w:ascii="Times New Roman" w:hAnsi="Times New Roman" w:cs="Times New Roman"/>
                <w:b/>
                <w:sz w:val="28"/>
                <w:szCs w:val="28"/>
                <w:lang w:val="kk-KZ"/>
              </w:rPr>
              <w:t xml:space="preserve">Руководитель отдела развития языков и ономастики </w:t>
            </w:r>
          </w:p>
          <w:p w:rsidR="00DF085B" w:rsidRPr="00D55A1B" w:rsidRDefault="00DF085B" w:rsidP="00D15FCD">
            <w:pPr>
              <w:pStyle w:val="a3"/>
              <w:spacing w:line="276" w:lineRule="auto"/>
              <w:jc w:val="both"/>
              <w:rPr>
                <w:rFonts w:ascii="Times New Roman" w:hAnsi="Times New Roman" w:cs="Times New Roman"/>
                <w:b/>
                <w:sz w:val="28"/>
                <w:szCs w:val="28"/>
                <w:lang w:val="kk-KZ"/>
              </w:rPr>
            </w:pPr>
          </w:p>
        </w:tc>
        <w:tc>
          <w:tcPr>
            <w:tcW w:w="1275" w:type="dxa"/>
          </w:tcPr>
          <w:p w:rsidR="00DF085B" w:rsidRPr="00D55A1B" w:rsidRDefault="00DF085B" w:rsidP="00D15FCD">
            <w:pPr>
              <w:pStyle w:val="a3"/>
              <w:spacing w:line="276" w:lineRule="auto"/>
              <w:jc w:val="both"/>
              <w:rPr>
                <w:rFonts w:ascii="Times New Roman" w:hAnsi="Times New Roman" w:cs="Times New Roman"/>
                <w:b/>
                <w:sz w:val="28"/>
                <w:szCs w:val="28"/>
                <w:lang w:val="kk-KZ"/>
              </w:rPr>
            </w:pPr>
          </w:p>
        </w:tc>
        <w:tc>
          <w:tcPr>
            <w:tcW w:w="2658" w:type="dxa"/>
          </w:tcPr>
          <w:p w:rsidR="00DF085B" w:rsidRPr="00D55A1B" w:rsidRDefault="00DF085B" w:rsidP="00D15FCD">
            <w:pPr>
              <w:pStyle w:val="a3"/>
              <w:spacing w:line="276" w:lineRule="auto"/>
              <w:jc w:val="both"/>
              <w:rPr>
                <w:rFonts w:ascii="Times New Roman" w:hAnsi="Times New Roman" w:cs="Times New Roman"/>
                <w:b/>
                <w:sz w:val="28"/>
                <w:szCs w:val="28"/>
                <w:lang w:val="kk-KZ"/>
              </w:rPr>
            </w:pPr>
            <w:r w:rsidRPr="00D55A1B">
              <w:rPr>
                <w:rFonts w:ascii="Times New Roman" w:hAnsi="Times New Roman" w:cs="Times New Roman"/>
                <w:b/>
                <w:sz w:val="28"/>
                <w:szCs w:val="28"/>
                <w:lang w:val="kk-KZ"/>
              </w:rPr>
              <w:t>Л. Есімова</w:t>
            </w:r>
          </w:p>
        </w:tc>
      </w:tr>
      <w:tr w:rsidR="00DF085B" w:rsidRPr="00D55A1B" w:rsidTr="003739BE">
        <w:trPr>
          <w:trHeight w:val="852"/>
        </w:trPr>
        <w:tc>
          <w:tcPr>
            <w:tcW w:w="6238" w:type="dxa"/>
          </w:tcPr>
          <w:p w:rsidR="00614042" w:rsidRPr="00D55A1B" w:rsidRDefault="00614042" w:rsidP="00D15FCD">
            <w:pPr>
              <w:pStyle w:val="a3"/>
              <w:spacing w:line="276" w:lineRule="auto"/>
              <w:jc w:val="both"/>
              <w:rPr>
                <w:rFonts w:ascii="Times New Roman" w:hAnsi="Times New Roman" w:cs="Times New Roman"/>
                <w:b/>
                <w:sz w:val="28"/>
                <w:szCs w:val="28"/>
              </w:rPr>
            </w:pPr>
            <w:r w:rsidRPr="00D55A1B">
              <w:rPr>
                <w:rFonts w:ascii="Times New Roman" w:hAnsi="Times New Roman" w:cs="Times New Roman"/>
                <w:b/>
                <w:sz w:val="28"/>
                <w:szCs w:val="28"/>
                <w:lang w:val="kk-KZ"/>
              </w:rPr>
              <w:t xml:space="preserve">Секретариат АНК – руководитель отдела по вопросам межэтнических отношений </w:t>
            </w:r>
          </w:p>
          <w:p w:rsidR="00DF085B" w:rsidRPr="00D55A1B" w:rsidRDefault="00DF085B" w:rsidP="00D15FCD">
            <w:pPr>
              <w:pStyle w:val="a3"/>
              <w:spacing w:line="276" w:lineRule="auto"/>
              <w:jc w:val="both"/>
              <w:rPr>
                <w:rFonts w:ascii="Times New Roman" w:hAnsi="Times New Roman" w:cs="Times New Roman"/>
                <w:b/>
                <w:sz w:val="28"/>
                <w:szCs w:val="28"/>
                <w:lang w:val="kk-KZ"/>
              </w:rPr>
            </w:pPr>
          </w:p>
        </w:tc>
        <w:tc>
          <w:tcPr>
            <w:tcW w:w="1275" w:type="dxa"/>
          </w:tcPr>
          <w:p w:rsidR="00DF085B" w:rsidRPr="00D55A1B" w:rsidRDefault="00DF085B" w:rsidP="00D15FCD">
            <w:pPr>
              <w:pStyle w:val="a3"/>
              <w:spacing w:line="276" w:lineRule="auto"/>
              <w:jc w:val="both"/>
              <w:rPr>
                <w:rFonts w:ascii="Times New Roman" w:hAnsi="Times New Roman" w:cs="Times New Roman"/>
                <w:b/>
                <w:sz w:val="28"/>
                <w:szCs w:val="28"/>
                <w:lang w:val="kk-KZ"/>
              </w:rPr>
            </w:pPr>
          </w:p>
        </w:tc>
        <w:tc>
          <w:tcPr>
            <w:tcW w:w="2658" w:type="dxa"/>
          </w:tcPr>
          <w:p w:rsidR="00DF085B" w:rsidRPr="00D55A1B" w:rsidRDefault="00DF085B" w:rsidP="00D15FCD">
            <w:pPr>
              <w:pStyle w:val="a3"/>
              <w:spacing w:line="276" w:lineRule="auto"/>
              <w:jc w:val="both"/>
              <w:rPr>
                <w:rFonts w:ascii="Times New Roman" w:hAnsi="Times New Roman" w:cs="Times New Roman"/>
                <w:b/>
                <w:sz w:val="28"/>
                <w:szCs w:val="28"/>
                <w:lang w:val="kk-KZ"/>
              </w:rPr>
            </w:pPr>
            <w:r w:rsidRPr="00D55A1B">
              <w:rPr>
                <w:rFonts w:ascii="Times New Roman" w:hAnsi="Times New Roman" w:cs="Times New Roman"/>
                <w:b/>
                <w:sz w:val="28"/>
                <w:szCs w:val="28"/>
                <w:lang w:val="kk-KZ"/>
              </w:rPr>
              <w:t>А.Алиева</w:t>
            </w:r>
          </w:p>
        </w:tc>
      </w:tr>
      <w:tr w:rsidR="00DF085B" w:rsidRPr="00D55A1B" w:rsidTr="003739BE">
        <w:trPr>
          <w:trHeight w:val="524"/>
        </w:trPr>
        <w:tc>
          <w:tcPr>
            <w:tcW w:w="6238" w:type="dxa"/>
          </w:tcPr>
          <w:p w:rsidR="00614042" w:rsidRPr="00D55A1B" w:rsidRDefault="00614042" w:rsidP="00D15FCD">
            <w:pPr>
              <w:pStyle w:val="a3"/>
              <w:spacing w:line="276" w:lineRule="auto"/>
              <w:jc w:val="both"/>
              <w:rPr>
                <w:rFonts w:ascii="Times New Roman" w:hAnsi="Times New Roman" w:cs="Times New Roman"/>
                <w:b/>
                <w:sz w:val="28"/>
                <w:szCs w:val="28"/>
              </w:rPr>
            </w:pPr>
            <w:r w:rsidRPr="00D55A1B">
              <w:rPr>
                <w:rFonts w:ascii="Times New Roman" w:hAnsi="Times New Roman" w:cs="Times New Roman"/>
                <w:b/>
                <w:sz w:val="28"/>
                <w:szCs w:val="28"/>
                <w:lang w:val="kk-KZ"/>
              </w:rPr>
              <w:t xml:space="preserve">Руководитель отдела по работе с молодежью </w:t>
            </w:r>
          </w:p>
          <w:p w:rsidR="00DF085B" w:rsidRPr="00D55A1B" w:rsidRDefault="00DF085B" w:rsidP="00D15FCD">
            <w:pPr>
              <w:pStyle w:val="a3"/>
              <w:spacing w:line="276" w:lineRule="auto"/>
              <w:jc w:val="both"/>
              <w:rPr>
                <w:rFonts w:ascii="Times New Roman" w:hAnsi="Times New Roman" w:cs="Times New Roman"/>
                <w:b/>
                <w:sz w:val="28"/>
                <w:szCs w:val="28"/>
                <w:lang w:val="kk-KZ"/>
              </w:rPr>
            </w:pPr>
          </w:p>
        </w:tc>
        <w:tc>
          <w:tcPr>
            <w:tcW w:w="1275" w:type="dxa"/>
          </w:tcPr>
          <w:p w:rsidR="00DF085B" w:rsidRPr="00D55A1B" w:rsidRDefault="00DF085B" w:rsidP="00D15FCD">
            <w:pPr>
              <w:pStyle w:val="a3"/>
              <w:spacing w:line="276" w:lineRule="auto"/>
              <w:jc w:val="both"/>
              <w:rPr>
                <w:rFonts w:ascii="Times New Roman" w:hAnsi="Times New Roman" w:cs="Times New Roman"/>
                <w:b/>
                <w:sz w:val="28"/>
                <w:szCs w:val="28"/>
                <w:lang w:val="kk-KZ"/>
              </w:rPr>
            </w:pPr>
          </w:p>
        </w:tc>
        <w:tc>
          <w:tcPr>
            <w:tcW w:w="2658" w:type="dxa"/>
          </w:tcPr>
          <w:p w:rsidR="00DF085B" w:rsidRPr="00D55A1B" w:rsidRDefault="00DF085B" w:rsidP="00D15FCD">
            <w:pPr>
              <w:pStyle w:val="a3"/>
              <w:spacing w:line="276" w:lineRule="auto"/>
              <w:jc w:val="both"/>
              <w:rPr>
                <w:rFonts w:ascii="Times New Roman" w:hAnsi="Times New Roman" w:cs="Times New Roman"/>
                <w:b/>
                <w:sz w:val="28"/>
                <w:szCs w:val="28"/>
                <w:lang w:val="kk-KZ"/>
              </w:rPr>
            </w:pPr>
            <w:r w:rsidRPr="00D55A1B">
              <w:rPr>
                <w:rFonts w:ascii="Times New Roman" w:hAnsi="Times New Roman" w:cs="Times New Roman"/>
                <w:b/>
                <w:sz w:val="28"/>
                <w:szCs w:val="28"/>
                <w:lang w:val="kk-KZ"/>
              </w:rPr>
              <w:t>Н. Мықбасов</w:t>
            </w:r>
          </w:p>
        </w:tc>
      </w:tr>
      <w:tr w:rsidR="00DF085B" w:rsidRPr="00D55A1B" w:rsidTr="003739BE">
        <w:trPr>
          <w:trHeight w:val="524"/>
        </w:trPr>
        <w:tc>
          <w:tcPr>
            <w:tcW w:w="6238" w:type="dxa"/>
          </w:tcPr>
          <w:p w:rsidR="00614042" w:rsidRPr="00D55A1B" w:rsidRDefault="00614042" w:rsidP="00D15FCD">
            <w:pPr>
              <w:pStyle w:val="a3"/>
              <w:spacing w:line="276" w:lineRule="auto"/>
              <w:jc w:val="both"/>
              <w:rPr>
                <w:rFonts w:ascii="Times New Roman" w:hAnsi="Times New Roman" w:cs="Times New Roman"/>
                <w:b/>
                <w:sz w:val="28"/>
                <w:szCs w:val="28"/>
                <w:lang w:val="kk-KZ"/>
              </w:rPr>
            </w:pPr>
            <w:r w:rsidRPr="00D55A1B">
              <w:rPr>
                <w:rFonts w:ascii="Times New Roman" w:hAnsi="Times New Roman" w:cs="Times New Roman"/>
                <w:b/>
                <w:sz w:val="28"/>
                <w:szCs w:val="28"/>
                <w:lang w:val="kk-KZ"/>
              </w:rPr>
              <w:t xml:space="preserve">Руководитель отдела по делам религий </w:t>
            </w:r>
          </w:p>
          <w:p w:rsidR="00DF085B" w:rsidRPr="00D55A1B" w:rsidRDefault="00DF085B" w:rsidP="00D15FCD">
            <w:pPr>
              <w:pStyle w:val="a3"/>
              <w:spacing w:line="276" w:lineRule="auto"/>
              <w:jc w:val="both"/>
              <w:rPr>
                <w:rFonts w:ascii="Times New Roman" w:hAnsi="Times New Roman" w:cs="Times New Roman"/>
                <w:b/>
                <w:sz w:val="28"/>
                <w:szCs w:val="28"/>
                <w:lang w:val="kk-KZ"/>
              </w:rPr>
            </w:pPr>
          </w:p>
        </w:tc>
        <w:tc>
          <w:tcPr>
            <w:tcW w:w="1275" w:type="dxa"/>
          </w:tcPr>
          <w:p w:rsidR="00DF085B" w:rsidRPr="00D55A1B" w:rsidRDefault="00DF085B" w:rsidP="00D15FCD">
            <w:pPr>
              <w:pStyle w:val="a3"/>
              <w:spacing w:line="276" w:lineRule="auto"/>
              <w:jc w:val="both"/>
              <w:rPr>
                <w:rFonts w:ascii="Times New Roman" w:hAnsi="Times New Roman" w:cs="Times New Roman"/>
                <w:b/>
                <w:sz w:val="28"/>
                <w:szCs w:val="28"/>
                <w:lang w:val="kk-KZ"/>
              </w:rPr>
            </w:pPr>
          </w:p>
        </w:tc>
        <w:tc>
          <w:tcPr>
            <w:tcW w:w="2658" w:type="dxa"/>
          </w:tcPr>
          <w:p w:rsidR="00DF085B" w:rsidRPr="00D55A1B" w:rsidRDefault="00DF085B" w:rsidP="00D15FCD">
            <w:pPr>
              <w:pStyle w:val="a3"/>
              <w:spacing w:line="276" w:lineRule="auto"/>
              <w:jc w:val="both"/>
              <w:rPr>
                <w:rFonts w:ascii="Times New Roman" w:hAnsi="Times New Roman" w:cs="Times New Roman"/>
                <w:b/>
                <w:sz w:val="28"/>
                <w:szCs w:val="28"/>
                <w:lang w:val="kk-KZ"/>
              </w:rPr>
            </w:pPr>
            <w:r w:rsidRPr="00D55A1B">
              <w:rPr>
                <w:rFonts w:ascii="Times New Roman" w:hAnsi="Times New Roman" w:cs="Times New Roman"/>
                <w:b/>
                <w:sz w:val="28"/>
                <w:szCs w:val="28"/>
                <w:lang w:val="kk-KZ"/>
              </w:rPr>
              <w:t>А.Қамбаров</w:t>
            </w:r>
          </w:p>
        </w:tc>
      </w:tr>
      <w:tr w:rsidR="00DF085B" w:rsidRPr="00D55A1B" w:rsidTr="003739BE">
        <w:trPr>
          <w:trHeight w:val="887"/>
        </w:trPr>
        <w:tc>
          <w:tcPr>
            <w:tcW w:w="6238" w:type="dxa"/>
          </w:tcPr>
          <w:p w:rsidR="00AA7046" w:rsidRPr="00D55A1B" w:rsidRDefault="00AA7046" w:rsidP="00D15FCD">
            <w:pPr>
              <w:pStyle w:val="a3"/>
              <w:spacing w:line="276" w:lineRule="auto"/>
              <w:jc w:val="both"/>
              <w:rPr>
                <w:rFonts w:ascii="Times New Roman" w:hAnsi="Times New Roman" w:cs="Times New Roman"/>
                <w:b/>
                <w:sz w:val="28"/>
                <w:szCs w:val="28"/>
                <w:lang w:val="kk-KZ"/>
              </w:rPr>
            </w:pPr>
            <w:r w:rsidRPr="00D55A1B">
              <w:rPr>
                <w:rFonts w:ascii="Times New Roman" w:hAnsi="Times New Roman" w:cs="Times New Roman"/>
                <w:b/>
                <w:sz w:val="28"/>
                <w:szCs w:val="28"/>
                <w:lang w:val="kk-KZ"/>
              </w:rPr>
              <w:t>Руководитель проектного офиса</w:t>
            </w:r>
            <w:r w:rsidR="00FA092D" w:rsidRPr="00D55A1B">
              <w:rPr>
                <w:rFonts w:ascii="Times New Roman" w:hAnsi="Times New Roman" w:cs="Times New Roman"/>
                <w:b/>
                <w:sz w:val="28"/>
                <w:szCs w:val="28"/>
                <w:lang w:val="kk-KZ"/>
              </w:rPr>
              <w:t xml:space="preserve"> «</w:t>
            </w:r>
            <w:r w:rsidR="000657BA" w:rsidRPr="00D55A1B">
              <w:rPr>
                <w:rFonts w:ascii="Times New Roman" w:hAnsi="Times New Roman" w:cs="Times New Roman"/>
                <w:b/>
                <w:sz w:val="28"/>
                <w:szCs w:val="28"/>
                <w:lang w:val="kk-KZ"/>
              </w:rPr>
              <w:t xml:space="preserve">Ақмешіт </w:t>
            </w:r>
            <w:r w:rsidRPr="00D55A1B">
              <w:rPr>
                <w:rFonts w:ascii="Times New Roman" w:hAnsi="Times New Roman" w:cs="Times New Roman"/>
                <w:b/>
                <w:sz w:val="28"/>
                <w:szCs w:val="28"/>
                <w:lang w:val="kk-KZ"/>
              </w:rPr>
              <w:t>–адалдық алаңы</w:t>
            </w:r>
            <w:r w:rsidR="00FA092D" w:rsidRPr="00D55A1B">
              <w:rPr>
                <w:rFonts w:ascii="Times New Roman" w:hAnsi="Times New Roman" w:cs="Times New Roman"/>
                <w:b/>
                <w:sz w:val="28"/>
                <w:szCs w:val="28"/>
                <w:lang w:val="kk-KZ"/>
              </w:rPr>
              <w:t>»</w:t>
            </w:r>
            <w:r w:rsidRPr="00D55A1B">
              <w:rPr>
                <w:rFonts w:ascii="Times New Roman" w:hAnsi="Times New Roman" w:cs="Times New Roman"/>
                <w:b/>
                <w:sz w:val="28"/>
                <w:szCs w:val="28"/>
                <w:lang w:val="kk-KZ"/>
              </w:rPr>
              <w:t xml:space="preserve"> </w:t>
            </w:r>
          </w:p>
          <w:p w:rsidR="00DF085B" w:rsidRPr="00D55A1B" w:rsidRDefault="00DF085B" w:rsidP="00D15FCD">
            <w:pPr>
              <w:pStyle w:val="a3"/>
              <w:spacing w:line="276" w:lineRule="auto"/>
              <w:jc w:val="both"/>
              <w:rPr>
                <w:rFonts w:ascii="Times New Roman" w:hAnsi="Times New Roman" w:cs="Times New Roman"/>
                <w:b/>
                <w:sz w:val="28"/>
                <w:szCs w:val="28"/>
                <w:lang w:val="kk-KZ"/>
              </w:rPr>
            </w:pPr>
          </w:p>
        </w:tc>
        <w:tc>
          <w:tcPr>
            <w:tcW w:w="1275" w:type="dxa"/>
          </w:tcPr>
          <w:p w:rsidR="00DF085B" w:rsidRPr="00D55A1B" w:rsidRDefault="00DF085B" w:rsidP="00D15FCD">
            <w:pPr>
              <w:pStyle w:val="a3"/>
              <w:spacing w:line="276" w:lineRule="auto"/>
              <w:jc w:val="both"/>
              <w:rPr>
                <w:rFonts w:ascii="Times New Roman" w:hAnsi="Times New Roman" w:cs="Times New Roman"/>
                <w:b/>
                <w:sz w:val="28"/>
                <w:szCs w:val="28"/>
                <w:lang w:val="kk-KZ"/>
              </w:rPr>
            </w:pPr>
          </w:p>
        </w:tc>
        <w:tc>
          <w:tcPr>
            <w:tcW w:w="2658" w:type="dxa"/>
          </w:tcPr>
          <w:p w:rsidR="00DF085B" w:rsidRPr="00D55A1B" w:rsidRDefault="00DF085B" w:rsidP="00D15FCD">
            <w:pPr>
              <w:pStyle w:val="a3"/>
              <w:spacing w:line="276" w:lineRule="auto"/>
              <w:jc w:val="both"/>
              <w:rPr>
                <w:rFonts w:ascii="Times New Roman" w:hAnsi="Times New Roman" w:cs="Times New Roman"/>
                <w:b/>
                <w:sz w:val="28"/>
                <w:szCs w:val="28"/>
                <w:lang w:val="kk-KZ"/>
              </w:rPr>
            </w:pPr>
            <w:r w:rsidRPr="00D55A1B">
              <w:rPr>
                <w:rFonts w:ascii="Times New Roman" w:hAnsi="Times New Roman" w:cs="Times New Roman"/>
                <w:b/>
                <w:sz w:val="28"/>
                <w:szCs w:val="28"/>
                <w:lang w:val="kk-KZ"/>
              </w:rPr>
              <w:t>Ж. Тұсмағамбетов</w:t>
            </w:r>
          </w:p>
        </w:tc>
      </w:tr>
    </w:tbl>
    <w:p w:rsidR="00AF7D0D" w:rsidRPr="00D55A1B" w:rsidRDefault="00AF7D0D" w:rsidP="00AF7D0D">
      <w:pPr>
        <w:tabs>
          <w:tab w:val="left" w:pos="426"/>
          <w:tab w:val="center" w:pos="5103"/>
        </w:tabs>
        <w:spacing w:after="0" w:line="240" w:lineRule="auto"/>
        <w:rPr>
          <w:rFonts w:ascii="Times New Roman" w:eastAsia="Times New Roman" w:hAnsi="Times New Roman" w:cs="Times New Roman"/>
          <w:b/>
          <w:sz w:val="28"/>
          <w:szCs w:val="28"/>
          <w:lang w:val="kk-KZ"/>
        </w:rPr>
      </w:pPr>
    </w:p>
    <w:p w:rsidR="00AF7D0D" w:rsidRPr="00D55A1B" w:rsidRDefault="00AF7D0D" w:rsidP="00AF7D0D">
      <w:pPr>
        <w:tabs>
          <w:tab w:val="left" w:pos="426"/>
          <w:tab w:val="center" w:pos="5103"/>
        </w:tabs>
        <w:spacing w:after="0" w:line="240" w:lineRule="auto"/>
        <w:rPr>
          <w:rFonts w:ascii="Times New Roman" w:eastAsia="Times New Roman" w:hAnsi="Times New Roman" w:cs="Times New Roman"/>
          <w:i/>
          <w:sz w:val="28"/>
          <w:szCs w:val="28"/>
          <w:lang w:val="kk-KZ"/>
        </w:rPr>
      </w:pPr>
    </w:p>
    <w:p w:rsidR="00F835D3" w:rsidRPr="00D55A1B" w:rsidRDefault="00F835D3" w:rsidP="00AF7D0D">
      <w:pPr>
        <w:tabs>
          <w:tab w:val="left" w:pos="426"/>
          <w:tab w:val="center" w:pos="5103"/>
        </w:tabs>
        <w:spacing w:after="0" w:line="240" w:lineRule="auto"/>
        <w:rPr>
          <w:rFonts w:ascii="Times New Roman" w:eastAsia="Times New Roman" w:hAnsi="Times New Roman" w:cs="Times New Roman"/>
          <w:i/>
          <w:sz w:val="28"/>
          <w:szCs w:val="28"/>
          <w:lang w:val="kk-KZ"/>
        </w:rPr>
      </w:pPr>
      <w:r w:rsidRPr="00D55A1B">
        <w:rPr>
          <w:rFonts w:ascii="Times New Roman" w:eastAsia="Times New Roman" w:hAnsi="Times New Roman" w:cs="Times New Roman"/>
          <w:i/>
          <w:sz w:val="28"/>
          <w:szCs w:val="28"/>
          <w:lang w:val="kk-KZ"/>
        </w:rPr>
        <w:t>Рекомендовано для рассмотрения и принятия соответствующих мер:</w:t>
      </w:r>
    </w:p>
    <w:p w:rsidR="000254A9" w:rsidRPr="00D55A1B" w:rsidRDefault="000254A9" w:rsidP="00AF7D0D">
      <w:pPr>
        <w:tabs>
          <w:tab w:val="left" w:pos="426"/>
          <w:tab w:val="center" w:pos="5103"/>
        </w:tabs>
        <w:spacing w:after="0" w:line="240" w:lineRule="auto"/>
        <w:rPr>
          <w:rFonts w:ascii="Times New Roman" w:eastAsia="Times New Roman" w:hAnsi="Times New Roman" w:cs="Times New Roman"/>
          <w:b/>
          <w:sz w:val="28"/>
          <w:szCs w:val="28"/>
          <w:lang w:val="kk-KZ"/>
        </w:rPr>
      </w:pPr>
    </w:p>
    <w:p w:rsidR="00AF7D0D" w:rsidRDefault="0015148F" w:rsidP="00AF7D0D">
      <w:pPr>
        <w:tabs>
          <w:tab w:val="left" w:pos="426"/>
          <w:tab w:val="center" w:pos="5103"/>
        </w:tabs>
        <w:spacing w:after="0" w:line="240" w:lineRule="auto"/>
        <w:rPr>
          <w:rFonts w:ascii="Times New Roman" w:eastAsia="Times New Roman" w:hAnsi="Times New Roman" w:cs="Times New Roman"/>
          <w:b/>
          <w:sz w:val="28"/>
          <w:szCs w:val="28"/>
          <w:lang w:val="kk-KZ"/>
        </w:rPr>
      </w:pPr>
      <w:r w:rsidRPr="00D55A1B">
        <w:rPr>
          <w:rFonts w:ascii="Times New Roman" w:eastAsia="Times New Roman" w:hAnsi="Times New Roman" w:cs="Times New Roman"/>
          <w:b/>
          <w:sz w:val="28"/>
          <w:szCs w:val="28"/>
          <w:lang w:val="kk-KZ"/>
        </w:rPr>
        <w:t>Руководитель управления</w:t>
      </w:r>
      <w:r w:rsidR="00AF7D0D" w:rsidRPr="00D55A1B">
        <w:rPr>
          <w:rFonts w:ascii="Times New Roman" w:eastAsia="Times New Roman" w:hAnsi="Times New Roman" w:cs="Times New Roman"/>
          <w:b/>
          <w:sz w:val="28"/>
          <w:szCs w:val="28"/>
          <w:lang w:val="kk-KZ"/>
        </w:rPr>
        <w:t xml:space="preserve">                                                        М. </w:t>
      </w:r>
      <w:r w:rsidRPr="00D55A1B">
        <w:rPr>
          <w:rFonts w:ascii="Times New Roman" w:eastAsia="Times New Roman" w:hAnsi="Times New Roman" w:cs="Times New Roman"/>
          <w:b/>
          <w:sz w:val="28"/>
          <w:szCs w:val="28"/>
          <w:lang w:val="kk-KZ"/>
        </w:rPr>
        <w:t>К</w:t>
      </w:r>
      <w:r w:rsidR="00AF7D0D" w:rsidRPr="00D55A1B">
        <w:rPr>
          <w:rFonts w:ascii="Times New Roman" w:eastAsia="Times New Roman" w:hAnsi="Times New Roman" w:cs="Times New Roman"/>
          <w:b/>
          <w:sz w:val="28"/>
          <w:szCs w:val="28"/>
          <w:lang w:val="kk-KZ"/>
        </w:rPr>
        <w:t>азбекова</w:t>
      </w:r>
    </w:p>
    <w:p w:rsidR="00BB3D04" w:rsidRDefault="00BB3D04" w:rsidP="00BB3D04">
      <w:pPr>
        <w:spacing w:after="0" w:line="360" w:lineRule="auto"/>
        <w:ind w:firstLine="5387"/>
        <w:jc w:val="both"/>
        <w:rPr>
          <w:rFonts w:ascii="Times New Roman" w:hAnsi="Times New Roman" w:cs="Times New Roman"/>
          <w:sz w:val="28"/>
          <w:szCs w:val="28"/>
          <w:lang w:val="kk-KZ"/>
        </w:rPr>
      </w:pPr>
    </w:p>
    <w:sectPr w:rsidR="00BB3D04" w:rsidSect="008A20CF">
      <w:headerReference w:type="default" r:id="rId8"/>
      <w:footerReference w:type="default" r:id="rId9"/>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1D5" w:rsidRDefault="00A501D5" w:rsidP="0068318C">
      <w:pPr>
        <w:spacing w:after="0" w:line="240" w:lineRule="auto"/>
      </w:pPr>
      <w:r>
        <w:separator/>
      </w:r>
    </w:p>
  </w:endnote>
  <w:endnote w:type="continuationSeparator" w:id="0">
    <w:p w:rsidR="00A501D5" w:rsidRDefault="00A501D5" w:rsidP="006831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89126"/>
      <w:docPartObj>
        <w:docPartGallery w:val="Page Numbers (Bottom of Page)"/>
        <w:docPartUnique/>
      </w:docPartObj>
    </w:sdtPr>
    <w:sdtContent>
      <w:p w:rsidR="00EF3C9B" w:rsidRDefault="00EF3C9B">
        <w:pPr>
          <w:pStyle w:val="ac"/>
          <w:jc w:val="right"/>
        </w:pPr>
        <w:fldSimple w:instr=" PAGE   \* MERGEFORMAT ">
          <w:r w:rsidR="00591702">
            <w:rPr>
              <w:noProof/>
            </w:rPr>
            <w:t>1</w:t>
          </w:r>
        </w:fldSimple>
      </w:p>
    </w:sdtContent>
  </w:sdt>
  <w:p w:rsidR="00EF3C9B" w:rsidRDefault="00EF3C9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1D5" w:rsidRDefault="00A501D5" w:rsidP="0068318C">
      <w:pPr>
        <w:spacing w:after="0" w:line="240" w:lineRule="auto"/>
      </w:pPr>
      <w:r>
        <w:separator/>
      </w:r>
    </w:p>
  </w:footnote>
  <w:footnote w:type="continuationSeparator" w:id="0">
    <w:p w:rsidR="00A501D5" w:rsidRDefault="00A501D5" w:rsidP="006831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C9B" w:rsidRDefault="00EF3C9B">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531C3"/>
    <w:multiLevelType w:val="hybridMultilevel"/>
    <w:tmpl w:val="401A9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FB713D"/>
    <w:multiLevelType w:val="hybridMultilevel"/>
    <w:tmpl w:val="A350B58A"/>
    <w:lvl w:ilvl="0" w:tplc="872AC8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FA31ECD"/>
    <w:multiLevelType w:val="hybridMultilevel"/>
    <w:tmpl w:val="7DD0FFB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46177BE"/>
    <w:multiLevelType w:val="hybridMultilevel"/>
    <w:tmpl w:val="11960C32"/>
    <w:lvl w:ilvl="0" w:tplc="E388623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25D52E9"/>
    <w:multiLevelType w:val="hybridMultilevel"/>
    <w:tmpl w:val="C068CD88"/>
    <w:lvl w:ilvl="0" w:tplc="BBA4F63A">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89B472C"/>
    <w:multiLevelType w:val="hybridMultilevel"/>
    <w:tmpl w:val="DD4653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CB08FE"/>
    <w:multiLevelType w:val="hybridMultilevel"/>
    <w:tmpl w:val="7B2CBA00"/>
    <w:lvl w:ilvl="0" w:tplc="D304FE04">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3421BA"/>
    <w:multiLevelType w:val="hybridMultilevel"/>
    <w:tmpl w:val="29FE501A"/>
    <w:lvl w:ilvl="0" w:tplc="DB1EBA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8EB138F"/>
    <w:multiLevelType w:val="hybridMultilevel"/>
    <w:tmpl w:val="469E93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E5C5253"/>
    <w:multiLevelType w:val="hybridMultilevel"/>
    <w:tmpl w:val="162A886C"/>
    <w:lvl w:ilvl="0" w:tplc="4AEEE6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1F0304C"/>
    <w:multiLevelType w:val="hybridMultilevel"/>
    <w:tmpl w:val="0556EF2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6776761C"/>
    <w:multiLevelType w:val="hybridMultilevel"/>
    <w:tmpl w:val="7070F150"/>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2">
    <w:nsid w:val="722B3B0A"/>
    <w:multiLevelType w:val="hybridMultilevel"/>
    <w:tmpl w:val="062C258E"/>
    <w:lvl w:ilvl="0" w:tplc="A8F8AE44">
      <w:start w:val="1"/>
      <w:numFmt w:val="decimal"/>
      <w:lvlText w:val="%1."/>
      <w:lvlJc w:val="left"/>
      <w:pPr>
        <w:ind w:left="1230" w:hanging="360"/>
      </w:pPr>
      <w:rPr>
        <w:rFonts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3">
    <w:nsid w:val="730B31CE"/>
    <w:multiLevelType w:val="hybridMultilevel"/>
    <w:tmpl w:val="F4503F70"/>
    <w:lvl w:ilvl="0" w:tplc="F4F86160">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86D4A9A"/>
    <w:multiLevelType w:val="hybridMultilevel"/>
    <w:tmpl w:val="19485798"/>
    <w:lvl w:ilvl="0" w:tplc="06C28F0A">
      <w:start w:val="202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BC86955"/>
    <w:multiLevelType w:val="hybridMultilevel"/>
    <w:tmpl w:val="E59E8276"/>
    <w:lvl w:ilvl="0" w:tplc="F03CF42C">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7DD10E9A"/>
    <w:multiLevelType w:val="hybridMultilevel"/>
    <w:tmpl w:val="85FC9128"/>
    <w:lvl w:ilvl="0" w:tplc="3DAC52D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4"/>
  </w:num>
  <w:num w:numId="4">
    <w:abstractNumId w:val="4"/>
  </w:num>
  <w:num w:numId="5">
    <w:abstractNumId w:val="5"/>
  </w:num>
  <w:num w:numId="6">
    <w:abstractNumId w:val="10"/>
  </w:num>
  <w:num w:numId="7">
    <w:abstractNumId w:val="11"/>
  </w:num>
  <w:num w:numId="8">
    <w:abstractNumId w:val="8"/>
  </w:num>
  <w:num w:numId="9">
    <w:abstractNumId w:val="6"/>
  </w:num>
  <w:num w:numId="10">
    <w:abstractNumId w:val="0"/>
  </w:num>
  <w:num w:numId="11">
    <w:abstractNumId w:val="1"/>
  </w:num>
  <w:num w:numId="12">
    <w:abstractNumId w:val="3"/>
  </w:num>
  <w:num w:numId="13">
    <w:abstractNumId w:val="13"/>
  </w:num>
  <w:num w:numId="14">
    <w:abstractNumId w:val="9"/>
  </w:num>
  <w:num w:numId="15">
    <w:abstractNumId w:val="16"/>
  </w:num>
  <w:num w:numId="16">
    <w:abstractNumId w:val="15"/>
  </w:num>
  <w:num w:numId="17">
    <w:abstractNumId w:val="7"/>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useFELayout/>
  </w:compat>
  <w:rsids>
    <w:rsidRoot w:val="00A23C6C"/>
    <w:rsid w:val="000036EF"/>
    <w:rsid w:val="00004BFF"/>
    <w:rsid w:val="00004DF6"/>
    <w:rsid w:val="00014C56"/>
    <w:rsid w:val="000239CE"/>
    <w:rsid w:val="00025334"/>
    <w:rsid w:val="000254A9"/>
    <w:rsid w:val="00027880"/>
    <w:rsid w:val="00031D2D"/>
    <w:rsid w:val="00032D31"/>
    <w:rsid w:val="0003323D"/>
    <w:rsid w:val="00040B28"/>
    <w:rsid w:val="00046205"/>
    <w:rsid w:val="0005207F"/>
    <w:rsid w:val="00052CA2"/>
    <w:rsid w:val="00060F2B"/>
    <w:rsid w:val="00061258"/>
    <w:rsid w:val="000618C5"/>
    <w:rsid w:val="000657BA"/>
    <w:rsid w:val="00071083"/>
    <w:rsid w:val="0007476F"/>
    <w:rsid w:val="00075AD8"/>
    <w:rsid w:val="0007748C"/>
    <w:rsid w:val="000774AB"/>
    <w:rsid w:val="000822F7"/>
    <w:rsid w:val="000850EA"/>
    <w:rsid w:val="00086E5C"/>
    <w:rsid w:val="00087866"/>
    <w:rsid w:val="0009085F"/>
    <w:rsid w:val="00090B5A"/>
    <w:rsid w:val="00092532"/>
    <w:rsid w:val="00092A91"/>
    <w:rsid w:val="000960E7"/>
    <w:rsid w:val="00096804"/>
    <w:rsid w:val="000A6257"/>
    <w:rsid w:val="000B3FC8"/>
    <w:rsid w:val="000B6B8C"/>
    <w:rsid w:val="000C15B0"/>
    <w:rsid w:val="000D05A7"/>
    <w:rsid w:val="000D3191"/>
    <w:rsid w:val="000D5E5D"/>
    <w:rsid w:val="000D7F8E"/>
    <w:rsid w:val="000E0AA9"/>
    <w:rsid w:val="000E3E24"/>
    <w:rsid w:val="000F27CA"/>
    <w:rsid w:val="000F49BC"/>
    <w:rsid w:val="000F66FD"/>
    <w:rsid w:val="00103E96"/>
    <w:rsid w:val="00104587"/>
    <w:rsid w:val="0010506E"/>
    <w:rsid w:val="0010664F"/>
    <w:rsid w:val="00111540"/>
    <w:rsid w:val="00115BEC"/>
    <w:rsid w:val="0012492E"/>
    <w:rsid w:val="0012696F"/>
    <w:rsid w:val="0013152D"/>
    <w:rsid w:val="00140B3D"/>
    <w:rsid w:val="00141B9F"/>
    <w:rsid w:val="00142CDB"/>
    <w:rsid w:val="00146EA1"/>
    <w:rsid w:val="00147D3A"/>
    <w:rsid w:val="0015148F"/>
    <w:rsid w:val="001546DC"/>
    <w:rsid w:val="0015594F"/>
    <w:rsid w:val="001602A6"/>
    <w:rsid w:val="001602EA"/>
    <w:rsid w:val="00161CC3"/>
    <w:rsid w:val="001641FF"/>
    <w:rsid w:val="00164554"/>
    <w:rsid w:val="001672CA"/>
    <w:rsid w:val="00171EEB"/>
    <w:rsid w:val="0017586C"/>
    <w:rsid w:val="00177CA0"/>
    <w:rsid w:val="001801D2"/>
    <w:rsid w:val="001825C7"/>
    <w:rsid w:val="001A256A"/>
    <w:rsid w:val="001A5D35"/>
    <w:rsid w:val="001A6BA8"/>
    <w:rsid w:val="001B03D8"/>
    <w:rsid w:val="001B2A47"/>
    <w:rsid w:val="001C1975"/>
    <w:rsid w:val="001C3CE6"/>
    <w:rsid w:val="001C57FC"/>
    <w:rsid w:val="001C68F9"/>
    <w:rsid w:val="001C69BA"/>
    <w:rsid w:val="001D306D"/>
    <w:rsid w:val="001E1170"/>
    <w:rsid w:val="001E1198"/>
    <w:rsid w:val="001E30E8"/>
    <w:rsid w:val="001E77A5"/>
    <w:rsid w:val="001F01F4"/>
    <w:rsid w:val="001F2F6F"/>
    <w:rsid w:val="001F7685"/>
    <w:rsid w:val="0020280B"/>
    <w:rsid w:val="00206CF5"/>
    <w:rsid w:val="002134AB"/>
    <w:rsid w:val="00222687"/>
    <w:rsid w:val="002227B0"/>
    <w:rsid w:val="00224EEA"/>
    <w:rsid w:val="002269EB"/>
    <w:rsid w:val="0022773D"/>
    <w:rsid w:val="00227ACA"/>
    <w:rsid w:val="00231074"/>
    <w:rsid w:val="00235A30"/>
    <w:rsid w:val="002445F4"/>
    <w:rsid w:val="002460DB"/>
    <w:rsid w:val="0024712A"/>
    <w:rsid w:val="00251184"/>
    <w:rsid w:val="0025339F"/>
    <w:rsid w:val="00260481"/>
    <w:rsid w:val="00260DAA"/>
    <w:rsid w:val="00261EDC"/>
    <w:rsid w:val="002676A3"/>
    <w:rsid w:val="0027425E"/>
    <w:rsid w:val="002756D6"/>
    <w:rsid w:val="00283234"/>
    <w:rsid w:val="00283A18"/>
    <w:rsid w:val="00284B0B"/>
    <w:rsid w:val="00285542"/>
    <w:rsid w:val="00287BD2"/>
    <w:rsid w:val="0029016A"/>
    <w:rsid w:val="00290A98"/>
    <w:rsid w:val="002922F7"/>
    <w:rsid w:val="00294978"/>
    <w:rsid w:val="00296CC1"/>
    <w:rsid w:val="002975E3"/>
    <w:rsid w:val="002976AA"/>
    <w:rsid w:val="002A00C7"/>
    <w:rsid w:val="002A0A26"/>
    <w:rsid w:val="002A395D"/>
    <w:rsid w:val="002A6F12"/>
    <w:rsid w:val="002B291E"/>
    <w:rsid w:val="002B5466"/>
    <w:rsid w:val="002B7205"/>
    <w:rsid w:val="002C33B9"/>
    <w:rsid w:val="002C3525"/>
    <w:rsid w:val="002C55F8"/>
    <w:rsid w:val="002C62C7"/>
    <w:rsid w:val="002C7E7E"/>
    <w:rsid w:val="002D32D4"/>
    <w:rsid w:val="002D6080"/>
    <w:rsid w:val="002F6C41"/>
    <w:rsid w:val="00304F05"/>
    <w:rsid w:val="00305537"/>
    <w:rsid w:val="0031394E"/>
    <w:rsid w:val="0031423B"/>
    <w:rsid w:val="00321EB2"/>
    <w:rsid w:val="00323C75"/>
    <w:rsid w:val="00330F88"/>
    <w:rsid w:val="00331FA9"/>
    <w:rsid w:val="0033223B"/>
    <w:rsid w:val="0033417B"/>
    <w:rsid w:val="003342D2"/>
    <w:rsid w:val="0033452D"/>
    <w:rsid w:val="00337434"/>
    <w:rsid w:val="0034318C"/>
    <w:rsid w:val="00346B42"/>
    <w:rsid w:val="00347FB6"/>
    <w:rsid w:val="003501AF"/>
    <w:rsid w:val="0035356B"/>
    <w:rsid w:val="003554A1"/>
    <w:rsid w:val="003643D0"/>
    <w:rsid w:val="00365FFA"/>
    <w:rsid w:val="003733AF"/>
    <w:rsid w:val="003739BE"/>
    <w:rsid w:val="00373B5C"/>
    <w:rsid w:val="00380705"/>
    <w:rsid w:val="003821B8"/>
    <w:rsid w:val="00384DD5"/>
    <w:rsid w:val="00387B30"/>
    <w:rsid w:val="003904B8"/>
    <w:rsid w:val="003934ED"/>
    <w:rsid w:val="00395C4C"/>
    <w:rsid w:val="003A08C1"/>
    <w:rsid w:val="003B0263"/>
    <w:rsid w:val="003B55A2"/>
    <w:rsid w:val="003B6C83"/>
    <w:rsid w:val="003C2463"/>
    <w:rsid w:val="003C3AB2"/>
    <w:rsid w:val="003D5BE2"/>
    <w:rsid w:val="003E0D9D"/>
    <w:rsid w:val="003E1728"/>
    <w:rsid w:val="003E3FC9"/>
    <w:rsid w:val="003E6891"/>
    <w:rsid w:val="003E7944"/>
    <w:rsid w:val="003E7CB7"/>
    <w:rsid w:val="003F027C"/>
    <w:rsid w:val="003F2631"/>
    <w:rsid w:val="003F7877"/>
    <w:rsid w:val="00402029"/>
    <w:rsid w:val="00402258"/>
    <w:rsid w:val="00404377"/>
    <w:rsid w:val="0041448F"/>
    <w:rsid w:val="00415A1F"/>
    <w:rsid w:val="00431CC0"/>
    <w:rsid w:val="004333C0"/>
    <w:rsid w:val="004348E4"/>
    <w:rsid w:val="0043779D"/>
    <w:rsid w:val="0044299C"/>
    <w:rsid w:val="004437B3"/>
    <w:rsid w:val="00443D1D"/>
    <w:rsid w:val="00446DA9"/>
    <w:rsid w:val="00447188"/>
    <w:rsid w:val="00447B30"/>
    <w:rsid w:val="0045187B"/>
    <w:rsid w:val="00453653"/>
    <w:rsid w:val="00463FEB"/>
    <w:rsid w:val="00465023"/>
    <w:rsid w:val="00465EF7"/>
    <w:rsid w:val="0046693C"/>
    <w:rsid w:val="0047116B"/>
    <w:rsid w:val="00474B53"/>
    <w:rsid w:val="0047771B"/>
    <w:rsid w:val="004809E2"/>
    <w:rsid w:val="00480A03"/>
    <w:rsid w:val="0048113F"/>
    <w:rsid w:val="00483055"/>
    <w:rsid w:val="00483402"/>
    <w:rsid w:val="00483A1F"/>
    <w:rsid w:val="00483B7D"/>
    <w:rsid w:val="004840C3"/>
    <w:rsid w:val="004904AF"/>
    <w:rsid w:val="00490A8F"/>
    <w:rsid w:val="00491485"/>
    <w:rsid w:val="004A22A5"/>
    <w:rsid w:val="004A5CA4"/>
    <w:rsid w:val="004A61CE"/>
    <w:rsid w:val="004C0304"/>
    <w:rsid w:val="004C75F3"/>
    <w:rsid w:val="004D3B96"/>
    <w:rsid w:val="004D6635"/>
    <w:rsid w:val="004E2178"/>
    <w:rsid w:val="004E4EB5"/>
    <w:rsid w:val="004E6E88"/>
    <w:rsid w:val="004F074C"/>
    <w:rsid w:val="004F0B1C"/>
    <w:rsid w:val="004F120B"/>
    <w:rsid w:val="004F1D29"/>
    <w:rsid w:val="004F6EC0"/>
    <w:rsid w:val="0051270A"/>
    <w:rsid w:val="0051312D"/>
    <w:rsid w:val="0051325D"/>
    <w:rsid w:val="00516C56"/>
    <w:rsid w:val="00517640"/>
    <w:rsid w:val="00520978"/>
    <w:rsid w:val="005228CE"/>
    <w:rsid w:val="00526E0D"/>
    <w:rsid w:val="00527423"/>
    <w:rsid w:val="00527E95"/>
    <w:rsid w:val="00532321"/>
    <w:rsid w:val="005406DC"/>
    <w:rsid w:val="00543359"/>
    <w:rsid w:val="005460D9"/>
    <w:rsid w:val="00547A85"/>
    <w:rsid w:val="00553C68"/>
    <w:rsid w:val="00557C68"/>
    <w:rsid w:val="005620D9"/>
    <w:rsid w:val="005641BC"/>
    <w:rsid w:val="00567667"/>
    <w:rsid w:val="00571EDC"/>
    <w:rsid w:val="005736A0"/>
    <w:rsid w:val="00574601"/>
    <w:rsid w:val="0058223C"/>
    <w:rsid w:val="0058336C"/>
    <w:rsid w:val="005838E0"/>
    <w:rsid w:val="005866F2"/>
    <w:rsid w:val="00591702"/>
    <w:rsid w:val="005928D9"/>
    <w:rsid w:val="0059383D"/>
    <w:rsid w:val="005A092C"/>
    <w:rsid w:val="005A6749"/>
    <w:rsid w:val="005B04FA"/>
    <w:rsid w:val="005B0D31"/>
    <w:rsid w:val="005B0DB5"/>
    <w:rsid w:val="005B2B43"/>
    <w:rsid w:val="005C3FD2"/>
    <w:rsid w:val="005C62B4"/>
    <w:rsid w:val="005C6970"/>
    <w:rsid w:val="005C6F73"/>
    <w:rsid w:val="005C70FE"/>
    <w:rsid w:val="005D22E4"/>
    <w:rsid w:val="005E2E6E"/>
    <w:rsid w:val="005E5A16"/>
    <w:rsid w:val="005E5C31"/>
    <w:rsid w:val="00603276"/>
    <w:rsid w:val="00603C0B"/>
    <w:rsid w:val="006064C8"/>
    <w:rsid w:val="00610829"/>
    <w:rsid w:val="00614042"/>
    <w:rsid w:val="00616111"/>
    <w:rsid w:val="006166CE"/>
    <w:rsid w:val="00622393"/>
    <w:rsid w:val="006228C1"/>
    <w:rsid w:val="0062519E"/>
    <w:rsid w:val="00630886"/>
    <w:rsid w:val="0063288A"/>
    <w:rsid w:val="00635084"/>
    <w:rsid w:val="00636C6F"/>
    <w:rsid w:val="006378FD"/>
    <w:rsid w:val="00641259"/>
    <w:rsid w:val="006422AE"/>
    <w:rsid w:val="006426C9"/>
    <w:rsid w:val="00644400"/>
    <w:rsid w:val="00644777"/>
    <w:rsid w:val="006478E1"/>
    <w:rsid w:val="006516DB"/>
    <w:rsid w:val="00654D89"/>
    <w:rsid w:val="0065503F"/>
    <w:rsid w:val="00663E87"/>
    <w:rsid w:val="00666837"/>
    <w:rsid w:val="00670C7B"/>
    <w:rsid w:val="006711B0"/>
    <w:rsid w:val="00671250"/>
    <w:rsid w:val="00676E9D"/>
    <w:rsid w:val="00680661"/>
    <w:rsid w:val="00681324"/>
    <w:rsid w:val="0068318C"/>
    <w:rsid w:val="00693061"/>
    <w:rsid w:val="00697153"/>
    <w:rsid w:val="006A1599"/>
    <w:rsid w:val="006A1869"/>
    <w:rsid w:val="006A3782"/>
    <w:rsid w:val="006B15AA"/>
    <w:rsid w:val="006B3E6D"/>
    <w:rsid w:val="006B4DD5"/>
    <w:rsid w:val="006B7438"/>
    <w:rsid w:val="006B7FCA"/>
    <w:rsid w:val="006C19F8"/>
    <w:rsid w:val="006C6050"/>
    <w:rsid w:val="006C6206"/>
    <w:rsid w:val="006D11A7"/>
    <w:rsid w:val="006D3719"/>
    <w:rsid w:val="006D5B67"/>
    <w:rsid w:val="006D6483"/>
    <w:rsid w:val="006D6860"/>
    <w:rsid w:val="006E3EE9"/>
    <w:rsid w:val="006E7207"/>
    <w:rsid w:val="006F2FE0"/>
    <w:rsid w:val="006F3769"/>
    <w:rsid w:val="006F447D"/>
    <w:rsid w:val="006F72BE"/>
    <w:rsid w:val="006F76FE"/>
    <w:rsid w:val="00702289"/>
    <w:rsid w:val="00706208"/>
    <w:rsid w:val="0071106D"/>
    <w:rsid w:val="0071430C"/>
    <w:rsid w:val="00714543"/>
    <w:rsid w:val="0071512D"/>
    <w:rsid w:val="00720759"/>
    <w:rsid w:val="007219E0"/>
    <w:rsid w:val="0072349C"/>
    <w:rsid w:val="00723AE5"/>
    <w:rsid w:val="007241C0"/>
    <w:rsid w:val="007241FD"/>
    <w:rsid w:val="00726588"/>
    <w:rsid w:val="00726AAF"/>
    <w:rsid w:val="0073234F"/>
    <w:rsid w:val="00733008"/>
    <w:rsid w:val="00735B75"/>
    <w:rsid w:val="00736582"/>
    <w:rsid w:val="007365C0"/>
    <w:rsid w:val="00742DDF"/>
    <w:rsid w:val="00746E03"/>
    <w:rsid w:val="007473C9"/>
    <w:rsid w:val="007533A3"/>
    <w:rsid w:val="007608AD"/>
    <w:rsid w:val="007640C8"/>
    <w:rsid w:val="00765D04"/>
    <w:rsid w:val="0077156D"/>
    <w:rsid w:val="00772060"/>
    <w:rsid w:val="007733A7"/>
    <w:rsid w:val="00776EEA"/>
    <w:rsid w:val="0078028C"/>
    <w:rsid w:val="0078094A"/>
    <w:rsid w:val="00782831"/>
    <w:rsid w:val="00782C1F"/>
    <w:rsid w:val="00791822"/>
    <w:rsid w:val="00792CFA"/>
    <w:rsid w:val="00792E4F"/>
    <w:rsid w:val="007A2B17"/>
    <w:rsid w:val="007A619D"/>
    <w:rsid w:val="007B2AAA"/>
    <w:rsid w:val="007B7B51"/>
    <w:rsid w:val="007C0FB0"/>
    <w:rsid w:val="007C3160"/>
    <w:rsid w:val="007C3497"/>
    <w:rsid w:val="007C4C34"/>
    <w:rsid w:val="007C7105"/>
    <w:rsid w:val="007D16DF"/>
    <w:rsid w:val="007D50C5"/>
    <w:rsid w:val="007D7F07"/>
    <w:rsid w:val="007E0305"/>
    <w:rsid w:val="007E2209"/>
    <w:rsid w:val="007E28C9"/>
    <w:rsid w:val="007E2990"/>
    <w:rsid w:val="007E3AE9"/>
    <w:rsid w:val="007E52C1"/>
    <w:rsid w:val="007E5ECA"/>
    <w:rsid w:val="007E61D7"/>
    <w:rsid w:val="007F0E5A"/>
    <w:rsid w:val="007F4F30"/>
    <w:rsid w:val="007F6F6D"/>
    <w:rsid w:val="00801E6F"/>
    <w:rsid w:val="00802375"/>
    <w:rsid w:val="00811893"/>
    <w:rsid w:val="0081439E"/>
    <w:rsid w:val="00816DB8"/>
    <w:rsid w:val="00824219"/>
    <w:rsid w:val="008243BC"/>
    <w:rsid w:val="0083161A"/>
    <w:rsid w:val="00836FBD"/>
    <w:rsid w:val="00837D1C"/>
    <w:rsid w:val="00842B71"/>
    <w:rsid w:val="00845B37"/>
    <w:rsid w:val="00850869"/>
    <w:rsid w:val="00857A1D"/>
    <w:rsid w:val="008611BC"/>
    <w:rsid w:val="00865F50"/>
    <w:rsid w:val="00866CEB"/>
    <w:rsid w:val="008715B0"/>
    <w:rsid w:val="00881BF1"/>
    <w:rsid w:val="00881E3F"/>
    <w:rsid w:val="00890270"/>
    <w:rsid w:val="008914BB"/>
    <w:rsid w:val="00892859"/>
    <w:rsid w:val="0089333A"/>
    <w:rsid w:val="00897F3E"/>
    <w:rsid w:val="008A1D5A"/>
    <w:rsid w:val="008A20CF"/>
    <w:rsid w:val="008A2E48"/>
    <w:rsid w:val="008A3E7D"/>
    <w:rsid w:val="008A7F98"/>
    <w:rsid w:val="008B0B04"/>
    <w:rsid w:val="008B6370"/>
    <w:rsid w:val="008B6BF4"/>
    <w:rsid w:val="008C0F02"/>
    <w:rsid w:val="008C7350"/>
    <w:rsid w:val="008D6EF3"/>
    <w:rsid w:val="008E327C"/>
    <w:rsid w:val="008E46DA"/>
    <w:rsid w:val="008E4A80"/>
    <w:rsid w:val="008F35C6"/>
    <w:rsid w:val="008F5376"/>
    <w:rsid w:val="0090329B"/>
    <w:rsid w:val="009058C8"/>
    <w:rsid w:val="009062D0"/>
    <w:rsid w:val="0090757B"/>
    <w:rsid w:val="00911523"/>
    <w:rsid w:val="00913E86"/>
    <w:rsid w:val="00914F0C"/>
    <w:rsid w:val="00915401"/>
    <w:rsid w:val="00915C8D"/>
    <w:rsid w:val="0091692A"/>
    <w:rsid w:val="00923115"/>
    <w:rsid w:val="009247B6"/>
    <w:rsid w:val="0092624F"/>
    <w:rsid w:val="00945731"/>
    <w:rsid w:val="00946CDC"/>
    <w:rsid w:val="00950153"/>
    <w:rsid w:val="00955BBD"/>
    <w:rsid w:val="0095691D"/>
    <w:rsid w:val="00961074"/>
    <w:rsid w:val="0096355D"/>
    <w:rsid w:val="0098000B"/>
    <w:rsid w:val="00986A96"/>
    <w:rsid w:val="0098779E"/>
    <w:rsid w:val="0099008C"/>
    <w:rsid w:val="009902B9"/>
    <w:rsid w:val="009938A9"/>
    <w:rsid w:val="00995372"/>
    <w:rsid w:val="009A266C"/>
    <w:rsid w:val="009A559D"/>
    <w:rsid w:val="009B47E8"/>
    <w:rsid w:val="009B4B2F"/>
    <w:rsid w:val="009B7495"/>
    <w:rsid w:val="009B7F3B"/>
    <w:rsid w:val="009C05CC"/>
    <w:rsid w:val="009C0743"/>
    <w:rsid w:val="009C3531"/>
    <w:rsid w:val="009C38B1"/>
    <w:rsid w:val="009C643A"/>
    <w:rsid w:val="009D5152"/>
    <w:rsid w:val="009D7454"/>
    <w:rsid w:val="009E399B"/>
    <w:rsid w:val="009F0E1C"/>
    <w:rsid w:val="009F1913"/>
    <w:rsid w:val="009F5E4B"/>
    <w:rsid w:val="00A040D1"/>
    <w:rsid w:val="00A04E6E"/>
    <w:rsid w:val="00A05327"/>
    <w:rsid w:val="00A0664D"/>
    <w:rsid w:val="00A10186"/>
    <w:rsid w:val="00A1311C"/>
    <w:rsid w:val="00A14249"/>
    <w:rsid w:val="00A1470B"/>
    <w:rsid w:val="00A15AEB"/>
    <w:rsid w:val="00A1657B"/>
    <w:rsid w:val="00A16BC0"/>
    <w:rsid w:val="00A22544"/>
    <w:rsid w:val="00A22775"/>
    <w:rsid w:val="00A23C6C"/>
    <w:rsid w:val="00A26872"/>
    <w:rsid w:val="00A2794B"/>
    <w:rsid w:val="00A310B5"/>
    <w:rsid w:val="00A350F4"/>
    <w:rsid w:val="00A36E63"/>
    <w:rsid w:val="00A37E60"/>
    <w:rsid w:val="00A46B55"/>
    <w:rsid w:val="00A501D5"/>
    <w:rsid w:val="00A50A0F"/>
    <w:rsid w:val="00A63461"/>
    <w:rsid w:val="00A706CC"/>
    <w:rsid w:val="00A7100F"/>
    <w:rsid w:val="00A7124B"/>
    <w:rsid w:val="00A71FA4"/>
    <w:rsid w:val="00A776DB"/>
    <w:rsid w:val="00A813AA"/>
    <w:rsid w:val="00A83011"/>
    <w:rsid w:val="00A84908"/>
    <w:rsid w:val="00A90BA5"/>
    <w:rsid w:val="00A92502"/>
    <w:rsid w:val="00A972CB"/>
    <w:rsid w:val="00AA080C"/>
    <w:rsid w:val="00AA63CE"/>
    <w:rsid w:val="00AA7046"/>
    <w:rsid w:val="00AB0FA8"/>
    <w:rsid w:val="00AB25CC"/>
    <w:rsid w:val="00AB261A"/>
    <w:rsid w:val="00AB4180"/>
    <w:rsid w:val="00AB4505"/>
    <w:rsid w:val="00AB4C76"/>
    <w:rsid w:val="00AC2732"/>
    <w:rsid w:val="00AC4682"/>
    <w:rsid w:val="00AC4AC8"/>
    <w:rsid w:val="00AC4E95"/>
    <w:rsid w:val="00AC67E2"/>
    <w:rsid w:val="00AC7033"/>
    <w:rsid w:val="00AD3DD6"/>
    <w:rsid w:val="00AE0E31"/>
    <w:rsid w:val="00AE1764"/>
    <w:rsid w:val="00AE2623"/>
    <w:rsid w:val="00AE2D5C"/>
    <w:rsid w:val="00AE748A"/>
    <w:rsid w:val="00AF0F55"/>
    <w:rsid w:val="00AF18E6"/>
    <w:rsid w:val="00AF3357"/>
    <w:rsid w:val="00AF5983"/>
    <w:rsid w:val="00AF680D"/>
    <w:rsid w:val="00AF6DCA"/>
    <w:rsid w:val="00AF74CC"/>
    <w:rsid w:val="00AF7D0D"/>
    <w:rsid w:val="00B002BD"/>
    <w:rsid w:val="00B01B10"/>
    <w:rsid w:val="00B0204A"/>
    <w:rsid w:val="00B02E97"/>
    <w:rsid w:val="00B05CD1"/>
    <w:rsid w:val="00B14DE9"/>
    <w:rsid w:val="00B16C37"/>
    <w:rsid w:val="00B2144D"/>
    <w:rsid w:val="00B21628"/>
    <w:rsid w:val="00B263A5"/>
    <w:rsid w:val="00B32D8F"/>
    <w:rsid w:val="00B32FDD"/>
    <w:rsid w:val="00B33C59"/>
    <w:rsid w:val="00B3730A"/>
    <w:rsid w:val="00B37CE1"/>
    <w:rsid w:val="00B41DE3"/>
    <w:rsid w:val="00B42CE8"/>
    <w:rsid w:val="00B432C6"/>
    <w:rsid w:val="00B43DF8"/>
    <w:rsid w:val="00B46250"/>
    <w:rsid w:val="00B51EBD"/>
    <w:rsid w:val="00B60092"/>
    <w:rsid w:val="00B63638"/>
    <w:rsid w:val="00B64B2C"/>
    <w:rsid w:val="00B706AF"/>
    <w:rsid w:val="00B71CA1"/>
    <w:rsid w:val="00B73CBD"/>
    <w:rsid w:val="00B81BE6"/>
    <w:rsid w:val="00B87392"/>
    <w:rsid w:val="00B93840"/>
    <w:rsid w:val="00B94213"/>
    <w:rsid w:val="00BA2386"/>
    <w:rsid w:val="00BA4199"/>
    <w:rsid w:val="00BA67FD"/>
    <w:rsid w:val="00BA7A77"/>
    <w:rsid w:val="00BB152D"/>
    <w:rsid w:val="00BB1700"/>
    <w:rsid w:val="00BB2B1E"/>
    <w:rsid w:val="00BB3D04"/>
    <w:rsid w:val="00BB4DA8"/>
    <w:rsid w:val="00BB65B8"/>
    <w:rsid w:val="00BC43CE"/>
    <w:rsid w:val="00BD4054"/>
    <w:rsid w:val="00BD4C68"/>
    <w:rsid w:val="00BD7E73"/>
    <w:rsid w:val="00BE16D6"/>
    <w:rsid w:val="00BE4337"/>
    <w:rsid w:val="00BF067B"/>
    <w:rsid w:val="00BF1D9B"/>
    <w:rsid w:val="00BF2855"/>
    <w:rsid w:val="00BF38DA"/>
    <w:rsid w:val="00BF4B67"/>
    <w:rsid w:val="00BF4E11"/>
    <w:rsid w:val="00BF4F42"/>
    <w:rsid w:val="00BF6649"/>
    <w:rsid w:val="00C05173"/>
    <w:rsid w:val="00C126C9"/>
    <w:rsid w:val="00C15B67"/>
    <w:rsid w:val="00C21CCB"/>
    <w:rsid w:val="00C22293"/>
    <w:rsid w:val="00C25085"/>
    <w:rsid w:val="00C25E1B"/>
    <w:rsid w:val="00C263BD"/>
    <w:rsid w:val="00C267BD"/>
    <w:rsid w:val="00C3301A"/>
    <w:rsid w:val="00C419D6"/>
    <w:rsid w:val="00C43B3E"/>
    <w:rsid w:val="00C44D1F"/>
    <w:rsid w:val="00C4549C"/>
    <w:rsid w:val="00C50711"/>
    <w:rsid w:val="00C5420D"/>
    <w:rsid w:val="00C56E7C"/>
    <w:rsid w:val="00C57338"/>
    <w:rsid w:val="00C60FCA"/>
    <w:rsid w:val="00C613B1"/>
    <w:rsid w:val="00C66433"/>
    <w:rsid w:val="00C67D5B"/>
    <w:rsid w:val="00C71A61"/>
    <w:rsid w:val="00C7206F"/>
    <w:rsid w:val="00C72BBC"/>
    <w:rsid w:val="00C72C05"/>
    <w:rsid w:val="00C7426F"/>
    <w:rsid w:val="00C76B46"/>
    <w:rsid w:val="00C77147"/>
    <w:rsid w:val="00C777D9"/>
    <w:rsid w:val="00C81C76"/>
    <w:rsid w:val="00C86640"/>
    <w:rsid w:val="00C95027"/>
    <w:rsid w:val="00C956ED"/>
    <w:rsid w:val="00C95D48"/>
    <w:rsid w:val="00C96265"/>
    <w:rsid w:val="00CA1AE4"/>
    <w:rsid w:val="00CA7CB9"/>
    <w:rsid w:val="00CB2EE4"/>
    <w:rsid w:val="00CB7F71"/>
    <w:rsid w:val="00CC1FB8"/>
    <w:rsid w:val="00CD1FA1"/>
    <w:rsid w:val="00CD29B5"/>
    <w:rsid w:val="00CE13B6"/>
    <w:rsid w:val="00CE3B73"/>
    <w:rsid w:val="00CE61E8"/>
    <w:rsid w:val="00CE6ED9"/>
    <w:rsid w:val="00CF1D60"/>
    <w:rsid w:val="00CF32A4"/>
    <w:rsid w:val="00CF39C7"/>
    <w:rsid w:val="00CF594B"/>
    <w:rsid w:val="00CF5B74"/>
    <w:rsid w:val="00CF6291"/>
    <w:rsid w:val="00CF6C7D"/>
    <w:rsid w:val="00CF7987"/>
    <w:rsid w:val="00D06DAA"/>
    <w:rsid w:val="00D15FCD"/>
    <w:rsid w:val="00D202E6"/>
    <w:rsid w:val="00D22511"/>
    <w:rsid w:val="00D27F41"/>
    <w:rsid w:val="00D32CFF"/>
    <w:rsid w:val="00D35125"/>
    <w:rsid w:val="00D370BD"/>
    <w:rsid w:val="00D40A4E"/>
    <w:rsid w:val="00D40C9E"/>
    <w:rsid w:val="00D42784"/>
    <w:rsid w:val="00D53EF2"/>
    <w:rsid w:val="00D55A1B"/>
    <w:rsid w:val="00D5600C"/>
    <w:rsid w:val="00D56BDB"/>
    <w:rsid w:val="00D57F33"/>
    <w:rsid w:val="00D6202F"/>
    <w:rsid w:val="00D67CE9"/>
    <w:rsid w:val="00D7093B"/>
    <w:rsid w:val="00D71F9D"/>
    <w:rsid w:val="00D72E33"/>
    <w:rsid w:val="00D81BC1"/>
    <w:rsid w:val="00D82871"/>
    <w:rsid w:val="00D90ED0"/>
    <w:rsid w:val="00D93A2A"/>
    <w:rsid w:val="00D97176"/>
    <w:rsid w:val="00DA22CB"/>
    <w:rsid w:val="00DD0660"/>
    <w:rsid w:val="00DD2E98"/>
    <w:rsid w:val="00DF085B"/>
    <w:rsid w:val="00DF1B81"/>
    <w:rsid w:val="00DF7AD8"/>
    <w:rsid w:val="00E01A6D"/>
    <w:rsid w:val="00E10159"/>
    <w:rsid w:val="00E10302"/>
    <w:rsid w:val="00E13C23"/>
    <w:rsid w:val="00E144BE"/>
    <w:rsid w:val="00E25D99"/>
    <w:rsid w:val="00E279D9"/>
    <w:rsid w:val="00E30351"/>
    <w:rsid w:val="00E336B7"/>
    <w:rsid w:val="00E341B4"/>
    <w:rsid w:val="00E450CC"/>
    <w:rsid w:val="00E4620E"/>
    <w:rsid w:val="00E4653B"/>
    <w:rsid w:val="00E4686A"/>
    <w:rsid w:val="00E505C4"/>
    <w:rsid w:val="00E510C4"/>
    <w:rsid w:val="00E52B14"/>
    <w:rsid w:val="00E54DE3"/>
    <w:rsid w:val="00E55EED"/>
    <w:rsid w:val="00E55FF1"/>
    <w:rsid w:val="00E6077A"/>
    <w:rsid w:val="00E64588"/>
    <w:rsid w:val="00E65285"/>
    <w:rsid w:val="00E70ADA"/>
    <w:rsid w:val="00E761E2"/>
    <w:rsid w:val="00E81829"/>
    <w:rsid w:val="00E83798"/>
    <w:rsid w:val="00E84243"/>
    <w:rsid w:val="00E843A8"/>
    <w:rsid w:val="00E9691A"/>
    <w:rsid w:val="00E97747"/>
    <w:rsid w:val="00EA28A6"/>
    <w:rsid w:val="00EA67AC"/>
    <w:rsid w:val="00EB25FF"/>
    <w:rsid w:val="00EB2C8C"/>
    <w:rsid w:val="00EB7616"/>
    <w:rsid w:val="00EC6270"/>
    <w:rsid w:val="00ED3A38"/>
    <w:rsid w:val="00ED50D5"/>
    <w:rsid w:val="00ED79C4"/>
    <w:rsid w:val="00ED7B1F"/>
    <w:rsid w:val="00EE2CB7"/>
    <w:rsid w:val="00EE2CF1"/>
    <w:rsid w:val="00EE5DB6"/>
    <w:rsid w:val="00EE7501"/>
    <w:rsid w:val="00EE7656"/>
    <w:rsid w:val="00EE7894"/>
    <w:rsid w:val="00EF1E09"/>
    <w:rsid w:val="00EF3C9B"/>
    <w:rsid w:val="00EF535A"/>
    <w:rsid w:val="00EF7A69"/>
    <w:rsid w:val="00F005B1"/>
    <w:rsid w:val="00F00D6C"/>
    <w:rsid w:val="00F050EB"/>
    <w:rsid w:val="00F07CBF"/>
    <w:rsid w:val="00F1401C"/>
    <w:rsid w:val="00F20291"/>
    <w:rsid w:val="00F2051C"/>
    <w:rsid w:val="00F21010"/>
    <w:rsid w:val="00F21912"/>
    <w:rsid w:val="00F22AB2"/>
    <w:rsid w:val="00F31D12"/>
    <w:rsid w:val="00F3305A"/>
    <w:rsid w:val="00F33708"/>
    <w:rsid w:val="00F337DB"/>
    <w:rsid w:val="00F419F7"/>
    <w:rsid w:val="00F43EA0"/>
    <w:rsid w:val="00F5029E"/>
    <w:rsid w:val="00F51E86"/>
    <w:rsid w:val="00F53169"/>
    <w:rsid w:val="00F54392"/>
    <w:rsid w:val="00F55DE1"/>
    <w:rsid w:val="00F56B9E"/>
    <w:rsid w:val="00F5735B"/>
    <w:rsid w:val="00F57CB0"/>
    <w:rsid w:val="00F62D65"/>
    <w:rsid w:val="00F65F62"/>
    <w:rsid w:val="00F7175C"/>
    <w:rsid w:val="00F7602A"/>
    <w:rsid w:val="00F77B21"/>
    <w:rsid w:val="00F77FD5"/>
    <w:rsid w:val="00F8101B"/>
    <w:rsid w:val="00F835D3"/>
    <w:rsid w:val="00F842BB"/>
    <w:rsid w:val="00F84D2C"/>
    <w:rsid w:val="00F9311D"/>
    <w:rsid w:val="00F9401C"/>
    <w:rsid w:val="00F952F8"/>
    <w:rsid w:val="00F95472"/>
    <w:rsid w:val="00F96382"/>
    <w:rsid w:val="00F96C95"/>
    <w:rsid w:val="00F96FA5"/>
    <w:rsid w:val="00FA053D"/>
    <w:rsid w:val="00FA092D"/>
    <w:rsid w:val="00FA13D3"/>
    <w:rsid w:val="00FA1A1E"/>
    <w:rsid w:val="00FA246F"/>
    <w:rsid w:val="00FA2721"/>
    <w:rsid w:val="00FA4EE1"/>
    <w:rsid w:val="00FA54EA"/>
    <w:rsid w:val="00FA5C66"/>
    <w:rsid w:val="00FA6969"/>
    <w:rsid w:val="00FB0672"/>
    <w:rsid w:val="00FB1291"/>
    <w:rsid w:val="00FB21FB"/>
    <w:rsid w:val="00FB289C"/>
    <w:rsid w:val="00FC0FF5"/>
    <w:rsid w:val="00FC3475"/>
    <w:rsid w:val="00FC5860"/>
    <w:rsid w:val="00FC6F19"/>
    <w:rsid w:val="00FD04BC"/>
    <w:rsid w:val="00FD0E8F"/>
    <w:rsid w:val="00FD2B2C"/>
    <w:rsid w:val="00FD2D67"/>
    <w:rsid w:val="00FD67AD"/>
    <w:rsid w:val="00FD78A3"/>
    <w:rsid w:val="00FE1236"/>
    <w:rsid w:val="00FE2042"/>
    <w:rsid w:val="00FE26AA"/>
    <w:rsid w:val="00FF3921"/>
    <w:rsid w:val="00FF62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F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норма,Обя,мелкий,мой рабочий,No Spacing1,Айгерим,Без интервала1,свой,14 TNR,МОЙ СТИЛЬ,Без интервала11,Без интервала6,Без интеБез интервала,Без интервала111,Елжан,Без интервала7,Без интервала71,Без интервала61,Эльдар,исполнитель"/>
    <w:link w:val="a4"/>
    <w:uiPriority w:val="1"/>
    <w:qFormat/>
    <w:rsid w:val="00A23C6C"/>
    <w:pPr>
      <w:spacing w:after="0" w:line="240" w:lineRule="auto"/>
    </w:pPr>
  </w:style>
  <w:style w:type="character" w:customStyle="1" w:styleId="a4">
    <w:name w:val="Без интервала Знак"/>
    <w:aliases w:val="норма Знак,Обя Знак,мелкий Знак,мой рабочий Знак,No Spacing1 Знак,Айгерим Знак,Без интервала1 Знак,свой Знак,14 TNR Знак,МОЙ СТИЛЬ Знак,Без интервала11 Знак,Без интервала6 Знак,Без интеБез интервала Знак,Без интервала111 Знак"/>
    <w:basedOn w:val="a0"/>
    <w:link w:val="a3"/>
    <w:uiPriority w:val="1"/>
    <w:locked/>
    <w:rsid w:val="00A23C6C"/>
  </w:style>
  <w:style w:type="character" w:styleId="a5">
    <w:name w:val="Hyperlink"/>
    <w:basedOn w:val="a0"/>
    <w:uiPriority w:val="99"/>
    <w:unhideWhenUsed/>
    <w:rsid w:val="00A23C6C"/>
    <w:rPr>
      <w:color w:val="0000FF" w:themeColor="hyperlink"/>
      <w:u w:val="single"/>
    </w:rPr>
  </w:style>
  <w:style w:type="paragraph" w:styleId="a6">
    <w:name w:val="Normal (Web)"/>
    <w:aliases w:val="Обычный (Web),Обычный (веб)1,Обычный (веб)1 Знак Знак Зн,Обычный (веб)1 Знак Знак Зн Знак Знак,Знак Знак,Знак4 Знак Знак,Знак4,Знак4 Знак Знак Знак Знак,Знак4 Знак,Обычный (Web) Знак Знак Знак Знак,Знак Зн,Знак Знак1 Знак,Знак Знак3, Знак4"/>
    <w:basedOn w:val="a"/>
    <w:link w:val="a7"/>
    <w:uiPriority w:val="99"/>
    <w:qFormat/>
    <w:rsid w:val="00A23C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rsid w:val="00A23C6C"/>
    <w:rPr>
      <w:rFonts w:ascii="Times New Roman" w:hAnsi="Times New Roman" w:cs="Times New Roman"/>
      <w:color w:val="000000"/>
      <w:sz w:val="28"/>
      <w:szCs w:val="28"/>
      <w:u w:val="none"/>
      <w:effect w:val="none"/>
    </w:rPr>
  </w:style>
  <w:style w:type="character" w:customStyle="1" w:styleId="a7">
    <w:name w:val="Обычный (веб) Знак"/>
    <w:aliases w:val="Обычный (Web) Знак,Обычный (веб)1 Знак,Обычный (веб)1 Знак Знак Зн Знак,Обычный (веб)1 Знак Знак Зн Знак Знак Знак,Знак Знак Знак,Знак4 Знак Знак Знак,Знак4 Знак1,Знак4 Знак Знак Знак Знак Знак,Знак4 Знак Знак1,Знак Зн Знак"/>
    <w:link w:val="a6"/>
    <w:uiPriority w:val="99"/>
    <w:locked/>
    <w:rsid w:val="00A23C6C"/>
    <w:rPr>
      <w:rFonts w:ascii="Times New Roman" w:eastAsia="Times New Roman" w:hAnsi="Times New Roman" w:cs="Times New Roman"/>
      <w:sz w:val="24"/>
      <w:szCs w:val="24"/>
    </w:rPr>
  </w:style>
  <w:style w:type="table" w:styleId="a8">
    <w:name w:val="Table Grid"/>
    <w:basedOn w:val="a1"/>
    <w:uiPriority w:val="59"/>
    <w:rsid w:val="00A23C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BF6649"/>
    <w:pPr>
      <w:ind w:left="720"/>
      <w:contextualSpacing/>
    </w:pPr>
  </w:style>
  <w:style w:type="paragraph" w:styleId="aa">
    <w:name w:val="header"/>
    <w:basedOn w:val="a"/>
    <w:link w:val="ab"/>
    <w:uiPriority w:val="99"/>
    <w:unhideWhenUsed/>
    <w:rsid w:val="0068318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8318C"/>
  </w:style>
  <w:style w:type="paragraph" w:styleId="ac">
    <w:name w:val="footer"/>
    <w:basedOn w:val="a"/>
    <w:link w:val="ad"/>
    <w:uiPriority w:val="99"/>
    <w:unhideWhenUsed/>
    <w:rsid w:val="0068318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8318C"/>
  </w:style>
  <w:style w:type="paragraph" w:styleId="ae">
    <w:name w:val="Balloon Text"/>
    <w:basedOn w:val="a"/>
    <w:link w:val="af"/>
    <w:uiPriority w:val="99"/>
    <w:semiHidden/>
    <w:unhideWhenUsed/>
    <w:rsid w:val="00F7602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7602A"/>
    <w:rPr>
      <w:rFonts w:ascii="Tahoma" w:hAnsi="Tahoma" w:cs="Tahoma"/>
      <w:sz w:val="16"/>
      <w:szCs w:val="16"/>
    </w:rPr>
  </w:style>
  <w:style w:type="character" w:styleId="af0">
    <w:name w:val="Strong"/>
    <w:uiPriority w:val="22"/>
    <w:qFormat/>
    <w:rsid w:val="00BB152D"/>
    <w:rPr>
      <w:b/>
      <w:bCs/>
    </w:rPr>
  </w:style>
  <w:style w:type="table" w:customStyle="1" w:styleId="GridTableLight">
    <w:name w:val="Grid Table Light"/>
    <w:basedOn w:val="a1"/>
    <w:uiPriority w:val="40"/>
    <w:rsid w:val="005B04F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999105">
      <w:bodyDiv w:val="1"/>
      <w:marLeft w:val="0"/>
      <w:marRight w:val="0"/>
      <w:marTop w:val="0"/>
      <w:marBottom w:val="0"/>
      <w:divBdr>
        <w:top w:val="none" w:sz="0" w:space="0" w:color="auto"/>
        <w:left w:val="none" w:sz="0" w:space="0" w:color="auto"/>
        <w:bottom w:val="none" w:sz="0" w:space="0" w:color="auto"/>
        <w:right w:val="none" w:sz="0" w:space="0" w:color="auto"/>
      </w:divBdr>
    </w:div>
    <w:div w:id="597640428">
      <w:bodyDiv w:val="1"/>
      <w:marLeft w:val="0"/>
      <w:marRight w:val="0"/>
      <w:marTop w:val="0"/>
      <w:marBottom w:val="0"/>
      <w:divBdr>
        <w:top w:val="none" w:sz="0" w:space="0" w:color="auto"/>
        <w:left w:val="none" w:sz="0" w:space="0" w:color="auto"/>
        <w:bottom w:val="none" w:sz="0" w:space="0" w:color="auto"/>
        <w:right w:val="none" w:sz="0" w:space="0" w:color="auto"/>
      </w:divBdr>
    </w:div>
    <w:div w:id="856311531">
      <w:bodyDiv w:val="1"/>
      <w:marLeft w:val="0"/>
      <w:marRight w:val="0"/>
      <w:marTop w:val="0"/>
      <w:marBottom w:val="0"/>
      <w:divBdr>
        <w:top w:val="none" w:sz="0" w:space="0" w:color="auto"/>
        <w:left w:val="none" w:sz="0" w:space="0" w:color="auto"/>
        <w:bottom w:val="none" w:sz="0" w:space="0" w:color="auto"/>
        <w:right w:val="none" w:sz="0" w:space="0" w:color="auto"/>
      </w:divBdr>
    </w:div>
    <w:div w:id="1084570420">
      <w:bodyDiv w:val="1"/>
      <w:marLeft w:val="0"/>
      <w:marRight w:val="0"/>
      <w:marTop w:val="0"/>
      <w:marBottom w:val="0"/>
      <w:divBdr>
        <w:top w:val="none" w:sz="0" w:space="0" w:color="auto"/>
        <w:left w:val="none" w:sz="0" w:space="0" w:color="auto"/>
        <w:bottom w:val="none" w:sz="0" w:space="0" w:color="auto"/>
        <w:right w:val="none" w:sz="0" w:space="0" w:color="auto"/>
      </w:divBdr>
    </w:div>
    <w:div w:id="190008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B2A78-9E56-44CF-93C6-40E882EE6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14</Pages>
  <Words>4704</Words>
  <Characters>26817</Characters>
  <Application>Microsoft Office Word</Application>
  <DocSecurity>0</DocSecurity>
  <Lines>223</Lines>
  <Paragraphs>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PetroKazakhstan Kumkol Resources</Company>
  <LinksUpToDate>false</LinksUpToDate>
  <CharactersWithSpaces>31459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m.kypshakbaikyzy</dc:creator>
  <cp:lastModifiedBy>Acer</cp:lastModifiedBy>
  <cp:revision>137</cp:revision>
  <cp:lastPrinted>2022-09-08T12:57:00Z</cp:lastPrinted>
  <dcterms:created xsi:type="dcterms:W3CDTF">2022-09-19T03:46:00Z</dcterms:created>
  <dcterms:modified xsi:type="dcterms:W3CDTF">2022-09-19T19:25:00Z</dcterms:modified>
</cp:coreProperties>
</file>