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227/НҚ от 01.07.2022</w:t>
      </w:r>
    </w:p>
    <w:tbl>
      <w:tblPr>
        <w:tblpPr w:leftFromText="180" w:rightFromText="180" w:vertAnchor="text" w:horzAnchor="margin" w:tblpXSpec="center" w:tblpY="-2675"/>
        <w:tblW w:w="10403" w:type="dxa"/>
        <w:tblLook w:val="01E0" w:firstRow="1" w:lastRow="1" w:firstColumn="1" w:lastColumn="1" w:noHBand="0" w:noVBand="0"/>
      </w:tblPr>
      <w:tblGrid>
        <w:gridCol w:w="4125"/>
        <w:gridCol w:w="1986"/>
        <w:gridCol w:w="4292"/>
      </w:tblGrid>
      <w:tr w:rsidR="0096591E" w:rsidTr="00CC6A7B">
        <w:trPr>
          <w:trHeight w:val="1988"/>
        </w:trPr>
        <w:tc>
          <w:tcPr>
            <w:tcW w:w="4125" w:type="dxa"/>
          </w:tcPr>
          <w:p w:rsidR="0096591E" w:rsidRDefault="0096591E" w:rsidP="0096591E">
            <w:pPr>
              <w:jc w:val="center"/>
              <w:rPr>
                <w:b/>
                <w:bCs/>
                <w:color w:val="548DD4"/>
                <w:sz w:val="20"/>
                <w:szCs w:val="20"/>
                <w:lang w:val="kk-KZ"/>
              </w:rPr>
            </w:pPr>
            <w:bookmarkStart w:id="0" w:name="_GoBack"/>
            <w:bookmarkEnd w:id="0"/>
          </w:p>
          <w:p w:rsidR="0096591E" w:rsidRPr="005324C0" w:rsidRDefault="0096591E" w:rsidP="0096591E">
            <w:pPr>
              <w:jc w:val="center"/>
              <w:rPr>
                <w:b/>
                <w:color w:val="548DD4"/>
                <w:sz w:val="22"/>
                <w:szCs w:val="22"/>
                <w:lang w:val="kk-KZ"/>
              </w:rPr>
            </w:pPr>
            <w:r>
              <w:rPr>
                <w:b/>
                <w:noProof/>
                <w:color w:val="548DD4"/>
                <w:sz w:val="22"/>
                <w:szCs w:val="22"/>
                <w:lang w:val="kk-KZ"/>
              </w:rPr>
              <w:t>ҚАЗАҚСТАН РЕСПУБЛИКАСЫНЫҢ ЦИФРЛЫҚ ДАМУ, ИННОВАЦИЯЛАР ЖӘНЕ АЭРОҒАРЫШ ӨНЕРКӘСІБІ МИНИСТРЛІГІ</w:t>
            </w:r>
          </w:p>
          <w:p w:rsidR="0096591E" w:rsidRDefault="009B1EA2" w:rsidP="0096591E">
            <w:pPr>
              <w:spacing w:line="288" w:lineRule="auto"/>
              <w:jc w:val="center"/>
              <w:rPr>
                <w:b/>
                <w:color w:val="548DD4"/>
                <w:sz w:val="23"/>
                <w:szCs w:val="23"/>
                <w:lang w:val="kk-KZ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1221740</wp:posOffset>
                      </wp:positionV>
                      <wp:extent cx="6505575" cy="9525"/>
                      <wp:effectExtent l="9525" t="12065" r="9525" b="16510"/>
                      <wp:wrapNone/>
                      <wp:docPr id="2" name="Полилиния: фигур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05575" cy="9525"/>
                              </a:xfrm>
                              <a:custGeom>
                                <a:avLst/>
                                <a:gdLst>
                                  <a:gd name="T0" fmla="*/ 0 w 10245"/>
                                  <a:gd name="T1" fmla="*/ 0 h 15"/>
                                  <a:gd name="T2" fmla="*/ 6505575 w 10245"/>
                                  <a:gd name="T3" fmla="*/ 9525 h 15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0245" h="15">
                                    <a:moveTo>
                                      <a:pt x="0" y="0"/>
                                    </a:moveTo>
                                    <a:lnTo>
                                      <a:pt x="10245" y="15"/>
                                    </a:lnTo>
                                  </a:path>
                                </a:pathLst>
                              </a:custGeom>
                              <a:noFill/>
                              <a:ln w="15875">
                                <a:solidFill>
                                  <a:srgbClr val="3333C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24233463" id="Полилиния: фигура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points="3.6pt,96.2pt,515.85pt,96.95pt" coordsize="102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" filled="f" strokecolor="#33c" strokeweight="1.25pt">
                      <v:path arrowok="t" o:connecttype="custom" o:connectlocs="0,0;2147483646,6048375" o:connectangles="0,0"/>
                      <w10:wrap anchory="page"/>
                    </v:polyline>
                  </w:pict>
                </mc:Fallback>
              </mc:AlternateContent>
            </w:r>
          </w:p>
        </w:tc>
        <w:tc>
          <w:tcPr>
            <w:tcW w:w="1986" w:type="dxa"/>
            <w:hideMark/>
          </w:tcPr>
          <w:p w:rsidR="0096591E" w:rsidRDefault="0096591E" w:rsidP="0096591E">
            <w:pPr>
              <w:rPr>
                <w:color w:val="548DD4"/>
                <w:sz w:val="22"/>
                <w:szCs w:val="22"/>
                <w:lang w:val="kk-KZ"/>
              </w:rPr>
            </w:pPr>
            <w:r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1123950" cy="1171575"/>
                  <wp:effectExtent l="0" t="0" r="0" b="9525"/>
                  <wp:docPr id="1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2" w:type="dxa"/>
          </w:tcPr>
          <w:p w:rsidR="0096591E" w:rsidRDefault="0096591E" w:rsidP="0096591E">
            <w:pPr>
              <w:jc w:val="center"/>
              <w:rPr>
                <w:b/>
                <w:bCs/>
                <w:color w:val="548DD4"/>
                <w:sz w:val="20"/>
                <w:szCs w:val="20"/>
                <w:lang w:val="kk-KZ"/>
              </w:rPr>
            </w:pPr>
          </w:p>
          <w:p w:rsidR="0096591E" w:rsidRPr="005324C0" w:rsidRDefault="0096591E" w:rsidP="0096591E">
            <w:pPr>
              <w:jc w:val="center"/>
              <w:rPr>
                <w:b/>
                <w:color w:val="548DD4"/>
                <w:sz w:val="22"/>
                <w:szCs w:val="22"/>
                <w:lang w:val="kk-KZ"/>
              </w:rPr>
            </w:pPr>
            <w:r w:rsidRPr="005324C0">
              <w:rPr>
                <w:b/>
                <w:color w:val="548DD4"/>
                <w:sz w:val="22"/>
                <w:szCs w:val="22"/>
                <w:lang w:val="kk-KZ"/>
              </w:rPr>
              <w:t>МИНИСТЕРСТВО ЦИФРОВОГО РАЗВИТИЯ,</w:t>
            </w:r>
            <w:r>
              <w:rPr>
                <w:b/>
                <w:color w:val="548DD4"/>
                <w:sz w:val="22"/>
                <w:szCs w:val="22"/>
                <w:lang w:val="kk-KZ"/>
              </w:rPr>
              <w:t xml:space="preserve"> ИННОВАЦИЙ</w:t>
            </w:r>
            <w:r w:rsidRPr="005324C0">
              <w:rPr>
                <w:b/>
                <w:color w:val="548DD4"/>
                <w:sz w:val="22"/>
                <w:szCs w:val="22"/>
                <w:lang w:val="kk-KZ"/>
              </w:rPr>
              <w:t xml:space="preserve"> И АЭРОКОСМИЧЕСКОЙ ПРОМЫШЛЕННОСТИ РЕСПУБЛИКИ КАЗАХСТАН</w:t>
            </w:r>
          </w:p>
          <w:p w:rsidR="0096591E" w:rsidRDefault="0096591E" w:rsidP="0096591E">
            <w:pPr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</w:p>
        </w:tc>
      </w:tr>
    </w:tbl>
    <w:p w:rsidR="00CC6A7B" w:rsidRPr="006F7B7B" w:rsidRDefault="00CC6A7B" w:rsidP="00CC6A7B">
      <w:pPr>
        <w:pStyle w:val="af2"/>
        <w:tabs>
          <w:tab w:val="clear" w:pos="9355"/>
          <w:tab w:val="left" w:pos="6840"/>
          <w:tab w:val="right" w:pos="10260"/>
        </w:tabs>
        <w:ind w:left="-180" w:right="-263"/>
        <w:rPr>
          <w:b/>
          <w:color w:val="3399FF"/>
          <w:sz w:val="28"/>
          <w:szCs w:val="28"/>
          <w:lang w:val="kk-KZ"/>
        </w:rPr>
      </w:pPr>
      <w:r>
        <w:rPr>
          <w:b/>
          <w:color w:val="3399FF"/>
          <w:sz w:val="28"/>
          <w:szCs w:val="28"/>
          <w:lang w:val="kk-KZ"/>
        </w:rPr>
        <w:t xml:space="preserve">             </w:t>
      </w:r>
      <w:r w:rsidRPr="006F7B7B">
        <w:rPr>
          <w:b/>
          <w:color w:val="3399FF"/>
          <w:sz w:val="28"/>
          <w:szCs w:val="28"/>
          <w:lang w:val="kk-KZ"/>
        </w:rPr>
        <w:t>БҰЙРЫҚ</w:t>
      </w:r>
      <w:r>
        <w:rPr>
          <w:b/>
          <w:color w:val="3399FF"/>
          <w:sz w:val="28"/>
          <w:szCs w:val="28"/>
          <w:lang w:val="kk-KZ"/>
        </w:rPr>
        <w:t xml:space="preserve">                                                                         ПРИКАЗ</w:t>
      </w:r>
    </w:p>
    <w:p w:rsidR="00CC6A7B" w:rsidRPr="008265FC" w:rsidRDefault="00CC6A7B" w:rsidP="00CC6A7B">
      <w:pPr>
        <w:pStyle w:val="af2"/>
        <w:tabs>
          <w:tab w:val="clear" w:pos="9355"/>
          <w:tab w:val="right" w:pos="10260"/>
        </w:tabs>
        <w:ind w:left="-180"/>
        <w:rPr>
          <w:color w:val="3399FF"/>
          <w:sz w:val="16"/>
          <w:szCs w:val="16"/>
          <w:lang w:val="kk-KZ"/>
        </w:rPr>
      </w:pPr>
      <w:r>
        <w:rPr>
          <w:color w:val="3399FF"/>
          <w:sz w:val="16"/>
          <w:szCs w:val="16"/>
          <w:lang w:val="kk-KZ"/>
        </w:rPr>
        <w:t xml:space="preserve">           </w:t>
      </w:r>
      <w:r w:rsidRPr="008265FC">
        <w:rPr>
          <w:color w:val="3399FF"/>
          <w:sz w:val="18"/>
          <w:szCs w:val="18"/>
          <w:lang w:val="kk-KZ"/>
        </w:rPr>
        <w:t>№</w:t>
      </w:r>
      <w:r>
        <w:rPr>
          <w:color w:val="3399FF"/>
          <w:sz w:val="16"/>
          <w:szCs w:val="16"/>
          <w:lang w:val="kk-KZ"/>
        </w:rPr>
        <w:t xml:space="preserve">  ____</w:t>
      </w:r>
      <w:r w:rsidRPr="008265FC">
        <w:rPr>
          <w:color w:val="3399FF"/>
          <w:sz w:val="16"/>
          <w:szCs w:val="16"/>
          <w:lang w:val="kk-KZ"/>
        </w:rPr>
        <w:t>______________________</w:t>
      </w:r>
      <w:r>
        <w:rPr>
          <w:color w:val="3399FF"/>
          <w:sz w:val="16"/>
          <w:szCs w:val="16"/>
          <w:lang w:val="kk-KZ"/>
        </w:rPr>
        <w:t xml:space="preserve">                                                                                                       </w:t>
      </w:r>
      <w:r w:rsidRPr="008265FC">
        <w:rPr>
          <w:color w:val="3399FF"/>
          <w:sz w:val="18"/>
          <w:szCs w:val="18"/>
          <w:lang w:val="kk-KZ"/>
        </w:rPr>
        <w:t>№</w:t>
      </w:r>
      <w:r w:rsidRPr="008265FC">
        <w:rPr>
          <w:color w:val="3399FF"/>
          <w:sz w:val="16"/>
          <w:szCs w:val="16"/>
          <w:lang w:val="kk-KZ"/>
        </w:rPr>
        <w:t>_______________________</w:t>
      </w:r>
    </w:p>
    <w:p w:rsidR="00CC6A7B" w:rsidRPr="005F147B" w:rsidRDefault="00CC6A7B" w:rsidP="00CC6A7B">
      <w:pPr>
        <w:pStyle w:val="af2"/>
        <w:tabs>
          <w:tab w:val="clear" w:pos="9355"/>
          <w:tab w:val="right" w:pos="10260"/>
        </w:tabs>
        <w:rPr>
          <w:color w:val="3399FF"/>
          <w:sz w:val="18"/>
          <w:szCs w:val="18"/>
          <w:lang w:val="kk-KZ"/>
        </w:rPr>
      </w:pPr>
      <w:r>
        <w:rPr>
          <w:color w:val="3399FF"/>
          <w:sz w:val="18"/>
          <w:szCs w:val="18"/>
          <w:lang w:val="kk-KZ"/>
        </w:rPr>
        <w:t xml:space="preserve">               </w:t>
      </w:r>
      <w:r w:rsidR="005F147B" w:rsidRPr="00F558A5">
        <w:rPr>
          <w:color w:val="3399FF"/>
          <w:sz w:val="18"/>
          <w:szCs w:val="18"/>
          <w:lang w:val="kk-KZ"/>
        </w:rPr>
        <w:t>Н</w:t>
      </w:r>
      <w:r w:rsidR="005F147B" w:rsidRPr="008265FC">
        <w:rPr>
          <w:color w:val="3399FF"/>
          <w:sz w:val="18"/>
          <w:szCs w:val="18"/>
          <w:lang w:val="kk-KZ"/>
        </w:rPr>
        <w:t xml:space="preserve">ұр-Сұлтан </w:t>
      </w:r>
      <w:r w:rsidRPr="00F558A5">
        <w:rPr>
          <w:color w:val="3399FF"/>
          <w:sz w:val="18"/>
          <w:szCs w:val="18"/>
          <w:lang w:val="kk-KZ"/>
        </w:rPr>
        <w:t xml:space="preserve">қаласы                                                                                                      </w:t>
      </w:r>
      <w:r w:rsidR="005F147B" w:rsidRPr="00F558A5">
        <w:rPr>
          <w:color w:val="3399FF"/>
          <w:sz w:val="18"/>
          <w:szCs w:val="18"/>
          <w:lang w:val="kk-KZ"/>
        </w:rPr>
        <w:t xml:space="preserve">     </w:t>
      </w:r>
      <w:r w:rsidRPr="008265FC">
        <w:rPr>
          <w:color w:val="3399FF"/>
          <w:sz w:val="18"/>
          <w:szCs w:val="18"/>
          <w:lang w:val="kk-KZ"/>
        </w:rPr>
        <w:t xml:space="preserve">город </w:t>
      </w:r>
      <w:r w:rsidR="005F147B" w:rsidRPr="00F558A5">
        <w:rPr>
          <w:color w:val="3399FF"/>
          <w:sz w:val="18"/>
          <w:szCs w:val="18"/>
          <w:lang w:val="kk-KZ"/>
        </w:rPr>
        <w:t>Нур-Султан</w:t>
      </w:r>
    </w:p>
    <w:p w:rsidR="00CF03B4" w:rsidRPr="00CC6A7B" w:rsidRDefault="00CF03B4" w:rsidP="003D0115">
      <w:pPr>
        <w:ind w:left="5387"/>
        <w:rPr>
          <w:b/>
          <w:sz w:val="28"/>
          <w:szCs w:val="28"/>
          <w:lang w:val="kk-KZ"/>
        </w:rPr>
      </w:pPr>
    </w:p>
    <w:p w:rsidR="005029DF" w:rsidRDefault="005029DF" w:rsidP="00F76A73">
      <w:pPr>
        <w:rPr>
          <w:lang w:val="kk-KZ"/>
        </w:rPr>
      </w:pPr>
    </w:p>
    <w:p w:rsidR="00A05255" w:rsidRPr="008C1D4E" w:rsidRDefault="00A05255" w:rsidP="00F76A73">
      <w:pPr>
        <w:rPr>
          <w:lang w:val="kk-KZ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5029DF" w:rsidRPr="000040C0" w:rsidTr="000040C0">
        <w:trPr>
          <w:trHeight w:val="2227"/>
        </w:trPr>
        <w:tc>
          <w:tcPr>
            <w:tcW w:w="4077" w:type="dxa"/>
          </w:tcPr>
          <w:p w:rsidR="005029DF" w:rsidRPr="005029DF" w:rsidRDefault="000040C0" w:rsidP="000040C0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 xml:space="preserve">«Ақылды» қалалар салуға  </w:t>
            </w:r>
            <w:r w:rsidR="005029DF" w:rsidRPr="005029DF">
              <w:rPr>
                <w:b/>
                <w:sz w:val="28"/>
                <w:lang w:val="kk-KZ"/>
              </w:rPr>
              <w:t>әдістемелік ұсыным</w:t>
            </w:r>
            <w:r>
              <w:rPr>
                <w:b/>
                <w:sz w:val="28"/>
                <w:lang w:val="kk-KZ"/>
              </w:rPr>
              <w:t xml:space="preserve">дарды (Қазақстан Республикасы </w:t>
            </w:r>
            <w:r w:rsidR="005029DF" w:rsidRPr="005029DF">
              <w:rPr>
                <w:b/>
                <w:sz w:val="28"/>
                <w:lang w:val="kk-KZ"/>
              </w:rPr>
              <w:t>«ақылды»</w:t>
            </w:r>
            <w:r w:rsidR="002C3800">
              <w:rPr>
                <w:b/>
                <w:sz w:val="28"/>
                <w:lang w:val="kk-KZ"/>
              </w:rPr>
              <w:t xml:space="preserve"> қалаларының </w:t>
            </w:r>
            <w:r w:rsidR="005029DF" w:rsidRPr="005029DF">
              <w:rPr>
                <w:b/>
                <w:sz w:val="28"/>
                <w:lang w:val="kk-KZ"/>
              </w:rPr>
              <w:t>эталондық стандарты</w:t>
            </w:r>
            <w:r w:rsidR="00A71B8A">
              <w:rPr>
                <w:b/>
                <w:sz w:val="28"/>
                <w:lang w:val="kk-KZ"/>
              </w:rPr>
              <w:t>н</w:t>
            </w:r>
            <w:r w:rsidR="005029DF" w:rsidRPr="005029DF">
              <w:rPr>
                <w:b/>
                <w:sz w:val="28"/>
                <w:lang w:val="kk-KZ"/>
              </w:rPr>
              <w:t>) бекіту туралы</w:t>
            </w:r>
          </w:p>
          <w:p w:rsidR="00A05255" w:rsidRPr="005756C1" w:rsidRDefault="00A05255" w:rsidP="005029DF">
            <w:pPr>
              <w:jc w:val="both"/>
              <w:rPr>
                <w:sz w:val="28"/>
                <w:lang w:val="kk-KZ"/>
              </w:rPr>
            </w:pPr>
          </w:p>
          <w:p w:rsidR="00A52006" w:rsidRPr="005756C1" w:rsidRDefault="00A52006" w:rsidP="005029DF">
            <w:pPr>
              <w:jc w:val="both"/>
              <w:rPr>
                <w:sz w:val="28"/>
                <w:lang w:val="kk-KZ"/>
              </w:rPr>
            </w:pPr>
          </w:p>
        </w:tc>
      </w:tr>
    </w:tbl>
    <w:p w:rsidR="002B766B" w:rsidRPr="00A52006" w:rsidRDefault="00A52006" w:rsidP="002B766B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52006">
        <w:rPr>
          <w:rFonts w:ascii="Times New Roman" w:hAnsi="Times New Roman"/>
          <w:b w:val="0"/>
          <w:sz w:val="28"/>
          <w:szCs w:val="28"/>
          <w:lang w:val="kk-KZ"/>
        </w:rPr>
        <w:t xml:space="preserve">Мемлекет </w:t>
      </w:r>
      <w:r w:rsidR="000040C0">
        <w:rPr>
          <w:rFonts w:ascii="Times New Roman" w:hAnsi="Times New Roman"/>
          <w:b w:val="0"/>
          <w:sz w:val="28"/>
          <w:szCs w:val="28"/>
          <w:lang w:val="kk-KZ"/>
        </w:rPr>
        <w:t>б</w:t>
      </w:r>
      <w:r w:rsidRPr="00A52006">
        <w:rPr>
          <w:rFonts w:ascii="Times New Roman" w:hAnsi="Times New Roman"/>
          <w:b w:val="0"/>
          <w:sz w:val="28"/>
          <w:szCs w:val="28"/>
          <w:lang w:val="kk-KZ"/>
        </w:rPr>
        <w:t>асшы</w:t>
      </w:r>
      <w:r w:rsidR="009932CB">
        <w:rPr>
          <w:rFonts w:ascii="Times New Roman" w:hAnsi="Times New Roman"/>
          <w:b w:val="0"/>
          <w:sz w:val="28"/>
          <w:szCs w:val="28"/>
          <w:lang w:val="kk-KZ"/>
        </w:rPr>
        <w:t>сын</w:t>
      </w:r>
      <w:r>
        <w:rPr>
          <w:rFonts w:ascii="Times New Roman" w:hAnsi="Times New Roman"/>
          <w:b w:val="0"/>
          <w:sz w:val="28"/>
          <w:szCs w:val="28"/>
          <w:lang w:val="kk-KZ"/>
        </w:rPr>
        <w:t>ың 2018 жылғы 10 қаңтардағы «</w:t>
      </w:r>
      <w:r w:rsidRPr="00A52006">
        <w:rPr>
          <w:rFonts w:ascii="Times New Roman" w:hAnsi="Times New Roman"/>
          <w:b w:val="0"/>
          <w:sz w:val="28"/>
          <w:szCs w:val="28"/>
          <w:lang w:val="kk-KZ"/>
        </w:rPr>
        <w:t>Төртінші өнеркәсіптік революция жағдайын</w:t>
      </w:r>
      <w:r>
        <w:rPr>
          <w:rFonts w:ascii="Times New Roman" w:hAnsi="Times New Roman"/>
          <w:b w:val="0"/>
          <w:sz w:val="28"/>
          <w:szCs w:val="28"/>
          <w:lang w:val="kk-KZ"/>
        </w:rPr>
        <w:t>дағы дамудың жаңа мүмкіндіктері»</w:t>
      </w:r>
      <w:r w:rsidRPr="00A52006">
        <w:rPr>
          <w:rFonts w:ascii="Times New Roman" w:hAnsi="Times New Roman"/>
          <w:b w:val="0"/>
          <w:sz w:val="28"/>
          <w:szCs w:val="28"/>
          <w:lang w:val="kk-KZ"/>
        </w:rPr>
        <w:t xml:space="preserve"> атт</w:t>
      </w:r>
      <w:r>
        <w:rPr>
          <w:rFonts w:ascii="Times New Roman" w:hAnsi="Times New Roman"/>
          <w:b w:val="0"/>
          <w:sz w:val="28"/>
          <w:szCs w:val="28"/>
          <w:lang w:val="kk-KZ"/>
        </w:rPr>
        <w:t>ы Қазақстан халқына Жол</w:t>
      </w:r>
      <w:r w:rsidR="000040C0">
        <w:rPr>
          <w:rFonts w:ascii="Times New Roman" w:hAnsi="Times New Roman"/>
          <w:b w:val="0"/>
          <w:sz w:val="28"/>
          <w:szCs w:val="28"/>
          <w:lang w:val="kk-KZ"/>
        </w:rPr>
        <w:t xml:space="preserve">дауының «ақылды ұлт» үшін </w:t>
      </w:r>
      <w:r w:rsidR="000040C0">
        <w:rPr>
          <w:rFonts w:ascii="Times New Roman" w:hAnsi="Times New Roman"/>
          <w:b w:val="0"/>
          <w:sz w:val="28"/>
          <w:szCs w:val="28"/>
          <w:lang w:val="kk-KZ"/>
        </w:rPr>
        <w:br/>
        <w:t>10 «А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қылды қалалар» </w:t>
      </w:r>
      <w:r w:rsidRPr="00A52006">
        <w:rPr>
          <w:rFonts w:ascii="Times New Roman" w:hAnsi="Times New Roman"/>
          <w:b w:val="0"/>
          <w:sz w:val="28"/>
          <w:szCs w:val="28"/>
          <w:lang w:val="kk-KZ"/>
        </w:rPr>
        <w:t xml:space="preserve">міндетін іске асыруды қамтамасыз ету мақсатында, </w:t>
      </w:r>
      <w:r w:rsidRPr="00A52006">
        <w:rPr>
          <w:rFonts w:ascii="Times New Roman" w:hAnsi="Times New Roman"/>
          <w:sz w:val="28"/>
          <w:szCs w:val="28"/>
          <w:lang w:val="kk-KZ"/>
        </w:rPr>
        <w:t>БҰЙЫРАМЫН</w:t>
      </w:r>
      <w:r w:rsidR="00665DF6" w:rsidRPr="00A52006">
        <w:rPr>
          <w:rFonts w:ascii="Times New Roman" w:hAnsi="Times New Roman"/>
          <w:sz w:val="28"/>
          <w:szCs w:val="28"/>
          <w:lang w:val="kk-KZ"/>
        </w:rPr>
        <w:t>:</w:t>
      </w:r>
    </w:p>
    <w:p w:rsidR="00A52006" w:rsidRDefault="000040C0" w:rsidP="00A52006">
      <w:pPr>
        <w:pStyle w:val="af6"/>
        <w:numPr>
          <w:ilvl w:val="0"/>
          <w:numId w:val="17"/>
        </w:numPr>
        <w:tabs>
          <w:tab w:val="left" w:pos="1276"/>
        </w:tabs>
        <w:ind w:left="142"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Осы бұйрыққа қосымшаға сәйкес «А</w:t>
      </w:r>
      <w:r w:rsidR="00A52006">
        <w:rPr>
          <w:color w:val="000000"/>
          <w:sz w:val="28"/>
          <w:szCs w:val="28"/>
          <w:lang w:val="kk-KZ"/>
        </w:rPr>
        <w:t>қылды»</w:t>
      </w:r>
      <w:r w:rsidR="00A52006" w:rsidRPr="00A52006">
        <w:rPr>
          <w:color w:val="000000"/>
          <w:sz w:val="28"/>
          <w:szCs w:val="28"/>
          <w:lang w:val="kk-KZ"/>
        </w:rPr>
        <w:t xml:space="preserve"> қал</w:t>
      </w:r>
      <w:r>
        <w:rPr>
          <w:color w:val="000000"/>
          <w:sz w:val="28"/>
          <w:szCs w:val="28"/>
          <w:lang w:val="kk-KZ"/>
        </w:rPr>
        <w:t xml:space="preserve">алар </w:t>
      </w:r>
      <w:r w:rsidR="009932CB">
        <w:rPr>
          <w:color w:val="000000"/>
          <w:sz w:val="28"/>
          <w:szCs w:val="28"/>
          <w:lang w:val="kk-KZ"/>
        </w:rPr>
        <w:t xml:space="preserve">салуға </w:t>
      </w:r>
      <w:r w:rsidR="00A52006" w:rsidRPr="00A52006">
        <w:rPr>
          <w:color w:val="000000"/>
          <w:sz w:val="28"/>
          <w:szCs w:val="28"/>
          <w:lang w:val="kk-KZ"/>
        </w:rPr>
        <w:t xml:space="preserve"> әдіс</w:t>
      </w:r>
      <w:r w:rsidR="00A52006">
        <w:rPr>
          <w:color w:val="000000"/>
          <w:sz w:val="28"/>
          <w:szCs w:val="28"/>
          <w:lang w:val="kk-KZ"/>
        </w:rPr>
        <w:t xml:space="preserve">темелік ұсынымдар </w:t>
      </w:r>
      <w:r w:rsidR="009932CB">
        <w:rPr>
          <w:color w:val="000000"/>
          <w:sz w:val="28"/>
          <w:szCs w:val="28"/>
          <w:lang w:val="kk-KZ"/>
        </w:rPr>
        <w:t>(Қазақстан Республикасы «ақылды»</w:t>
      </w:r>
      <w:r w:rsidR="009932CB" w:rsidRPr="00A52006">
        <w:rPr>
          <w:color w:val="000000"/>
          <w:sz w:val="28"/>
          <w:szCs w:val="28"/>
          <w:lang w:val="kk-KZ"/>
        </w:rPr>
        <w:t xml:space="preserve"> қалаларының этал</w:t>
      </w:r>
      <w:r w:rsidR="009932CB">
        <w:rPr>
          <w:color w:val="000000"/>
          <w:sz w:val="28"/>
          <w:szCs w:val="28"/>
          <w:lang w:val="kk-KZ"/>
        </w:rPr>
        <w:t xml:space="preserve">ондық стандарты) </w:t>
      </w:r>
      <w:r w:rsidR="00A52006">
        <w:rPr>
          <w:color w:val="000000"/>
          <w:sz w:val="28"/>
          <w:szCs w:val="28"/>
          <w:lang w:val="kk-KZ"/>
        </w:rPr>
        <w:t>(бұдан әрі – Э</w:t>
      </w:r>
      <w:r w:rsidR="00A52006" w:rsidRPr="00A52006">
        <w:rPr>
          <w:color w:val="000000"/>
          <w:sz w:val="28"/>
          <w:szCs w:val="28"/>
          <w:lang w:val="kk-KZ"/>
        </w:rPr>
        <w:t>талондық стандарт) бекітілсін.</w:t>
      </w:r>
      <w:r w:rsidR="009932CB">
        <w:rPr>
          <w:color w:val="000000"/>
          <w:sz w:val="28"/>
          <w:szCs w:val="28"/>
          <w:lang w:val="kk-KZ"/>
        </w:rPr>
        <w:t xml:space="preserve"> </w:t>
      </w:r>
    </w:p>
    <w:p w:rsidR="00854158" w:rsidRPr="00854158" w:rsidRDefault="00854158" w:rsidP="00854158">
      <w:pPr>
        <w:pStyle w:val="af6"/>
        <w:numPr>
          <w:ilvl w:val="0"/>
          <w:numId w:val="17"/>
        </w:numPr>
        <w:tabs>
          <w:tab w:val="left" w:pos="1276"/>
        </w:tabs>
        <w:ind w:left="142" w:firstLine="709"/>
        <w:jc w:val="both"/>
        <w:rPr>
          <w:color w:val="000000"/>
          <w:sz w:val="28"/>
          <w:szCs w:val="28"/>
          <w:lang w:val="kk-KZ"/>
        </w:rPr>
      </w:pPr>
      <w:r w:rsidRPr="00854158">
        <w:rPr>
          <w:color w:val="000000"/>
          <w:sz w:val="28"/>
          <w:szCs w:val="28"/>
          <w:lang w:val="kk-KZ"/>
        </w:rPr>
        <w:t>Облыстардың, республикалық маңызы бар қалал</w:t>
      </w:r>
      <w:r>
        <w:rPr>
          <w:color w:val="000000"/>
          <w:sz w:val="28"/>
          <w:szCs w:val="28"/>
          <w:lang w:val="kk-KZ"/>
        </w:rPr>
        <w:t>ардың, астананың әкімдіктеріне «ақылды»</w:t>
      </w:r>
      <w:r w:rsidRPr="00854158">
        <w:rPr>
          <w:color w:val="000000"/>
          <w:sz w:val="28"/>
          <w:szCs w:val="28"/>
          <w:lang w:val="kk-KZ"/>
        </w:rPr>
        <w:t xml:space="preserve"> қалалар салу кезінде осы эталондық стандартты пайдалану ұсынылсын.</w:t>
      </w:r>
    </w:p>
    <w:p w:rsidR="00A52006" w:rsidRDefault="005756C1" w:rsidP="005756C1">
      <w:pPr>
        <w:pStyle w:val="af6"/>
        <w:numPr>
          <w:ilvl w:val="0"/>
          <w:numId w:val="17"/>
        </w:numPr>
        <w:tabs>
          <w:tab w:val="left" w:pos="1276"/>
        </w:tabs>
        <w:ind w:left="142"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Қазақстан Республикасы Ц</w:t>
      </w:r>
      <w:r w:rsidRPr="005756C1">
        <w:rPr>
          <w:color w:val="000000"/>
          <w:sz w:val="28"/>
          <w:szCs w:val="28"/>
          <w:lang w:val="kk-KZ"/>
        </w:rPr>
        <w:t>ифрлық даму, инновациялар және аэроғ</w:t>
      </w:r>
      <w:r>
        <w:rPr>
          <w:color w:val="000000"/>
          <w:sz w:val="28"/>
          <w:szCs w:val="28"/>
          <w:lang w:val="kk-KZ"/>
        </w:rPr>
        <w:t xml:space="preserve">арыш өнеркәсібі министрлігінің </w:t>
      </w:r>
      <w:r w:rsidRPr="005756C1">
        <w:rPr>
          <w:color w:val="000000"/>
          <w:sz w:val="28"/>
          <w:szCs w:val="28"/>
          <w:lang w:val="kk-KZ"/>
        </w:rPr>
        <w:t>(бұдан әрі</w:t>
      </w:r>
      <w:r w:rsidR="000040C0">
        <w:rPr>
          <w:color w:val="000000"/>
          <w:sz w:val="28"/>
          <w:szCs w:val="28"/>
          <w:lang w:val="kk-KZ"/>
        </w:rPr>
        <w:t xml:space="preserve"> </w:t>
      </w:r>
      <w:r w:rsidRPr="005756C1">
        <w:rPr>
          <w:color w:val="000000"/>
          <w:sz w:val="28"/>
          <w:szCs w:val="28"/>
          <w:lang w:val="kk-KZ"/>
        </w:rPr>
        <w:t>-</w:t>
      </w:r>
      <w:r w:rsidR="000040C0">
        <w:rPr>
          <w:color w:val="000000"/>
          <w:sz w:val="28"/>
          <w:szCs w:val="28"/>
          <w:lang w:val="kk-KZ"/>
        </w:rPr>
        <w:t xml:space="preserve"> </w:t>
      </w:r>
      <w:r w:rsidRPr="005756C1">
        <w:rPr>
          <w:color w:val="000000"/>
          <w:sz w:val="28"/>
          <w:szCs w:val="28"/>
          <w:lang w:val="kk-KZ"/>
        </w:rPr>
        <w:t>Министрлік)</w:t>
      </w:r>
      <w:r>
        <w:rPr>
          <w:color w:val="000000"/>
          <w:sz w:val="28"/>
          <w:szCs w:val="28"/>
          <w:lang w:val="kk-KZ"/>
        </w:rPr>
        <w:t xml:space="preserve"> Ө</w:t>
      </w:r>
      <w:r w:rsidR="000040C0">
        <w:rPr>
          <w:color w:val="000000"/>
          <w:sz w:val="28"/>
          <w:szCs w:val="28"/>
          <w:lang w:val="kk-KZ"/>
        </w:rPr>
        <w:t>ңірлермен өзара іс-</w:t>
      </w:r>
      <w:r w:rsidRPr="005756C1">
        <w:rPr>
          <w:color w:val="000000"/>
          <w:sz w:val="28"/>
          <w:szCs w:val="28"/>
          <w:lang w:val="kk-KZ"/>
        </w:rPr>
        <w:t>қимыл департаменті:</w:t>
      </w:r>
      <w:r w:rsidR="00A52006" w:rsidRPr="00A52006">
        <w:rPr>
          <w:color w:val="000000"/>
          <w:sz w:val="28"/>
          <w:szCs w:val="28"/>
          <w:lang w:val="kk-KZ"/>
        </w:rPr>
        <w:t xml:space="preserve"> </w:t>
      </w:r>
    </w:p>
    <w:p w:rsidR="005756C1" w:rsidRDefault="005756C1" w:rsidP="005756C1">
      <w:pPr>
        <w:pStyle w:val="af6"/>
        <w:numPr>
          <w:ilvl w:val="0"/>
          <w:numId w:val="19"/>
        </w:numPr>
        <w:tabs>
          <w:tab w:val="left" w:pos="1276"/>
        </w:tabs>
        <w:ind w:left="142"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Эталондық стандартқа сәйкес «ақылды»</w:t>
      </w:r>
      <w:r w:rsidRPr="005756C1">
        <w:rPr>
          <w:color w:val="000000"/>
          <w:sz w:val="28"/>
          <w:szCs w:val="28"/>
          <w:lang w:val="kk-KZ"/>
        </w:rPr>
        <w:t xml:space="preserve"> қалалардың бастамаларына </w:t>
      </w:r>
      <w:r w:rsidR="00A05255" w:rsidRPr="005756C1">
        <w:rPr>
          <w:color w:val="000000"/>
          <w:sz w:val="28"/>
          <w:szCs w:val="28"/>
          <w:lang w:val="kk-KZ"/>
        </w:rPr>
        <w:t xml:space="preserve">жыл сайын </w:t>
      </w:r>
      <w:r w:rsidRPr="005756C1">
        <w:rPr>
          <w:color w:val="000000"/>
          <w:sz w:val="28"/>
          <w:szCs w:val="28"/>
          <w:lang w:val="kk-KZ"/>
        </w:rPr>
        <w:t xml:space="preserve">бағалау жүргізуді </w:t>
      </w:r>
      <w:r w:rsidR="000040C0">
        <w:rPr>
          <w:color w:val="000000"/>
          <w:sz w:val="28"/>
          <w:szCs w:val="28"/>
          <w:lang w:val="kk-KZ"/>
        </w:rPr>
        <w:t>қамтамасыз етсін</w:t>
      </w:r>
      <w:r w:rsidRPr="005756C1">
        <w:rPr>
          <w:color w:val="000000"/>
          <w:sz w:val="28"/>
          <w:szCs w:val="28"/>
          <w:lang w:val="kk-KZ"/>
        </w:rPr>
        <w:t>;</w:t>
      </w:r>
    </w:p>
    <w:p w:rsidR="005756C1" w:rsidRDefault="005756C1" w:rsidP="000040C0">
      <w:pPr>
        <w:pStyle w:val="af6"/>
        <w:numPr>
          <w:ilvl w:val="0"/>
          <w:numId w:val="19"/>
        </w:numPr>
        <w:tabs>
          <w:tab w:val="left" w:pos="1276"/>
        </w:tabs>
        <w:ind w:left="0" w:firstLine="851"/>
        <w:jc w:val="both"/>
        <w:rPr>
          <w:color w:val="000000"/>
          <w:sz w:val="28"/>
          <w:szCs w:val="28"/>
          <w:lang w:val="kk-KZ"/>
        </w:rPr>
      </w:pPr>
      <w:r w:rsidRPr="005756C1">
        <w:rPr>
          <w:color w:val="000000"/>
          <w:sz w:val="28"/>
          <w:szCs w:val="28"/>
          <w:lang w:val="kk-KZ"/>
        </w:rPr>
        <w:t>осы бұйрық</w:t>
      </w:r>
      <w:r w:rsidR="000040C0">
        <w:rPr>
          <w:color w:val="000000"/>
          <w:sz w:val="28"/>
          <w:szCs w:val="28"/>
          <w:lang w:val="kk-KZ"/>
        </w:rPr>
        <w:t>ты</w:t>
      </w:r>
      <w:r w:rsidRPr="005756C1">
        <w:rPr>
          <w:color w:val="000000"/>
          <w:sz w:val="28"/>
          <w:szCs w:val="28"/>
          <w:lang w:val="kk-KZ"/>
        </w:rPr>
        <w:t xml:space="preserve"> Ми</w:t>
      </w:r>
      <w:r w:rsidR="000040C0">
        <w:rPr>
          <w:color w:val="000000"/>
          <w:sz w:val="28"/>
          <w:szCs w:val="28"/>
          <w:lang w:val="kk-KZ"/>
        </w:rPr>
        <w:t>нистрліктің интернет-ресурсында орналастыр</w:t>
      </w:r>
      <w:r w:rsidRPr="005756C1">
        <w:rPr>
          <w:color w:val="000000"/>
          <w:sz w:val="28"/>
          <w:szCs w:val="28"/>
          <w:lang w:val="kk-KZ"/>
        </w:rPr>
        <w:t>сын.</w:t>
      </w:r>
    </w:p>
    <w:p w:rsidR="00A52006" w:rsidRDefault="00A52006" w:rsidP="00A52006">
      <w:pPr>
        <w:pStyle w:val="af6"/>
        <w:numPr>
          <w:ilvl w:val="0"/>
          <w:numId w:val="17"/>
        </w:numPr>
        <w:tabs>
          <w:tab w:val="left" w:pos="1276"/>
        </w:tabs>
        <w:ind w:left="142"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«Ақылды» </w:t>
      </w:r>
      <w:r w:rsidRPr="00A52006">
        <w:rPr>
          <w:color w:val="000000"/>
          <w:sz w:val="28"/>
          <w:szCs w:val="28"/>
          <w:lang w:val="kk-KZ"/>
        </w:rPr>
        <w:t>қалал</w:t>
      </w:r>
      <w:r>
        <w:rPr>
          <w:color w:val="000000"/>
          <w:sz w:val="28"/>
          <w:szCs w:val="28"/>
          <w:lang w:val="kk-KZ"/>
        </w:rPr>
        <w:t>арды (Қазақстан Республикасының</w:t>
      </w:r>
      <w:r w:rsidRPr="00A52006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«ақылды» </w:t>
      </w:r>
      <w:r w:rsidRPr="00A52006">
        <w:rPr>
          <w:color w:val="000000"/>
          <w:sz w:val="28"/>
          <w:szCs w:val="28"/>
          <w:lang w:val="kk-KZ"/>
        </w:rPr>
        <w:t>қалаларының эталондық стандарты) салуға әдісте</w:t>
      </w:r>
      <w:r w:rsidR="000878DE">
        <w:rPr>
          <w:color w:val="000000"/>
          <w:sz w:val="28"/>
          <w:szCs w:val="28"/>
          <w:lang w:val="kk-KZ"/>
        </w:rPr>
        <w:t>мелік ұсынымдарды бекіту туралы»</w:t>
      </w:r>
      <w:r w:rsidR="000040C0">
        <w:rPr>
          <w:color w:val="000000"/>
          <w:sz w:val="28"/>
          <w:szCs w:val="28"/>
          <w:lang w:val="kk-KZ"/>
        </w:rPr>
        <w:t xml:space="preserve"> Қазақстан Республикасы</w:t>
      </w:r>
      <w:r w:rsidRPr="00A52006">
        <w:rPr>
          <w:color w:val="000000"/>
          <w:sz w:val="28"/>
          <w:szCs w:val="28"/>
          <w:lang w:val="kk-KZ"/>
        </w:rPr>
        <w:t xml:space="preserve"> </w:t>
      </w:r>
      <w:r w:rsidR="000040C0">
        <w:rPr>
          <w:color w:val="000000"/>
          <w:sz w:val="28"/>
          <w:szCs w:val="28"/>
          <w:lang w:val="kk-KZ"/>
        </w:rPr>
        <w:t>Ц</w:t>
      </w:r>
      <w:r w:rsidRPr="00A52006">
        <w:rPr>
          <w:color w:val="000000"/>
          <w:sz w:val="28"/>
          <w:szCs w:val="28"/>
          <w:lang w:val="kk-KZ"/>
        </w:rPr>
        <w:t xml:space="preserve">ифрлық даму, инновациялар және аэроғарыш өнеркәсібі министрінің міндетін атқарушының 2019 жылғы </w:t>
      </w:r>
      <w:r w:rsidR="008F2EB9">
        <w:rPr>
          <w:color w:val="000000"/>
          <w:sz w:val="28"/>
          <w:szCs w:val="28"/>
          <w:lang w:val="kk-KZ"/>
        </w:rPr>
        <w:br/>
      </w:r>
      <w:r w:rsidRPr="00A52006">
        <w:rPr>
          <w:color w:val="000000"/>
          <w:sz w:val="28"/>
          <w:szCs w:val="28"/>
          <w:lang w:val="kk-KZ"/>
        </w:rPr>
        <w:t>10 шілдедегі № 152/НҚ бұйрығының күші жойылсын.</w:t>
      </w:r>
    </w:p>
    <w:p w:rsidR="001637DD" w:rsidRPr="001637DD" w:rsidRDefault="001637DD" w:rsidP="00A52006">
      <w:pPr>
        <w:pStyle w:val="af6"/>
        <w:numPr>
          <w:ilvl w:val="0"/>
          <w:numId w:val="17"/>
        </w:numPr>
        <w:tabs>
          <w:tab w:val="left" w:pos="1276"/>
        </w:tabs>
        <w:ind w:left="142" w:firstLine="709"/>
        <w:jc w:val="both"/>
        <w:rPr>
          <w:color w:val="000000"/>
          <w:sz w:val="28"/>
          <w:szCs w:val="28"/>
          <w:lang w:val="kk-KZ"/>
        </w:rPr>
      </w:pPr>
      <w:r w:rsidRPr="001637DD">
        <w:rPr>
          <w:color w:val="000000"/>
          <w:sz w:val="28"/>
          <w:szCs w:val="28"/>
          <w:lang w:val="kk-KZ"/>
        </w:rPr>
        <w:t xml:space="preserve">Осы бұйрықтың орындалуын бақылау жетекшілік ететін Қазақстан Республикасының </w:t>
      </w:r>
      <w:r w:rsidR="009932CB">
        <w:rPr>
          <w:color w:val="000000"/>
          <w:sz w:val="28"/>
          <w:szCs w:val="28"/>
          <w:lang w:val="kk-KZ"/>
        </w:rPr>
        <w:t>Ц</w:t>
      </w:r>
      <w:r w:rsidRPr="001637DD">
        <w:rPr>
          <w:color w:val="000000"/>
          <w:sz w:val="28"/>
          <w:szCs w:val="28"/>
          <w:lang w:val="kk-KZ"/>
        </w:rPr>
        <w:t>ифрлық даму, инновациялар және аэроғарыш өнеркәсібі вице-министріне жүктелсін.</w:t>
      </w:r>
    </w:p>
    <w:p w:rsidR="002B766B" w:rsidRPr="001637DD" w:rsidRDefault="001637DD" w:rsidP="00A52006">
      <w:pPr>
        <w:pStyle w:val="af6"/>
        <w:numPr>
          <w:ilvl w:val="0"/>
          <w:numId w:val="17"/>
        </w:numPr>
        <w:tabs>
          <w:tab w:val="left" w:pos="1276"/>
        </w:tabs>
        <w:ind w:left="142" w:firstLine="709"/>
        <w:jc w:val="both"/>
        <w:rPr>
          <w:color w:val="000000"/>
          <w:sz w:val="28"/>
          <w:szCs w:val="28"/>
          <w:lang w:val="kk-KZ"/>
        </w:rPr>
      </w:pPr>
      <w:r w:rsidRPr="001637DD">
        <w:rPr>
          <w:color w:val="000000"/>
          <w:sz w:val="28"/>
          <w:szCs w:val="28"/>
          <w:lang w:val="kk-KZ"/>
        </w:rPr>
        <w:lastRenderedPageBreak/>
        <w:t xml:space="preserve">Осы бұйрық қол қойылған күнінен бастап </w:t>
      </w:r>
      <w:r>
        <w:rPr>
          <w:color w:val="000000"/>
          <w:sz w:val="28"/>
          <w:szCs w:val="28"/>
          <w:lang w:val="kk-KZ"/>
        </w:rPr>
        <w:t>күшіне енеді.</w:t>
      </w:r>
    </w:p>
    <w:p w:rsidR="002B766B" w:rsidRDefault="002B766B" w:rsidP="002B766B">
      <w:pPr>
        <w:pStyle w:val="af6"/>
        <w:ind w:left="1429"/>
        <w:jc w:val="both"/>
        <w:rPr>
          <w:sz w:val="28"/>
          <w:szCs w:val="28"/>
          <w:lang w:val="kk-KZ"/>
        </w:rPr>
      </w:pPr>
    </w:p>
    <w:p w:rsidR="00777D0D" w:rsidRDefault="00777D0D" w:rsidP="002B766B">
      <w:pPr>
        <w:pStyle w:val="af6"/>
        <w:ind w:left="1429"/>
        <w:jc w:val="both"/>
        <w:rPr>
          <w:sz w:val="28"/>
          <w:szCs w:val="28"/>
          <w:lang w:val="kk-KZ"/>
        </w:rPr>
      </w:pPr>
    </w:p>
    <w:p w:rsidR="001637DD" w:rsidRDefault="00777D0D" w:rsidP="00D7124E">
      <w:pPr>
        <w:pStyle w:val="af6"/>
        <w:ind w:left="851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Қазақстан Республикасы</w:t>
      </w:r>
      <w:r w:rsidR="000040C0">
        <w:rPr>
          <w:b/>
          <w:sz w:val="28"/>
          <w:szCs w:val="28"/>
          <w:lang w:val="kk-KZ"/>
        </w:rPr>
        <w:t>ның</w:t>
      </w:r>
    </w:p>
    <w:p w:rsidR="00777D0D" w:rsidRDefault="000040C0" w:rsidP="00D7124E">
      <w:pPr>
        <w:pStyle w:val="af6"/>
        <w:ind w:left="851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</w:t>
      </w:r>
      <w:r w:rsidR="001637DD" w:rsidRPr="001637DD">
        <w:rPr>
          <w:b/>
          <w:sz w:val="28"/>
          <w:szCs w:val="28"/>
          <w:lang w:val="kk-KZ"/>
        </w:rPr>
        <w:t>ифрлық</w:t>
      </w:r>
      <w:r w:rsidR="001637DD">
        <w:rPr>
          <w:b/>
          <w:sz w:val="28"/>
          <w:szCs w:val="28"/>
          <w:lang w:val="kk-KZ"/>
        </w:rPr>
        <w:t xml:space="preserve"> </w:t>
      </w:r>
      <w:r w:rsidR="001637DD" w:rsidRPr="001637DD">
        <w:rPr>
          <w:b/>
          <w:sz w:val="28"/>
          <w:szCs w:val="28"/>
          <w:lang w:val="kk-KZ"/>
        </w:rPr>
        <w:t xml:space="preserve">даму, инновациялар </w:t>
      </w:r>
      <w:r w:rsidR="001637DD" w:rsidRPr="00777D0D">
        <w:rPr>
          <w:b/>
          <w:sz w:val="28"/>
          <w:szCs w:val="28"/>
          <w:lang w:val="kk-KZ"/>
        </w:rPr>
        <w:t xml:space="preserve">және </w:t>
      </w:r>
    </w:p>
    <w:p w:rsidR="002B766B" w:rsidRPr="00777D0D" w:rsidRDefault="001637DD" w:rsidP="00D7124E">
      <w:pPr>
        <w:pStyle w:val="af6"/>
        <w:ind w:left="851"/>
        <w:jc w:val="both"/>
        <w:rPr>
          <w:b/>
          <w:sz w:val="28"/>
          <w:szCs w:val="28"/>
          <w:lang w:val="kk-KZ"/>
        </w:rPr>
      </w:pPr>
      <w:r w:rsidRPr="00777D0D">
        <w:rPr>
          <w:b/>
          <w:sz w:val="28"/>
          <w:szCs w:val="28"/>
          <w:lang w:val="kk-KZ"/>
        </w:rPr>
        <w:t>аэроғарыш өнеркәсібі министрі</w:t>
      </w:r>
      <w:r w:rsidRPr="00777D0D">
        <w:rPr>
          <w:b/>
          <w:sz w:val="28"/>
          <w:szCs w:val="28"/>
          <w:lang w:val="kk-KZ"/>
        </w:rPr>
        <w:tab/>
      </w:r>
      <w:r w:rsidRPr="00777D0D">
        <w:rPr>
          <w:b/>
          <w:sz w:val="28"/>
          <w:szCs w:val="28"/>
          <w:lang w:val="kk-KZ"/>
        </w:rPr>
        <w:tab/>
      </w:r>
      <w:r w:rsidR="00777D0D">
        <w:rPr>
          <w:b/>
          <w:sz w:val="28"/>
          <w:szCs w:val="28"/>
          <w:lang w:val="kk-KZ"/>
        </w:rPr>
        <w:tab/>
      </w:r>
      <w:r w:rsidR="00777D0D">
        <w:rPr>
          <w:b/>
          <w:sz w:val="28"/>
          <w:szCs w:val="28"/>
          <w:lang w:val="kk-KZ"/>
        </w:rPr>
        <w:tab/>
      </w:r>
      <w:r w:rsidR="007803D5" w:rsidRPr="00777D0D">
        <w:rPr>
          <w:b/>
          <w:sz w:val="28"/>
          <w:szCs w:val="28"/>
          <w:lang w:val="kk-KZ"/>
        </w:rPr>
        <w:tab/>
        <w:t>Б. Мусин</w:t>
      </w:r>
    </w:p>
    <w:p w:rsidR="002B766B" w:rsidRPr="00180CF6" w:rsidRDefault="002B766B" w:rsidP="002B766B">
      <w:pPr>
        <w:pStyle w:val="af6"/>
        <w:ind w:left="709"/>
        <w:jc w:val="both"/>
        <w:rPr>
          <w:color w:val="000000"/>
          <w:sz w:val="28"/>
          <w:szCs w:val="28"/>
          <w:lang w:val="kk-KZ"/>
        </w:rPr>
      </w:pPr>
    </w:p>
    <w:sectPr w:rsidR="002B766B" w:rsidRPr="00180CF6" w:rsidSect="005756C1">
      <w:headerReference w:type="first" r:id="rId9"/>
      <w:pgSz w:w="11906" w:h="16838" w:code="9"/>
      <w:pgMar w:top="1134" w:right="851" w:bottom="1134" w:left="1418" w:header="1418" w:footer="0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29.06.2022 17:39 Жамбакин Аскар Серикович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29.06.2022 17:39 Уаисов Асет Уланович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30.06.2022 20:02 Мусин Багдат Батырбекович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FD5" w:rsidRDefault="00D55FD5" w:rsidP="00B85B9D">
      <w:r>
        <w:separator/>
      </w:r>
    </w:p>
  </w:endnote>
  <w:endnote w:type="continuationSeparator" w:id="0">
    <w:p w:rsidR="00D55FD5" w:rsidRDefault="00D55FD5" w:rsidP="00B8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05.07.2022 10:15.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05.07.2022 10:15.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FD5" w:rsidRDefault="00D55FD5" w:rsidP="00B85B9D">
      <w:r>
        <w:separator/>
      </w:r>
    </w:p>
  </w:footnote>
  <w:footnote w:type="continuationSeparator" w:id="0">
    <w:p w:rsidR="00D55FD5" w:rsidRDefault="00D55FD5" w:rsidP="00B85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2"/>
      <w:gridCol w:w="3212"/>
      <w:gridCol w:w="3213"/>
    </w:tblGrid>
    <w:tr w:rsidR="007F754C" w:rsidTr="007F754C"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9" w:type="dxa"/>
        </w:tcPr>
        <w:p w:rsidR="007F754C" w:rsidRDefault="007F754C">
          <w:pPr>
            <w:pStyle w:val="af2"/>
          </w:pPr>
        </w:p>
      </w:tc>
    </w:tr>
    <w:tr w:rsidR="007F754C" w:rsidTr="007F754C"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9" w:type="dxa"/>
        </w:tcPr>
        <w:p w:rsidR="007F754C" w:rsidRDefault="007F754C">
          <w:pPr>
            <w:pStyle w:val="af2"/>
          </w:pPr>
        </w:p>
      </w:tc>
    </w:tr>
    <w:tr w:rsidR="007F754C" w:rsidTr="007F754C"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9" w:type="dxa"/>
        </w:tcPr>
        <w:p w:rsidR="007F754C" w:rsidRDefault="007F754C">
          <w:pPr>
            <w:pStyle w:val="af2"/>
          </w:pPr>
        </w:p>
      </w:tc>
    </w:tr>
    <w:tr w:rsidR="007F754C" w:rsidTr="007F754C"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9" w:type="dxa"/>
        </w:tcPr>
        <w:p w:rsidR="007F754C" w:rsidRDefault="007F754C">
          <w:pPr>
            <w:pStyle w:val="af2"/>
          </w:pPr>
        </w:p>
      </w:tc>
    </w:tr>
    <w:tr w:rsidR="007F754C" w:rsidTr="007F754C"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9" w:type="dxa"/>
        </w:tcPr>
        <w:p w:rsidR="007F754C" w:rsidRDefault="007F754C">
          <w:pPr>
            <w:pStyle w:val="af2"/>
          </w:pPr>
        </w:p>
      </w:tc>
    </w:tr>
    <w:tr w:rsidR="007F754C" w:rsidTr="007F754C"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9" w:type="dxa"/>
        </w:tcPr>
        <w:p w:rsidR="007F754C" w:rsidRDefault="007F754C">
          <w:pPr>
            <w:pStyle w:val="af2"/>
          </w:pPr>
        </w:p>
      </w:tc>
    </w:tr>
  </w:tbl>
  <w:p w:rsidR="00CC097B" w:rsidRDefault="00CC097B">
    <w:pPr>
      <w:pStyle w:val="af2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цифрового развития, инноваций и аэрокосмической промышленности Республики Казахстан - Кенжегалиева М. К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6AD4"/>
    <w:multiLevelType w:val="hybridMultilevel"/>
    <w:tmpl w:val="4C0AA5F6"/>
    <w:lvl w:ilvl="0" w:tplc="8ABE38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3C14F3"/>
    <w:multiLevelType w:val="hybridMultilevel"/>
    <w:tmpl w:val="C83429C6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F7E3C"/>
    <w:multiLevelType w:val="hybridMultilevel"/>
    <w:tmpl w:val="2F6C8DB2"/>
    <w:lvl w:ilvl="0" w:tplc="8B5A62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545095"/>
    <w:multiLevelType w:val="hybridMultilevel"/>
    <w:tmpl w:val="6D641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75922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813540"/>
    <w:multiLevelType w:val="hybridMultilevel"/>
    <w:tmpl w:val="1A9419FC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B41E4"/>
    <w:multiLevelType w:val="hybridMultilevel"/>
    <w:tmpl w:val="35D49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C1202"/>
    <w:multiLevelType w:val="hybridMultilevel"/>
    <w:tmpl w:val="573E78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C3593E"/>
    <w:multiLevelType w:val="hybridMultilevel"/>
    <w:tmpl w:val="BCB85C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C6373F9"/>
    <w:multiLevelType w:val="hybridMultilevel"/>
    <w:tmpl w:val="CACA40DA"/>
    <w:lvl w:ilvl="0" w:tplc="4ED82E7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48095527"/>
    <w:multiLevelType w:val="multilevel"/>
    <w:tmpl w:val="4C1E9172"/>
    <w:styleLink w:val="NumberedListTabl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Segoe Condensed" w:eastAsia="Segoe Condensed" w:hAnsi="Segoe Condensed" w:cs="Segoe Condensed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720"/>
        </w:tabs>
        <w:ind w:left="9720" w:hanging="360"/>
      </w:pPr>
      <w:rPr>
        <w:rFonts w:hint="default"/>
      </w:rPr>
    </w:lvl>
  </w:abstractNum>
  <w:abstractNum w:abstractNumId="11" w15:restartNumberingAfterBreak="0">
    <w:nsid w:val="4D987791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EF62FB8"/>
    <w:multiLevelType w:val="hybridMultilevel"/>
    <w:tmpl w:val="B2388C92"/>
    <w:lvl w:ilvl="0" w:tplc="FAF649E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6EC1554"/>
    <w:multiLevelType w:val="multilevel"/>
    <w:tmpl w:val="7026DA3E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9697616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BED1328"/>
    <w:multiLevelType w:val="hybridMultilevel"/>
    <w:tmpl w:val="0EFE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21B5B"/>
    <w:multiLevelType w:val="hybridMultilevel"/>
    <w:tmpl w:val="323C7F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4"/>
  </w:num>
  <w:num w:numId="5">
    <w:abstractNumId w:val="10"/>
  </w:num>
  <w:num w:numId="6">
    <w:abstractNumId w:val="13"/>
  </w:num>
  <w:num w:numId="7">
    <w:abstractNumId w:val="9"/>
  </w:num>
  <w:num w:numId="8">
    <w:abstractNumId w:val="15"/>
  </w:num>
  <w:num w:numId="9">
    <w:abstractNumId w:val="1"/>
  </w:num>
  <w:num w:numId="10">
    <w:abstractNumId w:val="5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"/>
  </w:num>
  <w:num w:numId="15">
    <w:abstractNumId w:val="0"/>
  </w:num>
  <w:num w:numId="16">
    <w:abstractNumId w:val="6"/>
  </w:num>
  <w:num w:numId="17">
    <w:abstractNumId w:val="7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68"/>
    <w:rsid w:val="000040C0"/>
    <w:rsid w:val="00010E7E"/>
    <w:rsid w:val="00012C0A"/>
    <w:rsid w:val="00021D7D"/>
    <w:rsid w:val="00022749"/>
    <w:rsid w:val="0002630B"/>
    <w:rsid w:val="00040E6D"/>
    <w:rsid w:val="00041E1A"/>
    <w:rsid w:val="00047342"/>
    <w:rsid w:val="00052819"/>
    <w:rsid w:val="00057217"/>
    <w:rsid w:val="00074CA4"/>
    <w:rsid w:val="00082FE0"/>
    <w:rsid w:val="000878DE"/>
    <w:rsid w:val="0009771F"/>
    <w:rsid w:val="000A2ECD"/>
    <w:rsid w:val="000A32CD"/>
    <w:rsid w:val="000C3EA7"/>
    <w:rsid w:val="000C497F"/>
    <w:rsid w:val="000D0526"/>
    <w:rsid w:val="000D218C"/>
    <w:rsid w:val="000E75C1"/>
    <w:rsid w:val="001015C3"/>
    <w:rsid w:val="001024B7"/>
    <w:rsid w:val="00104FA7"/>
    <w:rsid w:val="00106431"/>
    <w:rsid w:val="00121CC2"/>
    <w:rsid w:val="00137825"/>
    <w:rsid w:val="0015788C"/>
    <w:rsid w:val="001637DD"/>
    <w:rsid w:val="001655EC"/>
    <w:rsid w:val="00166ABB"/>
    <w:rsid w:val="00172856"/>
    <w:rsid w:val="0017534E"/>
    <w:rsid w:val="001777B4"/>
    <w:rsid w:val="00180CF6"/>
    <w:rsid w:val="00190449"/>
    <w:rsid w:val="00193647"/>
    <w:rsid w:val="001B4A2F"/>
    <w:rsid w:val="001B4C68"/>
    <w:rsid w:val="001B50AF"/>
    <w:rsid w:val="001C7438"/>
    <w:rsid w:val="001D07D5"/>
    <w:rsid w:val="001D2C17"/>
    <w:rsid w:val="001D488B"/>
    <w:rsid w:val="001E5796"/>
    <w:rsid w:val="001F692D"/>
    <w:rsid w:val="002020B2"/>
    <w:rsid w:val="0022131A"/>
    <w:rsid w:val="002311CB"/>
    <w:rsid w:val="0024063F"/>
    <w:rsid w:val="0025627A"/>
    <w:rsid w:val="002668C8"/>
    <w:rsid w:val="00266B14"/>
    <w:rsid w:val="00272887"/>
    <w:rsid w:val="00272A73"/>
    <w:rsid w:val="00274FFC"/>
    <w:rsid w:val="0027563C"/>
    <w:rsid w:val="00283488"/>
    <w:rsid w:val="002877DC"/>
    <w:rsid w:val="002B2243"/>
    <w:rsid w:val="002B3EA0"/>
    <w:rsid w:val="002B766B"/>
    <w:rsid w:val="002C31BF"/>
    <w:rsid w:val="002C3800"/>
    <w:rsid w:val="002C5667"/>
    <w:rsid w:val="002C79B8"/>
    <w:rsid w:val="002D409A"/>
    <w:rsid w:val="002F5F60"/>
    <w:rsid w:val="00306CAD"/>
    <w:rsid w:val="00307A69"/>
    <w:rsid w:val="00310AED"/>
    <w:rsid w:val="00317FD2"/>
    <w:rsid w:val="00343EFB"/>
    <w:rsid w:val="00344326"/>
    <w:rsid w:val="003533A1"/>
    <w:rsid w:val="00362E01"/>
    <w:rsid w:val="003667E3"/>
    <w:rsid w:val="00370559"/>
    <w:rsid w:val="00383BD8"/>
    <w:rsid w:val="003867F6"/>
    <w:rsid w:val="003876C5"/>
    <w:rsid w:val="00387EDA"/>
    <w:rsid w:val="00396261"/>
    <w:rsid w:val="003A1FB4"/>
    <w:rsid w:val="003C3864"/>
    <w:rsid w:val="003C440E"/>
    <w:rsid w:val="003D0115"/>
    <w:rsid w:val="003D0BC1"/>
    <w:rsid w:val="003E24C3"/>
    <w:rsid w:val="003E5ECC"/>
    <w:rsid w:val="00400E73"/>
    <w:rsid w:val="004058BF"/>
    <w:rsid w:val="0042310A"/>
    <w:rsid w:val="0043358D"/>
    <w:rsid w:val="0043479D"/>
    <w:rsid w:val="00434AC8"/>
    <w:rsid w:val="00435ACF"/>
    <w:rsid w:val="004372F1"/>
    <w:rsid w:val="00442AA7"/>
    <w:rsid w:val="004627A8"/>
    <w:rsid w:val="00470DF9"/>
    <w:rsid w:val="004805FE"/>
    <w:rsid w:val="0048235A"/>
    <w:rsid w:val="0048444E"/>
    <w:rsid w:val="004977BC"/>
    <w:rsid w:val="004A6A6E"/>
    <w:rsid w:val="004A6EC5"/>
    <w:rsid w:val="004B1C83"/>
    <w:rsid w:val="004C5862"/>
    <w:rsid w:val="004C5AD0"/>
    <w:rsid w:val="004D52E9"/>
    <w:rsid w:val="004F1006"/>
    <w:rsid w:val="004F242D"/>
    <w:rsid w:val="004F43FA"/>
    <w:rsid w:val="004F4AB4"/>
    <w:rsid w:val="004F5BBA"/>
    <w:rsid w:val="005006A3"/>
    <w:rsid w:val="00500B89"/>
    <w:rsid w:val="005026F5"/>
    <w:rsid w:val="005029DF"/>
    <w:rsid w:val="00507065"/>
    <w:rsid w:val="00507F42"/>
    <w:rsid w:val="00514458"/>
    <w:rsid w:val="005278AA"/>
    <w:rsid w:val="00531CB4"/>
    <w:rsid w:val="005324C0"/>
    <w:rsid w:val="00536FBE"/>
    <w:rsid w:val="00542DC0"/>
    <w:rsid w:val="005508B5"/>
    <w:rsid w:val="0055661B"/>
    <w:rsid w:val="0055776D"/>
    <w:rsid w:val="00572D73"/>
    <w:rsid w:val="0057468F"/>
    <w:rsid w:val="005756C1"/>
    <w:rsid w:val="00587A87"/>
    <w:rsid w:val="005912E1"/>
    <w:rsid w:val="005A4203"/>
    <w:rsid w:val="005B1CEA"/>
    <w:rsid w:val="005C1DB6"/>
    <w:rsid w:val="005C67AF"/>
    <w:rsid w:val="005D7D6E"/>
    <w:rsid w:val="005E760E"/>
    <w:rsid w:val="005F147B"/>
    <w:rsid w:val="005F780B"/>
    <w:rsid w:val="00602FF3"/>
    <w:rsid w:val="00612AF1"/>
    <w:rsid w:val="00625C40"/>
    <w:rsid w:val="0063110C"/>
    <w:rsid w:val="00634C08"/>
    <w:rsid w:val="00637F5C"/>
    <w:rsid w:val="00665DF6"/>
    <w:rsid w:val="00666A2C"/>
    <w:rsid w:val="006676A2"/>
    <w:rsid w:val="00674C8B"/>
    <w:rsid w:val="006751CA"/>
    <w:rsid w:val="0068315B"/>
    <w:rsid w:val="00692673"/>
    <w:rsid w:val="00692777"/>
    <w:rsid w:val="006A01B9"/>
    <w:rsid w:val="006A6FFB"/>
    <w:rsid w:val="006A7B60"/>
    <w:rsid w:val="006C0F24"/>
    <w:rsid w:val="006D7A4B"/>
    <w:rsid w:val="006E0D66"/>
    <w:rsid w:val="006E6A2D"/>
    <w:rsid w:val="006F11C2"/>
    <w:rsid w:val="00707695"/>
    <w:rsid w:val="0071249A"/>
    <w:rsid w:val="00713A5D"/>
    <w:rsid w:val="007146CE"/>
    <w:rsid w:val="007230A1"/>
    <w:rsid w:val="00726CA4"/>
    <w:rsid w:val="00745815"/>
    <w:rsid w:val="00750BE8"/>
    <w:rsid w:val="00764B52"/>
    <w:rsid w:val="00777D0D"/>
    <w:rsid w:val="007803D5"/>
    <w:rsid w:val="00782C0C"/>
    <w:rsid w:val="00784CC3"/>
    <w:rsid w:val="007A1CCF"/>
    <w:rsid w:val="007A5EB9"/>
    <w:rsid w:val="007B3672"/>
    <w:rsid w:val="007B7B2D"/>
    <w:rsid w:val="007C7F25"/>
    <w:rsid w:val="007F065E"/>
    <w:rsid w:val="007F3CFF"/>
    <w:rsid w:val="007F59DE"/>
    <w:rsid w:val="007F754C"/>
    <w:rsid w:val="008003F1"/>
    <w:rsid w:val="008057CB"/>
    <w:rsid w:val="0082614F"/>
    <w:rsid w:val="008265FC"/>
    <w:rsid w:val="00830348"/>
    <w:rsid w:val="00831536"/>
    <w:rsid w:val="008359AB"/>
    <w:rsid w:val="008366EF"/>
    <w:rsid w:val="0084187F"/>
    <w:rsid w:val="00854158"/>
    <w:rsid w:val="00870847"/>
    <w:rsid w:val="008819EC"/>
    <w:rsid w:val="008827A5"/>
    <w:rsid w:val="00883C48"/>
    <w:rsid w:val="008A168A"/>
    <w:rsid w:val="008A2766"/>
    <w:rsid w:val="008B044A"/>
    <w:rsid w:val="008C0134"/>
    <w:rsid w:val="008C1D4E"/>
    <w:rsid w:val="008D3D79"/>
    <w:rsid w:val="008E76E5"/>
    <w:rsid w:val="008F2EB9"/>
    <w:rsid w:val="008F5E3C"/>
    <w:rsid w:val="00905D93"/>
    <w:rsid w:val="0090609E"/>
    <w:rsid w:val="009226A5"/>
    <w:rsid w:val="00931DF0"/>
    <w:rsid w:val="00937D33"/>
    <w:rsid w:val="00941C2D"/>
    <w:rsid w:val="00960F62"/>
    <w:rsid w:val="009614BA"/>
    <w:rsid w:val="0096570C"/>
    <w:rsid w:val="0096591E"/>
    <w:rsid w:val="00970EDB"/>
    <w:rsid w:val="009732A6"/>
    <w:rsid w:val="00986FD5"/>
    <w:rsid w:val="009932CB"/>
    <w:rsid w:val="00994630"/>
    <w:rsid w:val="00997A2A"/>
    <w:rsid w:val="009A406F"/>
    <w:rsid w:val="009B1EA2"/>
    <w:rsid w:val="009B3085"/>
    <w:rsid w:val="009B3D09"/>
    <w:rsid w:val="009C5BFE"/>
    <w:rsid w:val="009D53DB"/>
    <w:rsid w:val="009F57F0"/>
    <w:rsid w:val="009F7396"/>
    <w:rsid w:val="00A00994"/>
    <w:rsid w:val="00A03DAB"/>
    <w:rsid w:val="00A05255"/>
    <w:rsid w:val="00A1625B"/>
    <w:rsid w:val="00A20AEA"/>
    <w:rsid w:val="00A3627B"/>
    <w:rsid w:val="00A51A96"/>
    <w:rsid w:val="00A52006"/>
    <w:rsid w:val="00A532E9"/>
    <w:rsid w:val="00A70518"/>
    <w:rsid w:val="00A71B8A"/>
    <w:rsid w:val="00A72FB3"/>
    <w:rsid w:val="00AA045F"/>
    <w:rsid w:val="00AD4C9A"/>
    <w:rsid w:val="00AD519A"/>
    <w:rsid w:val="00AE21BF"/>
    <w:rsid w:val="00AE31E4"/>
    <w:rsid w:val="00AF054C"/>
    <w:rsid w:val="00B00487"/>
    <w:rsid w:val="00B02139"/>
    <w:rsid w:val="00B21BA9"/>
    <w:rsid w:val="00B224CF"/>
    <w:rsid w:val="00B3735C"/>
    <w:rsid w:val="00B43C4E"/>
    <w:rsid w:val="00B51B2D"/>
    <w:rsid w:val="00B55B03"/>
    <w:rsid w:val="00B81C91"/>
    <w:rsid w:val="00B85B9D"/>
    <w:rsid w:val="00B8739B"/>
    <w:rsid w:val="00BA20DA"/>
    <w:rsid w:val="00BA5BD9"/>
    <w:rsid w:val="00BB40F9"/>
    <w:rsid w:val="00BD50FF"/>
    <w:rsid w:val="00BE5B5E"/>
    <w:rsid w:val="00BF1DD0"/>
    <w:rsid w:val="00BF33BC"/>
    <w:rsid w:val="00BF65F3"/>
    <w:rsid w:val="00C02656"/>
    <w:rsid w:val="00C02BBF"/>
    <w:rsid w:val="00C05404"/>
    <w:rsid w:val="00C0562A"/>
    <w:rsid w:val="00C13AE8"/>
    <w:rsid w:val="00C2662A"/>
    <w:rsid w:val="00C368DB"/>
    <w:rsid w:val="00C370A0"/>
    <w:rsid w:val="00C420FF"/>
    <w:rsid w:val="00C424EB"/>
    <w:rsid w:val="00C57DBF"/>
    <w:rsid w:val="00C60593"/>
    <w:rsid w:val="00C6108F"/>
    <w:rsid w:val="00C62AD8"/>
    <w:rsid w:val="00C83583"/>
    <w:rsid w:val="00C93C91"/>
    <w:rsid w:val="00C972A1"/>
    <w:rsid w:val="00CA3EF9"/>
    <w:rsid w:val="00CB6B5E"/>
    <w:rsid w:val="00CC097B"/>
    <w:rsid w:val="00CC166B"/>
    <w:rsid w:val="00CC41BE"/>
    <w:rsid w:val="00CC6245"/>
    <w:rsid w:val="00CC6A7B"/>
    <w:rsid w:val="00CD1FA0"/>
    <w:rsid w:val="00CE20E4"/>
    <w:rsid w:val="00CE5610"/>
    <w:rsid w:val="00CF03B4"/>
    <w:rsid w:val="00CF591E"/>
    <w:rsid w:val="00D07295"/>
    <w:rsid w:val="00D20D25"/>
    <w:rsid w:val="00D229B7"/>
    <w:rsid w:val="00D2345A"/>
    <w:rsid w:val="00D25357"/>
    <w:rsid w:val="00D277D7"/>
    <w:rsid w:val="00D32E3A"/>
    <w:rsid w:val="00D37B6A"/>
    <w:rsid w:val="00D45869"/>
    <w:rsid w:val="00D545B0"/>
    <w:rsid w:val="00D55FD5"/>
    <w:rsid w:val="00D67DAB"/>
    <w:rsid w:val="00D708AD"/>
    <w:rsid w:val="00D7124E"/>
    <w:rsid w:val="00D776C9"/>
    <w:rsid w:val="00D77F6F"/>
    <w:rsid w:val="00D922E7"/>
    <w:rsid w:val="00DB0697"/>
    <w:rsid w:val="00DC055C"/>
    <w:rsid w:val="00DC4E67"/>
    <w:rsid w:val="00DD4AAA"/>
    <w:rsid w:val="00DD6BDC"/>
    <w:rsid w:val="00E03999"/>
    <w:rsid w:val="00E05BEB"/>
    <w:rsid w:val="00E15569"/>
    <w:rsid w:val="00E16D25"/>
    <w:rsid w:val="00E21AE0"/>
    <w:rsid w:val="00E22B7F"/>
    <w:rsid w:val="00E22D94"/>
    <w:rsid w:val="00E24ACC"/>
    <w:rsid w:val="00E25B54"/>
    <w:rsid w:val="00E64435"/>
    <w:rsid w:val="00E677CD"/>
    <w:rsid w:val="00E701B3"/>
    <w:rsid w:val="00E703CB"/>
    <w:rsid w:val="00E80189"/>
    <w:rsid w:val="00E81C96"/>
    <w:rsid w:val="00E81D6F"/>
    <w:rsid w:val="00E87741"/>
    <w:rsid w:val="00EA693D"/>
    <w:rsid w:val="00EA6CB8"/>
    <w:rsid w:val="00EA7E0C"/>
    <w:rsid w:val="00EB5A99"/>
    <w:rsid w:val="00EC24A0"/>
    <w:rsid w:val="00EC3163"/>
    <w:rsid w:val="00EC3BBE"/>
    <w:rsid w:val="00ED7C1D"/>
    <w:rsid w:val="00EE1D99"/>
    <w:rsid w:val="00EE2C80"/>
    <w:rsid w:val="00EF288F"/>
    <w:rsid w:val="00F11227"/>
    <w:rsid w:val="00F15A4E"/>
    <w:rsid w:val="00F2190F"/>
    <w:rsid w:val="00F3272B"/>
    <w:rsid w:val="00F34E13"/>
    <w:rsid w:val="00F463B6"/>
    <w:rsid w:val="00F558A5"/>
    <w:rsid w:val="00F5680D"/>
    <w:rsid w:val="00F75CC1"/>
    <w:rsid w:val="00F76A73"/>
    <w:rsid w:val="00F8556D"/>
    <w:rsid w:val="00F9245E"/>
    <w:rsid w:val="00F94BE7"/>
    <w:rsid w:val="00FA2B8E"/>
    <w:rsid w:val="00FC13F9"/>
    <w:rsid w:val="00FD3075"/>
    <w:rsid w:val="00FF487F"/>
    <w:rsid w:val="00FF60DB"/>
    <w:rsid w:val="00FF642B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8AD791-636F-4FCA-896D-CB42B9BAE646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9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6A7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rsid w:val="001D2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</w:rPr>
  </w:style>
  <w:style w:type="character" w:styleId="af0">
    <w:name w:val="Hyperlink"/>
    <w:rsid w:val="002668C8"/>
    <w:rPr>
      <w:color w:val="0000FF"/>
      <w:u w:val="single"/>
    </w:rPr>
  </w:style>
  <w:style w:type="table" w:styleId="af1">
    <w:name w:val="Table Grid"/>
    <w:basedOn w:val="a1"/>
    <w:rsid w:val="00707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rsid w:val="00B85B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B85B9D"/>
    <w:rPr>
      <w:sz w:val="24"/>
      <w:szCs w:val="24"/>
    </w:rPr>
  </w:style>
  <w:style w:type="paragraph" w:styleId="af4">
    <w:name w:val="footer"/>
    <w:basedOn w:val="a"/>
    <w:link w:val="af5"/>
    <w:rsid w:val="00B85B9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85B9D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76A73"/>
    <w:rPr>
      <w:rFonts w:ascii="Cambria" w:hAnsi="Cambria"/>
      <w:b/>
      <w:bCs/>
      <w:kern w:val="32"/>
      <w:sz w:val="32"/>
      <w:szCs w:val="32"/>
    </w:rPr>
  </w:style>
  <w:style w:type="paragraph" w:styleId="af6">
    <w:name w:val="List Paragraph"/>
    <w:basedOn w:val="a"/>
    <w:uiPriority w:val="34"/>
    <w:qFormat/>
    <w:rsid w:val="00B37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F64BE-D858-41B8-92FC-EE245899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Агентства</vt:lpstr>
    </vt:vector>
  </TitlesOfParts>
  <Company>АОНИТ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Агентства</dc:title>
  <dc:creator>Сиражева Диана</dc:creator>
  <cp:lastModifiedBy>Диарбек Жунусов</cp:lastModifiedBy>
  <cp:revision>2</cp:revision>
  <cp:lastPrinted>2019-07-04T12:59:00Z</cp:lastPrinted>
  <dcterms:created xsi:type="dcterms:W3CDTF">2022-06-29T10:33:00Z</dcterms:created>
  <dcterms:modified xsi:type="dcterms:W3CDTF">2022-06-29T10:33:00Z</dcterms:modified>
</cp:coreProperties>
</file>