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62" w:rsidRPr="002E16C7" w:rsidRDefault="00470C62" w:rsidP="00052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E16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181A09" w:rsidRDefault="00470C62" w:rsidP="00052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  <w:r w:rsidR="00181A0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470C62" w:rsidRDefault="00181A09" w:rsidP="00052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B46523" w:rsidRDefault="00B46523" w:rsidP="00AB1B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81A09" w:rsidRPr="00AB1BD5" w:rsidRDefault="00B46523" w:rsidP="00AB1BD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6523">
        <w:rPr>
          <w:rFonts w:ascii="Times New Roman" w:hAnsi="Times New Roman" w:cs="Times New Roman"/>
          <w:i/>
          <w:sz w:val="24"/>
          <w:szCs w:val="24"/>
        </w:rPr>
        <w:t>город Костанай</w:t>
      </w:r>
      <w:r w:rsidR="00181A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</w:t>
      </w:r>
      <w:r w:rsidR="002E16C7">
        <w:rPr>
          <w:rFonts w:ascii="Times New Roman" w:hAnsi="Times New Roman" w:cs="Times New Roman"/>
          <w:i/>
          <w:sz w:val="24"/>
          <w:szCs w:val="24"/>
          <w:lang w:val="kk-KZ"/>
        </w:rPr>
        <w:t>16 августа</w:t>
      </w:r>
      <w:r w:rsidR="00AC61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A09">
        <w:rPr>
          <w:rFonts w:ascii="Times New Roman" w:hAnsi="Times New Roman" w:cs="Times New Roman"/>
          <w:i/>
          <w:sz w:val="24"/>
          <w:szCs w:val="24"/>
        </w:rPr>
        <w:t>2022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81A09">
        <w:rPr>
          <w:rFonts w:ascii="Times New Roman" w:hAnsi="Times New Roman" w:cs="Times New Roman"/>
          <w:i/>
          <w:sz w:val="24"/>
          <w:szCs w:val="24"/>
        </w:rPr>
        <w:t>г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>ода</w:t>
      </w:r>
    </w:p>
    <w:p w:rsidR="00181A09" w:rsidRPr="00AD2559" w:rsidRDefault="00181A09" w:rsidP="00AB1B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43223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AC6108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181A09" w:rsidRPr="00AD2559" w:rsidRDefault="00181A09" w:rsidP="00AB1B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402E8D" w:rsidRDefault="00B46523" w:rsidP="00402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523">
        <w:rPr>
          <w:rFonts w:ascii="Times New Roman" w:hAnsi="Times New Roman" w:cs="Times New Roman"/>
          <w:sz w:val="28"/>
          <w:szCs w:val="28"/>
        </w:rPr>
        <w:t>Тема:</w:t>
      </w:r>
      <w:r w:rsidR="00292AC1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5853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68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3DA">
        <w:rPr>
          <w:rFonts w:ascii="Times New Roman" w:hAnsi="Times New Roman" w:cs="Times New Roman"/>
          <w:sz w:val="28"/>
          <w:szCs w:val="28"/>
        </w:rPr>
        <w:t>нормативного</w:t>
      </w:r>
      <w:r w:rsidR="005853DA" w:rsidRPr="005853D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853DA">
        <w:rPr>
          <w:rFonts w:ascii="Times New Roman" w:hAnsi="Times New Roman" w:cs="Times New Roman"/>
          <w:sz w:val="28"/>
          <w:szCs w:val="28"/>
        </w:rPr>
        <w:t>ого акта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маслихата от 15 декабря 2021 года № 139 «Об областном бюджете Костана</w:t>
      </w:r>
      <w:r w:rsidR="00446F30">
        <w:rPr>
          <w:rFonts w:ascii="Times New Roman" w:hAnsi="Times New Roman" w:cs="Times New Roman"/>
          <w:sz w:val="28"/>
          <w:szCs w:val="28"/>
        </w:rPr>
        <w:t>йской области на 2022-2024 годы</w:t>
      </w:r>
      <w:r w:rsidR="005853DA">
        <w:rPr>
          <w:rFonts w:ascii="Times New Roman" w:hAnsi="Times New Roman" w:cs="Times New Roman"/>
          <w:sz w:val="28"/>
          <w:szCs w:val="28"/>
        </w:rPr>
        <w:t xml:space="preserve"> (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>письмо исх.</w:t>
      </w:r>
      <w:r w:rsidR="00402E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>№</w:t>
      </w:r>
      <w:r w:rsidR="00402E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>07-15/</w:t>
      </w:r>
      <w:r w:rsidR="00446F30">
        <w:rPr>
          <w:rFonts w:ascii="Times New Roman" w:hAnsi="Times New Roman" w:cs="Times New Roman"/>
          <w:i/>
          <w:sz w:val="24"/>
          <w:szCs w:val="24"/>
        </w:rPr>
        <w:t>713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446F3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F30">
        <w:rPr>
          <w:rFonts w:ascii="Times New Roman" w:hAnsi="Times New Roman" w:cs="Times New Roman"/>
          <w:i/>
          <w:sz w:val="24"/>
          <w:szCs w:val="24"/>
        </w:rPr>
        <w:t>26 июля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 xml:space="preserve"> 2022 года ГУ «Управление экономики и бюджетного планирования» акимата Костанайской области)</w:t>
      </w:r>
      <w:r w:rsidR="00446F30">
        <w:rPr>
          <w:rFonts w:ascii="Times New Roman" w:hAnsi="Times New Roman" w:cs="Times New Roman"/>
          <w:i/>
          <w:sz w:val="24"/>
          <w:szCs w:val="24"/>
        </w:rPr>
        <w:t>.</w:t>
      </w:r>
    </w:p>
    <w:p w:rsidR="00402E8D" w:rsidRDefault="005853DA" w:rsidP="00402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="002E16C7">
        <w:rPr>
          <w:rFonts w:ascii="Times New Roman" w:hAnsi="Times New Roman" w:cs="Times New Roman"/>
          <w:sz w:val="28"/>
          <w:szCs w:val="28"/>
          <w:lang w:val="kk-KZ"/>
        </w:rPr>
        <w:t>Байгабелов А</w:t>
      </w:r>
      <w:r w:rsidR="002E16C7">
        <w:rPr>
          <w:rFonts w:ascii="Times New Roman" w:hAnsi="Times New Roman" w:cs="Times New Roman"/>
          <w:sz w:val="28"/>
          <w:szCs w:val="28"/>
        </w:rPr>
        <w:t>.У., исполняющий обязанности председателя Общественного совета Костанайской области.</w:t>
      </w:r>
    </w:p>
    <w:p w:rsidR="00402E8D" w:rsidRDefault="005853DA" w:rsidP="00402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3DA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</w:p>
    <w:p w:rsidR="00470C62" w:rsidRDefault="00470C62" w:rsidP="00402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43223D">
        <w:rPr>
          <w:rFonts w:ascii="Times New Roman" w:hAnsi="Times New Roman" w:cs="Times New Roman"/>
          <w:b/>
          <w:sz w:val="28"/>
          <w:szCs w:val="28"/>
        </w:rPr>
        <w:t>:</w:t>
      </w:r>
      <w:r w:rsidRPr="0075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F30" w:rsidRPr="00446F30">
        <w:rPr>
          <w:rFonts w:ascii="Times New Roman" w:hAnsi="Times New Roman" w:cs="Times New Roman"/>
          <w:sz w:val="28"/>
          <w:szCs w:val="28"/>
        </w:rPr>
        <w:t>заместитель акима области,</w:t>
      </w:r>
      <w:r w:rsidR="00446F30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>секретарь Костанайского областного маслихата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>,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446F30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члены Общественного совета Костанайской области,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депутаты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 xml:space="preserve">Костанайского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областного маслихата,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>председатели государственных органов (разработчики проектов решений) и другие заинтересованные государственные органы, представители областного маслихата.</w:t>
      </w:r>
      <w:r w:rsidR="005853DA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</w:p>
    <w:p w:rsidR="00470C62" w:rsidRDefault="00470C62" w:rsidP="00AB1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E8D" w:rsidRDefault="00470C62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70C62" w:rsidRPr="00402E8D" w:rsidRDefault="00AE14FA" w:rsidP="00402E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</w:t>
      </w:r>
      <w:r w:rsidR="000068DF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68D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0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8DF">
        <w:rPr>
          <w:rFonts w:ascii="Times New Roman" w:hAnsi="Times New Roman" w:cs="Times New Roman"/>
          <w:sz w:val="28"/>
          <w:szCs w:val="28"/>
        </w:rPr>
        <w:t>нормативного</w:t>
      </w:r>
      <w:r w:rsidR="000068DF" w:rsidRPr="005853D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068DF">
        <w:rPr>
          <w:rFonts w:ascii="Times New Roman" w:hAnsi="Times New Roman" w:cs="Times New Roman"/>
          <w:sz w:val="28"/>
          <w:szCs w:val="28"/>
        </w:rPr>
        <w:t>ого акта «О внесении изменений в решение маслихата от 15 декабря 2021 года № 139 «Об областном бюджете Костанайской области на 2022-2024 годы.</w:t>
      </w:r>
    </w:p>
    <w:p w:rsidR="00402E8D" w:rsidRDefault="00402E8D" w:rsidP="00AB1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E8D" w:rsidRDefault="00470C62" w:rsidP="00402E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9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E3" w:rsidRPr="000068DF">
        <w:rPr>
          <w:rFonts w:ascii="Times New Roman" w:hAnsi="Times New Roman" w:cs="Times New Roman"/>
          <w:b/>
          <w:sz w:val="28"/>
          <w:szCs w:val="28"/>
        </w:rPr>
        <w:t>Мусагазин</w:t>
      </w:r>
      <w:proofErr w:type="spellEnd"/>
      <w:r w:rsidR="00402E8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7948E3" w:rsidRPr="000068DF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7948E3" w:rsidRPr="007948E3">
        <w:rPr>
          <w:rFonts w:ascii="Times New Roman" w:hAnsi="Times New Roman" w:cs="Times New Roman"/>
          <w:sz w:val="28"/>
          <w:szCs w:val="28"/>
        </w:rPr>
        <w:t xml:space="preserve"> </w:t>
      </w:r>
      <w:r w:rsidR="000068DF">
        <w:rPr>
          <w:rFonts w:ascii="Times New Roman" w:hAnsi="Times New Roman" w:cs="Times New Roman"/>
          <w:sz w:val="28"/>
          <w:szCs w:val="28"/>
        </w:rPr>
        <w:t>-</w:t>
      </w:r>
      <w:r w:rsidR="00402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948E3"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 w:rsidR="00402E8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948E3">
        <w:rPr>
          <w:rFonts w:ascii="Times New Roman" w:hAnsi="Times New Roman" w:cs="Times New Roman"/>
          <w:sz w:val="28"/>
          <w:szCs w:val="28"/>
        </w:rPr>
        <w:t xml:space="preserve"> управления экономики и бюджетного планирования  акимата области.</w:t>
      </w:r>
    </w:p>
    <w:p w:rsidR="00446F30" w:rsidRDefault="000068DF" w:rsidP="00402E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Мусагазина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Г.Г.: </w:t>
      </w:r>
      <w:r w:rsidRPr="002E16C7">
        <w:rPr>
          <w:rFonts w:ascii="Times New Roman" w:hAnsi="Times New Roman" w:cs="Times New Roman"/>
          <w:sz w:val="28"/>
          <w:szCs w:val="28"/>
        </w:rPr>
        <w:t>сообщила</w:t>
      </w:r>
      <w:r w:rsidR="007948E3" w:rsidRPr="002E16C7">
        <w:rPr>
          <w:rFonts w:ascii="Times New Roman" w:hAnsi="Times New Roman" w:cs="Times New Roman"/>
          <w:sz w:val="28"/>
          <w:szCs w:val="28"/>
        </w:rPr>
        <w:t>,</w:t>
      </w:r>
      <w:r w:rsidR="00402E8D">
        <w:rPr>
          <w:rFonts w:ascii="Times New Roman" w:hAnsi="Times New Roman" w:cs="Times New Roman"/>
          <w:sz w:val="28"/>
          <w:szCs w:val="28"/>
          <w:lang w:val="kk-KZ"/>
        </w:rPr>
        <w:t xml:space="preserve"> что</w:t>
      </w:r>
      <w:r w:rsidR="007948E3" w:rsidRPr="002E16C7">
        <w:rPr>
          <w:rFonts w:ascii="Times New Roman" w:hAnsi="Times New Roman" w:cs="Times New Roman"/>
          <w:sz w:val="28"/>
          <w:szCs w:val="28"/>
        </w:rPr>
        <w:t xml:space="preserve"> </w:t>
      </w:r>
      <w:r w:rsidR="00AE14FA">
        <w:rPr>
          <w:rFonts w:ascii="Times New Roman" w:hAnsi="Times New Roman"/>
          <w:sz w:val="28"/>
          <w:szCs w:val="28"/>
        </w:rPr>
        <w:t>о</w:t>
      </w:r>
      <w:r w:rsidR="002E16C7" w:rsidRPr="002E16C7">
        <w:rPr>
          <w:rFonts w:ascii="Times New Roman" w:hAnsi="Times New Roman" w:cs="Times New Roman"/>
          <w:sz w:val="28"/>
          <w:szCs w:val="28"/>
        </w:rPr>
        <w:t>сновной причиной уточнения областного бюджета является перераспределение сложившейся экономии по резул</w:t>
      </w:r>
      <w:r w:rsidR="002E16C7">
        <w:rPr>
          <w:rFonts w:ascii="Times New Roman" w:hAnsi="Times New Roman" w:cs="Times New Roman"/>
          <w:sz w:val="28"/>
          <w:szCs w:val="28"/>
        </w:rPr>
        <w:t xml:space="preserve">ьтатам государственных закупок. </w:t>
      </w:r>
    </w:p>
    <w:p w:rsidR="00402E8D" w:rsidRDefault="00287367" w:rsidP="00402E8D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16C7">
        <w:rPr>
          <w:rFonts w:ascii="Times New Roman" w:hAnsi="Times New Roman" w:cs="Times New Roman"/>
          <w:sz w:val="28"/>
          <w:szCs w:val="28"/>
        </w:rPr>
        <w:t>Подробно доложила о распределении свободного остатка, образова</w:t>
      </w:r>
      <w:r w:rsidR="00AC6108" w:rsidRPr="002E16C7">
        <w:rPr>
          <w:rFonts w:ascii="Times New Roman" w:hAnsi="Times New Roman" w:cs="Times New Roman"/>
          <w:sz w:val="28"/>
          <w:szCs w:val="28"/>
        </w:rPr>
        <w:t>вшегося на начало теку</w:t>
      </w:r>
      <w:bookmarkStart w:id="0" w:name="_GoBack"/>
      <w:bookmarkEnd w:id="0"/>
      <w:r w:rsidR="00AC6108" w:rsidRPr="002E16C7">
        <w:rPr>
          <w:rFonts w:ascii="Times New Roman" w:hAnsi="Times New Roman" w:cs="Times New Roman"/>
          <w:sz w:val="28"/>
          <w:szCs w:val="28"/>
        </w:rPr>
        <w:t>щего года</w:t>
      </w:r>
      <w:r w:rsidR="000068DF" w:rsidRPr="002E16C7">
        <w:rPr>
          <w:rFonts w:ascii="Times New Roman" w:hAnsi="Times New Roman" w:cs="Times New Roman"/>
          <w:sz w:val="28"/>
          <w:szCs w:val="28"/>
        </w:rPr>
        <w:t xml:space="preserve"> </w:t>
      </w:r>
      <w:r w:rsidR="000068DF" w:rsidRPr="00446F30">
        <w:rPr>
          <w:rFonts w:ascii="Times New Roman" w:hAnsi="Times New Roman" w:cs="Times New Roman"/>
          <w:i/>
          <w:sz w:val="24"/>
          <w:szCs w:val="24"/>
        </w:rPr>
        <w:t>(доклад прилагается)</w:t>
      </w:r>
      <w:r w:rsidR="00AC6108" w:rsidRPr="00446F30">
        <w:rPr>
          <w:rFonts w:ascii="Times New Roman" w:hAnsi="Times New Roman" w:cs="Times New Roman"/>
          <w:i/>
          <w:sz w:val="24"/>
          <w:szCs w:val="24"/>
        </w:rPr>
        <w:t>.</w:t>
      </w:r>
    </w:p>
    <w:p w:rsidR="00402E8D" w:rsidRDefault="00402E8D" w:rsidP="00402E8D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E8D" w:rsidRDefault="00470C62" w:rsidP="00402E8D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РЕШИЛ:</w:t>
      </w:r>
      <w:r w:rsidR="000068D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02E8D" w:rsidRDefault="00C6480E" w:rsidP="00402E8D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2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 доклад</w:t>
      </w:r>
      <w:r w:rsidR="00470C62" w:rsidRPr="004322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руководителя управления экономики и бюджетного планирования  акимата области</w:t>
      </w:r>
      <w:r w:rsidRPr="0043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23D" w:rsidRPr="0043223D"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 w:rsidR="00470C62" w:rsidRPr="0043223D">
        <w:rPr>
          <w:rFonts w:ascii="Times New Roman" w:hAnsi="Times New Roman" w:cs="Times New Roman"/>
          <w:sz w:val="28"/>
          <w:szCs w:val="28"/>
        </w:rPr>
        <w:t xml:space="preserve">  Г.Г. </w:t>
      </w:r>
    </w:p>
    <w:p w:rsidR="00DD363B" w:rsidRDefault="00C6480E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рекомендации в ГУ «Управление экономики и бюджетного планирования акимата Костанайской области» о том</w:t>
      </w:r>
      <w:r w:rsidR="00DD3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Общественный совет Костанайской области замечаний, предложений и изменений по проекту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«О внесении изменений и дополнения в решение маслихата от </w:t>
      </w:r>
      <w:r w:rsidR="00DD363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15 декабря 2021 года № 139 «Об областном бюджете Костанайской области на 2022-2024 годы»</w:t>
      </w:r>
      <w:r w:rsidR="00DD3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DD363B" w:rsidRDefault="00DD363B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63B" w:rsidRDefault="00DD363B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63B" w:rsidRDefault="002E16C7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DD363B" w:rsidRDefault="002E16C7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0C62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70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Default="00470C62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16C7">
        <w:rPr>
          <w:rFonts w:ascii="Times New Roman" w:hAnsi="Times New Roman" w:cs="Times New Roman"/>
          <w:b/>
          <w:sz w:val="28"/>
          <w:szCs w:val="28"/>
        </w:rPr>
        <w:t>А. Байгабелов</w:t>
      </w:r>
    </w:p>
    <w:p w:rsidR="00292AC1" w:rsidRDefault="00292AC1" w:rsidP="00AB1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AC1" w:rsidRDefault="00292AC1" w:rsidP="00AB1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80E" w:rsidRDefault="00470C62" w:rsidP="00B132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13267" w:rsidRDefault="00470C62" w:rsidP="00B132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Pr="00144B27" w:rsidRDefault="00B13267" w:rsidP="00B132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C648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3223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470C62" w:rsidRPr="00144B27" w:rsidRDefault="00470C62" w:rsidP="00AB1BD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AB1BD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AA7FEC" w:rsidRDefault="00470C62" w:rsidP="00AB1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AB1B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0C62" w:rsidRDefault="00470C62" w:rsidP="00AB1B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0C62" w:rsidSect="001709EB">
      <w:headerReference w:type="default" r:id="rId8"/>
      <w:pgSz w:w="11906" w:h="16838"/>
      <w:pgMar w:top="113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EB" w:rsidRDefault="001709EB" w:rsidP="001709EB">
      <w:pPr>
        <w:spacing w:after="0" w:line="240" w:lineRule="auto"/>
      </w:pPr>
      <w:r>
        <w:separator/>
      </w:r>
    </w:p>
  </w:endnote>
  <w:endnote w:type="continuationSeparator" w:id="0">
    <w:p w:rsidR="001709EB" w:rsidRDefault="001709EB" w:rsidP="0017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EB" w:rsidRDefault="001709EB" w:rsidP="001709EB">
      <w:pPr>
        <w:spacing w:after="0" w:line="240" w:lineRule="auto"/>
      </w:pPr>
      <w:r>
        <w:separator/>
      </w:r>
    </w:p>
  </w:footnote>
  <w:footnote w:type="continuationSeparator" w:id="0">
    <w:p w:rsidR="001709EB" w:rsidRDefault="001709EB" w:rsidP="0017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03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09EB" w:rsidRPr="001709EB" w:rsidRDefault="0039515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09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09EB" w:rsidRPr="001709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09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2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09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09EB" w:rsidRPr="001709EB" w:rsidRDefault="001709E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FEC"/>
    <w:rsid w:val="00000AC6"/>
    <w:rsid w:val="000068DF"/>
    <w:rsid w:val="00010B08"/>
    <w:rsid w:val="00021553"/>
    <w:rsid w:val="00033AB2"/>
    <w:rsid w:val="00052F3B"/>
    <w:rsid w:val="00070CAD"/>
    <w:rsid w:val="0008098B"/>
    <w:rsid w:val="001149B3"/>
    <w:rsid w:val="0014015A"/>
    <w:rsid w:val="00144B27"/>
    <w:rsid w:val="001675E3"/>
    <w:rsid w:val="001709EB"/>
    <w:rsid w:val="00170A3C"/>
    <w:rsid w:val="00181A09"/>
    <w:rsid w:val="00182B42"/>
    <w:rsid w:val="00187555"/>
    <w:rsid w:val="001B3933"/>
    <w:rsid w:val="001B4237"/>
    <w:rsid w:val="00216C07"/>
    <w:rsid w:val="00222EC2"/>
    <w:rsid w:val="00230C6A"/>
    <w:rsid w:val="0028383B"/>
    <w:rsid w:val="002858CD"/>
    <w:rsid w:val="00287367"/>
    <w:rsid w:val="00292AC1"/>
    <w:rsid w:val="002C2A82"/>
    <w:rsid w:val="002D2354"/>
    <w:rsid w:val="002D2963"/>
    <w:rsid w:val="002E16C7"/>
    <w:rsid w:val="00331B9A"/>
    <w:rsid w:val="00350308"/>
    <w:rsid w:val="00370D8C"/>
    <w:rsid w:val="0039515F"/>
    <w:rsid w:val="003A5F79"/>
    <w:rsid w:val="003A6314"/>
    <w:rsid w:val="003A75CC"/>
    <w:rsid w:val="003E6112"/>
    <w:rsid w:val="00402E8D"/>
    <w:rsid w:val="0043223D"/>
    <w:rsid w:val="00446F30"/>
    <w:rsid w:val="00470C62"/>
    <w:rsid w:val="00483F0B"/>
    <w:rsid w:val="0049690F"/>
    <w:rsid w:val="004E68F1"/>
    <w:rsid w:val="005076D7"/>
    <w:rsid w:val="00510571"/>
    <w:rsid w:val="00510DCD"/>
    <w:rsid w:val="00542AB6"/>
    <w:rsid w:val="005613EF"/>
    <w:rsid w:val="005756A9"/>
    <w:rsid w:val="00580B7C"/>
    <w:rsid w:val="005853DA"/>
    <w:rsid w:val="00586ACD"/>
    <w:rsid w:val="005B7E81"/>
    <w:rsid w:val="005C2F95"/>
    <w:rsid w:val="005C6DDB"/>
    <w:rsid w:val="005E05CD"/>
    <w:rsid w:val="005F4286"/>
    <w:rsid w:val="006076EC"/>
    <w:rsid w:val="006079FB"/>
    <w:rsid w:val="006269A5"/>
    <w:rsid w:val="0063294B"/>
    <w:rsid w:val="00660ABB"/>
    <w:rsid w:val="00670540"/>
    <w:rsid w:val="00670705"/>
    <w:rsid w:val="006715B9"/>
    <w:rsid w:val="006901F1"/>
    <w:rsid w:val="00695E53"/>
    <w:rsid w:val="006971B3"/>
    <w:rsid w:val="006A2586"/>
    <w:rsid w:val="006B5714"/>
    <w:rsid w:val="007029FF"/>
    <w:rsid w:val="007143A5"/>
    <w:rsid w:val="00724169"/>
    <w:rsid w:val="007259F4"/>
    <w:rsid w:val="00736071"/>
    <w:rsid w:val="00755971"/>
    <w:rsid w:val="00757D12"/>
    <w:rsid w:val="00765609"/>
    <w:rsid w:val="00781DFA"/>
    <w:rsid w:val="007948E3"/>
    <w:rsid w:val="007A053F"/>
    <w:rsid w:val="007B02E4"/>
    <w:rsid w:val="007B0583"/>
    <w:rsid w:val="007D063A"/>
    <w:rsid w:val="007D57C4"/>
    <w:rsid w:val="007F7432"/>
    <w:rsid w:val="0080494B"/>
    <w:rsid w:val="0080784E"/>
    <w:rsid w:val="00817C8E"/>
    <w:rsid w:val="0083096D"/>
    <w:rsid w:val="00834A10"/>
    <w:rsid w:val="008403B6"/>
    <w:rsid w:val="00841CB5"/>
    <w:rsid w:val="008460F5"/>
    <w:rsid w:val="00847450"/>
    <w:rsid w:val="008A4F0A"/>
    <w:rsid w:val="008F0105"/>
    <w:rsid w:val="00903237"/>
    <w:rsid w:val="00911714"/>
    <w:rsid w:val="009642F9"/>
    <w:rsid w:val="00973F08"/>
    <w:rsid w:val="009B40CC"/>
    <w:rsid w:val="009D1242"/>
    <w:rsid w:val="00A06743"/>
    <w:rsid w:val="00A2765E"/>
    <w:rsid w:val="00A45202"/>
    <w:rsid w:val="00A73EE6"/>
    <w:rsid w:val="00A779B6"/>
    <w:rsid w:val="00AA651C"/>
    <w:rsid w:val="00AA68B5"/>
    <w:rsid w:val="00AA7FEC"/>
    <w:rsid w:val="00AB1BD5"/>
    <w:rsid w:val="00AB5197"/>
    <w:rsid w:val="00AC6108"/>
    <w:rsid w:val="00AC616F"/>
    <w:rsid w:val="00AD2559"/>
    <w:rsid w:val="00AD2BC2"/>
    <w:rsid w:val="00AD5B39"/>
    <w:rsid w:val="00AE14FA"/>
    <w:rsid w:val="00AE4B2A"/>
    <w:rsid w:val="00AF69C5"/>
    <w:rsid w:val="00B1210A"/>
    <w:rsid w:val="00B12A84"/>
    <w:rsid w:val="00B13267"/>
    <w:rsid w:val="00B17E11"/>
    <w:rsid w:val="00B2715D"/>
    <w:rsid w:val="00B46523"/>
    <w:rsid w:val="00B5120B"/>
    <w:rsid w:val="00B87576"/>
    <w:rsid w:val="00BA237F"/>
    <w:rsid w:val="00BA4769"/>
    <w:rsid w:val="00C232DD"/>
    <w:rsid w:val="00C5140D"/>
    <w:rsid w:val="00C6480E"/>
    <w:rsid w:val="00C81A1A"/>
    <w:rsid w:val="00C92609"/>
    <w:rsid w:val="00CA0BF0"/>
    <w:rsid w:val="00CC5D82"/>
    <w:rsid w:val="00CC785D"/>
    <w:rsid w:val="00CD12DD"/>
    <w:rsid w:val="00D13133"/>
    <w:rsid w:val="00D424A7"/>
    <w:rsid w:val="00D51ED3"/>
    <w:rsid w:val="00D56B73"/>
    <w:rsid w:val="00D6232A"/>
    <w:rsid w:val="00DB646D"/>
    <w:rsid w:val="00DD363B"/>
    <w:rsid w:val="00E00B3D"/>
    <w:rsid w:val="00E027A5"/>
    <w:rsid w:val="00E039F7"/>
    <w:rsid w:val="00E156F4"/>
    <w:rsid w:val="00E16462"/>
    <w:rsid w:val="00E23F19"/>
    <w:rsid w:val="00E36DB6"/>
    <w:rsid w:val="00E74A10"/>
    <w:rsid w:val="00E76BD2"/>
    <w:rsid w:val="00E80CCF"/>
    <w:rsid w:val="00E971D5"/>
    <w:rsid w:val="00EB1517"/>
    <w:rsid w:val="00ED3FED"/>
    <w:rsid w:val="00F21B04"/>
    <w:rsid w:val="00F803E1"/>
    <w:rsid w:val="00F8198F"/>
    <w:rsid w:val="00FA3F0F"/>
    <w:rsid w:val="00FC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  <w:style w:type="paragraph" w:styleId="a6">
    <w:name w:val="header"/>
    <w:basedOn w:val="a"/>
    <w:link w:val="a7"/>
    <w:uiPriority w:val="99"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9EB"/>
  </w:style>
  <w:style w:type="paragraph" w:styleId="a8">
    <w:name w:val="footer"/>
    <w:basedOn w:val="a"/>
    <w:link w:val="a9"/>
    <w:uiPriority w:val="99"/>
    <w:semiHidden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CFFC-18ED-4B81-917F-590A81EE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51</cp:revision>
  <cp:lastPrinted>2022-04-12T06:10:00Z</cp:lastPrinted>
  <dcterms:created xsi:type="dcterms:W3CDTF">2019-05-04T04:13:00Z</dcterms:created>
  <dcterms:modified xsi:type="dcterms:W3CDTF">2022-08-22T15:43:00Z</dcterms:modified>
</cp:coreProperties>
</file>