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C2BE0" w14:textId="77777777" w:rsidR="00335721" w:rsidRPr="00A75328" w:rsidRDefault="009B28A9" w:rsidP="0003180C">
      <w:pPr>
        <w:spacing w:after="0" w:line="240" w:lineRule="auto"/>
        <w:jc w:val="center"/>
        <w:rPr>
          <w:rFonts w:ascii="Times New Roman" w:eastAsia="Times New Roman" w:hAnsi="Times New Roman" w:cs="Times New Roman"/>
          <w:b/>
          <w:sz w:val="28"/>
          <w:szCs w:val="28"/>
          <w:lang w:val="en-US"/>
        </w:rPr>
      </w:pPr>
      <w:r w:rsidRPr="00A75328">
        <w:rPr>
          <w:rFonts w:ascii="Times New Roman" w:eastAsia="Times New Roman" w:hAnsi="Times New Roman" w:cs="Times New Roman"/>
          <w:b/>
          <w:sz w:val="28"/>
          <w:szCs w:val="28"/>
        </w:rPr>
        <w:t>Factsheet</w:t>
      </w:r>
    </w:p>
    <w:p w14:paraId="37A84E1B" w14:textId="608F9634" w:rsidR="00335721" w:rsidRPr="00A75328" w:rsidRDefault="009B28A9" w:rsidP="0003180C">
      <w:pPr>
        <w:spacing w:after="0" w:line="240" w:lineRule="auto"/>
        <w:jc w:val="center"/>
        <w:rPr>
          <w:rFonts w:ascii="Times New Roman" w:eastAsia="Times New Roman" w:hAnsi="Times New Roman" w:cs="Times New Roman"/>
          <w:b/>
          <w:sz w:val="28"/>
          <w:szCs w:val="28"/>
        </w:rPr>
      </w:pPr>
      <w:r w:rsidRPr="00A75328">
        <w:rPr>
          <w:rFonts w:ascii="Times New Roman" w:eastAsia="Times New Roman" w:hAnsi="Times New Roman" w:cs="Times New Roman"/>
          <w:b/>
          <w:sz w:val="28"/>
          <w:szCs w:val="28"/>
        </w:rPr>
        <w:t xml:space="preserve">on </w:t>
      </w:r>
      <w:r w:rsidRPr="0003180C">
        <w:rPr>
          <w:rFonts w:ascii="Times New Roman" w:eastAsia="Times New Roman" w:hAnsi="Times New Roman" w:cs="Times New Roman"/>
          <w:b/>
          <w:sz w:val="28"/>
          <w:szCs w:val="28"/>
        </w:rPr>
        <w:t xml:space="preserve">Kazakhstan President Kassym-Jomart </w:t>
      </w:r>
      <w:r w:rsidRPr="00A75328">
        <w:rPr>
          <w:rFonts w:ascii="Times New Roman" w:eastAsia="Times New Roman" w:hAnsi="Times New Roman" w:cs="Times New Roman"/>
          <w:b/>
          <w:sz w:val="28"/>
          <w:szCs w:val="28"/>
        </w:rPr>
        <w:t>Tokayev’s</w:t>
      </w:r>
    </w:p>
    <w:p w14:paraId="05B66BD3" w14:textId="7F8243EB" w:rsidR="009B28A9" w:rsidRPr="0003180C" w:rsidRDefault="009B28A9" w:rsidP="0003180C">
      <w:pPr>
        <w:spacing w:after="0" w:line="240" w:lineRule="auto"/>
        <w:jc w:val="center"/>
        <w:rPr>
          <w:rFonts w:ascii="Times New Roman" w:eastAsia="Times New Roman" w:hAnsi="Times New Roman" w:cs="Times New Roman"/>
          <w:b/>
          <w:sz w:val="28"/>
          <w:szCs w:val="28"/>
        </w:rPr>
      </w:pPr>
      <w:r w:rsidRPr="00A75328">
        <w:rPr>
          <w:rFonts w:ascii="Times New Roman" w:eastAsia="Times New Roman" w:hAnsi="Times New Roman" w:cs="Times New Roman"/>
          <w:b/>
          <w:sz w:val="28"/>
          <w:szCs w:val="28"/>
        </w:rPr>
        <w:t xml:space="preserve">Address to the Nation </w:t>
      </w:r>
      <w:r w:rsidRPr="0003180C">
        <w:rPr>
          <w:rFonts w:ascii="Times New Roman" w:eastAsia="Times New Roman" w:hAnsi="Times New Roman" w:cs="Times New Roman"/>
          <w:b/>
          <w:sz w:val="28"/>
          <w:szCs w:val="28"/>
        </w:rPr>
        <w:t>on 1 September 2022</w:t>
      </w:r>
    </w:p>
    <w:p w14:paraId="56115B74" w14:textId="77777777" w:rsidR="00A75328" w:rsidRDefault="00A75328" w:rsidP="009B7F4A">
      <w:pPr>
        <w:jc w:val="both"/>
        <w:rPr>
          <w:rFonts w:ascii="Times New Roman" w:hAnsi="Times New Roman" w:cs="Times New Roman"/>
          <w:b/>
          <w:bCs/>
          <w:i/>
          <w:sz w:val="28"/>
          <w:szCs w:val="28"/>
        </w:rPr>
      </w:pPr>
    </w:p>
    <w:p w14:paraId="4B65A311" w14:textId="01E69039" w:rsidR="00B8565A" w:rsidRPr="0003180C" w:rsidRDefault="00B8565A" w:rsidP="009B7F4A">
      <w:pPr>
        <w:jc w:val="both"/>
        <w:rPr>
          <w:rFonts w:ascii="Times New Roman" w:hAnsi="Times New Roman" w:cs="Times New Roman"/>
          <w:b/>
          <w:bCs/>
          <w:i/>
          <w:sz w:val="28"/>
          <w:szCs w:val="28"/>
        </w:rPr>
      </w:pPr>
      <w:r w:rsidRPr="0003180C">
        <w:rPr>
          <w:rFonts w:ascii="Times New Roman" w:hAnsi="Times New Roman" w:cs="Times New Roman"/>
          <w:b/>
          <w:bCs/>
          <w:i/>
          <w:sz w:val="28"/>
          <w:szCs w:val="28"/>
        </w:rPr>
        <w:t>Overview</w:t>
      </w:r>
    </w:p>
    <w:p w14:paraId="790940EC" w14:textId="767211EC" w:rsidR="00B8565A" w:rsidRPr="00A75328" w:rsidRDefault="00B8565A" w:rsidP="009B7F4A">
      <w:pPr>
        <w:jc w:val="both"/>
        <w:rPr>
          <w:rFonts w:ascii="Times New Roman" w:hAnsi="Times New Roman" w:cs="Times New Roman"/>
          <w:sz w:val="24"/>
          <w:szCs w:val="24"/>
        </w:rPr>
      </w:pPr>
      <w:r w:rsidRPr="00A75328">
        <w:rPr>
          <w:rFonts w:ascii="Times New Roman" w:hAnsi="Times New Roman" w:cs="Times New Roman"/>
          <w:sz w:val="24"/>
          <w:szCs w:val="24"/>
        </w:rPr>
        <w:t xml:space="preserve">On 1 September 2022, President Kassym-Jomart Tokayev delivered his Address to the Nation, which primarily focused on socio-economic development of </w:t>
      </w:r>
      <w:r w:rsidR="00754AB0" w:rsidRPr="007D19CC">
        <w:rPr>
          <w:rFonts w:ascii="Times New Roman" w:eastAsia="Times New Roman" w:hAnsi="Times New Roman" w:cs="Times New Roman"/>
          <w:sz w:val="24"/>
          <w:szCs w:val="24"/>
        </w:rPr>
        <w:t>the Republic of Kazakhstan</w:t>
      </w:r>
      <w:r w:rsidR="00754AB0" w:rsidRPr="0003180C">
        <w:rPr>
          <w:rFonts w:ascii="Times New Roman" w:hAnsi="Times New Roman" w:cs="Times New Roman"/>
          <w:sz w:val="24"/>
          <w:szCs w:val="24"/>
          <w:lang w:val="en-US"/>
        </w:rPr>
        <w:t xml:space="preserve"> </w:t>
      </w:r>
      <w:r w:rsidR="00754AB0">
        <w:rPr>
          <w:rFonts w:ascii="Times New Roman" w:hAnsi="Times New Roman" w:cs="Times New Roman"/>
          <w:sz w:val="24"/>
          <w:szCs w:val="24"/>
          <w:lang w:val="en-US"/>
        </w:rPr>
        <w:t>while also included several key initiatives regarding the upcoming presidential and parliamentary elections</w:t>
      </w:r>
      <w:r w:rsidRPr="00A75328">
        <w:rPr>
          <w:rFonts w:ascii="Times New Roman" w:hAnsi="Times New Roman" w:cs="Times New Roman"/>
          <w:sz w:val="24"/>
          <w:szCs w:val="24"/>
        </w:rPr>
        <w:t>.</w:t>
      </w:r>
      <w:r w:rsidR="00335721" w:rsidRPr="00A75328">
        <w:rPr>
          <w:rFonts w:ascii="Times New Roman" w:hAnsi="Times New Roman" w:cs="Times New Roman"/>
          <w:sz w:val="24"/>
          <w:szCs w:val="24"/>
        </w:rPr>
        <w:t xml:space="preserve"> </w:t>
      </w:r>
      <w:r w:rsidRPr="00A75328">
        <w:rPr>
          <w:rFonts w:ascii="Times New Roman" w:hAnsi="Times New Roman" w:cs="Times New Roman"/>
          <w:sz w:val="24"/>
          <w:szCs w:val="24"/>
        </w:rPr>
        <w:t>The last time the President delivered his Address to the Nation was in March 2022, during which he presented a new program of political reforms and several socio-economic measures.</w:t>
      </w:r>
      <w:bookmarkStart w:id="0" w:name="_GoBack"/>
      <w:bookmarkEnd w:id="0"/>
    </w:p>
    <w:p w14:paraId="508CC6C1" w14:textId="3AFBD597" w:rsidR="005E6538" w:rsidRPr="0003180C" w:rsidRDefault="00090CDC" w:rsidP="009B7F4A">
      <w:pPr>
        <w:jc w:val="both"/>
        <w:rPr>
          <w:rFonts w:ascii="Times New Roman" w:hAnsi="Times New Roman" w:cs="Times New Roman"/>
          <w:b/>
          <w:bCs/>
          <w:i/>
          <w:sz w:val="28"/>
          <w:szCs w:val="28"/>
        </w:rPr>
      </w:pPr>
      <w:r>
        <w:rPr>
          <w:rFonts w:ascii="Times New Roman" w:hAnsi="Times New Roman" w:cs="Times New Roman"/>
          <w:b/>
          <w:bCs/>
          <w:i/>
          <w:sz w:val="28"/>
          <w:szCs w:val="28"/>
        </w:rPr>
        <w:t>Some of the k</w:t>
      </w:r>
      <w:r w:rsidR="005E6538" w:rsidRPr="0003180C">
        <w:rPr>
          <w:rFonts w:ascii="Times New Roman" w:hAnsi="Times New Roman" w:cs="Times New Roman"/>
          <w:b/>
          <w:bCs/>
          <w:i/>
          <w:sz w:val="28"/>
          <w:szCs w:val="28"/>
        </w:rPr>
        <w:t>ey initiatives announced by President Tokayev</w:t>
      </w:r>
    </w:p>
    <w:p w14:paraId="2E373F5F" w14:textId="2D86A1C5" w:rsidR="005E6538" w:rsidRPr="00A75328" w:rsidRDefault="005E6538" w:rsidP="009B7F4A">
      <w:pPr>
        <w:jc w:val="both"/>
        <w:rPr>
          <w:rFonts w:ascii="Times New Roman" w:hAnsi="Times New Roman" w:cs="Times New Roman"/>
          <w:sz w:val="24"/>
          <w:szCs w:val="24"/>
          <w:u w:val="single"/>
        </w:rPr>
      </w:pPr>
      <w:r w:rsidRPr="00A75328">
        <w:rPr>
          <w:rFonts w:ascii="Times New Roman" w:hAnsi="Times New Roman" w:cs="Times New Roman"/>
          <w:sz w:val="24"/>
          <w:szCs w:val="24"/>
          <w:u w:val="single"/>
        </w:rPr>
        <w:t xml:space="preserve">On </w:t>
      </w:r>
      <w:r w:rsidR="00132388" w:rsidRPr="00A75328">
        <w:rPr>
          <w:rFonts w:ascii="Times New Roman" w:hAnsi="Times New Roman" w:cs="Times New Roman"/>
          <w:sz w:val="24"/>
          <w:szCs w:val="24"/>
          <w:u w:val="single"/>
        </w:rPr>
        <w:t xml:space="preserve">elections and </w:t>
      </w:r>
      <w:r w:rsidRPr="00A75328">
        <w:rPr>
          <w:rFonts w:ascii="Times New Roman" w:hAnsi="Times New Roman" w:cs="Times New Roman"/>
          <w:sz w:val="24"/>
          <w:szCs w:val="24"/>
          <w:u w:val="single"/>
        </w:rPr>
        <w:t>the presidential term</w:t>
      </w:r>
    </w:p>
    <w:p w14:paraId="06D7DC2A" w14:textId="6A3DD5EC" w:rsidR="005E6538" w:rsidRPr="00A75328" w:rsidRDefault="005E6538" w:rsidP="009B7F4A">
      <w:pPr>
        <w:pStyle w:val="a3"/>
        <w:numPr>
          <w:ilvl w:val="0"/>
          <w:numId w:val="1"/>
        </w:numPr>
        <w:jc w:val="both"/>
        <w:rPr>
          <w:rFonts w:ascii="Times New Roman" w:hAnsi="Times New Roman" w:cs="Times New Roman"/>
          <w:sz w:val="24"/>
          <w:szCs w:val="24"/>
        </w:rPr>
      </w:pPr>
      <w:r w:rsidRPr="00A75328">
        <w:rPr>
          <w:rFonts w:ascii="Times New Roman" w:hAnsi="Times New Roman" w:cs="Times New Roman"/>
          <w:b/>
          <w:bCs/>
          <w:sz w:val="24"/>
          <w:szCs w:val="24"/>
        </w:rPr>
        <w:t>Snap presidential elections</w:t>
      </w:r>
      <w:r w:rsidRPr="00A75328">
        <w:rPr>
          <w:rFonts w:ascii="Times New Roman" w:hAnsi="Times New Roman" w:cs="Times New Roman"/>
          <w:sz w:val="24"/>
          <w:szCs w:val="24"/>
        </w:rPr>
        <w:t xml:space="preserve"> will be held this autumn, as a new mandate of the people </w:t>
      </w:r>
      <w:r w:rsidR="00754AB0">
        <w:rPr>
          <w:rFonts w:ascii="Times New Roman" w:hAnsi="Times New Roman" w:cs="Times New Roman"/>
          <w:sz w:val="24"/>
          <w:szCs w:val="24"/>
        </w:rPr>
        <w:t xml:space="preserve">for the head of state </w:t>
      </w:r>
      <w:r w:rsidRPr="00A75328">
        <w:rPr>
          <w:rFonts w:ascii="Times New Roman" w:hAnsi="Times New Roman" w:cs="Times New Roman"/>
          <w:sz w:val="24"/>
          <w:szCs w:val="24"/>
        </w:rPr>
        <w:t>is needed.</w:t>
      </w:r>
    </w:p>
    <w:p w14:paraId="2225F23B" w14:textId="2AC77677" w:rsidR="005E6538" w:rsidRPr="00A75328" w:rsidRDefault="005E6538" w:rsidP="009B7F4A">
      <w:pPr>
        <w:pStyle w:val="a3"/>
        <w:numPr>
          <w:ilvl w:val="0"/>
          <w:numId w:val="1"/>
        </w:numPr>
        <w:jc w:val="both"/>
        <w:rPr>
          <w:rFonts w:ascii="Times New Roman" w:hAnsi="Times New Roman" w:cs="Times New Roman"/>
          <w:sz w:val="24"/>
          <w:szCs w:val="24"/>
        </w:rPr>
      </w:pPr>
      <w:r w:rsidRPr="00A75328">
        <w:rPr>
          <w:rFonts w:ascii="Times New Roman" w:hAnsi="Times New Roman" w:cs="Times New Roman"/>
          <w:sz w:val="24"/>
          <w:szCs w:val="24"/>
        </w:rPr>
        <w:t xml:space="preserve">Tokayev recommended </w:t>
      </w:r>
      <w:r w:rsidRPr="00A75328">
        <w:rPr>
          <w:rFonts w:ascii="Times New Roman" w:hAnsi="Times New Roman" w:cs="Times New Roman"/>
          <w:b/>
          <w:bCs/>
          <w:sz w:val="24"/>
          <w:szCs w:val="24"/>
        </w:rPr>
        <w:t>limiting the president</w:t>
      </w:r>
      <w:r w:rsidR="00754AB0">
        <w:rPr>
          <w:rFonts w:ascii="Times New Roman" w:hAnsi="Times New Roman" w:cs="Times New Roman"/>
          <w:b/>
          <w:bCs/>
          <w:sz w:val="24"/>
          <w:szCs w:val="24"/>
        </w:rPr>
        <w:t>’</w:t>
      </w:r>
      <w:r w:rsidRPr="00A75328">
        <w:rPr>
          <w:rFonts w:ascii="Times New Roman" w:hAnsi="Times New Roman" w:cs="Times New Roman"/>
          <w:b/>
          <w:bCs/>
          <w:sz w:val="24"/>
          <w:szCs w:val="24"/>
        </w:rPr>
        <w:t>s term to one term of seven years</w:t>
      </w:r>
      <w:r w:rsidRPr="00A75328">
        <w:rPr>
          <w:rFonts w:ascii="Times New Roman" w:hAnsi="Times New Roman" w:cs="Times New Roman"/>
          <w:sz w:val="24"/>
          <w:szCs w:val="24"/>
        </w:rPr>
        <w:t xml:space="preserve">. Re-election </w:t>
      </w:r>
      <w:r w:rsidR="009B28A9" w:rsidRPr="0003180C">
        <w:rPr>
          <w:rFonts w:ascii="Times New Roman" w:eastAsia="Times New Roman" w:hAnsi="Times New Roman" w:cs="Times New Roman"/>
          <w:sz w:val="24"/>
          <w:szCs w:val="24"/>
        </w:rPr>
        <w:t>would</w:t>
      </w:r>
      <w:r w:rsidR="009B28A9" w:rsidRPr="0003180C">
        <w:rPr>
          <w:rFonts w:ascii="Times New Roman" w:eastAsia="Times New Roman" w:hAnsi="Times New Roman" w:cs="Times New Roman"/>
          <w:color w:val="000000"/>
          <w:sz w:val="24"/>
          <w:szCs w:val="24"/>
        </w:rPr>
        <w:t xml:space="preserve"> be</w:t>
      </w:r>
      <w:r w:rsidRPr="00A75328">
        <w:rPr>
          <w:rFonts w:ascii="Times New Roman" w:hAnsi="Times New Roman" w:cs="Times New Roman"/>
          <w:sz w:val="24"/>
          <w:szCs w:val="24"/>
        </w:rPr>
        <w:t xml:space="preserve"> prohibited.</w:t>
      </w:r>
      <w:r w:rsidR="00754AB0">
        <w:rPr>
          <w:rFonts w:ascii="Times New Roman" w:hAnsi="Times New Roman" w:cs="Times New Roman"/>
          <w:sz w:val="24"/>
          <w:szCs w:val="24"/>
        </w:rPr>
        <w:t xml:space="preserve"> These changes are to be reviewed and voted on by the Parliament after the presidential election. </w:t>
      </w:r>
    </w:p>
    <w:p w14:paraId="0499E590" w14:textId="175A56DB" w:rsidR="00132388" w:rsidRPr="00A75328" w:rsidRDefault="0008138E" w:rsidP="009B7F4A">
      <w:pPr>
        <w:pStyle w:val="a3"/>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To</w:t>
      </w:r>
      <w:r>
        <w:rPr>
          <w:rFonts w:ascii="Times New Roman" w:hAnsi="Times New Roman" w:cs="Times New Roman"/>
          <w:b/>
          <w:bCs/>
          <w:sz w:val="24"/>
          <w:szCs w:val="24"/>
          <w:lang w:val="en-US"/>
        </w:rPr>
        <w:t>k</w:t>
      </w:r>
      <w:r w:rsidR="00090CDC">
        <w:rPr>
          <w:rFonts w:ascii="Times New Roman" w:hAnsi="Times New Roman" w:cs="Times New Roman"/>
          <w:b/>
          <w:bCs/>
          <w:sz w:val="24"/>
          <w:szCs w:val="24"/>
        </w:rPr>
        <w:t>ayev further called for the e</w:t>
      </w:r>
      <w:r w:rsidR="00132388" w:rsidRPr="00A75328">
        <w:rPr>
          <w:rFonts w:ascii="Times New Roman" w:hAnsi="Times New Roman" w:cs="Times New Roman"/>
          <w:b/>
          <w:bCs/>
          <w:sz w:val="24"/>
          <w:szCs w:val="24"/>
        </w:rPr>
        <w:t>lections to the Mazhilis</w:t>
      </w:r>
      <w:r w:rsidR="00132388" w:rsidRPr="00A75328">
        <w:rPr>
          <w:rFonts w:ascii="Times New Roman" w:hAnsi="Times New Roman" w:cs="Times New Roman"/>
          <w:sz w:val="24"/>
          <w:szCs w:val="24"/>
        </w:rPr>
        <w:t xml:space="preserve"> (</w:t>
      </w:r>
      <w:r w:rsidR="00132388" w:rsidRPr="0003180C">
        <w:rPr>
          <w:rFonts w:ascii="Times New Roman" w:hAnsi="Times New Roman" w:cs="Times New Roman"/>
          <w:i/>
          <w:sz w:val="24"/>
          <w:szCs w:val="24"/>
        </w:rPr>
        <w:t>lower house of parliament</w:t>
      </w:r>
      <w:r w:rsidR="00132388" w:rsidRPr="00A75328">
        <w:rPr>
          <w:rFonts w:ascii="Times New Roman" w:hAnsi="Times New Roman" w:cs="Times New Roman"/>
          <w:sz w:val="24"/>
          <w:szCs w:val="24"/>
        </w:rPr>
        <w:t>) and Maslikhats (</w:t>
      </w:r>
      <w:r w:rsidR="00132388" w:rsidRPr="0003180C">
        <w:rPr>
          <w:rFonts w:ascii="Times New Roman" w:hAnsi="Times New Roman" w:cs="Times New Roman"/>
          <w:i/>
          <w:sz w:val="24"/>
          <w:szCs w:val="24"/>
        </w:rPr>
        <w:t>local representative bod</w:t>
      </w:r>
      <w:r w:rsidR="00754AB0">
        <w:rPr>
          <w:rFonts w:ascii="Times New Roman" w:hAnsi="Times New Roman" w:cs="Times New Roman"/>
          <w:i/>
          <w:sz w:val="24"/>
          <w:szCs w:val="24"/>
        </w:rPr>
        <w:t>ies</w:t>
      </w:r>
      <w:r w:rsidR="00132388" w:rsidRPr="00A75328">
        <w:rPr>
          <w:rFonts w:ascii="Times New Roman" w:hAnsi="Times New Roman" w:cs="Times New Roman"/>
          <w:sz w:val="24"/>
          <w:szCs w:val="24"/>
        </w:rPr>
        <w:t xml:space="preserve">) </w:t>
      </w:r>
      <w:r w:rsidR="00090CDC">
        <w:rPr>
          <w:rFonts w:ascii="Times New Roman" w:eastAsia="Times New Roman" w:hAnsi="Times New Roman" w:cs="Times New Roman"/>
          <w:sz w:val="24"/>
          <w:szCs w:val="24"/>
        </w:rPr>
        <w:t>to</w:t>
      </w:r>
      <w:r w:rsidR="009B28A9" w:rsidRPr="0003180C">
        <w:rPr>
          <w:rFonts w:ascii="Times New Roman" w:eastAsia="Times New Roman" w:hAnsi="Times New Roman" w:cs="Times New Roman"/>
          <w:color w:val="000000"/>
          <w:sz w:val="24"/>
          <w:szCs w:val="24"/>
        </w:rPr>
        <w:t xml:space="preserve"> be held </w:t>
      </w:r>
      <w:r w:rsidR="009B28A9" w:rsidRPr="0003180C">
        <w:rPr>
          <w:rFonts w:ascii="Times New Roman" w:eastAsia="Times New Roman" w:hAnsi="Times New Roman" w:cs="Times New Roman"/>
          <w:b/>
          <w:color w:val="000000"/>
          <w:sz w:val="24"/>
          <w:szCs w:val="24"/>
        </w:rPr>
        <w:t>in the first half of 2023</w:t>
      </w:r>
      <w:r w:rsidR="009B28A9" w:rsidRPr="0003180C">
        <w:rPr>
          <w:rFonts w:ascii="Times New Roman" w:eastAsia="Times New Roman" w:hAnsi="Times New Roman" w:cs="Times New Roman"/>
          <w:sz w:val="24"/>
          <w:szCs w:val="24"/>
        </w:rPr>
        <w:t xml:space="preserve"> if all relevant laws in the follow-up to the constitutional amendments approved in the June 5 national referendum are adopted by the end of 202</w:t>
      </w:r>
      <w:r w:rsidR="0003180C">
        <w:rPr>
          <w:rFonts w:ascii="Times New Roman" w:eastAsia="Times New Roman" w:hAnsi="Times New Roman" w:cs="Times New Roman"/>
          <w:sz w:val="24"/>
          <w:szCs w:val="24"/>
        </w:rPr>
        <w:t>2</w:t>
      </w:r>
      <w:r w:rsidR="00132388" w:rsidRPr="00A75328">
        <w:rPr>
          <w:rFonts w:ascii="Times New Roman" w:hAnsi="Times New Roman" w:cs="Times New Roman"/>
          <w:sz w:val="24"/>
          <w:szCs w:val="24"/>
        </w:rPr>
        <w:t>.</w:t>
      </w:r>
    </w:p>
    <w:p w14:paraId="73E7CB71" w14:textId="2FAAC86E" w:rsidR="005E6538" w:rsidRPr="00A75328" w:rsidRDefault="00132388" w:rsidP="009B7F4A">
      <w:pPr>
        <w:jc w:val="both"/>
        <w:rPr>
          <w:rFonts w:ascii="Times New Roman" w:hAnsi="Times New Roman" w:cs="Times New Roman"/>
          <w:sz w:val="24"/>
          <w:szCs w:val="24"/>
          <w:u w:val="single"/>
        </w:rPr>
      </w:pPr>
      <w:r w:rsidRPr="00A75328">
        <w:rPr>
          <w:rFonts w:ascii="Times New Roman" w:hAnsi="Times New Roman" w:cs="Times New Roman"/>
          <w:sz w:val="24"/>
          <w:szCs w:val="24"/>
        </w:rPr>
        <w:t xml:space="preserve">Within the framework of political modernisation in our country, the </w:t>
      </w:r>
      <w:r w:rsidRPr="00A75328">
        <w:rPr>
          <w:rFonts w:ascii="Times New Roman" w:hAnsi="Times New Roman" w:cs="Times New Roman"/>
          <w:b/>
          <w:bCs/>
          <w:sz w:val="24"/>
          <w:szCs w:val="24"/>
        </w:rPr>
        <w:t>development of parliamentarism</w:t>
      </w:r>
      <w:r w:rsidRPr="00A75328">
        <w:rPr>
          <w:rFonts w:ascii="Times New Roman" w:hAnsi="Times New Roman" w:cs="Times New Roman"/>
          <w:sz w:val="24"/>
          <w:szCs w:val="24"/>
        </w:rPr>
        <w:t xml:space="preserve"> occupies a central place</w:t>
      </w:r>
      <w:r w:rsidR="00FA1D8B" w:rsidRPr="00A75328">
        <w:rPr>
          <w:rFonts w:ascii="Times New Roman" w:hAnsi="Times New Roman" w:cs="Times New Roman"/>
          <w:sz w:val="24"/>
          <w:szCs w:val="24"/>
        </w:rPr>
        <w:t>. The upcoming elections will showcase the results of New Kazakhstan reforms to simplify and ease the process for registration of political parties, and the renewed commitment to pluralism.</w:t>
      </w:r>
      <w:r w:rsidR="00510ECE" w:rsidRPr="00A75328">
        <w:rPr>
          <w:rFonts w:ascii="Times New Roman" w:hAnsi="Times New Roman" w:cs="Times New Roman"/>
          <w:sz w:val="24"/>
          <w:szCs w:val="24"/>
        </w:rPr>
        <w:t xml:space="preserve"> The President hopes and expects to see many more parties by the time of the Parliamentary election in </w:t>
      </w:r>
      <w:r w:rsidR="00754AB0">
        <w:rPr>
          <w:rFonts w:ascii="Times New Roman" w:hAnsi="Times New Roman" w:cs="Times New Roman"/>
          <w:sz w:val="24"/>
          <w:szCs w:val="24"/>
        </w:rPr>
        <w:t>the first half of</w:t>
      </w:r>
      <w:r w:rsidR="00510ECE" w:rsidRPr="00A75328">
        <w:rPr>
          <w:rFonts w:ascii="Times New Roman" w:hAnsi="Times New Roman" w:cs="Times New Roman"/>
          <w:sz w:val="24"/>
          <w:szCs w:val="24"/>
        </w:rPr>
        <w:t xml:space="preserve"> 2023.</w:t>
      </w:r>
      <w:r w:rsidR="005E6538" w:rsidRPr="00A75328">
        <w:rPr>
          <w:rFonts w:ascii="Times New Roman" w:hAnsi="Times New Roman" w:cs="Times New Roman"/>
          <w:sz w:val="24"/>
          <w:szCs w:val="24"/>
          <w:u w:val="single"/>
        </w:rPr>
        <w:t>On socio-economic development</w:t>
      </w:r>
    </w:p>
    <w:p w14:paraId="4DD5095C" w14:textId="09086078" w:rsidR="00F5788D" w:rsidRPr="00A75328" w:rsidRDefault="00F5788D" w:rsidP="009B7F4A">
      <w:pPr>
        <w:jc w:val="both"/>
        <w:rPr>
          <w:rFonts w:ascii="Times New Roman" w:hAnsi="Times New Roman" w:cs="Times New Roman"/>
          <w:sz w:val="24"/>
          <w:szCs w:val="24"/>
        </w:rPr>
      </w:pPr>
      <w:r w:rsidRPr="00A75328">
        <w:rPr>
          <w:rFonts w:ascii="Times New Roman" w:hAnsi="Times New Roman" w:cs="Times New Roman"/>
          <w:sz w:val="24"/>
          <w:szCs w:val="24"/>
        </w:rPr>
        <w:t xml:space="preserve">President Tokayev stated that “we will radically change the relationship </w:t>
      </w:r>
      <w:r w:rsidR="00860899" w:rsidRPr="00A75328">
        <w:rPr>
          <w:rFonts w:ascii="Times New Roman" w:hAnsi="Times New Roman" w:cs="Times New Roman"/>
          <w:sz w:val="24"/>
          <w:szCs w:val="24"/>
        </w:rPr>
        <w:t xml:space="preserve">between </w:t>
      </w:r>
      <w:r w:rsidR="00A75328" w:rsidRPr="00A75328">
        <w:rPr>
          <w:rFonts w:ascii="Times New Roman" w:hAnsi="Times New Roman" w:cs="Times New Roman"/>
          <w:sz w:val="24"/>
          <w:szCs w:val="24"/>
        </w:rPr>
        <w:t xml:space="preserve">Citizen – Business </w:t>
      </w:r>
      <w:r w:rsidR="00335721" w:rsidRPr="00A75328">
        <w:rPr>
          <w:rFonts w:ascii="Times New Roman" w:hAnsi="Times New Roman" w:cs="Times New Roman"/>
          <w:sz w:val="24"/>
          <w:szCs w:val="24"/>
        </w:rPr>
        <w:t>–</w:t>
      </w:r>
      <w:r w:rsidRPr="00A75328">
        <w:rPr>
          <w:rFonts w:ascii="Times New Roman" w:hAnsi="Times New Roman" w:cs="Times New Roman"/>
          <w:sz w:val="24"/>
          <w:szCs w:val="24"/>
        </w:rPr>
        <w:t xml:space="preserve"> </w:t>
      </w:r>
      <w:r w:rsidR="00A75328" w:rsidRPr="00A75328">
        <w:rPr>
          <w:rFonts w:ascii="Times New Roman" w:hAnsi="Times New Roman" w:cs="Times New Roman"/>
          <w:sz w:val="24"/>
          <w:szCs w:val="24"/>
        </w:rPr>
        <w:t>State</w:t>
      </w:r>
      <w:r w:rsidRPr="00A75328">
        <w:rPr>
          <w:rFonts w:ascii="Times New Roman" w:hAnsi="Times New Roman" w:cs="Times New Roman"/>
          <w:sz w:val="24"/>
          <w:szCs w:val="24"/>
        </w:rPr>
        <w:t xml:space="preserve">. </w:t>
      </w:r>
      <w:r w:rsidR="00860899" w:rsidRPr="00A75328">
        <w:rPr>
          <w:rFonts w:ascii="Times New Roman" w:hAnsi="Times New Roman" w:cs="Times New Roman"/>
          <w:sz w:val="24"/>
          <w:szCs w:val="24"/>
        </w:rPr>
        <w:t xml:space="preserve">First and foremost, </w:t>
      </w:r>
      <w:r w:rsidR="000134DD" w:rsidRPr="00A75328">
        <w:rPr>
          <w:rFonts w:ascii="Times New Roman" w:hAnsi="Times New Roman" w:cs="Times New Roman"/>
          <w:sz w:val="24"/>
          <w:szCs w:val="24"/>
        </w:rPr>
        <w:t>the</w:t>
      </w:r>
      <w:r w:rsidRPr="00A75328">
        <w:rPr>
          <w:rFonts w:ascii="Times New Roman" w:hAnsi="Times New Roman" w:cs="Times New Roman"/>
          <w:sz w:val="24"/>
          <w:szCs w:val="24"/>
        </w:rPr>
        <w:t xml:space="preserve"> state</w:t>
      </w:r>
      <w:r w:rsidR="00860899" w:rsidRPr="00A75328">
        <w:rPr>
          <w:rFonts w:ascii="Times New Roman" w:hAnsi="Times New Roman" w:cs="Times New Roman"/>
          <w:sz w:val="24"/>
          <w:szCs w:val="24"/>
        </w:rPr>
        <w:t xml:space="preserve"> </w:t>
      </w:r>
      <w:r w:rsidRPr="00A75328">
        <w:rPr>
          <w:rFonts w:ascii="Times New Roman" w:hAnsi="Times New Roman" w:cs="Times New Roman"/>
          <w:sz w:val="24"/>
          <w:szCs w:val="24"/>
        </w:rPr>
        <w:t xml:space="preserve">provides everyone with </w:t>
      </w:r>
      <w:r w:rsidRPr="00A75328">
        <w:rPr>
          <w:rFonts w:ascii="Times New Roman" w:hAnsi="Times New Roman" w:cs="Times New Roman"/>
          <w:b/>
          <w:bCs/>
          <w:sz w:val="24"/>
          <w:szCs w:val="24"/>
        </w:rPr>
        <w:t xml:space="preserve">equal opportunities and </w:t>
      </w:r>
      <w:r w:rsidR="00860899" w:rsidRPr="00A75328">
        <w:rPr>
          <w:rFonts w:ascii="Times New Roman" w:hAnsi="Times New Roman" w:cs="Times New Roman"/>
          <w:b/>
          <w:bCs/>
          <w:sz w:val="24"/>
          <w:szCs w:val="24"/>
        </w:rPr>
        <w:t xml:space="preserve">ensures </w:t>
      </w:r>
      <w:r w:rsidRPr="00A75328">
        <w:rPr>
          <w:rFonts w:ascii="Times New Roman" w:hAnsi="Times New Roman" w:cs="Times New Roman"/>
          <w:b/>
          <w:bCs/>
          <w:sz w:val="24"/>
          <w:szCs w:val="24"/>
        </w:rPr>
        <w:t>justice</w:t>
      </w:r>
      <w:r w:rsidRPr="00A75328">
        <w:rPr>
          <w:rFonts w:ascii="Times New Roman" w:hAnsi="Times New Roman" w:cs="Times New Roman"/>
          <w:sz w:val="24"/>
          <w:szCs w:val="24"/>
        </w:rPr>
        <w:t>.</w:t>
      </w:r>
      <w:r w:rsidR="00860899" w:rsidRPr="00A75328">
        <w:rPr>
          <w:rFonts w:ascii="Times New Roman" w:hAnsi="Times New Roman" w:cs="Times New Roman"/>
          <w:sz w:val="24"/>
          <w:szCs w:val="24"/>
        </w:rPr>
        <w:t>”</w:t>
      </w:r>
    </w:p>
    <w:p w14:paraId="07952435" w14:textId="31B4FCCB" w:rsidR="00860899" w:rsidRPr="00A75328" w:rsidRDefault="00F5788D" w:rsidP="009B7F4A">
      <w:pPr>
        <w:pStyle w:val="a3"/>
        <w:numPr>
          <w:ilvl w:val="0"/>
          <w:numId w:val="1"/>
        </w:numPr>
        <w:jc w:val="both"/>
        <w:rPr>
          <w:rFonts w:ascii="Times New Roman" w:hAnsi="Times New Roman" w:cs="Times New Roman"/>
          <w:sz w:val="24"/>
          <w:szCs w:val="24"/>
        </w:rPr>
      </w:pPr>
      <w:r w:rsidRPr="00A75328">
        <w:rPr>
          <w:rFonts w:ascii="Times New Roman" w:hAnsi="Times New Roman" w:cs="Times New Roman"/>
          <w:sz w:val="24"/>
          <w:szCs w:val="24"/>
        </w:rPr>
        <w:t xml:space="preserve">The priorities of the </w:t>
      </w:r>
      <w:r w:rsidRPr="00A75328">
        <w:rPr>
          <w:rFonts w:ascii="Times New Roman" w:hAnsi="Times New Roman" w:cs="Times New Roman"/>
          <w:b/>
          <w:bCs/>
          <w:sz w:val="24"/>
          <w:szCs w:val="24"/>
        </w:rPr>
        <w:t>new economic course</w:t>
      </w:r>
      <w:r w:rsidRPr="00A75328">
        <w:rPr>
          <w:rFonts w:ascii="Times New Roman" w:hAnsi="Times New Roman" w:cs="Times New Roman"/>
          <w:sz w:val="24"/>
          <w:szCs w:val="24"/>
        </w:rPr>
        <w:t xml:space="preserve"> will be:</w:t>
      </w:r>
    </w:p>
    <w:p w14:paraId="5CBB036D" w14:textId="2DF9A201" w:rsidR="00860899" w:rsidRPr="00A75328" w:rsidRDefault="00F5788D" w:rsidP="009B7F4A">
      <w:pPr>
        <w:pStyle w:val="a3"/>
        <w:numPr>
          <w:ilvl w:val="0"/>
          <w:numId w:val="2"/>
        </w:numPr>
        <w:jc w:val="both"/>
        <w:rPr>
          <w:rFonts w:ascii="Times New Roman" w:hAnsi="Times New Roman" w:cs="Times New Roman"/>
          <w:sz w:val="24"/>
          <w:szCs w:val="24"/>
        </w:rPr>
      </w:pPr>
      <w:r w:rsidRPr="00A75328">
        <w:rPr>
          <w:rFonts w:ascii="Times New Roman" w:hAnsi="Times New Roman" w:cs="Times New Roman"/>
          <w:sz w:val="24"/>
          <w:szCs w:val="24"/>
        </w:rPr>
        <w:t xml:space="preserve">stimulating private entrepreneurial initiative, moving away from state capitalism and excessive state intervention in the </w:t>
      </w:r>
      <w:r w:rsidR="00860899" w:rsidRPr="00A75328">
        <w:rPr>
          <w:rFonts w:ascii="Times New Roman" w:hAnsi="Times New Roman" w:cs="Times New Roman"/>
          <w:sz w:val="24"/>
          <w:szCs w:val="24"/>
        </w:rPr>
        <w:t>economy.</w:t>
      </w:r>
    </w:p>
    <w:p w14:paraId="487F6917" w14:textId="1C687C9B" w:rsidR="00860899" w:rsidRPr="00A75328" w:rsidRDefault="00F5788D" w:rsidP="009B7F4A">
      <w:pPr>
        <w:pStyle w:val="a3"/>
        <w:numPr>
          <w:ilvl w:val="0"/>
          <w:numId w:val="2"/>
        </w:numPr>
        <w:jc w:val="both"/>
        <w:rPr>
          <w:rFonts w:ascii="Times New Roman" w:hAnsi="Times New Roman" w:cs="Times New Roman"/>
          <w:sz w:val="24"/>
          <w:szCs w:val="24"/>
        </w:rPr>
      </w:pPr>
      <w:r w:rsidRPr="00A75328">
        <w:rPr>
          <w:rFonts w:ascii="Times New Roman" w:hAnsi="Times New Roman" w:cs="Times New Roman"/>
          <w:sz w:val="24"/>
          <w:szCs w:val="24"/>
        </w:rPr>
        <w:t>the development of competition, the provision of equal opportunities for all</w:t>
      </w:r>
      <w:r w:rsidR="00860899" w:rsidRPr="00A75328">
        <w:rPr>
          <w:rFonts w:ascii="Times New Roman" w:hAnsi="Times New Roman" w:cs="Times New Roman"/>
          <w:sz w:val="24"/>
          <w:szCs w:val="24"/>
        </w:rPr>
        <w:t>.</w:t>
      </w:r>
    </w:p>
    <w:p w14:paraId="42D4BE33" w14:textId="77777777" w:rsidR="00860899" w:rsidRPr="00A75328" w:rsidRDefault="00F5788D" w:rsidP="009B7F4A">
      <w:pPr>
        <w:pStyle w:val="a3"/>
        <w:numPr>
          <w:ilvl w:val="0"/>
          <w:numId w:val="2"/>
        </w:numPr>
        <w:jc w:val="both"/>
        <w:rPr>
          <w:rFonts w:ascii="Times New Roman" w:hAnsi="Times New Roman" w:cs="Times New Roman"/>
          <w:sz w:val="24"/>
          <w:szCs w:val="24"/>
        </w:rPr>
      </w:pPr>
      <w:r w:rsidRPr="00A75328">
        <w:rPr>
          <w:rFonts w:ascii="Times New Roman" w:hAnsi="Times New Roman" w:cs="Times New Roman"/>
          <w:sz w:val="24"/>
          <w:szCs w:val="24"/>
        </w:rPr>
        <w:t>fair distribution of national income</w:t>
      </w:r>
      <w:r w:rsidR="00860899" w:rsidRPr="00A75328">
        <w:rPr>
          <w:rFonts w:ascii="Times New Roman" w:hAnsi="Times New Roman" w:cs="Times New Roman"/>
          <w:sz w:val="24"/>
          <w:szCs w:val="24"/>
        </w:rPr>
        <w:t>.</w:t>
      </w:r>
    </w:p>
    <w:p w14:paraId="6453FA06" w14:textId="7EB40287" w:rsidR="009B7F4A" w:rsidRPr="00A75328" w:rsidRDefault="009B7F4A" w:rsidP="009B7F4A">
      <w:pPr>
        <w:pStyle w:val="a3"/>
        <w:numPr>
          <w:ilvl w:val="0"/>
          <w:numId w:val="1"/>
        </w:numPr>
        <w:jc w:val="both"/>
        <w:rPr>
          <w:rFonts w:ascii="Times New Roman" w:hAnsi="Times New Roman" w:cs="Times New Roman"/>
          <w:sz w:val="24"/>
          <w:szCs w:val="24"/>
        </w:rPr>
      </w:pPr>
      <w:r w:rsidRPr="00A75328">
        <w:rPr>
          <w:rFonts w:ascii="Times New Roman" w:hAnsi="Times New Roman" w:cs="Times New Roman"/>
          <w:b/>
          <w:bCs/>
          <w:sz w:val="24"/>
          <w:szCs w:val="24"/>
        </w:rPr>
        <w:t>Minimum wage</w:t>
      </w:r>
      <w:r w:rsidRPr="00A75328">
        <w:rPr>
          <w:rFonts w:ascii="Times New Roman" w:hAnsi="Times New Roman" w:cs="Times New Roman"/>
          <w:sz w:val="24"/>
          <w:szCs w:val="24"/>
        </w:rPr>
        <w:t xml:space="preserve"> will be raised from 60,000 to 70,000 tenge. This will directly affect the incomes of 1.8 million citizens.</w:t>
      </w:r>
    </w:p>
    <w:p w14:paraId="0F55A97E" w14:textId="2E49115B" w:rsidR="009B7F4A" w:rsidRPr="00A75328" w:rsidRDefault="00510ECE" w:rsidP="009B7F4A">
      <w:pPr>
        <w:pStyle w:val="a3"/>
        <w:numPr>
          <w:ilvl w:val="0"/>
          <w:numId w:val="1"/>
        </w:numPr>
        <w:jc w:val="both"/>
        <w:rPr>
          <w:rFonts w:ascii="Times New Roman" w:hAnsi="Times New Roman" w:cs="Times New Roman"/>
          <w:sz w:val="24"/>
          <w:szCs w:val="24"/>
        </w:rPr>
      </w:pPr>
      <w:r w:rsidRPr="00A75328">
        <w:rPr>
          <w:rFonts w:ascii="Times New Roman" w:hAnsi="Times New Roman" w:cs="Times New Roman"/>
          <w:b/>
          <w:bCs/>
          <w:sz w:val="24"/>
          <w:szCs w:val="24"/>
        </w:rPr>
        <w:t>A new</w:t>
      </w:r>
      <w:r w:rsidR="009B7F4A" w:rsidRPr="00A75328">
        <w:rPr>
          <w:rFonts w:ascii="Times New Roman" w:hAnsi="Times New Roman" w:cs="Times New Roman"/>
          <w:b/>
          <w:bCs/>
          <w:sz w:val="24"/>
          <w:szCs w:val="24"/>
        </w:rPr>
        <w:t xml:space="preserve"> </w:t>
      </w:r>
      <w:r w:rsidR="00754AB0">
        <w:rPr>
          <w:rFonts w:ascii="Times New Roman" w:hAnsi="Times New Roman" w:cs="Times New Roman"/>
          <w:b/>
          <w:bCs/>
          <w:sz w:val="24"/>
          <w:szCs w:val="24"/>
        </w:rPr>
        <w:t>“</w:t>
      </w:r>
      <w:r w:rsidR="009B7F4A" w:rsidRPr="00A75328">
        <w:rPr>
          <w:rFonts w:ascii="Times New Roman" w:hAnsi="Times New Roman" w:cs="Times New Roman"/>
          <w:b/>
          <w:bCs/>
          <w:sz w:val="24"/>
          <w:szCs w:val="24"/>
        </w:rPr>
        <w:t>National Fund for Children</w:t>
      </w:r>
      <w:r w:rsidR="00754AB0">
        <w:rPr>
          <w:rFonts w:ascii="Times New Roman" w:hAnsi="Times New Roman" w:cs="Times New Roman"/>
          <w:b/>
          <w:bCs/>
          <w:sz w:val="24"/>
          <w:szCs w:val="24"/>
        </w:rPr>
        <w:t>”</w:t>
      </w:r>
      <w:r w:rsidR="009B7F4A" w:rsidRPr="00A75328">
        <w:rPr>
          <w:rFonts w:ascii="Times New Roman" w:hAnsi="Times New Roman" w:cs="Times New Roman"/>
          <w:sz w:val="24"/>
          <w:szCs w:val="24"/>
        </w:rPr>
        <w:t xml:space="preserve"> from 1 January 2024, will allocate 50% of the annual investment income of the National Fund to special savings accounts for children until they reach the age of 18. Upon reaching this age, the accumulated amounts will be used to</w:t>
      </w:r>
      <w:r w:rsidR="00754AB0">
        <w:rPr>
          <w:rFonts w:ascii="Times New Roman" w:hAnsi="Times New Roman" w:cs="Times New Roman"/>
          <w:sz w:val="24"/>
          <w:szCs w:val="24"/>
        </w:rPr>
        <w:t>wards</w:t>
      </w:r>
      <w:r w:rsidR="009B7F4A" w:rsidRPr="00A75328">
        <w:rPr>
          <w:rFonts w:ascii="Times New Roman" w:hAnsi="Times New Roman" w:cs="Times New Roman"/>
          <w:sz w:val="24"/>
          <w:szCs w:val="24"/>
        </w:rPr>
        <w:t xml:space="preserve"> purchas</w:t>
      </w:r>
      <w:r w:rsidR="00754AB0">
        <w:rPr>
          <w:rFonts w:ascii="Times New Roman" w:hAnsi="Times New Roman" w:cs="Times New Roman"/>
          <w:sz w:val="24"/>
          <w:szCs w:val="24"/>
        </w:rPr>
        <w:t>ing</w:t>
      </w:r>
      <w:r w:rsidR="009B7F4A" w:rsidRPr="00A75328">
        <w:rPr>
          <w:rFonts w:ascii="Times New Roman" w:hAnsi="Times New Roman" w:cs="Times New Roman"/>
          <w:sz w:val="24"/>
          <w:szCs w:val="24"/>
        </w:rPr>
        <w:t xml:space="preserve"> housing and</w:t>
      </w:r>
      <w:r w:rsidR="00754AB0">
        <w:rPr>
          <w:rFonts w:ascii="Times New Roman" w:hAnsi="Times New Roman" w:cs="Times New Roman"/>
          <w:sz w:val="24"/>
          <w:szCs w:val="24"/>
        </w:rPr>
        <w:t>/or</w:t>
      </w:r>
      <w:r w:rsidR="009B7F4A" w:rsidRPr="00A75328">
        <w:rPr>
          <w:rFonts w:ascii="Times New Roman" w:hAnsi="Times New Roman" w:cs="Times New Roman"/>
          <w:sz w:val="24"/>
          <w:szCs w:val="24"/>
        </w:rPr>
        <w:t xml:space="preserve"> receive education.</w:t>
      </w:r>
    </w:p>
    <w:p w14:paraId="242C5A96" w14:textId="671ADBCD" w:rsidR="00F5788D" w:rsidRPr="00A75328" w:rsidRDefault="00F5788D" w:rsidP="009B7F4A">
      <w:pPr>
        <w:pStyle w:val="a3"/>
        <w:numPr>
          <w:ilvl w:val="0"/>
          <w:numId w:val="1"/>
        </w:numPr>
        <w:jc w:val="both"/>
        <w:rPr>
          <w:rFonts w:ascii="Times New Roman" w:hAnsi="Times New Roman" w:cs="Times New Roman"/>
          <w:sz w:val="24"/>
          <w:szCs w:val="24"/>
        </w:rPr>
      </w:pPr>
      <w:r w:rsidRPr="00A75328">
        <w:rPr>
          <w:rFonts w:ascii="Times New Roman" w:hAnsi="Times New Roman" w:cs="Times New Roman"/>
          <w:sz w:val="24"/>
          <w:szCs w:val="24"/>
        </w:rPr>
        <w:lastRenderedPageBreak/>
        <w:t>State intervention in pricing will be phased out. The exception will be non-competitive markets - the tariffs of monopolists will remain under tight control</w:t>
      </w:r>
      <w:r w:rsidR="00510ECE" w:rsidRPr="00A75328">
        <w:rPr>
          <w:rFonts w:ascii="Times New Roman" w:hAnsi="Times New Roman" w:cs="Times New Roman"/>
          <w:sz w:val="24"/>
          <w:szCs w:val="24"/>
        </w:rPr>
        <w:t xml:space="preserve"> to protect citizens from unfair pricing</w:t>
      </w:r>
      <w:r w:rsidRPr="00A75328">
        <w:rPr>
          <w:rFonts w:ascii="Times New Roman" w:hAnsi="Times New Roman" w:cs="Times New Roman"/>
          <w:sz w:val="24"/>
          <w:szCs w:val="24"/>
        </w:rPr>
        <w:t>.</w:t>
      </w:r>
    </w:p>
    <w:p w14:paraId="2B09E7B8" w14:textId="2F679E78" w:rsidR="00055E5E" w:rsidRPr="00A75328" w:rsidRDefault="00055E5E" w:rsidP="009B7F4A">
      <w:pPr>
        <w:pStyle w:val="a3"/>
        <w:numPr>
          <w:ilvl w:val="0"/>
          <w:numId w:val="1"/>
        </w:numPr>
        <w:jc w:val="both"/>
        <w:rPr>
          <w:rFonts w:ascii="Times New Roman" w:hAnsi="Times New Roman" w:cs="Times New Roman"/>
          <w:sz w:val="24"/>
          <w:szCs w:val="24"/>
        </w:rPr>
      </w:pPr>
      <w:r w:rsidRPr="00A75328">
        <w:rPr>
          <w:rFonts w:ascii="Times New Roman" w:hAnsi="Times New Roman" w:cs="Times New Roman"/>
          <w:sz w:val="24"/>
          <w:szCs w:val="24"/>
        </w:rPr>
        <w:t xml:space="preserve">Visas for </w:t>
      </w:r>
      <w:r w:rsidRPr="0003180C">
        <w:rPr>
          <w:rFonts w:ascii="Times New Roman" w:hAnsi="Times New Roman" w:cs="Times New Roman"/>
          <w:b/>
          <w:bCs/>
          <w:sz w:val="24"/>
          <w:szCs w:val="24"/>
        </w:rPr>
        <w:t>high-skilled foreigners and significant investors</w:t>
      </w:r>
      <w:r w:rsidRPr="00A75328">
        <w:rPr>
          <w:rFonts w:ascii="Times New Roman" w:hAnsi="Times New Roman" w:cs="Times New Roman"/>
          <w:sz w:val="24"/>
          <w:szCs w:val="24"/>
        </w:rPr>
        <w:t xml:space="preserve"> will be simplified and made more accessible. </w:t>
      </w:r>
    </w:p>
    <w:p w14:paraId="434E966E" w14:textId="5AEAE52C" w:rsidR="00860899" w:rsidRPr="00A75328" w:rsidRDefault="00860899" w:rsidP="009B7F4A">
      <w:pPr>
        <w:pStyle w:val="a3"/>
        <w:numPr>
          <w:ilvl w:val="0"/>
          <w:numId w:val="1"/>
        </w:numPr>
        <w:jc w:val="both"/>
        <w:rPr>
          <w:rFonts w:ascii="Times New Roman" w:hAnsi="Times New Roman" w:cs="Times New Roman"/>
          <w:sz w:val="24"/>
          <w:szCs w:val="24"/>
        </w:rPr>
      </w:pPr>
      <w:r w:rsidRPr="00A75328">
        <w:rPr>
          <w:rFonts w:ascii="Times New Roman" w:hAnsi="Times New Roman" w:cs="Times New Roman"/>
          <w:sz w:val="24"/>
          <w:szCs w:val="24"/>
        </w:rPr>
        <w:t xml:space="preserve">The </w:t>
      </w:r>
      <w:r w:rsidRPr="00A75328">
        <w:rPr>
          <w:rFonts w:ascii="Times New Roman" w:hAnsi="Times New Roman" w:cs="Times New Roman"/>
          <w:b/>
          <w:bCs/>
          <w:sz w:val="24"/>
          <w:szCs w:val="24"/>
        </w:rPr>
        <w:t xml:space="preserve">concept of </w:t>
      </w:r>
      <w:r w:rsidR="00754AB0">
        <w:rPr>
          <w:rFonts w:ascii="Times New Roman" w:hAnsi="Times New Roman" w:cs="Times New Roman"/>
          <w:b/>
          <w:bCs/>
          <w:sz w:val="24"/>
          <w:szCs w:val="24"/>
        </w:rPr>
        <w:t>“</w:t>
      </w:r>
      <w:r w:rsidRPr="00A75328">
        <w:rPr>
          <w:rFonts w:ascii="Times New Roman" w:hAnsi="Times New Roman" w:cs="Times New Roman"/>
          <w:b/>
          <w:bCs/>
          <w:sz w:val="24"/>
          <w:szCs w:val="24"/>
        </w:rPr>
        <w:t>conglomerate</w:t>
      </w:r>
      <w:r w:rsidR="00754AB0">
        <w:rPr>
          <w:rFonts w:ascii="Times New Roman" w:hAnsi="Times New Roman" w:cs="Times New Roman"/>
          <w:b/>
          <w:bCs/>
          <w:sz w:val="24"/>
          <w:szCs w:val="24"/>
        </w:rPr>
        <w:t>”</w:t>
      </w:r>
      <w:r w:rsidRPr="00A75328">
        <w:rPr>
          <w:rFonts w:ascii="Times New Roman" w:hAnsi="Times New Roman" w:cs="Times New Roman"/>
          <w:sz w:val="24"/>
          <w:szCs w:val="24"/>
        </w:rPr>
        <w:t xml:space="preserve"> should be defined at the legislative level.</w:t>
      </w:r>
    </w:p>
    <w:p w14:paraId="7A033016" w14:textId="324C9004" w:rsidR="00894535" w:rsidRPr="00A75328" w:rsidRDefault="00894535" w:rsidP="009B7F4A">
      <w:pPr>
        <w:pStyle w:val="a3"/>
        <w:numPr>
          <w:ilvl w:val="0"/>
          <w:numId w:val="1"/>
        </w:numPr>
        <w:jc w:val="both"/>
        <w:rPr>
          <w:rFonts w:ascii="Times New Roman" w:hAnsi="Times New Roman" w:cs="Times New Roman"/>
          <w:sz w:val="24"/>
          <w:szCs w:val="24"/>
        </w:rPr>
      </w:pPr>
      <w:r w:rsidRPr="00A75328">
        <w:rPr>
          <w:rFonts w:ascii="Times New Roman" w:hAnsi="Times New Roman" w:cs="Times New Roman"/>
          <w:sz w:val="24"/>
          <w:szCs w:val="24"/>
        </w:rPr>
        <w:t xml:space="preserve">The National Bank, the Agency for Financial Regulation, and the government must find specific solutions to ensure </w:t>
      </w:r>
      <w:r w:rsidRPr="00A75328">
        <w:rPr>
          <w:rFonts w:ascii="Times New Roman" w:hAnsi="Times New Roman" w:cs="Times New Roman"/>
          <w:b/>
          <w:bCs/>
          <w:sz w:val="24"/>
          <w:szCs w:val="24"/>
        </w:rPr>
        <w:t>stable and affordable lending to the real sector</w:t>
      </w:r>
      <w:r w:rsidRPr="00A75328">
        <w:rPr>
          <w:rFonts w:ascii="Times New Roman" w:hAnsi="Times New Roman" w:cs="Times New Roman"/>
          <w:sz w:val="24"/>
          <w:szCs w:val="24"/>
        </w:rPr>
        <w:t>.</w:t>
      </w:r>
    </w:p>
    <w:p w14:paraId="3E3DC1A5" w14:textId="027CF113" w:rsidR="00132388" w:rsidRPr="00A75328" w:rsidRDefault="00132388" w:rsidP="009B7F4A">
      <w:pPr>
        <w:pStyle w:val="a3"/>
        <w:numPr>
          <w:ilvl w:val="0"/>
          <w:numId w:val="1"/>
        </w:numPr>
        <w:jc w:val="both"/>
        <w:rPr>
          <w:rFonts w:ascii="Times New Roman" w:hAnsi="Times New Roman" w:cs="Times New Roman"/>
          <w:sz w:val="24"/>
          <w:szCs w:val="24"/>
        </w:rPr>
      </w:pPr>
      <w:r w:rsidRPr="00A75328">
        <w:rPr>
          <w:rFonts w:ascii="Times New Roman" w:hAnsi="Times New Roman" w:cs="Times New Roman"/>
          <w:sz w:val="24"/>
          <w:szCs w:val="24"/>
        </w:rPr>
        <w:t xml:space="preserve">Kazakhstan will develop a 3-year </w:t>
      </w:r>
      <w:r w:rsidRPr="00A75328">
        <w:rPr>
          <w:rFonts w:ascii="Times New Roman" w:hAnsi="Times New Roman" w:cs="Times New Roman"/>
          <w:b/>
          <w:bCs/>
          <w:sz w:val="24"/>
          <w:szCs w:val="24"/>
        </w:rPr>
        <w:t>water development project</w:t>
      </w:r>
      <w:r w:rsidRPr="00A75328">
        <w:rPr>
          <w:rFonts w:ascii="Times New Roman" w:hAnsi="Times New Roman" w:cs="Times New Roman"/>
          <w:sz w:val="24"/>
          <w:szCs w:val="24"/>
        </w:rPr>
        <w:t xml:space="preserve">. </w:t>
      </w:r>
    </w:p>
    <w:p w14:paraId="3D08AD03" w14:textId="7F332B48" w:rsidR="00132388" w:rsidRPr="00A75328" w:rsidRDefault="00132388" w:rsidP="00132388">
      <w:pPr>
        <w:pStyle w:val="a3"/>
        <w:numPr>
          <w:ilvl w:val="0"/>
          <w:numId w:val="1"/>
        </w:numPr>
        <w:jc w:val="both"/>
        <w:rPr>
          <w:rFonts w:ascii="Times New Roman" w:hAnsi="Times New Roman" w:cs="Times New Roman"/>
          <w:sz w:val="24"/>
          <w:szCs w:val="24"/>
        </w:rPr>
      </w:pPr>
      <w:r w:rsidRPr="00A75328">
        <w:rPr>
          <w:rFonts w:ascii="Times New Roman" w:hAnsi="Times New Roman" w:cs="Times New Roman"/>
          <w:sz w:val="24"/>
          <w:szCs w:val="24"/>
        </w:rPr>
        <w:t xml:space="preserve">A new law </w:t>
      </w:r>
      <w:r w:rsidR="00754AB0">
        <w:rPr>
          <w:rFonts w:ascii="Times New Roman" w:hAnsi="Times New Roman" w:cs="Times New Roman"/>
          <w:sz w:val="24"/>
          <w:szCs w:val="24"/>
        </w:rPr>
        <w:t>“</w:t>
      </w:r>
      <w:r w:rsidRPr="00A75328">
        <w:rPr>
          <w:rFonts w:ascii="Times New Roman" w:hAnsi="Times New Roman" w:cs="Times New Roman"/>
          <w:b/>
          <w:bCs/>
          <w:sz w:val="24"/>
          <w:szCs w:val="24"/>
        </w:rPr>
        <w:t>On Public Procurement</w:t>
      </w:r>
      <w:r w:rsidR="00754AB0">
        <w:rPr>
          <w:rFonts w:ascii="Times New Roman" w:hAnsi="Times New Roman" w:cs="Times New Roman"/>
          <w:b/>
          <w:bCs/>
          <w:sz w:val="24"/>
          <w:szCs w:val="24"/>
        </w:rPr>
        <w:t>”</w:t>
      </w:r>
      <w:r w:rsidRPr="00A75328">
        <w:rPr>
          <w:rFonts w:ascii="Times New Roman" w:hAnsi="Times New Roman" w:cs="Times New Roman"/>
          <w:sz w:val="24"/>
          <w:szCs w:val="24"/>
        </w:rPr>
        <w:t xml:space="preserve"> should be adopted.</w:t>
      </w:r>
    </w:p>
    <w:p w14:paraId="10E21CA4" w14:textId="77777777" w:rsidR="00132388" w:rsidRPr="00A75328" w:rsidRDefault="00132388" w:rsidP="00132388">
      <w:pPr>
        <w:pStyle w:val="a3"/>
        <w:numPr>
          <w:ilvl w:val="0"/>
          <w:numId w:val="1"/>
        </w:numPr>
        <w:jc w:val="both"/>
        <w:rPr>
          <w:rFonts w:ascii="Times New Roman" w:hAnsi="Times New Roman" w:cs="Times New Roman"/>
          <w:sz w:val="24"/>
          <w:szCs w:val="24"/>
        </w:rPr>
      </w:pPr>
      <w:r w:rsidRPr="00A75328">
        <w:rPr>
          <w:rFonts w:ascii="Times New Roman" w:hAnsi="Times New Roman" w:cs="Times New Roman"/>
          <w:sz w:val="24"/>
          <w:szCs w:val="24"/>
        </w:rPr>
        <w:t xml:space="preserve">Efficient methods must be identified for the </w:t>
      </w:r>
      <w:r w:rsidRPr="00A75328">
        <w:rPr>
          <w:rFonts w:ascii="Times New Roman" w:hAnsi="Times New Roman" w:cs="Times New Roman"/>
          <w:b/>
          <w:bCs/>
          <w:sz w:val="24"/>
          <w:szCs w:val="24"/>
        </w:rPr>
        <w:t>open and rapid allocation of land to entrepreneurs</w:t>
      </w:r>
      <w:r w:rsidRPr="00A75328">
        <w:rPr>
          <w:rFonts w:ascii="Times New Roman" w:hAnsi="Times New Roman" w:cs="Times New Roman"/>
          <w:sz w:val="24"/>
          <w:szCs w:val="24"/>
        </w:rPr>
        <w:t>. It should be developed before the end of the year.</w:t>
      </w:r>
    </w:p>
    <w:p w14:paraId="03AFE277" w14:textId="1C2AC37E" w:rsidR="00055E5E" w:rsidRPr="0003180C" w:rsidRDefault="00132388" w:rsidP="00055E5E">
      <w:pPr>
        <w:pStyle w:val="a3"/>
        <w:numPr>
          <w:ilvl w:val="0"/>
          <w:numId w:val="1"/>
        </w:numPr>
        <w:jc w:val="both"/>
        <w:rPr>
          <w:rFonts w:ascii="Times New Roman" w:hAnsi="Times New Roman" w:cs="Times New Roman"/>
          <w:sz w:val="24"/>
          <w:szCs w:val="24"/>
        </w:rPr>
      </w:pPr>
      <w:r w:rsidRPr="00A75328">
        <w:rPr>
          <w:rFonts w:ascii="Times New Roman" w:hAnsi="Times New Roman" w:cs="Times New Roman"/>
          <w:sz w:val="24"/>
          <w:szCs w:val="24"/>
        </w:rPr>
        <w:t xml:space="preserve">Decisive measures are required to </w:t>
      </w:r>
      <w:r w:rsidRPr="00A75328">
        <w:rPr>
          <w:rFonts w:ascii="Times New Roman" w:hAnsi="Times New Roman" w:cs="Times New Roman"/>
          <w:b/>
          <w:bCs/>
          <w:sz w:val="24"/>
          <w:szCs w:val="24"/>
        </w:rPr>
        <w:t>prevent all illegal channels for the import of cars</w:t>
      </w:r>
      <w:r w:rsidRPr="00A75328">
        <w:rPr>
          <w:rFonts w:ascii="Times New Roman" w:hAnsi="Times New Roman" w:cs="Times New Roman"/>
          <w:sz w:val="24"/>
          <w:szCs w:val="24"/>
        </w:rPr>
        <w:t xml:space="preserve"> in the future.</w:t>
      </w:r>
    </w:p>
    <w:p w14:paraId="52B8FF1A" w14:textId="5E790E5F" w:rsidR="00055E5E" w:rsidRPr="00A75328" w:rsidRDefault="00055E5E" w:rsidP="009B7F4A">
      <w:pPr>
        <w:jc w:val="both"/>
        <w:rPr>
          <w:rFonts w:ascii="Times New Roman" w:hAnsi="Times New Roman" w:cs="Times New Roman"/>
          <w:sz w:val="24"/>
          <w:szCs w:val="24"/>
          <w:u w:val="single"/>
        </w:rPr>
      </w:pPr>
      <w:r w:rsidRPr="00A75328">
        <w:rPr>
          <w:rFonts w:ascii="Times New Roman" w:hAnsi="Times New Roman" w:cs="Times New Roman"/>
          <w:sz w:val="24"/>
          <w:szCs w:val="24"/>
          <w:u w:val="single"/>
        </w:rPr>
        <w:t>On rule of law reforms</w:t>
      </w:r>
    </w:p>
    <w:p w14:paraId="0DA2AD82" w14:textId="2B024F36" w:rsidR="00055E5E" w:rsidRPr="00A75328" w:rsidRDefault="00FA1D8B" w:rsidP="00055E5E">
      <w:pPr>
        <w:pStyle w:val="a3"/>
        <w:numPr>
          <w:ilvl w:val="0"/>
          <w:numId w:val="4"/>
        </w:numPr>
        <w:jc w:val="both"/>
        <w:rPr>
          <w:rFonts w:ascii="Times New Roman" w:hAnsi="Times New Roman" w:cs="Times New Roman"/>
          <w:sz w:val="24"/>
          <w:szCs w:val="24"/>
        </w:rPr>
      </w:pPr>
      <w:r w:rsidRPr="00A75328">
        <w:rPr>
          <w:rFonts w:ascii="Times New Roman" w:hAnsi="Times New Roman" w:cs="Times New Roman"/>
          <w:sz w:val="24"/>
          <w:szCs w:val="24"/>
        </w:rPr>
        <w:t>The</w:t>
      </w:r>
      <w:r w:rsidR="00055E5E" w:rsidRPr="00A75328">
        <w:rPr>
          <w:rFonts w:ascii="Times New Roman" w:hAnsi="Times New Roman" w:cs="Times New Roman"/>
          <w:sz w:val="24"/>
          <w:szCs w:val="24"/>
        </w:rPr>
        <w:t xml:space="preserve"> independence of the judiciary</w:t>
      </w:r>
      <w:r w:rsidRPr="00A75328">
        <w:rPr>
          <w:rFonts w:ascii="Times New Roman" w:hAnsi="Times New Roman" w:cs="Times New Roman"/>
          <w:sz w:val="24"/>
          <w:szCs w:val="24"/>
        </w:rPr>
        <w:t xml:space="preserve"> will be strengthened</w:t>
      </w:r>
      <w:r w:rsidR="00055E5E" w:rsidRPr="00A75328">
        <w:rPr>
          <w:rFonts w:ascii="Times New Roman" w:hAnsi="Times New Roman" w:cs="Times New Roman"/>
          <w:sz w:val="24"/>
          <w:szCs w:val="24"/>
        </w:rPr>
        <w:t xml:space="preserve"> by systematically reducing administrative and government pressure on the legal system, </w:t>
      </w:r>
      <w:r w:rsidRPr="00A75328">
        <w:rPr>
          <w:rFonts w:ascii="Times New Roman" w:hAnsi="Times New Roman" w:cs="Times New Roman"/>
          <w:sz w:val="24"/>
          <w:szCs w:val="24"/>
        </w:rPr>
        <w:t>principally</w:t>
      </w:r>
      <w:r w:rsidR="00055E5E" w:rsidRPr="00A75328">
        <w:rPr>
          <w:rFonts w:ascii="Times New Roman" w:hAnsi="Times New Roman" w:cs="Times New Roman"/>
          <w:sz w:val="24"/>
          <w:szCs w:val="24"/>
        </w:rPr>
        <w:t xml:space="preserve"> by reforming the Supreme Court and increasing its </w:t>
      </w:r>
      <w:r w:rsidR="00972761" w:rsidRPr="00A75328">
        <w:rPr>
          <w:rFonts w:ascii="Times New Roman" w:hAnsi="Times New Roman" w:cs="Times New Roman"/>
          <w:sz w:val="24"/>
          <w:szCs w:val="24"/>
        </w:rPr>
        <w:t>power over judicial review</w:t>
      </w:r>
      <w:r w:rsidR="00055E5E" w:rsidRPr="00A75328">
        <w:rPr>
          <w:rFonts w:ascii="Times New Roman" w:hAnsi="Times New Roman" w:cs="Times New Roman"/>
          <w:sz w:val="24"/>
          <w:szCs w:val="24"/>
        </w:rPr>
        <w:t xml:space="preserve">. </w:t>
      </w:r>
    </w:p>
    <w:p w14:paraId="2E1D5EBE" w14:textId="6910714D" w:rsidR="00972761" w:rsidRPr="0003180C" w:rsidRDefault="00055E5E" w:rsidP="00510ECE">
      <w:pPr>
        <w:pStyle w:val="a3"/>
        <w:numPr>
          <w:ilvl w:val="0"/>
          <w:numId w:val="4"/>
        </w:numPr>
        <w:jc w:val="both"/>
        <w:rPr>
          <w:rFonts w:ascii="Times New Roman" w:hAnsi="Times New Roman" w:cs="Times New Roman"/>
          <w:sz w:val="24"/>
          <w:szCs w:val="24"/>
        </w:rPr>
      </w:pPr>
      <w:r w:rsidRPr="0003180C">
        <w:rPr>
          <w:rFonts w:ascii="Times New Roman" w:hAnsi="Times New Roman" w:cs="Times New Roman"/>
          <w:sz w:val="24"/>
          <w:szCs w:val="24"/>
        </w:rPr>
        <w:t xml:space="preserve">A method of </w:t>
      </w:r>
      <w:r w:rsidRPr="0003180C">
        <w:rPr>
          <w:rFonts w:ascii="Times New Roman" w:hAnsi="Times New Roman" w:cs="Times New Roman"/>
          <w:b/>
          <w:bCs/>
          <w:sz w:val="24"/>
          <w:szCs w:val="24"/>
        </w:rPr>
        <w:t>selecting judges of the Supreme Court through elections</w:t>
      </w:r>
      <w:r w:rsidRPr="0003180C">
        <w:rPr>
          <w:rFonts w:ascii="Times New Roman" w:hAnsi="Times New Roman" w:cs="Times New Roman"/>
          <w:sz w:val="24"/>
          <w:szCs w:val="24"/>
        </w:rPr>
        <w:t xml:space="preserve"> should be introduced. To do this, the President must submit candidates to the Senate on an alternative basis</w:t>
      </w:r>
      <w:r w:rsidR="00754AB0">
        <w:rPr>
          <w:rFonts w:ascii="Times New Roman" w:hAnsi="Times New Roman" w:cs="Times New Roman"/>
          <w:sz w:val="24"/>
          <w:szCs w:val="24"/>
        </w:rPr>
        <w:t>, meaning at least two candidates for one position</w:t>
      </w:r>
      <w:r w:rsidRPr="0003180C">
        <w:rPr>
          <w:rFonts w:ascii="Times New Roman" w:hAnsi="Times New Roman" w:cs="Times New Roman"/>
          <w:sz w:val="24"/>
          <w:szCs w:val="24"/>
        </w:rPr>
        <w:t>.</w:t>
      </w:r>
    </w:p>
    <w:p w14:paraId="69F21D73" w14:textId="77777777" w:rsidR="00510ECE" w:rsidRPr="00A75328" w:rsidRDefault="00510ECE" w:rsidP="00510ECE">
      <w:pPr>
        <w:jc w:val="both"/>
        <w:rPr>
          <w:rFonts w:ascii="Times New Roman" w:hAnsi="Times New Roman" w:cs="Times New Roman"/>
          <w:sz w:val="24"/>
          <w:szCs w:val="24"/>
          <w:u w:val="single"/>
        </w:rPr>
      </w:pPr>
      <w:r w:rsidRPr="00A75328">
        <w:rPr>
          <w:rFonts w:ascii="Times New Roman" w:hAnsi="Times New Roman" w:cs="Times New Roman"/>
          <w:sz w:val="24"/>
          <w:szCs w:val="24"/>
          <w:u w:val="single"/>
        </w:rPr>
        <w:t>On the January events</w:t>
      </w:r>
    </w:p>
    <w:p w14:paraId="5CF97B0A" w14:textId="0476D190" w:rsidR="00510ECE" w:rsidRPr="0003180C" w:rsidRDefault="00510ECE">
      <w:pPr>
        <w:pStyle w:val="a3"/>
        <w:numPr>
          <w:ilvl w:val="0"/>
          <w:numId w:val="5"/>
        </w:numPr>
        <w:jc w:val="both"/>
        <w:rPr>
          <w:rFonts w:ascii="Times New Roman" w:hAnsi="Times New Roman" w:cs="Times New Roman"/>
          <w:sz w:val="24"/>
          <w:szCs w:val="24"/>
          <w:u w:val="single"/>
        </w:rPr>
      </w:pPr>
      <w:r w:rsidRPr="0003180C">
        <w:rPr>
          <w:rFonts w:ascii="Times New Roman" w:hAnsi="Times New Roman" w:cs="Times New Roman"/>
          <w:sz w:val="24"/>
          <w:szCs w:val="24"/>
        </w:rPr>
        <w:t xml:space="preserve">The President announced </w:t>
      </w:r>
      <w:r w:rsidR="00090CDC" w:rsidRPr="0003180C">
        <w:rPr>
          <w:rFonts w:ascii="Times New Roman" w:hAnsi="Times New Roman" w:cs="Times New Roman"/>
          <w:b/>
          <w:bCs/>
          <w:sz w:val="24"/>
          <w:szCs w:val="24"/>
        </w:rPr>
        <w:t xml:space="preserve">one-time </w:t>
      </w:r>
      <w:r w:rsidRPr="0003180C">
        <w:rPr>
          <w:rFonts w:ascii="Times New Roman" w:hAnsi="Times New Roman" w:cs="Times New Roman"/>
          <w:b/>
          <w:bCs/>
          <w:sz w:val="24"/>
          <w:szCs w:val="24"/>
        </w:rPr>
        <w:t xml:space="preserve">amnesty </w:t>
      </w:r>
      <w:r w:rsidRPr="0003180C">
        <w:rPr>
          <w:rFonts w:ascii="Times New Roman" w:hAnsi="Times New Roman" w:cs="Times New Roman"/>
          <w:sz w:val="24"/>
          <w:szCs w:val="24"/>
        </w:rPr>
        <w:t>for</w:t>
      </w:r>
      <w:r w:rsidRPr="0003180C">
        <w:rPr>
          <w:rFonts w:ascii="Times New Roman" w:hAnsi="Times New Roman" w:cs="Times New Roman"/>
          <w:b/>
          <w:bCs/>
          <w:sz w:val="24"/>
          <w:szCs w:val="24"/>
        </w:rPr>
        <w:t xml:space="preserve"> </w:t>
      </w:r>
      <w:r w:rsidR="00754AB0">
        <w:rPr>
          <w:rFonts w:ascii="Times New Roman" w:hAnsi="Times New Roman" w:cs="Times New Roman"/>
          <w:b/>
          <w:bCs/>
          <w:sz w:val="24"/>
          <w:szCs w:val="24"/>
        </w:rPr>
        <w:t>those convicted in participating in violent actions and crimes during</w:t>
      </w:r>
      <w:r w:rsidRPr="0003180C">
        <w:rPr>
          <w:rFonts w:ascii="Times New Roman" w:hAnsi="Times New Roman" w:cs="Times New Roman"/>
          <w:b/>
          <w:bCs/>
          <w:sz w:val="24"/>
          <w:szCs w:val="24"/>
        </w:rPr>
        <w:t xml:space="preserve"> the January events</w:t>
      </w:r>
      <w:r w:rsidRPr="0003180C">
        <w:rPr>
          <w:rFonts w:ascii="Times New Roman" w:hAnsi="Times New Roman" w:cs="Times New Roman"/>
          <w:sz w:val="24"/>
          <w:szCs w:val="24"/>
        </w:rPr>
        <w:t xml:space="preserve">, apart from </w:t>
      </w:r>
      <w:r w:rsidR="00754AB0">
        <w:rPr>
          <w:rFonts w:ascii="Times New Roman" w:hAnsi="Times New Roman" w:cs="Times New Roman"/>
          <w:sz w:val="24"/>
          <w:szCs w:val="24"/>
        </w:rPr>
        <w:t xml:space="preserve">the masterminds and </w:t>
      </w:r>
      <w:r w:rsidRPr="0003180C">
        <w:rPr>
          <w:rFonts w:ascii="Times New Roman" w:hAnsi="Times New Roman" w:cs="Times New Roman"/>
          <w:sz w:val="24"/>
          <w:szCs w:val="24"/>
        </w:rPr>
        <w:t>those who stand accused of</w:t>
      </w:r>
      <w:r w:rsidR="00754AB0">
        <w:rPr>
          <w:rFonts w:ascii="Times New Roman" w:hAnsi="Times New Roman" w:cs="Times New Roman"/>
          <w:sz w:val="24"/>
          <w:szCs w:val="24"/>
        </w:rPr>
        <w:t xml:space="preserve"> state treason,</w:t>
      </w:r>
      <w:r w:rsidRPr="0003180C">
        <w:rPr>
          <w:rFonts w:ascii="Times New Roman" w:hAnsi="Times New Roman" w:cs="Times New Roman"/>
          <w:sz w:val="24"/>
          <w:szCs w:val="24"/>
        </w:rPr>
        <w:t xml:space="preserve"> terrorism</w:t>
      </w:r>
      <w:r w:rsidRPr="00A75328">
        <w:rPr>
          <w:rFonts w:ascii="Times New Roman" w:hAnsi="Times New Roman" w:cs="Times New Roman"/>
          <w:sz w:val="24"/>
          <w:szCs w:val="24"/>
        </w:rPr>
        <w:t>,</w:t>
      </w:r>
      <w:r w:rsidRPr="0003180C">
        <w:rPr>
          <w:rFonts w:ascii="Times New Roman" w:hAnsi="Times New Roman" w:cs="Times New Roman"/>
          <w:sz w:val="24"/>
          <w:szCs w:val="24"/>
        </w:rPr>
        <w:t xml:space="preserve"> extremism and torture. These extremely serious crimes will</w:t>
      </w:r>
      <w:r w:rsidRPr="00A75328">
        <w:rPr>
          <w:rFonts w:ascii="Times New Roman" w:hAnsi="Times New Roman" w:cs="Times New Roman"/>
          <w:sz w:val="24"/>
          <w:szCs w:val="24"/>
        </w:rPr>
        <w:t xml:space="preserve"> continue to be </w:t>
      </w:r>
      <w:r w:rsidRPr="0003180C">
        <w:rPr>
          <w:rFonts w:ascii="Times New Roman" w:hAnsi="Times New Roman" w:cs="Times New Roman"/>
          <w:sz w:val="24"/>
          <w:szCs w:val="24"/>
        </w:rPr>
        <w:t>tried in courts of law.</w:t>
      </w:r>
      <w:r w:rsidR="00754AB0">
        <w:rPr>
          <w:rFonts w:ascii="Times New Roman" w:hAnsi="Times New Roman" w:cs="Times New Roman"/>
          <w:sz w:val="24"/>
          <w:szCs w:val="24"/>
        </w:rPr>
        <w:t xml:space="preserve"> </w:t>
      </w:r>
    </w:p>
    <w:p w14:paraId="3511CE3E" w14:textId="148049D6" w:rsidR="00754AB0" w:rsidRPr="0003180C" w:rsidRDefault="00754AB0" w:rsidP="0003180C">
      <w:pPr>
        <w:pStyle w:val="a3"/>
        <w:numPr>
          <w:ilvl w:val="0"/>
          <w:numId w:val="5"/>
        </w:numPr>
        <w:jc w:val="both"/>
        <w:rPr>
          <w:rFonts w:ascii="Times New Roman" w:hAnsi="Times New Roman" w:cs="Times New Roman"/>
          <w:sz w:val="24"/>
          <w:szCs w:val="24"/>
          <w:u w:val="single"/>
        </w:rPr>
      </w:pPr>
      <w:r>
        <w:rPr>
          <w:rFonts w:ascii="Times New Roman" w:hAnsi="Times New Roman" w:cs="Times New Roman"/>
          <w:sz w:val="24"/>
          <w:szCs w:val="24"/>
        </w:rPr>
        <w:t>The President also announced financial compensations will be paid out to</w:t>
      </w:r>
      <w:r w:rsidR="00090CDC">
        <w:rPr>
          <w:rFonts w:ascii="Times New Roman" w:hAnsi="Times New Roman" w:cs="Times New Roman"/>
          <w:sz w:val="24"/>
          <w:szCs w:val="24"/>
        </w:rPr>
        <w:t xml:space="preserve"> the needy</w:t>
      </w:r>
      <w:r>
        <w:rPr>
          <w:rFonts w:ascii="Times New Roman" w:hAnsi="Times New Roman" w:cs="Times New Roman"/>
          <w:sz w:val="24"/>
          <w:szCs w:val="24"/>
        </w:rPr>
        <w:t xml:space="preserve"> families of those who died in the January unrest</w:t>
      </w:r>
      <w:r w:rsidR="0003180C">
        <w:rPr>
          <w:rFonts w:ascii="Times New Roman" w:hAnsi="Times New Roman" w:cs="Times New Roman"/>
          <w:sz w:val="24"/>
          <w:szCs w:val="24"/>
        </w:rPr>
        <w:t>.</w:t>
      </w:r>
      <w:r>
        <w:rPr>
          <w:rFonts w:ascii="Times New Roman" w:hAnsi="Times New Roman" w:cs="Times New Roman"/>
          <w:sz w:val="24"/>
          <w:szCs w:val="24"/>
        </w:rPr>
        <w:t xml:space="preserve"> </w:t>
      </w:r>
    </w:p>
    <w:p w14:paraId="206C1EB2" w14:textId="042D67F3" w:rsidR="00894535" w:rsidRPr="00A75328" w:rsidRDefault="00894535" w:rsidP="009B7F4A">
      <w:pPr>
        <w:jc w:val="both"/>
        <w:rPr>
          <w:rFonts w:ascii="Times New Roman" w:hAnsi="Times New Roman" w:cs="Times New Roman"/>
          <w:sz w:val="24"/>
          <w:szCs w:val="24"/>
          <w:u w:val="single"/>
        </w:rPr>
      </w:pPr>
      <w:r w:rsidRPr="00A75328">
        <w:rPr>
          <w:rFonts w:ascii="Times New Roman" w:hAnsi="Times New Roman" w:cs="Times New Roman"/>
          <w:sz w:val="24"/>
          <w:szCs w:val="24"/>
          <w:u w:val="single"/>
        </w:rPr>
        <w:t>On tax reform</w:t>
      </w:r>
    </w:p>
    <w:p w14:paraId="1E7988FA" w14:textId="43F4A2C6" w:rsidR="00724EB2" w:rsidRPr="00A75328" w:rsidRDefault="00724EB2" w:rsidP="009B7F4A">
      <w:pPr>
        <w:pStyle w:val="a3"/>
        <w:numPr>
          <w:ilvl w:val="0"/>
          <w:numId w:val="1"/>
        </w:numPr>
        <w:jc w:val="both"/>
        <w:rPr>
          <w:rFonts w:ascii="Times New Roman" w:hAnsi="Times New Roman" w:cs="Times New Roman"/>
          <w:sz w:val="24"/>
          <w:szCs w:val="24"/>
        </w:rPr>
      </w:pPr>
      <w:r w:rsidRPr="00A75328">
        <w:rPr>
          <w:rFonts w:ascii="Times New Roman" w:hAnsi="Times New Roman" w:cs="Times New Roman"/>
          <w:sz w:val="24"/>
          <w:szCs w:val="24"/>
        </w:rPr>
        <w:t xml:space="preserve">To reset fiscal regulation, a </w:t>
      </w:r>
      <w:r w:rsidRPr="00A75328">
        <w:rPr>
          <w:rFonts w:ascii="Times New Roman" w:hAnsi="Times New Roman" w:cs="Times New Roman"/>
          <w:b/>
          <w:bCs/>
          <w:sz w:val="24"/>
          <w:szCs w:val="24"/>
        </w:rPr>
        <w:t>new Tax Code</w:t>
      </w:r>
      <w:r w:rsidRPr="00A75328">
        <w:rPr>
          <w:rFonts w:ascii="Times New Roman" w:hAnsi="Times New Roman" w:cs="Times New Roman"/>
          <w:sz w:val="24"/>
          <w:szCs w:val="24"/>
        </w:rPr>
        <w:t xml:space="preserve"> will be prepared in 2023. </w:t>
      </w:r>
      <w:proofErr w:type="gramStart"/>
      <w:r w:rsidRPr="00A75328">
        <w:rPr>
          <w:rFonts w:ascii="Times New Roman" w:hAnsi="Times New Roman" w:cs="Times New Roman"/>
          <w:sz w:val="24"/>
          <w:szCs w:val="24"/>
        </w:rPr>
        <w:t>Its</w:t>
      </w:r>
      <w:proofErr w:type="gramEnd"/>
      <w:r w:rsidRPr="00A75328">
        <w:rPr>
          <w:rFonts w:ascii="Times New Roman" w:hAnsi="Times New Roman" w:cs="Times New Roman"/>
          <w:sz w:val="24"/>
          <w:szCs w:val="24"/>
        </w:rPr>
        <w:t xml:space="preserve"> most problematic aspect - tax administration - needs to be completely updated. It is necessary to ensure the full digitalization of tax control, eliminating any face-to-face interaction.</w:t>
      </w:r>
    </w:p>
    <w:p w14:paraId="7C90B230" w14:textId="35BFFB0E" w:rsidR="00724EB2" w:rsidRPr="00A75328" w:rsidRDefault="00724EB2" w:rsidP="009B7F4A">
      <w:pPr>
        <w:pStyle w:val="a3"/>
        <w:numPr>
          <w:ilvl w:val="0"/>
          <w:numId w:val="1"/>
        </w:numPr>
        <w:jc w:val="both"/>
        <w:rPr>
          <w:rFonts w:ascii="Times New Roman" w:hAnsi="Times New Roman" w:cs="Times New Roman"/>
          <w:sz w:val="24"/>
          <w:szCs w:val="24"/>
        </w:rPr>
      </w:pPr>
      <w:r w:rsidRPr="00A75328">
        <w:rPr>
          <w:rFonts w:ascii="Times New Roman" w:hAnsi="Times New Roman" w:cs="Times New Roman"/>
          <w:sz w:val="24"/>
          <w:szCs w:val="24"/>
        </w:rPr>
        <w:t xml:space="preserve">As part of tax reform, introducing a so-called </w:t>
      </w:r>
      <w:r w:rsidR="00090CDC">
        <w:rPr>
          <w:rFonts w:ascii="Times New Roman" w:hAnsi="Times New Roman" w:cs="Times New Roman"/>
          <w:sz w:val="24"/>
          <w:szCs w:val="24"/>
        </w:rPr>
        <w:t>“</w:t>
      </w:r>
      <w:r w:rsidRPr="00A75328">
        <w:rPr>
          <w:rFonts w:ascii="Times New Roman" w:hAnsi="Times New Roman" w:cs="Times New Roman"/>
          <w:b/>
          <w:bCs/>
          <w:sz w:val="24"/>
          <w:szCs w:val="24"/>
        </w:rPr>
        <w:t>luxury tax</w:t>
      </w:r>
      <w:r w:rsidR="00090CDC">
        <w:rPr>
          <w:rFonts w:ascii="Times New Roman" w:hAnsi="Times New Roman" w:cs="Times New Roman"/>
          <w:b/>
          <w:bCs/>
          <w:sz w:val="24"/>
          <w:szCs w:val="24"/>
        </w:rPr>
        <w:t>”</w:t>
      </w:r>
      <w:r w:rsidRPr="00A75328">
        <w:rPr>
          <w:rFonts w:ascii="Times New Roman" w:hAnsi="Times New Roman" w:cs="Times New Roman"/>
          <w:sz w:val="24"/>
          <w:szCs w:val="24"/>
        </w:rPr>
        <w:t xml:space="preserve"> should be considered. It will apply when purchasing expensive real estate and vehicles and will not affect the middle class.</w:t>
      </w:r>
    </w:p>
    <w:p w14:paraId="3CC7F7A3" w14:textId="5C84138B" w:rsidR="00894535" w:rsidRPr="00A75328" w:rsidRDefault="00894535" w:rsidP="009B7F4A">
      <w:pPr>
        <w:jc w:val="both"/>
        <w:rPr>
          <w:rFonts w:ascii="Times New Roman" w:hAnsi="Times New Roman" w:cs="Times New Roman"/>
          <w:sz w:val="24"/>
          <w:szCs w:val="24"/>
          <w:u w:val="single"/>
        </w:rPr>
      </w:pPr>
      <w:r w:rsidRPr="00A75328">
        <w:rPr>
          <w:rFonts w:ascii="Times New Roman" w:hAnsi="Times New Roman" w:cs="Times New Roman"/>
          <w:sz w:val="24"/>
          <w:szCs w:val="24"/>
          <w:u w:val="single"/>
        </w:rPr>
        <w:t xml:space="preserve">On the </w:t>
      </w:r>
      <w:r w:rsidR="00090CDC" w:rsidRPr="00A75328">
        <w:rPr>
          <w:rFonts w:ascii="Times New Roman" w:hAnsi="Times New Roman" w:cs="Times New Roman"/>
          <w:sz w:val="24"/>
          <w:szCs w:val="24"/>
          <w:u w:val="single"/>
        </w:rPr>
        <w:t>“Samruk-Kazyna”</w:t>
      </w:r>
      <w:r w:rsidR="00090CDC">
        <w:rPr>
          <w:rFonts w:ascii="Times New Roman" w:hAnsi="Times New Roman" w:cs="Times New Roman"/>
          <w:sz w:val="24"/>
          <w:szCs w:val="24"/>
          <w:u w:val="single"/>
        </w:rPr>
        <w:t xml:space="preserve"> sovereign wealth</w:t>
      </w:r>
      <w:r w:rsidRPr="00A75328">
        <w:rPr>
          <w:rFonts w:ascii="Times New Roman" w:hAnsi="Times New Roman" w:cs="Times New Roman"/>
          <w:sz w:val="24"/>
          <w:szCs w:val="24"/>
          <w:u w:val="single"/>
        </w:rPr>
        <w:t xml:space="preserve"> fund </w:t>
      </w:r>
    </w:p>
    <w:p w14:paraId="41752A61" w14:textId="78B04FF8" w:rsidR="00335721" w:rsidRPr="00A75328" w:rsidRDefault="008E36BC" w:rsidP="009B28A9">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75328">
        <w:rPr>
          <w:rFonts w:ascii="Times New Roman" w:hAnsi="Times New Roman" w:cs="Times New Roman"/>
          <w:sz w:val="24"/>
          <w:szCs w:val="24"/>
        </w:rPr>
        <w:t xml:space="preserve">The Samruk-Kazyna Fund is </w:t>
      </w:r>
      <w:r w:rsidR="00090CDC">
        <w:rPr>
          <w:rFonts w:ascii="Times New Roman" w:hAnsi="Times New Roman" w:cs="Times New Roman"/>
          <w:sz w:val="24"/>
          <w:szCs w:val="24"/>
        </w:rPr>
        <w:t xml:space="preserve">to be </w:t>
      </w:r>
      <w:r w:rsidRPr="00A75328">
        <w:rPr>
          <w:rFonts w:ascii="Times New Roman" w:hAnsi="Times New Roman" w:cs="Times New Roman"/>
          <w:sz w:val="24"/>
          <w:szCs w:val="24"/>
        </w:rPr>
        <w:t>transform</w:t>
      </w:r>
      <w:r w:rsidR="00090CDC">
        <w:rPr>
          <w:rFonts w:ascii="Times New Roman" w:hAnsi="Times New Roman" w:cs="Times New Roman"/>
          <w:sz w:val="24"/>
          <w:szCs w:val="24"/>
        </w:rPr>
        <w:t>ed</w:t>
      </w:r>
      <w:r w:rsidRPr="00A75328">
        <w:rPr>
          <w:rFonts w:ascii="Times New Roman" w:hAnsi="Times New Roman" w:cs="Times New Roman"/>
          <w:sz w:val="24"/>
          <w:szCs w:val="24"/>
        </w:rPr>
        <w:t xml:space="preserve"> into an investor owning only a majority stake sufficient to control key sectors of the economy. Other assets and shares of the Fund will be privatized, including through the "</w:t>
      </w:r>
      <w:r w:rsidRPr="00A75328">
        <w:rPr>
          <w:rFonts w:ascii="Times New Roman" w:hAnsi="Times New Roman" w:cs="Times New Roman"/>
          <w:b/>
          <w:bCs/>
          <w:sz w:val="24"/>
          <w:szCs w:val="24"/>
        </w:rPr>
        <w:t>People</w:t>
      </w:r>
      <w:r w:rsidR="00090CDC">
        <w:rPr>
          <w:rFonts w:ascii="Times New Roman" w:hAnsi="Times New Roman" w:cs="Times New Roman"/>
          <w:b/>
          <w:bCs/>
          <w:sz w:val="24"/>
          <w:szCs w:val="24"/>
        </w:rPr>
        <w:t>’</w:t>
      </w:r>
      <w:r w:rsidRPr="00A75328">
        <w:rPr>
          <w:rFonts w:ascii="Times New Roman" w:hAnsi="Times New Roman" w:cs="Times New Roman"/>
          <w:b/>
          <w:bCs/>
          <w:sz w:val="24"/>
          <w:szCs w:val="24"/>
        </w:rPr>
        <w:t>s IPO</w:t>
      </w:r>
      <w:r w:rsidRPr="00A75328">
        <w:rPr>
          <w:rFonts w:ascii="Times New Roman" w:hAnsi="Times New Roman" w:cs="Times New Roman"/>
          <w:sz w:val="24"/>
          <w:szCs w:val="24"/>
        </w:rPr>
        <w:t>"</w:t>
      </w:r>
      <w:r w:rsidR="009B28A9" w:rsidRPr="00A75328">
        <w:rPr>
          <w:rFonts w:ascii="Times New Roman" w:eastAsia="Times New Roman" w:hAnsi="Times New Roman" w:cs="Times New Roman"/>
          <w:color w:val="000000"/>
          <w:sz w:val="24"/>
          <w:szCs w:val="24"/>
        </w:rPr>
        <w:t>"</w:t>
      </w:r>
      <w:r w:rsidR="009B28A9" w:rsidRPr="00A75328">
        <w:rPr>
          <w:rFonts w:ascii="Times New Roman" w:eastAsia="Times New Roman" w:hAnsi="Times New Roman" w:cs="Times New Roman"/>
          <w:sz w:val="24"/>
          <w:szCs w:val="24"/>
        </w:rPr>
        <w:t xml:space="preserve">, </w:t>
      </w:r>
      <w:r w:rsidR="009B28A9" w:rsidRPr="0003180C">
        <w:rPr>
          <w:rFonts w:ascii="Times New Roman" w:eastAsia="Times New Roman" w:hAnsi="Times New Roman" w:cs="Times New Roman"/>
          <w:sz w:val="24"/>
          <w:szCs w:val="24"/>
        </w:rPr>
        <w:t>a mechanism designed to help interested Kazakh citizens with middle or lower incomes buy shares of the successful state-owned companies.</w:t>
      </w:r>
    </w:p>
    <w:p w14:paraId="65DD253B" w14:textId="64C80B4F" w:rsidR="008E36BC" w:rsidRPr="00A75328" w:rsidRDefault="008E36BC" w:rsidP="0003180C">
      <w:pPr>
        <w:numPr>
          <w:ilvl w:val="0"/>
          <w:numId w:val="6"/>
        </w:numPr>
        <w:pBdr>
          <w:top w:val="nil"/>
          <w:left w:val="nil"/>
          <w:bottom w:val="nil"/>
          <w:right w:val="nil"/>
          <w:between w:val="nil"/>
        </w:pBdr>
        <w:spacing w:after="0"/>
        <w:jc w:val="both"/>
        <w:rPr>
          <w:rFonts w:ascii="Times New Roman" w:hAnsi="Times New Roman" w:cs="Times New Roman"/>
          <w:sz w:val="24"/>
          <w:szCs w:val="24"/>
        </w:rPr>
      </w:pPr>
      <w:r w:rsidRPr="00A75328">
        <w:rPr>
          <w:rFonts w:ascii="Times New Roman" w:hAnsi="Times New Roman" w:cs="Times New Roman"/>
          <w:sz w:val="24"/>
          <w:szCs w:val="24"/>
        </w:rPr>
        <w:t>Inefficient spending of the National Fund</w:t>
      </w:r>
      <w:r w:rsidR="00090CDC">
        <w:rPr>
          <w:rFonts w:ascii="Times New Roman" w:hAnsi="Times New Roman" w:cs="Times New Roman"/>
          <w:sz w:val="24"/>
          <w:szCs w:val="24"/>
        </w:rPr>
        <w:t>,</w:t>
      </w:r>
      <w:r w:rsidRPr="00A75328">
        <w:rPr>
          <w:rFonts w:ascii="Times New Roman" w:hAnsi="Times New Roman" w:cs="Times New Roman"/>
          <w:sz w:val="24"/>
          <w:szCs w:val="24"/>
        </w:rPr>
        <w:t xml:space="preserve"> </w:t>
      </w:r>
      <w:r w:rsidR="009B28A9" w:rsidRPr="0003180C">
        <w:rPr>
          <w:rFonts w:ascii="Times New Roman" w:eastAsia="Times New Roman" w:hAnsi="Times New Roman" w:cs="Times New Roman"/>
          <w:sz w:val="24"/>
          <w:szCs w:val="24"/>
        </w:rPr>
        <w:t xml:space="preserve">a governmental entity modelled on Norway’s Oil Fund, accumulating a share of the nation’s profits from </w:t>
      </w:r>
      <w:r w:rsidR="00090CDC">
        <w:rPr>
          <w:rFonts w:ascii="Times New Roman" w:eastAsia="Times New Roman" w:hAnsi="Times New Roman" w:cs="Times New Roman"/>
          <w:sz w:val="24"/>
          <w:szCs w:val="24"/>
        </w:rPr>
        <w:t>mineral exploration</w:t>
      </w:r>
      <w:r w:rsidR="009B28A9" w:rsidRPr="0003180C">
        <w:rPr>
          <w:rFonts w:ascii="Times New Roman" w:eastAsia="Times New Roman" w:hAnsi="Times New Roman" w:cs="Times New Roman"/>
          <w:sz w:val="24"/>
          <w:szCs w:val="24"/>
        </w:rPr>
        <w:t xml:space="preserve">, </w:t>
      </w:r>
      <w:r w:rsidRPr="00A75328">
        <w:rPr>
          <w:rFonts w:ascii="Times New Roman" w:hAnsi="Times New Roman" w:cs="Times New Roman"/>
          <w:sz w:val="24"/>
          <w:szCs w:val="24"/>
        </w:rPr>
        <w:t>will be stopped. The fund</w:t>
      </w:r>
      <w:r w:rsidR="00090CDC">
        <w:rPr>
          <w:rFonts w:ascii="Times New Roman" w:hAnsi="Times New Roman" w:cs="Times New Roman"/>
          <w:sz w:val="24"/>
          <w:szCs w:val="24"/>
        </w:rPr>
        <w:t>’</w:t>
      </w:r>
      <w:r w:rsidRPr="00A75328">
        <w:rPr>
          <w:rFonts w:ascii="Times New Roman" w:hAnsi="Times New Roman" w:cs="Times New Roman"/>
          <w:sz w:val="24"/>
          <w:szCs w:val="24"/>
        </w:rPr>
        <w:t xml:space="preserve">s resources should be used to </w:t>
      </w:r>
      <w:r w:rsidRPr="00A75328">
        <w:rPr>
          <w:rFonts w:ascii="Times New Roman" w:hAnsi="Times New Roman" w:cs="Times New Roman"/>
          <w:b/>
          <w:bCs/>
          <w:sz w:val="24"/>
          <w:szCs w:val="24"/>
        </w:rPr>
        <w:t>develop the necessary infrastructure</w:t>
      </w:r>
      <w:r w:rsidRPr="00A75328">
        <w:rPr>
          <w:rFonts w:ascii="Times New Roman" w:hAnsi="Times New Roman" w:cs="Times New Roman"/>
          <w:sz w:val="24"/>
          <w:szCs w:val="24"/>
        </w:rPr>
        <w:t xml:space="preserve"> and finance projects that are of importance for the country.</w:t>
      </w:r>
    </w:p>
    <w:p w14:paraId="37F58672" w14:textId="5911F8FF" w:rsidR="009B28A9" w:rsidRPr="0003180C" w:rsidRDefault="009B28A9" w:rsidP="0003180C">
      <w:pPr>
        <w:numPr>
          <w:ilvl w:val="0"/>
          <w:numId w:val="1"/>
        </w:numPr>
        <w:pBdr>
          <w:top w:val="nil"/>
          <w:left w:val="nil"/>
          <w:bottom w:val="nil"/>
          <w:right w:val="nil"/>
          <w:between w:val="nil"/>
        </w:pBdr>
        <w:jc w:val="both"/>
        <w:rPr>
          <w:rFonts w:ascii="Times New Roman" w:eastAsia="Times New Roman" w:hAnsi="Times New Roman" w:cs="Times New Roman"/>
          <w:sz w:val="24"/>
          <w:szCs w:val="24"/>
        </w:rPr>
      </w:pPr>
      <w:r w:rsidRPr="0003180C">
        <w:rPr>
          <w:rFonts w:ascii="Times New Roman" w:eastAsia="Times New Roman" w:hAnsi="Times New Roman" w:cs="Times New Roman"/>
          <w:sz w:val="24"/>
          <w:szCs w:val="24"/>
        </w:rPr>
        <w:t xml:space="preserve">President Tokayev proposed that half the National Fund’s </w:t>
      </w:r>
      <w:r w:rsidR="00090CDC">
        <w:rPr>
          <w:rFonts w:ascii="Times New Roman" w:eastAsia="Times New Roman" w:hAnsi="Times New Roman" w:cs="Times New Roman"/>
          <w:sz w:val="24"/>
          <w:szCs w:val="24"/>
        </w:rPr>
        <w:t xml:space="preserve">annual investment revenue </w:t>
      </w:r>
      <w:r w:rsidRPr="0003180C">
        <w:rPr>
          <w:rFonts w:ascii="Times New Roman" w:eastAsia="Times New Roman" w:hAnsi="Times New Roman" w:cs="Times New Roman"/>
          <w:sz w:val="24"/>
          <w:szCs w:val="24"/>
        </w:rPr>
        <w:t>would be constantly channelled to individually-assigned accounts for each child in Kazakhstan until his or her 18th anniversary so that he or she then can use it for helping fund studies or improving living conditions.</w:t>
      </w:r>
    </w:p>
    <w:p w14:paraId="6E97225E" w14:textId="326AFD2E" w:rsidR="00894535" w:rsidRPr="00A75328" w:rsidRDefault="00894535" w:rsidP="009B7F4A">
      <w:pPr>
        <w:jc w:val="both"/>
        <w:rPr>
          <w:rFonts w:ascii="Times New Roman" w:hAnsi="Times New Roman" w:cs="Times New Roman"/>
          <w:sz w:val="24"/>
          <w:szCs w:val="24"/>
          <w:u w:val="single"/>
        </w:rPr>
      </w:pPr>
      <w:r w:rsidRPr="00A75328">
        <w:rPr>
          <w:rFonts w:ascii="Times New Roman" w:hAnsi="Times New Roman" w:cs="Times New Roman"/>
          <w:sz w:val="24"/>
          <w:szCs w:val="24"/>
          <w:u w:val="single"/>
        </w:rPr>
        <w:t xml:space="preserve">On </w:t>
      </w:r>
      <w:r w:rsidR="009B7F4A" w:rsidRPr="00A75328">
        <w:rPr>
          <w:rFonts w:ascii="Times New Roman" w:hAnsi="Times New Roman" w:cs="Times New Roman"/>
          <w:sz w:val="24"/>
          <w:szCs w:val="24"/>
          <w:u w:val="single"/>
        </w:rPr>
        <w:t xml:space="preserve">the </w:t>
      </w:r>
      <w:r w:rsidRPr="00A75328">
        <w:rPr>
          <w:rFonts w:ascii="Times New Roman" w:hAnsi="Times New Roman" w:cs="Times New Roman"/>
          <w:sz w:val="24"/>
          <w:szCs w:val="24"/>
          <w:u w:val="single"/>
        </w:rPr>
        <w:t>transit potential of Kazakhstan</w:t>
      </w:r>
    </w:p>
    <w:p w14:paraId="33970F95" w14:textId="4BA919B3" w:rsidR="00894535" w:rsidRPr="00A75328" w:rsidRDefault="007E4701" w:rsidP="009B7F4A">
      <w:pPr>
        <w:pStyle w:val="a3"/>
        <w:numPr>
          <w:ilvl w:val="0"/>
          <w:numId w:val="1"/>
        </w:numPr>
        <w:jc w:val="both"/>
        <w:rPr>
          <w:rFonts w:ascii="Times New Roman" w:hAnsi="Times New Roman" w:cs="Times New Roman"/>
          <w:sz w:val="24"/>
          <w:szCs w:val="24"/>
        </w:rPr>
      </w:pPr>
      <w:r w:rsidRPr="00A75328">
        <w:rPr>
          <w:rFonts w:ascii="Times New Roman" w:hAnsi="Times New Roman" w:cs="Times New Roman"/>
          <w:sz w:val="24"/>
          <w:szCs w:val="24"/>
        </w:rPr>
        <w:t xml:space="preserve">Increase the </w:t>
      </w:r>
      <w:r w:rsidRPr="00A75328">
        <w:rPr>
          <w:rFonts w:ascii="Times New Roman" w:hAnsi="Times New Roman" w:cs="Times New Roman"/>
          <w:b/>
          <w:bCs/>
          <w:sz w:val="24"/>
          <w:szCs w:val="24"/>
        </w:rPr>
        <w:t>transit capacity of the country</w:t>
      </w:r>
      <w:r w:rsidRPr="00A75328">
        <w:rPr>
          <w:rFonts w:ascii="Times New Roman" w:hAnsi="Times New Roman" w:cs="Times New Roman"/>
          <w:sz w:val="24"/>
          <w:szCs w:val="24"/>
        </w:rPr>
        <w:t xml:space="preserve"> – Kazakhstan must become a transportation hub</w:t>
      </w:r>
      <w:r w:rsidR="00090CDC">
        <w:rPr>
          <w:rFonts w:ascii="Times New Roman" w:hAnsi="Times New Roman" w:cs="Times New Roman"/>
          <w:sz w:val="24"/>
          <w:szCs w:val="24"/>
        </w:rPr>
        <w:t xml:space="preserve"> of global significance</w:t>
      </w:r>
      <w:r w:rsidRPr="00A75328">
        <w:rPr>
          <w:rFonts w:ascii="Times New Roman" w:hAnsi="Times New Roman" w:cs="Times New Roman"/>
          <w:sz w:val="24"/>
          <w:szCs w:val="24"/>
        </w:rPr>
        <w:t xml:space="preserve">. </w:t>
      </w:r>
    </w:p>
    <w:p w14:paraId="59DB2B21" w14:textId="750C8CEB" w:rsidR="007E4701" w:rsidRPr="00A75328" w:rsidRDefault="007E4701" w:rsidP="009B7F4A">
      <w:pPr>
        <w:pStyle w:val="a3"/>
        <w:numPr>
          <w:ilvl w:val="0"/>
          <w:numId w:val="1"/>
        </w:numPr>
        <w:jc w:val="both"/>
        <w:rPr>
          <w:rFonts w:ascii="Times New Roman" w:hAnsi="Times New Roman" w:cs="Times New Roman"/>
          <w:sz w:val="24"/>
          <w:szCs w:val="24"/>
        </w:rPr>
      </w:pPr>
      <w:r w:rsidRPr="00A75328">
        <w:rPr>
          <w:rFonts w:ascii="Times New Roman" w:hAnsi="Times New Roman" w:cs="Times New Roman"/>
          <w:sz w:val="24"/>
          <w:szCs w:val="24"/>
        </w:rPr>
        <w:t xml:space="preserve">The </w:t>
      </w:r>
      <w:r w:rsidR="009B28A9" w:rsidRPr="0003180C">
        <w:rPr>
          <w:rFonts w:ascii="Times New Roman" w:eastAsia="Times New Roman" w:hAnsi="Times New Roman" w:cs="Times New Roman"/>
          <w:color w:val="000000"/>
          <w:sz w:val="24"/>
          <w:szCs w:val="24"/>
        </w:rPr>
        <w:t>KTZ</w:t>
      </w:r>
      <w:r w:rsidR="009B28A9" w:rsidRPr="00A75328">
        <w:rPr>
          <w:rFonts w:ascii="Times New Roman" w:eastAsia="Times New Roman" w:hAnsi="Times New Roman" w:cs="Times New Roman"/>
          <w:color w:val="000000"/>
          <w:sz w:val="24"/>
          <w:szCs w:val="24"/>
        </w:rPr>
        <w:t xml:space="preserve"> </w:t>
      </w:r>
      <w:r w:rsidR="00335721" w:rsidRPr="00A75328">
        <w:rPr>
          <w:rFonts w:ascii="Times New Roman" w:eastAsia="Times New Roman" w:hAnsi="Times New Roman" w:cs="Times New Roman"/>
          <w:color w:val="000000"/>
          <w:sz w:val="24"/>
          <w:szCs w:val="24"/>
        </w:rPr>
        <w:t>(</w:t>
      </w:r>
      <w:r w:rsidRPr="00A75328">
        <w:rPr>
          <w:rFonts w:ascii="Times New Roman" w:hAnsi="Times New Roman" w:cs="Times New Roman"/>
          <w:sz w:val="24"/>
          <w:szCs w:val="24"/>
        </w:rPr>
        <w:t>Kazakhstan Railway Company</w:t>
      </w:r>
      <w:r w:rsidR="00335721" w:rsidRPr="00A75328">
        <w:rPr>
          <w:rFonts w:ascii="Times New Roman" w:hAnsi="Times New Roman" w:cs="Times New Roman"/>
          <w:sz w:val="24"/>
          <w:szCs w:val="24"/>
        </w:rPr>
        <w:t>)</w:t>
      </w:r>
      <w:r w:rsidRPr="00A75328">
        <w:rPr>
          <w:rFonts w:ascii="Times New Roman" w:hAnsi="Times New Roman" w:cs="Times New Roman"/>
          <w:sz w:val="24"/>
          <w:szCs w:val="24"/>
        </w:rPr>
        <w:t xml:space="preserve"> will be reorganized into a full-fledged transit and logistics corporation.</w:t>
      </w:r>
    </w:p>
    <w:p w14:paraId="31A142BE" w14:textId="453D8BC3" w:rsidR="007E4701" w:rsidRPr="00A75328" w:rsidRDefault="007E4701" w:rsidP="009B7F4A">
      <w:pPr>
        <w:pStyle w:val="a3"/>
        <w:numPr>
          <w:ilvl w:val="0"/>
          <w:numId w:val="1"/>
        </w:numPr>
        <w:jc w:val="both"/>
        <w:rPr>
          <w:rFonts w:ascii="Times New Roman" w:hAnsi="Times New Roman" w:cs="Times New Roman"/>
          <w:sz w:val="24"/>
          <w:szCs w:val="24"/>
        </w:rPr>
      </w:pPr>
      <w:r w:rsidRPr="00A75328">
        <w:rPr>
          <w:rFonts w:ascii="Times New Roman" w:hAnsi="Times New Roman" w:cs="Times New Roman"/>
          <w:sz w:val="24"/>
          <w:szCs w:val="24"/>
        </w:rPr>
        <w:t xml:space="preserve">Improve at least </w:t>
      </w:r>
      <w:r w:rsidRPr="00A75328">
        <w:rPr>
          <w:rFonts w:ascii="Times New Roman" w:hAnsi="Times New Roman" w:cs="Times New Roman"/>
          <w:b/>
          <w:bCs/>
          <w:sz w:val="24"/>
          <w:szCs w:val="24"/>
        </w:rPr>
        <w:t>95% of local roads</w:t>
      </w:r>
      <w:r w:rsidRPr="00A75328">
        <w:rPr>
          <w:rFonts w:ascii="Times New Roman" w:hAnsi="Times New Roman" w:cs="Times New Roman"/>
          <w:sz w:val="24"/>
          <w:szCs w:val="24"/>
        </w:rPr>
        <w:t xml:space="preserve"> by 2025.</w:t>
      </w:r>
    </w:p>
    <w:p w14:paraId="6527A05D" w14:textId="2B20743E" w:rsidR="00894535" w:rsidRPr="00A75328" w:rsidRDefault="00894535" w:rsidP="009B7F4A">
      <w:pPr>
        <w:jc w:val="both"/>
        <w:rPr>
          <w:rFonts w:ascii="Times New Roman" w:hAnsi="Times New Roman" w:cs="Times New Roman"/>
          <w:sz w:val="24"/>
          <w:szCs w:val="24"/>
          <w:u w:val="single"/>
        </w:rPr>
      </w:pPr>
      <w:r w:rsidRPr="00A75328">
        <w:rPr>
          <w:rFonts w:ascii="Times New Roman" w:hAnsi="Times New Roman" w:cs="Times New Roman"/>
          <w:sz w:val="24"/>
          <w:szCs w:val="24"/>
          <w:u w:val="single"/>
        </w:rPr>
        <w:t>On health and education</w:t>
      </w:r>
    </w:p>
    <w:p w14:paraId="64BFF121" w14:textId="6FF9F1A7" w:rsidR="007E4701" w:rsidRPr="00A75328" w:rsidRDefault="007E4701" w:rsidP="009B7F4A">
      <w:pPr>
        <w:pStyle w:val="a3"/>
        <w:numPr>
          <w:ilvl w:val="0"/>
          <w:numId w:val="1"/>
        </w:numPr>
        <w:jc w:val="both"/>
        <w:rPr>
          <w:rFonts w:ascii="Times New Roman" w:hAnsi="Times New Roman" w:cs="Times New Roman"/>
          <w:sz w:val="24"/>
          <w:szCs w:val="24"/>
        </w:rPr>
      </w:pPr>
      <w:r w:rsidRPr="00A75328">
        <w:rPr>
          <w:rFonts w:ascii="Times New Roman" w:hAnsi="Times New Roman" w:cs="Times New Roman"/>
          <w:sz w:val="24"/>
          <w:szCs w:val="24"/>
        </w:rPr>
        <w:t xml:space="preserve">Within two years, </w:t>
      </w:r>
      <w:r w:rsidRPr="00A75328">
        <w:rPr>
          <w:rFonts w:ascii="Times New Roman" w:hAnsi="Times New Roman" w:cs="Times New Roman"/>
          <w:b/>
          <w:bCs/>
          <w:sz w:val="24"/>
          <w:szCs w:val="24"/>
        </w:rPr>
        <w:t>medical and feldsher-obstetric stations</w:t>
      </w:r>
      <w:r w:rsidRPr="00A75328">
        <w:rPr>
          <w:rFonts w:ascii="Times New Roman" w:hAnsi="Times New Roman" w:cs="Times New Roman"/>
          <w:sz w:val="24"/>
          <w:szCs w:val="24"/>
        </w:rPr>
        <w:t xml:space="preserve"> will be built and fully equipped in 650 villages within two years. The state will provide access to primary health care for more than a million citizens.</w:t>
      </w:r>
    </w:p>
    <w:p w14:paraId="62B88974" w14:textId="704F5527" w:rsidR="001D073D" w:rsidRPr="00A75328" w:rsidRDefault="00335721" w:rsidP="009B7F4A">
      <w:pPr>
        <w:pStyle w:val="a3"/>
        <w:numPr>
          <w:ilvl w:val="0"/>
          <w:numId w:val="1"/>
        </w:numPr>
        <w:jc w:val="both"/>
        <w:rPr>
          <w:rFonts w:ascii="Times New Roman" w:hAnsi="Times New Roman" w:cs="Times New Roman"/>
          <w:sz w:val="24"/>
          <w:szCs w:val="24"/>
        </w:rPr>
      </w:pPr>
      <w:r w:rsidRPr="00A75328">
        <w:rPr>
          <w:rFonts w:ascii="Times New Roman" w:hAnsi="Times New Roman" w:cs="Times New Roman"/>
          <w:b/>
          <w:bCs/>
          <w:sz w:val="24"/>
          <w:szCs w:val="24"/>
        </w:rPr>
        <w:t>Schoolteachers</w:t>
      </w:r>
      <w:r w:rsidR="001D073D" w:rsidRPr="00A75328">
        <w:rPr>
          <w:rFonts w:ascii="Times New Roman" w:hAnsi="Times New Roman" w:cs="Times New Roman"/>
          <w:sz w:val="24"/>
          <w:szCs w:val="24"/>
        </w:rPr>
        <w:t xml:space="preserve"> will play a decisive role in building a </w:t>
      </w:r>
      <w:r w:rsidR="009B28A9" w:rsidRPr="0003180C">
        <w:rPr>
          <w:rFonts w:ascii="Times New Roman" w:eastAsia="Times New Roman" w:hAnsi="Times New Roman" w:cs="Times New Roman"/>
          <w:sz w:val="24"/>
          <w:szCs w:val="24"/>
        </w:rPr>
        <w:t>Fair</w:t>
      </w:r>
      <w:r w:rsidR="001D073D" w:rsidRPr="00A75328">
        <w:rPr>
          <w:rFonts w:ascii="Times New Roman" w:hAnsi="Times New Roman" w:cs="Times New Roman"/>
          <w:sz w:val="24"/>
          <w:szCs w:val="24"/>
        </w:rPr>
        <w:t xml:space="preserve"> Kazakhstan.</w:t>
      </w:r>
      <w:r w:rsidR="001D073D" w:rsidRPr="00A75328">
        <w:t xml:space="preserve"> </w:t>
      </w:r>
      <w:r w:rsidR="001D073D" w:rsidRPr="00A75328">
        <w:rPr>
          <w:rFonts w:ascii="Times New Roman" w:hAnsi="Times New Roman" w:cs="Times New Roman"/>
          <w:sz w:val="24"/>
          <w:szCs w:val="24"/>
        </w:rPr>
        <w:t>It is important to strengthen the teaching of science and mathematics and the English language in high school.</w:t>
      </w:r>
      <w:r w:rsidR="00090CDC">
        <w:rPr>
          <w:rFonts w:ascii="Times New Roman" w:hAnsi="Times New Roman" w:cs="Times New Roman"/>
          <w:sz w:val="24"/>
          <w:szCs w:val="24"/>
        </w:rPr>
        <w:t xml:space="preserve"> At the same time, the President stressed the continued importance of school students in Kazakhstan to study both Kazakh and Russian languages as knowledge of both languages will </w:t>
      </w:r>
      <w:r w:rsidR="0003180C">
        <w:rPr>
          <w:rFonts w:ascii="Times New Roman" w:hAnsi="Times New Roman" w:cs="Times New Roman"/>
          <w:sz w:val="24"/>
          <w:szCs w:val="24"/>
        </w:rPr>
        <w:t>allow</w:t>
      </w:r>
      <w:r w:rsidR="00090CDC">
        <w:rPr>
          <w:rFonts w:ascii="Times New Roman" w:hAnsi="Times New Roman" w:cs="Times New Roman"/>
          <w:sz w:val="24"/>
          <w:szCs w:val="24"/>
        </w:rPr>
        <w:t xml:space="preserve"> them “to stand firmly on both of their </w:t>
      </w:r>
      <w:r w:rsidR="0003180C">
        <w:rPr>
          <w:rFonts w:ascii="Times New Roman" w:hAnsi="Times New Roman" w:cs="Times New Roman"/>
          <w:sz w:val="24"/>
          <w:szCs w:val="24"/>
        </w:rPr>
        <w:t>feet</w:t>
      </w:r>
      <w:r w:rsidR="00090CDC">
        <w:rPr>
          <w:rFonts w:ascii="Times New Roman" w:hAnsi="Times New Roman" w:cs="Times New Roman"/>
          <w:sz w:val="24"/>
          <w:szCs w:val="24"/>
        </w:rPr>
        <w:t>.”</w:t>
      </w:r>
    </w:p>
    <w:p w14:paraId="69EA2B32" w14:textId="62E2A0D0" w:rsidR="00055E5E" w:rsidRPr="00A75328" w:rsidRDefault="00055E5E" w:rsidP="00055E5E">
      <w:pPr>
        <w:jc w:val="both"/>
        <w:rPr>
          <w:rFonts w:ascii="Times New Roman" w:hAnsi="Times New Roman" w:cs="Times New Roman"/>
          <w:sz w:val="24"/>
          <w:szCs w:val="24"/>
          <w:u w:val="single"/>
        </w:rPr>
      </w:pPr>
      <w:r w:rsidRPr="00A75328">
        <w:rPr>
          <w:rFonts w:ascii="Times New Roman" w:hAnsi="Times New Roman" w:cs="Times New Roman"/>
          <w:sz w:val="24"/>
          <w:szCs w:val="24"/>
          <w:u w:val="single"/>
        </w:rPr>
        <w:t xml:space="preserve">On the decentralization of </w:t>
      </w:r>
      <w:r w:rsidR="00090CDC">
        <w:rPr>
          <w:rFonts w:ascii="Times New Roman" w:hAnsi="Times New Roman" w:cs="Times New Roman"/>
          <w:sz w:val="24"/>
          <w:szCs w:val="24"/>
          <w:u w:val="single"/>
        </w:rPr>
        <w:t>g</w:t>
      </w:r>
      <w:r w:rsidRPr="00A75328">
        <w:rPr>
          <w:rFonts w:ascii="Times New Roman" w:hAnsi="Times New Roman" w:cs="Times New Roman"/>
          <w:sz w:val="24"/>
          <w:szCs w:val="24"/>
          <w:u w:val="single"/>
        </w:rPr>
        <w:t>overnment</w:t>
      </w:r>
    </w:p>
    <w:p w14:paraId="271CAB26" w14:textId="56B1148C" w:rsidR="00055E5E" w:rsidRPr="0003180C" w:rsidRDefault="00FA1D8B" w:rsidP="00055E5E">
      <w:pPr>
        <w:pStyle w:val="a3"/>
        <w:numPr>
          <w:ilvl w:val="0"/>
          <w:numId w:val="3"/>
        </w:numPr>
        <w:jc w:val="both"/>
        <w:rPr>
          <w:rFonts w:ascii="Times New Roman" w:hAnsi="Times New Roman" w:cs="Times New Roman"/>
          <w:sz w:val="24"/>
          <w:szCs w:val="24"/>
          <w:u w:val="single"/>
        </w:rPr>
      </w:pPr>
      <w:r w:rsidRPr="00A75328">
        <w:rPr>
          <w:rFonts w:ascii="Times New Roman" w:hAnsi="Times New Roman" w:cs="Times New Roman"/>
          <w:sz w:val="24"/>
          <w:szCs w:val="24"/>
        </w:rPr>
        <w:t>In the cont</w:t>
      </w:r>
      <w:r w:rsidR="00510ECE" w:rsidRPr="00A75328">
        <w:rPr>
          <w:rFonts w:ascii="Times New Roman" w:hAnsi="Times New Roman" w:cs="Times New Roman"/>
          <w:sz w:val="24"/>
          <w:szCs w:val="24"/>
        </w:rPr>
        <w:t>in</w:t>
      </w:r>
      <w:r w:rsidRPr="00A75328">
        <w:rPr>
          <w:rFonts w:ascii="Times New Roman" w:hAnsi="Times New Roman" w:cs="Times New Roman"/>
          <w:sz w:val="24"/>
          <w:szCs w:val="24"/>
        </w:rPr>
        <w:t xml:space="preserve">uing effort to reduce </w:t>
      </w:r>
      <w:r w:rsidR="00090CDC">
        <w:rPr>
          <w:rFonts w:ascii="Times New Roman" w:hAnsi="Times New Roman" w:cs="Times New Roman"/>
          <w:sz w:val="24"/>
          <w:szCs w:val="24"/>
        </w:rPr>
        <w:t xml:space="preserve">central </w:t>
      </w:r>
      <w:r w:rsidRPr="00A75328">
        <w:rPr>
          <w:rFonts w:ascii="Times New Roman" w:hAnsi="Times New Roman" w:cs="Times New Roman"/>
          <w:sz w:val="24"/>
          <w:szCs w:val="24"/>
        </w:rPr>
        <w:t>powers, the role</w:t>
      </w:r>
      <w:r w:rsidR="00055E5E" w:rsidRPr="00A75328">
        <w:rPr>
          <w:rFonts w:ascii="Times New Roman" w:hAnsi="Times New Roman" w:cs="Times New Roman"/>
          <w:sz w:val="24"/>
          <w:szCs w:val="24"/>
        </w:rPr>
        <w:t xml:space="preserve"> of </w:t>
      </w:r>
      <w:r w:rsidR="00090CDC">
        <w:rPr>
          <w:rFonts w:ascii="Times New Roman" w:hAnsi="Times New Roman" w:cs="Times New Roman"/>
          <w:sz w:val="24"/>
          <w:szCs w:val="24"/>
        </w:rPr>
        <w:t xml:space="preserve">individual </w:t>
      </w:r>
      <w:r w:rsidR="00055E5E" w:rsidRPr="00A75328">
        <w:rPr>
          <w:rFonts w:ascii="Times New Roman" w:hAnsi="Times New Roman" w:cs="Times New Roman"/>
          <w:sz w:val="24"/>
          <w:szCs w:val="24"/>
        </w:rPr>
        <w:t>minist</w:t>
      </w:r>
      <w:r w:rsidR="00090CDC">
        <w:rPr>
          <w:rFonts w:ascii="Times New Roman" w:hAnsi="Times New Roman" w:cs="Times New Roman"/>
          <w:sz w:val="24"/>
          <w:szCs w:val="24"/>
        </w:rPr>
        <w:t>e</w:t>
      </w:r>
      <w:r w:rsidR="00055E5E" w:rsidRPr="00A75328">
        <w:rPr>
          <w:rFonts w:ascii="Times New Roman" w:hAnsi="Times New Roman" w:cs="Times New Roman"/>
          <w:sz w:val="24"/>
          <w:szCs w:val="24"/>
        </w:rPr>
        <w:t>rs</w:t>
      </w:r>
      <w:r w:rsidRPr="00A75328">
        <w:rPr>
          <w:rFonts w:ascii="Times New Roman" w:hAnsi="Times New Roman" w:cs="Times New Roman"/>
          <w:sz w:val="24"/>
          <w:szCs w:val="24"/>
        </w:rPr>
        <w:t xml:space="preserve"> in </w:t>
      </w:r>
      <w:r w:rsidR="00055E5E" w:rsidRPr="00A75328">
        <w:rPr>
          <w:rFonts w:ascii="Times New Roman" w:hAnsi="Times New Roman" w:cs="Times New Roman"/>
          <w:sz w:val="24"/>
          <w:szCs w:val="24"/>
        </w:rPr>
        <w:t>government decision-making and the delivery of public services</w:t>
      </w:r>
      <w:r w:rsidRPr="00A75328">
        <w:rPr>
          <w:rFonts w:ascii="Times New Roman" w:hAnsi="Times New Roman" w:cs="Times New Roman"/>
          <w:sz w:val="24"/>
          <w:szCs w:val="24"/>
        </w:rPr>
        <w:t xml:space="preserve"> will be increased.</w:t>
      </w:r>
    </w:p>
    <w:p w14:paraId="7BD5FA80" w14:textId="5A861AE0" w:rsidR="00F5788D" w:rsidRPr="00292321" w:rsidRDefault="00055E5E" w:rsidP="00292321">
      <w:pPr>
        <w:pStyle w:val="a3"/>
        <w:numPr>
          <w:ilvl w:val="0"/>
          <w:numId w:val="3"/>
        </w:numPr>
        <w:jc w:val="both"/>
        <w:rPr>
          <w:rFonts w:ascii="Times New Roman" w:hAnsi="Times New Roman" w:cs="Times New Roman"/>
          <w:sz w:val="24"/>
          <w:szCs w:val="24"/>
          <w:u w:val="single"/>
        </w:rPr>
      </w:pPr>
      <w:r w:rsidRPr="00A75328">
        <w:rPr>
          <w:rFonts w:ascii="Times New Roman" w:hAnsi="Times New Roman" w:cs="Times New Roman"/>
          <w:sz w:val="24"/>
          <w:szCs w:val="24"/>
        </w:rPr>
        <w:t>Strengthening the authority of local and regional government.</w:t>
      </w:r>
    </w:p>
    <w:sectPr w:rsidR="00F5788D" w:rsidRPr="00292321" w:rsidSect="00031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6DB"/>
    <w:multiLevelType w:val="hybridMultilevel"/>
    <w:tmpl w:val="BFD03160"/>
    <w:lvl w:ilvl="0" w:tplc="511AA9F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1DE20F5"/>
    <w:multiLevelType w:val="hybridMultilevel"/>
    <w:tmpl w:val="174AD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CD4BA3"/>
    <w:multiLevelType w:val="multilevel"/>
    <w:tmpl w:val="F76A3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3C5103E"/>
    <w:multiLevelType w:val="hybridMultilevel"/>
    <w:tmpl w:val="C3EA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0B3E6B"/>
    <w:multiLevelType w:val="hybridMultilevel"/>
    <w:tmpl w:val="80E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9BB4895"/>
    <w:multiLevelType w:val="hybridMultilevel"/>
    <w:tmpl w:val="6D7CC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8D"/>
    <w:rsid w:val="000134DD"/>
    <w:rsid w:val="0003180C"/>
    <w:rsid w:val="00055E5E"/>
    <w:rsid w:val="0008138E"/>
    <w:rsid w:val="00090CDC"/>
    <w:rsid w:val="00132388"/>
    <w:rsid w:val="001D073D"/>
    <w:rsid w:val="00292321"/>
    <w:rsid w:val="00335721"/>
    <w:rsid w:val="003F39B3"/>
    <w:rsid w:val="0049417E"/>
    <w:rsid w:val="00506E40"/>
    <w:rsid w:val="00510ECE"/>
    <w:rsid w:val="00520CA2"/>
    <w:rsid w:val="005D287B"/>
    <w:rsid w:val="005E6538"/>
    <w:rsid w:val="006A1601"/>
    <w:rsid w:val="00724EB2"/>
    <w:rsid w:val="00754AB0"/>
    <w:rsid w:val="007E4701"/>
    <w:rsid w:val="00860899"/>
    <w:rsid w:val="00894535"/>
    <w:rsid w:val="008E36BC"/>
    <w:rsid w:val="00972761"/>
    <w:rsid w:val="009B28A9"/>
    <w:rsid w:val="009B7F4A"/>
    <w:rsid w:val="00A75328"/>
    <w:rsid w:val="00A8300F"/>
    <w:rsid w:val="00B8565A"/>
    <w:rsid w:val="00F5788D"/>
    <w:rsid w:val="00FA1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5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899"/>
    <w:pPr>
      <w:ind w:left="720"/>
      <w:contextualSpacing/>
    </w:pPr>
  </w:style>
  <w:style w:type="character" w:styleId="a4">
    <w:name w:val="annotation reference"/>
    <w:basedOn w:val="a0"/>
    <w:uiPriority w:val="99"/>
    <w:semiHidden/>
    <w:unhideWhenUsed/>
    <w:rsid w:val="00FA1D8B"/>
    <w:rPr>
      <w:sz w:val="16"/>
      <w:szCs w:val="16"/>
    </w:rPr>
  </w:style>
  <w:style w:type="paragraph" w:styleId="a5">
    <w:name w:val="annotation text"/>
    <w:basedOn w:val="a"/>
    <w:link w:val="a6"/>
    <w:uiPriority w:val="99"/>
    <w:semiHidden/>
    <w:unhideWhenUsed/>
    <w:rsid w:val="00FA1D8B"/>
    <w:pPr>
      <w:spacing w:line="240" w:lineRule="auto"/>
    </w:pPr>
    <w:rPr>
      <w:sz w:val="20"/>
      <w:szCs w:val="20"/>
    </w:rPr>
  </w:style>
  <w:style w:type="character" w:customStyle="1" w:styleId="a6">
    <w:name w:val="Текст примечания Знак"/>
    <w:basedOn w:val="a0"/>
    <w:link w:val="a5"/>
    <w:uiPriority w:val="99"/>
    <w:semiHidden/>
    <w:rsid w:val="00FA1D8B"/>
    <w:rPr>
      <w:sz w:val="20"/>
      <w:szCs w:val="20"/>
    </w:rPr>
  </w:style>
  <w:style w:type="paragraph" w:styleId="a7">
    <w:name w:val="annotation subject"/>
    <w:basedOn w:val="a5"/>
    <w:next w:val="a5"/>
    <w:link w:val="a8"/>
    <w:uiPriority w:val="99"/>
    <w:semiHidden/>
    <w:unhideWhenUsed/>
    <w:rsid w:val="00FA1D8B"/>
    <w:rPr>
      <w:b/>
      <w:bCs/>
    </w:rPr>
  </w:style>
  <w:style w:type="character" w:customStyle="1" w:styleId="a8">
    <w:name w:val="Тема примечания Знак"/>
    <w:basedOn w:val="a6"/>
    <w:link w:val="a7"/>
    <w:uiPriority w:val="99"/>
    <w:semiHidden/>
    <w:rsid w:val="00FA1D8B"/>
    <w:rPr>
      <w:b/>
      <w:bCs/>
      <w:sz w:val="20"/>
      <w:szCs w:val="20"/>
    </w:rPr>
  </w:style>
  <w:style w:type="paragraph" w:styleId="a9">
    <w:name w:val="Balloon Text"/>
    <w:basedOn w:val="a"/>
    <w:link w:val="aa"/>
    <w:uiPriority w:val="99"/>
    <w:semiHidden/>
    <w:unhideWhenUsed/>
    <w:rsid w:val="009B28A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B28A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899"/>
    <w:pPr>
      <w:ind w:left="720"/>
      <w:contextualSpacing/>
    </w:pPr>
  </w:style>
  <w:style w:type="character" w:styleId="a4">
    <w:name w:val="annotation reference"/>
    <w:basedOn w:val="a0"/>
    <w:uiPriority w:val="99"/>
    <w:semiHidden/>
    <w:unhideWhenUsed/>
    <w:rsid w:val="00FA1D8B"/>
    <w:rPr>
      <w:sz w:val="16"/>
      <w:szCs w:val="16"/>
    </w:rPr>
  </w:style>
  <w:style w:type="paragraph" w:styleId="a5">
    <w:name w:val="annotation text"/>
    <w:basedOn w:val="a"/>
    <w:link w:val="a6"/>
    <w:uiPriority w:val="99"/>
    <w:semiHidden/>
    <w:unhideWhenUsed/>
    <w:rsid w:val="00FA1D8B"/>
    <w:pPr>
      <w:spacing w:line="240" w:lineRule="auto"/>
    </w:pPr>
    <w:rPr>
      <w:sz w:val="20"/>
      <w:szCs w:val="20"/>
    </w:rPr>
  </w:style>
  <w:style w:type="character" w:customStyle="1" w:styleId="a6">
    <w:name w:val="Текст примечания Знак"/>
    <w:basedOn w:val="a0"/>
    <w:link w:val="a5"/>
    <w:uiPriority w:val="99"/>
    <w:semiHidden/>
    <w:rsid w:val="00FA1D8B"/>
    <w:rPr>
      <w:sz w:val="20"/>
      <w:szCs w:val="20"/>
    </w:rPr>
  </w:style>
  <w:style w:type="paragraph" w:styleId="a7">
    <w:name w:val="annotation subject"/>
    <w:basedOn w:val="a5"/>
    <w:next w:val="a5"/>
    <w:link w:val="a8"/>
    <w:uiPriority w:val="99"/>
    <w:semiHidden/>
    <w:unhideWhenUsed/>
    <w:rsid w:val="00FA1D8B"/>
    <w:rPr>
      <w:b/>
      <w:bCs/>
    </w:rPr>
  </w:style>
  <w:style w:type="character" w:customStyle="1" w:styleId="a8">
    <w:name w:val="Тема примечания Знак"/>
    <w:basedOn w:val="a6"/>
    <w:link w:val="a7"/>
    <w:uiPriority w:val="99"/>
    <w:semiHidden/>
    <w:rsid w:val="00FA1D8B"/>
    <w:rPr>
      <w:b/>
      <w:bCs/>
      <w:sz w:val="20"/>
      <w:szCs w:val="20"/>
    </w:rPr>
  </w:style>
  <w:style w:type="paragraph" w:styleId="a9">
    <w:name w:val="Balloon Text"/>
    <w:basedOn w:val="a"/>
    <w:link w:val="aa"/>
    <w:uiPriority w:val="99"/>
    <w:semiHidden/>
    <w:unhideWhenUsed/>
    <w:rsid w:val="009B28A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B28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1090</Words>
  <Characters>6219</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a.ramazanova</cp:lastModifiedBy>
  <cp:revision>3</cp:revision>
  <dcterms:created xsi:type="dcterms:W3CDTF">2022-09-01T10:54:00Z</dcterms:created>
  <dcterms:modified xsi:type="dcterms:W3CDTF">2022-09-01T11:52:00Z</dcterms:modified>
</cp:coreProperties>
</file>