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C35875">
        <w:rPr>
          <w:color w:val="3399FF"/>
          <w:lang w:val="kk-KZ"/>
        </w:rPr>
        <w:t xml:space="preserve">Атбасар </w:t>
      </w:r>
      <w:r>
        <w:rPr>
          <w:color w:val="3399FF"/>
          <w:lang w:val="kk-KZ"/>
        </w:rPr>
        <w:t xml:space="preserve">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C35875">
        <w:rPr>
          <w:color w:val="3399FF"/>
          <w:lang w:val="kk-KZ"/>
        </w:rPr>
        <w:t>Атбасар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C35875" w:rsidRDefault="00C35875" w:rsidP="00934587"/>
    <w:p w:rsidR="00C35875" w:rsidRDefault="004C66AB" w:rsidP="004C66AB">
      <w:pPr>
        <w:jc w:val="center"/>
        <w:rPr>
          <w:b/>
          <w:color w:val="000000"/>
          <w:sz w:val="28"/>
          <w:szCs w:val="24"/>
          <w:shd w:val="clear" w:color="auto" w:fill="FFFFFF"/>
          <w:lang w:val="kk-KZ"/>
        </w:rPr>
      </w:pPr>
      <w:r w:rsidRPr="00C112B3">
        <w:rPr>
          <w:b/>
          <w:color w:val="000000"/>
          <w:sz w:val="28"/>
          <w:szCs w:val="24"/>
          <w:shd w:val="clear" w:color="auto" w:fill="FFFFFF"/>
          <w:lang w:val="kk-KZ"/>
        </w:rPr>
        <w:t xml:space="preserve">Об утверждении </w:t>
      </w:r>
      <w:r w:rsidRPr="00C112B3">
        <w:rPr>
          <w:b/>
          <w:bCs/>
          <w:color w:val="000000"/>
          <w:sz w:val="28"/>
          <w:szCs w:val="24"/>
        </w:rPr>
        <w:t>тариф</w:t>
      </w:r>
      <w:r w:rsidRPr="00C112B3">
        <w:rPr>
          <w:b/>
          <w:bCs/>
          <w:color w:val="000000"/>
          <w:sz w:val="28"/>
          <w:szCs w:val="24"/>
          <w:lang w:val="kk-KZ"/>
        </w:rPr>
        <w:t>ов</w:t>
      </w:r>
      <w:r w:rsidRPr="00C112B3">
        <w:rPr>
          <w:b/>
          <w:bCs/>
          <w:color w:val="000000"/>
          <w:sz w:val="28"/>
          <w:szCs w:val="24"/>
        </w:rPr>
        <w:t xml:space="preserve"> для населения на сбор, транспортировку, сортировку и захоронение твердых бытовых</w:t>
      </w:r>
      <w:r w:rsidRPr="00C112B3">
        <w:rPr>
          <w:bCs/>
          <w:color w:val="000000"/>
          <w:sz w:val="28"/>
          <w:szCs w:val="24"/>
        </w:rPr>
        <w:t xml:space="preserve"> </w:t>
      </w:r>
      <w:r w:rsidRPr="00C112B3">
        <w:rPr>
          <w:b/>
          <w:bCs/>
          <w:color w:val="000000"/>
          <w:sz w:val="28"/>
          <w:szCs w:val="24"/>
          <w:lang w:val="kk-KZ"/>
        </w:rPr>
        <w:t xml:space="preserve">отходов </w:t>
      </w:r>
      <w:r w:rsidRPr="00C112B3">
        <w:rPr>
          <w:b/>
          <w:color w:val="000000"/>
          <w:sz w:val="28"/>
          <w:szCs w:val="24"/>
          <w:shd w:val="clear" w:color="auto" w:fill="FFFFFF"/>
          <w:lang w:val="kk-KZ"/>
        </w:rPr>
        <w:t>по Атбасарскому району</w:t>
      </w:r>
    </w:p>
    <w:p w:rsidR="004C66AB" w:rsidRPr="00140737" w:rsidRDefault="004C66AB" w:rsidP="004C66AB">
      <w:pPr>
        <w:jc w:val="center"/>
        <w:rPr>
          <w:sz w:val="24"/>
          <w:szCs w:val="24"/>
          <w:shd w:val="clear" w:color="auto" w:fill="FFFFFF"/>
          <w:lang w:val="kk-KZ"/>
        </w:rPr>
      </w:pPr>
    </w:p>
    <w:p w:rsidR="00C35875" w:rsidRPr="000415DF" w:rsidRDefault="00C35875" w:rsidP="00C35875">
      <w:pPr>
        <w:ind w:firstLine="708"/>
        <w:jc w:val="both"/>
        <w:rPr>
          <w:sz w:val="28"/>
          <w:szCs w:val="24"/>
        </w:rPr>
      </w:pPr>
      <w:proofErr w:type="gramStart"/>
      <w:r w:rsidRPr="000415DF">
        <w:rPr>
          <w:color w:val="000000"/>
          <w:sz w:val="28"/>
          <w:szCs w:val="24"/>
        </w:rPr>
        <w:t xml:space="preserve">В соответствии с подпунктом </w:t>
      </w:r>
      <w:r w:rsidR="009D28F7">
        <w:rPr>
          <w:color w:val="000000"/>
          <w:sz w:val="28"/>
          <w:szCs w:val="24"/>
        </w:rPr>
        <w:t>3</w:t>
      </w:r>
      <w:r w:rsidRPr="000415DF">
        <w:rPr>
          <w:color w:val="000000"/>
          <w:sz w:val="28"/>
          <w:szCs w:val="24"/>
        </w:rPr>
        <w:t>) пункта 3 статьи 365 Экологического кодекса Республики Казахстан</w:t>
      </w:r>
      <w:r w:rsidRPr="000415DF">
        <w:rPr>
          <w:color w:val="000000"/>
          <w:sz w:val="28"/>
          <w:szCs w:val="24"/>
          <w:lang w:val="kk-KZ"/>
        </w:rPr>
        <w:t xml:space="preserve">, </w:t>
      </w:r>
      <w:r w:rsidRPr="000415DF">
        <w:rPr>
          <w:color w:val="000000"/>
          <w:sz w:val="28"/>
          <w:szCs w:val="24"/>
        </w:rPr>
        <w:t xml:space="preserve">подпунктом 15) пункта 1 статьи 6 Закона Республики Казахстан «О местном государственном управлении и самоуправлении в Республике Казахстан», </w:t>
      </w:r>
      <w:r w:rsidRPr="000415DF">
        <w:rPr>
          <w:color w:val="000000"/>
          <w:sz w:val="28"/>
          <w:szCs w:val="24"/>
          <w:lang w:val="kk-KZ"/>
        </w:rPr>
        <w:t>Атбасарский</w:t>
      </w:r>
      <w:r w:rsidRPr="000415DF">
        <w:rPr>
          <w:color w:val="000000"/>
          <w:sz w:val="28"/>
          <w:szCs w:val="24"/>
        </w:rPr>
        <w:t xml:space="preserve"> районный </w:t>
      </w:r>
      <w:proofErr w:type="spellStart"/>
      <w:r w:rsidRPr="000415DF">
        <w:rPr>
          <w:color w:val="000000"/>
          <w:sz w:val="28"/>
          <w:szCs w:val="24"/>
        </w:rPr>
        <w:t>маслихат</w:t>
      </w:r>
      <w:proofErr w:type="spellEnd"/>
      <w:r w:rsidRPr="000415DF">
        <w:rPr>
          <w:color w:val="000000"/>
          <w:sz w:val="28"/>
          <w:szCs w:val="24"/>
        </w:rPr>
        <w:t> </w:t>
      </w:r>
      <w:r w:rsidRPr="000415DF">
        <w:rPr>
          <w:b/>
          <w:color w:val="000000"/>
          <w:sz w:val="28"/>
          <w:szCs w:val="24"/>
        </w:rPr>
        <w:t>РЕШИЛ</w:t>
      </w:r>
      <w:r w:rsidRPr="000415DF">
        <w:rPr>
          <w:color w:val="000000"/>
          <w:sz w:val="28"/>
          <w:szCs w:val="24"/>
        </w:rPr>
        <w:t>:</w:t>
      </w:r>
      <w:proofErr w:type="gramEnd"/>
    </w:p>
    <w:p w:rsidR="00C35875" w:rsidRPr="00C35875" w:rsidRDefault="00C35875" w:rsidP="00C35875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shd w:val="clear" w:color="auto" w:fill="FFFFFF"/>
          <w:lang w:val="kk-KZ" w:eastAsia="ru-RU"/>
        </w:rPr>
      </w:pPr>
      <w:r w:rsidRPr="000415DF">
        <w:rPr>
          <w:rFonts w:ascii="Times New Roman" w:hAnsi="Times New Roman"/>
          <w:bCs/>
          <w:color w:val="000000"/>
          <w:sz w:val="28"/>
          <w:szCs w:val="24"/>
        </w:rPr>
        <w:t xml:space="preserve">Утвердить </w:t>
      </w:r>
      <w:r w:rsidR="003B2E48" w:rsidRPr="00C112B3">
        <w:rPr>
          <w:rFonts w:ascii="Times New Roman" w:hAnsi="Times New Roman"/>
          <w:bCs/>
          <w:color w:val="000000"/>
          <w:sz w:val="28"/>
          <w:szCs w:val="24"/>
        </w:rPr>
        <w:t>тарифы для населения на сбор, транспортировку, сортировку и захоронение твердых бытовых отходов</w:t>
      </w:r>
      <w:r w:rsidR="003B2E48" w:rsidRPr="000415DF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0415DF">
        <w:rPr>
          <w:rFonts w:ascii="Times New Roman" w:hAnsi="Times New Roman"/>
          <w:bCs/>
          <w:color w:val="000000"/>
          <w:sz w:val="28"/>
          <w:szCs w:val="24"/>
        </w:rPr>
        <w:t>по Атбасар</w:t>
      </w:r>
      <w:r w:rsidRPr="000415DF">
        <w:rPr>
          <w:rFonts w:ascii="Times New Roman" w:hAnsi="Times New Roman"/>
          <w:bCs/>
          <w:color w:val="000000"/>
          <w:sz w:val="28"/>
          <w:szCs w:val="24"/>
          <w:lang w:val="kk-KZ"/>
        </w:rPr>
        <w:t>скому району</w:t>
      </w:r>
      <w:r w:rsidRPr="000415DF">
        <w:rPr>
          <w:rFonts w:ascii="Times New Roman" w:hAnsi="Times New Roman"/>
          <w:bCs/>
          <w:color w:val="000000"/>
          <w:sz w:val="28"/>
          <w:szCs w:val="24"/>
        </w:rPr>
        <w:t xml:space="preserve"> согласно</w:t>
      </w:r>
      <w:r w:rsidRPr="000415DF">
        <w:rPr>
          <w:rFonts w:ascii="Times New Roman" w:hAnsi="Times New Roman"/>
          <w:bCs/>
          <w:color w:val="000000"/>
          <w:sz w:val="28"/>
          <w:szCs w:val="24"/>
          <w:lang w:val="kk-KZ"/>
        </w:rPr>
        <w:t xml:space="preserve"> </w:t>
      </w:r>
      <w:r w:rsidRPr="000415DF">
        <w:rPr>
          <w:rFonts w:ascii="Times New Roman" w:hAnsi="Times New Roman"/>
          <w:bCs/>
          <w:color w:val="000000"/>
          <w:sz w:val="28"/>
          <w:szCs w:val="24"/>
        </w:rPr>
        <w:t>приложению к настоящему решению</w:t>
      </w:r>
      <w:r w:rsidRPr="000415DF">
        <w:rPr>
          <w:rFonts w:ascii="Times New Roman" w:hAnsi="Times New Roman"/>
          <w:sz w:val="28"/>
          <w:szCs w:val="24"/>
        </w:rPr>
        <w:t>.</w:t>
      </w:r>
    </w:p>
    <w:p w:rsidR="00C35875" w:rsidRPr="00C35875" w:rsidRDefault="00C35875" w:rsidP="00C35875">
      <w:pPr>
        <w:pStyle w:val="ae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shd w:val="clear" w:color="auto" w:fill="FFFFFF"/>
          <w:lang w:val="kk-KZ" w:eastAsia="ru-RU"/>
        </w:rPr>
      </w:pPr>
      <w:r w:rsidRPr="00C35875">
        <w:rPr>
          <w:rFonts w:ascii="Times New Roman" w:hAnsi="Times New Roman"/>
          <w:sz w:val="28"/>
          <w:szCs w:val="24"/>
          <w:shd w:val="clear" w:color="auto" w:fill="FFFFFF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p w:rsidR="00C35875" w:rsidRDefault="00C35875" w:rsidP="00C35875"/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EB5E58" w:rsidRDefault="00417A0A">
            <w:r>
              <w:rPr>
                <w:b/>
                <w:sz w:val="28"/>
              </w:rPr>
              <w:t>Секретарь Атбасарского районного маслихата</w:t>
            </w:r>
          </w:p>
        </w:tc>
        <w:tc>
          <w:tcPr>
            <w:tcW w:w="2126" w:type="dxa"/>
          </w:tcPr>
          <w:p w:rsidR="00EB5E58" w:rsidRDefault="00EB5E58"/>
        </w:tc>
        <w:tc>
          <w:tcPr>
            <w:tcW w:w="3152" w:type="dxa"/>
            <w:hideMark/>
          </w:tcPr>
          <w:p w:rsidR="00EB5E58" w:rsidRDefault="00417A0A">
            <w:r>
              <w:rPr>
                <w:b/>
                <w:sz w:val="28"/>
              </w:rPr>
              <w:t>Б. Комбатуров</w:t>
            </w:r>
          </w:p>
        </w:tc>
      </w:tr>
    </w:tbl>
    <w:p w:rsidR="0094678B" w:rsidRPr="00934587" w:rsidRDefault="0094678B" w:rsidP="00934587"/>
    <w:p w:rsidR="00EB5E58" w:rsidRDefault="00EB5E58">
      <w:bookmarkStart w:id="0" w:name="_GoBack"/>
      <w:bookmarkEnd w:id="0"/>
    </w:p>
    <w:sectPr w:rsidR="00EB5E58" w:rsidSect="0064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A1" w:rsidRDefault="009268A1">
      <w:r>
        <w:separator/>
      </w:r>
    </w:p>
  </w:endnote>
  <w:endnote w:type="continuationSeparator" w:id="0">
    <w:p w:rsidR="009268A1" w:rsidRDefault="0092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75" w:rsidRDefault="00C35875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58" w:rsidRDefault="00EB5E58">
    <w:pPr>
      <w:jc w:val="center"/>
    </w:pPr>
  </w:p>
  <w:p w:rsidR="00EB5E58" w:rsidRDefault="00417A0A">
    <w:pPr>
      <w:jc w:val="center"/>
    </w:pPr>
    <w:r>
      <w:t>Нормативтік құқықтық актілерді мемлекеттік тіркеудің тізіліміне № 29232 болып енгізілді</w:t>
    </w:r>
  </w:p>
  <w:p w:rsidR="00EB5E58" w:rsidRDefault="00417A0A">
    <w:pPr>
      <w:jc w:val="center"/>
    </w:pPr>
    <w:r>
      <w:t>ИС «ИПГО». Копия электронного документа. Дата  24.08.2022.</w:t>
    </w:r>
  </w:p>
  <w:p w:rsidR="00000000" w:rsidRDefault="00417A0A"/>
  <w:p w:rsidR="00C35875" w:rsidRDefault="00C35875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58" w:rsidRDefault="00EB5E58">
    <w:pPr>
      <w:jc w:val="center"/>
    </w:pPr>
  </w:p>
  <w:p w:rsidR="00EB5E58" w:rsidRDefault="00417A0A">
    <w:pPr>
      <w:jc w:val="center"/>
    </w:pPr>
    <w:r>
      <w:t xml:space="preserve">ИС «ИПГО». Копия </w:t>
    </w:r>
    <w:r>
      <w:t>электронного документа. Дата  24.08.2022.</w:t>
    </w:r>
  </w:p>
  <w:p w:rsidR="00000000" w:rsidRDefault="00417A0A"/>
  <w:p w:rsidR="00C35875" w:rsidRDefault="00C3587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A1" w:rsidRDefault="009268A1">
      <w:r>
        <w:separator/>
      </w:r>
    </w:p>
  </w:footnote>
  <w:footnote w:type="continuationSeparator" w:id="0">
    <w:p w:rsidR="009268A1" w:rsidRDefault="00926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311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C35875" w:rsidRDefault="00A646AF" w:rsidP="00C35875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C35875">
            <w:rPr>
              <w:b/>
              <w:bCs/>
              <w:color w:val="3399FF"/>
              <w:lang w:val="kk-KZ"/>
            </w:rPr>
            <w:t xml:space="preserve">АҚМОЛА ОБЛЫСЫ </w:t>
          </w:r>
        </w:p>
        <w:p w:rsidR="00C35875" w:rsidRPr="00C35875" w:rsidRDefault="00C35875" w:rsidP="00C35875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АТБАСАР АУДАНДЫҚ МӘСЛИХАТЫ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35875" w:rsidRDefault="00C35875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АТБАСАРСКИЙ РАЙОННЫЙ МАСЛИХАТ </w:t>
          </w:r>
        </w:p>
        <w:p w:rsidR="00C35875" w:rsidRDefault="00C35875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АКМОЛИНСКОЙ ОБЛАСТИ</w:t>
          </w:r>
        </w:p>
        <w:p w:rsidR="004B400D" w:rsidRPr="00D100F6" w:rsidRDefault="00A646AF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C35875" w:rsidRDefault="00C35875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C35875" w:rsidRDefault="00C35875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РЕШЕНИЕ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7С 22/6                                                                                         </w:t>
    </w:r>
    <w:r w:rsidR="008B74BA">
      <w:rPr>
        <w:b/>
        <w:bCs/>
        <w:color w:val="3399FF"/>
        <w:sz w:val="22"/>
        <w:szCs w:val="22"/>
        <w:lang w:eastAsia="ru-RU"/>
      </w:rPr>
      <w:t xml:space="preserve">    от 22 августа 2022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4944963"/>
    <w:multiLevelType w:val="hybridMultilevel"/>
    <w:tmpl w:val="73B2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8799B"/>
    <w:rsid w:val="003B2E48"/>
    <w:rsid w:val="003D781A"/>
    <w:rsid w:val="003F241E"/>
    <w:rsid w:val="00417A0A"/>
    <w:rsid w:val="00423754"/>
    <w:rsid w:val="00430E89"/>
    <w:rsid w:val="004726FE"/>
    <w:rsid w:val="0049623C"/>
    <w:rsid w:val="004B400D"/>
    <w:rsid w:val="004C34B8"/>
    <w:rsid w:val="004C4C4E"/>
    <w:rsid w:val="004C66AB"/>
    <w:rsid w:val="004E49BE"/>
    <w:rsid w:val="004F3375"/>
    <w:rsid w:val="005C14F1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B74BA"/>
    <w:rsid w:val="009139A9"/>
    <w:rsid w:val="00914138"/>
    <w:rsid w:val="00915A4B"/>
    <w:rsid w:val="009268A1"/>
    <w:rsid w:val="00934587"/>
    <w:rsid w:val="0094678B"/>
    <w:rsid w:val="009924CE"/>
    <w:rsid w:val="009B69F4"/>
    <w:rsid w:val="009D10FD"/>
    <w:rsid w:val="009D28F7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35875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43190"/>
    <w:rsid w:val="00E57A5B"/>
    <w:rsid w:val="00E8227B"/>
    <w:rsid w:val="00E866E0"/>
    <w:rsid w:val="00EB54A3"/>
    <w:rsid w:val="00EB5E58"/>
    <w:rsid w:val="00EC3C11"/>
    <w:rsid w:val="00EC6599"/>
    <w:rsid w:val="00ED15F2"/>
    <w:rsid w:val="00EE1A39"/>
    <w:rsid w:val="00EF4E93"/>
    <w:rsid w:val="00F22932"/>
    <w:rsid w:val="00F525B9"/>
    <w:rsid w:val="00F64017"/>
    <w:rsid w:val="00F66167"/>
    <w:rsid w:val="00F93EE0"/>
    <w:rsid w:val="00FA4401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link w:val="ae"/>
    <w:uiPriority w:val="34"/>
    <w:rsid w:val="00C35875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4C66A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4C6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link w:val="ae"/>
    <w:uiPriority w:val="34"/>
    <w:rsid w:val="00C35875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4C66A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4C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22</cp:revision>
  <dcterms:created xsi:type="dcterms:W3CDTF">2018-09-21T12:01:00Z</dcterms:created>
  <dcterms:modified xsi:type="dcterms:W3CDTF">2022-08-25T12:07:00Z</dcterms:modified>
</cp:coreProperties>
</file>