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8A" w:rsidRDefault="00C36F8A" w:rsidP="00C36F8A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Style w:val="a4"/>
          <w:rFonts w:ascii="Arial" w:hAnsi="Arial" w:cs="Arial"/>
          <w:color w:val="151515"/>
        </w:rPr>
        <w:t>ІШКІ КОНКУРС</w:t>
      </w:r>
      <w:r w:rsidR="00E032FD">
        <w:rPr>
          <w:rStyle w:val="a4"/>
          <w:rFonts w:ascii="Arial" w:hAnsi="Arial" w:cs="Arial"/>
          <w:color w:val="151515"/>
        </w:rPr>
        <w:t xml:space="preserve"> </w:t>
      </w:r>
    </w:p>
    <w:p w:rsidR="00C36F8A" w:rsidRDefault="00C36F8A" w:rsidP="00C36F8A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proofErr w:type="spellStart"/>
      <w:r>
        <w:rPr>
          <w:rStyle w:val="a4"/>
          <w:rFonts w:ascii="Arial" w:hAnsi="Arial" w:cs="Arial"/>
          <w:color w:val="151515"/>
        </w:rPr>
        <w:t>Конкурстық</w:t>
      </w:r>
      <w:proofErr w:type="spellEnd"/>
      <w:r>
        <w:rPr>
          <w:rStyle w:val="a4"/>
          <w:rFonts w:ascii="Arial" w:hAnsi="Arial" w:cs="Arial"/>
          <w:color w:val="151515"/>
        </w:rPr>
        <w:t xml:space="preserve"> </w:t>
      </w:r>
      <w:proofErr w:type="spellStart"/>
      <w:r>
        <w:rPr>
          <w:rStyle w:val="a4"/>
          <w:rFonts w:ascii="Arial" w:hAnsi="Arial" w:cs="Arial"/>
          <w:color w:val="151515"/>
        </w:rPr>
        <w:t>комиссияның</w:t>
      </w:r>
      <w:proofErr w:type="spellEnd"/>
      <w:r>
        <w:rPr>
          <w:rStyle w:val="a4"/>
          <w:rFonts w:ascii="Arial" w:hAnsi="Arial" w:cs="Arial"/>
          <w:color w:val="151515"/>
        </w:rPr>
        <w:t xml:space="preserve"> </w:t>
      </w:r>
      <w:proofErr w:type="spellStart"/>
      <w:r>
        <w:rPr>
          <w:rStyle w:val="a4"/>
          <w:rFonts w:ascii="Arial" w:hAnsi="Arial" w:cs="Arial"/>
          <w:color w:val="151515"/>
        </w:rPr>
        <w:t>қорытынды</w:t>
      </w:r>
      <w:proofErr w:type="spellEnd"/>
      <w:r>
        <w:rPr>
          <w:rStyle w:val="a4"/>
          <w:rFonts w:ascii="Arial" w:hAnsi="Arial" w:cs="Arial"/>
          <w:color w:val="151515"/>
        </w:rPr>
        <w:t xml:space="preserve"> </w:t>
      </w:r>
      <w:proofErr w:type="spellStart"/>
      <w:r>
        <w:rPr>
          <w:rStyle w:val="a4"/>
          <w:rFonts w:ascii="Arial" w:hAnsi="Arial" w:cs="Arial"/>
          <w:color w:val="151515"/>
        </w:rPr>
        <w:t>шешімі</w:t>
      </w:r>
      <w:proofErr w:type="spellEnd"/>
    </w:p>
    <w:p w:rsidR="00C36F8A" w:rsidRDefault="00E032FD" w:rsidP="00C36F8A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Style w:val="a4"/>
          <w:rFonts w:ascii="Arial" w:hAnsi="Arial" w:cs="Arial"/>
          <w:color w:val="151515"/>
        </w:rPr>
        <w:t xml:space="preserve">Бос </w:t>
      </w:r>
      <w:proofErr w:type="spellStart"/>
      <w:proofErr w:type="gramStart"/>
      <w:r>
        <w:rPr>
          <w:rStyle w:val="a4"/>
          <w:rFonts w:ascii="Arial" w:hAnsi="Arial" w:cs="Arial"/>
          <w:color w:val="151515"/>
        </w:rPr>
        <w:t>лауазымдар</w:t>
      </w:r>
      <w:proofErr w:type="gramEnd"/>
      <w:r>
        <w:rPr>
          <w:rStyle w:val="a4"/>
          <w:rFonts w:ascii="Arial" w:hAnsi="Arial" w:cs="Arial"/>
          <w:color w:val="151515"/>
        </w:rPr>
        <w:t>ға</w:t>
      </w:r>
      <w:proofErr w:type="spellEnd"/>
      <w:r>
        <w:rPr>
          <w:rStyle w:val="a4"/>
          <w:rFonts w:ascii="Arial" w:hAnsi="Arial" w:cs="Arial"/>
          <w:color w:val="151515"/>
        </w:rPr>
        <w:t xml:space="preserve"> </w:t>
      </w:r>
      <w:proofErr w:type="spellStart"/>
      <w:r>
        <w:rPr>
          <w:rStyle w:val="a4"/>
          <w:rFonts w:ascii="Arial" w:hAnsi="Arial" w:cs="Arial"/>
          <w:color w:val="151515"/>
        </w:rPr>
        <w:t>канд</w:t>
      </w:r>
      <w:r w:rsidR="00C36F8A">
        <w:rPr>
          <w:rStyle w:val="a4"/>
          <w:rFonts w:ascii="Arial" w:hAnsi="Arial" w:cs="Arial"/>
          <w:color w:val="151515"/>
        </w:rPr>
        <w:t>идаттар</w:t>
      </w:r>
      <w:proofErr w:type="spellEnd"/>
      <w:r w:rsidR="00C36F8A">
        <w:rPr>
          <w:rStyle w:val="a4"/>
          <w:rFonts w:ascii="Arial" w:hAnsi="Arial" w:cs="Arial"/>
          <w:color w:val="151515"/>
        </w:rPr>
        <w:t xml:space="preserve"> </w:t>
      </w:r>
      <w:proofErr w:type="spellStart"/>
      <w:r w:rsidR="00C36F8A">
        <w:rPr>
          <w:rStyle w:val="a4"/>
          <w:rFonts w:ascii="Arial" w:hAnsi="Arial" w:cs="Arial"/>
          <w:color w:val="151515"/>
        </w:rPr>
        <w:t>ұсынылған</w:t>
      </w:r>
      <w:proofErr w:type="spellEnd"/>
      <w:r w:rsidR="00C36F8A">
        <w:rPr>
          <w:rStyle w:val="a4"/>
          <w:rFonts w:ascii="Arial" w:hAnsi="Arial" w:cs="Arial"/>
          <w:color w:val="151515"/>
        </w:rPr>
        <w:t xml:space="preserve"> </w:t>
      </w:r>
      <w:proofErr w:type="spellStart"/>
      <w:r w:rsidR="00C36F8A">
        <w:rPr>
          <w:rStyle w:val="a4"/>
          <w:rFonts w:ascii="Arial" w:hAnsi="Arial" w:cs="Arial"/>
          <w:color w:val="151515"/>
        </w:rPr>
        <w:t>жоқ</w:t>
      </w:r>
      <w:proofErr w:type="spellEnd"/>
      <w:r w:rsidR="00C36F8A">
        <w:rPr>
          <w:rStyle w:val="a4"/>
          <w:rFonts w:ascii="Arial" w:hAnsi="Arial" w:cs="Arial"/>
          <w:color w:val="151515"/>
        </w:rPr>
        <w:t>.</w:t>
      </w:r>
    </w:p>
    <w:p w:rsidR="00AD180A" w:rsidRDefault="00C36F8A" w:rsidP="00C36F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  <w:lang w:val="kk-KZ"/>
        </w:rPr>
      </w:pPr>
      <w:r>
        <w:rPr>
          <w:rFonts w:ascii="Arial" w:hAnsi="Arial" w:cs="Arial"/>
          <w:color w:val="151515"/>
        </w:rPr>
        <w:t xml:space="preserve">Бос </w:t>
      </w:r>
      <w:proofErr w:type="spellStart"/>
      <w:r>
        <w:rPr>
          <w:rFonts w:ascii="Arial" w:hAnsi="Arial" w:cs="Arial"/>
          <w:color w:val="151515"/>
        </w:rPr>
        <w:t>әкімшілік</w:t>
      </w:r>
      <w:proofErr w:type="spellEnd"/>
      <w:r>
        <w:rPr>
          <w:rFonts w:ascii="Arial" w:hAnsi="Arial" w:cs="Arial"/>
          <w:color w:val="151515"/>
        </w:rPr>
        <w:t xml:space="preserve"> </w:t>
      </w:r>
      <w:proofErr w:type="spellStart"/>
      <w:r>
        <w:rPr>
          <w:rFonts w:ascii="Arial" w:hAnsi="Arial" w:cs="Arial"/>
          <w:color w:val="151515"/>
        </w:rPr>
        <w:t>мемлекеттік</w:t>
      </w:r>
      <w:proofErr w:type="spellEnd"/>
      <w:r w:rsidR="00AD180A">
        <w:rPr>
          <w:rStyle w:val="a4"/>
          <w:rFonts w:ascii="Arial" w:hAnsi="Arial" w:cs="Arial"/>
          <w:color w:val="151515"/>
        </w:rPr>
        <w:t xml:space="preserve"> </w:t>
      </w:r>
      <w:proofErr w:type="spellStart"/>
      <w:r>
        <w:rPr>
          <w:rFonts w:ascii="Arial" w:hAnsi="Arial" w:cs="Arial"/>
          <w:color w:val="151515"/>
        </w:rPr>
        <w:t>лауазымдарға</w:t>
      </w:r>
      <w:proofErr w:type="spellEnd"/>
      <w:r>
        <w:rPr>
          <w:rFonts w:ascii="Arial" w:hAnsi="Arial" w:cs="Arial"/>
          <w:color w:val="151515"/>
        </w:rPr>
        <w:t xml:space="preserve"> </w:t>
      </w:r>
      <w:proofErr w:type="spellStart"/>
      <w:r>
        <w:rPr>
          <w:rFonts w:ascii="Arial" w:hAnsi="Arial" w:cs="Arial"/>
          <w:color w:val="151515"/>
        </w:rPr>
        <w:t>қатысушылардың</w:t>
      </w:r>
      <w:proofErr w:type="spellEnd"/>
      <w:r>
        <w:rPr>
          <w:rFonts w:ascii="Arial" w:hAnsi="Arial" w:cs="Arial"/>
          <w:color w:val="151515"/>
        </w:rPr>
        <w:t xml:space="preserve"> </w:t>
      </w:r>
      <w:proofErr w:type="spellStart"/>
      <w:r>
        <w:rPr>
          <w:rFonts w:ascii="Arial" w:hAnsi="Arial" w:cs="Arial"/>
          <w:color w:val="151515"/>
        </w:rPr>
        <w:t>және</w:t>
      </w:r>
      <w:proofErr w:type="spellEnd"/>
      <w:r>
        <w:rPr>
          <w:rFonts w:ascii="Arial" w:hAnsi="Arial" w:cs="Arial"/>
          <w:color w:val="151515"/>
        </w:rPr>
        <w:t xml:space="preserve"> </w:t>
      </w:r>
      <w:proofErr w:type="spellStart"/>
      <w:r>
        <w:rPr>
          <w:rFonts w:ascii="Arial" w:hAnsi="Arial" w:cs="Arial"/>
          <w:color w:val="151515"/>
        </w:rPr>
        <w:t>жеңімпаздардың</w:t>
      </w:r>
      <w:proofErr w:type="spellEnd"/>
      <w:r>
        <w:rPr>
          <w:rFonts w:ascii="Arial" w:hAnsi="Arial" w:cs="Arial"/>
          <w:color w:val="151515"/>
        </w:rPr>
        <w:t xml:space="preserve"> </w:t>
      </w:r>
      <w:proofErr w:type="spellStart"/>
      <w:r>
        <w:rPr>
          <w:rFonts w:ascii="Arial" w:hAnsi="Arial" w:cs="Arial"/>
          <w:color w:val="151515"/>
        </w:rPr>
        <w:t>болмауына</w:t>
      </w:r>
      <w:proofErr w:type="spellEnd"/>
      <w:r>
        <w:rPr>
          <w:rFonts w:ascii="Arial" w:hAnsi="Arial" w:cs="Arial"/>
          <w:color w:val="151515"/>
        </w:rPr>
        <w:t xml:space="preserve"> </w:t>
      </w:r>
      <w:proofErr w:type="spellStart"/>
      <w:r>
        <w:rPr>
          <w:rFonts w:ascii="Arial" w:hAnsi="Arial" w:cs="Arial"/>
          <w:color w:val="151515"/>
        </w:rPr>
        <w:t>байланысты</w:t>
      </w:r>
      <w:proofErr w:type="spellEnd"/>
      <w:r>
        <w:rPr>
          <w:rFonts w:ascii="Arial" w:hAnsi="Arial" w:cs="Arial"/>
          <w:color w:val="151515"/>
        </w:rPr>
        <w:t>:</w:t>
      </w:r>
      <w:r w:rsidR="00AD180A">
        <w:rPr>
          <w:rFonts w:ascii="Arial" w:hAnsi="Arial" w:cs="Arial"/>
          <w:color w:val="151515"/>
        </w:rPr>
        <w:t xml:space="preserve"> </w:t>
      </w:r>
      <w:r w:rsidR="001E7C0E" w:rsidRPr="001E7C0E">
        <w:rPr>
          <w:rFonts w:ascii="Arial" w:hAnsi="Arial" w:cs="Arial"/>
          <w:color w:val="151515"/>
          <w:lang w:val="kk-KZ"/>
        </w:rPr>
        <w:t xml:space="preserve">Қазақстан Республикасындағы Адам құқықтары жөніндегі уәкілдің </w:t>
      </w:r>
      <w:r w:rsidR="001E7C0E">
        <w:rPr>
          <w:rFonts w:ascii="Arial" w:hAnsi="Arial" w:cs="Arial"/>
          <w:color w:val="151515"/>
          <w:lang w:val="kk-KZ"/>
        </w:rPr>
        <w:t>А</w:t>
      </w:r>
      <w:r w:rsidR="001E7C0E" w:rsidRPr="001E7C0E">
        <w:rPr>
          <w:rFonts w:ascii="Arial" w:hAnsi="Arial" w:cs="Arial"/>
          <w:color w:val="151515"/>
          <w:lang w:val="kk-KZ"/>
        </w:rPr>
        <w:t>дам құқықтары жөніндегі ұлттық орталық</w:t>
      </w:r>
      <w:r w:rsidR="00994458">
        <w:rPr>
          <w:rFonts w:ascii="Arial" w:hAnsi="Arial" w:cs="Arial"/>
          <w:color w:val="151515"/>
          <w:lang w:val="kk-KZ"/>
        </w:rPr>
        <w:t>ты</w:t>
      </w:r>
      <w:proofErr w:type="gramStart"/>
      <w:r w:rsidR="00994458">
        <w:rPr>
          <w:rFonts w:ascii="Arial" w:hAnsi="Arial" w:cs="Arial"/>
          <w:color w:val="151515"/>
          <w:lang w:val="kk-KZ"/>
        </w:rPr>
        <w:t>ң</w:t>
      </w:r>
      <w:r w:rsidR="001E7C0E" w:rsidRPr="001E7C0E">
        <w:rPr>
          <w:rFonts w:ascii="Arial" w:hAnsi="Arial" w:cs="Arial"/>
          <w:color w:val="151515"/>
          <w:lang w:val="kk-KZ"/>
        </w:rPr>
        <w:t xml:space="preserve"> А</w:t>
      </w:r>
      <w:proofErr w:type="gramEnd"/>
      <w:r w:rsidR="001E7C0E" w:rsidRPr="001E7C0E">
        <w:rPr>
          <w:rFonts w:ascii="Arial" w:hAnsi="Arial" w:cs="Arial"/>
          <w:color w:val="151515"/>
          <w:lang w:val="kk-KZ"/>
        </w:rPr>
        <w:t xml:space="preserve">қмола, Ақтөбе, Атырау, Шығыс Қазақстан, Жамбыл, Жетісу, Батыс Қазақстан, Қарағанды, Қостанай, Қызылорда, Маңғыстау, Павлодар, Солтүстік Қазақстан және Түркістан облыстары бойынша </w:t>
      </w:r>
      <w:r w:rsidR="00994458" w:rsidRPr="001E7C0E">
        <w:rPr>
          <w:rFonts w:ascii="Arial" w:hAnsi="Arial" w:cs="Arial"/>
          <w:color w:val="151515"/>
          <w:lang w:val="kk-KZ"/>
        </w:rPr>
        <w:t>өкілдіктері</w:t>
      </w:r>
      <w:r w:rsidR="001E7C0E" w:rsidRPr="001E7C0E">
        <w:rPr>
          <w:rFonts w:ascii="Arial" w:hAnsi="Arial" w:cs="Arial"/>
          <w:color w:val="151515"/>
          <w:lang w:val="kk-KZ"/>
        </w:rPr>
        <w:t>, 14 бірлік (С-О-1 санаты)</w:t>
      </w:r>
      <w:r w:rsidR="001E7C0E">
        <w:rPr>
          <w:rFonts w:ascii="Arial" w:hAnsi="Arial" w:cs="Arial"/>
          <w:color w:val="151515"/>
          <w:lang w:val="kk-KZ"/>
        </w:rPr>
        <w:t xml:space="preserve"> </w:t>
      </w:r>
      <w:r w:rsidR="001E7C0E" w:rsidRPr="00C36F8A">
        <w:rPr>
          <w:rStyle w:val="a4"/>
          <w:rFonts w:ascii="Arial" w:hAnsi="Arial" w:cs="Arial"/>
          <w:color w:val="151515"/>
          <w:lang w:val="kk-KZ"/>
        </w:rPr>
        <w:t>жалпы</w:t>
      </w:r>
      <w:r w:rsidR="001E7C0E" w:rsidRPr="001E7C0E">
        <w:rPr>
          <w:rStyle w:val="a4"/>
          <w:rFonts w:ascii="Arial" w:hAnsi="Arial" w:cs="Arial"/>
          <w:b w:val="0"/>
          <w:color w:val="151515"/>
          <w:lang w:val="kk-KZ"/>
        </w:rPr>
        <w:t xml:space="preserve"> </w:t>
      </w:r>
      <w:r w:rsidR="001E7C0E" w:rsidRPr="00C36F8A">
        <w:rPr>
          <w:rFonts w:ascii="Arial" w:hAnsi="Arial" w:cs="Arial"/>
          <w:color w:val="151515"/>
          <w:lang w:val="kk-KZ"/>
        </w:rPr>
        <w:t>конкурс жариялансын</w:t>
      </w:r>
      <w:r w:rsidR="00AD180A" w:rsidRPr="00AD180A">
        <w:rPr>
          <w:rFonts w:ascii="Arial" w:hAnsi="Arial" w:cs="Arial"/>
          <w:color w:val="151515"/>
          <w:lang w:val="kk-KZ"/>
        </w:rPr>
        <w:t>.</w:t>
      </w:r>
    </w:p>
    <w:p w:rsidR="00C36F8A" w:rsidRDefault="00C36F8A" w:rsidP="00C36F8A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Style w:val="a4"/>
          <w:rFonts w:ascii="Arial" w:hAnsi="Arial" w:cs="Arial"/>
          <w:color w:val="151515"/>
        </w:rPr>
        <w:t>ВНУТРЕННИЙ КОНКУРС</w:t>
      </w:r>
      <w:bookmarkStart w:id="0" w:name="_GoBack"/>
      <w:bookmarkEnd w:id="0"/>
    </w:p>
    <w:p w:rsidR="00C36F8A" w:rsidRDefault="00C36F8A" w:rsidP="00C36F8A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Style w:val="a4"/>
          <w:rFonts w:ascii="Arial" w:hAnsi="Arial" w:cs="Arial"/>
          <w:color w:val="151515"/>
        </w:rPr>
        <w:t>Заключительное решение конкурсной комиссии</w:t>
      </w:r>
    </w:p>
    <w:p w:rsidR="00C36F8A" w:rsidRDefault="00C36F8A" w:rsidP="00C36F8A">
      <w:pPr>
        <w:pStyle w:val="a3"/>
        <w:spacing w:before="269" w:beforeAutospacing="0" w:after="269" w:afterAutospacing="0"/>
        <w:rPr>
          <w:rFonts w:ascii="Arial" w:hAnsi="Arial" w:cs="Arial"/>
          <w:color w:val="151515"/>
        </w:rPr>
      </w:pPr>
      <w:r>
        <w:rPr>
          <w:rStyle w:val="a4"/>
          <w:rFonts w:ascii="Arial" w:hAnsi="Arial" w:cs="Arial"/>
          <w:color w:val="151515"/>
        </w:rPr>
        <w:t>Рекомендованные кандидатуры на вакантные должности отсутствуют.</w:t>
      </w:r>
    </w:p>
    <w:p w:rsidR="00C36F8A" w:rsidRDefault="00C36F8A" w:rsidP="00C36F8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В связи с отсутствием победителей и участников объявить</w:t>
      </w:r>
      <w:r w:rsidR="00AD180A">
        <w:rPr>
          <w:rFonts w:ascii="Arial" w:hAnsi="Arial" w:cs="Arial"/>
          <w:color w:val="151515"/>
        </w:rPr>
        <w:t xml:space="preserve"> </w:t>
      </w:r>
      <w:r>
        <w:rPr>
          <w:rStyle w:val="a4"/>
          <w:rFonts w:ascii="Arial" w:hAnsi="Arial" w:cs="Arial"/>
          <w:color w:val="151515"/>
        </w:rPr>
        <w:t>общий конкурс</w:t>
      </w:r>
      <w:r w:rsidR="00AD180A">
        <w:rPr>
          <w:rStyle w:val="a4"/>
          <w:rFonts w:ascii="Arial" w:hAnsi="Arial" w:cs="Arial"/>
          <w:color w:val="151515"/>
        </w:rPr>
        <w:t xml:space="preserve"> </w:t>
      </w:r>
      <w:r>
        <w:rPr>
          <w:rFonts w:ascii="Arial" w:hAnsi="Arial" w:cs="Arial"/>
          <w:color w:val="151515"/>
        </w:rPr>
        <w:t>на вакантные административные государственные должности:</w:t>
      </w:r>
      <w:r w:rsidR="00AD180A">
        <w:rPr>
          <w:rFonts w:ascii="Arial" w:hAnsi="Arial" w:cs="Arial"/>
          <w:color w:val="151515"/>
        </w:rPr>
        <w:t xml:space="preserve"> </w:t>
      </w:r>
      <w:proofErr w:type="gramStart"/>
      <w:r w:rsidR="00AD180A" w:rsidRPr="00AD180A">
        <w:rPr>
          <w:rFonts w:ascii="Arial" w:hAnsi="Arial" w:cs="Arial"/>
          <w:color w:val="151515"/>
        </w:rPr>
        <w:t xml:space="preserve">Представитель Уполномоченного по правам человека в Республике Казахстан </w:t>
      </w:r>
      <w:r w:rsidR="00AD180A">
        <w:rPr>
          <w:rFonts w:ascii="Arial" w:hAnsi="Arial" w:cs="Arial"/>
          <w:color w:val="151515"/>
        </w:rPr>
        <w:t xml:space="preserve">Представительств Национального центра по правам человека </w:t>
      </w:r>
      <w:r w:rsidR="00AD180A" w:rsidRPr="00AD180A">
        <w:rPr>
          <w:rFonts w:ascii="Arial" w:hAnsi="Arial" w:cs="Arial"/>
          <w:color w:val="151515"/>
          <w:lang w:val="kk-KZ"/>
        </w:rPr>
        <w:t xml:space="preserve">по </w:t>
      </w:r>
      <w:proofErr w:type="spellStart"/>
      <w:r w:rsidR="00AD180A" w:rsidRPr="00AD180A">
        <w:rPr>
          <w:rFonts w:ascii="Arial" w:hAnsi="Arial" w:cs="Arial"/>
          <w:color w:val="151515"/>
        </w:rPr>
        <w:t>Акмолинской</w:t>
      </w:r>
      <w:proofErr w:type="spellEnd"/>
      <w:r w:rsidR="00AD180A" w:rsidRPr="00AD180A">
        <w:rPr>
          <w:rFonts w:ascii="Arial" w:hAnsi="Arial" w:cs="Arial"/>
          <w:color w:val="151515"/>
        </w:rPr>
        <w:t xml:space="preserve">, Актюбинской, </w:t>
      </w:r>
      <w:proofErr w:type="spellStart"/>
      <w:r w:rsidR="00AD180A" w:rsidRPr="00AD180A">
        <w:rPr>
          <w:rFonts w:ascii="Arial" w:hAnsi="Arial" w:cs="Arial"/>
          <w:color w:val="151515"/>
        </w:rPr>
        <w:t>Атырауской</w:t>
      </w:r>
      <w:proofErr w:type="spellEnd"/>
      <w:r w:rsidR="00AD180A" w:rsidRPr="00AD180A">
        <w:rPr>
          <w:rFonts w:ascii="Arial" w:hAnsi="Arial" w:cs="Arial"/>
          <w:color w:val="151515"/>
        </w:rPr>
        <w:t xml:space="preserve">, Восточно-Казахстанской </w:t>
      </w:r>
      <w:proofErr w:type="spellStart"/>
      <w:r w:rsidR="00AD180A" w:rsidRPr="00AD180A">
        <w:rPr>
          <w:rFonts w:ascii="Arial" w:hAnsi="Arial" w:cs="Arial"/>
          <w:color w:val="151515"/>
        </w:rPr>
        <w:t>Жамбылской</w:t>
      </w:r>
      <w:proofErr w:type="spellEnd"/>
      <w:r w:rsidR="00AD180A" w:rsidRPr="00AD180A">
        <w:rPr>
          <w:rFonts w:ascii="Arial" w:hAnsi="Arial" w:cs="Arial"/>
          <w:color w:val="151515"/>
        </w:rPr>
        <w:t xml:space="preserve">, </w:t>
      </w:r>
      <w:proofErr w:type="spellStart"/>
      <w:r w:rsidR="00AD180A" w:rsidRPr="00AD180A">
        <w:rPr>
          <w:rFonts w:ascii="Arial" w:hAnsi="Arial" w:cs="Arial"/>
          <w:color w:val="151515"/>
        </w:rPr>
        <w:t>Жет</w:t>
      </w:r>
      <w:proofErr w:type="spellEnd"/>
      <w:r w:rsidR="00AD180A" w:rsidRPr="00AD180A">
        <w:rPr>
          <w:rFonts w:ascii="Arial" w:hAnsi="Arial" w:cs="Arial"/>
          <w:color w:val="151515"/>
          <w:lang w:val="kk-KZ"/>
        </w:rPr>
        <w:t>ісу, Западно-Казахстанской, Карагандинской, Костанайской, Кызылординской, Мангистауской, Павлодарской, Северо-Казахстанской и Туркестанской областям</w:t>
      </w:r>
      <w:r w:rsidR="00AD180A" w:rsidRPr="00AD180A">
        <w:rPr>
          <w:rFonts w:ascii="Arial" w:hAnsi="Arial" w:cs="Arial"/>
          <w:color w:val="151515"/>
        </w:rPr>
        <w:t>, 14 единиц</w:t>
      </w:r>
      <w:r w:rsidR="00AD180A">
        <w:rPr>
          <w:rFonts w:ascii="Arial" w:hAnsi="Arial" w:cs="Arial"/>
          <w:color w:val="151515"/>
        </w:rPr>
        <w:t xml:space="preserve"> (категория С-О-1).</w:t>
      </w:r>
      <w:proofErr w:type="gramEnd"/>
    </w:p>
    <w:sectPr w:rsidR="00C3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C2"/>
    <w:rsid w:val="00043678"/>
    <w:rsid w:val="001577BB"/>
    <w:rsid w:val="001E7C0E"/>
    <w:rsid w:val="004925A7"/>
    <w:rsid w:val="00676696"/>
    <w:rsid w:val="008A02CE"/>
    <w:rsid w:val="00915FC2"/>
    <w:rsid w:val="00994458"/>
    <w:rsid w:val="00AD180A"/>
    <w:rsid w:val="00C36F8A"/>
    <w:rsid w:val="00E032FD"/>
    <w:rsid w:val="00E7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2022-08-15T09:29:00Z</cp:lastPrinted>
  <dcterms:created xsi:type="dcterms:W3CDTF">2022-08-15T09:18:00Z</dcterms:created>
  <dcterms:modified xsi:type="dcterms:W3CDTF">2022-08-17T11:47:00Z</dcterms:modified>
</cp:coreProperties>
</file>