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15CE" w:rsidRPr="00421133" w:rsidRDefault="00AE6ADD" w:rsidP="0085088B">
      <w:pPr>
        <w:pBdr>
          <w:bottom w:val="single" w:sz="4" w:space="8" w:color="FFFFFF"/>
        </w:pBdr>
        <w:spacing w:after="0" w:line="240" w:lineRule="auto"/>
        <w:ind w:left="3544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421133">
        <w:rPr>
          <w:rFonts w:ascii="Times New Roman" w:hAnsi="Times New Roman" w:cs="Times New Roman"/>
          <w:i/>
          <w:sz w:val="28"/>
          <w:szCs w:val="28"/>
          <w:lang w:val="kk-KZ"/>
        </w:rPr>
        <w:t>Т</w:t>
      </w:r>
      <w:r w:rsidR="00E450E4" w:rsidRPr="00421133">
        <w:rPr>
          <w:rFonts w:ascii="Times New Roman" w:hAnsi="Times New Roman" w:cs="Times New Roman"/>
          <w:i/>
          <w:sz w:val="28"/>
          <w:szCs w:val="28"/>
          <w:lang w:val="kk-KZ"/>
        </w:rPr>
        <w:t>езисы</w:t>
      </w:r>
      <w:r w:rsidR="000C2737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1A15CE" w:rsidRPr="00421133">
        <w:rPr>
          <w:rFonts w:ascii="Times New Roman" w:hAnsi="Times New Roman" w:cs="Times New Roman"/>
          <w:i/>
          <w:sz w:val="28"/>
          <w:szCs w:val="28"/>
          <w:lang w:val="kk-KZ"/>
        </w:rPr>
        <w:t xml:space="preserve">выступления </w:t>
      </w:r>
      <w:r w:rsidR="002405D6" w:rsidRPr="00421133">
        <w:rPr>
          <w:rFonts w:ascii="Times New Roman" w:hAnsi="Times New Roman" w:cs="Times New Roman"/>
          <w:i/>
          <w:sz w:val="28"/>
          <w:szCs w:val="28"/>
          <w:lang w:val="kk-KZ"/>
        </w:rPr>
        <w:t>исполняющего обязанности акима города РудногоПетрухно Д.В.</w:t>
      </w:r>
      <w:r w:rsidR="00E450E4" w:rsidRPr="0042113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на тему «</w:t>
      </w:r>
      <w:r w:rsidR="00E450E4" w:rsidRPr="00421133">
        <w:rPr>
          <w:rFonts w:ascii="Times New Roman" w:hAnsi="Times New Roman" w:cs="Times New Roman"/>
          <w:i/>
          <w:sz w:val="28"/>
          <w:szCs w:val="28"/>
        </w:rPr>
        <w:t xml:space="preserve">О принимаемых мерах по противодействию коррупции в  акимате города Рудного» </w:t>
      </w:r>
      <w:r w:rsidR="001A15CE" w:rsidRPr="00421133">
        <w:rPr>
          <w:rFonts w:ascii="Times New Roman" w:hAnsi="Times New Roman" w:cs="Times New Roman"/>
          <w:i/>
          <w:sz w:val="28"/>
          <w:szCs w:val="28"/>
          <w:lang w:val="kk-KZ"/>
        </w:rPr>
        <w:t xml:space="preserve">на </w:t>
      </w:r>
      <w:r w:rsidR="00C34838" w:rsidRPr="00421133">
        <w:rPr>
          <w:rFonts w:ascii="Times New Roman" w:hAnsi="Times New Roman" w:cs="Times New Roman"/>
          <w:i/>
          <w:sz w:val="28"/>
          <w:szCs w:val="28"/>
          <w:lang w:val="kk-KZ"/>
        </w:rPr>
        <w:t xml:space="preserve">заседании КВПК </w:t>
      </w:r>
      <w:r w:rsidR="00E450E4" w:rsidRPr="00421133">
        <w:rPr>
          <w:rFonts w:ascii="Times New Roman" w:hAnsi="Times New Roman" w:cs="Times New Roman"/>
          <w:i/>
          <w:sz w:val="28"/>
          <w:szCs w:val="28"/>
          <w:lang w:val="kk-KZ"/>
        </w:rPr>
        <w:t>27</w:t>
      </w:r>
      <w:r w:rsidR="00C34838" w:rsidRPr="00421133">
        <w:rPr>
          <w:rFonts w:ascii="Times New Roman" w:hAnsi="Times New Roman" w:cs="Times New Roman"/>
          <w:i/>
          <w:sz w:val="28"/>
          <w:szCs w:val="28"/>
          <w:lang w:val="kk-KZ"/>
        </w:rPr>
        <w:t xml:space="preserve">.06.2022 </w:t>
      </w:r>
      <w:r w:rsidR="001A15CE" w:rsidRPr="0042113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года</w:t>
      </w:r>
    </w:p>
    <w:p w:rsidR="00B33E6C" w:rsidRPr="004F1CD8" w:rsidRDefault="00B33E6C" w:rsidP="00D3496C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40"/>
          <w:szCs w:val="40"/>
          <w:lang w:val="kk-KZ"/>
        </w:rPr>
      </w:pPr>
    </w:p>
    <w:p w:rsidR="00E450E4" w:rsidRPr="00421133" w:rsidRDefault="00E450E4" w:rsidP="00421133">
      <w:pPr>
        <w:pStyle w:val="ab"/>
        <w:spacing w:line="276" w:lineRule="auto"/>
        <w:jc w:val="center"/>
        <w:rPr>
          <w:b/>
          <w:sz w:val="32"/>
          <w:szCs w:val="32"/>
          <w:lang w:val="kk-KZ"/>
        </w:rPr>
      </w:pPr>
      <w:r w:rsidRPr="00421133">
        <w:rPr>
          <w:b/>
          <w:sz w:val="32"/>
          <w:szCs w:val="32"/>
          <w:lang w:val="kk-KZ"/>
        </w:rPr>
        <w:t xml:space="preserve">Құрметті </w:t>
      </w:r>
      <w:r w:rsidR="00D215E1" w:rsidRPr="00421133">
        <w:rPr>
          <w:b/>
          <w:color w:val="000000" w:themeColor="text1"/>
          <w:sz w:val="32"/>
          <w:szCs w:val="32"/>
          <w:lang w:val="kk-KZ"/>
        </w:rPr>
        <w:t>Ғәуез Торсанұлы</w:t>
      </w:r>
      <w:r w:rsidR="00D65C38" w:rsidRPr="00421133">
        <w:rPr>
          <w:b/>
          <w:color w:val="000000" w:themeColor="text1"/>
          <w:sz w:val="32"/>
          <w:szCs w:val="32"/>
          <w:lang w:val="kk-KZ"/>
        </w:rPr>
        <w:t>, Серік Шыңғысұлы, Серікжан Қуанышбекұлы</w:t>
      </w:r>
      <w:r w:rsidRPr="00421133">
        <w:rPr>
          <w:b/>
          <w:color w:val="000000" w:themeColor="text1"/>
          <w:sz w:val="32"/>
          <w:szCs w:val="32"/>
          <w:lang w:val="kk-KZ"/>
        </w:rPr>
        <w:t>!</w:t>
      </w:r>
    </w:p>
    <w:p w:rsidR="00E450E4" w:rsidRDefault="00E450E4" w:rsidP="00421133">
      <w:pPr>
        <w:pStyle w:val="ab"/>
        <w:spacing w:line="276" w:lineRule="auto"/>
        <w:jc w:val="center"/>
        <w:rPr>
          <w:b/>
          <w:sz w:val="32"/>
          <w:szCs w:val="32"/>
          <w:lang w:val="kk-KZ"/>
        </w:rPr>
      </w:pPr>
      <w:r w:rsidRPr="00421133">
        <w:rPr>
          <w:b/>
          <w:sz w:val="32"/>
          <w:szCs w:val="32"/>
          <w:lang w:val="kk-KZ"/>
        </w:rPr>
        <w:t>Құрметті кеңеске қатысушылар!</w:t>
      </w:r>
    </w:p>
    <w:p w:rsidR="00D73220" w:rsidRPr="00421133" w:rsidRDefault="00D73220" w:rsidP="00421133">
      <w:pPr>
        <w:pStyle w:val="ab"/>
        <w:spacing w:line="276" w:lineRule="auto"/>
        <w:jc w:val="center"/>
        <w:rPr>
          <w:b/>
          <w:sz w:val="32"/>
          <w:szCs w:val="32"/>
          <w:lang w:val="kk-KZ"/>
        </w:rPr>
      </w:pPr>
    </w:p>
    <w:p w:rsidR="00E16F20" w:rsidRPr="00D73220" w:rsidRDefault="00D73220" w:rsidP="00D73220">
      <w:pPr>
        <w:pStyle w:val="1"/>
        <w:spacing w:before="0" w:line="276" w:lineRule="auto"/>
        <w:ind w:firstLine="709"/>
        <w:jc w:val="both"/>
        <w:rPr>
          <w:rFonts w:ascii="Times New Roman" w:hAnsi="Times New Roman" w:cs="Times New Roman"/>
          <w:b/>
          <w:color w:val="auto"/>
          <w:shd w:val="clear" w:color="auto" w:fill="FFFFFF"/>
        </w:rPr>
      </w:pPr>
      <w:r w:rsidRPr="00281257">
        <w:rPr>
          <w:rFonts w:ascii="Times New Roman" w:hAnsi="Times New Roman" w:cs="Times New Roman"/>
          <w:b/>
          <w:color w:val="auto"/>
          <w:shd w:val="clear" w:color="auto" w:fill="FFFFFF"/>
          <w:lang w:val="kk-KZ"/>
        </w:rPr>
        <w:t>(СЛАЙД 1)</w:t>
      </w:r>
    </w:p>
    <w:p w:rsidR="00E450E4" w:rsidRPr="00421133" w:rsidRDefault="00E450E4" w:rsidP="00421133">
      <w:pPr>
        <w:pStyle w:val="a3"/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hAnsi="Times New Roman"/>
          <w:sz w:val="32"/>
          <w:szCs w:val="32"/>
        </w:rPr>
      </w:pPr>
      <w:r w:rsidRPr="00421133">
        <w:rPr>
          <w:rFonts w:ascii="Times New Roman" w:hAnsi="Times New Roman"/>
          <w:spacing w:val="1"/>
          <w:sz w:val="32"/>
          <w:szCs w:val="32"/>
        </w:rPr>
        <w:t xml:space="preserve">Акиматом города Рудного </w:t>
      </w:r>
      <w:r w:rsidRPr="00421133">
        <w:rPr>
          <w:rFonts w:ascii="Times New Roman" w:hAnsi="Times New Roman"/>
          <w:sz w:val="32"/>
          <w:szCs w:val="32"/>
        </w:rPr>
        <w:t xml:space="preserve">проводится целенаправленная работа по противодействию коррупции, обеспечению дисциплины и законности </w:t>
      </w:r>
      <w:r w:rsidRPr="00421133">
        <w:rPr>
          <w:rFonts w:ascii="Times New Roman" w:hAnsi="Times New Roman"/>
          <w:sz w:val="32"/>
          <w:szCs w:val="32"/>
          <w:lang w:val="kk-KZ"/>
        </w:rPr>
        <w:t>в деятельности местного исполнительного органа</w:t>
      </w:r>
      <w:r w:rsidRPr="00421133">
        <w:rPr>
          <w:rFonts w:ascii="Times New Roman" w:hAnsi="Times New Roman"/>
          <w:sz w:val="32"/>
          <w:szCs w:val="32"/>
        </w:rPr>
        <w:t>.</w:t>
      </w:r>
    </w:p>
    <w:p w:rsidR="0085088B" w:rsidRPr="00421133" w:rsidRDefault="00E450E4" w:rsidP="00421133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21133">
        <w:rPr>
          <w:rFonts w:ascii="Times New Roman" w:hAnsi="Times New Roman" w:cs="Times New Roman"/>
          <w:sz w:val="32"/>
          <w:szCs w:val="32"/>
        </w:rPr>
        <w:t xml:space="preserve">В городе Рудном осуществляют свою деятельность, 16 государственных учреждений акимата. </w:t>
      </w:r>
    </w:p>
    <w:p w:rsidR="00E450E4" w:rsidRPr="00421133" w:rsidRDefault="00E450E4" w:rsidP="00421133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21133">
        <w:rPr>
          <w:rFonts w:ascii="Times New Roman" w:hAnsi="Times New Roman" w:cs="Times New Roman"/>
          <w:sz w:val="32"/>
          <w:szCs w:val="32"/>
        </w:rPr>
        <w:t xml:space="preserve">Общая численность государственных служащих, согласно штатному расписанию, составляет 112 единиц. </w:t>
      </w:r>
    </w:p>
    <w:p w:rsidR="00435158" w:rsidRPr="00421133" w:rsidRDefault="00435158" w:rsidP="00421133">
      <w:pPr>
        <w:shd w:val="clear" w:color="auto" w:fill="FFFFFF" w:themeFill="background1"/>
        <w:spacing w:after="0"/>
        <w:ind w:right="-2"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421133"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kk-KZ"/>
        </w:rPr>
        <w:t>В соответствии со статьей 10 Закона Республики Казахстан «О противодей</w:t>
      </w:r>
      <w:r w:rsidR="00890182"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kk-KZ"/>
        </w:rPr>
        <w:t>ствию корруции» в</w:t>
      </w:r>
      <w:r w:rsidRPr="00421133"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kk-KZ"/>
        </w:rPr>
        <w:t xml:space="preserve"> государственных учреждениях акимата города Рудного разработаны и утверждены </w:t>
      </w:r>
      <w:r w:rsidRPr="00421133">
        <w:rPr>
          <w:rFonts w:ascii="Times New Roman" w:eastAsia="Times New Roman" w:hAnsi="Times New Roman" w:cs="Times New Roman"/>
          <w:sz w:val="32"/>
          <w:szCs w:val="32"/>
        </w:rPr>
        <w:t>антикоррупционные стандарты</w:t>
      </w:r>
      <w:r w:rsidR="004B3330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E450E4" w:rsidRPr="00421133" w:rsidRDefault="00421133" w:rsidP="00421133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="00E450E4" w:rsidRPr="00421133">
        <w:rPr>
          <w:rFonts w:ascii="Times New Roman" w:hAnsi="Times New Roman" w:cs="Times New Roman"/>
          <w:sz w:val="32"/>
          <w:szCs w:val="32"/>
        </w:rPr>
        <w:t>аботает межведомственн</w:t>
      </w:r>
      <w:r w:rsidR="00B861A4" w:rsidRPr="00421133">
        <w:rPr>
          <w:rFonts w:ascii="Times New Roman" w:hAnsi="Times New Roman" w:cs="Times New Roman"/>
          <w:sz w:val="32"/>
          <w:szCs w:val="32"/>
        </w:rPr>
        <w:t>ая</w:t>
      </w:r>
      <w:r w:rsidR="00E450E4" w:rsidRPr="00421133">
        <w:rPr>
          <w:rFonts w:ascii="Times New Roman" w:hAnsi="Times New Roman" w:cs="Times New Roman"/>
          <w:sz w:val="32"/>
          <w:szCs w:val="32"/>
        </w:rPr>
        <w:t xml:space="preserve"> комисси</w:t>
      </w:r>
      <w:r w:rsidR="00B861A4" w:rsidRPr="00421133">
        <w:rPr>
          <w:rFonts w:ascii="Times New Roman" w:hAnsi="Times New Roman" w:cs="Times New Roman"/>
          <w:sz w:val="32"/>
          <w:szCs w:val="32"/>
        </w:rPr>
        <w:t>я</w:t>
      </w:r>
      <w:r w:rsidR="00E450E4" w:rsidRPr="00421133">
        <w:rPr>
          <w:rFonts w:ascii="Times New Roman" w:hAnsi="Times New Roman" w:cs="Times New Roman"/>
          <w:sz w:val="32"/>
          <w:szCs w:val="32"/>
        </w:rPr>
        <w:t xml:space="preserve"> по вопросам противодействия коррупции при акимате города Рудного.</w:t>
      </w:r>
    </w:p>
    <w:p w:rsidR="00FA58BF" w:rsidRPr="00421133" w:rsidRDefault="00E450E4" w:rsidP="0042113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21133">
        <w:rPr>
          <w:rFonts w:ascii="Times New Roman" w:hAnsi="Times New Roman" w:cs="Times New Roman"/>
          <w:sz w:val="32"/>
          <w:szCs w:val="32"/>
        </w:rPr>
        <w:t>Заседания данной комиссии проходят не реже 1 раза в квартал согласно графику, утвержденному акимом города.</w:t>
      </w:r>
      <w:r w:rsidR="005D7144" w:rsidRPr="00421133">
        <w:rPr>
          <w:rFonts w:ascii="Times New Roman" w:hAnsi="Times New Roman" w:cs="Times New Roman"/>
          <w:sz w:val="32"/>
          <w:szCs w:val="32"/>
        </w:rPr>
        <w:t xml:space="preserve"> За текущий год проведено 1 заседание, рассмотрено вопрос «О ходе исполнения партийной «Программы противодействия коррупции на 2015-2025 годы, а также Предвыборной программы партии «</w:t>
      </w:r>
      <w:r w:rsidR="00FA58BF" w:rsidRPr="00421133">
        <w:rPr>
          <w:rFonts w:ascii="Times New Roman" w:hAnsi="Times New Roman" w:cs="Times New Roman"/>
          <w:sz w:val="32"/>
          <w:szCs w:val="32"/>
          <w:lang w:val="en-US"/>
        </w:rPr>
        <w:t>Amanat</w:t>
      </w:r>
      <w:r w:rsidR="005D7144" w:rsidRPr="00421133">
        <w:rPr>
          <w:rFonts w:ascii="Times New Roman" w:hAnsi="Times New Roman" w:cs="Times New Roman"/>
          <w:sz w:val="32"/>
          <w:szCs w:val="32"/>
        </w:rPr>
        <w:t>» «Путь перемен: Достойную жизнь каждому!».</w:t>
      </w:r>
    </w:p>
    <w:p w:rsidR="00FA58BF" w:rsidRPr="00421133" w:rsidRDefault="00FA58BF" w:rsidP="0042113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21133">
        <w:rPr>
          <w:rFonts w:ascii="Times New Roman" w:hAnsi="Times New Roman" w:cs="Times New Roman"/>
          <w:sz w:val="32"/>
          <w:szCs w:val="32"/>
        </w:rPr>
        <w:t>Во исполнение решения комиссии руководителям государственных учреждений даны рекомендации по усилению межведомственного взаимодействия по контролю плана реализации Концепции антикоррупционной политики Республики Казахстан на 2022 – 2026 годы и Дорожной карты программы противодействия коррупции на 2015 – 2025 годы партии «</w:t>
      </w:r>
      <w:r w:rsidRPr="00421133">
        <w:rPr>
          <w:rFonts w:ascii="Times New Roman" w:hAnsi="Times New Roman" w:cs="Times New Roman"/>
          <w:sz w:val="32"/>
          <w:szCs w:val="32"/>
          <w:lang w:val="en-US"/>
        </w:rPr>
        <w:t>Amanat</w:t>
      </w:r>
      <w:r w:rsidRPr="00421133">
        <w:rPr>
          <w:rFonts w:ascii="Times New Roman" w:hAnsi="Times New Roman" w:cs="Times New Roman"/>
          <w:sz w:val="32"/>
          <w:szCs w:val="32"/>
        </w:rPr>
        <w:t>», в части организации информационно-разъяснительной работы.</w:t>
      </w:r>
    </w:p>
    <w:p w:rsidR="00FA58BF" w:rsidRPr="00421133" w:rsidRDefault="00FA58BF" w:rsidP="0042113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21133">
        <w:rPr>
          <w:rFonts w:ascii="Times New Roman" w:hAnsi="Times New Roman" w:cs="Times New Roman"/>
          <w:sz w:val="32"/>
          <w:szCs w:val="32"/>
        </w:rPr>
        <w:t>Организованы обучение сотрудников, ответственных за проведение государственных закупок.</w:t>
      </w:r>
    </w:p>
    <w:p w:rsidR="00FA58BF" w:rsidRDefault="00FA58BF" w:rsidP="0042113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21133">
        <w:rPr>
          <w:rFonts w:ascii="Times New Roman" w:hAnsi="Times New Roman" w:cs="Times New Roman"/>
          <w:sz w:val="32"/>
          <w:szCs w:val="32"/>
        </w:rPr>
        <w:t>Отделом ЖКХ взят на контроль ремонт асфальтового покрытия по гарантийному периоду. В настоящее время дорожное покрытие восстановлено.</w:t>
      </w:r>
    </w:p>
    <w:p w:rsidR="00D73220" w:rsidRPr="00D73220" w:rsidRDefault="00D73220" w:rsidP="00D73220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81257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kk-KZ"/>
        </w:rPr>
        <w:t>(СЛАЙД 2)</w:t>
      </w:r>
    </w:p>
    <w:p w:rsidR="00B861A4" w:rsidRPr="00421133" w:rsidRDefault="00E450E4" w:rsidP="00421133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21133">
        <w:rPr>
          <w:rFonts w:ascii="Times New Roman" w:hAnsi="Times New Roman" w:cs="Times New Roman"/>
          <w:sz w:val="32"/>
          <w:szCs w:val="32"/>
        </w:rPr>
        <w:t>В феврале 2021 года при акимате города создан проектный офис RýdnyıAdaldyqAlańy с закреплением ответственного лица</w:t>
      </w:r>
      <w:r w:rsidR="00B861A4" w:rsidRPr="00421133">
        <w:rPr>
          <w:rFonts w:ascii="Times New Roman" w:hAnsi="Times New Roman" w:cs="Times New Roman"/>
          <w:sz w:val="32"/>
          <w:szCs w:val="32"/>
        </w:rPr>
        <w:t>.</w:t>
      </w:r>
    </w:p>
    <w:p w:rsidR="0033127B" w:rsidRPr="00421133" w:rsidRDefault="00B861A4" w:rsidP="00421133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21133">
        <w:rPr>
          <w:rFonts w:ascii="Times New Roman" w:hAnsi="Times New Roman" w:cs="Times New Roman"/>
          <w:sz w:val="32"/>
          <w:szCs w:val="32"/>
        </w:rPr>
        <w:t>Проектным офисом на постоянной основе проводятся прямые эфиры</w:t>
      </w:r>
      <w:r w:rsidR="0033127B" w:rsidRPr="00421133">
        <w:rPr>
          <w:rFonts w:ascii="Times New Roman" w:hAnsi="Times New Roman" w:cs="Times New Roman"/>
          <w:sz w:val="32"/>
          <w:szCs w:val="32"/>
        </w:rPr>
        <w:t xml:space="preserve"> и публикации</w:t>
      </w:r>
      <w:r w:rsidRPr="00421133">
        <w:rPr>
          <w:rFonts w:ascii="Times New Roman" w:hAnsi="Times New Roman" w:cs="Times New Roman"/>
          <w:sz w:val="32"/>
          <w:szCs w:val="32"/>
          <w:lang w:val="kk-KZ"/>
        </w:rPr>
        <w:t>в социальных сетях</w:t>
      </w:r>
      <w:r w:rsidR="00BC73B8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421133">
        <w:rPr>
          <w:rFonts w:ascii="Times New Roman" w:hAnsi="Times New Roman" w:cs="Times New Roman"/>
          <w:sz w:val="32"/>
          <w:szCs w:val="32"/>
          <w:lang w:val="en-US"/>
        </w:rPr>
        <w:t>Instagram</w:t>
      </w:r>
      <w:r w:rsidRPr="00421133">
        <w:rPr>
          <w:rFonts w:ascii="Times New Roman" w:hAnsi="Times New Roman" w:cs="Times New Roman"/>
          <w:sz w:val="32"/>
          <w:szCs w:val="32"/>
        </w:rPr>
        <w:t xml:space="preserve"> и </w:t>
      </w:r>
      <w:r w:rsidRPr="00421133">
        <w:rPr>
          <w:rFonts w:ascii="Times New Roman" w:hAnsi="Times New Roman" w:cs="Times New Roman"/>
          <w:sz w:val="32"/>
          <w:szCs w:val="32"/>
          <w:lang w:val="en-US"/>
        </w:rPr>
        <w:t>FaceBook</w:t>
      </w:r>
      <w:r w:rsidRPr="00421133">
        <w:rPr>
          <w:rFonts w:ascii="Times New Roman" w:hAnsi="Times New Roman" w:cs="Times New Roman"/>
          <w:sz w:val="32"/>
          <w:szCs w:val="32"/>
        </w:rPr>
        <w:t xml:space="preserve"> с руководителями государственных учреждений акимата города, правоохранительными, налоговыми органами, представителями квазигосударственного сектора и неправительственными организациями</w:t>
      </w:r>
      <w:r w:rsidR="00EA0A0D" w:rsidRPr="00421133">
        <w:rPr>
          <w:rFonts w:ascii="Times New Roman" w:hAnsi="Times New Roman" w:cs="Times New Roman"/>
          <w:sz w:val="32"/>
          <w:szCs w:val="32"/>
        </w:rPr>
        <w:t xml:space="preserve"> и т.д.</w:t>
      </w:r>
      <w:r w:rsidR="003D1874">
        <w:rPr>
          <w:rFonts w:ascii="Times New Roman" w:hAnsi="Times New Roman" w:cs="Times New Roman"/>
          <w:sz w:val="32"/>
          <w:szCs w:val="32"/>
        </w:rPr>
        <w:t xml:space="preserve"> </w:t>
      </w:r>
      <w:r w:rsidR="00D20A91" w:rsidRPr="00421133">
        <w:rPr>
          <w:rFonts w:ascii="Times New Roman" w:hAnsi="Times New Roman" w:cs="Times New Roman"/>
          <w:sz w:val="32"/>
          <w:szCs w:val="32"/>
        </w:rPr>
        <w:t>в рамках</w:t>
      </w:r>
      <w:r w:rsidRPr="00421133">
        <w:rPr>
          <w:rFonts w:ascii="Times New Roman" w:hAnsi="Times New Roman" w:cs="Times New Roman"/>
          <w:sz w:val="32"/>
          <w:szCs w:val="32"/>
        </w:rPr>
        <w:t xml:space="preserve"> проектов «</w:t>
      </w:r>
      <w:r w:rsidRPr="00421133">
        <w:rPr>
          <w:rFonts w:ascii="Times New Roman" w:hAnsi="Times New Roman" w:cs="Times New Roman"/>
          <w:sz w:val="32"/>
          <w:szCs w:val="32"/>
          <w:lang w:val="en-US"/>
        </w:rPr>
        <w:t>AntikorLive</w:t>
      </w:r>
      <w:r w:rsidRPr="00421133">
        <w:rPr>
          <w:rFonts w:ascii="Times New Roman" w:hAnsi="Times New Roman" w:cs="Times New Roman"/>
          <w:sz w:val="32"/>
          <w:szCs w:val="32"/>
        </w:rPr>
        <w:t>» и «</w:t>
      </w:r>
      <w:r w:rsidRPr="00421133">
        <w:rPr>
          <w:rFonts w:ascii="Times New Roman" w:hAnsi="Times New Roman" w:cs="Times New Roman"/>
          <w:sz w:val="32"/>
          <w:szCs w:val="32"/>
          <w:lang w:val="en-US"/>
        </w:rPr>
        <w:t>AdalKomek</w:t>
      </w:r>
      <w:r w:rsidRPr="00421133">
        <w:rPr>
          <w:rFonts w:ascii="Times New Roman" w:hAnsi="Times New Roman" w:cs="Times New Roman"/>
          <w:sz w:val="32"/>
          <w:szCs w:val="32"/>
        </w:rPr>
        <w:t>».</w:t>
      </w:r>
    </w:p>
    <w:p w:rsidR="00281257" w:rsidRDefault="00EA0A0D" w:rsidP="00421133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21133">
        <w:rPr>
          <w:rFonts w:ascii="Times New Roman" w:hAnsi="Times New Roman" w:cs="Times New Roman"/>
          <w:sz w:val="32"/>
          <w:szCs w:val="32"/>
        </w:rPr>
        <w:t xml:space="preserve">В текущем году </w:t>
      </w:r>
      <w:r w:rsidRPr="00421133">
        <w:rPr>
          <w:rFonts w:ascii="Times New Roman" w:hAnsi="Times New Roman" w:cs="Times New Roman"/>
          <w:sz w:val="32"/>
          <w:szCs w:val="32"/>
          <w:lang w:val="kk-KZ"/>
        </w:rPr>
        <w:t xml:space="preserve">в социальных сетях </w:t>
      </w:r>
      <w:r w:rsidRPr="00421133">
        <w:rPr>
          <w:rFonts w:ascii="Times New Roman" w:hAnsi="Times New Roman" w:cs="Times New Roman"/>
          <w:sz w:val="32"/>
          <w:szCs w:val="32"/>
        </w:rPr>
        <w:t>опубликовано 6</w:t>
      </w:r>
      <w:r w:rsidR="002405F2" w:rsidRPr="00421133">
        <w:rPr>
          <w:rFonts w:ascii="Times New Roman" w:hAnsi="Times New Roman" w:cs="Times New Roman"/>
          <w:sz w:val="32"/>
          <w:szCs w:val="32"/>
        </w:rPr>
        <w:t>6</w:t>
      </w:r>
      <w:r w:rsidRPr="00421133">
        <w:rPr>
          <w:rFonts w:ascii="Times New Roman" w:hAnsi="Times New Roman" w:cs="Times New Roman"/>
          <w:sz w:val="32"/>
          <w:szCs w:val="32"/>
        </w:rPr>
        <w:t xml:space="preserve"> публикации.</w:t>
      </w:r>
    </w:p>
    <w:p w:rsidR="00B861A4" w:rsidRPr="00281257" w:rsidRDefault="00D73220" w:rsidP="00421133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kk-KZ"/>
        </w:rPr>
        <w:t>(СЛАЙД 3</w:t>
      </w:r>
      <w:r w:rsidR="00B861A4" w:rsidRPr="00281257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kk-KZ"/>
        </w:rPr>
        <w:t>)</w:t>
      </w:r>
    </w:p>
    <w:p w:rsidR="002355E1" w:rsidRPr="00421133" w:rsidRDefault="002355E1" w:rsidP="00421133">
      <w:pPr>
        <w:pStyle w:val="ab"/>
        <w:spacing w:line="276" w:lineRule="auto"/>
        <w:ind w:firstLine="709"/>
        <w:rPr>
          <w:sz w:val="32"/>
          <w:szCs w:val="32"/>
          <w:shd w:val="clear" w:color="auto" w:fill="FFFFFF"/>
        </w:rPr>
      </w:pPr>
      <w:r w:rsidRPr="00421133">
        <w:rPr>
          <w:sz w:val="32"/>
          <w:szCs w:val="32"/>
          <w:shd w:val="clear" w:color="auto" w:fill="FFFFFF"/>
        </w:rPr>
        <w:t>В октябре 2020 года Главой государства подписан второй пакет антикоррупционны</w:t>
      </w:r>
      <w:r w:rsidR="00D73220">
        <w:rPr>
          <w:sz w:val="32"/>
          <w:szCs w:val="32"/>
          <w:shd w:val="clear" w:color="auto" w:fill="FFFFFF"/>
        </w:rPr>
        <w:t>х новелл, где деятельность компл</w:t>
      </w:r>
      <w:r w:rsidRPr="00421133">
        <w:rPr>
          <w:sz w:val="32"/>
          <w:szCs w:val="32"/>
          <w:shd w:val="clear" w:color="auto" w:fill="FFFFFF"/>
        </w:rPr>
        <w:t>аенс-служб определена в качестве одного из эффективных превентивных инструментов коррупции. Законодательно введена норма об определении комплаенс-структур в организациях квазигосударственного сектора, для частных компаний закреплено права на их создание.</w:t>
      </w:r>
    </w:p>
    <w:p w:rsidR="002355E1" w:rsidRPr="00421133" w:rsidRDefault="002355E1" w:rsidP="00421133">
      <w:pPr>
        <w:pStyle w:val="ab"/>
        <w:spacing w:line="276" w:lineRule="auto"/>
        <w:ind w:firstLine="709"/>
        <w:rPr>
          <w:color w:val="000000"/>
          <w:sz w:val="32"/>
          <w:szCs w:val="32"/>
          <w:shd w:val="clear" w:color="auto" w:fill="FFFFFF"/>
        </w:rPr>
      </w:pPr>
      <w:r w:rsidRPr="00421133">
        <w:rPr>
          <w:color w:val="000000"/>
          <w:sz w:val="32"/>
          <w:szCs w:val="32"/>
          <w:shd w:val="clear" w:color="auto" w:fill="FFFFFF"/>
        </w:rPr>
        <w:t xml:space="preserve">Так, согласно Закона Республики Казахстан «О противодействии коррупции»: </w:t>
      </w:r>
      <w:r w:rsidR="00117A8B" w:rsidRPr="00421133">
        <w:rPr>
          <w:color w:val="000000"/>
          <w:sz w:val="32"/>
          <w:szCs w:val="32"/>
          <w:shd w:val="clear" w:color="auto" w:fill="FFFFFF"/>
        </w:rPr>
        <w:t>в</w:t>
      </w:r>
      <w:r w:rsidRPr="00421133">
        <w:rPr>
          <w:color w:val="000000"/>
          <w:sz w:val="32"/>
          <w:szCs w:val="32"/>
          <w:shd w:val="clear" w:color="auto" w:fill="FFFFFF"/>
        </w:rPr>
        <w:t xml:space="preserve"> субъектах квазигосударственного сектора определяются структурные подразделения, исполняющие функции антикоррупционных комплаенс-служб, основной задачей которых является обеспечение соблюдения соответствующей организацией и ее работниками законодательства Республики Казахстан «О противодействии коррупции».</w:t>
      </w:r>
    </w:p>
    <w:p w:rsidR="00281257" w:rsidRDefault="002355E1" w:rsidP="00421133">
      <w:pPr>
        <w:pStyle w:val="ab"/>
        <w:spacing w:line="276" w:lineRule="auto"/>
        <w:ind w:firstLine="709"/>
        <w:rPr>
          <w:color w:val="000000"/>
          <w:sz w:val="32"/>
          <w:szCs w:val="32"/>
          <w:shd w:val="clear" w:color="auto" w:fill="FFFFFF"/>
        </w:rPr>
      </w:pPr>
      <w:r w:rsidRPr="00421133">
        <w:rPr>
          <w:color w:val="000000"/>
          <w:sz w:val="32"/>
          <w:szCs w:val="32"/>
          <w:shd w:val="clear" w:color="auto" w:fill="FFFFFF"/>
        </w:rPr>
        <w:t>В этой связи в квазигосударственных органах акимата города Рудного определены ответственные сотрудники и наделены функцией «комплаенс-офицера» с внесением изменении в его должностные инструкции.</w:t>
      </w:r>
    </w:p>
    <w:p w:rsidR="002355E1" w:rsidRDefault="00FA58BF" w:rsidP="00421133">
      <w:pPr>
        <w:pStyle w:val="ab"/>
        <w:spacing w:line="276" w:lineRule="auto"/>
        <w:ind w:firstLine="709"/>
        <w:rPr>
          <w:color w:val="FF0000"/>
          <w:sz w:val="32"/>
          <w:szCs w:val="32"/>
          <w:shd w:val="clear" w:color="auto" w:fill="FFFFFF"/>
        </w:rPr>
      </w:pPr>
      <w:r w:rsidRPr="00421133">
        <w:rPr>
          <w:color w:val="000000" w:themeColor="text1"/>
          <w:sz w:val="32"/>
          <w:szCs w:val="32"/>
          <w:shd w:val="clear" w:color="auto" w:fill="FFFFFF"/>
          <w:lang w:val="kk-KZ"/>
        </w:rPr>
        <w:t xml:space="preserve">Комплайнс-офицерами в субъектах квазигосударственного сектора </w:t>
      </w:r>
      <w:r w:rsidR="007D2085" w:rsidRPr="00421133">
        <w:rPr>
          <w:color w:val="000000" w:themeColor="text1"/>
          <w:sz w:val="32"/>
          <w:szCs w:val="32"/>
          <w:shd w:val="clear" w:color="auto" w:fill="FFFFFF"/>
          <w:lang w:val="kk-KZ"/>
        </w:rPr>
        <w:t>проводится такая работа как проведение внутреннего ана</w:t>
      </w:r>
      <w:r w:rsidR="00D73220">
        <w:rPr>
          <w:color w:val="000000" w:themeColor="text1"/>
          <w:sz w:val="32"/>
          <w:szCs w:val="32"/>
          <w:shd w:val="clear" w:color="auto" w:fill="FFFFFF"/>
          <w:lang w:val="kk-KZ"/>
        </w:rPr>
        <w:t>лиза коррупционных рисков, разъя</w:t>
      </w:r>
      <w:r w:rsidR="007D2085" w:rsidRPr="00421133">
        <w:rPr>
          <w:color w:val="000000" w:themeColor="text1"/>
          <w:sz w:val="32"/>
          <w:szCs w:val="32"/>
          <w:shd w:val="clear" w:color="auto" w:fill="FFFFFF"/>
          <w:lang w:val="kk-KZ"/>
        </w:rPr>
        <w:t xml:space="preserve">снение законодательства Республики Казахстан о противодействию коррупции и </w:t>
      </w:r>
      <w:hyperlink r:id="rId8" w:anchor="z17" w:history="1">
        <w:r w:rsidR="007D2085" w:rsidRPr="00421133">
          <w:rPr>
            <w:rStyle w:val="ad"/>
            <w:color w:val="auto"/>
            <w:sz w:val="32"/>
            <w:szCs w:val="32"/>
            <w:u w:val="none"/>
          </w:rPr>
          <w:t>Концепцию</w:t>
        </w:r>
      </w:hyperlink>
      <w:r w:rsidR="007D2085" w:rsidRPr="00421133">
        <w:rPr>
          <w:sz w:val="32"/>
          <w:szCs w:val="32"/>
        </w:rPr>
        <w:t xml:space="preserve"> антикоррупционной политики Республики Казахстан на 2022 - 2026 годы</w:t>
      </w:r>
      <w:r w:rsidR="007D2085" w:rsidRPr="00421133">
        <w:rPr>
          <w:color w:val="FF0000"/>
          <w:sz w:val="32"/>
          <w:szCs w:val="32"/>
          <w:shd w:val="clear" w:color="auto" w:fill="FFFFFF"/>
        </w:rPr>
        <w:t>.</w:t>
      </w:r>
    </w:p>
    <w:p w:rsidR="00D73220" w:rsidRPr="00D73220" w:rsidRDefault="00D73220" w:rsidP="00D73220">
      <w:pPr>
        <w:pStyle w:val="ab"/>
        <w:spacing w:line="276" w:lineRule="auto"/>
        <w:ind w:firstLine="709"/>
        <w:rPr>
          <w:b/>
          <w:sz w:val="32"/>
          <w:szCs w:val="32"/>
          <w:shd w:val="clear" w:color="auto" w:fill="FFFFFF"/>
          <w:lang w:val="kk-KZ"/>
        </w:rPr>
      </w:pPr>
      <w:r>
        <w:rPr>
          <w:b/>
          <w:sz w:val="32"/>
          <w:szCs w:val="32"/>
          <w:shd w:val="clear" w:color="auto" w:fill="FFFFFF"/>
          <w:lang w:val="kk-KZ"/>
        </w:rPr>
        <w:t>(СЛАЙД 4</w:t>
      </w:r>
      <w:r w:rsidRPr="00281257">
        <w:rPr>
          <w:b/>
          <w:sz w:val="32"/>
          <w:szCs w:val="32"/>
          <w:shd w:val="clear" w:color="auto" w:fill="FFFFFF"/>
          <w:lang w:val="kk-KZ"/>
        </w:rPr>
        <w:t>)</w:t>
      </w:r>
    </w:p>
    <w:p w:rsidR="002355E1" w:rsidRPr="00421133" w:rsidRDefault="002355E1" w:rsidP="00421133">
      <w:pPr>
        <w:pBdr>
          <w:bottom w:val="single" w:sz="4" w:space="30" w:color="FFFFFF"/>
        </w:pBd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2113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 рамках реализации </w:t>
      </w:r>
      <w:hyperlink r:id="rId9" w:anchor="z17" w:history="1">
        <w:r w:rsidRPr="00421133">
          <w:rPr>
            <w:rStyle w:val="ad"/>
            <w:rFonts w:ascii="Times New Roman" w:hAnsi="Times New Roman" w:cs="Times New Roman"/>
            <w:color w:val="auto"/>
            <w:sz w:val="32"/>
            <w:szCs w:val="32"/>
            <w:u w:val="none"/>
          </w:rPr>
          <w:t>Концепции</w:t>
        </w:r>
      </w:hyperlink>
      <w:r w:rsidRPr="00421133">
        <w:rPr>
          <w:rFonts w:ascii="Times New Roman" w:hAnsi="Times New Roman" w:cs="Times New Roman"/>
          <w:sz w:val="32"/>
          <w:szCs w:val="32"/>
        </w:rPr>
        <w:t xml:space="preserve"> антикоррупционной политики Республики Казахстан на 2022 - 2026 годы в городе Рудном по исполнению Типового базового направления № 4 Распоряжением акима города Рудного закреплен заместитель акима города Рудного.</w:t>
      </w:r>
    </w:p>
    <w:p w:rsidR="002355E1" w:rsidRPr="00421133" w:rsidRDefault="002355E1" w:rsidP="00421133">
      <w:pPr>
        <w:pBdr>
          <w:bottom w:val="single" w:sz="4" w:space="30" w:color="FFFFFF"/>
        </w:pBd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21133">
        <w:rPr>
          <w:rFonts w:ascii="Times New Roman" w:hAnsi="Times New Roman" w:cs="Times New Roman"/>
          <w:sz w:val="32"/>
          <w:szCs w:val="32"/>
        </w:rPr>
        <w:t>Также распоряжением акима города Рудного закреплены ответственные лица, за исполнением задач типового базового направления № 4:</w:t>
      </w:r>
    </w:p>
    <w:p w:rsidR="002355E1" w:rsidRPr="00421133" w:rsidRDefault="002355E1" w:rsidP="00421133">
      <w:pPr>
        <w:pBdr>
          <w:bottom w:val="single" w:sz="4" w:space="30" w:color="FFFFFF"/>
        </w:pBd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21133">
        <w:rPr>
          <w:rFonts w:ascii="Times New Roman" w:hAnsi="Times New Roman" w:cs="Times New Roman"/>
          <w:sz w:val="32"/>
          <w:szCs w:val="32"/>
        </w:rPr>
        <w:t>Выявление коррупционных рисков;</w:t>
      </w:r>
    </w:p>
    <w:p w:rsidR="002355E1" w:rsidRPr="00421133" w:rsidRDefault="002355E1" w:rsidP="00421133">
      <w:pPr>
        <w:pBdr>
          <w:bottom w:val="single" w:sz="4" w:space="30" w:color="FFFFFF"/>
        </w:pBd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21133">
        <w:rPr>
          <w:rFonts w:ascii="Times New Roman" w:hAnsi="Times New Roman" w:cs="Times New Roman"/>
          <w:sz w:val="32"/>
          <w:szCs w:val="32"/>
        </w:rPr>
        <w:t>Устранение коррупционных рисков;</w:t>
      </w:r>
    </w:p>
    <w:p w:rsidR="002355E1" w:rsidRPr="00421133" w:rsidRDefault="002355E1" w:rsidP="00421133">
      <w:pPr>
        <w:pBdr>
          <w:bottom w:val="single" w:sz="4" w:space="30" w:color="FFFFFF"/>
        </w:pBd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21133">
        <w:rPr>
          <w:rFonts w:ascii="Times New Roman" w:hAnsi="Times New Roman" w:cs="Times New Roman"/>
          <w:sz w:val="32"/>
          <w:szCs w:val="32"/>
        </w:rPr>
        <w:t>Формирование антикоррупционной культуры;</w:t>
      </w:r>
    </w:p>
    <w:p w:rsidR="0038766C" w:rsidRPr="00421133" w:rsidRDefault="002355E1" w:rsidP="00421133">
      <w:pPr>
        <w:pBdr>
          <w:bottom w:val="single" w:sz="4" w:space="30" w:color="FFFFFF"/>
        </w:pBd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21133">
        <w:rPr>
          <w:rFonts w:ascii="Times New Roman" w:hAnsi="Times New Roman" w:cs="Times New Roman"/>
          <w:sz w:val="32"/>
          <w:szCs w:val="32"/>
        </w:rPr>
        <w:t>Превенция коррупции в квазигосударственных организациях.</w:t>
      </w:r>
    </w:p>
    <w:p w:rsidR="0038766C" w:rsidRPr="00421133" w:rsidRDefault="00117A8B" w:rsidP="00421133">
      <w:pPr>
        <w:pBdr>
          <w:bottom w:val="single" w:sz="4" w:space="30" w:color="FFFFFF"/>
        </w:pBd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21133">
        <w:rPr>
          <w:rFonts w:ascii="Times New Roman" w:hAnsi="Times New Roman" w:cs="Times New Roman"/>
          <w:sz w:val="32"/>
          <w:szCs w:val="32"/>
          <w:shd w:val="clear" w:color="auto" w:fill="FFFFFF"/>
        </w:rPr>
        <w:t>С</w:t>
      </w:r>
      <w:r w:rsidR="0038766C" w:rsidRPr="0042113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марта по июнь 2022 года </w:t>
      </w:r>
      <w:r w:rsidR="0038766C" w:rsidRPr="00421133">
        <w:rPr>
          <w:rFonts w:ascii="Times New Roman" w:hAnsi="Times New Roman" w:cs="Times New Roman"/>
          <w:sz w:val="32"/>
          <w:szCs w:val="32"/>
        </w:rPr>
        <w:t>в государственных учреждениях, подведомственных организациях и субъектах квазигосударственного сектора акимата города Рудногопроведен внутренний анализ коррупционных рисков за период январь – июнь 2022 года</w:t>
      </w:r>
      <w:r w:rsidR="00572B52" w:rsidRPr="00421133">
        <w:rPr>
          <w:rFonts w:ascii="Times New Roman" w:hAnsi="Times New Roman" w:cs="Times New Roman"/>
          <w:sz w:val="32"/>
          <w:szCs w:val="32"/>
        </w:rPr>
        <w:t>, с участием общественного совета.</w:t>
      </w:r>
    </w:p>
    <w:p w:rsidR="002355E1" w:rsidRPr="00421133" w:rsidRDefault="008559F2" w:rsidP="00421133">
      <w:pPr>
        <w:pBdr>
          <w:bottom w:val="single" w:sz="4" w:space="30" w:color="FFFFFF"/>
        </w:pBd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42113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По итогам ВАКР выявлено </w:t>
      </w:r>
      <w:r w:rsidR="00E16F20" w:rsidRPr="00421133">
        <w:rPr>
          <w:rFonts w:ascii="Times New Roman" w:hAnsi="Times New Roman" w:cs="Times New Roman"/>
          <w:sz w:val="32"/>
          <w:szCs w:val="32"/>
          <w:shd w:val="clear" w:color="auto" w:fill="FFFFFF"/>
        </w:rPr>
        <w:t>15</w:t>
      </w:r>
      <w:r w:rsidRPr="0042113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коррупционных рисков</w:t>
      </w:r>
      <w:r w:rsidR="00572B52" w:rsidRPr="00421133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="007D2085" w:rsidRPr="0042113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К примеру, отсутствие документации по урегулированию конфликта интересов в подведомственных организациях, несоответствие действующему законодательству нормативно правовых актов акимата города Рудного, </w:t>
      </w:r>
      <w:r w:rsidR="007D2085" w:rsidRPr="00421133">
        <w:rPr>
          <w:rFonts w:ascii="Times New Roman" w:hAnsi="Times New Roman" w:cs="Times New Roman"/>
          <w:sz w:val="32"/>
          <w:szCs w:val="32"/>
        </w:rPr>
        <w:t>отсутствие бланков приказов и писем с государственным Гербом Республики Казахстан,</w:t>
      </w:r>
      <w:r w:rsidR="007D2085" w:rsidRPr="0042113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 подведомственных организациях.</w:t>
      </w:r>
    </w:p>
    <w:p w:rsidR="00281257" w:rsidRDefault="00F35A05" w:rsidP="00421133">
      <w:pPr>
        <w:pBdr>
          <w:bottom w:val="single" w:sz="4" w:space="30" w:color="FFFFFF"/>
        </w:pBd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21133">
        <w:rPr>
          <w:rFonts w:ascii="Times New Roman" w:hAnsi="Times New Roman" w:cs="Times New Roman"/>
          <w:sz w:val="32"/>
          <w:szCs w:val="32"/>
          <w:shd w:val="clear" w:color="auto" w:fill="FFFFFF"/>
        </w:rPr>
        <w:t>У</w:t>
      </w:r>
      <w:r w:rsidR="00572B52" w:rsidRPr="00421133">
        <w:rPr>
          <w:rFonts w:ascii="Times New Roman" w:hAnsi="Times New Roman" w:cs="Times New Roman"/>
          <w:sz w:val="32"/>
          <w:szCs w:val="32"/>
          <w:shd w:val="clear" w:color="auto" w:fill="FFFFFF"/>
        </w:rPr>
        <w:t>странение коррупционных рисков, выявленных в ходе внутреннего анализа во всех государственных учреждениях акимата</w:t>
      </w:r>
      <w:r w:rsidR="007D2085" w:rsidRPr="00421133">
        <w:rPr>
          <w:rFonts w:ascii="Times New Roman" w:hAnsi="Times New Roman" w:cs="Times New Roman"/>
          <w:sz w:val="32"/>
          <w:szCs w:val="32"/>
          <w:shd w:val="clear" w:color="auto" w:fill="FFFFFF"/>
        </w:rPr>
        <w:t>, подведомственных организациях и субъектах квазигосударственного сектора,</w:t>
      </w:r>
      <w:r w:rsidRPr="0042113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запланировано в срокдо 1 сентября 2022 года   в соответствии с разработанным планом, с закреплением ответственных лиц. </w:t>
      </w:r>
    </w:p>
    <w:p w:rsidR="00E16F20" w:rsidRPr="00281257" w:rsidRDefault="00D73220" w:rsidP="00421133">
      <w:pPr>
        <w:pBdr>
          <w:bottom w:val="single" w:sz="4" w:space="30" w:color="FFFFFF"/>
        </w:pBd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kk-KZ"/>
        </w:rPr>
        <w:t>(СЛАЙД 5</w:t>
      </w:r>
      <w:r w:rsidR="00BA3365" w:rsidRPr="00281257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kk-KZ"/>
        </w:rPr>
        <w:t>)</w:t>
      </w:r>
    </w:p>
    <w:p w:rsidR="00F35A05" w:rsidRPr="00421133" w:rsidRDefault="0047704C" w:rsidP="00421133">
      <w:pPr>
        <w:pBdr>
          <w:bottom w:val="single" w:sz="4" w:space="30" w:color="FFFFFF"/>
        </w:pBd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421133"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kk-KZ"/>
        </w:rPr>
        <w:t>В целях открытости и прозрачности деятельности</w:t>
      </w:r>
      <w:r w:rsidR="00F35A05" w:rsidRPr="00421133"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kk-KZ"/>
        </w:rPr>
        <w:t>по противодействию коррупции</w:t>
      </w:r>
      <w:r w:rsidR="001D0887"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kk-KZ"/>
        </w:rPr>
        <w:t xml:space="preserve"> </w:t>
      </w:r>
      <w:r w:rsidRPr="0042113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н</w:t>
      </w:r>
      <w:r w:rsidR="007E30CC" w:rsidRPr="0042113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а</w:t>
      </w:r>
      <w:r w:rsidR="007E30CC" w:rsidRPr="00421133">
        <w:rPr>
          <w:rFonts w:ascii="Times New Roman" w:hAnsi="Times New Roman" w:cs="Times New Roman"/>
          <w:sz w:val="32"/>
          <w:szCs w:val="32"/>
          <w:shd w:val="clear" w:color="auto" w:fill="FFFFFF"/>
        </w:rPr>
        <w:t>официальном сайте а</w:t>
      </w:r>
      <w:r w:rsidR="000F3BE9" w:rsidRPr="0042113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кимата города Рудного </w:t>
      </w:r>
      <w:r w:rsidRPr="00421133">
        <w:rPr>
          <w:rFonts w:ascii="Times New Roman" w:hAnsi="Times New Roman" w:cs="Times New Roman"/>
          <w:sz w:val="32"/>
          <w:szCs w:val="32"/>
          <w:shd w:val="clear" w:color="auto" w:fill="FFFFFF"/>
        </w:rPr>
        <w:t>своевременно публикуется</w:t>
      </w:r>
      <w:r w:rsidR="001D088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0F3BE9" w:rsidRPr="0042113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информация</w:t>
      </w:r>
      <w:r w:rsidRPr="0042113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о проводимой работе по профилактике </w:t>
      </w:r>
      <w:r w:rsidR="00F35A05" w:rsidRPr="0042113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коррупции, а именно размещены следующие документы:</w:t>
      </w:r>
    </w:p>
    <w:p w:rsidR="00F35A05" w:rsidRPr="00421133" w:rsidRDefault="00F35A05" w:rsidP="00421133">
      <w:pPr>
        <w:pBdr>
          <w:bottom w:val="single" w:sz="4" w:space="30" w:color="FFFFFF"/>
        </w:pBd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21133">
        <w:rPr>
          <w:rFonts w:ascii="Times New Roman" w:hAnsi="Times New Roman" w:cs="Times New Roman"/>
          <w:sz w:val="32"/>
          <w:szCs w:val="32"/>
        </w:rPr>
        <w:t>Концепция антикоррупционной политики Республики Казахстан на 2022 - 2026 год;</w:t>
      </w:r>
    </w:p>
    <w:p w:rsidR="00F35A05" w:rsidRPr="00421133" w:rsidRDefault="00F35A05" w:rsidP="00421133">
      <w:pPr>
        <w:pBdr>
          <w:bottom w:val="single" w:sz="4" w:space="30" w:color="FFFFFF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21133">
        <w:rPr>
          <w:rFonts w:ascii="Times New Roman" w:hAnsi="Times New Roman" w:cs="Times New Roman"/>
          <w:sz w:val="32"/>
          <w:szCs w:val="32"/>
        </w:rPr>
        <w:t>Национальный доклад Агентства Республики Казахстан по противодействию коррупции (Антикоррупционная служба) «</w:t>
      </w:r>
      <w:r w:rsidRPr="00421133">
        <w:rPr>
          <w:rFonts w:ascii="Times New Roman" w:eastAsia="Times New Roman" w:hAnsi="Times New Roman" w:cs="Times New Roman"/>
          <w:sz w:val="32"/>
          <w:szCs w:val="32"/>
        </w:rPr>
        <w:t>О противодействии коррупции за 2021 год»;</w:t>
      </w:r>
    </w:p>
    <w:p w:rsidR="00F35A05" w:rsidRPr="00421133" w:rsidRDefault="00F35A05" w:rsidP="00421133">
      <w:pPr>
        <w:pBdr>
          <w:bottom w:val="single" w:sz="4" w:space="30" w:color="FFFFFF"/>
        </w:pBd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21133">
        <w:rPr>
          <w:rFonts w:ascii="Times New Roman" w:hAnsi="Times New Roman" w:cs="Times New Roman"/>
          <w:sz w:val="32"/>
          <w:szCs w:val="32"/>
        </w:rPr>
        <w:t xml:space="preserve">График проведения внутреннего анализа коррупционных рисков в государственных учреждениях, подведомственных организациях и субъектах квазигосударственного сектора акимата города Рудного, </w:t>
      </w:r>
      <w:r w:rsidRPr="00421133">
        <w:rPr>
          <w:rFonts w:ascii="Times New Roman" w:hAnsi="Times New Roman" w:cs="Times New Roman"/>
          <w:color w:val="000000" w:themeColor="text1"/>
          <w:sz w:val="32"/>
          <w:szCs w:val="32"/>
        </w:rPr>
        <w:t>План работы Межведомственной комиссии по противодействию коррупции на 2022 год;</w:t>
      </w:r>
    </w:p>
    <w:p w:rsidR="00F35A05" w:rsidRPr="00421133" w:rsidRDefault="00F35A05" w:rsidP="00421133">
      <w:pPr>
        <w:pBdr>
          <w:bottom w:val="single" w:sz="4" w:space="30" w:color="FFFFFF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21133">
        <w:rPr>
          <w:rFonts w:ascii="Times New Roman" w:eastAsia="Times New Roman" w:hAnsi="Times New Roman" w:cs="Times New Roman"/>
          <w:sz w:val="32"/>
          <w:szCs w:val="32"/>
        </w:rPr>
        <w:t>План-график акимата города Рудного по реализации Типового базового направления № 4 «Предупреждение и противодействие коррупции» на 2022-2025 годы;</w:t>
      </w:r>
    </w:p>
    <w:p w:rsidR="00E16F20" w:rsidRPr="00421133" w:rsidRDefault="00F35A05" w:rsidP="00421133">
      <w:pPr>
        <w:pBdr>
          <w:bottom w:val="single" w:sz="4" w:space="30" w:color="FFFFFF"/>
        </w:pBd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21133">
        <w:rPr>
          <w:rFonts w:ascii="Times New Roman" w:hAnsi="Times New Roman" w:cs="Times New Roman"/>
          <w:color w:val="000000"/>
          <w:sz w:val="32"/>
          <w:szCs w:val="32"/>
        </w:rPr>
        <w:t>План занятий по правовому всеобучу в школе правовых знаний акимата города Рудного на 2022 год.</w:t>
      </w:r>
    </w:p>
    <w:p w:rsidR="00E16F20" w:rsidRPr="00281257" w:rsidRDefault="007E30CC" w:rsidP="00421133">
      <w:pPr>
        <w:pBdr>
          <w:bottom w:val="single" w:sz="4" w:space="30" w:color="FFFFFF"/>
        </w:pBd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81257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kk-KZ"/>
        </w:rPr>
        <w:t xml:space="preserve">СЛАЙД </w:t>
      </w:r>
      <w:r w:rsidR="00D73220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kk-KZ"/>
        </w:rPr>
        <w:t>6</w:t>
      </w:r>
      <w:r w:rsidRPr="00281257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kk-KZ"/>
        </w:rPr>
        <w:t>)</w:t>
      </w:r>
    </w:p>
    <w:p w:rsidR="00E16F20" w:rsidRPr="00421133" w:rsidRDefault="00117A8B" w:rsidP="00421133">
      <w:pPr>
        <w:pBdr>
          <w:bottom w:val="single" w:sz="4" w:space="30" w:color="FFFFFF"/>
        </w:pBd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21133">
        <w:rPr>
          <w:rFonts w:ascii="Times New Roman" w:hAnsi="Times New Roman" w:cs="Times New Roman"/>
          <w:color w:val="000000"/>
          <w:sz w:val="32"/>
          <w:szCs w:val="32"/>
          <w:lang w:val="kk-KZ"/>
        </w:rPr>
        <w:t>В рамках укрепления антикоррупционной культуры в средствах массовой информации города на переодической основе публикуются и транслируются информационно и разъяснительные материалы антикоррупционного содержания и нормы антикоррупционного законодательства.</w:t>
      </w:r>
    </w:p>
    <w:p w:rsidR="00E16F20" w:rsidRPr="00421133" w:rsidRDefault="00117A8B" w:rsidP="00421133">
      <w:pPr>
        <w:pBdr>
          <w:bottom w:val="single" w:sz="4" w:space="30" w:color="FFFFFF"/>
        </w:pBd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21133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На </w:t>
      </w:r>
      <w:r w:rsidRPr="00421133">
        <w:rPr>
          <w:rFonts w:ascii="Times New Roman" w:hAnsi="Times New Roman" w:cs="Times New Roman"/>
          <w:color w:val="000000"/>
          <w:sz w:val="32"/>
          <w:szCs w:val="32"/>
          <w:lang w:val="en-US"/>
        </w:rPr>
        <w:t>LED</w:t>
      </w:r>
      <w:r w:rsidRPr="00421133">
        <w:rPr>
          <w:rFonts w:ascii="Times New Roman" w:hAnsi="Times New Roman" w:cs="Times New Roman"/>
          <w:bCs/>
          <w:color w:val="000000"/>
          <w:sz w:val="32"/>
          <w:szCs w:val="32"/>
        </w:rPr>
        <w:t>– экранах, расположенных в городе Рудном, на постоянной основе транслируются видео – ролики</w:t>
      </w:r>
      <w:r w:rsidR="007E30CC" w:rsidRPr="00421133">
        <w:rPr>
          <w:rFonts w:ascii="Times New Roman" w:hAnsi="Times New Roman" w:cs="Times New Roman"/>
          <w:bCs/>
          <w:color w:val="000000"/>
          <w:sz w:val="32"/>
          <w:szCs w:val="32"/>
        </w:rPr>
        <w:t>.</w:t>
      </w:r>
    </w:p>
    <w:p w:rsidR="00281257" w:rsidRDefault="007E30CC" w:rsidP="00421133">
      <w:pPr>
        <w:pBdr>
          <w:bottom w:val="single" w:sz="4" w:space="30" w:color="FFFFFF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21133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Также в городе </w:t>
      </w:r>
      <w:r w:rsidRPr="00421133">
        <w:rPr>
          <w:rFonts w:ascii="Times New Roman" w:hAnsi="Times New Roman" w:cs="Times New Roman"/>
          <w:color w:val="000000"/>
          <w:sz w:val="32"/>
          <w:szCs w:val="32"/>
        </w:rPr>
        <w:t xml:space="preserve">размещено 2 билборда, на антикоррупционную тематику. </w:t>
      </w:r>
    </w:p>
    <w:p w:rsidR="00E16F20" w:rsidRPr="00281257" w:rsidRDefault="00BA3365" w:rsidP="00421133">
      <w:pPr>
        <w:pBdr>
          <w:bottom w:val="single" w:sz="4" w:space="30" w:color="FFFFFF"/>
        </w:pBd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81257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kk-KZ"/>
        </w:rPr>
        <w:t>(СЛАЙД 6)</w:t>
      </w:r>
    </w:p>
    <w:p w:rsidR="00E961C9" w:rsidRPr="00421133" w:rsidRDefault="007E30CC" w:rsidP="00421133">
      <w:pPr>
        <w:pBdr>
          <w:bottom w:val="single" w:sz="4" w:space="30" w:color="FFFFFF"/>
        </w:pBd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421133">
        <w:rPr>
          <w:rFonts w:ascii="Times New Roman" w:hAnsi="Times New Roman" w:cs="Times New Roman"/>
          <w:color w:val="000000"/>
          <w:sz w:val="32"/>
          <w:szCs w:val="32"/>
        </w:rPr>
        <w:t>Ежемесячно в акимате города Рудного проводится семинар школы правовых знаний</w:t>
      </w:r>
      <w:r w:rsidRPr="00421133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по разъяснению действующего законодательства Республики Казахстана, в том числе Этического кодекса государственных служащих и Закона Республики Казахстан «О противодействии коррупции».</w:t>
      </w:r>
    </w:p>
    <w:p w:rsidR="00E961C9" w:rsidRPr="00421133" w:rsidRDefault="00E961C9" w:rsidP="00421133">
      <w:pPr>
        <w:pBdr>
          <w:bottom w:val="single" w:sz="4" w:space="30" w:color="FFFFFF"/>
        </w:pBd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42113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 2022 году ГУ «Аппарат акима города Рудного» реализовывается государственный социальный заказ на сумму 1 200 000 тг (один миллион двести тысяч тенге), направленный противодействие коррупции среди населения.</w:t>
      </w:r>
    </w:p>
    <w:p w:rsidR="00E961C9" w:rsidRPr="00421133" w:rsidRDefault="00E961C9" w:rsidP="00421133">
      <w:pPr>
        <w:pBdr>
          <w:bottom w:val="single" w:sz="4" w:space="30" w:color="FFFFFF"/>
        </w:pBd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4211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рамках данного проекта ОО «Союз защиты прав потребителей Костанайской области» проводятся информационно- разъяснительных мероприятия, направленные на повышение уровня правовой грамотности, формирование антикоррупционной культуры, нулевой терпимости к правонарушениям, коррупции, положительного общественного мнения о направлениях государственной политики, государственных программ и действующего законодательства.</w:t>
      </w:r>
    </w:p>
    <w:p w:rsidR="00E961C9" w:rsidRPr="00421133" w:rsidRDefault="00E961C9" w:rsidP="00421133">
      <w:pPr>
        <w:pBdr>
          <w:bottom w:val="single" w:sz="4" w:space="30" w:color="FFFFFF"/>
        </w:pBd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421133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В настоящее время ОО проводится анонимный опрос среди населения по вопросам коррупционных правонарушений и антикоррупционной политики</w:t>
      </w:r>
      <w:r w:rsidRPr="004211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с целью исследования оценки уровня восприятия коррупции в обществе.</w:t>
      </w:r>
    </w:p>
    <w:p w:rsidR="008443D6" w:rsidRDefault="00E961C9" w:rsidP="00DC0148">
      <w:pPr>
        <w:pBdr>
          <w:bottom w:val="single" w:sz="4" w:space="30" w:color="FFFFFF"/>
        </w:pBd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421133">
        <w:rPr>
          <w:rFonts w:ascii="Times New Roman" w:hAnsi="Times New Roman" w:cs="Times New Roman"/>
          <w:sz w:val="32"/>
          <w:szCs w:val="32"/>
          <w:lang w:val="kk-KZ"/>
        </w:rPr>
        <w:t xml:space="preserve">Проектным офисом «Rýdnyı adaldyq alańy»  осуществляется взаимодействие с Молодежным Ресурсным центром, </w:t>
      </w:r>
      <w:r w:rsidRPr="00421133">
        <w:rPr>
          <w:rFonts w:ascii="Times New Roman" w:hAnsi="Times New Roman" w:cs="Times New Roman"/>
          <w:sz w:val="32"/>
          <w:szCs w:val="32"/>
        </w:rPr>
        <w:t>правоохранительными, налоговыми органами, а также неправительственными организациями.</w:t>
      </w:r>
    </w:p>
    <w:p w:rsidR="008443D6" w:rsidRPr="008443D6" w:rsidRDefault="008443D6" w:rsidP="008443D6">
      <w:pPr>
        <w:pBdr>
          <w:bottom w:val="single" w:sz="4" w:space="30" w:color="FFFFFF"/>
        </w:pBd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  <w:lang w:val="kk-KZ"/>
        </w:rPr>
      </w:pPr>
      <w:r w:rsidRPr="00C9572C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  <w:lang w:val="kk-KZ"/>
        </w:rPr>
        <w:t>(СЛАЙД 7)</w:t>
      </w:r>
    </w:p>
    <w:p w:rsidR="00E16F20" w:rsidRPr="00421133" w:rsidRDefault="00BA3365" w:rsidP="00421133">
      <w:pPr>
        <w:pBdr>
          <w:bottom w:val="single" w:sz="4" w:space="30" w:color="FFFFFF"/>
        </w:pBd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421133">
        <w:rPr>
          <w:rFonts w:ascii="Times New Roman" w:hAnsi="Times New Roman" w:cs="Times New Roman"/>
          <w:bCs/>
          <w:color w:val="000000"/>
          <w:sz w:val="32"/>
          <w:szCs w:val="32"/>
        </w:rPr>
        <w:t>За период 2020, 2021 и 2022 года в акимате города Рудного совершено 1 коррупционное преступление в 2020 году</w:t>
      </w:r>
      <w:r w:rsidR="00E16F20" w:rsidRPr="00421133">
        <w:rPr>
          <w:rFonts w:ascii="Times New Roman" w:hAnsi="Times New Roman" w:cs="Times New Roman"/>
          <w:bCs/>
          <w:color w:val="000000"/>
          <w:sz w:val="32"/>
          <w:szCs w:val="32"/>
        </w:rPr>
        <w:t>.</w:t>
      </w:r>
    </w:p>
    <w:p w:rsidR="00E16F20" w:rsidRPr="00421133" w:rsidRDefault="00572B52" w:rsidP="00421133">
      <w:pPr>
        <w:pBdr>
          <w:bottom w:val="single" w:sz="4" w:space="30" w:color="FFFFFF"/>
        </w:pBd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21133">
        <w:rPr>
          <w:rFonts w:ascii="Times New Roman" w:hAnsi="Times New Roman" w:cs="Times New Roman"/>
          <w:sz w:val="32"/>
          <w:szCs w:val="32"/>
        </w:rPr>
        <w:t>Аким поселка Качар совершил уголовное правонарушение, предусмотренное статьей 189 часть 3 пунктом 2 Уголовного кодекса Республики Казахстан (Статья 189 - присвоение или растрата вверенного чужого имущества).</w:t>
      </w:r>
    </w:p>
    <w:p w:rsidR="00E16F20" w:rsidRPr="00421133" w:rsidRDefault="00572B52" w:rsidP="00421133">
      <w:pPr>
        <w:pBdr>
          <w:bottom w:val="single" w:sz="4" w:space="30" w:color="FFFFFF"/>
        </w:pBd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21133">
        <w:rPr>
          <w:rFonts w:ascii="Times New Roman" w:hAnsi="Times New Roman" w:cs="Times New Roman"/>
          <w:sz w:val="32"/>
          <w:szCs w:val="32"/>
        </w:rPr>
        <w:t>Привлечен к уголовной ответственности в виде ограничения свободы сроком на 2 (два) года, с пожизненным лишением права занимать должности на государственной службе.</w:t>
      </w:r>
    </w:p>
    <w:p w:rsidR="00E16F20" w:rsidRPr="00421133" w:rsidRDefault="00572B52" w:rsidP="00421133">
      <w:pPr>
        <w:pBdr>
          <w:bottom w:val="single" w:sz="4" w:space="30" w:color="FFFFFF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21133">
        <w:rPr>
          <w:rFonts w:ascii="Times New Roman" w:hAnsi="Times New Roman" w:cs="Times New Roman"/>
          <w:color w:val="000000"/>
          <w:sz w:val="32"/>
          <w:szCs w:val="32"/>
        </w:rPr>
        <w:t>Освобожден от должности.</w:t>
      </w:r>
    </w:p>
    <w:p w:rsidR="002405F2" w:rsidRPr="00421133" w:rsidRDefault="002405F2" w:rsidP="00421133">
      <w:pPr>
        <w:pBdr>
          <w:bottom w:val="single" w:sz="4" w:space="30" w:color="FFFFFF"/>
        </w:pBd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2113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 соответствии со статьей 60 Закона Республики Казахстан «О государственной службе Республики Казахстан» аким города Рудного Гаязов Бахытжан Темирович </w:t>
      </w:r>
      <w:r w:rsidRPr="00421133">
        <w:rPr>
          <w:rFonts w:ascii="Times New Roman" w:hAnsi="Times New Roman" w:cs="Times New Roman"/>
          <w:sz w:val="32"/>
          <w:szCs w:val="32"/>
        </w:rPr>
        <w:t>подал в отставку за совершение коррупционного преступления</w:t>
      </w:r>
      <w:r w:rsidR="008D5923">
        <w:rPr>
          <w:rFonts w:ascii="Times New Roman" w:hAnsi="Times New Roman" w:cs="Times New Roman"/>
          <w:sz w:val="32"/>
          <w:szCs w:val="32"/>
        </w:rPr>
        <w:t xml:space="preserve"> </w:t>
      </w:r>
      <w:r w:rsidRPr="00421133">
        <w:rPr>
          <w:rFonts w:ascii="Times New Roman" w:hAnsi="Times New Roman" w:cs="Times New Roman"/>
          <w:sz w:val="32"/>
          <w:szCs w:val="32"/>
        </w:rPr>
        <w:t>акимом поселка.</w:t>
      </w:r>
    </w:p>
    <w:p w:rsidR="00C9572C" w:rsidRDefault="00BA3365" w:rsidP="00421133">
      <w:pPr>
        <w:pBdr>
          <w:bottom w:val="single" w:sz="4" w:space="30" w:color="FFFFFF"/>
        </w:pBd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421133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За период 2021, 2022 годы коррупционных преступлении и правонарушений </w:t>
      </w:r>
      <w:r w:rsidRPr="00421133">
        <w:rPr>
          <w:rFonts w:ascii="Times New Roman" w:hAnsi="Times New Roman" w:cs="Times New Roman"/>
          <w:bCs/>
          <w:sz w:val="32"/>
          <w:szCs w:val="32"/>
        </w:rPr>
        <w:t>совершенные государственными служащими и лицами, приравненными к лицам, уполномоченным на выполнение государственных функций акимата города Рудного</w:t>
      </w:r>
      <w:r w:rsidRPr="00421133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не совершалось. </w:t>
      </w:r>
    </w:p>
    <w:p w:rsidR="004F1CD8" w:rsidRDefault="004F1CD8" w:rsidP="00421133">
      <w:pPr>
        <w:pBdr>
          <w:bottom w:val="single" w:sz="4" w:space="30" w:color="FFFFFF"/>
        </w:pBd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21133">
        <w:rPr>
          <w:rFonts w:ascii="Times New Roman" w:hAnsi="Times New Roman" w:cs="Times New Roman"/>
          <w:color w:val="000000"/>
          <w:sz w:val="32"/>
          <w:szCs w:val="32"/>
        </w:rPr>
        <w:t>В целом можно отметить, что нынешняя работа по противодействию коррупции при акимате города Рудного ведется на должном уровне и</w:t>
      </w:r>
      <w:r w:rsidRPr="00421133">
        <w:rPr>
          <w:rFonts w:ascii="Times New Roman" w:hAnsi="Times New Roman" w:cs="Times New Roman"/>
          <w:sz w:val="32"/>
          <w:szCs w:val="32"/>
        </w:rPr>
        <w:t>грает большую роль в сокращении коррупционных правонарушений.</w:t>
      </w:r>
    </w:p>
    <w:p w:rsidR="008443D6" w:rsidRPr="003A76D9" w:rsidRDefault="008443D6" w:rsidP="003A76D9">
      <w:pPr>
        <w:pBdr>
          <w:bottom w:val="single" w:sz="4" w:space="30" w:color="FFFFFF"/>
        </w:pBd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  <w:lang w:val="kk-KZ"/>
        </w:rPr>
        <w:t>(СЛАЙД 8</w:t>
      </w:r>
      <w:r w:rsidRPr="00C9572C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  <w:lang w:val="kk-KZ"/>
        </w:rPr>
        <w:t>)</w:t>
      </w:r>
    </w:p>
    <w:p w:rsidR="009F4782" w:rsidRPr="00421133" w:rsidRDefault="002355E1" w:rsidP="00421133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1133">
        <w:rPr>
          <w:rFonts w:ascii="Times New Roman" w:hAnsi="Times New Roman" w:cs="Times New Roman"/>
          <w:b/>
          <w:sz w:val="32"/>
          <w:szCs w:val="32"/>
          <w:lang w:val="kk-KZ"/>
        </w:rPr>
        <w:t>Баяндама аяқталды</w:t>
      </w:r>
      <w:r w:rsidRPr="00421133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421133">
        <w:rPr>
          <w:rFonts w:ascii="Times New Roman" w:hAnsi="Times New Roman" w:cs="Times New Roman"/>
          <w:b/>
          <w:sz w:val="32"/>
          <w:szCs w:val="32"/>
          <w:lang w:val="kk-KZ"/>
        </w:rPr>
        <w:t>Назарлараңызға рақмет</w:t>
      </w:r>
      <w:r w:rsidRPr="00421133">
        <w:rPr>
          <w:rFonts w:ascii="Times New Roman" w:hAnsi="Times New Roman" w:cs="Times New Roman"/>
          <w:b/>
          <w:sz w:val="32"/>
          <w:szCs w:val="32"/>
        </w:rPr>
        <w:t>.</w:t>
      </w:r>
    </w:p>
    <w:p w:rsidR="003138E6" w:rsidRPr="00421133" w:rsidRDefault="004F1CD8" w:rsidP="00421133">
      <w:pPr>
        <w:pBdr>
          <w:bottom w:val="single" w:sz="4" w:space="30" w:color="FFFFFF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421133">
        <w:rPr>
          <w:rFonts w:ascii="Times New Roman" w:hAnsi="Times New Roman" w:cs="Times New Roman"/>
          <w:b/>
          <w:sz w:val="32"/>
          <w:szCs w:val="32"/>
          <w:lang w:val="kk-KZ"/>
        </w:rPr>
        <w:t>Доклад окончен. Спасибо за внимание.</w:t>
      </w:r>
    </w:p>
    <w:p w:rsidR="002405F2" w:rsidRDefault="002405F2" w:rsidP="003E760D">
      <w:pPr>
        <w:pBdr>
          <w:bottom w:val="single" w:sz="4" w:space="30" w:color="FFFFFF"/>
        </w:pBd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2405F2" w:rsidRPr="002405F2" w:rsidRDefault="002405F2" w:rsidP="003E760D">
      <w:pPr>
        <w:pBdr>
          <w:bottom w:val="single" w:sz="4" w:space="30" w:color="FFFFFF"/>
        </w:pBdr>
        <w:spacing w:after="0" w:line="360" w:lineRule="auto"/>
        <w:jc w:val="center"/>
        <w:rPr>
          <w:rFonts w:ascii="Arial" w:hAnsi="Arial" w:cs="Arial"/>
          <w:b/>
          <w:sz w:val="32"/>
          <w:szCs w:val="32"/>
          <w:lang w:val="kk-KZ"/>
        </w:rPr>
      </w:pPr>
    </w:p>
    <w:sectPr w:rsidR="002405F2" w:rsidRPr="002405F2" w:rsidSect="00863965">
      <w:head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3C88" w:rsidRDefault="00293C88" w:rsidP="00143D56">
      <w:pPr>
        <w:spacing w:after="0" w:line="240" w:lineRule="auto"/>
      </w:pPr>
      <w:r>
        <w:separator/>
      </w:r>
    </w:p>
  </w:endnote>
  <w:endnote w:type="continuationSeparator" w:id="0">
    <w:p w:rsidR="00293C88" w:rsidRDefault="00293C88" w:rsidP="00143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3C88" w:rsidRDefault="00293C88" w:rsidP="00143D56">
      <w:pPr>
        <w:spacing w:after="0" w:line="240" w:lineRule="auto"/>
      </w:pPr>
      <w:r>
        <w:separator/>
      </w:r>
    </w:p>
  </w:footnote>
  <w:footnote w:type="continuationSeparator" w:id="0">
    <w:p w:rsidR="00293C88" w:rsidRDefault="00293C88" w:rsidP="00143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7825111"/>
      <w:docPartObj>
        <w:docPartGallery w:val="Page Numbers (Top of Page)"/>
        <w:docPartUnique/>
      </w:docPartObj>
    </w:sdtPr>
    <w:sdtEndPr/>
    <w:sdtContent>
      <w:p w:rsidR="00126C7F" w:rsidRDefault="00B95D36">
        <w:pPr>
          <w:pStyle w:val="a7"/>
          <w:jc w:val="center"/>
        </w:pPr>
        <w:r>
          <w:fldChar w:fldCharType="begin"/>
        </w:r>
        <w:r w:rsidR="006F3755">
          <w:instrText xml:space="preserve"> PAGE   \* MERGEFORMAT </w:instrText>
        </w:r>
        <w:r>
          <w:fldChar w:fldCharType="separate"/>
        </w:r>
        <w:r w:rsidR="00DC014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26C7F" w:rsidRDefault="00126C7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C431D"/>
    <w:multiLevelType w:val="hybridMultilevel"/>
    <w:tmpl w:val="16DAF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B4370B"/>
    <w:multiLevelType w:val="hybridMultilevel"/>
    <w:tmpl w:val="BA722184"/>
    <w:lvl w:ilvl="0" w:tplc="5D7A80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11083734">
    <w:abstractNumId w:val="0"/>
  </w:num>
  <w:num w:numId="2" w16cid:durableId="609514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revisionView w:inkAnnotation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5CE"/>
    <w:rsid w:val="00022D41"/>
    <w:rsid w:val="000B691D"/>
    <w:rsid w:val="000C2737"/>
    <w:rsid w:val="000D3F7E"/>
    <w:rsid w:val="000E07FC"/>
    <w:rsid w:val="000E4803"/>
    <w:rsid w:val="000F3BE9"/>
    <w:rsid w:val="00101446"/>
    <w:rsid w:val="00101981"/>
    <w:rsid w:val="00104EF8"/>
    <w:rsid w:val="00110C64"/>
    <w:rsid w:val="00117933"/>
    <w:rsid w:val="00117A8B"/>
    <w:rsid w:val="00120353"/>
    <w:rsid w:val="00125C09"/>
    <w:rsid w:val="00126C7F"/>
    <w:rsid w:val="00143D56"/>
    <w:rsid w:val="0015796A"/>
    <w:rsid w:val="001864C2"/>
    <w:rsid w:val="001900D0"/>
    <w:rsid w:val="0019150A"/>
    <w:rsid w:val="001A15CE"/>
    <w:rsid w:val="001A1D00"/>
    <w:rsid w:val="001D0887"/>
    <w:rsid w:val="001E5039"/>
    <w:rsid w:val="00201691"/>
    <w:rsid w:val="002158C2"/>
    <w:rsid w:val="002355E1"/>
    <w:rsid w:val="002405D6"/>
    <w:rsid w:val="002405F2"/>
    <w:rsid w:val="00247EDD"/>
    <w:rsid w:val="0025089E"/>
    <w:rsid w:val="00253ACE"/>
    <w:rsid w:val="00265203"/>
    <w:rsid w:val="00265F1E"/>
    <w:rsid w:val="00281257"/>
    <w:rsid w:val="002903BF"/>
    <w:rsid w:val="00293C88"/>
    <w:rsid w:val="002A5BD1"/>
    <w:rsid w:val="002B0203"/>
    <w:rsid w:val="002B24AE"/>
    <w:rsid w:val="002E00A2"/>
    <w:rsid w:val="003138E6"/>
    <w:rsid w:val="0033127B"/>
    <w:rsid w:val="00364EB0"/>
    <w:rsid w:val="0037615C"/>
    <w:rsid w:val="0038766C"/>
    <w:rsid w:val="003A76D9"/>
    <w:rsid w:val="003D1874"/>
    <w:rsid w:val="003D705B"/>
    <w:rsid w:val="003E41C7"/>
    <w:rsid w:val="003E66DA"/>
    <w:rsid w:val="003E760D"/>
    <w:rsid w:val="00403216"/>
    <w:rsid w:val="00421133"/>
    <w:rsid w:val="00427C45"/>
    <w:rsid w:val="00435158"/>
    <w:rsid w:val="00436326"/>
    <w:rsid w:val="00474C82"/>
    <w:rsid w:val="0047704C"/>
    <w:rsid w:val="00484314"/>
    <w:rsid w:val="00486C15"/>
    <w:rsid w:val="004A036D"/>
    <w:rsid w:val="004A16A7"/>
    <w:rsid w:val="004B3330"/>
    <w:rsid w:val="004F0291"/>
    <w:rsid w:val="004F1CD8"/>
    <w:rsid w:val="005075B7"/>
    <w:rsid w:val="005564C4"/>
    <w:rsid w:val="00572B52"/>
    <w:rsid w:val="005934FD"/>
    <w:rsid w:val="005D45A4"/>
    <w:rsid w:val="005D7144"/>
    <w:rsid w:val="005F32C7"/>
    <w:rsid w:val="005F6672"/>
    <w:rsid w:val="00603729"/>
    <w:rsid w:val="006104D7"/>
    <w:rsid w:val="006264E8"/>
    <w:rsid w:val="006705B6"/>
    <w:rsid w:val="00681F04"/>
    <w:rsid w:val="00687822"/>
    <w:rsid w:val="006942EC"/>
    <w:rsid w:val="006F0939"/>
    <w:rsid w:val="006F3755"/>
    <w:rsid w:val="00711692"/>
    <w:rsid w:val="007212F2"/>
    <w:rsid w:val="00755487"/>
    <w:rsid w:val="00756589"/>
    <w:rsid w:val="007D2085"/>
    <w:rsid w:val="007E30CC"/>
    <w:rsid w:val="0080691D"/>
    <w:rsid w:val="00812C54"/>
    <w:rsid w:val="008168D1"/>
    <w:rsid w:val="008443D6"/>
    <w:rsid w:val="0085088B"/>
    <w:rsid w:val="00851D24"/>
    <w:rsid w:val="008559F2"/>
    <w:rsid w:val="00863965"/>
    <w:rsid w:val="00871072"/>
    <w:rsid w:val="008730CA"/>
    <w:rsid w:val="0087340B"/>
    <w:rsid w:val="00881FD4"/>
    <w:rsid w:val="00890182"/>
    <w:rsid w:val="0089103A"/>
    <w:rsid w:val="008A55F2"/>
    <w:rsid w:val="008C3A83"/>
    <w:rsid w:val="008D5923"/>
    <w:rsid w:val="008E3B34"/>
    <w:rsid w:val="00910237"/>
    <w:rsid w:val="00915CC0"/>
    <w:rsid w:val="009168F4"/>
    <w:rsid w:val="00925D39"/>
    <w:rsid w:val="00955523"/>
    <w:rsid w:val="009B286E"/>
    <w:rsid w:val="009B2C00"/>
    <w:rsid w:val="009C010F"/>
    <w:rsid w:val="009E4BDC"/>
    <w:rsid w:val="009F4782"/>
    <w:rsid w:val="00A03335"/>
    <w:rsid w:val="00A237B2"/>
    <w:rsid w:val="00A27499"/>
    <w:rsid w:val="00A63EDF"/>
    <w:rsid w:val="00A83C35"/>
    <w:rsid w:val="00A84E6D"/>
    <w:rsid w:val="00AB095F"/>
    <w:rsid w:val="00AB2B2B"/>
    <w:rsid w:val="00AC441C"/>
    <w:rsid w:val="00AE0CB9"/>
    <w:rsid w:val="00AE0D85"/>
    <w:rsid w:val="00AE1315"/>
    <w:rsid w:val="00AE24F7"/>
    <w:rsid w:val="00AE4403"/>
    <w:rsid w:val="00AE6ADD"/>
    <w:rsid w:val="00B2118B"/>
    <w:rsid w:val="00B33E6C"/>
    <w:rsid w:val="00B861A4"/>
    <w:rsid w:val="00B95D36"/>
    <w:rsid w:val="00BA3365"/>
    <w:rsid w:val="00BA61E5"/>
    <w:rsid w:val="00BB0E45"/>
    <w:rsid w:val="00BB17B1"/>
    <w:rsid w:val="00BC73B8"/>
    <w:rsid w:val="00C23446"/>
    <w:rsid w:val="00C34838"/>
    <w:rsid w:val="00C41763"/>
    <w:rsid w:val="00C9572C"/>
    <w:rsid w:val="00C97D46"/>
    <w:rsid w:val="00CB27D8"/>
    <w:rsid w:val="00CC7503"/>
    <w:rsid w:val="00CC7E62"/>
    <w:rsid w:val="00CD36E0"/>
    <w:rsid w:val="00CD4ACC"/>
    <w:rsid w:val="00CF62C1"/>
    <w:rsid w:val="00D0181F"/>
    <w:rsid w:val="00D057A1"/>
    <w:rsid w:val="00D13B42"/>
    <w:rsid w:val="00D20A91"/>
    <w:rsid w:val="00D215E1"/>
    <w:rsid w:val="00D3496C"/>
    <w:rsid w:val="00D57BA9"/>
    <w:rsid w:val="00D57D9A"/>
    <w:rsid w:val="00D65C38"/>
    <w:rsid w:val="00D7081F"/>
    <w:rsid w:val="00D7113C"/>
    <w:rsid w:val="00D73220"/>
    <w:rsid w:val="00D85D6D"/>
    <w:rsid w:val="00D95E8B"/>
    <w:rsid w:val="00DC0148"/>
    <w:rsid w:val="00DD6039"/>
    <w:rsid w:val="00DE7A7B"/>
    <w:rsid w:val="00DF46DD"/>
    <w:rsid w:val="00E16F20"/>
    <w:rsid w:val="00E250F9"/>
    <w:rsid w:val="00E25ADA"/>
    <w:rsid w:val="00E450E4"/>
    <w:rsid w:val="00E961C9"/>
    <w:rsid w:val="00EA0A0D"/>
    <w:rsid w:val="00EA7664"/>
    <w:rsid w:val="00EB33C8"/>
    <w:rsid w:val="00EB6480"/>
    <w:rsid w:val="00EC078D"/>
    <w:rsid w:val="00ED2221"/>
    <w:rsid w:val="00ED3EE4"/>
    <w:rsid w:val="00ED3EEA"/>
    <w:rsid w:val="00EE3BBC"/>
    <w:rsid w:val="00EE685C"/>
    <w:rsid w:val="00EF472D"/>
    <w:rsid w:val="00EF7B75"/>
    <w:rsid w:val="00F25E97"/>
    <w:rsid w:val="00F35A05"/>
    <w:rsid w:val="00F43644"/>
    <w:rsid w:val="00F512D0"/>
    <w:rsid w:val="00F61A72"/>
    <w:rsid w:val="00F748EC"/>
    <w:rsid w:val="00F834E9"/>
    <w:rsid w:val="00F83E47"/>
    <w:rsid w:val="00F84AA4"/>
    <w:rsid w:val="00FA18DB"/>
    <w:rsid w:val="00FA2389"/>
    <w:rsid w:val="00FA3782"/>
    <w:rsid w:val="00FA58BF"/>
    <w:rsid w:val="00FC08C2"/>
    <w:rsid w:val="00FC227F"/>
    <w:rsid w:val="00FF02B1"/>
    <w:rsid w:val="00FF3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62FD5A-5F0C-6945-A519-F6CEEF81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5CE"/>
  </w:style>
  <w:style w:type="paragraph" w:styleId="1">
    <w:name w:val="heading 1"/>
    <w:basedOn w:val="a"/>
    <w:next w:val="a"/>
    <w:link w:val="10"/>
    <w:uiPriority w:val="9"/>
    <w:qFormat/>
    <w:rsid w:val="00E450E4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1 Зн"/>
    <w:basedOn w:val="a"/>
    <w:uiPriority w:val="99"/>
    <w:unhideWhenUsed/>
    <w:rsid w:val="001A15C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styleId="a4">
    <w:name w:val="Emphasis"/>
    <w:basedOn w:val="a0"/>
    <w:uiPriority w:val="20"/>
    <w:qFormat/>
    <w:rsid w:val="001A15CE"/>
    <w:rPr>
      <w:i/>
      <w:iCs/>
    </w:rPr>
  </w:style>
  <w:style w:type="paragraph" w:styleId="a5">
    <w:name w:val="No Spacing"/>
    <w:aliases w:val="Обя,мелкий,Без интервала1,No Spacing,мой рабочий,норма,Без интеБез интервала,Без интервала11,Алия,Айгерим,ТекстОтчета,No Spacing1,мой стиль,Простой"/>
    <w:uiPriority w:val="1"/>
    <w:qFormat/>
    <w:rsid w:val="009B2C00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aliases w:val="Обя Знак,мелкий Знак,Без интервала1 Знак,No Spacing Знак,мой рабочий Знак,норма Знак,Без интеБез интервала Знак,Без интервала11 Знак,Алия Знак,Айгерим Знак,ТекстОтчета Знак,No Spacing1 Знак,мой стиль Знак,Простой Знак"/>
    <w:link w:val="4"/>
    <w:uiPriority w:val="99"/>
    <w:locked/>
    <w:rsid w:val="009B2C00"/>
  </w:style>
  <w:style w:type="paragraph" w:customStyle="1" w:styleId="4">
    <w:name w:val="Без интервала4"/>
    <w:link w:val="a6"/>
    <w:uiPriority w:val="99"/>
    <w:rsid w:val="009B2C00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143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3D56"/>
  </w:style>
  <w:style w:type="paragraph" w:styleId="a9">
    <w:name w:val="footer"/>
    <w:basedOn w:val="a"/>
    <w:link w:val="aa"/>
    <w:uiPriority w:val="99"/>
    <w:semiHidden/>
    <w:unhideWhenUsed/>
    <w:rsid w:val="00143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43D56"/>
  </w:style>
  <w:style w:type="paragraph" w:styleId="ab">
    <w:name w:val="Body Text"/>
    <w:basedOn w:val="a"/>
    <w:link w:val="ac"/>
    <w:rsid w:val="00E450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E450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50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d">
    <w:name w:val="Hyperlink"/>
    <w:uiPriority w:val="99"/>
    <w:semiHidden/>
    <w:unhideWhenUsed/>
    <w:rsid w:val="002355E1"/>
    <w:rPr>
      <w:color w:val="0000FF"/>
      <w:u w:val="single"/>
    </w:rPr>
  </w:style>
  <w:style w:type="character" w:styleId="ae">
    <w:name w:val="Strong"/>
    <w:basedOn w:val="a0"/>
    <w:uiPriority w:val="22"/>
    <w:qFormat/>
    <w:rsid w:val="007E30CC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7E30C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E30CC"/>
  </w:style>
  <w:style w:type="paragraph" w:styleId="af">
    <w:name w:val="Balloon Text"/>
    <w:basedOn w:val="a"/>
    <w:link w:val="af0"/>
    <w:uiPriority w:val="99"/>
    <w:semiHidden/>
    <w:unhideWhenUsed/>
    <w:rsid w:val="004F1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F1C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7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U2200000802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hyperlink" Target="https://adilet.zan.kz/rus/docs/U220000080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46DD1-AF67-4111-9392-AF3DC9A5C64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Нургазина</dc:creator>
  <cp:lastModifiedBy>77756761782</cp:lastModifiedBy>
  <cp:revision>2</cp:revision>
  <cp:lastPrinted>2022-06-24T09:21:00Z</cp:lastPrinted>
  <dcterms:created xsi:type="dcterms:W3CDTF">2022-08-01T09:10:00Z</dcterms:created>
  <dcterms:modified xsi:type="dcterms:W3CDTF">2022-08-01T09:10:00Z</dcterms:modified>
</cp:coreProperties>
</file>