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BC0" w:rsidRDefault="001876F2" w:rsidP="004D1BC0">
      <w:pPr>
        <w:spacing w:after="0"/>
        <w:jc w:val="center"/>
        <w:rPr>
          <w:b/>
          <w:color w:val="000000"/>
          <w:sz w:val="24"/>
          <w:szCs w:val="24"/>
          <w:lang w:val="ru-RU"/>
        </w:rPr>
      </w:pPr>
      <w:bookmarkStart w:id="0" w:name="z138"/>
      <w:r w:rsidRPr="0028729B">
        <w:rPr>
          <w:b/>
          <w:color w:val="000000"/>
          <w:sz w:val="24"/>
          <w:szCs w:val="24"/>
          <w:lang w:val="ru-RU"/>
        </w:rPr>
        <w:t>П</w:t>
      </w:r>
      <w:r w:rsidR="004D1BC0" w:rsidRPr="0028729B">
        <w:rPr>
          <w:b/>
          <w:color w:val="000000"/>
          <w:sz w:val="24"/>
          <w:szCs w:val="24"/>
          <w:lang w:val="ru-RU"/>
        </w:rPr>
        <w:t>ротокол общественных слушаний посредством открытых собраний</w:t>
      </w:r>
    </w:p>
    <w:p w:rsidR="00BC04C1" w:rsidRPr="0028729B" w:rsidRDefault="00BC04C1" w:rsidP="004D1BC0">
      <w:pPr>
        <w:spacing w:after="0"/>
        <w:jc w:val="center"/>
        <w:rPr>
          <w:sz w:val="24"/>
          <w:szCs w:val="24"/>
          <w:lang w:val="ru-RU"/>
        </w:rPr>
      </w:pPr>
    </w:p>
    <w:p w:rsidR="00EF2F1C" w:rsidRPr="00F46629" w:rsidRDefault="004D1BC0" w:rsidP="00F46629">
      <w:pPr>
        <w:pStyle w:val="a3"/>
        <w:numPr>
          <w:ilvl w:val="0"/>
          <w:numId w:val="18"/>
        </w:numPr>
        <w:spacing w:after="0"/>
        <w:ind w:left="0" w:firstLine="0"/>
        <w:jc w:val="both"/>
        <w:rPr>
          <w:color w:val="000000"/>
          <w:sz w:val="24"/>
          <w:szCs w:val="24"/>
          <w:lang w:val="ru-RU"/>
        </w:rPr>
      </w:pPr>
      <w:bookmarkStart w:id="1" w:name="z139"/>
      <w:bookmarkEnd w:id="0"/>
      <w:r w:rsidRPr="00F46629">
        <w:rPr>
          <w:color w:val="000000"/>
          <w:sz w:val="24"/>
          <w:szCs w:val="24"/>
          <w:lang w:val="ru-RU"/>
        </w:rPr>
        <w:t>Наименование местного исполнительного органа</w:t>
      </w:r>
      <w:r w:rsidRPr="00F46629">
        <w:rPr>
          <w:sz w:val="24"/>
          <w:szCs w:val="24"/>
          <w:lang w:val="ru-RU"/>
        </w:rPr>
        <w:br/>
      </w:r>
      <w:r w:rsidRPr="00F46629">
        <w:rPr>
          <w:color w:val="000000"/>
          <w:sz w:val="24"/>
          <w:szCs w:val="24"/>
          <w:lang w:val="ru-RU"/>
        </w:rPr>
        <w:t>административно-территориальной единицы (областей, городов республиканского</w:t>
      </w:r>
      <w:r w:rsidRPr="00F46629">
        <w:rPr>
          <w:sz w:val="24"/>
          <w:szCs w:val="24"/>
          <w:lang w:val="ru-RU"/>
        </w:rPr>
        <w:br/>
      </w:r>
      <w:r w:rsidRPr="00F46629">
        <w:rPr>
          <w:color w:val="000000"/>
          <w:sz w:val="24"/>
          <w:szCs w:val="24"/>
          <w:lang w:val="ru-RU"/>
        </w:rPr>
        <w:t>значения, столицы), на территории которого осуществляется деятельность,</w:t>
      </w:r>
      <w:r w:rsidRPr="00F46629">
        <w:rPr>
          <w:sz w:val="24"/>
          <w:szCs w:val="24"/>
          <w:lang w:val="ru-RU"/>
        </w:rPr>
        <w:br/>
      </w:r>
      <w:r w:rsidRPr="00F46629">
        <w:rPr>
          <w:color w:val="000000"/>
          <w:sz w:val="24"/>
          <w:szCs w:val="24"/>
          <w:lang w:val="ru-RU"/>
        </w:rPr>
        <w:t>или на территорию которого будет оказано влияние:</w:t>
      </w:r>
    </w:p>
    <w:p w:rsidR="00EF2F1C" w:rsidRPr="0028729B" w:rsidRDefault="00FC2427" w:rsidP="004D1BC0">
      <w:pPr>
        <w:spacing w:after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К</w:t>
      </w:r>
      <w:r w:rsidR="00EF2F1C" w:rsidRPr="0028729B">
        <w:rPr>
          <w:color w:val="000000"/>
          <w:sz w:val="24"/>
          <w:szCs w:val="24"/>
          <w:lang w:val="ru-RU"/>
        </w:rPr>
        <w:t>ГУ «Управление природных ресурсов и регулирования природопользования</w:t>
      </w:r>
      <w:r>
        <w:rPr>
          <w:color w:val="000000"/>
          <w:sz w:val="24"/>
          <w:szCs w:val="24"/>
          <w:lang w:val="ru-RU"/>
        </w:rPr>
        <w:t xml:space="preserve"> акимата</w:t>
      </w:r>
      <w:r w:rsidR="00EF2F1C" w:rsidRPr="0028729B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Жамбылской</w:t>
      </w:r>
      <w:r w:rsidR="00EF2F1C" w:rsidRPr="0028729B">
        <w:rPr>
          <w:color w:val="000000"/>
          <w:sz w:val="24"/>
          <w:szCs w:val="24"/>
          <w:lang w:val="ru-RU"/>
        </w:rPr>
        <w:t xml:space="preserve"> области»</w:t>
      </w:r>
    </w:p>
    <w:p w:rsidR="00EF2F1C" w:rsidRPr="0028729B" w:rsidRDefault="004D1BC0" w:rsidP="004D1BC0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2. Предмет общественных слушаний:</w:t>
      </w:r>
    </w:p>
    <w:p w:rsidR="00FC2427" w:rsidRPr="00FC2427" w:rsidRDefault="00FC2427" w:rsidP="0067031E">
      <w:pPr>
        <w:pStyle w:val="Default"/>
        <w:jc w:val="both"/>
        <w:rPr>
          <w:rFonts w:eastAsia="Times New Roman"/>
        </w:rPr>
      </w:pPr>
      <w:r w:rsidRPr="00FC2427">
        <w:rPr>
          <w:rFonts w:eastAsia="Times New Roman"/>
        </w:rPr>
        <w:t xml:space="preserve"> </w:t>
      </w:r>
      <w:r>
        <w:rPr>
          <w:rFonts w:eastAsia="Times New Roman"/>
        </w:rPr>
        <w:t>Отчет</w:t>
      </w:r>
      <w:r w:rsidRPr="00FC2427">
        <w:rPr>
          <w:rFonts w:eastAsia="Times New Roman"/>
        </w:rPr>
        <w:t xml:space="preserve"> о возможных воздействиях на окружающую среду к рабочему </w:t>
      </w:r>
      <w:r>
        <w:rPr>
          <w:rFonts w:eastAsia="Times New Roman"/>
        </w:rPr>
        <w:t xml:space="preserve"> </w:t>
      </w:r>
      <w:r w:rsidRPr="00FC2427">
        <w:rPr>
          <w:rFonts w:eastAsia="Times New Roman"/>
        </w:rPr>
        <w:t xml:space="preserve">проекту «Строительство технологической автомобильной дороги </w:t>
      </w:r>
      <w:r>
        <w:rPr>
          <w:rFonts w:eastAsia="Times New Roman"/>
        </w:rPr>
        <w:t xml:space="preserve"> </w:t>
      </w:r>
      <w:r w:rsidRPr="00FC2427">
        <w:t>«</w:t>
      </w:r>
      <w:proofErr w:type="spellStart"/>
      <w:r w:rsidRPr="00FC2427">
        <w:t>м-ние</w:t>
      </w:r>
      <w:proofErr w:type="spellEnd"/>
      <w:r w:rsidRPr="00FC2427">
        <w:t xml:space="preserve"> </w:t>
      </w:r>
      <w:proofErr w:type="spellStart"/>
      <w:r w:rsidRPr="00FC2427">
        <w:t>Акбакай</w:t>
      </w:r>
      <w:proofErr w:type="spellEnd"/>
      <w:r w:rsidR="00A265D3">
        <w:t xml:space="preserve"> </w:t>
      </w:r>
      <w:r w:rsidRPr="00FC2427">
        <w:t xml:space="preserve">- </w:t>
      </w:r>
      <w:proofErr w:type="spellStart"/>
      <w:r w:rsidRPr="00FC2427">
        <w:t>м-ние</w:t>
      </w:r>
      <w:proofErr w:type="spellEnd"/>
      <w:r w:rsidRPr="00FC2427">
        <w:t xml:space="preserve"> Олимпийское». Жамбылской области»</w:t>
      </w:r>
    </w:p>
    <w:p w:rsidR="00EF2F1C" w:rsidRPr="0028729B" w:rsidRDefault="004D1BC0" w:rsidP="00FC2427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(полное, точное наименование рассматриваемых проектных материалов)</w:t>
      </w:r>
    </w:p>
    <w:p w:rsidR="00EF2F1C" w:rsidRPr="0028729B" w:rsidRDefault="004D1BC0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3. Наименование уполномоченного органа в области охраны окружающей среды или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местного исполнительного органа области, городов республиканского значения,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столицы, в адрес которого направлены материалы, выносимые на общественные слушания.</w:t>
      </w:r>
      <w:r w:rsidRPr="0028729B">
        <w:rPr>
          <w:sz w:val="24"/>
          <w:szCs w:val="24"/>
          <w:lang w:val="ru-RU"/>
        </w:rPr>
        <w:br/>
      </w:r>
      <w:r w:rsidR="008341EF">
        <w:rPr>
          <w:color w:val="000000"/>
          <w:sz w:val="24"/>
          <w:szCs w:val="24"/>
          <w:lang w:val="ru-RU"/>
        </w:rPr>
        <w:t>РГУ «</w:t>
      </w:r>
      <w:r w:rsidR="00EF2F1C" w:rsidRPr="0028729B">
        <w:rPr>
          <w:color w:val="000000"/>
          <w:sz w:val="24"/>
          <w:szCs w:val="24"/>
          <w:lang w:val="ru-RU"/>
        </w:rPr>
        <w:t>Комитет экологического регулирования и контроля Министерства экологии, геологии и природных ресурсов Республики Казахстан</w:t>
      </w:r>
      <w:r w:rsidR="008341EF">
        <w:rPr>
          <w:color w:val="000000"/>
          <w:sz w:val="24"/>
          <w:szCs w:val="24"/>
          <w:lang w:val="ru-RU"/>
        </w:rPr>
        <w:t>»</w:t>
      </w:r>
    </w:p>
    <w:p w:rsidR="004121ED" w:rsidRPr="0028729B" w:rsidRDefault="004D1BC0" w:rsidP="00E81DD7">
      <w:pPr>
        <w:tabs>
          <w:tab w:val="left" w:pos="851"/>
        </w:tabs>
        <w:spacing w:after="0"/>
        <w:ind w:firstLine="851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4. Местонахождение намечаемой деятельности:</w:t>
      </w:r>
    </w:p>
    <w:p w:rsidR="00FC2427" w:rsidRPr="00FC2427" w:rsidRDefault="00FC2427" w:rsidP="00FC2427">
      <w:pPr>
        <w:pStyle w:val="presstext"/>
        <w:spacing w:before="0" w:beforeAutospacing="0" w:after="0" w:afterAutospacing="0" w:line="276" w:lineRule="auto"/>
        <w:ind w:firstLine="567"/>
        <w:contextualSpacing/>
        <w:jc w:val="both"/>
        <w:rPr>
          <w:color w:val="000000"/>
          <w:lang w:eastAsia="en-US"/>
        </w:rPr>
      </w:pPr>
      <w:r w:rsidRPr="00FC2427">
        <w:rPr>
          <w:color w:val="000000"/>
          <w:lang w:eastAsia="en-US"/>
        </w:rPr>
        <w:t xml:space="preserve">Объект намечаемой деятельности находится в Жамбылской области, </w:t>
      </w:r>
      <w:proofErr w:type="spellStart"/>
      <w:r w:rsidRPr="00FC2427">
        <w:rPr>
          <w:color w:val="000000"/>
          <w:lang w:eastAsia="en-US"/>
        </w:rPr>
        <w:t>Мойынкумский</w:t>
      </w:r>
      <w:proofErr w:type="spellEnd"/>
      <w:r w:rsidRPr="00FC2427">
        <w:rPr>
          <w:color w:val="000000"/>
          <w:lang w:eastAsia="en-US"/>
        </w:rPr>
        <w:t xml:space="preserve"> район - административная единица на юге Казахстана в Жамбылской области. </w:t>
      </w:r>
    </w:p>
    <w:p w:rsidR="00FC2427" w:rsidRPr="00FC2427" w:rsidRDefault="00FC2427" w:rsidP="00FC2427">
      <w:pPr>
        <w:pStyle w:val="presstext"/>
        <w:spacing w:before="0" w:beforeAutospacing="0" w:after="0" w:afterAutospacing="0" w:line="276" w:lineRule="auto"/>
        <w:ind w:firstLine="567"/>
        <w:contextualSpacing/>
        <w:jc w:val="both"/>
        <w:rPr>
          <w:color w:val="000000"/>
          <w:lang w:eastAsia="en-US"/>
        </w:rPr>
      </w:pPr>
      <w:r w:rsidRPr="00FC2427">
        <w:rPr>
          <w:color w:val="000000"/>
          <w:lang w:eastAsia="en-US"/>
        </w:rPr>
        <w:t xml:space="preserve">Начало </w:t>
      </w:r>
      <w:r>
        <w:rPr>
          <w:color w:val="000000"/>
          <w:lang w:eastAsia="en-US"/>
        </w:rPr>
        <w:t xml:space="preserve">проектируемого </w:t>
      </w:r>
      <w:r w:rsidRPr="00FC2427">
        <w:rPr>
          <w:color w:val="000000"/>
          <w:lang w:eastAsia="en-US"/>
        </w:rPr>
        <w:t>участка ПК</w:t>
      </w:r>
      <w:proofErr w:type="gramStart"/>
      <w:r w:rsidRPr="00FC2427">
        <w:rPr>
          <w:color w:val="000000"/>
          <w:lang w:eastAsia="en-US"/>
        </w:rPr>
        <w:t>0</w:t>
      </w:r>
      <w:proofErr w:type="gramEnd"/>
      <w:r w:rsidRPr="00FC2427">
        <w:rPr>
          <w:color w:val="000000"/>
          <w:lang w:eastAsia="en-US"/>
        </w:rPr>
        <w:t>+00 начинается от территории м</w:t>
      </w:r>
      <w:r w:rsidR="005771A9">
        <w:rPr>
          <w:color w:val="000000"/>
          <w:lang w:eastAsia="en-US"/>
        </w:rPr>
        <w:t xml:space="preserve">есторождения </w:t>
      </w:r>
      <w:r w:rsidRPr="00FC2427">
        <w:rPr>
          <w:color w:val="000000"/>
          <w:lang w:eastAsia="en-US"/>
        </w:rPr>
        <w:t>«</w:t>
      </w:r>
      <w:proofErr w:type="spellStart"/>
      <w:r w:rsidRPr="00FC2427">
        <w:rPr>
          <w:color w:val="000000"/>
          <w:lang w:eastAsia="en-US"/>
        </w:rPr>
        <w:t>Акбакай</w:t>
      </w:r>
      <w:proofErr w:type="spellEnd"/>
      <w:r w:rsidRPr="00FC2427">
        <w:rPr>
          <w:color w:val="000000"/>
          <w:lang w:eastAsia="en-US"/>
        </w:rPr>
        <w:t>». Конец у</w:t>
      </w:r>
      <w:r w:rsidR="005771A9">
        <w:rPr>
          <w:color w:val="000000"/>
          <w:lang w:eastAsia="en-US"/>
        </w:rPr>
        <w:t>частка ПК197+12 до территории месторожде</w:t>
      </w:r>
      <w:r w:rsidRPr="00FC2427">
        <w:rPr>
          <w:color w:val="000000"/>
          <w:lang w:eastAsia="en-US"/>
        </w:rPr>
        <w:t xml:space="preserve">ния «Олимпийское». </w:t>
      </w:r>
    </w:p>
    <w:p w:rsidR="00E81DD7" w:rsidRPr="0028729B" w:rsidRDefault="00FC2427" w:rsidP="00FC2427">
      <w:pPr>
        <w:pStyle w:val="presstext"/>
        <w:spacing w:before="0" w:beforeAutospacing="0" w:after="0" w:afterAutospacing="0"/>
        <w:ind w:firstLine="567"/>
        <w:jc w:val="both"/>
      </w:pPr>
      <w:r w:rsidRPr="00FC2427">
        <w:rPr>
          <w:color w:val="000000"/>
          <w:lang w:eastAsia="en-US"/>
        </w:rPr>
        <w:t xml:space="preserve"> </w:t>
      </w:r>
      <w:r w:rsidR="00E81DD7" w:rsidRPr="0028729B">
        <w:t>Географические координаты</w:t>
      </w:r>
    </w:p>
    <w:tbl>
      <w:tblPr>
        <w:tblStyle w:val="a5"/>
        <w:tblW w:w="0" w:type="auto"/>
        <w:tblLook w:val="04A0"/>
      </w:tblPr>
      <w:tblGrid>
        <w:gridCol w:w="2739"/>
        <w:gridCol w:w="3282"/>
        <w:gridCol w:w="3324"/>
      </w:tblGrid>
      <w:tr w:rsidR="00E81DD7" w:rsidRPr="00E56BDA" w:rsidTr="00E81DD7">
        <w:tc>
          <w:tcPr>
            <w:tcW w:w="2739" w:type="dxa"/>
          </w:tcPr>
          <w:p w:rsidR="00E81DD7" w:rsidRPr="0028729B" w:rsidRDefault="00370CB9" w:rsidP="00E81DD7">
            <w:pPr>
              <w:tabs>
                <w:tab w:val="left" w:pos="851"/>
              </w:tabs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Начало трассы</w:t>
            </w:r>
          </w:p>
        </w:tc>
        <w:tc>
          <w:tcPr>
            <w:tcW w:w="3282" w:type="dxa"/>
          </w:tcPr>
          <w:p w:rsidR="00E81DD7" w:rsidRPr="0028729B" w:rsidRDefault="0099175D" w:rsidP="00E56BDA">
            <w:pPr>
              <w:tabs>
                <w:tab w:val="left" w:pos="851"/>
              </w:tabs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46°</w:t>
            </w:r>
            <w:r w:rsidR="00E56BDA">
              <w:rPr>
                <w:sz w:val="24"/>
                <w:szCs w:val="24"/>
                <w:lang w:val="ru-RU"/>
              </w:rPr>
              <w:t>06</w:t>
            </w:r>
            <w:r>
              <w:rPr>
                <w:sz w:val="24"/>
                <w:szCs w:val="24"/>
                <w:lang w:val="ru-RU"/>
              </w:rPr>
              <w:t>'</w:t>
            </w:r>
            <w:r w:rsidR="00E56BDA">
              <w:rPr>
                <w:sz w:val="24"/>
                <w:szCs w:val="24"/>
                <w:lang w:val="ru-RU"/>
              </w:rPr>
              <w:t>44.75</w:t>
            </w:r>
            <w:r w:rsidR="004121ED" w:rsidRPr="0028729B">
              <w:rPr>
                <w:sz w:val="24"/>
                <w:szCs w:val="24"/>
                <w:lang w:val="ru-RU"/>
              </w:rPr>
              <w:t>"С</w:t>
            </w:r>
          </w:p>
        </w:tc>
        <w:tc>
          <w:tcPr>
            <w:tcW w:w="3324" w:type="dxa"/>
          </w:tcPr>
          <w:p w:rsidR="00E81DD7" w:rsidRPr="0028729B" w:rsidRDefault="00DC108A" w:rsidP="00E56BDA">
            <w:pPr>
              <w:tabs>
                <w:tab w:val="left" w:pos="851"/>
              </w:tabs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E56BDA">
              <w:rPr>
                <w:sz w:val="24"/>
                <w:szCs w:val="24"/>
                <w:lang w:val="ru-RU"/>
              </w:rPr>
              <w:t>2</w:t>
            </w:r>
            <w:r w:rsidR="004121ED" w:rsidRPr="0028729B">
              <w:rPr>
                <w:sz w:val="24"/>
                <w:szCs w:val="24"/>
                <w:lang w:val="ru-RU"/>
              </w:rPr>
              <w:t>°</w:t>
            </w:r>
            <w:r w:rsidR="00E56BDA">
              <w:rPr>
                <w:sz w:val="24"/>
                <w:szCs w:val="24"/>
                <w:lang w:val="ru-RU"/>
              </w:rPr>
              <w:t>42</w:t>
            </w:r>
            <w:r w:rsidR="004121ED" w:rsidRPr="0028729B">
              <w:rPr>
                <w:sz w:val="24"/>
                <w:szCs w:val="24"/>
                <w:lang w:val="ru-RU"/>
              </w:rPr>
              <w:t>'</w:t>
            </w:r>
            <w:r w:rsidR="0099175D">
              <w:rPr>
                <w:sz w:val="24"/>
                <w:szCs w:val="24"/>
                <w:lang w:val="ru-RU"/>
              </w:rPr>
              <w:t>1</w:t>
            </w:r>
            <w:r w:rsidR="00370CB9">
              <w:rPr>
                <w:sz w:val="24"/>
                <w:szCs w:val="24"/>
                <w:lang w:val="ru-RU"/>
              </w:rPr>
              <w:t>6</w:t>
            </w:r>
            <w:r w:rsidR="00E56BDA">
              <w:rPr>
                <w:sz w:val="24"/>
                <w:szCs w:val="24"/>
                <w:lang w:val="ru-RU"/>
              </w:rPr>
              <w:t>.48</w:t>
            </w:r>
            <w:r w:rsidR="004121ED" w:rsidRPr="0028729B">
              <w:rPr>
                <w:sz w:val="24"/>
                <w:szCs w:val="24"/>
                <w:lang w:val="ru-RU"/>
              </w:rPr>
              <w:t>"В</w:t>
            </w:r>
          </w:p>
        </w:tc>
      </w:tr>
      <w:tr w:rsidR="00E81DD7" w:rsidRPr="00E56BDA" w:rsidTr="00E81DD7">
        <w:tc>
          <w:tcPr>
            <w:tcW w:w="2739" w:type="dxa"/>
          </w:tcPr>
          <w:p w:rsidR="00E81DD7" w:rsidRPr="0028729B" w:rsidRDefault="00370CB9" w:rsidP="00E81DD7">
            <w:pPr>
              <w:tabs>
                <w:tab w:val="left" w:pos="851"/>
              </w:tabs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Конец трассы</w:t>
            </w:r>
          </w:p>
        </w:tc>
        <w:tc>
          <w:tcPr>
            <w:tcW w:w="3282" w:type="dxa"/>
          </w:tcPr>
          <w:p w:rsidR="00E81DD7" w:rsidRPr="0028729B" w:rsidRDefault="00DC108A" w:rsidP="00E56BDA">
            <w:pPr>
              <w:tabs>
                <w:tab w:val="left" w:pos="851"/>
              </w:tabs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E56BD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>°</w:t>
            </w:r>
            <w:r w:rsidR="00E56BDA">
              <w:rPr>
                <w:sz w:val="24"/>
                <w:szCs w:val="24"/>
                <w:lang w:val="ru-RU"/>
              </w:rPr>
              <w:t>59</w:t>
            </w:r>
            <w:r>
              <w:rPr>
                <w:sz w:val="24"/>
                <w:szCs w:val="24"/>
                <w:lang w:val="ru-RU"/>
              </w:rPr>
              <w:t>'</w:t>
            </w:r>
            <w:r w:rsidR="00E56BDA">
              <w:rPr>
                <w:sz w:val="24"/>
                <w:szCs w:val="24"/>
                <w:lang w:val="ru-RU"/>
              </w:rPr>
              <w:t>53.41</w:t>
            </w:r>
            <w:r w:rsidR="004121ED" w:rsidRPr="0028729B">
              <w:rPr>
                <w:sz w:val="24"/>
                <w:szCs w:val="24"/>
                <w:lang w:val="ru-RU"/>
              </w:rPr>
              <w:t>"С</w:t>
            </w:r>
          </w:p>
        </w:tc>
        <w:tc>
          <w:tcPr>
            <w:tcW w:w="3324" w:type="dxa"/>
          </w:tcPr>
          <w:p w:rsidR="00E81DD7" w:rsidRPr="0028729B" w:rsidRDefault="0099175D" w:rsidP="00E56BDA">
            <w:pPr>
              <w:tabs>
                <w:tab w:val="left" w:pos="851"/>
              </w:tabs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E56BDA">
              <w:rPr>
                <w:sz w:val="24"/>
                <w:szCs w:val="24"/>
                <w:lang w:val="ru-RU"/>
              </w:rPr>
              <w:t>2</w:t>
            </w:r>
            <w:r w:rsidR="00DC108A">
              <w:rPr>
                <w:sz w:val="24"/>
                <w:szCs w:val="24"/>
                <w:lang w:val="ru-RU"/>
              </w:rPr>
              <w:t>°</w:t>
            </w:r>
            <w:r w:rsidR="00E56BDA">
              <w:rPr>
                <w:sz w:val="24"/>
                <w:szCs w:val="24"/>
                <w:lang w:val="ru-RU"/>
              </w:rPr>
              <w:t>52</w:t>
            </w:r>
            <w:r w:rsidR="00DC108A">
              <w:rPr>
                <w:sz w:val="24"/>
                <w:szCs w:val="24"/>
                <w:lang w:val="ru-RU"/>
              </w:rPr>
              <w:t>'</w:t>
            </w:r>
            <w:r w:rsidR="00370CB9">
              <w:rPr>
                <w:sz w:val="24"/>
                <w:szCs w:val="24"/>
                <w:lang w:val="ru-RU"/>
              </w:rPr>
              <w:t>3</w:t>
            </w:r>
            <w:r w:rsidR="00E56BDA">
              <w:rPr>
                <w:sz w:val="24"/>
                <w:szCs w:val="24"/>
                <w:lang w:val="ru-RU"/>
              </w:rPr>
              <w:t>3</w:t>
            </w:r>
            <w:r w:rsidR="00370CB9">
              <w:rPr>
                <w:sz w:val="24"/>
                <w:szCs w:val="24"/>
                <w:lang w:val="ru-RU"/>
              </w:rPr>
              <w:t>.</w:t>
            </w:r>
            <w:r w:rsidR="00E56BDA">
              <w:rPr>
                <w:sz w:val="24"/>
                <w:szCs w:val="24"/>
                <w:lang w:val="ru-RU"/>
              </w:rPr>
              <w:t>41</w:t>
            </w:r>
            <w:r w:rsidR="004121ED" w:rsidRPr="0028729B">
              <w:rPr>
                <w:sz w:val="24"/>
                <w:szCs w:val="24"/>
                <w:lang w:val="ru-RU"/>
              </w:rPr>
              <w:t>"В</w:t>
            </w:r>
          </w:p>
        </w:tc>
      </w:tr>
    </w:tbl>
    <w:p w:rsidR="00F46629" w:rsidRDefault="004D1BC0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(полный, точный адрес, географические координаты территории участка намечаемой деятельности)</w:t>
      </w:r>
      <w:r w:rsidRPr="0028729B">
        <w:rPr>
          <w:sz w:val="24"/>
          <w:szCs w:val="24"/>
          <w:lang w:val="ru-RU"/>
        </w:rPr>
        <w:br/>
      </w:r>
    </w:p>
    <w:p w:rsidR="00E81DD7" w:rsidRPr="0028729B" w:rsidRDefault="004D1BC0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5. Наименование всех административно-территориальных единиц, затронутых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возможным воздействием намечаемой деятельности:</w:t>
      </w:r>
    </w:p>
    <w:p w:rsidR="00E81DD7" w:rsidRPr="00F27F5E" w:rsidRDefault="00E56BDA" w:rsidP="00EF2F1C">
      <w:pPr>
        <w:spacing w:after="0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Жамбылская</w:t>
      </w:r>
      <w:proofErr w:type="spellEnd"/>
      <w:r w:rsidR="00E81DD7" w:rsidRPr="00C135B3">
        <w:rPr>
          <w:sz w:val="24"/>
          <w:szCs w:val="24"/>
          <w:lang w:val="ru-RU"/>
        </w:rPr>
        <w:t xml:space="preserve"> область,</w:t>
      </w:r>
      <w:r w:rsidR="005630A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п. </w:t>
      </w:r>
      <w:proofErr w:type="spellStart"/>
      <w:r>
        <w:rPr>
          <w:sz w:val="24"/>
          <w:szCs w:val="24"/>
          <w:lang w:val="ru-RU"/>
        </w:rPr>
        <w:t>Акбакай</w:t>
      </w:r>
      <w:proofErr w:type="spellEnd"/>
    </w:p>
    <w:p w:rsidR="00E81DD7" w:rsidRPr="0028729B" w:rsidRDefault="004D1BC0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(перечень административно–территориальных единиц, на территорию которых может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быть оказано воздействие в результате осуществления намечаемой деятельности и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на территории которых будут проведены общественные слушания)</w:t>
      </w:r>
    </w:p>
    <w:p w:rsidR="00F46629" w:rsidRDefault="00F46629" w:rsidP="0067031E">
      <w:pPr>
        <w:spacing w:after="0"/>
        <w:jc w:val="both"/>
        <w:rPr>
          <w:color w:val="000000"/>
          <w:sz w:val="24"/>
          <w:szCs w:val="24"/>
          <w:lang w:val="ru-RU"/>
        </w:rPr>
      </w:pPr>
    </w:p>
    <w:p w:rsidR="0067031E" w:rsidRDefault="004D1BC0" w:rsidP="0067031E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6. Реквизиты и контактные данные инициатора намечаемой деятельности:</w:t>
      </w:r>
    </w:p>
    <w:p w:rsidR="000C432F" w:rsidRPr="001E3D7C" w:rsidRDefault="00B6681C" w:rsidP="0067031E">
      <w:pPr>
        <w:spacing w:after="0"/>
        <w:jc w:val="both"/>
        <w:rPr>
          <w:sz w:val="24"/>
          <w:szCs w:val="24"/>
          <w:lang w:val="ru-RU"/>
        </w:rPr>
      </w:pPr>
      <w:r w:rsidRPr="001E3D7C">
        <w:rPr>
          <w:sz w:val="24"/>
          <w:szCs w:val="24"/>
          <w:lang w:val="ru-RU"/>
        </w:rPr>
        <w:t xml:space="preserve">АО «АК </w:t>
      </w:r>
      <w:proofErr w:type="spellStart"/>
      <w:r w:rsidRPr="001E3D7C">
        <w:rPr>
          <w:sz w:val="24"/>
          <w:szCs w:val="24"/>
          <w:lang w:val="ru-RU"/>
        </w:rPr>
        <w:t>Алтыналмас</w:t>
      </w:r>
      <w:proofErr w:type="spellEnd"/>
      <w:r w:rsidRPr="001E3D7C">
        <w:rPr>
          <w:sz w:val="24"/>
          <w:szCs w:val="24"/>
          <w:lang w:val="ru-RU"/>
        </w:rPr>
        <w:t>»</w:t>
      </w:r>
    </w:p>
    <w:p w:rsidR="00B6681C" w:rsidRPr="001E3D7C" w:rsidRDefault="00B6681C" w:rsidP="00B6681C">
      <w:pPr>
        <w:spacing w:after="0"/>
        <w:rPr>
          <w:sz w:val="24"/>
          <w:szCs w:val="24"/>
          <w:lang w:val="ru-RU"/>
        </w:rPr>
      </w:pPr>
      <w:r w:rsidRPr="001E3D7C">
        <w:rPr>
          <w:sz w:val="24"/>
          <w:szCs w:val="24"/>
          <w:lang w:val="ru-RU"/>
        </w:rPr>
        <w:t>050013 (А15</w:t>
      </w:r>
      <w:r w:rsidRPr="001E3D7C">
        <w:rPr>
          <w:sz w:val="24"/>
          <w:szCs w:val="24"/>
        </w:rPr>
        <w:t>X</w:t>
      </w:r>
      <w:r w:rsidRPr="001E3D7C">
        <w:rPr>
          <w:sz w:val="24"/>
          <w:szCs w:val="24"/>
          <w:lang w:val="ru-RU"/>
        </w:rPr>
        <w:t>3</w:t>
      </w:r>
      <w:r w:rsidRPr="001E3D7C">
        <w:rPr>
          <w:sz w:val="24"/>
          <w:szCs w:val="24"/>
        </w:rPr>
        <w:t>C</w:t>
      </w:r>
      <w:r w:rsidRPr="001E3D7C">
        <w:rPr>
          <w:sz w:val="24"/>
          <w:szCs w:val="24"/>
          <w:lang w:val="ru-RU"/>
        </w:rPr>
        <w:t>7)</w:t>
      </w:r>
    </w:p>
    <w:p w:rsidR="00B6681C" w:rsidRPr="001E3D7C" w:rsidRDefault="00B6681C" w:rsidP="00B6681C">
      <w:pPr>
        <w:spacing w:after="0"/>
        <w:rPr>
          <w:sz w:val="24"/>
          <w:szCs w:val="24"/>
          <w:lang w:val="ru-RU"/>
        </w:rPr>
      </w:pPr>
      <w:r w:rsidRPr="001E3D7C">
        <w:rPr>
          <w:sz w:val="24"/>
          <w:szCs w:val="24"/>
          <w:lang w:val="ru-RU"/>
        </w:rPr>
        <w:t>Республика Казахстан,</w:t>
      </w:r>
    </w:p>
    <w:p w:rsidR="00B6681C" w:rsidRPr="001E3D7C" w:rsidRDefault="00B6681C" w:rsidP="00B6681C">
      <w:pPr>
        <w:spacing w:after="0"/>
        <w:rPr>
          <w:sz w:val="24"/>
          <w:szCs w:val="24"/>
          <w:lang w:val="ru-RU"/>
        </w:rPr>
      </w:pPr>
      <w:r w:rsidRPr="001E3D7C">
        <w:rPr>
          <w:sz w:val="24"/>
          <w:szCs w:val="24"/>
          <w:lang w:val="ru-RU"/>
        </w:rPr>
        <w:t xml:space="preserve">Г. </w:t>
      </w:r>
      <w:proofErr w:type="spellStart"/>
      <w:r w:rsidRPr="001E3D7C">
        <w:rPr>
          <w:sz w:val="24"/>
          <w:szCs w:val="24"/>
          <w:lang w:val="ru-RU"/>
        </w:rPr>
        <w:t>Алматы</w:t>
      </w:r>
      <w:proofErr w:type="spellEnd"/>
      <w:r w:rsidRPr="001E3D7C">
        <w:rPr>
          <w:sz w:val="24"/>
          <w:szCs w:val="24"/>
          <w:lang w:val="ru-RU"/>
        </w:rPr>
        <w:t>, Площадь Республики 15</w:t>
      </w:r>
    </w:p>
    <w:p w:rsidR="00B6681C" w:rsidRPr="001E3D7C" w:rsidRDefault="00B6681C" w:rsidP="00B6681C">
      <w:pPr>
        <w:spacing w:after="0"/>
        <w:rPr>
          <w:sz w:val="24"/>
          <w:szCs w:val="24"/>
          <w:lang w:val="ru-RU"/>
        </w:rPr>
      </w:pPr>
      <w:r w:rsidRPr="001E3D7C">
        <w:rPr>
          <w:sz w:val="24"/>
          <w:szCs w:val="24"/>
          <w:lang w:val="ru-RU"/>
        </w:rPr>
        <w:t>Тел.: +7(727)350-02-00</w:t>
      </w:r>
    </w:p>
    <w:p w:rsidR="00B6681C" w:rsidRPr="001E3D7C" w:rsidRDefault="00B6681C" w:rsidP="00B6681C">
      <w:pPr>
        <w:spacing w:after="0"/>
        <w:rPr>
          <w:sz w:val="24"/>
          <w:szCs w:val="24"/>
          <w:lang w:val="ru-RU"/>
        </w:rPr>
      </w:pPr>
      <w:r w:rsidRPr="001E3D7C">
        <w:rPr>
          <w:sz w:val="24"/>
          <w:szCs w:val="24"/>
          <w:lang w:val="ru-RU"/>
        </w:rPr>
        <w:t>+7 771 726 0081</w:t>
      </w:r>
    </w:p>
    <w:p w:rsidR="00B6681C" w:rsidRPr="001E3D7C" w:rsidRDefault="00B43C47" w:rsidP="00B6681C">
      <w:pPr>
        <w:spacing w:after="0"/>
        <w:rPr>
          <w:sz w:val="24"/>
          <w:szCs w:val="24"/>
          <w:lang w:val="ru-RU"/>
        </w:rPr>
      </w:pPr>
      <w:hyperlink r:id="rId6" w:history="1">
        <w:r w:rsidR="00B6681C" w:rsidRPr="001E3D7C">
          <w:rPr>
            <w:rStyle w:val="a6"/>
            <w:sz w:val="24"/>
            <w:szCs w:val="24"/>
          </w:rPr>
          <w:t>info</w:t>
        </w:r>
        <w:r w:rsidR="00B6681C" w:rsidRPr="001E3D7C">
          <w:rPr>
            <w:rStyle w:val="a6"/>
            <w:sz w:val="24"/>
            <w:szCs w:val="24"/>
            <w:lang w:val="ru-RU"/>
          </w:rPr>
          <w:t>@</w:t>
        </w:r>
        <w:proofErr w:type="spellStart"/>
        <w:r w:rsidR="00B6681C" w:rsidRPr="001E3D7C">
          <w:rPr>
            <w:rStyle w:val="a6"/>
            <w:sz w:val="24"/>
            <w:szCs w:val="24"/>
          </w:rPr>
          <w:t>altynalmas</w:t>
        </w:r>
        <w:proofErr w:type="spellEnd"/>
        <w:r w:rsidR="00B6681C" w:rsidRPr="001E3D7C">
          <w:rPr>
            <w:rStyle w:val="a6"/>
            <w:sz w:val="24"/>
            <w:szCs w:val="24"/>
            <w:lang w:val="ru-RU"/>
          </w:rPr>
          <w:t>.</w:t>
        </w:r>
        <w:proofErr w:type="spellStart"/>
        <w:r w:rsidR="00B6681C" w:rsidRPr="001E3D7C">
          <w:rPr>
            <w:rStyle w:val="a6"/>
            <w:sz w:val="24"/>
            <w:szCs w:val="24"/>
          </w:rPr>
          <w:t>kz</w:t>
        </w:r>
        <w:proofErr w:type="spellEnd"/>
      </w:hyperlink>
    </w:p>
    <w:p w:rsidR="00B6681C" w:rsidRPr="00B6681C" w:rsidRDefault="00B43C47" w:rsidP="00B6681C">
      <w:pPr>
        <w:spacing w:after="0"/>
        <w:rPr>
          <w:sz w:val="24"/>
          <w:szCs w:val="24"/>
          <w:lang w:val="ru-RU"/>
        </w:rPr>
      </w:pPr>
      <w:hyperlink r:id="rId7" w:history="1">
        <w:r w:rsidR="00B6681C" w:rsidRPr="001E3D7C">
          <w:rPr>
            <w:rStyle w:val="a6"/>
            <w:sz w:val="24"/>
            <w:szCs w:val="24"/>
          </w:rPr>
          <w:t>www</w:t>
        </w:r>
        <w:r w:rsidR="00B6681C" w:rsidRPr="001E3D7C">
          <w:rPr>
            <w:rStyle w:val="a6"/>
            <w:sz w:val="24"/>
            <w:szCs w:val="24"/>
            <w:lang w:val="ru-RU"/>
          </w:rPr>
          <w:t>.</w:t>
        </w:r>
        <w:proofErr w:type="spellStart"/>
        <w:r w:rsidR="00B6681C" w:rsidRPr="001E3D7C">
          <w:rPr>
            <w:rStyle w:val="a6"/>
            <w:sz w:val="24"/>
            <w:szCs w:val="24"/>
          </w:rPr>
          <w:t>altynalmas</w:t>
        </w:r>
        <w:proofErr w:type="spellEnd"/>
        <w:r w:rsidR="00B6681C" w:rsidRPr="001E3D7C">
          <w:rPr>
            <w:rStyle w:val="a6"/>
            <w:sz w:val="24"/>
            <w:szCs w:val="24"/>
            <w:lang w:val="ru-RU"/>
          </w:rPr>
          <w:t>.</w:t>
        </w:r>
        <w:proofErr w:type="spellStart"/>
        <w:r w:rsidR="00B6681C" w:rsidRPr="001E3D7C">
          <w:rPr>
            <w:rStyle w:val="a6"/>
            <w:sz w:val="24"/>
            <w:szCs w:val="24"/>
          </w:rPr>
          <w:t>kz</w:t>
        </w:r>
        <w:proofErr w:type="spellEnd"/>
      </w:hyperlink>
      <w:r w:rsidR="00B6681C" w:rsidRPr="00281F04">
        <w:rPr>
          <w:sz w:val="24"/>
          <w:szCs w:val="24"/>
          <w:lang w:val="ru-RU"/>
        </w:rPr>
        <w:t xml:space="preserve"> </w:t>
      </w:r>
    </w:p>
    <w:p w:rsidR="00E81DD7" w:rsidRPr="0028729B" w:rsidRDefault="004D1BC0" w:rsidP="0067031E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lastRenderedPageBreak/>
        <w:t>(в том числе точное название, юридический и фактический адрес, БИН, ИИН,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телефоны, факсы, электронные почты, сайты)</w:t>
      </w:r>
    </w:p>
    <w:p w:rsidR="00DC7D5A" w:rsidRPr="0028729B" w:rsidRDefault="004D1BC0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7. Реквизиты и контактные данные составителей отчетов о возможных воздействиях,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или внешних привлеченных экспертов по подготовке отчетов по стратегической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экологической оценке, или разработчиков документации объектов государственной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экологической экспертизы.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>ТОО «</w:t>
      </w:r>
      <w:proofErr w:type="spellStart"/>
      <w:r w:rsidRPr="0028729B">
        <w:rPr>
          <w:sz w:val="24"/>
          <w:szCs w:val="24"/>
          <w:lang w:val="ru-RU"/>
        </w:rPr>
        <w:t>Проектсервис</w:t>
      </w:r>
      <w:proofErr w:type="spellEnd"/>
      <w:r w:rsidRPr="0028729B">
        <w:rPr>
          <w:sz w:val="24"/>
          <w:szCs w:val="24"/>
          <w:lang w:val="ru-RU"/>
        </w:rPr>
        <w:t>»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 xml:space="preserve">  Юридический и почтовый адрес: 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 xml:space="preserve">РК, г. Караганда,  проспект </w:t>
      </w:r>
      <w:proofErr w:type="spellStart"/>
      <w:r w:rsidRPr="0028729B">
        <w:rPr>
          <w:sz w:val="24"/>
          <w:szCs w:val="24"/>
          <w:lang w:val="ru-RU"/>
        </w:rPr>
        <w:t>Бухар</w:t>
      </w:r>
      <w:proofErr w:type="spellEnd"/>
      <w:r w:rsidRPr="0028729B">
        <w:rPr>
          <w:sz w:val="24"/>
          <w:szCs w:val="24"/>
          <w:lang w:val="ru-RU"/>
        </w:rPr>
        <w:t xml:space="preserve"> </w:t>
      </w:r>
      <w:proofErr w:type="spellStart"/>
      <w:r w:rsidRPr="0028729B">
        <w:rPr>
          <w:sz w:val="24"/>
          <w:szCs w:val="24"/>
          <w:lang w:val="ru-RU"/>
        </w:rPr>
        <w:t>Жырау</w:t>
      </w:r>
      <w:proofErr w:type="spellEnd"/>
      <w:r w:rsidRPr="0028729B">
        <w:rPr>
          <w:sz w:val="24"/>
          <w:szCs w:val="24"/>
          <w:lang w:val="ru-RU"/>
        </w:rPr>
        <w:t xml:space="preserve"> 48А, н.п.3 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 xml:space="preserve">БИН: 070 240 003 995 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 xml:space="preserve">Банковские реквизиты: ДБ АО «Сбербанк» г. Караганда 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>БИК: SABRKZKA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 xml:space="preserve"> ИИК: KZ 17914052203KZ001CU 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proofErr w:type="spellStart"/>
      <w:r w:rsidRPr="0028729B">
        <w:rPr>
          <w:sz w:val="24"/>
          <w:szCs w:val="24"/>
          <w:lang w:val="ru-RU"/>
        </w:rPr>
        <w:t>Кбе</w:t>
      </w:r>
      <w:proofErr w:type="spellEnd"/>
      <w:r w:rsidRPr="0028729B">
        <w:rPr>
          <w:sz w:val="24"/>
          <w:szCs w:val="24"/>
          <w:lang w:val="ru-RU"/>
        </w:rPr>
        <w:t xml:space="preserve"> 17</w:t>
      </w:r>
    </w:p>
    <w:p w:rsidR="00DC7D5A" w:rsidRPr="0028729B" w:rsidRDefault="00DC7D5A" w:rsidP="00EF2F1C">
      <w:pPr>
        <w:spacing w:after="0"/>
        <w:jc w:val="both"/>
        <w:rPr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>http://projectservice.kz/</w:t>
      </w:r>
    </w:p>
    <w:p w:rsidR="00DC7D5A" w:rsidRPr="0028729B" w:rsidRDefault="00B43C47" w:rsidP="00EF2F1C">
      <w:pPr>
        <w:spacing w:after="0"/>
        <w:jc w:val="both"/>
        <w:rPr>
          <w:sz w:val="24"/>
          <w:szCs w:val="24"/>
          <w:lang w:val="ru-RU"/>
        </w:rPr>
      </w:pPr>
      <w:hyperlink r:id="rId8" w:history="1">
        <w:r w:rsidR="00DC7D5A" w:rsidRPr="0028729B">
          <w:rPr>
            <w:rStyle w:val="a6"/>
            <w:sz w:val="24"/>
            <w:szCs w:val="24"/>
            <w:lang w:val="ru-RU"/>
          </w:rPr>
          <w:t>proekt_krg@mail.ru</w:t>
        </w:r>
      </w:hyperlink>
    </w:p>
    <w:p w:rsidR="00DC7D5A" w:rsidRPr="0028729B" w:rsidRDefault="00DC7D5A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t>+77021830793</w:t>
      </w:r>
      <w:r w:rsidR="004D1BC0" w:rsidRPr="0028729B">
        <w:rPr>
          <w:sz w:val="24"/>
          <w:szCs w:val="24"/>
          <w:lang w:val="ru-RU"/>
        </w:rPr>
        <w:br/>
      </w:r>
      <w:r w:rsidR="004D1BC0" w:rsidRPr="0028729B">
        <w:rPr>
          <w:color w:val="000000"/>
          <w:sz w:val="24"/>
          <w:szCs w:val="24"/>
          <w:lang w:val="ru-RU"/>
        </w:rPr>
        <w:t>(в том числе точное название, юридический и фактический адрес, БИН, ИИН,</w:t>
      </w:r>
      <w:r w:rsidR="004D1BC0" w:rsidRPr="0028729B">
        <w:rPr>
          <w:sz w:val="24"/>
          <w:szCs w:val="24"/>
          <w:lang w:val="ru-RU"/>
        </w:rPr>
        <w:br/>
      </w:r>
      <w:r w:rsidR="004D1BC0" w:rsidRPr="0028729B">
        <w:rPr>
          <w:color w:val="000000"/>
          <w:sz w:val="24"/>
          <w:szCs w:val="24"/>
          <w:lang w:val="ru-RU"/>
        </w:rPr>
        <w:t>телефоны, факсы, электронные почты, сайты)</w:t>
      </w:r>
    </w:p>
    <w:p w:rsidR="00B62F59" w:rsidRDefault="00B62F59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</w:p>
    <w:p w:rsidR="00DC7D5A" w:rsidRPr="0028729B" w:rsidRDefault="004D1BC0" w:rsidP="00EF2F1C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8. Дата, время, место проведения общественных слушаний (дата(-ы)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и время открытого собрания общественных слушаний):</w:t>
      </w:r>
    </w:p>
    <w:p w:rsidR="00F43A4F" w:rsidRDefault="00F43A4F" w:rsidP="00F43A4F">
      <w:pPr>
        <w:spacing w:after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Дата начала регистрации</w:t>
      </w:r>
      <w:r w:rsidR="00B62F59">
        <w:rPr>
          <w:color w:val="000000"/>
          <w:sz w:val="24"/>
          <w:szCs w:val="24"/>
          <w:lang w:val="ru-RU"/>
        </w:rPr>
        <w:t>:</w:t>
      </w:r>
      <w:r>
        <w:rPr>
          <w:color w:val="000000"/>
          <w:sz w:val="24"/>
          <w:szCs w:val="24"/>
          <w:lang w:val="ru-RU"/>
        </w:rPr>
        <w:t xml:space="preserve"> </w:t>
      </w:r>
      <w:r w:rsidR="00E56BDA">
        <w:rPr>
          <w:color w:val="000000"/>
          <w:sz w:val="24"/>
          <w:szCs w:val="24"/>
          <w:lang w:val="ru-RU"/>
        </w:rPr>
        <w:t>15</w:t>
      </w:r>
      <w:r w:rsidRPr="0028729B">
        <w:rPr>
          <w:color w:val="000000"/>
          <w:sz w:val="24"/>
          <w:szCs w:val="24"/>
          <w:lang w:val="ru-RU"/>
        </w:rPr>
        <w:t>.0</w:t>
      </w:r>
      <w:r w:rsidR="00E56BDA">
        <w:rPr>
          <w:color w:val="000000"/>
          <w:sz w:val="24"/>
          <w:szCs w:val="24"/>
          <w:lang w:val="ru-RU"/>
        </w:rPr>
        <w:t>7</w:t>
      </w:r>
      <w:r w:rsidRPr="0028729B">
        <w:rPr>
          <w:color w:val="000000"/>
          <w:sz w:val="24"/>
          <w:szCs w:val="24"/>
          <w:lang w:val="ru-RU"/>
        </w:rPr>
        <w:t>.2022г. 1</w:t>
      </w:r>
      <w:r w:rsidR="00E56BDA">
        <w:rPr>
          <w:color w:val="000000"/>
          <w:sz w:val="24"/>
          <w:szCs w:val="24"/>
          <w:lang w:val="ru-RU"/>
        </w:rPr>
        <w:t>2</w:t>
      </w:r>
      <w:r w:rsidRPr="0028729B">
        <w:rPr>
          <w:color w:val="000000"/>
          <w:sz w:val="24"/>
          <w:szCs w:val="24"/>
          <w:lang w:val="ru-RU"/>
        </w:rPr>
        <w:t>.00</w:t>
      </w:r>
    </w:p>
    <w:p w:rsidR="00F43A4F" w:rsidRPr="0028729B" w:rsidRDefault="00F43A4F" w:rsidP="00F43A4F">
      <w:pPr>
        <w:spacing w:after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Дата начала слушания</w:t>
      </w:r>
      <w:r w:rsidR="00B62F59">
        <w:rPr>
          <w:color w:val="000000"/>
          <w:sz w:val="24"/>
          <w:szCs w:val="24"/>
          <w:lang w:val="ru-RU"/>
        </w:rPr>
        <w:t>:</w:t>
      </w:r>
      <w:r>
        <w:rPr>
          <w:color w:val="000000"/>
          <w:sz w:val="24"/>
          <w:szCs w:val="24"/>
          <w:lang w:val="ru-RU"/>
        </w:rPr>
        <w:t xml:space="preserve"> </w:t>
      </w:r>
      <w:r w:rsidR="00E56BDA">
        <w:rPr>
          <w:color w:val="000000"/>
          <w:sz w:val="24"/>
          <w:szCs w:val="24"/>
          <w:lang w:val="ru-RU"/>
        </w:rPr>
        <w:t>15</w:t>
      </w:r>
      <w:r w:rsidR="001D3512">
        <w:rPr>
          <w:color w:val="000000"/>
          <w:sz w:val="24"/>
          <w:szCs w:val="24"/>
          <w:lang w:val="ru-RU"/>
        </w:rPr>
        <w:t>.0</w:t>
      </w:r>
      <w:r w:rsidR="00E56BDA">
        <w:rPr>
          <w:color w:val="000000"/>
          <w:sz w:val="24"/>
          <w:szCs w:val="24"/>
          <w:lang w:val="ru-RU"/>
        </w:rPr>
        <w:t>7</w:t>
      </w:r>
      <w:r>
        <w:rPr>
          <w:color w:val="000000"/>
          <w:sz w:val="24"/>
          <w:szCs w:val="24"/>
          <w:lang w:val="ru-RU"/>
        </w:rPr>
        <w:t>.2022г. 1</w:t>
      </w:r>
      <w:r w:rsidR="00E56BDA">
        <w:rPr>
          <w:color w:val="000000"/>
          <w:sz w:val="24"/>
          <w:szCs w:val="24"/>
          <w:lang w:val="ru-RU"/>
        </w:rPr>
        <w:t>2</w:t>
      </w:r>
      <w:r>
        <w:rPr>
          <w:color w:val="000000"/>
          <w:sz w:val="24"/>
          <w:szCs w:val="24"/>
          <w:lang w:val="ru-RU"/>
        </w:rPr>
        <w:t>.10</w:t>
      </w:r>
    </w:p>
    <w:p w:rsidR="00370CB9" w:rsidRPr="00E56BDA" w:rsidRDefault="00965CA7" w:rsidP="00965CA7">
      <w:pPr>
        <w:spacing w:after="0"/>
        <w:jc w:val="both"/>
        <w:rPr>
          <w:color w:val="000000"/>
          <w:sz w:val="24"/>
          <w:szCs w:val="24"/>
          <w:lang w:val="ru-RU"/>
        </w:rPr>
      </w:pPr>
      <w:r w:rsidRPr="00370CB9">
        <w:rPr>
          <w:color w:val="000000"/>
          <w:sz w:val="24"/>
          <w:szCs w:val="24"/>
          <w:lang w:val="ru-RU"/>
        </w:rPr>
        <w:t>​</w:t>
      </w:r>
      <w:proofErr w:type="spellStart"/>
      <w:r w:rsidR="00E56BDA" w:rsidRPr="00E56BDA">
        <w:rPr>
          <w:color w:val="000000"/>
          <w:sz w:val="24"/>
          <w:szCs w:val="24"/>
          <w:lang w:val="ru-RU"/>
        </w:rPr>
        <w:t>Жамбылская</w:t>
      </w:r>
      <w:proofErr w:type="spellEnd"/>
      <w:r w:rsidR="00E56BDA" w:rsidRPr="00E56BDA">
        <w:rPr>
          <w:color w:val="000000"/>
          <w:sz w:val="24"/>
          <w:szCs w:val="24"/>
          <w:lang w:val="ru-RU"/>
        </w:rPr>
        <w:t xml:space="preserve"> область, </w:t>
      </w:r>
      <w:proofErr w:type="spellStart"/>
      <w:r w:rsidR="00E56BDA" w:rsidRPr="00E56BDA">
        <w:rPr>
          <w:color w:val="000000"/>
          <w:sz w:val="24"/>
          <w:szCs w:val="24"/>
          <w:lang w:val="ru-RU"/>
        </w:rPr>
        <w:t>Мойынкумский</w:t>
      </w:r>
      <w:proofErr w:type="spellEnd"/>
      <w:r w:rsidR="00E56BDA" w:rsidRPr="00E56BDA">
        <w:rPr>
          <w:color w:val="000000"/>
          <w:sz w:val="24"/>
          <w:szCs w:val="24"/>
          <w:lang w:val="ru-RU"/>
        </w:rPr>
        <w:t xml:space="preserve"> район, с. </w:t>
      </w:r>
      <w:proofErr w:type="spellStart"/>
      <w:r w:rsidR="00E56BDA" w:rsidRPr="00E56BDA">
        <w:rPr>
          <w:color w:val="000000"/>
          <w:sz w:val="24"/>
          <w:szCs w:val="24"/>
          <w:lang w:val="ru-RU"/>
        </w:rPr>
        <w:t>Акбакай</w:t>
      </w:r>
      <w:proofErr w:type="spellEnd"/>
      <w:r w:rsidR="00E56BDA" w:rsidRPr="00E56BDA">
        <w:rPr>
          <w:color w:val="000000"/>
          <w:sz w:val="24"/>
          <w:szCs w:val="24"/>
          <w:lang w:val="ru-RU"/>
        </w:rPr>
        <w:t xml:space="preserve">, ул. </w:t>
      </w:r>
      <w:proofErr w:type="spellStart"/>
      <w:r w:rsidR="00E56BDA" w:rsidRPr="00E56BDA">
        <w:rPr>
          <w:color w:val="000000"/>
          <w:sz w:val="24"/>
          <w:szCs w:val="24"/>
          <w:lang w:val="ru-RU"/>
        </w:rPr>
        <w:t>Д.Конаева</w:t>
      </w:r>
      <w:proofErr w:type="spellEnd"/>
      <w:r w:rsidR="00E56BDA" w:rsidRPr="00E56BDA">
        <w:rPr>
          <w:color w:val="000000"/>
          <w:sz w:val="24"/>
          <w:szCs w:val="24"/>
          <w:lang w:val="ru-RU"/>
        </w:rPr>
        <w:t xml:space="preserve">, 35 (здание </w:t>
      </w:r>
      <w:proofErr w:type="spellStart"/>
      <w:r w:rsidR="00E56BDA" w:rsidRPr="00E56BDA">
        <w:rPr>
          <w:color w:val="000000"/>
          <w:sz w:val="24"/>
          <w:szCs w:val="24"/>
          <w:lang w:val="ru-RU"/>
        </w:rPr>
        <w:t>Акимата</w:t>
      </w:r>
      <w:proofErr w:type="spellEnd"/>
      <w:r w:rsidR="00E56BDA" w:rsidRPr="00E56BDA">
        <w:rPr>
          <w:color w:val="000000"/>
          <w:sz w:val="24"/>
          <w:szCs w:val="24"/>
          <w:lang w:val="ru-RU"/>
        </w:rPr>
        <w:t>)</w:t>
      </w:r>
    </w:p>
    <w:p w:rsidR="00DC7D5A" w:rsidRPr="0028729B" w:rsidRDefault="004D1BC0" w:rsidP="00965CA7">
      <w:pPr>
        <w:spacing w:after="0"/>
        <w:jc w:val="both"/>
        <w:rPr>
          <w:color w:val="000000"/>
          <w:sz w:val="24"/>
          <w:szCs w:val="24"/>
          <w:lang w:val="ru-RU"/>
        </w:rPr>
      </w:pPr>
      <w:proofErr w:type="gramStart"/>
      <w:r w:rsidRPr="0028729B">
        <w:rPr>
          <w:color w:val="000000"/>
          <w:sz w:val="24"/>
          <w:szCs w:val="24"/>
          <w:lang w:val="ru-RU"/>
        </w:rPr>
        <w:t>(дата, время начала регистрации участников, время начала общественных слушаний,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полный и точный адрес места проведения слушаний.</w:t>
      </w:r>
      <w:proofErr w:type="gramEnd"/>
      <w:r w:rsidRPr="0028729B">
        <w:rPr>
          <w:sz w:val="24"/>
          <w:szCs w:val="24"/>
          <w:lang w:val="ru-RU"/>
        </w:rPr>
        <w:br/>
      </w:r>
      <w:proofErr w:type="gramStart"/>
      <w:r w:rsidRPr="0028729B">
        <w:rPr>
          <w:color w:val="000000"/>
          <w:sz w:val="24"/>
          <w:szCs w:val="24"/>
          <w:lang w:val="ru-RU"/>
        </w:rPr>
        <w:t>В случае продления общественных слушаний указываются все даты)</w:t>
      </w:r>
      <w:proofErr w:type="gramEnd"/>
    </w:p>
    <w:p w:rsidR="00DC7D5A" w:rsidRPr="0028729B" w:rsidRDefault="004D1BC0" w:rsidP="00083B82">
      <w:pPr>
        <w:spacing w:after="0"/>
        <w:contextualSpacing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9. Копия письма-запроса от инициатора намечаемой деятельности и копия письма-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ответа местных исполнительных органов административно-территориальных единиц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(областей, городов республиканского значения, столицы), о согласовании условий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проведения общественных слушаний прилагается к настоящему протоколу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общественных слушаний.</w:t>
      </w:r>
    </w:p>
    <w:p w:rsidR="00083B82" w:rsidRDefault="00083B82" w:rsidP="00083B82">
      <w:pPr>
        <w:spacing w:after="0"/>
        <w:contextualSpacing/>
        <w:jc w:val="both"/>
        <w:rPr>
          <w:color w:val="000000"/>
          <w:sz w:val="24"/>
          <w:szCs w:val="24"/>
          <w:lang w:val="ru-RU"/>
        </w:rPr>
      </w:pPr>
    </w:p>
    <w:p w:rsidR="00DC7D5A" w:rsidRPr="0028729B" w:rsidRDefault="004D1BC0" w:rsidP="00083B82">
      <w:pPr>
        <w:spacing w:after="0"/>
        <w:contextualSpacing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10. Регистрационный лист участников общественных слушаний прилагается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к настоящему протоколу общественных слушаний.</w:t>
      </w:r>
    </w:p>
    <w:p w:rsidR="00B323A8" w:rsidRDefault="004D1BC0" w:rsidP="00083B82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textAlignment w:val="baseline"/>
      </w:pPr>
      <w:r w:rsidRPr="0028729B">
        <w:br/>
      </w:r>
      <w:r w:rsidRPr="0028729B">
        <w:rPr>
          <w:color w:val="000000"/>
        </w:rPr>
        <w:t>11. Информация о проведении общественных слушаний распространена на казахском</w:t>
      </w:r>
      <w:r w:rsidRPr="0028729B">
        <w:br/>
      </w:r>
      <w:r w:rsidRPr="0028729B">
        <w:rPr>
          <w:color w:val="000000"/>
        </w:rPr>
        <w:t>и русском языках следующими способами:</w:t>
      </w:r>
    </w:p>
    <w:p w:rsidR="00700C4F" w:rsidRPr="0028729B" w:rsidRDefault="004D1BC0" w:rsidP="0067031E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28729B">
        <w:rPr>
          <w:color w:val="000000"/>
        </w:rPr>
        <w:t>1) на Едином экологическом портале;</w:t>
      </w:r>
    </w:p>
    <w:p w:rsidR="00700C4F" w:rsidRPr="0028729B" w:rsidRDefault="00700C4F" w:rsidP="0067031E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</w:rPr>
      </w:pPr>
      <w:r w:rsidRPr="0028729B">
        <w:rPr>
          <w:color w:val="000000" w:themeColor="text1"/>
        </w:rPr>
        <w:t>Единый экологический портал:</w:t>
      </w:r>
    </w:p>
    <w:p w:rsidR="00700C4F" w:rsidRPr="0028729B" w:rsidRDefault="00B43C47" w:rsidP="0067031E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6"/>
          <w:color w:val="000000" w:themeColor="text1"/>
        </w:rPr>
      </w:pPr>
      <w:hyperlink r:id="rId9" w:history="1">
        <w:r w:rsidR="00700C4F" w:rsidRPr="0028729B">
          <w:rPr>
            <w:rStyle w:val="a6"/>
          </w:rPr>
          <w:t>https://ecoportal.kz/</w:t>
        </w:r>
      </w:hyperlink>
      <w:r w:rsidR="00700C4F" w:rsidRPr="0028729B">
        <w:rPr>
          <w:rStyle w:val="a6"/>
          <w:color w:val="000000" w:themeColor="text1"/>
        </w:rPr>
        <w:t xml:space="preserve">: </w:t>
      </w:r>
      <w:r w:rsidR="00BC7FB1">
        <w:rPr>
          <w:rStyle w:val="a6"/>
          <w:color w:val="000000" w:themeColor="text1"/>
        </w:rPr>
        <w:t>30</w:t>
      </w:r>
      <w:r w:rsidR="00700C4F" w:rsidRPr="0028729B">
        <w:rPr>
          <w:rStyle w:val="a6"/>
          <w:color w:val="000000" w:themeColor="text1"/>
        </w:rPr>
        <w:t>.</w:t>
      </w:r>
      <w:r w:rsidR="001F69FC" w:rsidRPr="0028729B">
        <w:rPr>
          <w:rStyle w:val="a6"/>
          <w:color w:val="000000" w:themeColor="text1"/>
        </w:rPr>
        <w:t>0</w:t>
      </w:r>
      <w:r w:rsidR="00BC7FB1">
        <w:rPr>
          <w:rStyle w:val="a6"/>
          <w:color w:val="000000" w:themeColor="text1"/>
        </w:rPr>
        <w:t>5</w:t>
      </w:r>
      <w:r w:rsidR="00700C4F" w:rsidRPr="0028729B">
        <w:rPr>
          <w:rStyle w:val="a6"/>
          <w:color w:val="000000" w:themeColor="text1"/>
        </w:rPr>
        <w:t>.2022 г.</w:t>
      </w:r>
    </w:p>
    <w:p w:rsidR="00083B82" w:rsidRDefault="004D1BC0" w:rsidP="0067031E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28729B">
        <w:rPr>
          <w:color w:val="000000"/>
        </w:rPr>
        <w:t xml:space="preserve">2) на </w:t>
      </w:r>
      <w:proofErr w:type="gramStart"/>
      <w:r w:rsidRPr="0028729B">
        <w:rPr>
          <w:color w:val="000000"/>
        </w:rPr>
        <w:t>официальном</w:t>
      </w:r>
      <w:proofErr w:type="gramEnd"/>
      <w:r w:rsidRPr="0028729B">
        <w:rPr>
          <w:color w:val="000000"/>
        </w:rPr>
        <w:t xml:space="preserve"> интернет-ресурсе местного исполнительного органа (областей,</w:t>
      </w:r>
      <w:r w:rsidRPr="0028729B">
        <w:br/>
      </w:r>
      <w:r w:rsidRPr="0028729B">
        <w:rPr>
          <w:color w:val="000000"/>
        </w:rPr>
        <w:t xml:space="preserve">городов республиканского значения, столицы) или официальном </w:t>
      </w:r>
      <w:proofErr w:type="spellStart"/>
      <w:r w:rsidRPr="0028729B">
        <w:rPr>
          <w:color w:val="000000"/>
        </w:rPr>
        <w:t>интернет-ресурсе</w:t>
      </w:r>
      <w:proofErr w:type="spellEnd"/>
      <w:r w:rsidRPr="0028729B">
        <w:br/>
      </w:r>
      <w:r w:rsidRPr="0028729B">
        <w:rPr>
          <w:color w:val="000000"/>
        </w:rPr>
        <w:t>государственного органа-разработчика</w:t>
      </w:r>
    </w:p>
    <w:p w:rsidR="00DC7D5A" w:rsidRPr="0028729B" w:rsidRDefault="00DC7D5A" w:rsidP="0067031E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a6"/>
          <w:color w:val="000000" w:themeColor="text1"/>
        </w:rPr>
      </w:pPr>
      <w:r w:rsidRPr="0028729B">
        <w:rPr>
          <w:rStyle w:val="a6"/>
          <w:color w:val="000000" w:themeColor="text1"/>
        </w:rPr>
        <w:lastRenderedPageBreak/>
        <w:t xml:space="preserve">Управление природных ресурсов и регулирования природопользования </w:t>
      </w:r>
      <w:r w:rsidR="00BC7FB1">
        <w:rPr>
          <w:rStyle w:val="a6"/>
          <w:color w:val="000000" w:themeColor="text1"/>
        </w:rPr>
        <w:t>Жамбылской</w:t>
      </w:r>
      <w:r w:rsidRPr="0028729B">
        <w:rPr>
          <w:rStyle w:val="a6"/>
          <w:color w:val="000000" w:themeColor="text1"/>
        </w:rPr>
        <w:t xml:space="preserve"> области</w:t>
      </w:r>
      <w:r w:rsidR="00700C4F" w:rsidRPr="0028729B">
        <w:rPr>
          <w:rStyle w:val="a6"/>
          <w:color w:val="000000" w:themeColor="text1"/>
        </w:rPr>
        <w:t>:</w:t>
      </w:r>
      <w:r w:rsidRPr="0028729B">
        <w:rPr>
          <w:rStyle w:val="a6"/>
          <w:color w:val="000000" w:themeColor="text1"/>
        </w:rPr>
        <w:t xml:space="preserve"> </w:t>
      </w:r>
      <w:r w:rsidR="00BC7FB1">
        <w:rPr>
          <w:rStyle w:val="a6"/>
          <w:color w:val="000000" w:themeColor="text1"/>
        </w:rPr>
        <w:t>01.</w:t>
      </w:r>
      <w:r w:rsidRPr="008C26C4">
        <w:rPr>
          <w:rStyle w:val="a6"/>
          <w:color w:val="000000" w:themeColor="text1"/>
        </w:rPr>
        <w:t>0</w:t>
      </w:r>
      <w:r w:rsidR="00BC7FB1">
        <w:rPr>
          <w:rStyle w:val="a6"/>
          <w:color w:val="000000" w:themeColor="text1"/>
        </w:rPr>
        <w:t>6</w:t>
      </w:r>
      <w:r w:rsidRPr="008C26C4">
        <w:rPr>
          <w:rStyle w:val="a6"/>
          <w:color w:val="000000" w:themeColor="text1"/>
        </w:rPr>
        <w:t>.2022</w:t>
      </w:r>
      <w:r w:rsidR="0028729B" w:rsidRPr="008C26C4">
        <w:rPr>
          <w:rStyle w:val="a6"/>
          <w:color w:val="000000" w:themeColor="text1"/>
        </w:rPr>
        <w:t xml:space="preserve"> </w:t>
      </w:r>
      <w:r w:rsidRPr="008C26C4">
        <w:rPr>
          <w:rStyle w:val="a6"/>
          <w:color w:val="000000" w:themeColor="text1"/>
        </w:rPr>
        <w:t>г.</w:t>
      </w:r>
      <w:r w:rsidRPr="0028729B">
        <w:rPr>
          <w:rStyle w:val="a6"/>
          <w:color w:val="000000" w:themeColor="text1"/>
        </w:rPr>
        <w:t xml:space="preserve"> </w:t>
      </w:r>
    </w:p>
    <w:p w:rsidR="00DC7D5A" w:rsidRPr="0028729B" w:rsidRDefault="00BC7FB1" w:rsidP="0067031E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color w:val="000000" w:themeColor="text1"/>
        </w:rPr>
      </w:pPr>
      <w:r w:rsidRPr="00BC7FB1">
        <w:rPr>
          <w:rStyle w:val="a6"/>
          <w:color w:val="000000" w:themeColor="text1"/>
        </w:rPr>
        <w:t>https://www.gov.kz/memleket/entities/zhambyl-tabigat/documents/details/312136?lang=ru</w:t>
      </w:r>
      <w:r w:rsidR="00DC7D5A" w:rsidRPr="0028729B">
        <w:rPr>
          <w:rStyle w:val="a6"/>
          <w:color w:val="000000" w:themeColor="text1"/>
        </w:rPr>
        <w:t xml:space="preserve"> </w:t>
      </w:r>
    </w:p>
    <w:p w:rsidR="00B323A8" w:rsidRDefault="004D1BC0" w:rsidP="0067031E">
      <w:pPr>
        <w:spacing w:after="160" w:line="259" w:lineRule="auto"/>
        <w:jc w:val="both"/>
        <w:rPr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 xml:space="preserve">(наименование и ссылки на официальные </w:t>
      </w:r>
      <w:proofErr w:type="gramStart"/>
      <w:r w:rsidRPr="0028729B">
        <w:rPr>
          <w:color w:val="000000"/>
          <w:sz w:val="24"/>
          <w:szCs w:val="24"/>
          <w:lang w:val="ru-RU"/>
        </w:rPr>
        <w:t>интернет–ресурсы</w:t>
      </w:r>
      <w:proofErr w:type="gramEnd"/>
      <w:r w:rsidRPr="0028729B">
        <w:rPr>
          <w:color w:val="000000"/>
          <w:sz w:val="24"/>
          <w:szCs w:val="24"/>
          <w:lang w:val="ru-RU"/>
        </w:rPr>
        <w:t xml:space="preserve"> и даты публикации)</w:t>
      </w:r>
    </w:p>
    <w:p w:rsidR="00B57AF7" w:rsidRPr="0028729B" w:rsidRDefault="004D1BC0" w:rsidP="00083B82">
      <w:pPr>
        <w:spacing w:after="0"/>
        <w:ind w:firstLine="567"/>
        <w:contextualSpacing/>
        <w:jc w:val="both"/>
        <w:rPr>
          <w:b/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3) в средствах массовой информации, в том числе, не менее чем в одной газете,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и посредством не менее чем одного теле- или радиоканала, распространяемых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на территории соответствующих административно-территориальных единиц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(областей, городов республиканского значения, столицы), полностью или частично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 xml:space="preserve">расположенных в пределах затрагиваемой территории, не </w:t>
      </w:r>
      <w:proofErr w:type="gramStart"/>
      <w:r w:rsidRPr="0028729B">
        <w:rPr>
          <w:color w:val="000000"/>
          <w:sz w:val="24"/>
          <w:szCs w:val="24"/>
          <w:lang w:val="ru-RU"/>
        </w:rPr>
        <w:t>позднее</w:t>
      </w:r>
      <w:proofErr w:type="gramEnd"/>
      <w:r w:rsidRPr="0028729B">
        <w:rPr>
          <w:color w:val="000000"/>
          <w:sz w:val="24"/>
          <w:szCs w:val="24"/>
          <w:lang w:val="ru-RU"/>
        </w:rPr>
        <w:t xml:space="preserve"> чем за двадцать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рабочих дней до даты начала проведения общественных слушаний:</w:t>
      </w:r>
      <w:r w:rsidRPr="0028729B">
        <w:rPr>
          <w:sz w:val="24"/>
          <w:szCs w:val="24"/>
          <w:lang w:val="ru-RU"/>
        </w:rPr>
        <w:br/>
      </w:r>
      <w:r w:rsidR="00B57AF7" w:rsidRPr="0028729B">
        <w:rPr>
          <w:b/>
          <w:color w:val="000000"/>
          <w:sz w:val="24"/>
          <w:szCs w:val="24"/>
          <w:lang w:val="ru-RU"/>
        </w:rPr>
        <w:t>газета «</w:t>
      </w:r>
      <w:r w:rsidR="004F5519">
        <w:rPr>
          <w:b/>
          <w:color w:val="000000"/>
          <w:sz w:val="24"/>
          <w:szCs w:val="24"/>
          <w:lang w:val="ru-RU"/>
        </w:rPr>
        <w:t>Новый регион» №20</w:t>
      </w:r>
      <w:r w:rsidR="00B57AF7" w:rsidRPr="0028729B">
        <w:rPr>
          <w:b/>
          <w:color w:val="000000"/>
          <w:sz w:val="24"/>
          <w:szCs w:val="24"/>
          <w:lang w:val="ru-RU"/>
        </w:rPr>
        <w:t>(</w:t>
      </w:r>
      <w:r w:rsidR="00A965B2">
        <w:rPr>
          <w:b/>
          <w:color w:val="000000"/>
          <w:sz w:val="24"/>
          <w:szCs w:val="24"/>
          <w:lang w:val="ru-RU"/>
        </w:rPr>
        <w:t>1</w:t>
      </w:r>
      <w:r w:rsidR="004F5519">
        <w:rPr>
          <w:b/>
          <w:color w:val="000000"/>
          <w:sz w:val="24"/>
          <w:szCs w:val="24"/>
          <w:lang w:val="ru-RU"/>
        </w:rPr>
        <w:t>209</w:t>
      </w:r>
      <w:r w:rsidR="00B57AF7" w:rsidRPr="0028729B">
        <w:rPr>
          <w:b/>
          <w:color w:val="000000"/>
          <w:sz w:val="24"/>
          <w:szCs w:val="24"/>
          <w:lang w:val="ru-RU"/>
        </w:rPr>
        <w:t xml:space="preserve">) от </w:t>
      </w:r>
      <w:r w:rsidR="00370CB9">
        <w:rPr>
          <w:b/>
          <w:color w:val="000000"/>
          <w:sz w:val="24"/>
          <w:szCs w:val="24"/>
          <w:lang w:val="ru-RU"/>
        </w:rPr>
        <w:t>1</w:t>
      </w:r>
      <w:r w:rsidR="004F5519">
        <w:rPr>
          <w:b/>
          <w:color w:val="000000"/>
          <w:sz w:val="24"/>
          <w:szCs w:val="24"/>
          <w:lang w:val="ru-RU"/>
        </w:rPr>
        <w:t>6</w:t>
      </w:r>
      <w:r w:rsidR="00B57AF7" w:rsidRPr="0028729B">
        <w:rPr>
          <w:b/>
          <w:color w:val="000000"/>
          <w:sz w:val="24"/>
          <w:szCs w:val="24"/>
          <w:lang w:val="ru-RU"/>
        </w:rPr>
        <w:t>.0</w:t>
      </w:r>
      <w:r w:rsidR="004F5519">
        <w:rPr>
          <w:b/>
          <w:color w:val="000000"/>
          <w:sz w:val="24"/>
          <w:szCs w:val="24"/>
          <w:lang w:val="ru-RU"/>
        </w:rPr>
        <w:t>5</w:t>
      </w:r>
      <w:r w:rsidR="00B57AF7" w:rsidRPr="0028729B">
        <w:rPr>
          <w:b/>
          <w:color w:val="000000"/>
          <w:sz w:val="24"/>
          <w:szCs w:val="24"/>
          <w:lang w:val="ru-RU"/>
        </w:rPr>
        <w:t xml:space="preserve">.2022г. </w:t>
      </w:r>
    </w:p>
    <w:p w:rsidR="0067031E" w:rsidRDefault="004D1BC0" w:rsidP="00083B82">
      <w:pPr>
        <w:spacing w:after="0"/>
        <w:contextualSpacing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(название, номер и дата публикации объявления в газете, с приложением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сканированного объявления: сканированные титульная страница газеты и страница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с объявлением о проведении общественных слушаний)</w:t>
      </w:r>
    </w:p>
    <w:p w:rsidR="0067031E" w:rsidRDefault="0082647F" w:rsidP="00083B82">
      <w:pPr>
        <w:spacing w:after="0"/>
        <w:contextualSpacing/>
        <w:jc w:val="both"/>
        <w:rPr>
          <w:b/>
          <w:sz w:val="24"/>
          <w:szCs w:val="24"/>
          <w:lang w:val="ru-RU"/>
        </w:rPr>
      </w:pPr>
      <w:r w:rsidRPr="0028729B">
        <w:rPr>
          <w:b/>
          <w:sz w:val="24"/>
          <w:szCs w:val="24"/>
          <w:lang w:val="ru-RU"/>
        </w:rPr>
        <w:t>Телеканал «</w:t>
      </w:r>
      <w:r w:rsidR="004F5519">
        <w:rPr>
          <w:b/>
          <w:sz w:val="24"/>
          <w:szCs w:val="24"/>
        </w:rPr>
        <w:t>TARAZ</w:t>
      </w:r>
      <w:r w:rsidR="004F5519" w:rsidRPr="004F5519">
        <w:rPr>
          <w:b/>
          <w:sz w:val="24"/>
          <w:szCs w:val="24"/>
          <w:lang w:val="ru-RU"/>
        </w:rPr>
        <w:t xml:space="preserve"> 24</w:t>
      </w:r>
      <w:r w:rsidRPr="0028729B">
        <w:rPr>
          <w:b/>
          <w:sz w:val="24"/>
          <w:szCs w:val="24"/>
          <w:lang w:val="ru-RU"/>
        </w:rPr>
        <w:t xml:space="preserve">» от </w:t>
      </w:r>
      <w:r w:rsidR="004F5519">
        <w:rPr>
          <w:b/>
          <w:sz w:val="24"/>
          <w:szCs w:val="24"/>
          <w:lang w:val="ru-RU"/>
        </w:rPr>
        <w:t>26</w:t>
      </w:r>
      <w:r w:rsidRPr="0028729B">
        <w:rPr>
          <w:b/>
          <w:sz w:val="24"/>
          <w:szCs w:val="24"/>
          <w:lang w:val="ru-RU"/>
        </w:rPr>
        <w:t>.0</w:t>
      </w:r>
      <w:r w:rsidR="004F5519">
        <w:rPr>
          <w:b/>
          <w:sz w:val="24"/>
          <w:szCs w:val="24"/>
          <w:lang w:val="ru-RU"/>
        </w:rPr>
        <w:t>5</w:t>
      </w:r>
      <w:r w:rsidRPr="0028729B">
        <w:rPr>
          <w:b/>
          <w:sz w:val="24"/>
          <w:szCs w:val="24"/>
          <w:lang w:val="ru-RU"/>
        </w:rPr>
        <w:t xml:space="preserve">.2022г. </w:t>
      </w:r>
    </w:p>
    <w:p w:rsidR="00B323A8" w:rsidRDefault="004D1BC0" w:rsidP="00083B82">
      <w:pPr>
        <w:spacing w:after="0"/>
        <w:contextualSpacing/>
        <w:jc w:val="both"/>
        <w:rPr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 xml:space="preserve">(название </w:t>
      </w:r>
      <w:proofErr w:type="gramStart"/>
      <w:r w:rsidRPr="0028729B">
        <w:rPr>
          <w:color w:val="000000"/>
          <w:sz w:val="24"/>
          <w:szCs w:val="24"/>
          <w:lang w:val="ru-RU"/>
        </w:rPr>
        <w:t>теле</w:t>
      </w:r>
      <w:proofErr w:type="gramEnd"/>
      <w:r w:rsidRPr="0028729B">
        <w:rPr>
          <w:color w:val="000000"/>
          <w:sz w:val="24"/>
          <w:szCs w:val="24"/>
          <w:lang w:val="ru-RU"/>
        </w:rPr>
        <w:t xml:space="preserve"> или радиоканала, дата объявления: электронный носитель с видео- и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аудиозаписью объявления о проведении общественных слушаний на теле или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радиоканале подлежит приобщению (публикации) к протоколу общественных слушаний)</w:t>
      </w:r>
    </w:p>
    <w:p w:rsidR="00083B82" w:rsidRDefault="00083B82" w:rsidP="0067031E">
      <w:pPr>
        <w:spacing w:after="0"/>
        <w:jc w:val="both"/>
        <w:rPr>
          <w:color w:val="000000"/>
          <w:sz w:val="24"/>
          <w:szCs w:val="24"/>
          <w:lang w:val="ru-RU"/>
        </w:rPr>
      </w:pPr>
    </w:p>
    <w:p w:rsidR="00992A22" w:rsidRDefault="004D1BC0" w:rsidP="00083B82">
      <w:pPr>
        <w:spacing w:after="0"/>
        <w:ind w:firstLine="567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4) на досках объявлений местных исполнительных органов административно-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территориальных единиц (областей, городов республиканского значения, столицы,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районов, городов областного и районного значения, сел, поселков, сельских округов)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и в местах, специально предназначенных для размещения объявлений в количестве</w:t>
      </w:r>
      <w:r w:rsidRPr="0028729B">
        <w:rPr>
          <w:sz w:val="24"/>
          <w:szCs w:val="24"/>
          <w:lang w:val="ru-RU"/>
        </w:rPr>
        <w:br/>
      </w:r>
      <w:r w:rsidR="004F5519">
        <w:rPr>
          <w:color w:val="000000"/>
          <w:sz w:val="24"/>
          <w:szCs w:val="24"/>
          <w:lang w:val="ru-RU"/>
        </w:rPr>
        <w:t>2</w:t>
      </w:r>
      <w:r w:rsidR="00FA6778" w:rsidRPr="0028729B">
        <w:rPr>
          <w:color w:val="000000"/>
          <w:sz w:val="24"/>
          <w:szCs w:val="24"/>
          <w:lang w:val="ru-RU"/>
        </w:rPr>
        <w:t xml:space="preserve"> </w:t>
      </w:r>
      <w:r w:rsidR="00370CB9">
        <w:rPr>
          <w:color w:val="000000"/>
          <w:sz w:val="24"/>
          <w:szCs w:val="24"/>
          <w:lang w:val="ru-RU"/>
        </w:rPr>
        <w:t>объявления</w:t>
      </w:r>
      <w:r w:rsidRPr="0028729B">
        <w:rPr>
          <w:color w:val="000000"/>
          <w:sz w:val="24"/>
          <w:szCs w:val="24"/>
          <w:lang w:val="ru-RU"/>
        </w:rPr>
        <w:t xml:space="preserve"> по адрес</w:t>
      </w:r>
      <w:r w:rsidR="00370CB9">
        <w:rPr>
          <w:color w:val="000000"/>
          <w:sz w:val="24"/>
          <w:szCs w:val="24"/>
          <w:lang w:val="ru-RU"/>
        </w:rPr>
        <w:t>у</w:t>
      </w:r>
      <w:r w:rsidR="00B323A8">
        <w:rPr>
          <w:color w:val="000000"/>
          <w:sz w:val="24"/>
          <w:szCs w:val="24"/>
          <w:lang w:val="ru-RU"/>
        </w:rPr>
        <w:t>:</w:t>
      </w:r>
      <w:r w:rsidR="00E472D5" w:rsidRPr="00A965B2">
        <w:rPr>
          <w:color w:val="000000"/>
          <w:sz w:val="24"/>
          <w:szCs w:val="24"/>
          <w:lang w:val="ru-RU"/>
        </w:rPr>
        <w:t xml:space="preserve"> </w:t>
      </w:r>
      <w:r w:rsidR="00A965B2" w:rsidRPr="00A965B2">
        <w:rPr>
          <w:color w:val="000000"/>
          <w:sz w:val="24"/>
          <w:szCs w:val="24"/>
          <w:lang w:val="ru-RU"/>
        </w:rPr>
        <w:t> </w:t>
      </w:r>
      <w:proofErr w:type="spellStart"/>
      <w:r w:rsidR="004F5519" w:rsidRPr="00E56BDA">
        <w:rPr>
          <w:color w:val="000000"/>
          <w:sz w:val="24"/>
          <w:szCs w:val="24"/>
          <w:lang w:val="ru-RU"/>
        </w:rPr>
        <w:t>Жамбылская</w:t>
      </w:r>
      <w:proofErr w:type="spellEnd"/>
      <w:r w:rsidR="004F5519" w:rsidRPr="00E56BDA">
        <w:rPr>
          <w:color w:val="000000"/>
          <w:sz w:val="24"/>
          <w:szCs w:val="24"/>
          <w:lang w:val="ru-RU"/>
        </w:rPr>
        <w:t xml:space="preserve"> область, </w:t>
      </w:r>
      <w:proofErr w:type="spellStart"/>
      <w:r w:rsidR="004F5519" w:rsidRPr="00E56BDA">
        <w:rPr>
          <w:color w:val="000000"/>
          <w:sz w:val="24"/>
          <w:szCs w:val="24"/>
          <w:lang w:val="ru-RU"/>
        </w:rPr>
        <w:t>Мойынкумский</w:t>
      </w:r>
      <w:proofErr w:type="spellEnd"/>
      <w:r w:rsidR="004F5519" w:rsidRPr="00E56BDA">
        <w:rPr>
          <w:color w:val="000000"/>
          <w:sz w:val="24"/>
          <w:szCs w:val="24"/>
          <w:lang w:val="ru-RU"/>
        </w:rPr>
        <w:t xml:space="preserve"> район, с. </w:t>
      </w:r>
      <w:proofErr w:type="spellStart"/>
      <w:r w:rsidR="004F5519" w:rsidRPr="00E56BDA">
        <w:rPr>
          <w:color w:val="000000"/>
          <w:sz w:val="24"/>
          <w:szCs w:val="24"/>
          <w:lang w:val="ru-RU"/>
        </w:rPr>
        <w:t>Акбакай</w:t>
      </w:r>
      <w:proofErr w:type="spellEnd"/>
      <w:r w:rsidR="004F5519" w:rsidRPr="00E56BDA">
        <w:rPr>
          <w:color w:val="000000"/>
          <w:sz w:val="24"/>
          <w:szCs w:val="24"/>
          <w:lang w:val="ru-RU"/>
        </w:rPr>
        <w:t xml:space="preserve">, здание </w:t>
      </w:r>
      <w:proofErr w:type="spellStart"/>
      <w:r w:rsidR="004F5519" w:rsidRPr="00E56BDA">
        <w:rPr>
          <w:color w:val="000000"/>
          <w:sz w:val="24"/>
          <w:szCs w:val="24"/>
          <w:lang w:val="ru-RU"/>
        </w:rPr>
        <w:t>Акимата</w:t>
      </w:r>
      <w:proofErr w:type="spellEnd"/>
      <w:r w:rsidR="00A965B2">
        <w:rPr>
          <w:color w:val="000000"/>
          <w:sz w:val="24"/>
          <w:szCs w:val="24"/>
          <w:lang w:val="ru-RU"/>
        </w:rPr>
        <w:t xml:space="preserve">. </w:t>
      </w:r>
      <w:r w:rsidRPr="0028729B">
        <w:rPr>
          <w:color w:val="000000"/>
          <w:sz w:val="24"/>
          <w:szCs w:val="24"/>
          <w:lang w:val="ru-RU"/>
        </w:rPr>
        <w:t>Фотоматериалы прилагаются</w:t>
      </w:r>
      <w:r w:rsidR="00F27F5E">
        <w:rPr>
          <w:sz w:val="24"/>
          <w:szCs w:val="24"/>
          <w:lang w:val="ru-RU"/>
        </w:rPr>
        <w:t xml:space="preserve"> </w:t>
      </w:r>
      <w:r w:rsidRPr="0028729B">
        <w:rPr>
          <w:color w:val="000000"/>
          <w:sz w:val="24"/>
          <w:szCs w:val="24"/>
          <w:lang w:val="ru-RU"/>
        </w:rPr>
        <w:t>к настоящему протоколу общественных слушаний.</w:t>
      </w:r>
    </w:p>
    <w:p w:rsidR="004F5519" w:rsidRDefault="004D1BC0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="004F5519" w:rsidRPr="0028729B">
        <w:rPr>
          <w:color w:val="000000"/>
          <w:sz w:val="24"/>
          <w:szCs w:val="24"/>
          <w:lang w:val="ru-RU"/>
        </w:rPr>
        <w:t>12. Решения участников общественных слушаний: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 xml:space="preserve"> «З</w:t>
      </w:r>
      <w:r>
        <w:rPr>
          <w:color w:val="000000"/>
          <w:sz w:val="24"/>
          <w:szCs w:val="24"/>
          <w:lang w:val="ru-RU"/>
        </w:rPr>
        <w:t>А</w:t>
      </w:r>
      <w:r w:rsidRPr="0028729B">
        <w:rPr>
          <w:color w:val="000000"/>
          <w:sz w:val="24"/>
          <w:szCs w:val="24"/>
          <w:lang w:val="ru-RU"/>
        </w:rPr>
        <w:t xml:space="preserve">» избрание секретарем слушаний – </w:t>
      </w:r>
      <w:proofErr w:type="spellStart"/>
      <w:r>
        <w:rPr>
          <w:color w:val="000000"/>
          <w:sz w:val="24"/>
          <w:szCs w:val="24"/>
          <w:lang w:val="ru-RU"/>
        </w:rPr>
        <w:t>Шаулко</w:t>
      </w:r>
      <w:proofErr w:type="spellEnd"/>
      <w:r>
        <w:rPr>
          <w:color w:val="000000"/>
          <w:sz w:val="24"/>
          <w:szCs w:val="24"/>
          <w:lang w:val="ru-RU"/>
        </w:rPr>
        <w:t xml:space="preserve"> П.С. – </w:t>
      </w:r>
      <w:r w:rsidRPr="00576D0E">
        <w:rPr>
          <w:sz w:val="24"/>
          <w:szCs w:val="24"/>
          <w:lang w:val="ru-RU"/>
        </w:rPr>
        <w:t>1</w:t>
      </w:r>
      <w:r w:rsidR="00576D0E" w:rsidRPr="00576D0E">
        <w:rPr>
          <w:sz w:val="24"/>
          <w:szCs w:val="24"/>
          <w:lang w:val="ru-RU"/>
        </w:rPr>
        <w:t>4</w:t>
      </w:r>
      <w:r>
        <w:rPr>
          <w:color w:val="000000"/>
          <w:sz w:val="24"/>
          <w:szCs w:val="24"/>
          <w:lang w:val="ru-RU"/>
        </w:rPr>
        <w:t xml:space="preserve"> человек;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«ПРОТИВ» </w:t>
      </w:r>
      <w:r w:rsidRPr="0028729B">
        <w:rPr>
          <w:color w:val="000000"/>
          <w:sz w:val="24"/>
          <w:szCs w:val="24"/>
          <w:lang w:val="ru-RU"/>
        </w:rPr>
        <w:t>избрани</w:t>
      </w:r>
      <w:r>
        <w:rPr>
          <w:color w:val="000000"/>
          <w:sz w:val="24"/>
          <w:szCs w:val="24"/>
          <w:lang w:val="ru-RU"/>
        </w:rPr>
        <w:t>я</w:t>
      </w:r>
      <w:r w:rsidRPr="0028729B">
        <w:rPr>
          <w:color w:val="000000"/>
          <w:sz w:val="24"/>
          <w:szCs w:val="24"/>
          <w:lang w:val="ru-RU"/>
        </w:rPr>
        <w:t xml:space="preserve"> секретарем слушаний – </w:t>
      </w:r>
      <w:proofErr w:type="spellStart"/>
      <w:r>
        <w:rPr>
          <w:color w:val="000000"/>
          <w:sz w:val="24"/>
          <w:szCs w:val="24"/>
          <w:lang w:val="ru-RU"/>
        </w:rPr>
        <w:t>Шаулко</w:t>
      </w:r>
      <w:proofErr w:type="spellEnd"/>
      <w:r>
        <w:rPr>
          <w:color w:val="000000"/>
          <w:sz w:val="24"/>
          <w:szCs w:val="24"/>
          <w:lang w:val="ru-RU"/>
        </w:rPr>
        <w:t xml:space="preserve"> П.С. – 0 человек;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«ВОЗДЕРЖАЛИСЬ» от голосования – 0 человек.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28729B">
        <w:rPr>
          <w:color w:val="000000"/>
          <w:sz w:val="24"/>
          <w:szCs w:val="24"/>
          <w:lang w:val="ru-RU"/>
        </w:rPr>
        <w:t>(о выборе секретаря.</w:t>
      </w:r>
      <w:proofErr w:type="gramEnd"/>
      <w:r w:rsidRPr="0028729B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28729B">
        <w:rPr>
          <w:color w:val="000000"/>
          <w:sz w:val="24"/>
          <w:szCs w:val="24"/>
          <w:lang w:val="ru-RU"/>
        </w:rPr>
        <w:t>Указать количество участников общественных слушаний "за",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"против", "воздержались")</w:t>
      </w:r>
      <w:proofErr w:type="gramEnd"/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«ЗА» </w:t>
      </w:r>
      <w:r w:rsidRPr="0028729B">
        <w:rPr>
          <w:color w:val="000000"/>
          <w:sz w:val="24"/>
          <w:szCs w:val="24"/>
          <w:lang w:val="ru-RU"/>
        </w:rPr>
        <w:t xml:space="preserve"> утверждение предлагаемого регламента</w:t>
      </w:r>
      <w:r>
        <w:rPr>
          <w:color w:val="000000"/>
          <w:sz w:val="24"/>
          <w:szCs w:val="24"/>
          <w:lang w:val="ru-RU"/>
        </w:rPr>
        <w:t xml:space="preserve"> – </w:t>
      </w:r>
      <w:r w:rsidRPr="00576D0E">
        <w:rPr>
          <w:sz w:val="24"/>
          <w:szCs w:val="24"/>
          <w:lang w:val="ru-RU"/>
        </w:rPr>
        <w:t>1</w:t>
      </w:r>
      <w:r w:rsidR="00576D0E" w:rsidRPr="00576D0E">
        <w:rPr>
          <w:sz w:val="24"/>
          <w:szCs w:val="24"/>
          <w:lang w:val="ru-RU"/>
        </w:rPr>
        <w:t>4</w:t>
      </w:r>
      <w:r>
        <w:rPr>
          <w:color w:val="000000"/>
          <w:sz w:val="24"/>
          <w:szCs w:val="24"/>
          <w:lang w:val="ru-RU"/>
        </w:rPr>
        <w:t xml:space="preserve"> человек;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«ПРОТИВ» утверждения</w:t>
      </w:r>
      <w:r w:rsidRPr="0028729B">
        <w:rPr>
          <w:color w:val="000000"/>
          <w:sz w:val="24"/>
          <w:szCs w:val="24"/>
          <w:lang w:val="ru-RU"/>
        </w:rPr>
        <w:t xml:space="preserve"> предлагаемого регламента</w:t>
      </w:r>
      <w:r>
        <w:rPr>
          <w:color w:val="000000"/>
          <w:sz w:val="24"/>
          <w:szCs w:val="24"/>
          <w:lang w:val="ru-RU"/>
        </w:rPr>
        <w:t xml:space="preserve"> – 0 человек;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«ВОЗДЕРЖАЛИСЬ» от голосования – 0 человек.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28729B">
        <w:rPr>
          <w:color w:val="000000"/>
          <w:sz w:val="24"/>
          <w:szCs w:val="24"/>
          <w:lang w:val="ru-RU"/>
        </w:rPr>
        <w:t>(об утверждении регламента.</w:t>
      </w:r>
      <w:proofErr w:type="gramEnd"/>
      <w:r w:rsidRPr="0028729B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28729B">
        <w:rPr>
          <w:color w:val="000000"/>
          <w:sz w:val="24"/>
          <w:szCs w:val="24"/>
          <w:lang w:val="ru-RU"/>
        </w:rPr>
        <w:t>Указать количество участников общественных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слушаний "за", "против", "воздержались")</w:t>
      </w:r>
      <w:proofErr w:type="gramEnd"/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«ЗА» </w:t>
      </w:r>
      <w:r w:rsidRPr="0028729B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 xml:space="preserve">признание слушаний состоявшимися  - </w:t>
      </w:r>
      <w:r w:rsidRPr="00576D0E">
        <w:rPr>
          <w:sz w:val="24"/>
          <w:szCs w:val="24"/>
          <w:lang w:val="ru-RU"/>
        </w:rPr>
        <w:t>1</w:t>
      </w:r>
      <w:r w:rsidR="00576D0E" w:rsidRPr="00576D0E">
        <w:rPr>
          <w:sz w:val="24"/>
          <w:szCs w:val="24"/>
          <w:lang w:val="ru-RU"/>
        </w:rPr>
        <w:t>4</w:t>
      </w:r>
      <w:r>
        <w:rPr>
          <w:color w:val="000000"/>
          <w:sz w:val="24"/>
          <w:szCs w:val="24"/>
          <w:lang w:val="ru-RU"/>
        </w:rPr>
        <w:t xml:space="preserve"> человек;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«ПРОТИВ» признания слушаний состоявшимися  - 0 человек;</w:t>
      </w:r>
    </w:p>
    <w:p w:rsidR="004F5519" w:rsidRDefault="004F5519" w:rsidP="00083B82">
      <w:pPr>
        <w:spacing w:after="0" w:line="259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«ВОЗДЕРЖАЛИСЬ» от голосования – 0 человек.</w:t>
      </w:r>
    </w:p>
    <w:p w:rsidR="00BF4A5C" w:rsidRDefault="004D1BC0" w:rsidP="004F5519">
      <w:pPr>
        <w:spacing w:after="160" w:line="259" w:lineRule="auto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13. Сведения о</w:t>
      </w:r>
      <w:r w:rsidR="004F5519">
        <w:rPr>
          <w:color w:val="000000"/>
          <w:sz w:val="24"/>
          <w:szCs w:val="24"/>
          <w:lang w:val="ru-RU"/>
        </w:rPr>
        <w:t>бо</w:t>
      </w:r>
      <w:r w:rsidRPr="0028729B">
        <w:rPr>
          <w:color w:val="000000"/>
          <w:sz w:val="24"/>
          <w:szCs w:val="24"/>
          <w:lang w:val="ru-RU"/>
        </w:rPr>
        <w:t xml:space="preserve"> всех заслушанных докладах:</w:t>
      </w:r>
    </w:p>
    <w:p w:rsidR="009847D8" w:rsidRDefault="00370CB9" w:rsidP="00BF4A5C">
      <w:pPr>
        <w:spacing w:after="160" w:line="259" w:lineRule="auto"/>
        <w:jc w:val="both"/>
        <w:rPr>
          <w:color w:val="000000"/>
          <w:sz w:val="24"/>
          <w:szCs w:val="24"/>
          <w:lang w:val="ru-RU"/>
        </w:rPr>
      </w:pPr>
      <w:proofErr w:type="spellStart"/>
      <w:r>
        <w:rPr>
          <w:color w:val="000000"/>
          <w:sz w:val="24"/>
          <w:szCs w:val="24"/>
          <w:lang w:val="ru-RU"/>
        </w:rPr>
        <w:t>Шаулко</w:t>
      </w:r>
      <w:proofErr w:type="spellEnd"/>
      <w:r>
        <w:rPr>
          <w:color w:val="000000"/>
          <w:sz w:val="24"/>
          <w:szCs w:val="24"/>
          <w:lang w:val="ru-RU"/>
        </w:rPr>
        <w:t xml:space="preserve"> П.С</w:t>
      </w:r>
      <w:r w:rsidR="000410A4">
        <w:rPr>
          <w:color w:val="000000"/>
          <w:sz w:val="24"/>
          <w:szCs w:val="24"/>
          <w:lang w:val="ru-RU"/>
        </w:rPr>
        <w:t>.</w:t>
      </w:r>
      <w:r>
        <w:rPr>
          <w:color w:val="000000"/>
          <w:sz w:val="24"/>
          <w:szCs w:val="24"/>
          <w:lang w:val="ru-RU"/>
        </w:rPr>
        <w:t xml:space="preserve"> – инженер</w:t>
      </w:r>
      <w:r w:rsidR="00310817">
        <w:rPr>
          <w:color w:val="000000"/>
          <w:sz w:val="24"/>
          <w:szCs w:val="24"/>
          <w:lang w:val="ru-RU"/>
        </w:rPr>
        <w:t xml:space="preserve"> ТОО «</w:t>
      </w:r>
      <w:proofErr w:type="spellStart"/>
      <w:r w:rsidR="00310817">
        <w:rPr>
          <w:color w:val="000000"/>
          <w:sz w:val="24"/>
          <w:szCs w:val="24"/>
          <w:lang w:val="ru-RU"/>
        </w:rPr>
        <w:t>КарагандаКаздорп</w:t>
      </w:r>
      <w:r w:rsidR="009847D8" w:rsidRPr="0028729B">
        <w:rPr>
          <w:color w:val="000000"/>
          <w:sz w:val="24"/>
          <w:szCs w:val="24"/>
          <w:lang w:val="ru-RU"/>
        </w:rPr>
        <w:t>роект</w:t>
      </w:r>
      <w:proofErr w:type="spellEnd"/>
      <w:r w:rsidR="009847D8" w:rsidRPr="0028729B">
        <w:rPr>
          <w:color w:val="000000"/>
          <w:sz w:val="24"/>
          <w:szCs w:val="24"/>
          <w:lang w:val="ru-RU"/>
        </w:rPr>
        <w:t>»</w:t>
      </w:r>
    </w:p>
    <w:p w:rsidR="00C33899" w:rsidRPr="00C33899" w:rsidRDefault="00C33899" w:rsidP="00BF4A5C">
      <w:pPr>
        <w:spacing w:after="160" w:line="259" w:lineRule="auto"/>
        <w:jc w:val="both"/>
        <w:rPr>
          <w:i/>
          <w:szCs w:val="24"/>
          <w:lang w:val="ru-RU"/>
        </w:rPr>
      </w:pPr>
      <w:r w:rsidRPr="00C33899">
        <w:rPr>
          <w:i/>
          <w:color w:val="000000"/>
          <w:szCs w:val="24"/>
          <w:lang w:val="ru-RU"/>
        </w:rPr>
        <w:t>(фамилия, имя и отчество (при наличии) докладчика, должность, наименование</w:t>
      </w:r>
      <w:r w:rsidRPr="00C33899">
        <w:rPr>
          <w:i/>
          <w:szCs w:val="24"/>
          <w:lang w:val="ru-RU"/>
        </w:rPr>
        <w:br/>
      </w:r>
      <w:r w:rsidRPr="00C33899">
        <w:rPr>
          <w:i/>
          <w:color w:val="000000"/>
          <w:szCs w:val="24"/>
          <w:lang w:val="ru-RU"/>
        </w:rPr>
        <w:t>представляемой организации)</w:t>
      </w:r>
    </w:p>
    <w:p w:rsidR="00370CB9" w:rsidRDefault="00C33899" w:rsidP="0067031E">
      <w:pPr>
        <w:spacing w:after="0" w:line="240" w:lineRule="auto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Тема доклада: </w:t>
      </w:r>
      <w:r w:rsidRPr="00C33899">
        <w:rPr>
          <w:sz w:val="24"/>
          <w:szCs w:val="24"/>
          <w:lang w:val="ru-RU"/>
        </w:rPr>
        <w:t xml:space="preserve">Рабочий проект </w:t>
      </w:r>
      <w:r w:rsidR="004F5519">
        <w:rPr>
          <w:sz w:val="24"/>
          <w:szCs w:val="24"/>
          <w:lang w:val="ru-RU"/>
        </w:rPr>
        <w:t>«</w:t>
      </w:r>
      <w:r w:rsidR="00370CB9">
        <w:rPr>
          <w:color w:val="000000"/>
          <w:sz w:val="24"/>
          <w:szCs w:val="24"/>
          <w:lang w:val="ru-RU"/>
        </w:rPr>
        <w:t>Строительство технологической</w:t>
      </w:r>
      <w:r w:rsidR="00370CB9" w:rsidRPr="0099175D">
        <w:rPr>
          <w:color w:val="000000"/>
          <w:sz w:val="24"/>
          <w:szCs w:val="24"/>
          <w:lang w:val="ru-RU"/>
        </w:rPr>
        <w:t xml:space="preserve"> автомобильной дороги «</w:t>
      </w:r>
      <w:proofErr w:type="spellStart"/>
      <w:r w:rsidR="004F5519">
        <w:rPr>
          <w:color w:val="000000"/>
          <w:sz w:val="24"/>
          <w:szCs w:val="24"/>
          <w:lang w:val="ru-RU"/>
        </w:rPr>
        <w:t>м-ние</w:t>
      </w:r>
      <w:proofErr w:type="spellEnd"/>
      <w:r w:rsidR="004F5519">
        <w:rPr>
          <w:color w:val="000000"/>
          <w:sz w:val="24"/>
          <w:szCs w:val="24"/>
          <w:lang w:val="ru-RU"/>
        </w:rPr>
        <w:t xml:space="preserve"> </w:t>
      </w:r>
      <w:proofErr w:type="spellStart"/>
      <w:r w:rsidR="004F5519">
        <w:rPr>
          <w:color w:val="000000"/>
          <w:sz w:val="24"/>
          <w:szCs w:val="24"/>
          <w:lang w:val="ru-RU"/>
        </w:rPr>
        <w:t>Акбакай</w:t>
      </w:r>
      <w:proofErr w:type="spellEnd"/>
      <w:r w:rsidR="004F5519">
        <w:rPr>
          <w:color w:val="000000"/>
          <w:sz w:val="24"/>
          <w:szCs w:val="24"/>
          <w:lang w:val="ru-RU"/>
        </w:rPr>
        <w:t xml:space="preserve"> – </w:t>
      </w:r>
      <w:proofErr w:type="spellStart"/>
      <w:r w:rsidR="004F5519">
        <w:rPr>
          <w:color w:val="000000"/>
          <w:sz w:val="24"/>
          <w:szCs w:val="24"/>
          <w:lang w:val="ru-RU"/>
        </w:rPr>
        <w:t>м-ние</w:t>
      </w:r>
      <w:proofErr w:type="spellEnd"/>
      <w:r w:rsidR="004F5519">
        <w:rPr>
          <w:color w:val="000000"/>
          <w:sz w:val="24"/>
          <w:szCs w:val="24"/>
          <w:lang w:val="ru-RU"/>
        </w:rPr>
        <w:t xml:space="preserve"> Олимпийское</w:t>
      </w:r>
      <w:r w:rsidR="00370CB9" w:rsidRPr="0099175D">
        <w:rPr>
          <w:color w:val="000000"/>
          <w:sz w:val="24"/>
          <w:szCs w:val="24"/>
          <w:lang w:val="ru-RU"/>
        </w:rPr>
        <w:t>»</w:t>
      </w:r>
      <w:r w:rsidR="00370CB9">
        <w:rPr>
          <w:color w:val="000000"/>
          <w:sz w:val="24"/>
          <w:szCs w:val="24"/>
          <w:lang w:val="ru-RU"/>
        </w:rPr>
        <w:t>,</w:t>
      </w:r>
      <w:r w:rsidR="00370CB9" w:rsidRPr="0099175D">
        <w:rPr>
          <w:color w:val="000000"/>
          <w:sz w:val="24"/>
          <w:szCs w:val="24"/>
          <w:lang w:val="ru-RU"/>
        </w:rPr>
        <w:t xml:space="preserve"> </w:t>
      </w:r>
      <w:proofErr w:type="spellStart"/>
      <w:r w:rsidR="004F5519">
        <w:rPr>
          <w:color w:val="000000"/>
          <w:sz w:val="24"/>
          <w:szCs w:val="24"/>
          <w:lang w:val="ru-RU"/>
        </w:rPr>
        <w:t>Жамбылская</w:t>
      </w:r>
      <w:proofErr w:type="spellEnd"/>
      <w:r w:rsidR="00370CB9" w:rsidRPr="0099175D">
        <w:rPr>
          <w:color w:val="000000"/>
          <w:sz w:val="24"/>
          <w:szCs w:val="24"/>
          <w:lang w:val="ru-RU"/>
        </w:rPr>
        <w:t xml:space="preserve"> область»</w:t>
      </w:r>
      <w:r w:rsidR="00370CB9" w:rsidRPr="0028729B">
        <w:rPr>
          <w:color w:val="000000"/>
          <w:sz w:val="24"/>
          <w:szCs w:val="24"/>
          <w:lang w:val="ru-RU"/>
        </w:rPr>
        <w:t xml:space="preserve"> </w:t>
      </w:r>
    </w:p>
    <w:p w:rsidR="00C33899" w:rsidRPr="001E3D7C" w:rsidRDefault="004F5519" w:rsidP="00C33899">
      <w:pPr>
        <w:spacing w:after="0" w:line="240" w:lineRule="auto"/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10</w:t>
      </w:r>
      <w:r w:rsidR="001E3D7C" w:rsidRPr="001E3D7C">
        <w:rPr>
          <w:sz w:val="24"/>
          <w:szCs w:val="24"/>
          <w:lang w:val="ru-RU"/>
        </w:rPr>
        <w:t xml:space="preserve"> слайдов</w:t>
      </w:r>
    </w:p>
    <w:p w:rsidR="0067031E" w:rsidRDefault="00C33899" w:rsidP="0067031E">
      <w:pPr>
        <w:spacing w:after="0"/>
        <w:contextualSpacing/>
        <w:jc w:val="both"/>
        <w:rPr>
          <w:sz w:val="24"/>
          <w:szCs w:val="24"/>
          <w:lang w:val="ru-RU"/>
        </w:rPr>
      </w:pPr>
      <w:r w:rsidRPr="00C33899">
        <w:rPr>
          <w:i/>
          <w:color w:val="000000"/>
          <w:szCs w:val="24"/>
          <w:lang w:val="ru-RU"/>
        </w:rPr>
        <w:t>(тема доклада, количество страниц, слайдов, файлов, плакатов, чертежей)</w:t>
      </w:r>
      <w:r w:rsidRPr="00C33899">
        <w:rPr>
          <w:i/>
          <w:color w:val="000000"/>
          <w:szCs w:val="24"/>
          <w:lang w:val="ru-RU"/>
        </w:rPr>
        <w:br/>
      </w:r>
    </w:p>
    <w:p w:rsidR="00131199" w:rsidRDefault="00131199" w:rsidP="0067031E">
      <w:pPr>
        <w:spacing w:after="0"/>
        <w:contextualSpacing/>
        <w:jc w:val="both"/>
        <w:rPr>
          <w:i/>
          <w:color w:val="000000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Рожманова</w:t>
      </w:r>
      <w:proofErr w:type="spellEnd"/>
      <w:r>
        <w:rPr>
          <w:sz w:val="24"/>
          <w:szCs w:val="24"/>
          <w:lang w:val="ru-RU"/>
        </w:rPr>
        <w:t xml:space="preserve"> С.С</w:t>
      </w:r>
      <w:r w:rsidR="00A965B2" w:rsidRPr="00A965B2">
        <w:rPr>
          <w:sz w:val="24"/>
          <w:szCs w:val="24"/>
          <w:lang w:val="ru-RU"/>
        </w:rPr>
        <w:t>.</w:t>
      </w:r>
      <w:r w:rsidR="00C56C78">
        <w:rPr>
          <w:sz w:val="24"/>
          <w:szCs w:val="24"/>
          <w:lang w:val="ru-RU"/>
        </w:rPr>
        <w:t xml:space="preserve">- </w:t>
      </w:r>
      <w:r w:rsidR="002C5BE7">
        <w:rPr>
          <w:sz w:val="24"/>
          <w:szCs w:val="24"/>
          <w:lang w:val="ru-RU"/>
        </w:rPr>
        <w:t>Ведущий специалист по экологическим проектам</w:t>
      </w:r>
      <w:r w:rsidR="009847D8" w:rsidRPr="00B66E3C">
        <w:rPr>
          <w:sz w:val="24"/>
          <w:szCs w:val="24"/>
          <w:lang w:val="ru-RU"/>
        </w:rPr>
        <w:t xml:space="preserve"> </w:t>
      </w:r>
      <w:r w:rsidRPr="00B85337">
        <w:rPr>
          <w:sz w:val="24"/>
          <w:szCs w:val="24"/>
          <w:lang w:val="ru-RU"/>
        </w:rPr>
        <w:t xml:space="preserve">АО «АК </w:t>
      </w:r>
      <w:proofErr w:type="spellStart"/>
      <w:r w:rsidRPr="00B85337">
        <w:rPr>
          <w:sz w:val="24"/>
          <w:szCs w:val="24"/>
          <w:lang w:val="ru-RU"/>
        </w:rPr>
        <w:t>Алтыналмас</w:t>
      </w:r>
      <w:proofErr w:type="spellEnd"/>
      <w:r w:rsidRPr="00B85337">
        <w:rPr>
          <w:sz w:val="24"/>
          <w:szCs w:val="24"/>
          <w:lang w:val="ru-RU"/>
        </w:rPr>
        <w:t>»</w:t>
      </w:r>
      <w:r w:rsidRPr="00C33899">
        <w:rPr>
          <w:i/>
          <w:color w:val="000000"/>
          <w:szCs w:val="24"/>
          <w:lang w:val="ru-RU"/>
        </w:rPr>
        <w:t xml:space="preserve"> </w:t>
      </w:r>
    </w:p>
    <w:p w:rsidR="009847D8" w:rsidRPr="00C33899" w:rsidRDefault="009847D8" w:rsidP="0067031E">
      <w:pPr>
        <w:spacing w:after="160" w:line="259" w:lineRule="auto"/>
        <w:jc w:val="both"/>
        <w:rPr>
          <w:i/>
          <w:color w:val="000000"/>
          <w:szCs w:val="24"/>
          <w:lang w:val="ru-RU"/>
        </w:rPr>
      </w:pPr>
      <w:r w:rsidRPr="00C33899">
        <w:rPr>
          <w:i/>
          <w:color w:val="000000"/>
          <w:szCs w:val="24"/>
          <w:lang w:val="ru-RU"/>
        </w:rPr>
        <w:t>(фамилия, имя и отчество (при наличии) докладчика, должность, наименование</w:t>
      </w:r>
      <w:r w:rsidRPr="00C33899">
        <w:rPr>
          <w:i/>
          <w:color w:val="000000"/>
          <w:szCs w:val="24"/>
          <w:lang w:val="ru-RU"/>
        </w:rPr>
        <w:br/>
        <w:t>представляемой организации)</w:t>
      </w:r>
    </w:p>
    <w:p w:rsidR="00370CB9" w:rsidRDefault="009847D8" w:rsidP="00370CB9">
      <w:pPr>
        <w:spacing w:after="0"/>
        <w:jc w:val="both"/>
        <w:rPr>
          <w:sz w:val="24"/>
          <w:szCs w:val="24"/>
          <w:lang w:val="ru-RU"/>
        </w:rPr>
      </w:pPr>
      <w:r w:rsidRPr="00131199">
        <w:rPr>
          <w:sz w:val="24"/>
          <w:szCs w:val="24"/>
          <w:lang w:val="ru-RU"/>
        </w:rPr>
        <w:t xml:space="preserve">Тема доклада: </w:t>
      </w:r>
    </w:p>
    <w:p w:rsidR="00370CB9" w:rsidRPr="00370CB9" w:rsidRDefault="00370CB9" w:rsidP="00370CB9">
      <w:pPr>
        <w:spacing w:after="0"/>
        <w:jc w:val="both"/>
        <w:rPr>
          <w:sz w:val="24"/>
          <w:szCs w:val="24"/>
          <w:lang w:val="ru-RU"/>
        </w:rPr>
      </w:pPr>
      <w:r w:rsidRPr="00370CB9">
        <w:rPr>
          <w:sz w:val="24"/>
          <w:szCs w:val="24"/>
          <w:lang w:val="ru-RU"/>
        </w:rPr>
        <w:t xml:space="preserve">Отчет о возможных воздействиях к Рабочему проекту «Строительство </w:t>
      </w:r>
      <w:r w:rsidR="004F5519">
        <w:rPr>
          <w:color w:val="000000"/>
          <w:sz w:val="24"/>
          <w:szCs w:val="24"/>
          <w:lang w:val="ru-RU"/>
        </w:rPr>
        <w:t>технологической</w:t>
      </w:r>
      <w:r w:rsidR="004F5519" w:rsidRPr="0099175D">
        <w:rPr>
          <w:color w:val="000000"/>
          <w:sz w:val="24"/>
          <w:szCs w:val="24"/>
          <w:lang w:val="ru-RU"/>
        </w:rPr>
        <w:t xml:space="preserve"> автомобильной дороги «</w:t>
      </w:r>
      <w:r w:rsidR="004F5519">
        <w:rPr>
          <w:color w:val="000000"/>
          <w:sz w:val="24"/>
          <w:szCs w:val="24"/>
          <w:lang w:val="ru-RU"/>
        </w:rPr>
        <w:t xml:space="preserve">месторождение </w:t>
      </w:r>
      <w:proofErr w:type="spellStart"/>
      <w:r w:rsidR="004F5519">
        <w:rPr>
          <w:color w:val="000000"/>
          <w:sz w:val="24"/>
          <w:szCs w:val="24"/>
          <w:lang w:val="ru-RU"/>
        </w:rPr>
        <w:t>Акбакай</w:t>
      </w:r>
      <w:proofErr w:type="spellEnd"/>
      <w:r w:rsidR="004F5519">
        <w:rPr>
          <w:color w:val="000000"/>
          <w:sz w:val="24"/>
          <w:szCs w:val="24"/>
          <w:lang w:val="ru-RU"/>
        </w:rPr>
        <w:t xml:space="preserve"> – месторождение Олимпийское</w:t>
      </w:r>
      <w:r w:rsidR="004F5519" w:rsidRPr="0099175D">
        <w:rPr>
          <w:color w:val="000000"/>
          <w:sz w:val="24"/>
          <w:szCs w:val="24"/>
          <w:lang w:val="ru-RU"/>
        </w:rPr>
        <w:t>»</w:t>
      </w:r>
      <w:r w:rsidR="004F5519">
        <w:rPr>
          <w:color w:val="000000"/>
          <w:sz w:val="24"/>
          <w:szCs w:val="24"/>
          <w:lang w:val="ru-RU"/>
        </w:rPr>
        <w:t>,</w:t>
      </w:r>
      <w:r w:rsidR="004F5519" w:rsidRPr="0099175D">
        <w:rPr>
          <w:color w:val="000000"/>
          <w:sz w:val="24"/>
          <w:szCs w:val="24"/>
          <w:lang w:val="ru-RU"/>
        </w:rPr>
        <w:t xml:space="preserve"> </w:t>
      </w:r>
      <w:r w:rsidR="004F5519">
        <w:rPr>
          <w:color w:val="000000"/>
          <w:sz w:val="24"/>
          <w:szCs w:val="24"/>
          <w:lang w:val="ru-RU"/>
        </w:rPr>
        <w:t>Жамбылской</w:t>
      </w:r>
      <w:r w:rsidR="004F5519" w:rsidRPr="0099175D">
        <w:rPr>
          <w:color w:val="000000"/>
          <w:sz w:val="24"/>
          <w:szCs w:val="24"/>
          <w:lang w:val="ru-RU"/>
        </w:rPr>
        <w:t xml:space="preserve"> област</w:t>
      </w:r>
      <w:r w:rsidR="004F5519">
        <w:rPr>
          <w:color w:val="000000"/>
          <w:sz w:val="24"/>
          <w:szCs w:val="24"/>
          <w:lang w:val="ru-RU"/>
        </w:rPr>
        <w:t>и</w:t>
      </w:r>
      <w:r w:rsidRPr="00370CB9">
        <w:rPr>
          <w:sz w:val="24"/>
          <w:szCs w:val="24"/>
          <w:lang w:val="ru-RU"/>
        </w:rPr>
        <w:t>»</w:t>
      </w:r>
    </w:p>
    <w:p w:rsidR="009847D8" w:rsidRPr="00131199" w:rsidRDefault="004F5519" w:rsidP="00370CB9">
      <w:pPr>
        <w:spacing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21</w:t>
      </w:r>
      <w:r w:rsidR="009847D8" w:rsidRPr="00131199">
        <w:rPr>
          <w:sz w:val="24"/>
          <w:szCs w:val="24"/>
          <w:lang w:val="ru-RU"/>
        </w:rPr>
        <w:t xml:space="preserve"> слайд </w:t>
      </w:r>
    </w:p>
    <w:p w:rsidR="00C56C78" w:rsidRDefault="004D1BC0" w:rsidP="0067031E">
      <w:pPr>
        <w:spacing w:after="0" w:line="240" w:lineRule="auto"/>
        <w:contextualSpacing/>
        <w:jc w:val="both"/>
        <w:rPr>
          <w:i/>
          <w:color w:val="000000"/>
          <w:szCs w:val="24"/>
          <w:lang w:val="ru-RU"/>
        </w:rPr>
      </w:pPr>
      <w:r w:rsidRPr="00C33899">
        <w:rPr>
          <w:i/>
          <w:color w:val="000000"/>
          <w:szCs w:val="24"/>
          <w:lang w:val="ru-RU"/>
        </w:rPr>
        <w:t>(тема доклада, количество страниц, слайдов, файлов, плакатов, чертежей)</w:t>
      </w:r>
    </w:p>
    <w:p w:rsidR="009847D8" w:rsidRPr="0028729B" w:rsidRDefault="004D1BC0" w:rsidP="004B0528">
      <w:pPr>
        <w:spacing w:after="0" w:line="240" w:lineRule="auto"/>
        <w:contextualSpacing/>
        <w:jc w:val="both"/>
        <w:rPr>
          <w:color w:val="000000"/>
          <w:sz w:val="24"/>
          <w:szCs w:val="24"/>
          <w:lang w:val="ru-RU"/>
        </w:rPr>
      </w:pPr>
      <w:r w:rsidRPr="00C33899">
        <w:rPr>
          <w:i/>
          <w:color w:val="000000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Тексты докладов по документам, выносимым на общественные слушания,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прилагаются к настоящему протоколу общественных слушаний.</w:t>
      </w:r>
    </w:p>
    <w:p w:rsidR="00992A22" w:rsidRDefault="004D1BC0" w:rsidP="004B0528">
      <w:pPr>
        <w:spacing w:after="160" w:line="259" w:lineRule="auto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14. Сводная таблица, которая является неотъемлемой частью протокола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общественных слушаний и содержит замечания и предложения, полученные до и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во время проведения общественных слушаний. Замечания и предложения,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явно не имеющие связи с предметом общественных слушаний, вносятся в таблицу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с отметкой "не имеют отношения к предмету общественных слушаний".</w:t>
      </w:r>
    </w:p>
    <w:p w:rsidR="004B0528" w:rsidRDefault="004D1BC0" w:rsidP="004B0528">
      <w:pPr>
        <w:spacing w:after="160" w:line="259" w:lineRule="auto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15. Мнение участников общественных слушаний о качестве рассматриваемых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документов и заслушанных докладов на предмет полноты и доступности их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понимания, рекомендации по их улучшению:</w:t>
      </w:r>
    </w:p>
    <w:p w:rsidR="004B0528" w:rsidRDefault="009847D8" w:rsidP="004B0528">
      <w:pPr>
        <w:spacing w:after="160" w:line="259" w:lineRule="auto"/>
        <w:jc w:val="both"/>
        <w:rPr>
          <w:color w:val="000000"/>
          <w:sz w:val="24"/>
          <w:szCs w:val="24"/>
          <w:u w:val="single"/>
          <w:lang w:val="ru-RU"/>
        </w:rPr>
      </w:pPr>
      <w:r w:rsidRPr="0028729B">
        <w:rPr>
          <w:color w:val="000000"/>
          <w:sz w:val="24"/>
          <w:szCs w:val="24"/>
          <w:u w:val="single"/>
          <w:lang w:val="ru-RU"/>
        </w:rPr>
        <w:t>Замечаний и предложений нет</w:t>
      </w:r>
    </w:p>
    <w:p w:rsidR="009847D8" w:rsidRPr="0028729B" w:rsidRDefault="004D1BC0" w:rsidP="004B0528">
      <w:pPr>
        <w:spacing w:after="160" w:line="259" w:lineRule="auto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(фамилия, имя и отчество (при наличии), должность, наименование представляемой</w:t>
      </w: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организации, мнения и рекомендации)</w:t>
      </w:r>
    </w:p>
    <w:p w:rsidR="009847D8" w:rsidRPr="0028729B" w:rsidRDefault="004D1BC0" w:rsidP="000570D7">
      <w:pPr>
        <w:spacing w:after="0" w:line="259" w:lineRule="auto"/>
        <w:jc w:val="both"/>
        <w:rPr>
          <w:color w:val="000000"/>
          <w:sz w:val="24"/>
          <w:szCs w:val="24"/>
          <w:lang w:val="ru-RU"/>
        </w:rPr>
      </w:pPr>
      <w:r w:rsidRPr="0028729B">
        <w:rPr>
          <w:color w:val="000000"/>
          <w:sz w:val="24"/>
          <w:szCs w:val="24"/>
          <w:lang w:val="ru-RU"/>
        </w:rPr>
        <w:t>16. Обжалование протокола общественных слушаний возможно в судебном порядке.</w:t>
      </w:r>
    </w:p>
    <w:p w:rsidR="004B0528" w:rsidRDefault="004D1BC0" w:rsidP="000570D7">
      <w:pPr>
        <w:spacing w:after="0" w:line="259" w:lineRule="auto"/>
        <w:jc w:val="both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17. Председатель общественных слушаний:</w:t>
      </w:r>
    </w:p>
    <w:p w:rsidR="000570D7" w:rsidRPr="00CE0386" w:rsidRDefault="00576D0E" w:rsidP="00CE0386">
      <w:pPr>
        <w:spacing w:after="0" w:line="259" w:lineRule="auto"/>
        <w:jc w:val="both"/>
        <w:rPr>
          <w:sz w:val="24"/>
          <w:szCs w:val="24"/>
          <w:lang w:val="ru-RU"/>
        </w:rPr>
      </w:pPr>
      <w:r w:rsidRPr="00576D0E">
        <w:rPr>
          <w:sz w:val="24"/>
          <w:szCs w:val="24"/>
          <w:lang w:val="ru-RU"/>
        </w:rPr>
        <w:t xml:space="preserve">Ағабек </w:t>
      </w:r>
      <w:proofErr w:type="spellStart"/>
      <w:r w:rsidRPr="00576D0E">
        <w:rPr>
          <w:sz w:val="24"/>
          <w:szCs w:val="24"/>
          <w:lang w:val="ru-RU"/>
        </w:rPr>
        <w:t>Серік</w:t>
      </w:r>
      <w:proofErr w:type="spellEnd"/>
      <w:r w:rsidRPr="00576D0E">
        <w:rPr>
          <w:sz w:val="24"/>
          <w:szCs w:val="24"/>
          <w:lang w:val="ru-RU"/>
        </w:rPr>
        <w:t xml:space="preserve"> Оспанұлы</w:t>
      </w:r>
      <w:r w:rsidR="004B0528" w:rsidRPr="00CE0386">
        <w:rPr>
          <w:sz w:val="24"/>
          <w:szCs w:val="24"/>
          <w:lang w:val="ru-RU"/>
        </w:rPr>
        <w:t>, главный специалист</w:t>
      </w:r>
      <w:r w:rsidR="004B0528" w:rsidRPr="002A6A48">
        <w:rPr>
          <w:color w:val="FF0000"/>
          <w:sz w:val="24"/>
          <w:szCs w:val="24"/>
          <w:lang w:val="ru-RU"/>
        </w:rPr>
        <w:t xml:space="preserve"> </w:t>
      </w:r>
      <w:r w:rsidR="00CE0386">
        <w:rPr>
          <w:sz w:val="24"/>
          <w:szCs w:val="24"/>
          <w:lang w:val="ru-RU"/>
        </w:rPr>
        <w:t>КГУ "У</w:t>
      </w:r>
      <w:r w:rsidR="00CE0386" w:rsidRPr="00CE0386">
        <w:rPr>
          <w:sz w:val="24"/>
          <w:szCs w:val="24"/>
          <w:lang w:val="ru-RU"/>
        </w:rPr>
        <w:t xml:space="preserve">правление природных ресурсов и регулирования природопользования </w:t>
      </w:r>
      <w:proofErr w:type="spellStart"/>
      <w:r w:rsidR="00CE0386" w:rsidRPr="00CE0386">
        <w:rPr>
          <w:sz w:val="24"/>
          <w:szCs w:val="24"/>
          <w:lang w:val="ru-RU"/>
        </w:rPr>
        <w:t>акимата</w:t>
      </w:r>
      <w:proofErr w:type="spellEnd"/>
      <w:r w:rsidR="00CE0386" w:rsidRPr="00CE0386">
        <w:rPr>
          <w:sz w:val="24"/>
          <w:szCs w:val="24"/>
          <w:lang w:val="ru-RU"/>
        </w:rPr>
        <w:t xml:space="preserve"> </w:t>
      </w:r>
      <w:r w:rsidR="00CE0386">
        <w:rPr>
          <w:sz w:val="24"/>
          <w:szCs w:val="24"/>
          <w:lang w:val="ru-RU"/>
        </w:rPr>
        <w:t>Ж</w:t>
      </w:r>
      <w:r w:rsidR="00CE0386" w:rsidRPr="00CE0386">
        <w:rPr>
          <w:sz w:val="24"/>
          <w:szCs w:val="24"/>
          <w:lang w:val="ru-RU"/>
        </w:rPr>
        <w:t>амбылской области"</w:t>
      </w:r>
    </w:p>
    <w:p w:rsidR="00CE0386" w:rsidRDefault="00CE0386" w:rsidP="00CE0386">
      <w:pPr>
        <w:spacing w:after="0" w:line="259" w:lineRule="auto"/>
        <w:rPr>
          <w:sz w:val="24"/>
          <w:szCs w:val="24"/>
          <w:lang w:val="ru-RU"/>
        </w:rPr>
      </w:pPr>
    </w:p>
    <w:p w:rsidR="0067031E" w:rsidRDefault="0067031E" w:rsidP="00CE0386">
      <w:pPr>
        <w:spacing w:after="0" w:line="259" w:lineRule="auto"/>
        <w:rPr>
          <w:sz w:val="24"/>
          <w:szCs w:val="24"/>
          <w:lang w:val="ru-RU"/>
        </w:rPr>
      </w:pPr>
    </w:p>
    <w:p w:rsidR="009847D8" w:rsidRPr="0028729B" w:rsidRDefault="00576D0E" w:rsidP="00CE0386">
      <w:pPr>
        <w:spacing w:after="0" w:line="259" w:lineRule="auto"/>
        <w:rPr>
          <w:color w:val="000000"/>
          <w:sz w:val="24"/>
          <w:szCs w:val="24"/>
          <w:lang w:val="ru-RU"/>
        </w:rPr>
      </w:pPr>
      <w:r w:rsidRPr="00576D0E">
        <w:rPr>
          <w:sz w:val="24"/>
          <w:szCs w:val="24"/>
          <w:lang w:val="ru-RU"/>
        </w:rPr>
        <w:t>1</w:t>
      </w:r>
      <w:r w:rsidR="00660568">
        <w:rPr>
          <w:sz w:val="24"/>
          <w:szCs w:val="24"/>
          <w:lang w:val="ru-RU"/>
        </w:rPr>
        <w:t>8</w:t>
      </w:r>
      <w:r w:rsidR="003F4507" w:rsidRPr="00576D0E">
        <w:rPr>
          <w:sz w:val="24"/>
          <w:szCs w:val="24"/>
          <w:lang w:val="ru-RU"/>
        </w:rPr>
        <w:t>.0</w:t>
      </w:r>
      <w:r w:rsidRPr="00576D0E">
        <w:rPr>
          <w:sz w:val="24"/>
          <w:szCs w:val="24"/>
          <w:lang w:val="ru-RU"/>
        </w:rPr>
        <w:t>7</w:t>
      </w:r>
      <w:r w:rsidR="009847D8" w:rsidRPr="00576D0E">
        <w:rPr>
          <w:sz w:val="24"/>
          <w:szCs w:val="24"/>
          <w:lang w:val="ru-RU"/>
        </w:rPr>
        <w:t>.2022г</w:t>
      </w:r>
      <w:r w:rsidR="009847D8" w:rsidRPr="003F4507">
        <w:rPr>
          <w:sz w:val="24"/>
          <w:szCs w:val="24"/>
          <w:lang w:val="ru-RU"/>
        </w:rPr>
        <w:t>.</w:t>
      </w:r>
      <w:r w:rsidR="009847D8" w:rsidRPr="0028729B">
        <w:rPr>
          <w:color w:val="000000"/>
          <w:sz w:val="24"/>
          <w:szCs w:val="24"/>
          <w:lang w:val="ru-RU"/>
        </w:rPr>
        <w:t xml:space="preserve"> ____________________</w:t>
      </w:r>
      <w:r w:rsidR="004D1BC0" w:rsidRPr="0028729B">
        <w:rPr>
          <w:color w:val="000000"/>
          <w:sz w:val="24"/>
          <w:szCs w:val="24"/>
          <w:lang w:val="ru-RU"/>
        </w:rPr>
        <w:t>(фамилия, имя и отчество (при наличии), должность, наименование организации</w:t>
      </w:r>
      <w:r w:rsidR="009847D8" w:rsidRPr="0028729B">
        <w:rPr>
          <w:color w:val="000000"/>
          <w:sz w:val="24"/>
          <w:szCs w:val="24"/>
          <w:lang w:val="ru-RU"/>
        </w:rPr>
        <w:t xml:space="preserve"> </w:t>
      </w:r>
      <w:r w:rsidR="004D1BC0" w:rsidRPr="0028729B">
        <w:rPr>
          <w:color w:val="000000"/>
          <w:sz w:val="24"/>
          <w:szCs w:val="24"/>
          <w:lang w:val="ru-RU"/>
        </w:rPr>
        <w:t>представителем которой является, подпись, дата)</w:t>
      </w:r>
    </w:p>
    <w:p w:rsidR="009847D8" w:rsidRPr="0028729B" w:rsidRDefault="004D1BC0" w:rsidP="009847D8">
      <w:pPr>
        <w:spacing w:after="160" w:line="259" w:lineRule="auto"/>
        <w:rPr>
          <w:color w:val="000000"/>
          <w:sz w:val="24"/>
          <w:szCs w:val="24"/>
          <w:lang w:val="ru-RU"/>
        </w:rPr>
      </w:pPr>
      <w:r w:rsidRPr="0028729B">
        <w:rPr>
          <w:sz w:val="24"/>
          <w:szCs w:val="24"/>
          <w:lang w:val="ru-RU"/>
        </w:rPr>
        <w:br/>
      </w:r>
      <w:r w:rsidRPr="0028729B">
        <w:rPr>
          <w:color w:val="000000"/>
          <w:sz w:val="24"/>
          <w:szCs w:val="24"/>
          <w:lang w:val="ru-RU"/>
        </w:rPr>
        <w:t>18. Секретарь общественных слушаний:</w:t>
      </w:r>
      <w:r w:rsidRPr="0028729B">
        <w:rPr>
          <w:sz w:val="24"/>
          <w:szCs w:val="24"/>
          <w:lang w:val="ru-RU"/>
        </w:rPr>
        <w:br/>
      </w:r>
      <w:proofErr w:type="spellStart"/>
      <w:r w:rsidR="000410A4">
        <w:rPr>
          <w:color w:val="000000"/>
          <w:sz w:val="24"/>
          <w:szCs w:val="24"/>
          <w:lang w:val="ru-RU"/>
        </w:rPr>
        <w:t>Шаулко</w:t>
      </w:r>
      <w:proofErr w:type="spellEnd"/>
      <w:r w:rsidR="000410A4">
        <w:rPr>
          <w:color w:val="000000"/>
          <w:sz w:val="24"/>
          <w:szCs w:val="24"/>
          <w:lang w:val="ru-RU"/>
        </w:rPr>
        <w:t xml:space="preserve"> Полина Сергеевна</w:t>
      </w:r>
      <w:r w:rsidR="009847D8" w:rsidRPr="0028729B">
        <w:rPr>
          <w:color w:val="000000"/>
          <w:sz w:val="24"/>
          <w:szCs w:val="24"/>
          <w:lang w:val="ru-RU"/>
        </w:rPr>
        <w:t>, инженер</w:t>
      </w:r>
      <w:r w:rsidR="000410A4">
        <w:rPr>
          <w:color w:val="000000"/>
          <w:sz w:val="24"/>
          <w:szCs w:val="24"/>
          <w:lang w:val="ru-RU"/>
        </w:rPr>
        <w:t xml:space="preserve"> </w:t>
      </w:r>
      <w:r w:rsidR="009847D8" w:rsidRPr="0028729B">
        <w:rPr>
          <w:color w:val="000000"/>
          <w:sz w:val="24"/>
          <w:szCs w:val="24"/>
          <w:lang w:val="ru-RU"/>
        </w:rPr>
        <w:t xml:space="preserve"> ТОО «</w:t>
      </w:r>
      <w:r w:rsidR="000410A4">
        <w:rPr>
          <w:color w:val="000000"/>
          <w:sz w:val="24"/>
          <w:szCs w:val="24"/>
          <w:lang w:val="ru-RU"/>
        </w:rPr>
        <w:t>КарагандаКаздорпроект</w:t>
      </w:r>
      <w:r w:rsidR="009847D8" w:rsidRPr="0028729B">
        <w:rPr>
          <w:color w:val="000000"/>
          <w:sz w:val="24"/>
          <w:szCs w:val="24"/>
          <w:lang w:val="ru-RU"/>
        </w:rPr>
        <w:t>»</w:t>
      </w:r>
    </w:p>
    <w:p w:rsidR="009847D8" w:rsidRPr="0028729B" w:rsidRDefault="00576D0E" w:rsidP="009847D8">
      <w:pPr>
        <w:spacing w:after="160" w:line="259" w:lineRule="auto"/>
        <w:rPr>
          <w:color w:val="000000"/>
          <w:sz w:val="24"/>
          <w:szCs w:val="24"/>
          <w:lang w:val="ru-RU"/>
        </w:rPr>
      </w:pPr>
      <w:r w:rsidRPr="00576D0E">
        <w:rPr>
          <w:sz w:val="24"/>
          <w:szCs w:val="24"/>
          <w:lang w:val="ru-RU"/>
        </w:rPr>
        <w:t>1</w:t>
      </w:r>
      <w:r w:rsidR="00660568">
        <w:rPr>
          <w:sz w:val="24"/>
          <w:szCs w:val="24"/>
          <w:lang w:val="ru-RU"/>
        </w:rPr>
        <w:t>8</w:t>
      </w:r>
      <w:r w:rsidR="003F4507" w:rsidRPr="00576D0E">
        <w:rPr>
          <w:sz w:val="24"/>
          <w:szCs w:val="24"/>
          <w:lang w:val="ru-RU"/>
        </w:rPr>
        <w:t>.0</w:t>
      </w:r>
      <w:r w:rsidRPr="00576D0E">
        <w:rPr>
          <w:sz w:val="24"/>
          <w:szCs w:val="24"/>
          <w:lang w:val="ru-RU"/>
        </w:rPr>
        <w:t>7</w:t>
      </w:r>
      <w:r w:rsidR="009847D8" w:rsidRPr="00576D0E">
        <w:rPr>
          <w:sz w:val="24"/>
          <w:szCs w:val="24"/>
          <w:lang w:val="ru-RU"/>
        </w:rPr>
        <w:t>.2022г.</w:t>
      </w:r>
      <w:r w:rsidR="009847D8" w:rsidRPr="003F4507">
        <w:rPr>
          <w:sz w:val="24"/>
          <w:szCs w:val="24"/>
          <w:lang w:val="ru-RU"/>
        </w:rPr>
        <w:t xml:space="preserve"> </w:t>
      </w:r>
      <w:r w:rsidR="009847D8" w:rsidRPr="0028729B">
        <w:rPr>
          <w:color w:val="000000"/>
          <w:sz w:val="24"/>
          <w:szCs w:val="24"/>
          <w:lang w:val="ru-RU"/>
        </w:rPr>
        <w:t>____</w:t>
      </w:r>
      <w:r w:rsidR="00F43A4F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754673" cy="356527"/>
            <wp:effectExtent l="19050" t="0" r="7327" b="0"/>
            <wp:docPr id="4" name="Рисунок 1" descr="C:\Общая\подписи\Шаулко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подписи\Шаулко Пол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75" cy="36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7D8" w:rsidRPr="0028729B">
        <w:rPr>
          <w:color w:val="000000"/>
          <w:sz w:val="24"/>
          <w:szCs w:val="24"/>
          <w:lang w:val="ru-RU"/>
        </w:rPr>
        <w:t>_____(</w:t>
      </w:r>
      <w:r w:rsidR="004D1BC0" w:rsidRPr="0028729B">
        <w:rPr>
          <w:color w:val="000000"/>
          <w:sz w:val="24"/>
          <w:szCs w:val="24"/>
          <w:lang w:val="ru-RU"/>
        </w:rPr>
        <w:t>фамилия, имя и отчество (при наличии), должность, наименование организации</w:t>
      </w:r>
      <w:r w:rsidR="008E3037">
        <w:rPr>
          <w:color w:val="000000"/>
          <w:sz w:val="24"/>
          <w:szCs w:val="24"/>
          <w:lang w:val="ru-RU"/>
        </w:rPr>
        <w:t xml:space="preserve"> </w:t>
      </w:r>
      <w:r w:rsidR="004D1BC0" w:rsidRPr="0028729B">
        <w:rPr>
          <w:color w:val="000000"/>
          <w:sz w:val="24"/>
          <w:szCs w:val="24"/>
          <w:lang w:val="ru-RU"/>
        </w:rPr>
        <w:t>представителем которой является, подпись, дата)</w:t>
      </w:r>
    </w:p>
    <w:p w:rsidR="00083B82" w:rsidRDefault="00083B82" w:rsidP="004D1BC0">
      <w:pPr>
        <w:spacing w:after="0"/>
        <w:rPr>
          <w:b/>
          <w:sz w:val="24"/>
          <w:szCs w:val="24"/>
          <w:lang w:val="ru-RU"/>
        </w:rPr>
      </w:pPr>
      <w:bookmarkStart w:id="2" w:name="z140"/>
      <w:bookmarkEnd w:id="1"/>
    </w:p>
    <w:p w:rsidR="00083B82" w:rsidRDefault="00083B82" w:rsidP="004D1BC0">
      <w:pPr>
        <w:spacing w:after="0"/>
        <w:rPr>
          <w:b/>
          <w:sz w:val="24"/>
          <w:szCs w:val="24"/>
          <w:lang w:val="ru-RU"/>
        </w:rPr>
      </w:pPr>
    </w:p>
    <w:p w:rsidR="00083B82" w:rsidRDefault="00083B82" w:rsidP="004D1BC0">
      <w:pPr>
        <w:spacing w:after="0"/>
        <w:rPr>
          <w:b/>
          <w:sz w:val="24"/>
          <w:szCs w:val="24"/>
          <w:lang w:val="ru-RU"/>
        </w:rPr>
      </w:pPr>
    </w:p>
    <w:p w:rsidR="004D1BC0" w:rsidRPr="00576D0E" w:rsidRDefault="004D1BC0" w:rsidP="004D1BC0">
      <w:pPr>
        <w:spacing w:after="0"/>
        <w:rPr>
          <w:sz w:val="24"/>
          <w:szCs w:val="24"/>
          <w:lang w:val="ru-RU"/>
        </w:rPr>
      </w:pPr>
      <w:r w:rsidRPr="00576D0E">
        <w:rPr>
          <w:b/>
          <w:sz w:val="24"/>
          <w:szCs w:val="24"/>
          <w:lang w:val="ru-RU"/>
        </w:rPr>
        <w:lastRenderedPageBreak/>
        <w:t xml:space="preserve"> Сводная таблица замечаний и предложений,</w:t>
      </w:r>
      <w:r w:rsidRPr="00576D0E">
        <w:rPr>
          <w:sz w:val="24"/>
          <w:szCs w:val="24"/>
          <w:lang w:val="ru-RU"/>
        </w:rPr>
        <w:br/>
      </w:r>
      <w:r w:rsidRPr="00576D0E">
        <w:rPr>
          <w:b/>
          <w:sz w:val="24"/>
          <w:szCs w:val="24"/>
          <w:lang w:val="ru-RU"/>
        </w:rPr>
        <w:t xml:space="preserve">полученных </w:t>
      </w:r>
      <w:proofErr w:type="gramStart"/>
      <w:r w:rsidRPr="00576D0E">
        <w:rPr>
          <w:b/>
          <w:sz w:val="24"/>
          <w:szCs w:val="24"/>
          <w:lang w:val="ru-RU"/>
        </w:rPr>
        <w:t>до</w:t>
      </w:r>
      <w:proofErr w:type="gramEnd"/>
      <w:r w:rsidRPr="00576D0E">
        <w:rPr>
          <w:b/>
          <w:sz w:val="24"/>
          <w:szCs w:val="24"/>
          <w:lang w:val="ru-RU"/>
        </w:rPr>
        <w:t xml:space="preserve"> и </w:t>
      </w:r>
      <w:proofErr w:type="gramStart"/>
      <w:r w:rsidRPr="00576D0E">
        <w:rPr>
          <w:b/>
          <w:sz w:val="24"/>
          <w:szCs w:val="24"/>
          <w:lang w:val="ru-RU"/>
        </w:rPr>
        <w:t>во</w:t>
      </w:r>
      <w:proofErr w:type="gramEnd"/>
      <w:r w:rsidRPr="00576D0E">
        <w:rPr>
          <w:b/>
          <w:sz w:val="24"/>
          <w:szCs w:val="24"/>
          <w:lang w:val="ru-RU"/>
        </w:rPr>
        <w:t xml:space="preserve"> время проведения общественных слушаний</w:t>
      </w:r>
    </w:p>
    <w:tbl>
      <w:tblPr>
        <w:tblW w:w="105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0"/>
        <w:gridCol w:w="4220"/>
        <w:gridCol w:w="4045"/>
        <w:gridCol w:w="1825"/>
      </w:tblGrid>
      <w:tr w:rsidR="004D1BC0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1BC0" w:rsidRPr="00872632" w:rsidRDefault="004D1BC0" w:rsidP="00B505A6">
            <w:pPr>
              <w:spacing w:after="0"/>
              <w:jc w:val="center"/>
              <w:rPr>
                <w:sz w:val="24"/>
                <w:szCs w:val="24"/>
              </w:rPr>
            </w:pPr>
            <w:bookmarkStart w:id="3" w:name="_Hlk101802073"/>
            <w:bookmarkEnd w:id="2"/>
            <w:r w:rsidRPr="00872632">
              <w:rPr>
                <w:sz w:val="24"/>
                <w:szCs w:val="24"/>
              </w:rPr>
              <w:t xml:space="preserve">№ </w:t>
            </w:r>
            <w:proofErr w:type="spellStart"/>
            <w:r w:rsidRPr="00872632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1BC0" w:rsidRPr="00872632" w:rsidRDefault="004D1BC0" w:rsidP="00111A18">
            <w:pPr>
              <w:spacing w:after="0"/>
              <w:ind w:right="127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Замечания и предложения участников (фамилия, имя и отчество (при наличии) участника, должность, наименование представляемой организации)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1BC0" w:rsidRPr="00872632" w:rsidRDefault="004D1BC0" w:rsidP="00F202B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 xml:space="preserve"> Ответы на замечания и предложения (фамилия, имя и отчество (при наличии) отвечающего, должность, наименование представляемой организации) 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1BC0" w:rsidRPr="00872632" w:rsidRDefault="004D1BC0" w:rsidP="00F202B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bookmarkStart w:id="4" w:name="z141"/>
            <w:r w:rsidRPr="00872632">
              <w:rPr>
                <w:sz w:val="24"/>
                <w:szCs w:val="24"/>
                <w:lang w:val="ru-RU"/>
              </w:rPr>
              <w:t xml:space="preserve"> Примечание </w:t>
            </w:r>
            <w:r w:rsidRPr="00872632">
              <w:rPr>
                <w:sz w:val="24"/>
                <w:szCs w:val="24"/>
                <w:lang w:val="ru-RU"/>
              </w:rPr>
              <w:br/>
              <w:t>(снятое замечание или предложение)</w:t>
            </w:r>
          </w:p>
        </w:tc>
        <w:bookmarkEnd w:id="4"/>
      </w:tr>
      <w:tr w:rsidR="00B94157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47D8" w:rsidRPr="00872632" w:rsidRDefault="009566CC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380" w:rsidRPr="00872632" w:rsidRDefault="00872380" w:rsidP="00872632">
            <w:pPr>
              <w:spacing w:after="0"/>
              <w:ind w:right="210" w:firstLine="295"/>
              <w:contextualSpacing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rFonts w:cstheme="minorBidi"/>
                <w:sz w:val="24"/>
                <w:szCs w:val="24"/>
                <w:lang w:val="ru-RU"/>
              </w:rPr>
              <w:t>Пасечный Юрий Васильевич, Департамент экологии Жамбылской области:</w:t>
            </w:r>
          </w:p>
          <w:p w:rsidR="009847D8" w:rsidRPr="00872632" w:rsidRDefault="00872380" w:rsidP="00872632">
            <w:pPr>
              <w:spacing w:after="0"/>
              <w:ind w:right="210" w:firstLine="295"/>
              <w:contextualSpacing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 xml:space="preserve"> Для сохранения историко-культурного наследия, </w:t>
            </w:r>
            <w:r w:rsidR="000B45AD" w:rsidRPr="00872632">
              <w:rPr>
                <w:sz w:val="24"/>
                <w:szCs w:val="24"/>
                <w:lang w:val="ru-RU"/>
              </w:rPr>
              <w:t xml:space="preserve">необходимо </w:t>
            </w:r>
            <w:r w:rsidRPr="00872632">
              <w:rPr>
                <w:sz w:val="24"/>
                <w:szCs w:val="24"/>
                <w:lang w:val="ru-RU"/>
              </w:rPr>
              <w:t>обеспечить организацию охранной зоны в размере</w:t>
            </w:r>
            <w:r w:rsidR="000B45AD" w:rsidRPr="00872632">
              <w:rPr>
                <w:sz w:val="24"/>
                <w:szCs w:val="24"/>
                <w:lang w:val="ru-RU"/>
              </w:rPr>
              <w:t xml:space="preserve"> не менее 40м от внешних</w:t>
            </w:r>
            <w:r w:rsidRPr="00872632">
              <w:rPr>
                <w:sz w:val="24"/>
                <w:szCs w:val="24"/>
                <w:lang w:val="ru-RU"/>
              </w:rPr>
              <w:t xml:space="preserve"> границ двух объектов</w:t>
            </w:r>
            <w:r w:rsidR="00652B6B" w:rsidRPr="00872632">
              <w:rPr>
                <w:sz w:val="24"/>
                <w:szCs w:val="24"/>
                <w:lang w:val="ru-RU"/>
              </w:rPr>
              <w:t>:</w:t>
            </w:r>
            <w:r w:rsidRPr="00872632">
              <w:rPr>
                <w:sz w:val="24"/>
                <w:szCs w:val="24"/>
                <w:lang w:val="ru-RU"/>
              </w:rPr>
              <w:t xml:space="preserve"> «</w:t>
            </w:r>
            <w:r w:rsidR="00AC4A3A" w:rsidRPr="00872632">
              <w:rPr>
                <w:sz w:val="24"/>
                <w:szCs w:val="24"/>
                <w:lang w:val="ru-RU"/>
              </w:rPr>
              <w:t>стоянка каменного</w:t>
            </w:r>
            <w:r w:rsidRPr="00872632">
              <w:rPr>
                <w:sz w:val="24"/>
                <w:szCs w:val="24"/>
                <w:lang w:val="ru-RU"/>
              </w:rPr>
              <w:t xml:space="preserve"> век</w:t>
            </w:r>
            <w:r w:rsidR="00AC4A3A" w:rsidRPr="00872632">
              <w:rPr>
                <w:sz w:val="24"/>
                <w:szCs w:val="24"/>
                <w:lang w:val="ru-RU"/>
              </w:rPr>
              <w:t xml:space="preserve">а </w:t>
            </w:r>
            <w:proofErr w:type="spellStart"/>
            <w:r w:rsidR="00AC4A3A" w:rsidRPr="00872632">
              <w:rPr>
                <w:sz w:val="24"/>
                <w:szCs w:val="24"/>
                <w:lang w:val="ru-RU"/>
              </w:rPr>
              <w:t>Акбакай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» и </w:t>
            </w:r>
            <w:r w:rsidR="00AC4A3A" w:rsidRPr="00872632">
              <w:rPr>
                <w:sz w:val="24"/>
                <w:szCs w:val="24"/>
                <w:lang w:val="ru-RU"/>
              </w:rPr>
              <w:t>«П</w:t>
            </w:r>
            <w:r w:rsidRPr="00872632">
              <w:rPr>
                <w:sz w:val="24"/>
                <w:szCs w:val="24"/>
                <w:lang w:val="ru-RU"/>
              </w:rPr>
              <w:t xml:space="preserve">етроглифы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Акбакай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r w:rsidR="00AC4A3A" w:rsidRPr="00872632">
              <w:rPr>
                <w:sz w:val="24"/>
                <w:szCs w:val="24"/>
                <w:lang w:val="ru-RU"/>
              </w:rPr>
              <w:t>(</w:t>
            </w:r>
            <w:r w:rsidRPr="00872632">
              <w:rPr>
                <w:sz w:val="24"/>
                <w:szCs w:val="24"/>
                <w:lang w:val="ru-RU"/>
              </w:rPr>
              <w:t>ранний железный век</w:t>
            </w:r>
            <w:r w:rsidR="00AC4A3A" w:rsidRPr="00872632">
              <w:rPr>
                <w:sz w:val="24"/>
                <w:szCs w:val="24"/>
                <w:lang w:val="ru-RU"/>
              </w:rPr>
              <w:t>)</w:t>
            </w:r>
            <w:r w:rsidRPr="00872632">
              <w:rPr>
                <w:sz w:val="24"/>
                <w:szCs w:val="24"/>
                <w:lang w:val="ru-RU"/>
              </w:rPr>
              <w:t xml:space="preserve">». </w:t>
            </w:r>
            <w:r w:rsidR="000B45AD" w:rsidRPr="00872632">
              <w:rPr>
                <w:sz w:val="24"/>
                <w:szCs w:val="24"/>
                <w:lang w:val="ru-RU"/>
              </w:rPr>
              <w:t xml:space="preserve"> Требуется</w:t>
            </w:r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r w:rsidR="000B45AD" w:rsidRPr="00872632">
              <w:rPr>
                <w:sz w:val="24"/>
                <w:szCs w:val="24"/>
                <w:lang w:val="ru-RU"/>
              </w:rPr>
              <w:t>установка</w:t>
            </w:r>
            <w:r w:rsidR="00AC4A3A" w:rsidRPr="00872632">
              <w:rPr>
                <w:sz w:val="24"/>
                <w:szCs w:val="24"/>
                <w:lang w:val="ru-RU"/>
              </w:rPr>
              <w:t xml:space="preserve"> </w:t>
            </w:r>
            <w:r w:rsidRPr="00872632">
              <w:rPr>
                <w:sz w:val="24"/>
                <w:szCs w:val="24"/>
                <w:lang w:val="ru-RU"/>
              </w:rPr>
              <w:t>знак</w:t>
            </w:r>
            <w:r w:rsidR="000B45AD" w:rsidRPr="00872632">
              <w:rPr>
                <w:sz w:val="24"/>
                <w:szCs w:val="24"/>
                <w:lang w:val="ru-RU"/>
              </w:rPr>
              <w:t>а</w:t>
            </w:r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r w:rsidR="00AC4A3A" w:rsidRPr="00872632">
              <w:rPr>
                <w:sz w:val="24"/>
                <w:szCs w:val="24"/>
                <w:lang w:val="ru-RU"/>
              </w:rPr>
              <w:t>о наличии охранной зоны</w:t>
            </w:r>
            <w:r w:rsidR="00652B6B" w:rsidRPr="0087263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380" w:rsidRPr="00872632" w:rsidRDefault="00872380" w:rsidP="000C11D1">
            <w:pPr>
              <w:spacing w:after="0"/>
              <w:ind w:left="125" w:right="85" w:firstLine="284"/>
              <w:contextualSpacing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Рожманова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Светлана Степановна, ведущий специалист по экологическим проектам АО «АК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Алтыналмас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»: </w:t>
            </w:r>
          </w:p>
          <w:p w:rsidR="00AC4A3A" w:rsidRPr="00872632" w:rsidRDefault="00AC4A3A" w:rsidP="00872632">
            <w:pPr>
              <w:spacing w:after="0"/>
              <w:ind w:left="126" w:right="87" w:firstLine="284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Принято. В проекте это предусмотрено, знак установим</w:t>
            </w:r>
            <w:r w:rsidR="00652B6B" w:rsidRPr="00872632">
              <w:rPr>
                <w:sz w:val="24"/>
                <w:szCs w:val="24"/>
                <w:lang w:val="ru-RU"/>
              </w:rPr>
              <w:t>.</w:t>
            </w:r>
          </w:p>
          <w:p w:rsidR="004B0528" w:rsidRPr="00872632" w:rsidRDefault="004B0528" w:rsidP="00872632">
            <w:pPr>
              <w:spacing w:after="0"/>
              <w:ind w:left="126" w:right="87" w:firstLine="284"/>
              <w:jc w:val="both"/>
              <w:rPr>
                <w:rFonts w:cstheme="minorBidi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47D8" w:rsidRPr="00872632" w:rsidRDefault="009847D8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</w:t>
            </w:r>
            <w:r w:rsidR="009D497A" w:rsidRPr="00872632">
              <w:rPr>
                <w:sz w:val="24"/>
                <w:szCs w:val="24"/>
                <w:lang w:val="ru-RU"/>
              </w:rPr>
              <w:t>.</w:t>
            </w:r>
          </w:p>
        </w:tc>
      </w:tr>
      <w:tr w:rsidR="009847D8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47D8" w:rsidRPr="00872632" w:rsidRDefault="009566CC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94157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Досмаилов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Мейрамбек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Жайдарбекулы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, житель п.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Акбакай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>:</w:t>
            </w:r>
          </w:p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highlight w:val="yellow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</w:rPr>
              <w:t>Дорога</w:t>
            </w:r>
            <w:proofErr w:type="spellEnd"/>
            <w:r w:rsidRPr="00872632">
              <w:rPr>
                <w:sz w:val="24"/>
                <w:szCs w:val="24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</w:rPr>
              <w:t>будет</w:t>
            </w:r>
            <w:proofErr w:type="spellEnd"/>
            <w:r w:rsidRPr="00872632">
              <w:rPr>
                <w:sz w:val="24"/>
                <w:szCs w:val="24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</w:rPr>
              <w:t>асфальтированная</w:t>
            </w:r>
            <w:proofErr w:type="spellEnd"/>
            <w:r w:rsidRPr="00872632">
              <w:rPr>
                <w:sz w:val="24"/>
                <w:szCs w:val="24"/>
              </w:rPr>
              <w:t>?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3C7D68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Даулетова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Актолкын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D68">
              <w:rPr>
                <w:sz w:val="24"/>
                <w:szCs w:val="24"/>
                <w:lang w:val="ru-RU"/>
              </w:rPr>
              <w:t>Жарылкасыновна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, и</w:t>
            </w:r>
            <w:r w:rsidRPr="003C7D68">
              <w:rPr>
                <w:sz w:val="24"/>
                <w:szCs w:val="24"/>
                <w:lang w:val="ru-RU"/>
              </w:rPr>
              <w:t>нженер-эколог</w:t>
            </w:r>
            <w:r w:rsidRPr="00872632">
              <w:rPr>
                <w:sz w:val="24"/>
                <w:szCs w:val="24"/>
                <w:lang w:val="ru-RU"/>
              </w:rPr>
              <w:t xml:space="preserve"> АО «АК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Алтыналмас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4B0528" w:rsidRPr="00872632" w:rsidRDefault="003C7D68" w:rsidP="00872632">
            <w:pPr>
              <w:spacing w:after="0"/>
              <w:ind w:left="125" w:right="85" w:firstLine="284"/>
              <w:contextualSpacing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Нет, это технологическая дорога, предназначенная для пропуска горной техники</w:t>
            </w:r>
            <w:r w:rsidRPr="00872632">
              <w:rPr>
                <w:sz w:val="24"/>
                <w:szCs w:val="24"/>
                <w:lang w:val="kk-KZ"/>
              </w:rPr>
              <w:t>, будет засыпан щебень</w:t>
            </w:r>
            <w:r w:rsidRPr="0087263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47D8" w:rsidRPr="00872632" w:rsidRDefault="001223E1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</w:t>
            </w:r>
            <w:r w:rsidR="00281F04" w:rsidRPr="00872632">
              <w:rPr>
                <w:sz w:val="24"/>
                <w:szCs w:val="24"/>
                <w:lang w:val="ru-RU"/>
              </w:rPr>
              <w:t>.</w:t>
            </w:r>
            <w:r w:rsidRPr="00872632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1223E1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3E1" w:rsidRPr="00872632" w:rsidRDefault="009566CC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223E1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Садуов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Жандос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Адилханович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аким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п.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Акбакай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>:</w:t>
            </w:r>
          </w:p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highlight w:val="yellow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Щебень, руду из карьера или откуда будете брать?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3C7D68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Даулетова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Актолкын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D68">
              <w:rPr>
                <w:sz w:val="24"/>
                <w:szCs w:val="24"/>
                <w:lang w:val="ru-RU"/>
              </w:rPr>
              <w:t>Жарылкасыновна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, и</w:t>
            </w:r>
            <w:r w:rsidRPr="003C7D68">
              <w:rPr>
                <w:sz w:val="24"/>
                <w:szCs w:val="24"/>
                <w:lang w:val="ru-RU"/>
              </w:rPr>
              <w:t>нженер-эколог</w:t>
            </w:r>
            <w:r w:rsidRPr="00872632">
              <w:rPr>
                <w:sz w:val="24"/>
                <w:szCs w:val="24"/>
                <w:lang w:val="ru-RU"/>
              </w:rPr>
              <w:t xml:space="preserve"> АО «АК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Алтыналмас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D94FB4" w:rsidRPr="00872632" w:rsidRDefault="003C7D68" w:rsidP="00872632">
            <w:pPr>
              <w:spacing w:after="0"/>
              <w:ind w:left="125" w:right="85" w:firstLine="284"/>
              <w:contextualSpacing/>
              <w:jc w:val="both"/>
              <w:rPr>
                <w:rFonts w:cstheme="minorBidi"/>
                <w:sz w:val="24"/>
                <w:szCs w:val="24"/>
                <w:highlight w:val="yellow"/>
                <w:lang w:val="ru-RU"/>
              </w:rPr>
            </w:pPr>
            <w:r w:rsidRPr="00872632">
              <w:rPr>
                <w:sz w:val="24"/>
                <w:szCs w:val="24"/>
                <w:lang w:val="kk-KZ"/>
              </w:rPr>
              <w:t>Щебень же образовывается на фабрике, оттуда и будут брать.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3E1" w:rsidRPr="00872632" w:rsidRDefault="001223E1" w:rsidP="003C7D68">
            <w:pPr>
              <w:spacing w:after="0"/>
              <w:ind w:left="166" w:right="12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  <w:r w:rsidR="00D94FB4" w:rsidRPr="00872632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3C7D68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rFonts w:cstheme="minorBidi"/>
                <w:sz w:val="24"/>
                <w:szCs w:val="24"/>
                <w:lang w:val="ru-RU"/>
              </w:rPr>
              <w:t>Пасечный Юрий Васильевич, Департамент экологии Жамбылской области:</w:t>
            </w:r>
          </w:p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kk-KZ"/>
              </w:rPr>
              <w:t>Для отсыпки дороги будете использовать свои отвалы</w:t>
            </w:r>
            <w:r w:rsidRPr="00872632">
              <w:rPr>
                <w:sz w:val="24"/>
                <w:szCs w:val="24"/>
                <w:lang w:val="ru-RU"/>
              </w:rPr>
              <w:t>?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3C7D68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Даулетова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Актолкын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D68">
              <w:rPr>
                <w:sz w:val="24"/>
                <w:szCs w:val="24"/>
                <w:lang w:val="ru-RU"/>
              </w:rPr>
              <w:t>Жарылкасыновна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, и</w:t>
            </w:r>
            <w:r w:rsidRPr="003C7D68">
              <w:rPr>
                <w:sz w:val="24"/>
                <w:szCs w:val="24"/>
                <w:lang w:val="ru-RU"/>
              </w:rPr>
              <w:t>нженер-эколог</w:t>
            </w:r>
            <w:r w:rsidRPr="00872632">
              <w:rPr>
                <w:sz w:val="24"/>
                <w:szCs w:val="24"/>
                <w:lang w:val="ru-RU"/>
              </w:rPr>
              <w:t xml:space="preserve"> АО «АК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Алтыналмас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3C7D68" w:rsidRPr="00872632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kk-KZ"/>
              </w:rPr>
              <w:t>Да</w:t>
            </w:r>
            <w:r w:rsidR="00872632" w:rsidRPr="00872632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3C7D68">
            <w:pPr>
              <w:spacing w:after="0"/>
              <w:ind w:left="166" w:right="12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3C7D68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Садуов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Жандос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Адилханович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аким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 п.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Акбакай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>:</w:t>
            </w:r>
          </w:p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Что можете сказать по поводу трудоустройства? В подрядную организацию нужны рабочие?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3C7D68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Даулетова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Актолкын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D68">
              <w:rPr>
                <w:sz w:val="24"/>
                <w:szCs w:val="24"/>
                <w:lang w:val="ru-RU"/>
              </w:rPr>
              <w:t>Жарылкасыновна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, и</w:t>
            </w:r>
            <w:r w:rsidRPr="003C7D68">
              <w:rPr>
                <w:sz w:val="24"/>
                <w:szCs w:val="24"/>
                <w:lang w:val="ru-RU"/>
              </w:rPr>
              <w:t>нженер-эколог</w:t>
            </w:r>
            <w:r w:rsidRPr="00872632">
              <w:rPr>
                <w:sz w:val="24"/>
                <w:szCs w:val="24"/>
                <w:lang w:val="ru-RU"/>
              </w:rPr>
              <w:t xml:space="preserve"> АО «АК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Алтыналмас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3C7D68" w:rsidRPr="00872632" w:rsidRDefault="003C7D68" w:rsidP="000C11D1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Если говор</w:t>
            </w:r>
            <w:r w:rsidR="000C11D1">
              <w:rPr>
                <w:sz w:val="24"/>
                <w:szCs w:val="24"/>
                <w:lang w:val="ru-RU"/>
              </w:rPr>
              <w:t xml:space="preserve">ить о трудоустройстве, то </w:t>
            </w:r>
            <w:proofErr w:type="spellStart"/>
            <w:r w:rsidR="000C11D1">
              <w:rPr>
                <w:sz w:val="24"/>
                <w:szCs w:val="24"/>
                <w:lang w:val="ru-RU"/>
              </w:rPr>
              <w:t>Алтына</w:t>
            </w:r>
            <w:r w:rsidRPr="00872632">
              <w:rPr>
                <w:sz w:val="24"/>
                <w:szCs w:val="24"/>
                <w:lang w:val="ru-RU"/>
              </w:rPr>
              <w:t>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уже взял 27 человек из населения</w:t>
            </w:r>
            <w:r w:rsidR="000C11D1">
              <w:rPr>
                <w:sz w:val="24"/>
                <w:szCs w:val="24"/>
                <w:lang w:val="ru-RU"/>
              </w:rPr>
              <w:t>.</w:t>
            </w:r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r w:rsidR="000C11D1">
              <w:rPr>
                <w:sz w:val="24"/>
                <w:szCs w:val="24"/>
                <w:lang w:val="ru-RU"/>
              </w:rPr>
              <w:t>П</w:t>
            </w:r>
            <w:r w:rsidRPr="00872632">
              <w:rPr>
                <w:sz w:val="24"/>
                <w:szCs w:val="24"/>
                <w:lang w:val="ru-RU"/>
              </w:rPr>
              <w:t xml:space="preserve">о поводу подрядной организации ничего сказать не можем. </w:t>
            </w:r>
            <w:r w:rsidRPr="000C11D1">
              <w:rPr>
                <w:sz w:val="24"/>
                <w:szCs w:val="24"/>
                <w:lang w:val="ru-RU"/>
              </w:rPr>
              <w:t>Это не наша фирма</w:t>
            </w:r>
            <w:r w:rsidR="00872632" w:rsidRPr="0087263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3C7D68">
            <w:pPr>
              <w:spacing w:after="0"/>
              <w:ind w:left="166" w:right="12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3C7D68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872632" w:rsidRDefault="003C7D68" w:rsidP="00872632">
            <w:pPr>
              <w:tabs>
                <w:tab w:val="left" w:pos="436"/>
              </w:tabs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rFonts w:cstheme="minorBidi"/>
                <w:sz w:val="24"/>
                <w:szCs w:val="24"/>
                <w:lang w:val="ru-RU"/>
              </w:rPr>
              <w:tab/>
              <w:t>Ибраимов Ер</w:t>
            </w:r>
            <w:r w:rsidRPr="00872632">
              <w:rPr>
                <w:rFonts w:cstheme="minorBidi"/>
                <w:sz w:val="24"/>
                <w:szCs w:val="24"/>
                <w:lang w:val="kk-KZ"/>
              </w:rPr>
              <w:t>ғ</w:t>
            </w:r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али, житель п.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Акбакай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>:</w:t>
            </w:r>
          </w:p>
          <w:p w:rsidR="003C7D68" w:rsidRPr="00872632" w:rsidRDefault="003C7D68" w:rsidP="00872632">
            <w:pPr>
              <w:tabs>
                <w:tab w:val="left" w:pos="436"/>
              </w:tabs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</w:rPr>
              <w:lastRenderedPageBreak/>
              <w:t>Высота</w:t>
            </w:r>
            <w:proofErr w:type="spellEnd"/>
            <w:r w:rsidRPr="00872632">
              <w:rPr>
                <w:sz w:val="24"/>
                <w:szCs w:val="24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</w:rPr>
              <w:t>дороги</w:t>
            </w:r>
            <w:proofErr w:type="spellEnd"/>
            <w:r w:rsidRPr="00872632">
              <w:rPr>
                <w:sz w:val="24"/>
                <w:szCs w:val="24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</w:rPr>
              <w:t>не</w:t>
            </w:r>
            <w:proofErr w:type="spellEnd"/>
            <w:r w:rsidRPr="00872632">
              <w:rPr>
                <w:sz w:val="24"/>
                <w:szCs w:val="24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</w:rPr>
              <w:t>увеличиться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?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3C7D68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lastRenderedPageBreak/>
              <w:t>Даулетова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Актолкын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D68">
              <w:rPr>
                <w:sz w:val="24"/>
                <w:szCs w:val="24"/>
                <w:lang w:val="ru-RU"/>
              </w:rPr>
              <w:t>Жарылкасыновна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, и</w:t>
            </w:r>
            <w:r w:rsidRPr="003C7D68">
              <w:rPr>
                <w:sz w:val="24"/>
                <w:szCs w:val="24"/>
                <w:lang w:val="ru-RU"/>
              </w:rPr>
              <w:t>нженер-эколог</w:t>
            </w:r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r w:rsidRPr="00872632">
              <w:rPr>
                <w:sz w:val="24"/>
                <w:szCs w:val="24"/>
                <w:lang w:val="ru-RU"/>
              </w:rPr>
              <w:lastRenderedPageBreak/>
              <w:t xml:space="preserve">АО «АК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Алтыналмас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3C7D68" w:rsidRPr="00872632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Нет, не увеличиться, высота щебеночного покрытия - 18 см</w:t>
            </w:r>
            <w:r w:rsidR="00872632" w:rsidRPr="00872632">
              <w:rPr>
                <w:sz w:val="24"/>
                <w:szCs w:val="24"/>
                <w:lang w:val="ru-RU"/>
              </w:rPr>
              <w:t>.</w:t>
            </w:r>
            <w:r w:rsidRPr="00872632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3C7D68">
            <w:pPr>
              <w:spacing w:after="0"/>
              <w:ind w:left="166" w:right="12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Снято.</w:t>
            </w:r>
          </w:p>
        </w:tc>
      </w:tr>
      <w:tr w:rsidR="003C7D68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rFonts w:cstheme="minorBidi"/>
                <w:sz w:val="24"/>
                <w:szCs w:val="24"/>
                <w:lang w:val="ru-RU"/>
              </w:rPr>
              <w:t>Ибраимов Ер</w:t>
            </w:r>
            <w:r w:rsidRPr="00872632">
              <w:rPr>
                <w:rFonts w:cstheme="minorBidi"/>
                <w:sz w:val="24"/>
                <w:szCs w:val="24"/>
                <w:lang w:val="kk-KZ"/>
              </w:rPr>
              <w:t>ғ</w:t>
            </w:r>
            <w:r w:rsidRPr="00872632">
              <w:rPr>
                <w:rFonts w:cstheme="minorBidi"/>
                <w:sz w:val="24"/>
                <w:szCs w:val="24"/>
                <w:lang w:val="ru-RU"/>
              </w:rPr>
              <w:t xml:space="preserve">али, житель п. </w:t>
            </w:r>
            <w:proofErr w:type="spellStart"/>
            <w:r w:rsidRPr="00872632">
              <w:rPr>
                <w:rFonts w:cstheme="minorBidi"/>
                <w:sz w:val="24"/>
                <w:szCs w:val="24"/>
                <w:lang w:val="ru-RU"/>
              </w:rPr>
              <w:t>Акбакай</w:t>
            </w:r>
            <w:proofErr w:type="spellEnd"/>
            <w:r w:rsidRPr="00872632">
              <w:rPr>
                <w:rFonts w:cstheme="minorBidi"/>
                <w:sz w:val="24"/>
                <w:szCs w:val="24"/>
                <w:lang w:val="ru-RU"/>
              </w:rPr>
              <w:t>:</w:t>
            </w:r>
          </w:p>
          <w:p w:rsidR="003C7D68" w:rsidRPr="00872632" w:rsidRDefault="003C7D68" w:rsidP="00872632">
            <w:pPr>
              <w:spacing w:after="0"/>
              <w:ind w:right="210" w:firstLine="295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kk-KZ"/>
              </w:rPr>
              <w:t>Что будет с родником, как будет вода проходить?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C7D68" w:rsidRPr="003C7D68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Даулетова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Актолкын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C7D68">
              <w:rPr>
                <w:sz w:val="24"/>
                <w:szCs w:val="24"/>
                <w:lang w:val="ru-RU"/>
              </w:rPr>
              <w:t>Жарылкасыновна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, и</w:t>
            </w:r>
            <w:r w:rsidRPr="003C7D68">
              <w:rPr>
                <w:sz w:val="24"/>
                <w:szCs w:val="24"/>
                <w:lang w:val="ru-RU"/>
              </w:rPr>
              <w:t>нженер-эколог</w:t>
            </w:r>
            <w:r w:rsidRPr="00872632">
              <w:rPr>
                <w:sz w:val="24"/>
                <w:szCs w:val="24"/>
                <w:lang w:val="ru-RU"/>
              </w:rPr>
              <w:t xml:space="preserve"> АО «АК 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Алтыналмас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3C7D68" w:rsidRPr="00872632" w:rsidRDefault="003C7D68" w:rsidP="00872632">
            <w:pPr>
              <w:shd w:val="clear" w:color="auto" w:fill="FFFFFF"/>
              <w:spacing w:after="0"/>
              <w:ind w:left="125" w:right="85" w:firstLine="284"/>
              <w:contextualSpacing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kk-KZ"/>
              </w:rPr>
              <w:t>Для этого закладываются трубы, под ними и будет проходить</w:t>
            </w:r>
            <w:r w:rsidR="00872632" w:rsidRPr="00872632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7D68" w:rsidRPr="00872632" w:rsidRDefault="007252AF" w:rsidP="003C7D68">
            <w:pPr>
              <w:spacing w:after="0"/>
              <w:ind w:left="166" w:right="12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627758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3E1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94FB4" w:rsidRPr="00872632" w:rsidRDefault="00D94FB4" w:rsidP="00872632">
            <w:pPr>
              <w:autoSpaceDE w:val="0"/>
              <w:autoSpaceDN w:val="0"/>
              <w:adjustRightInd w:val="0"/>
              <w:spacing w:after="0"/>
              <w:ind w:right="210" w:firstLine="578"/>
              <w:jc w:val="both"/>
              <w:rPr>
                <w:rFonts w:cstheme="minorBidi"/>
                <w:sz w:val="24"/>
                <w:szCs w:val="24"/>
                <w:lang w:val="ru-RU"/>
              </w:rPr>
            </w:pPr>
            <w:r w:rsidRPr="00872632">
              <w:rPr>
                <w:rFonts w:cstheme="minorBidi"/>
                <w:sz w:val="24"/>
                <w:szCs w:val="24"/>
                <w:lang w:val="ru-RU"/>
              </w:rPr>
              <w:t>Комитет по водным ресурсам МЭГПР РК: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1. В соответствии с требованими пунктов 2, 3 статьи 125 Кодекса соблюдение режима хозяйственной деятельности при переходе через водоохранные зоны и полосы реки;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2. Проведение строительных работ с соблюдением требований водного законодательства Республики Казахстан;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3. При пересечении оросительных каналов необходимо получить согласие эксплуатантов и собственника каналов;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4. обеспечение комплекса мероприятий по охране и восстановлению малых водных объектов в целях предотвращения их истощения, загрязнения и деградации;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5. после завершения земляных работ необходимо провести рекультивацию земель водного фонда малых рек;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6.для предотвращения или минимизации возможного негативного воздействия поверхностных вод при строительстве необходимо соблюдать строительные технологии, поддерживать строительные машины в нормальном состоянии, содержать территорию земель водного фонда в надлежащем санитарном состоянии.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 xml:space="preserve">7. подрядчик обязан выполнять требования по предотвращению загрязнения, засорения, истощения водного объекта, соблюдению экологической устойчивости </w:t>
            </w:r>
            <w:r w:rsidRPr="00872632">
              <w:rPr>
                <w:sz w:val="24"/>
                <w:szCs w:val="24"/>
                <w:lang w:val="kk-KZ"/>
              </w:rPr>
              <w:lastRenderedPageBreak/>
              <w:t>окружающей среды и режима хозяйственной деятельности.</w:t>
            </w:r>
          </w:p>
          <w:p w:rsidR="000A28BE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Использование подземных или поверхностных вод заявителем в ходе реализации планируемой деятельности непосредственно осуществляется на основании разрешения на специальное водопользование в соответствии с требованиями статьи 66 Кодекса.</w:t>
            </w:r>
          </w:p>
          <w:p w:rsidR="001223E1" w:rsidRPr="00872632" w:rsidRDefault="000A28BE" w:rsidP="00872632">
            <w:pPr>
              <w:spacing w:after="0"/>
              <w:ind w:right="210" w:firstLine="578"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kk-KZ"/>
              </w:rPr>
              <w:t>В случае невыполнения вышеуказанных требований заявитель несет ответственность в соответствии с действующим законодательством Республики Казахстан.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94FB4" w:rsidRPr="00872632" w:rsidRDefault="00D94FB4" w:rsidP="00872632">
            <w:pPr>
              <w:spacing w:after="0"/>
              <w:ind w:left="126" w:right="87" w:firstLine="284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lastRenderedPageBreak/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0A28BE" w:rsidRPr="00872632" w:rsidRDefault="000A28BE" w:rsidP="00872632">
            <w:pPr>
              <w:spacing w:after="0"/>
              <w:ind w:left="126" w:right="87" w:firstLine="284"/>
              <w:jc w:val="both"/>
              <w:rPr>
                <w:sz w:val="24"/>
                <w:szCs w:val="24"/>
                <w:lang w:val="kk-KZ"/>
              </w:rPr>
            </w:pPr>
          </w:p>
          <w:p w:rsidR="001223E1" w:rsidRPr="00872632" w:rsidRDefault="000A28BE" w:rsidP="00872632">
            <w:pPr>
              <w:spacing w:after="0"/>
              <w:ind w:left="126" w:right="87" w:firstLine="284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kk-KZ"/>
              </w:rPr>
              <w:t>В проекте приложено письмо об отсутствии водоохранных зон и полос поверхностных водных объектов в районе ведения работ по строительству автомобильной дороги (Приложение 7)</w:t>
            </w:r>
            <w:r w:rsidR="00872632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223E1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627758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758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A28BE" w:rsidRPr="00872632" w:rsidRDefault="000A28BE" w:rsidP="00872632">
            <w:pPr>
              <w:pStyle w:val="Default"/>
              <w:ind w:right="210" w:firstLine="578"/>
              <w:jc w:val="both"/>
              <w:rPr>
                <w:lang w:val="kk-KZ"/>
              </w:rPr>
            </w:pPr>
            <w:r w:rsidRPr="00872632">
              <w:t xml:space="preserve">Департамент экологии по   </w:t>
            </w:r>
            <w:r w:rsidRPr="00872632">
              <w:rPr>
                <w:lang w:val="kk-KZ"/>
              </w:rPr>
              <w:t xml:space="preserve">Жамбылской </w:t>
            </w:r>
            <w:r w:rsidRPr="00872632">
              <w:t xml:space="preserve">области: 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0" w:right="210" w:firstLine="578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Приведенная информация на стр.45 представленного отчета по сортировке твердо-бытовых отходов неполная, дополнить её количественными данными (т/год, а также %) при сортировке </w:t>
            </w:r>
            <w:proofErr w:type="gramStart"/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согласно пункта</w:t>
            </w:r>
            <w:proofErr w:type="gramEnd"/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 2 статьи 326 Экологического кодекса. </w:t>
            </w:r>
          </w:p>
          <w:p w:rsidR="00A855BC" w:rsidRPr="00872632" w:rsidRDefault="00A855BC" w:rsidP="004C7974">
            <w:pPr>
              <w:spacing w:after="0"/>
              <w:ind w:right="210" w:firstLine="578"/>
              <w:jc w:val="both"/>
              <w:rPr>
                <w:rFonts w:cstheme="minorBidi"/>
                <w:sz w:val="24"/>
                <w:szCs w:val="24"/>
                <w:lang w:val="ru-RU"/>
              </w:rPr>
            </w:pP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94FB4" w:rsidRPr="00872632" w:rsidRDefault="00D94FB4" w:rsidP="00872632">
            <w:pPr>
              <w:spacing w:after="0"/>
              <w:ind w:left="44" w:right="144" w:firstLine="327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627758" w:rsidRPr="00872632" w:rsidRDefault="000A28BE" w:rsidP="00872632">
            <w:pPr>
              <w:spacing w:after="0"/>
              <w:ind w:left="44" w:right="144" w:firstLine="327"/>
              <w:jc w:val="both"/>
              <w:rPr>
                <w:bCs/>
                <w:iCs/>
                <w:snapToGrid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Для складирования смешанных коммунальных отходов, образующихся в количестве - 3,4375тонн, в процессе строительных работ будут предусмотрены временные специальные площадки с твердым покрытием и контейнеры. </w:t>
            </w:r>
            <w:r w:rsidRPr="00872632">
              <w:rPr>
                <w:bCs/>
                <w:iCs/>
                <w:snapToGrid w:val="0"/>
                <w:color w:val="000000" w:themeColor="text1"/>
                <w:sz w:val="24"/>
                <w:szCs w:val="24"/>
                <w:lang w:val="ru-RU"/>
              </w:rPr>
              <w:t xml:space="preserve">Для накопления будут установлены металлические контейнеры. Рекомендуется установка маркированных контейнеров, с целью сортировки. </w:t>
            </w:r>
            <w:proofErr w:type="gramStart"/>
            <w:r w:rsidRPr="00872632">
              <w:rPr>
                <w:bCs/>
                <w:iCs/>
                <w:snapToGrid w:val="0"/>
                <w:color w:val="000000" w:themeColor="text1"/>
                <w:sz w:val="24"/>
                <w:szCs w:val="24"/>
                <w:lang w:val="ru-RU"/>
              </w:rPr>
              <w:t xml:space="preserve">Состав отходов согласно Приложение №16  к  приказу  Министра охраны окружающей среды Республики Казахстан от  «18 » 04 2008г. № 100-п «Методика разработки проектов нормативов предельного размещения отходов производства и потребления»: бумага и древесина – 60% (2,0625 тонн); тряпье – 7% (0,240625 тонн); пищевые отходы -10% (0,34375 тонн); </w:t>
            </w:r>
            <w:proofErr w:type="spellStart"/>
            <w:r w:rsidRPr="00872632">
              <w:rPr>
                <w:bCs/>
                <w:iCs/>
                <w:snapToGrid w:val="0"/>
                <w:color w:val="000000" w:themeColor="text1"/>
                <w:sz w:val="24"/>
                <w:szCs w:val="24"/>
                <w:lang w:val="ru-RU"/>
              </w:rPr>
              <w:t>стеклобой</w:t>
            </w:r>
            <w:proofErr w:type="spellEnd"/>
            <w:r w:rsidRPr="00872632">
              <w:rPr>
                <w:bCs/>
                <w:iCs/>
                <w:snapToGrid w:val="0"/>
                <w:color w:val="000000" w:themeColor="text1"/>
                <w:sz w:val="24"/>
                <w:szCs w:val="24"/>
                <w:lang w:val="ru-RU"/>
              </w:rPr>
              <w:t xml:space="preserve"> – 6% (0,20625тонн); металлы – 5% (0,171875 тонн);</w:t>
            </w:r>
            <w:proofErr w:type="gramEnd"/>
            <w:r w:rsidRPr="00872632">
              <w:rPr>
                <w:bCs/>
                <w:iCs/>
                <w:snapToGrid w:val="0"/>
                <w:color w:val="000000" w:themeColor="text1"/>
                <w:sz w:val="24"/>
                <w:szCs w:val="24"/>
                <w:lang w:val="ru-RU"/>
              </w:rPr>
              <w:t xml:space="preserve"> пластмассы – 12% (0,4125 тонн). Соответственно, проектом рекомендуется установка контейнеров для каждого составного </w:t>
            </w:r>
            <w:r w:rsidRPr="00872632">
              <w:rPr>
                <w:bCs/>
                <w:iCs/>
                <w:snapToGrid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вида отхода. 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758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Снято.</w:t>
            </w:r>
          </w:p>
        </w:tc>
      </w:tr>
      <w:tr w:rsidR="00D94FB4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94FB4" w:rsidRPr="00872632" w:rsidRDefault="00D94FB4" w:rsidP="00872632">
            <w:pPr>
              <w:autoSpaceDE w:val="0"/>
              <w:autoSpaceDN w:val="0"/>
              <w:adjustRightInd w:val="0"/>
              <w:spacing w:after="0"/>
              <w:ind w:right="210" w:firstLine="578"/>
              <w:contextualSpacing/>
              <w:jc w:val="both"/>
              <w:rPr>
                <w:sz w:val="24"/>
                <w:szCs w:val="24"/>
                <w:lang w:val="kk-KZ"/>
              </w:rPr>
            </w:pPr>
            <w:r w:rsidRPr="00872632">
              <w:rPr>
                <w:sz w:val="24"/>
                <w:szCs w:val="24"/>
                <w:lang w:val="ru-RU"/>
              </w:rPr>
              <w:t xml:space="preserve">Департамент экологии по </w:t>
            </w:r>
            <w:r w:rsidR="000A28BE" w:rsidRPr="00872632">
              <w:rPr>
                <w:sz w:val="24"/>
                <w:szCs w:val="24"/>
                <w:lang w:val="ru-RU"/>
              </w:rPr>
              <w:t>Жамбылской</w:t>
            </w:r>
            <w:r w:rsidRPr="00872632">
              <w:rPr>
                <w:sz w:val="24"/>
                <w:szCs w:val="24"/>
                <w:lang w:val="kk-KZ"/>
              </w:rPr>
              <w:t xml:space="preserve"> области</w:t>
            </w:r>
            <w:r w:rsidR="004C7974" w:rsidRPr="00872632">
              <w:rPr>
                <w:sz w:val="24"/>
                <w:szCs w:val="24"/>
                <w:lang w:val="kk-KZ"/>
              </w:rPr>
              <w:t>: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0" w:right="210" w:firstLine="578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При проведении строительных работ предусмотреть требования ст. 228, 237, 238, 393, 394 Экологического кодекса Республики Казахстан.</w:t>
            </w:r>
          </w:p>
          <w:p w:rsidR="00D94FB4" w:rsidRPr="00872632" w:rsidRDefault="00D94FB4" w:rsidP="004C7974">
            <w:pPr>
              <w:pStyle w:val="Default"/>
              <w:ind w:right="210" w:firstLine="578"/>
              <w:jc w:val="both"/>
              <w:rPr>
                <w:color w:val="auto"/>
              </w:rPr>
            </w:pP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872632">
            <w:pPr>
              <w:spacing w:after="0"/>
              <w:ind w:left="44" w:right="144" w:firstLine="327"/>
              <w:contextualSpacing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Принято. При проведении строительных работ будут учтены статьи ст. 228, 237, 238, 393, </w:t>
            </w:r>
            <w:bookmarkStart w:id="5" w:name="_GoBack"/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394 </w:t>
            </w:r>
            <w:bookmarkEnd w:id="5"/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Экологического кодекса. 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В рамках соблюдения статьи 228: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ab/>
              <w:t>все работы по строительству должны выполняться строго в границах участка землеотвода;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-</w:t>
            </w: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ab/>
              <w:t xml:space="preserve">заправка дорожно-строительной и транспортной техники, хранение и размещение </w:t>
            </w:r>
            <w:proofErr w:type="gramStart"/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других вредных веществ, используемых при строительстве участков</w:t>
            </w:r>
            <w:proofErr w:type="gramEnd"/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 будет осуществляться при жестком соблюдении соответствующих норм и правил, исключающих загрязнение почв;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-</w:t>
            </w: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ab/>
              <w:t>с целью удаления разливов топлива и смазочных материалов будет предусмотрен набор адсорбентов и специальные металлические контейнеры для сбора загрязненных отходов и почв;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-</w:t>
            </w: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ab/>
              <w:t xml:space="preserve">отходы будут собираться на специально отведенных площадках, в отдельные контейнеры с крышками. 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В </w:t>
            </w:r>
            <w:r w:rsidR="000C11D1" w:rsidRPr="00872632">
              <w:rPr>
                <w:color w:val="000000" w:themeColor="text1"/>
                <w:sz w:val="24"/>
                <w:szCs w:val="24"/>
                <w:lang w:val="ru-RU"/>
              </w:rPr>
              <w:t>общем,</w:t>
            </w: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 весь процесс реализации намечаемой деятельности по строительству автомобильной дороги исключает загрязнение, истощение почв. 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В проекте прописаны мероприятия по охране почв. 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В рамках соблюдения статьи 237: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 xml:space="preserve">Все работы по строительству будут вестись строго в земельном отводе. 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При осуществлении намечаемой деятельности будут предусмотрены мероприятия по охране земель: 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-рекультивация нарушенных и </w:t>
            </w:r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загрязненных в результате деятельности земель: восстановление, снятие, сохранение и использование плодородного слоя почвы при проведении работ, связанных с нарушением земель. 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При поломках </w:t>
            </w:r>
            <w:proofErr w:type="gramStart"/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>транспорта, перевозящего руду по технологической трассе проектом рекомендовано</w:t>
            </w:r>
            <w:proofErr w:type="gramEnd"/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 исключить выгрузку этой руды на проектируемую трассу, обочину или вне трассы.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</w:rPr>
            </w:pPr>
            <w:r w:rsidRPr="00872632">
              <w:rPr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872632">
              <w:rPr>
                <w:color w:val="000000" w:themeColor="text1"/>
                <w:sz w:val="24"/>
                <w:szCs w:val="24"/>
              </w:rPr>
              <w:t>рамках</w:t>
            </w:r>
            <w:proofErr w:type="spellEnd"/>
            <w:r w:rsidRPr="0087263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72632">
              <w:rPr>
                <w:color w:val="000000" w:themeColor="text1"/>
                <w:sz w:val="24"/>
                <w:szCs w:val="24"/>
              </w:rPr>
              <w:t>соблюдения</w:t>
            </w:r>
            <w:proofErr w:type="spellEnd"/>
            <w:r w:rsidRPr="0087263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72632">
              <w:rPr>
                <w:color w:val="000000" w:themeColor="text1"/>
                <w:sz w:val="24"/>
                <w:szCs w:val="24"/>
              </w:rPr>
              <w:t>статьи</w:t>
            </w:r>
            <w:proofErr w:type="spellEnd"/>
            <w:r w:rsidRPr="00872632">
              <w:rPr>
                <w:color w:val="000000" w:themeColor="text1"/>
                <w:sz w:val="24"/>
                <w:szCs w:val="24"/>
              </w:rPr>
              <w:t xml:space="preserve"> 238: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</w:pPr>
            <w:r w:rsidRPr="00872632"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  <w:t>Проектом рекомендовано</w:t>
            </w:r>
            <w:r w:rsidR="000C11D1"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872632"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  <w:t>до начала работ, связанных с нарушением земель, снять плодородный слой почвы и обеспечить его сохранение и использование в дальнейшем для целей рекультивации нарушенных земель.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>Будет проведена рекультивация нарушенных земель после окончания строительных работ.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Пользование недрами проектом не предусмотрено. 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</w:pPr>
            <w:r w:rsidRPr="00872632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 xml:space="preserve">Отведенные земли не будут использованы для </w:t>
            </w:r>
            <w:r w:rsidRPr="00872632"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  <w:t>накопления, хранения, захоронения промышленных отходов</w:t>
            </w:r>
            <w:r w:rsidRPr="00872632"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 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В рамках соблюдения статьи 393: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</w:pPr>
            <w:r w:rsidRPr="00872632"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  <w:t xml:space="preserve">обязательная оценка воздействия на окружающую среду проведена. </w:t>
            </w:r>
          </w:p>
          <w:p w:rsidR="000A28BE" w:rsidRPr="00872632" w:rsidRDefault="000A28BE" w:rsidP="00872632">
            <w:pPr>
              <w:spacing w:after="0"/>
              <w:ind w:left="44" w:right="144" w:firstLine="327"/>
              <w:contextualSpacing/>
              <w:jc w:val="both"/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pacing w:val="2"/>
                <w:sz w:val="24"/>
                <w:szCs w:val="24"/>
                <w:shd w:val="clear" w:color="auto" w:fill="FFFFFF"/>
                <w:lang w:val="ru-RU"/>
              </w:rPr>
              <w:t>при реализации намечаемой деятельности будут предусмотрены требования и рекомендации, полученные в заключении по результатам оценки воздействия на окружающую среду.</w:t>
            </w:r>
          </w:p>
          <w:p w:rsidR="000A28BE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Требования статьи 394 будут предусмотрены до начала строительных работ. Оценка воздействия проведена до начала проведения строительных работ.</w:t>
            </w:r>
          </w:p>
          <w:p w:rsidR="00D94FB4" w:rsidRPr="00872632" w:rsidRDefault="000A28BE" w:rsidP="00872632">
            <w:pPr>
              <w:pStyle w:val="a3"/>
              <w:tabs>
                <w:tab w:val="left" w:pos="1134"/>
              </w:tabs>
              <w:spacing w:after="0"/>
              <w:ind w:left="44" w:right="144" w:firstLine="327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872632">
              <w:rPr>
                <w:color w:val="000000" w:themeColor="text1"/>
                <w:sz w:val="24"/>
                <w:szCs w:val="24"/>
                <w:lang w:val="ru-RU"/>
              </w:rPr>
              <w:t>Экологическое разрешение будет получено до начала строительных работ.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Снято.</w:t>
            </w:r>
          </w:p>
        </w:tc>
      </w:tr>
      <w:tr w:rsidR="00D94FB4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A28BE" w:rsidRPr="00872632" w:rsidRDefault="000A28BE" w:rsidP="00872632">
            <w:pPr>
              <w:tabs>
                <w:tab w:val="left" w:pos="3979"/>
              </w:tabs>
              <w:autoSpaceDE w:val="0"/>
              <w:autoSpaceDN w:val="0"/>
              <w:adjustRightInd w:val="0"/>
              <w:spacing w:after="0"/>
              <w:ind w:right="210" w:firstLine="57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Комитет экологического регулирования и контроля МЭГПР РК:</w:t>
            </w:r>
          </w:p>
          <w:p w:rsidR="00D94FB4" w:rsidRPr="00872632" w:rsidRDefault="000A28BE" w:rsidP="00872632">
            <w:pPr>
              <w:tabs>
                <w:tab w:val="left" w:pos="3979"/>
              </w:tabs>
              <w:autoSpaceDE w:val="0"/>
              <w:autoSpaceDN w:val="0"/>
              <w:adjustRightInd w:val="0"/>
              <w:spacing w:after="0"/>
              <w:ind w:right="210" w:firstLine="57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 xml:space="preserve"> </w:t>
            </w:r>
            <w:r w:rsidR="004C7974" w:rsidRPr="00872632">
              <w:rPr>
                <w:sz w:val="24"/>
                <w:szCs w:val="24"/>
                <w:lang w:val="ru-RU"/>
              </w:rPr>
              <w:t xml:space="preserve">Предусмотреть мероприятие по посадке зеленых насаждений </w:t>
            </w:r>
            <w:proofErr w:type="gramStart"/>
            <w:r w:rsidR="004C7974" w:rsidRPr="00872632">
              <w:rPr>
                <w:sz w:val="24"/>
                <w:szCs w:val="24"/>
                <w:lang w:val="ru-RU"/>
              </w:rPr>
              <w:t>согласно Приложения</w:t>
            </w:r>
            <w:proofErr w:type="gramEnd"/>
            <w:r w:rsidR="004C7974" w:rsidRPr="00872632">
              <w:rPr>
                <w:sz w:val="24"/>
                <w:szCs w:val="24"/>
                <w:lang w:val="ru-RU"/>
              </w:rPr>
              <w:t xml:space="preserve"> 4 к </w:t>
            </w:r>
            <w:r w:rsidRPr="00872632">
              <w:rPr>
                <w:sz w:val="24"/>
                <w:szCs w:val="24"/>
                <w:lang w:val="ru-RU"/>
              </w:rPr>
              <w:t xml:space="preserve">Экологическому </w:t>
            </w:r>
            <w:r w:rsidR="004C7974" w:rsidRPr="00872632">
              <w:rPr>
                <w:sz w:val="24"/>
                <w:szCs w:val="24"/>
                <w:lang w:val="ru-RU"/>
              </w:rPr>
              <w:t>Кодексу</w:t>
            </w:r>
            <w:r w:rsidRPr="00872632">
              <w:rPr>
                <w:sz w:val="24"/>
                <w:szCs w:val="24"/>
                <w:lang w:val="ru-RU"/>
              </w:rPr>
              <w:t xml:space="preserve"> РК</w:t>
            </w:r>
            <w:r w:rsidR="004C7974" w:rsidRPr="0087263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872632">
            <w:pPr>
              <w:spacing w:after="0"/>
              <w:ind w:left="45" w:right="142" w:firstLine="329"/>
              <w:contextualSpacing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D94FB4" w:rsidRPr="00872632" w:rsidRDefault="004C7974" w:rsidP="00872632">
            <w:pPr>
              <w:pStyle w:val="a8"/>
              <w:spacing w:line="276" w:lineRule="auto"/>
              <w:ind w:left="45" w:right="142" w:firstLine="329"/>
              <w:contextualSpacing/>
              <w:jc w:val="both"/>
              <w:rPr>
                <w:lang w:val="ru-RU"/>
              </w:rPr>
            </w:pPr>
            <w:r w:rsidRPr="00872632">
              <w:rPr>
                <w:lang w:val="ru-RU"/>
              </w:rPr>
              <w:t xml:space="preserve">Согласно рабочему проекту, будет </w:t>
            </w:r>
            <w:r w:rsidR="000A28BE" w:rsidRPr="00872632">
              <w:rPr>
                <w:lang w:val="ru-RU"/>
              </w:rPr>
              <w:t>проводиться</w:t>
            </w:r>
            <w:r w:rsidRPr="00872632">
              <w:rPr>
                <w:lang w:val="ru-RU"/>
              </w:rPr>
              <w:t xml:space="preserve"> озеленение территории участка - высев газонных трав.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D94FB4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94FB4" w:rsidRPr="00872632" w:rsidRDefault="004C7974" w:rsidP="00872632">
            <w:pPr>
              <w:tabs>
                <w:tab w:val="left" w:pos="1090"/>
              </w:tabs>
              <w:spacing w:after="0"/>
              <w:ind w:right="210" w:firstLine="43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Комитет экологического регулирования и контроля МЭГПР</w:t>
            </w:r>
            <w:r w:rsidR="000A28BE" w:rsidRPr="00872632">
              <w:rPr>
                <w:sz w:val="24"/>
                <w:szCs w:val="24"/>
                <w:lang w:val="ru-RU"/>
              </w:rPr>
              <w:t xml:space="preserve"> РК</w:t>
            </w:r>
            <w:r w:rsidRPr="00872632">
              <w:rPr>
                <w:sz w:val="24"/>
                <w:szCs w:val="24"/>
                <w:lang w:val="ru-RU"/>
              </w:rPr>
              <w:t>:</w:t>
            </w:r>
          </w:p>
          <w:p w:rsidR="004C7974" w:rsidRPr="00872632" w:rsidRDefault="000A28BE" w:rsidP="00872632">
            <w:pPr>
              <w:pStyle w:val="Default"/>
              <w:spacing w:line="276" w:lineRule="auto"/>
              <w:ind w:right="210" w:firstLine="436"/>
              <w:contextualSpacing/>
              <w:jc w:val="both"/>
            </w:pPr>
            <w:r w:rsidRPr="00872632">
              <w:t xml:space="preserve">Отчет о возможных воздействиях необходимо разработать с учетом требований ст.72 </w:t>
            </w:r>
            <w:proofErr w:type="gramStart"/>
            <w:r w:rsidRPr="00872632">
              <w:t>ЭК</w:t>
            </w:r>
            <w:proofErr w:type="gramEnd"/>
            <w:r w:rsidRPr="00872632">
              <w:t xml:space="preserve"> РК, приложения 2 приказа Министра экологии, геологии и природных ресурсов Республики Казахстан от 30  июля  2021  года  №  280 «Об утверждении Инструкции по организации и проведению экологической оценки».</w:t>
            </w: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872632">
            <w:pPr>
              <w:spacing w:after="0"/>
              <w:ind w:left="44" w:right="142" w:firstLine="329"/>
              <w:contextualSpacing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0A28BE" w:rsidRPr="00872632" w:rsidRDefault="000A28BE" w:rsidP="00872632">
            <w:pPr>
              <w:pStyle w:val="Default"/>
              <w:spacing w:line="276" w:lineRule="auto"/>
              <w:ind w:left="44" w:right="142" w:firstLine="329"/>
              <w:contextualSpacing/>
              <w:jc w:val="both"/>
            </w:pPr>
            <w:r w:rsidRPr="00872632">
              <w:t>Принято. Отчет разработан с учетом требований Инструкции по организации и проведению экологической оценки</w:t>
            </w:r>
          </w:p>
          <w:p w:rsidR="00D94FB4" w:rsidRPr="00872632" w:rsidRDefault="00D94FB4" w:rsidP="000A28BE">
            <w:pPr>
              <w:pStyle w:val="Default"/>
              <w:jc w:val="both"/>
            </w:pP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D94FB4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872632">
            <w:pPr>
              <w:tabs>
                <w:tab w:val="left" w:pos="1090"/>
                <w:tab w:val="left" w:pos="4190"/>
              </w:tabs>
              <w:spacing w:after="0"/>
              <w:ind w:right="210" w:firstLine="4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Комитет экологического регулирования и контроля МЭГПР</w:t>
            </w:r>
            <w:r w:rsidR="000A28BE" w:rsidRPr="00872632">
              <w:rPr>
                <w:sz w:val="24"/>
                <w:szCs w:val="24"/>
                <w:lang w:val="ru-RU"/>
              </w:rPr>
              <w:t xml:space="preserve"> РК</w:t>
            </w:r>
            <w:r w:rsidRPr="00872632">
              <w:rPr>
                <w:sz w:val="24"/>
                <w:szCs w:val="24"/>
                <w:lang w:val="ru-RU"/>
              </w:rPr>
              <w:t>:</w:t>
            </w:r>
          </w:p>
          <w:p w:rsidR="000A28BE" w:rsidRPr="00872632" w:rsidRDefault="000A28BE" w:rsidP="00872632">
            <w:pPr>
              <w:pStyle w:val="Default"/>
              <w:tabs>
                <w:tab w:val="left" w:pos="4190"/>
              </w:tabs>
              <w:spacing w:line="276" w:lineRule="auto"/>
              <w:ind w:right="210" w:firstLine="437"/>
              <w:contextualSpacing/>
              <w:jc w:val="both"/>
            </w:pPr>
            <w:r w:rsidRPr="00872632">
              <w:t>Предусмотреть проведение работ по пылеподавлению согласно п.1 Приложения 4 к Экологическому Кодексу РК.</w:t>
            </w:r>
          </w:p>
          <w:p w:rsidR="00D94FB4" w:rsidRPr="00872632" w:rsidRDefault="00D94FB4" w:rsidP="004C7974">
            <w:pPr>
              <w:autoSpaceDE w:val="0"/>
              <w:autoSpaceDN w:val="0"/>
              <w:adjustRightInd w:val="0"/>
              <w:ind w:right="210" w:firstLine="43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872632">
            <w:pPr>
              <w:spacing w:after="0"/>
              <w:ind w:left="44" w:right="144" w:firstLine="327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D94FB4" w:rsidRPr="00872632" w:rsidRDefault="000A28BE" w:rsidP="00872632">
            <w:pPr>
              <w:pStyle w:val="Default"/>
              <w:ind w:left="44" w:right="144" w:firstLine="327"/>
              <w:jc w:val="both"/>
            </w:pPr>
            <w:r w:rsidRPr="00872632">
              <w:t xml:space="preserve">В период строительства будут производиться работы по </w:t>
            </w:r>
            <w:proofErr w:type="spellStart"/>
            <w:r w:rsidRPr="00872632">
              <w:t>гидрообеспыливанию</w:t>
            </w:r>
            <w:proofErr w:type="spellEnd"/>
            <w:r w:rsidRPr="00872632">
              <w:t xml:space="preserve">, укрытие складов пылящих материалов, что уменьшит выбросы в окружающую среду. Данная информация прописана в разделе 3.2 проекта. При проведении земляных работ будет использоваться поливочная машина, для уменьшения пыления. 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D94FB4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D94FB4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1</w:t>
            </w:r>
            <w:r w:rsidR="007252AF" w:rsidRPr="0087263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872632">
            <w:pPr>
              <w:tabs>
                <w:tab w:val="left" w:pos="1090"/>
              </w:tabs>
              <w:spacing w:after="0"/>
              <w:ind w:right="210" w:firstLine="4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Комитет экологического регулирования и контроля МЭГПР</w:t>
            </w:r>
            <w:r w:rsidR="000A28BE" w:rsidRPr="00872632">
              <w:rPr>
                <w:sz w:val="24"/>
                <w:szCs w:val="24"/>
                <w:lang w:val="ru-RU"/>
              </w:rPr>
              <w:t xml:space="preserve"> РК</w:t>
            </w:r>
            <w:r w:rsidRPr="00872632">
              <w:rPr>
                <w:sz w:val="24"/>
                <w:szCs w:val="24"/>
                <w:lang w:val="ru-RU"/>
              </w:rPr>
              <w:t>:</w:t>
            </w:r>
          </w:p>
          <w:p w:rsidR="000A28BE" w:rsidRPr="00872632" w:rsidRDefault="000A28BE" w:rsidP="00872632">
            <w:pPr>
              <w:pStyle w:val="Default"/>
              <w:spacing w:line="276" w:lineRule="auto"/>
              <w:ind w:right="210" w:firstLine="437"/>
              <w:contextualSpacing/>
              <w:jc w:val="both"/>
            </w:pPr>
            <w:r w:rsidRPr="00872632">
              <w:t xml:space="preserve">   </w:t>
            </w:r>
            <w:r w:rsidRPr="00872632">
              <w:rPr>
                <w:lang w:val="kk-KZ"/>
              </w:rPr>
              <w:t>Предусмотреть демонтаж технологической автомобильной  дороги после отработки месторождений</w:t>
            </w:r>
            <w:r w:rsidR="00872632">
              <w:rPr>
                <w:lang w:val="kk-KZ"/>
              </w:rPr>
              <w:t>.</w:t>
            </w:r>
          </w:p>
          <w:p w:rsidR="00D94FB4" w:rsidRPr="00872632" w:rsidRDefault="00D94FB4" w:rsidP="00872632">
            <w:pPr>
              <w:shd w:val="clear" w:color="auto" w:fill="FFFFFF"/>
              <w:tabs>
                <w:tab w:val="left" w:pos="34"/>
                <w:tab w:val="left" w:pos="360"/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872632">
            <w:pPr>
              <w:spacing w:after="0"/>
              <w:ind w:left="45" w:right="142" w:firstLine="329"/>
              <w:contextualSpacing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4C7974" w:rsidRPr="00872632" w:rsidRDefault="000A28BE" w:rsidP="00872632">
            <w:pPr>
              <w:pStyle w:val="a3"/>
              <w:shd w:val="clear" w:color="auto" w:fill="FFFFFF"/>
              <w:tabs>
                <w:tab w:val="left" w:pos="34"/>
                <w:tab w:val="left" w:pos="360"/>
                <w:tab w:val="left" w:pos="993"/>
              </w:tabs>
              <w:spacing w:after="0"/>
              <w:ind w:left="45" w:right="142" w:firstLine="329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Принято. После отработки месторождения технологическая автомобильная дорога будет демонтирована согласно рабочему проекту.</w:t>
            </w: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Снято.</w:t>
            </w:r>
          </w:p>
        </w:tc>
      </w:tr>
      <w:tr w:rsidR="00D94FB4" w:rsidRPr="00872632" w:rsidTr="004C7974">
        <w:trPr>
          <w:trHeight w:val="30"/>
        </w:trPr>
        <w:tc>
          <w:tcPr>
            <w:tcW w:w="4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D94FB4" w:rsidP="00B505A6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1</w:t>
            </w:r>
            <w:r w:rsidR="007252AF" w:rsidRPr="00872632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2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46629" w:rsidRDefault="004C7974" w:rsidP="00F46629">
            <w:pPr>
              <w:tabs>
                <w:tab w:val="left" w:pos="1090"/>
              </w:tabs>
              <w:spacing w:after="0"/>
              <w:ind w:right="210" w:firstLine="4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t>Комитет экологического регулирования и контроля МЭГПР</w:t>
            </w:r>
            <w:r w:rsidR="000A28BE" w:rsidRPr="00872632">
              <w:rPr>
                <w:sz w:val="24"/>
                <w:szCs w:val="24"/>
                <w:lang w:val="ru-RU"/>
              </w:rPr>
              <w:t xml:space="preserve"> РК</w:t>
            </w:r>
            <w:r w:rsidRPr="00872632">
              <w:rPr>
                <w:sz w:val="24"/>
                <w:szCs w:val="24"/>
                <w:lang w:val="ru-RU"/>
              </w:rPr>
              <w:t>:</w:t>
            </w:r>
          </w:p>
          <w:p w:rsidR="00D94FB4" w:rsidRPr="001060A3" w:rsidRDefault="000C11D1" w:rsidP="00F46629">
            <w:pPr>
              <w:tabs>
                <w:tab w:val="left" w:pos="1090"/>
              </w:tabs>
              <w:spacing w:after="0"/>
              <w:ind w:right="210" w:firstLine="4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F46629">
              <w:rPr>
                <w:lang w:val="ru-RU"/>
              </w:rPr>
              <w:t>Рекомендуется</w:t>
            </w:r>
            <w:r w:rsidR="000A28BE" w:rsidRPr="00F46629">
              <w:rPr>
                <w:sz w:val="24"/>
                <w:szCs w:val="24"/>
                <w:lang w:val="ru-RU"/>
              </w:rPr>
              <w:t xml:space="preserve"> отказаться от ограждения автотрассы на участке, включая отказ от разделительного ограждения между полосами (если оно предусматривается). </w:t>
            </w:r>
            <w:proofErr w:type="spellStart"/>
            <w:r w:rsidR="000A28BE" w:rsidRPr="00872632">
              <w:rPr>
                <w:sz w:val="24"/>
                <w:szCs w:val="24"/>
              </w:rPr>
              <w:t>Кроме</w:t>
            </w:r>
            <w:proofErr w:type="spellEnd"/>
            <w:r w:rsidR="000A28BE" w:rsidRPr="00872632">
              <w:rPr>
                <w:sz w:val="24"/>
                <w:szCs w:val="24"/>
              </w:rPr>
              <w:t xml:space="preserve"> </w:t>
            </w:r>
            <w:proofErr w:type="spellStart"/>
            <w:r w:rsidR="000A28BE" w:rsidRPr="00872632">
              <w:rPr>
                <w:sz w:val="24"/>
                <w:szCs w:val="24"/>
              </w:rPr>
              <w:t>того</w:t>
            </w:r>
            <w:proofErr w:type="spellEnd"/>
            <w:r w:rsidR="000A28BE" w:rsidRPr="00872632">
              <w:rPr>
                <w:sz w:val="24"/>
                <w:szCs w:val="24"/>
              </w:rPr>
              <w:t xml:space="preserve">, </w:t>
            </w:r>
            <w:proofErr w:type="spellStart"/>
            <w:r w:rsidR="000A28BE" w:rsidRPr="00872632">
              <w:rPr>
                <w:sz w:val="24"/>
                <w:szCs w:val="24"/>
              </w:rPr>
              <w:lastRenderedPageBreak/>
              <w:t>рекомендуется</w:t>
            </w:r>
            <w:proofErr w:type="spellEnd"/>
            <w:r w:rsidR="000A28BE" w:rsidRPr="00872632">
              <w:rPr>
                <w:sz w:val="24"/>
                <w:szCs w:val="24"/>
              </w:rPr>
              <w:t xml:space="preserve"> </w:t>
            </w:r>
            <w:proofErr w:type="spellStart"/>
            <w:r w:rsidR="000A28BE" w:rsidRPr="00872632">
              <w:rPr>
                <w:sz w:val="24"/>
                <w:szCs w:val="24"/>
              </w:rPr>
              <w:t>дополнительно</w:t>
            </w:r>
            <w:proofErr w:type="spellEnd"/>
            <w:r w:rsidR="000A28BE" w:rsidRPr="00872632">
              <w:rPr>
                <w:sz w:val="24"/>
                <w:szCs w:val="24"/>
              </w:rPr>
              <w:t xml:space="preserve"> проработать вопрос по </w:t>
            </w:r>
            <w:proofErr w:type="gramStart"/>
            <w:r w:rsidR="000A28BE" w:rsidRPr="00872632">
              <w:rPr>
                <w:sz w:val="24"/>
                <w:szCs w:val="24"/>
              </w:rPr>
              <w:t>возможному</w:t>
            </w:r>
            <w:proofErr w:type="gramEnd"/>
            <w:r w:rsidR="000A28BE" w:rsidRPr="00872632">
              <w:rPr>
                <w:sz w:val="24"/>
                <w:szCs w:val="24"/>
              </w:rPr>
              <w:t xml:space="preserve"> </w:t>
            </w:r>
            <w:proofErr w:type="spellStart"/>
            <w:r w:rsidR="000A28BE" w:rsidRPr="00872632">
              <w:rPr>
                <w:sz w:val="24"/>
                <w:szCs w:val="24"/>
              </w:rPr>
              <w:t>выполаживанию</w:t>
            </w:r>
            <w:proofErr w:type="spellEnd"/>
            <w:r w:rsidR="000A28BE" w:rsidRPr="00872632">
              <w:rPr>
                <w:sz w:val="24"/>
                <w:szCs w:val="24"/>
              </w:rPr>
              <w:t xml:space="preserve"> отдельных участков насыпи дорожного полотна для облегчения переходов джейрана, что поможет избежать образования их скоплений. Скорость на отдельных участках переходов должна быть снижена до 60 км/ч в сезоны миграций и окота  (апрель-май, сентябрь, октябрь), с уточнением сезонности и конкретных отрезков трассы путем дополнительных наблюдений. А также возможное прекращение движение автотранспорта в темное время суток</w:t>
            </w:r>
            <w:proofErr w:type="gramStart"/>
            <w:r w:rsidR="000A28BE" w:rsidRPr="00872632">
              <w:rPr>
                <w:sz w:val="24"/>
                <w:szCs w:val="24"/>
              </w:rPr>
              <w:t>."</w:t>
            </w:r>
            <w:proofErr w:type="gramEnd"/>
          </w:p>
        </w:tc>
        <w:tc>
          <w:tcPr>
            <w:tcW w:w="40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C7974" w:rsidRPr="00872632" w:rsidRDefault="004C7974" w:rsidP="001060A3">
            <w:pPr>
              <w:spacing w:after="0"/>
              <w:ind w:left="45" w:right="142" w:firstLine="329"/>
              <w:contextualSpacing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72632">
              <w:rPr>
                <w:sz w:val="24"/>
                <w:szCs w:val="24"/>
                <w:lang w:val="ru-RU"/>
              </w:rPr>
              <w:lastRenderedPageBreak/>
              <w:t>Карсанова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 xml:space="preserve"> Людмила Михайловна, инженер-эколог ТОО «</w:t>
            </w:r>
            <w:proofErr w:type="spellStart"/>
            <w:r w:rsidRPr="00872632">
              <w:rPr>
                <w:sz w:val="24"/>
                <w:szCs w:val="24"/>
                <w:lang w:val="ru-RU"/>
              </w:rPr>
              <w:t>Проектсервис</w:t>
            </w:r>
            <w:proofErr w:type="spellEnd"/>
            <w:r w:rsidRPr="00872632">
              <w:rPr>
                <w:sz w:val="24"/>
                <w:szCs w:val="24"/>
                <w:lang w:val="ru-RU"/>
              </w:rPr>
              <w:t>»:</w:t>
            </w:r>
          </w:p>
          <w:p w:rsidR="000A28BE" w:rsidRPr="00872632" w:rsidRDefault="000A28BE" w:rsidP="001060A3">
            <w:pPr>
              <w:pStyle w:val="Default"/>
              <w:spacing w:line="276" w:lineRule="auto"/>
              <w:ind w:left="45" w:right="142" w:firstLine="329"/>
              <w:contextualSpacing/>
              <w:jc w:val="both"/>
            </w:pPr>
            <w:r w:rsidRPr="00872632">
              <w:t>Принято</w:t>
            </w:r>
            <w:r w:rsidRPr="00872632">
              <w:rPr>
                <w:b/>
              </w:rPr>
              <w:t xml:space="preserve">. </w:t>
            </w:r>
            <w:r w:rsidRPr="00872632">
              <w:t xml:space="preserve">Ограждение автотрассы проектом не предусмотрено. </w:t>
            </w:r>
          </w:p>
          <w:p w:rsidR="000A28BE" w:rsidRPr="00872632" w:rsidRDefault="000A28BE" w:rsidP="001060A3">
            <w:pPr>
              <w:pStyle w:val="Default"/>
              <w:spacing w:line="276" w:lineRule="auto"/>
              <w:ind w:left="45" w:right="142" w:firstLine="329"/>
              <w:contextualSpacing/>
              <w:jc w:val="both"/>
            </w:pPr>
            <w:r w:rsidRPr="00872632">
              <w:t>Будут установлены знаки ограничения скорости до 60 км/ч.</w:t>
            </w:r>
          </w:p>
          <w:p w:rsidR="000A28BE" w:rsidRPr="00872632" w:rsidRDefault="000A28BE" w:rsidP="001060A3">
            <w:pPr>
              <w:pStyle w:val="Default"/>
              <w:spacing w:line="276" w:lineRule="auto"/>
              <w:ind w:left="45" w:right="142" w:firstLine="329"/>
              <w:contextualSpacing/>
              <w:jc w:val="both"/>
            </w:pPr>
            <w:r w:rsidRPr="00872632">
              <w:t xml:space="preserve">Автомобильная дорога будет </w:t>
            </w:r>
            <w:r w:rsidRPr="00872632">
              <w:lastRenderedPageBreak/>
              <w:t>являться технологической, расчетная скорость движения по ней – 30 км/час.</w:t>
            </w:r>
          </w:p>
          <w:p w:rsidR="000A28BE" w:rsidRPr="00872632" w:rsidRDefault="000A28BE" w:rsidP="001060A3">
            <w:pPr>
              <w:pStyle w:val="Default"/>
              <w:spacing w:line="276" w:lineRule="auto"/>
              <w:ind w:left="45" w:right="142" w:firstLine="329"/>
              <w:contextualSpacing/>
              <w:jc w:val="both"/>
            </w:pPr>
            <w:r w:rsidRPr="00872632">
              <w:t>Количество автомобилей, которые будут проезжать по дороге в день – 20-30 в день. Соответственно – интенсивность движения по автомобильной дороге низкая.</w:t>
            </w:r>
          </w:p>
          <w:p w:rsidR="00D94FB4" w:rsidRPr="00872632" w:rsidRDefault="00D94FB4" w:rsidP="004C7974">
            <w:pPr>
              <w:ind w:right="144" w:firstLine="32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4FB4" w:rsidRPr="00872632" w:rsidRDefault="007252AF" w:rsidP="00111A18">
            <w:pPr>
              <w:spacing w:after="0"/>
              <w:ind w:left="166"/>
              <w:jc w:val="both"/>
              <w:rPr>
                <w:sz w:val="24"/>
                <w:szCs w:val="24"/>
                <w:lang w:val="ru-RU"/>
              </w:rPr>
            </w:pPr>
            <w:r w:rsidRPr="00872632">
              <w:rPr>
                <w:sz w:val="24"/>
                <w:szCs w:val="24"/>
                <w:lang w:val="ru-RU"/>
              </w:rPr>
              <w:lastRenderedPageBreak/>
              <w:t>Снято.</w:t>
            </w:r>
          </w:p>
        </w:tc>
      </w:tr>
      <w:bookmarkEnd w:id="3"/>
    </w:tbl>
    <w:p w:rsidR="00B85337" w:rsidRDefault="00B85337">
      <w:pPr>
        <w:spacing w:after="160" w:line="259" w:lineRule="auto"/>
        <w:rPr>
          <w:noProof/>
          <w:color w:val="FF0000"/>
          <w:sz w:val="24"/>
          <w:szCs w:val="24"/>
          <w:lang w:val="ru-RU" w:eastAsia="ru-RU"/>
        </w:rPr>
      </w:pPr>
    </w:p>
    <w:p w:rsidR="002C5BE7" w:rsidRDefault="00054A1F">
      <w:pPr>
        <w:spacing w:after="160" w:line="259" w:lineRule="auto"/>
        <w:rPr>
          <w:noProof/>
          <w:color w:val="FF0000"/>
          <w:sz w:val="24"/>
          <w:szCs w:val="24"/>
          <w:lang w:val="ru-RU" w:eastAsia="ru-RU"/>
        </w:rPr>
      </w:pPr>
      <w:r>
        <w:rPr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94765" cy="9188441"/>
            <wp:effectExtent l="19050" t="0" r="1285" b="0"/>
            <wp:docPr id="67" name="Рисунок 31" descr="C:\Общая\2022\Слушания\05Акбакай-Олимпийское 15.07\для протокола\Олимпийское за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Общая\2022\Слушания\05Акбакай-Олимпийское 15.07\для протокола\Олимпийское запро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73" cy="918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644906" cy="9400853"/>
            <wp:effectExtent l="19050" t="0" r="3544" b="0"/>
            <wp:docPr id="68" name="Рисунок 32" descr="C:\Общая\2022\Слушания\05Акбакай-Олимпийское 15.07\для протокола\Олимпийское 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Общая\2022\Слушания\05Акбакай-Олимпийское 15.07\для протокола\Олимпийское отв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12" cy="94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D6" w:rsidRDefault="00AD436C">
      <w:pPr>
        <w:spacing w:after="160" w:line="259" w:lineRule="auto"/>
        <w:rPr>
          <w:color w:val="FF0000"/>
          <w:sz w:val="24"/>
          <w:szCs w:val="24"/>
          <w:lang w:val="ru-RU"/>
        </w:rPr>
      </w:pPr>
      <w:r w:rsidRPr="000410A4">
        <w:rPr>
          <w:color w:val="FF0000"/>
          <w:sz w:val="24"/>
          <w:szCs w:val="24"/>
          <w:lang w:val="ru-RU"/>
        </w:rPr>
        <w:br w:type="page"/>
      </w:r>
      <w:r w:rsidR="004355B4">
        <w:rPr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657654" cy="8846049"/>
            <wp:effectExtent l="19050" t="0" r="0" b="0"/>
            <wp:docPr id="13" name="Рисунок 1" descr="C:\Общая\2022\Слушания\05Акбакай-Олимпийское 15.07\для протокола\Лист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2022\Слушания\05Акбакай-Олимпийское 15.07\для протокола\Лист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15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54" cy="88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8E" w:rsidRDefault="001B408E">
      <w:pPr>
        <w:spacing w:after="160" w:line="259" w:lineRule="auto"/>
        <w:rPr>
          <w:color w:val="FF0000"/>
          <w:sz w:val="24"/>
          <w:szCs w:val="24"/>
          <w:lang w:val="ru-RU"/>
        </w:rPr>
      </w:pPr>
    </w:p>
    <w:p w:rsidR="001B408E" w:rsidRDefault="001B408E">
      <w:pPr>
        <w:spacing w:after="160" w:line="259" w:lineRule="auto"/>
        <w:rPr>
          <w:color w:val="FF0000"/>
          <w:sz w:val="24"/>
          <w:szCs w:val="24"/>
          <w:lang w:val="ru-RU"/>
        </w:rPr>
        <w:sectPr w:rsidR="001B408E" w:rsidSect="00892B06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EB1CDF" w:rsidRDefault="008F65A6">
      <w:pPr>
        <w:spacing w:after="160" w:line="259" w:lineRule="auto"/>
        <w:rPr>
          <w:sz w:val="24"/>
          <w:szCs w:val="24"/>
          <w:lang w:val="ru-RU"/>
        </w:rPr>
      </w:pPr>
      <w:r>
        <w:rPr>
          <w:sz w:val="28"/>
          <w:szCs w:val="28"/>
          <w:lang w:val="ru-RU"/>
        </w:rPr>
        <w:lastRenderedPageBreak/>
        <w:t>Доклад инженера</w:t>
      </w:r>
      <w:r w:rsidR="00E84CD6" w:rsidRPr="002C5BE7">
        <w:rPr>
          <w:sz w:val="28"/>
          <w:szCs w:val="28"/>
          <w:lang w:val="ru-RU"/>
        </w:rPr>
        <w:t xml:space="preserve"> ТОО «</w:t>
      </w:r>
      <w:proofErr w:type="spellStart"/>
      <w:r w:rsidR="00E84CD6" w:rsidRPr="002C5BE7">
        <w:rPr>
          <w:sz w:val="28"/>
          <w:szCs w:val="28"/>
          <w:lang w:val="ru-RU"/>
        </w:rPr>
        <w:t>КарагандаКаздорпроект</w:t>
      </w:r>
      <w:proofErr w:type="spellEnd"/>
      <w:r w:rsidR="00E84CD6" w:rsidRPr="002C5BE7">
        <w:rPr>
          <w:sz w:val="28"/>
          <w:szCs w:val="28"/>
          <w:lang w:val="ru-RU"/>
        </w:rPr>
        <w:t xml:space="preserve">» </w:t>
      </w:r>
      <w:proofErr w:type="spellStart"/>
      <w:r>
        <w:rPr>
          <w:sz w:val="28"/>
          <w:szCs w:val="28"/>
          <w:lang w:val="ru-RU"/>
        </w:rPr>
        <w:t>Шаулко</w:t>
      </w:r>
      <w:proofErr w:type="spellEnd"/>
      <w:r>
        <w:rPr>
          <w:sz w:val="28"/>
          <w:szCs w:val="28"/>
          <w:lang w:val="ru-RU"/>
        </w:rPr>
        <w:t xml:space="preserve"> П.С</w:t>
      </w:r>
      <w:r w:rsidR="00E84CD6" w:rsidRPr="002C5BE7">
        <w:rPr>
          <w:sz w:val="28"/>
          <w:szCs w:val="28"/>
          <w:lang w:val="ru-RU"/>
        </w:rPr>
        <w:t>.:</w:t>
      </w:r>
      <w:r w:rsidR="00D2433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37911" cy="4680917"/>
            <wp:effectExtent l="19050" t="0" r="0" b="0"/>
            <wp:docPr id="2" name="Рисунок 1" descr="C:\Общая\2022\Слушания\05Акбакай-Олимпийское 15.07\для протокола\Акбакай доклад по технической части рус каз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2022\Слушания\05Акбакай-Олимпийское 15.07\для протокола\Акбакай доклад по технической части рус каз\Слайд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97" cy="46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65775" cy="4701826"/>
            <wp:effectExtent l="19050" t="0" r="1675" b="0"/>
            <wp:docPr id="5" name="Рисунок 2" descr="C:\Общая\2022\Слушания\05Акбакай-Олимпийское 15.07\для протокола\Акбакай доклад по технической части рус каз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\2022\Слушания\05Акбакай-Олимпийское 15.07\для протокола\Акбакай доклад по технической части рус каз\Слайд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62" cy="470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22" name="Рисунок 3" descr="C:\Общая\2022\Слушания\05Акбакай-Олимпийское 15.07\для протокола\Акбакай доклад по технической части рус каз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щая\2022\Слушания\05Акбакай-Олимпийское 15.07\для протокола\Акбакай доклад по технической части рус каз\Слайд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23" name="Рисунок 4" descr="C:\Общая\2022\Слушания\05Акбакай-Олимпийское 15.07\для протокола\Акбакай доклад по технической части рус каз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щая\2022\Слушания\05Акбакай-Олимпийское 15.07\для протокола\Акбакай доклад по технической части рус каз\Слайд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24" name="Рисунок 5" descr="C:\Общая\2022\Слушания\05Акбакай-Олимпийское 15.07\для протокола\Акбакай доклад по технической части рус каз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бщая\2022\Слушания\05Акбакай-Олимпийское 15.07\для протокола\Акбакай доклад по технической части рус каз\Слайд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25" name="Рисунок 6" descr="C:\Общая\2022\Слушания\05Акбакай-Олимпийское 15.07\для протокола\Акбакай доклад по технической части рус каз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бщая\2022\Слушания\05Акбакай-Олимпийское 15.07\для протокола\Акбакай доклад по технической части рус каз\Слайд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26" name="Рисунок 7" descr="C:\Общая\2022\Слушания\05Акбакай-Олимпийское 15.07\для протокола\Акбакай доклад по технической части рус каз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бщая\2022\Слушания\05Акбакай-Олимпийское 15.07\для протокола\Акбакай доклад по технической части рус каз\Слайд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A7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381750" cy="4791075"/>
            <wp:effectExtent l="19050" t="0" r="0" b="0"/>
            <wp:docPr id="14" name="Рисунок 2" descr="C:\Общая\2022\Слушания\05Акбакай-Олимпийское 15.07\для протокола\Акбакай доклад по технической части рус каз\Акбакай доклад по технической части рус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\2022\Слушания\05Акбакай-Олимпийское 15.07\для протокола\Акбакай доклад по технической части рус каз\Акбакай доклад по технической части рус ка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28" name="Рисунок 9" descr="C:\Общая\2022\Слушания\05Акбакай-Олимпийское 15.07\для протокола\Акбакай доклад по технической части рус каз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бщая\2022\Слушания\05Акбакай-Олимпийское 15.07\для протокола\Акбакай доклад по технической части рус каз\Слайд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3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29" name="Рисунок 10" descr="C:\Общая\2022\Слушания\05Акбакай-Олимпийское 15.07\для протокола\Акбакай доклад по технической части рус каз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Общая\2022\Слушания\05Акбакай-Олимпийское 15.07\для протокола\Акбакай доклад по технической части рус каз\Слайд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A6" w:rsidRDefault="00D75B23">
      <w:pPr>
        <w:spacing w:after="160" w:line="259" w:lineRule="auto"/>
        <w:rPr>
          <w:noProof/>
          <w:szCs w:val="24"/>
          <w:lang w:val="ru-RU" w:eastAsia="ru-RU"/>
        </w:rPr>
      </w:pPr>
      <w:r w:rsidRPr="008F65A6">
        <w:rPr>
          <w:szCs w:val="24"/>
          <w:lang w:val="ru-RU"/>
        </w:rPr>
        <w:lastRenderedPageBreak/>
        <w:t xml:space="preserve">Доклад ведущего специалиста по экологическим проектам АО «АК </w:t>
      </w:r>
      <w:proofErr w:type="spellStart"/>
      <w:r w:rsidRPr="008F65A6">
        <w:rPr>
          <w:szCs w:val="24"/>
          <w:lang w:val="ru-RU"/>
        </w:rPr>
        <w:t>Алтыналмас</w:t>
      </w:r>
      <w:proofErr w:type="spellEnd"/>
      <w:r w:rsidRPr="008F65A6">
        <w:rPr>
          <w:szCs w:val="24"/>
          <w:lang w:val="ru-RU"/>
        </w:rPr>
        <w:t>»</w:t>
      </w:r>
      <w:r w:rsidRPr="008F65A6">
        <w:rPr>
          <w:i/>
          <w:color w:val="000000"/>
          <w:sz w:val="20"/>
          <w:szCs w:val="24"/>
          <w:lang w:val="ru-RU"/>
        </w:rPr>
        <w:t xml:space="preserve"> </w:t>
      </w:r>
      <w:proofErr w:type="spellStart"/>
      <w:r w:rsidRPr="008F65A6">
        <w:rPr>
          <w:szCs w:val="24"/>
          <w:lang w:val="ru-RU"/>
        </w:rPr>
        <w:t>Рожмановой</w:t>
      </w:r>
      <w:proofErr w:type="spellEnd"/>
      <w:r w:rsidRPr="008F65A6">
        <w:rPr>
          <w:szCs w:val="24"/>
          <w:lang w:val="ru-RU"/>
        </w:rPr>
        <w:t xml:space="preserve"> С.С.:</w:t>
      </w:r>
      <w:r w:rsidRPr="008F65A6">
        <w:rPr>
          <w:noProof/>
          <w:szCs w:val="24"/>
          <w:lang w:val="ru-RU" w:eastAsia="ru-RU"/>
        </w:rPr>
        <w:t xml:space="preserve"> </w:t>
      </w:r>
    </w:p>
    <w:p w:rsidR="007F670C" w:rsidRDefault="007F670C">
      <w:pPr>
        <w:spacing w:after="160" w:line="259" w:lineRule="auto"/>
        <w:rPr>
          <w:noProof/>
          <w:szCs w:val="24"/>
          <w:lang w:val="ru-RU" w:eastAsia="ru-RU"/>
        </w:rPr>
        <w:sectPr w:rsidR="007F670C" w:rsidSect="008F65A6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6202298" cy="4654193"/>
            <wp:effectExtent l="19050" t="0" r="8002" b="0"/>
            <wp:docPr id="1" name="Рисунок 1" descr="C:\Общая\2022\Слушания\05Акбакай-Олимпийское 15.07\для протокола\Презентация слушания каз. рус. АКБАКАЙ-ОЛИМПИЙСКОЕ 15.07.202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2022\Слушания\05Акбакай-Олимпийское 15.07\для протокола\Презентация слушания каз. рус. АКБАКАЙ-ОЛИМПИЙСКОЕ 15.07.2022\Слайд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83" cy="46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215990" cy="4664467"/>
            <wp:effectExtent l="19050" t="0" r="0" b="0"/>
            <wp:docPr id="6" name="Рисунок 2" descr="C:\Общая\2022\Слушания\05Акбакай-Олимпийское 15.07\для протокола\Презентация слушания каз. рус. АКБАКАЙ-ОЛИМПИЙСКОЕ 15.07.202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\2022\Слушания\05Акбакай-Олимпийское 15.07\для протокола\Презентация слушания каз. рус. АКБАКАЙ-ОЛИМПИЙСКОЕ 15.07.2022\Слайд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76" cy="46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7" name="Рисунок 3" descr="C:\Общая\2022\Слушания\05Акбакай-Олимпийское 15.07\для протокола\Презентация слушания каз. рус. АКБАКАЙ-ОЛИМПИЙСКОЕ 15.07.202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щая\2022\Слушания\05Акбакай-Олимпийское 15.07\для протокола\Презентация слушания каз. рус. АКБАКАЙ-ОЛИМПИЙСКОЕ 15.07.2022\Слайд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8" name="Рисунок 4" descr="C:\Общая\2022\Слушания\05Акбакай-Олимпийское 15.07\для протокола\Презентация слушания каз. рус. АКБАКАЙ-ОЛИМПИЙСКОЕ 15.07.202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щая\2022\Слушания\05Акбакай-Олимпийское 15.07\для протокола\Презентация слушания каз. рус. АКБАКАЙ-ОЛИМПИЙСКОЕ 15.07.2022\Слайд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9" name="Рисунок 5" descr="C:\Общая\2022\Слушания\05Акбакай-Олимпийское 15.07\для протокола\Презентация слушания каз. рус. АКБАКАЙ-ОЛИМПИЙСКОЕ 15.07.202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бщая\2022\Слушания\05Акбакай-Олимпийское 15.07\для протокола\Презентация слушания каз. рус. АКБАКАЙ-ОЛИМПИЙСКОЕ 15.07.2022\Слайд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10" name="Рисунок 6" descr="C:\Общая\2022\Слушания\05Акбакай-Олимпийское 15.07\для протокола\Презентация слушания каз. рус. АКБАКАЙ-ОЛИМПИЙСКОЕ 15.07.202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бщая\2022\Слушания\05Акбакай-Олимпийское 15.07\для протокола\Презентация слушания каз. рус. АКБАКАЙ-ОЛИМПИЙСКОЕ 15.07.2022\Слайд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11" name="Рисунок 7" descr="C:\Общая\2022\Слушания\05Акбакай-Олимпийское 15.07\для протокола\Презентация слушания каз. рус. АКБАКАЙ-ОЛИМПИЙСКОЕ 15.07.202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бщая\2022\Слушания\05Акбакай-Олимпийское 15.07\для протокола\Презентация слушания каз. рус. АКБАКАЙ-ОЛИМПИЙСКОЕ 15.07.2022\Слайд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12" name="Рисунок 8" descr="C:\Общая\2022\Слушания\05Акбакай-Олимпийское 15.07\для протокола\Презентация слушания каз. рус. АКБАКАЙ-ОЛИМПИЙСКОЕ 15.07.202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Общая\2022\Слушания\05Акбакай-Олимпийское 15.07\для протокола\Презентация слушания каз. рус. АКБАКАЙ-ОЛИМПИЙСКОЕ 15.07.2022\Слайд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33" name="Рисунок 9" descr="C:\Общая\2022\Слушания\05Акбакай-Олимпийское 15.07\для протокола\Презентация слушания каз. рус. АКБАКАЙ-ОЛИМПИЙСКОЕ 15.07.202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бщая\2022\Слушания\05Акбакай-Олимпийское 15.07\для протокола\Презентация слушания каз. рус. АКБАКАЙ-ОЛИМПИЙСКОЕ 15.07.2022\Слайд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41" name="Рисунок 10" descr="C:\Общая\2022\Слушания\05Акбакай-Олимпийское 15.07\для протокола\Презентация слушания каз. рус. АКБАКАЙ-ОЛИМПИЙСКОЕ 15.07.202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Общая\2022\Слушания\05Акбакай-Олимпийское 15.07\для протокола\Презентация слушания каз. рус. АКБАКАЙ-ОЛИМПИЙСКОЕ 15.07.2022\Слайд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47" name="Рисунок 11" descr="C:\Общая\2022\Слушания\05Акбакай-Олимпийское 15.07\для протокола\Презентация слушания каз. рус. АКБАКАЙ-ОЛИМПИЙСКОЕ 15.07.2022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Общая\2022\Слушания\05Акбакай-Олимпийское 15.07\для протокола\Презентация слушания каз. рус. АКБАКАЙ-ОЛИМПИЙСКОЕ 15.07.2022\Слайд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48" name="Рисунок 12" descr="C:\Общая\2022\Слушания\05Акбакай-Олимпийское 15.07\для протокола\Презентация слушания каз. рус. АКБАКАЙ-ОЛИМПИЙСКОЕ 15.07.2022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Общая\2022\Слушания\05Акбакай-Олимпийское 15.07\для протокола\Презентация слушания каз. рус. АКБАКАЙ-ОЛИМПИЙСКОЕ 15.07.2022\Слайд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49" name="Рисунок 13" descr="C:\Общая\2022\Слушания\05Акбакай-Олимпийское 15.07\для протокола\Презентация слушания каз. рус. АКБАКАЙ-ОЛИМПИЙСКОЕ 15.07.2022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Общая\2022\Слушания\05Акбакай-Олимпийское 15.07\для протокола\Презентация слушания каз. рус. АКБАКАЙ-ОЛИМПИЙСКОЕ 15.07.2022\Слайд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50" name="Рисунок 14" descr="C:\Общая\2022\Слушания\05Акбакай-Олимпийское 15.07\для протокола\Презентация слушания каз. рус. АКБАКАЙ-ОЛИМПИЙСКОЕ 15.07.2022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Общая\2022\Слушания\05Акбакай-Олимпийское 15.07\для протокола\Презентация слушания каз. рус. АКБАКАЙ-ОЛИМПИЙСКОЕ 15.07.2022\Слайд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51" name="Рисунок 15" descr="C:\Общая\2022\Слушания\05Акбакай-Олимпийское 15.07\для протокола\Презентация слушания каз. рус. АКБАКАЙ-ОЛИМПИЙСКОЕ 15.07.2022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Общая\2022\Слушания\05Акбакай-Олимпийское 15.07\для протокола\Презентация слушания каз. рус. АКБАКАЙ-ОЛИМПИЙСКОЕ 15.07.2022\Слайд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52" name="Рисунок 16" descr="C:\Общая\2022\Слушания\05Акбакай-Олимпийское 15.07\для протокола\Презентация слушания каз. рус. АКБАКАЙ-ОЛИМПИЙСКОЕ 15.07.2022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Общая\2022\Слушания\05Акбакай-Олимпийское 15.07\для протокола\Презентация слушания каз. рус. АКБАКАЙ-ОЛИМПИЙСКОЕ 15.07.2022\Слайд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53" name="Рисунок 17" descr="C:\Общая\2022\Слушания\05Акбакай-Олимпийское 15.07\для протокола\Презентация слушания каз. рус. АКБАКАЙ-ОЛИМПИЙСКОЕ 15.07.2022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Общая\2022\Слушания\05Акбакай-Олимпийское 15.07\для протокола\Презентация слушания каз. рус. АКБАКАЙ-ОЛИМПИЙСКОЕ 15.07.2022\Слайд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54" name="Рисунок 18" descr="C:\Общая\2022\Слушания\05Акбакай-Олимпийское 15.07\для протокола\Презентация слушания каз. рус. АКБАКАЙ-ОЛИМПИЙСКОЕ 15.07.2022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Общая\2022\Слушания\05Акбакай-Олимпийское 15.07\для протокола\Презентация слушания каз. рус. АКБАКАЙ-ОЛИМПИЙСКОЕ 15.07.2022\Слайд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55" name="Рисунок 19" descr="C:\Общая\2022\Слушания\05Акбакай-Олимпийское 15.07\для протокола\Презентация слушания каз. рус. АКБАКАЙ-ОЛИМПИЙСКОЕ 15.07.2022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Общая\2022\Слушания\05Акбакай-Олимпийское 15.07\для протокола\Презентация слушания каз. рус. АКБАКАЙ-ОЛИМПИЙСКОЕ 15.07.2022\Слайд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drawing>
          <wp:inline distT="0" distB="0" distL="0" distR="0">
            <wp:extent cx="6380480" cy="4787900"/>
            <wp:effectExtent l="19050" t="0" r="1270" b="0"/>
            <wp:docPr id="56" name="Рисунок 20" descr="C:\Общая\2022\Слушания\05Акбакай-Олимпийское 15.07\для протокола\Презентация слушания каз. рус. АКБАКАЙ-ОЛИМПИЙСКОЕ 15.07.2022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Общая\2022\Слушания\05Акбакай-Олимпийское 15.07\для протокола\Презентация слушания каз. рус. АКБАКАЙ-ОЛИМПИЙСКОЕ 15.07.2022\Слайд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6380480" cy="4787900"/>
            <wp:effectExtent l="19050" t="0" r="1270" b="0"/>
            <wp:docPr id="57" name="Рисунок 21" descr="C:\Общая\2022\Слушания\05Акбакай-Олимпийское 15.07\для протокола\Презентация слушания каз. рус. АКБАКАЙ-ОЛИМПИЙСКОЕ 15.07.2022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Общая\2022\Слушания\05Акбакай-Олимпийское 15.07\для протокола\Презентация слушания каз. рус. АКБАКАЙ-ОЛИМПИЙСКОЕ 15.07.2022\Слайд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DF" w:rsidRPr="00E84CD6" w:rsidRDefault="007F670C" w:rsidP="008F65A6">
      <w:pPr>
        <w:spacing w:after="160" w:line="259" w:lineRule="auto"/>
        <w:ind w:firstLine="426"/>
        <w:rPr>
          <w:sz w:val="24"/>
          <w:szCs w:val="24"/>
          <w:lang w:val="ru-RU"/>
        </w:rPr>
        <w:sectPr w:rsidR="00EB1CDF" w:rsidRPr="00E84CD6" w:rsidSect="007F670C">
          <w:pgSz w:w="16838" w:h="11906" w:orient="landscape"/>
          <w:pgMar w:top="993" w:right="567" w:bottom="850" w:left="1134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572000" cy="6092825"/>
            <wp:effectExtent l="19050" t="0" r="0" b="0"/>
            <wp:docPr id="58" name="Рисунок 22" descr="C:\Общая\2022\Слушания\05Акбакай-Олимпийское 15.07\WhatsApp Image 2022-05-27 at 11.5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Общая\2022\Слушания\05Акбакай-Олимпийское 15.07\WhatsApp Image 2022-05-27 at 11.53.21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2000" cy="6092825"/>
            <wp:effectExtent l="19050" t="0" r="0" b="0"/>
            <wp:docPr id="59" name="Рисунок 23" descr="C:\Общая\2022\Слушания\05Акбакай-Олимпийское 15.07\WhatsApp Image 2022-05-27 at 11.5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Общая\2022\Слушания\05Акбакай-Олимпийское 15.07\WhatsApp Image 2022-05-27 at 11.53.2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2000" cy="6092825"/>
            <wp:effectExtent l="19050" t="0" r="0" b="0"/>
            <wp:docPr id="60" name="Рисунок 24" descr="C:\Общая\2022\Слушания\05Акбакай-Олимпийское 15.07\WhatsApp Image 2022-05-27 at 11.5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Общая\2022\Слушания\05Акбакай-Олимпийское 15.07\WhatsApp Image 2022-05-27 at 11.53.22 (1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2000" cy="6092825"/>
            <wp:effectExtent l="19050" t="0" r="0" b="0"/>
            <wp:docPr id="61" name="Рисунок 25" descr="C:\Общая\2022\Слушания\05Акбакай-Олимпийское 15.07\WhatsApp Image 2022-05-27 at 11.5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Общая\2022\Слушания\05Акбакай-Олимпийское 15.07\WhatsApp Image 2022-05-27 at 11.53.2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2000" cy="6092825"/>
            <wp:effectExtent l="19050" t="0" r="0" b="0"/>
            <wp:docPr id="62" name="Рисунок 26" descr="C:\Общая\2022\Слушания\05Акбакай-Олимпийское 15.07\WhatsApp Image 2022-05-27 at 11.5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Общая\2022\Слушания\05Акбакай-Олимпийское 15.07\WhatsApp Image 2022-05-27 at 11.53.23 (1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2000" cy="6092825"/>
            <wp:effectExtent l="19050" t="0" r="0" b="0"/>
            <wp:docPr id="63" name="Рисунок 27" descr="C:\Общая\2022\Слушания\05Акбакай-Олимпийское 15.07\WhatsApp Image 2022-05-27 at 11.5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Общая\2022\Слушания\05Акбакай-Олимпийское 15.07\WhatsApp Image 2022-05-27 at 11.53.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D1C" w:rsidRDefault="007F670C">
      <w:pPr>
        <w:spacing w:after="160" w:line="259" w:lineRule="auto"/>
        <w:rPr>
          <w:color w:val="FF0000"/>
          <w:sz w:val="24"/>
          <w:szCs w:val="24"/>
          <w:lang w:val="ru-RU"/>
        </w:rPr>
        <w:sectPr w:rsidR="000A5D1C" w:rsidSect="00892B06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  <w:r>
        <w:rPr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598254" cy="9339208"/>
            <wp:effectExtent l="19050" t="0" r="0" b="0"/>
            <wp:docPr id="64" name="Рисунок 28" descr="C:\Общая\2022\Слушания\05Акбакай-Олимпийское 15.07\для протокола\Объявл. в газете по общ. слушания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Общая\2022\Слушания\05Акбакай-Олимпийское 15.07\для протокола\Объявл. в газете по общ. слушания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54" cy="933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808759" cy="9637159"/>
            <wp:effectExtent l="19050" t="0" r="0" b="0"/>
            <wp:docPr id="65" name="Рисунок 29" descr="C:\Общая\2022\Слушания\05Акбакай-Олимпийское 15.07\для протокола\Объявл. в газете по общ. слушания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Общая\2022\Слушания\05Акбакай-Олимпийское 15.07\для протокола\Объявл. в газете по общ. слушания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759" cy="963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6C" w:rsidRPr="000410A4" w:rsidRDefault="007F670C" w:rsidP="008F65A6">
      <w:pPr>
        <w:spacing w:after="160" w:line="259" w:lineRule="auto"/>
        <w:ind w:left="-284"/>
        <w:rPr>
          <w:color w:val="FF0000"/>
          <w:sz w:val="24"/>
          <w:szCs w:val="24"/>
          <w:lang w:val="ru-RU"/>
        </w:rPr>
      </w:pPr>
      <w:r>
        <w:rPr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1127" cy="9709078"/>
            <wp:effectExtent l="19050" t="0" r="0" b="0"/>
            <wp:docPr id="66" name="Рисунок 30" descr="C:\Общая\2022\Слушания\05Акбакай-Олимпийское 15.07\Эфирная спра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Общая\2022\Слушания\05Акбакай-Олимпийское 15.07\Эфирная справка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990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79" cy="97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36C" w:rsidRPr="000410A4" w:rsidSect="00892B06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13C2F"/>
    <w:multiLevelType w:val="hybridMultilevel"/>
    <w:tmpl w:val="357AF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57D91"/>
    <w:multiLevelType w:val="hybridMultilevel"/>
    <w:tmpl w:val="C0807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91B8D"/>
    <w:multiLevelType w:val="hybridMultilevel"/>
    <w:tmpl w:val="3E245F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62771CB"/>
    <w:multiLevelType w:val="hybridMultilevel"/>
    <w:tmpl w:val="2EE6858E"/>
    <w:lvl w:ilvl="0" w:tplc="2D384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A20301"/>
    <w:multiLevelType w:val="hybridMultilevel"/>
    <w:tmpl w:val="89946432"/>
    <w:lvl w:ilvl="0" w:tplc="47FE5C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056C8D"/>
    <w:multiLevelType w:val="hybridMultilevel"/>
    <w:tmpl w:val="228E0E82"/>
    <w:lvl w:ilvl="0" w:tplc="0E0A0C06">
      <w:start w:val="4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5F53C47"/>
    <w:multiLevelType w:val="hybridMultilevel"/>
    <w:tmpl w:val="5F409FFA"/>
    <w:lvl w:ilvl="0" w:tplc="B240C618">
      <w:start w:val="1"/>
      <w:numFmt w:val="decimal"/>
      <w:lvlText w:val="%1)"/>
      <w:lvlJc w:val="left"/>
      <w:pPr>
        <w:ind w:left="3369" w:hanging="250"/>
        <w:jc w:val="right"/>
      </w:pPr>
      <w:rPr>
        <w:rFonts w:ascii="Times New Roman" w:eastAsia="Times New Roman" w:hAnsi="Times New Roman" w:hint="default"/>
        <w:sz w:val="23"/>
        <w:szCs w:val="23"/>
      </w:rPr>
    </w:lvl>
    <w:lvl w:ilvl="1" w:tplc="0AC8FB1E">
      <w:start w:val="1"/>
      <w:numFmt w:val="bullet"/>
      <w:lvlText w:val="•"/>
      <w:lvlJc w:val="left"/>
      <w:pPr>
        <w:ind w:left="4226" w:hanging="250"/>
      </w:pPr>
      <w:rPr>
        <w:rFonts w:hint="default"/>
      </w:rPr>
    </w:lvl>
    <w:lvl w:ilvl="2" w:tplc="5D064888">
      <w:start w:val="1"/>
      <w:numFmt w:val="bullet"/>
      <w:lvlText w:val="•"/>
      <w:lvlJc w:val="left"/>
      <w:pPr>
        <w:ind w:left="5084" w:hanging="250"/>
      </w:pPr>
      <w:rPr>
        <w:rFonts w:hint="default"/>
      </w:rPr>
    </w:lvl>
    <w:lvl w:ilvl="3" w:tplc="DB40CB24">
      <w:start w:val="1"/>
      <w:numFmt w:val="bullet"/>
      <w:lvlText w:val="•"/>
      <w:lvlJc w:val="left"/>
      <w:pPr>
        <w:ind w:left="5941" w:hanging="250"/>
      </w:pPr>
      <w:rPr>
        <w:rFonts w:hint="default"/>
      </w:rPr>
    </w:lvl>
    <w:lvl w:ilvl="4" w:tplc="B902227C">
      <w:start w:val="1"/>
      <w:numFmt w:val="bullet"/>
      <w:lvlText w:val="•"/>
      <w:lvlJc w:val="left"/>
      <w:pPr>
        <w:ind w:left="6799" w:hanging="250"/>
      </w:pPr>
      <w:rPr>
        <w:rFonts w:hint="default"/>
      </w:rPr>
    </w:lvl>
    <w:lvl w:ilvl="5" w:tplc="65004806">
      <w:start w:val="1"/>
      <w:numFmt w:val="bullet"/>
      <w:lvlText w:val="•"/>
      <w:lvlJc w:val="left"/>
      <w:pPr>
        <w:ind w:left="7656" w:hanging="250"/>
      </w:pPr>
      <w:rPr>
        <w:rFonts w:hint="default"/>
      </w:rPr>
    </w:lvl>
    <w:lvl w:ilvl="6" w:tplc="60E212A0">
      <w:start w:val="1"/>
      <w:numFmt w:val="bullet"/>
      <w:lvlText w:val="•"/>
      <w:lvlJc w:val="left"/>
      <w:pPr>
        <w:ind w:left="8513" w:hanging="250"/>
      </w:pPr>
      <w:rPr>
        <w:rFonts w:hint="default"/>
      </w:rPr>
    </w:lvl>
    <w:lvl w:ilvl="7" w:tplc="D1FAE118">
      <w:start w:val="1"/>
      <w:numFmt w:val="bullet"/>
      <w:lvlText w:val="•"/>
      <w:lvlJc w:val="left"/>
      <w:pPr>
        <w:ind w:left="9371" w:hanging="250"/>
      </w:pPr>
      <w:rPr>
        <w:rFonts w:hint="default"/>
      </w:rPr>
    </w:lvl>
    <w:lvl w:ilvl="8" w:tplc="D774371E">
      <w:start w:val="1"/>
      <w:numFmt w:val="bullet"/>
      <w:lvlText w:val="•"/>
      <w:lvlJc w:val="left"/>
      <w:pPr>
        <w:ind w:left="10228" w:hanging="250"/>
      </w:pPr>
      <w:rPr>
        <w:rFonts w:hint="default"/>
      </w:rPr>
    </w:lvl>
  </w:abstractNum>
  <w:abstractNum w:abstractNumId="7">
    <w:nsid w:val="36784593"/>
    <w:multiLevelType w:val="hybridMultilevel"/>
    <w:tmpl w:val="E7D09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61CA9"/>
    <w:multiLevelType w:val="hybridMultilevel"/>
    <w:tmpl w:val="7E306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4A0E38"/>
    <w:multiLevelType w:val="hybridMultilevel"/>
    <w:tmpl w:val="6B7E25C2"/>
    <w:lvl w:ilvl="0" w:tplc="A77CAB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C1177BF"/>
    <w:multiLevelType w:val="hybridMultilevel"/>
    <w:tmpl w:val="D490507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05975"/>
    <w:multiLevelType w:val="hybridMultilevel"/>
    <w:tmpl w:val="5F409FFA"/>
    <w:lvl w:ilvl="0" w:tplc="B240C618">
      <w:start w:val="1"/>
      <w:numFmt w:val="decimal"/>
      <w:lvlText w:val="%1)"/>
      <w:lvlJc w:val="left"/>
      <w:pPr>
        <w:ind w:left="3369" w:hanging="250"/>
        <w:jc w:val="right"/>
      </w:pPr>
      <w:rPr>
        <w:rFonts w:ascii="Times New Roman" w:eastAsia="Times New Roman" w:hAnsi="Times New Roman" w:hint="default"/>
        <w:sz w:val="23"/>
        <w:szCs w:val="23"/>
      </w:rPr>
    </w:lvl>
    <w:lvl w:ilvl="1" w:tplc="0AC8FB1E">
      <w:start w:val="1"/>
      <w:numFmt w:val="bullet"/>
      <w:lvlText w:val="•"/>
      <w:lvlJc w:val="left"/>
      <w:pPr>
        <w:ind w:left="4226" w:hanging="250"/>
      </w:pPr>
      <w:rPr>
        <w:rFonts w:hint="default"/>
      </w:rPr>
    </w:lvl>
    <w:lvl w:ilvl="2" w:tplc="5D064888">
      <w:start w:val="1"/>
      <w:numFmt w:val="bullet"/>
      <w:lvlText w:val="•"/>
      <w:lvlJc w:val="left"/>
      <w:pPr>
        <w:ind w:left="5084" w:hanging="250"/>
      </w:pPr>
      <w:rPr>
        <w:rFonts w:hint="default"/>
      </w:rPr>
    </w:lvl>
    <w:lvl w:ilvl="3" w:tplc="DB40CB24">
      <w:start w:val="1"/>
      <w:numFmt w:val="bullet"/>
      <w:lvlText w:val="•"/>
      <w:lvlJc w:val="left"/>
      <w:pPr>
        <w:ind w:left="5941" w:hanging="250"/>
      </w:pPr>
      <w:rPr>
        <w:rFonts w:hint="default"/>
      </w:rPr>
    </w:lvl>
    <w:lvl w:ilvl="4" w:tplc="B902227C">
      <w:start w:val="1"/>
      <w:numFmt w:val="bullet"/>
      <w:lvlText w:val="•"/>
      <w:lvlJc w:val="left"/>
      <w:pPr>
        <w:ind w:left="6799" w:hanging="250"/>
      </w:pPr>
      <w:rPr>
        <w:rFonts w:hint="default"/>
      </w:rPr>
    </w:lvl>
    <w:lvl w:ilvl="5" w:tplc="65004806">
      <w:start w:val="1"/>
      <w:numFmt w:val="bullet"/>
      <w:lvlText w:val="•"/>
      <w:lvlJc w:val="left"/>
      <w:pPr>
        <w:ind w:left="7656" w:hanging="250"/>
      </w:pPr>
      <w:rPr>
        <w:rFonts w:hint="default"/>
      </w:rPr>
    </w:lvl>
    <w:lvl w:ilvl="6" w:tplc="60E212A0">
      <w:start w:val="1"/>
      <w:numFmt w:val="bullet"/>
      <w:lvlText w:val="•"/>
      <w:lvlJc w:val="left"/>
      <w:pPr>
        <w:ind w:left="8513" w:hanging="250"/>
      </w:pPr>
      <w:rPr>
        <w:rFonts w:hint="default"/>
      </w:rPr>
    </w:lvl>
    <w:lvl w:ilvl="7" w:tplc="D1FAE118">
      <w:start w:val="1"/>
      <w:numFmt w:val="bullet"/>
      <w:lvlText w:val="•"/>
      <w:lvlJc w:val="left"/>
      <w:pPr>
        <w:ind w:left="9371" w:hanging="250"/>
      </w:pPr>
      <w:rPr>
        <w:rFonts w:hint="default"/>
      </w:rPr>
    </w:lvl>
    <w:lvl w:ilvl="8" w:tplc="D774371E">
      <w:start w:val="1"/>
      <w:numFmt w:val="bullet"/>
      <w:lvlText w:val="•"/>
      <w:lvlJc w:val="left"/>
      <w:pPr>
        <w:ind w:left="10228" w:hanging="250"/>
      </w:pPr>
      <w:rPr>
        <w:rFonts w:hint="default"/>
      </w:rPr>
    </w:lvl>
  </w:abstractNum>
  <w:abstractNum w:abstractNumId="12">
    <w:nsid w:val="55707204"/>
    <w:multiLevelType w:val="hybridMultilevel"/>
    <w:tmpl w:val="4122466A"/>
    <w:lvl w:ilvl="0" w:tplc="AC5278A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AE262F1"/>
    <w:multiLevelType w:val="hybridMultilevel"/>
    <w:tmpl w:val="0E60E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67E6B"/>
    <w:multiLevelType w:val="hybridMultilevel"/>
    <w:tmpl w:val="F1B68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83B89"/>
    <w:multiLevelType w:val="hybridMultilevel"/>
    <w:tmpl w:val="A56A7C24"/>
    <w:lvl w:ilvl="0" w:tplc="DD8E4E2E">
      <w:start w:val="2022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2242D85"/>
    <w:multiLevelType w:val="hybridMultilevel"/>
    <w:tmpl w:val="C76ABB24"/>
    <w:lvl w:ilvl="0" w:tplc="51882B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4DC6CE4"/>
    <w:multiLevelType w:val="hybridMultilevel"/>
    <w:tmpl w:val="4B764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9"/>
  </w:num>
  <w:num w:numId="4">
    <w:abstractNumId w:val="6"/>
  </w:num>
  <w:num w:numId="5">
    <w:abstractNumId w:val="0"/>
  </w:num>
  <w:num w:numId="6">
    <w:abstractNumId w:val="12"/>
  </w:num>
  <w:num w:numId="7">
    <w:abstractNumId w:val="1"/>
  </w:num>
  <w:num w:numId="8">
    <w:abstractNumId w:val="5"/>
  </w:num>
  <w:num w:numId="9">
    <w:abstractNumId w:val="2"/>
  </w:num>
  <w:num w:numId="10">
    <w:abstractNumId w:val="15"/>
  </w:num>
  <w:num w:numId="11">
    <w:abstractNumId w:val="3"/>
  </w:num>
  <w:num w:numId="12">
    <w:abstractNumId w:val="14"/>
  </w:num>
  <w:num w:numId="13">
    <w:abstractNumId w:val="4"/>
  </w:num>
  <w:num w:numId="14">
    <w:abstractNumId w:val="17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8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BC0"/>
    <w:rsid w:val="00023DAC"/>
    <w:rsid w:val="000410A4"/>
    <w:rsid w:val="000461AB"/>
    <w:rsid w:val="00054A1F"/>
    <w:rsid w:val="0005554F"/>
    <w:rsid w:val="000570D7"/>
    <w:rsid w:val="00064320"/>
    <w:rsid w:val="00083B82"/>
    <w:rsid w:val="000A1F86"/>
    <w:rsid w:val="000A28BE"/>
    <w:rsid w:val="000A5D1C"/>
    <w:rsid w:val="000B45AD"/>
    <w:rsid w:val="000C11D1"/>
    <w:rsid w:val="000C432F"/>
    <w:rsid w:val="00102595"/>
    <w:rsid w:val="001060A3"/>
    <w:rsid w:val="00111A18"/>
    <w:rsid w:val="001223E1"/>
    <w:rsid w:val="00131199"/>
    <w:rsid w:val="00156C2F"/>
    <w:rsid w:val="001876F2"/>
    <w:rsid w:val="001B408E"/>
    <w:rsid w:val="001D3512"/>
    <w:rsid w:val="001E3D7C"/>
    <w:rsid w:val="001F69FC"/>
    <w:rsid w:val="00200895"/>
    <w:rsid w:val="00211D90"/>
    <w:rsid w:val="00280B69"/>
    <w:rsid w:val="00281F04"/>
    <w:rsid w:val="002870E9"/>
    <w:rsid w:val="0028729B"/>
    <w:rsid w:val="002A553E"/>
    <w:rsid w:val="002A6A48"/>
    <w:rsid w:val="002B2AB0"/>
    <w:rsid w:val="002C2507"/>
    <w:rsid w:val="002C5BE7"/>
    <w:rsid w:val="00310817"/>
    <w:rsid w:val="0036389E"/>
    <w:rsid w:val="00370CB9"/>
    <w:rsid w:val="003A77D6"/>
    <w:rsid w:val="003B6130"/>
    <w:rsid w:val="003C7D68"/>
    <w:rsid w:val="003E0E8D"/>
    <w:rsid w:val="003F4507"/>
    <w:rsid w:val="004121ED"/>
    <w:rsid w:val="004355B4"/>
    <w:rsid w:val="00442C66"/>
    <w:rsid w:val="00452A2D"/>
    <w:rsid w:val="004B0528"/>
    <w:rsid w:val="004B32A3"/>
    <w:rsid w:val="004C7974"/>
    <w:rsid w:val="004D1BC0"/>
    <w:rsid w:val="004D777C"/>
    <w:rsid w:val="004E3C5F"/>
    <w:rsid w:val="004F5519"/>
    <w:rsid w:val="0050608B"/>
    <w:rsid w:val="00507FC8"/>
    <w:rsid w:val="00555344"/>
    <w:rsid w:val="005630A7"/>
    <w:rsid w:val="00576D0E"/>
    <w:rsid w:val="005771A9"/>
    <w:rsid w:val="00584006"/>
    <w:rsid w:val="005A3F10"/>
    <w:rsid w:val="005B114A"/>
    <w:rsid w:val="005B2276"/>
    <w:rsid w:val="005E19A7"/>
    <w:rsid w:val="00611AAB"/>
    <w:rsid w:val="00620D78"/>
    <w:rsid w:val="00627758"/>
    <w:rsid w:val="00641121"/>
    <w:rsid w:val="00652B6B"/>
    <w:rsid w:val="00660568"/>
    <w:rsid w:val="0067031E"/>
    <w:rsid w:val="006727AA"/>
    <w:rsid w:val="006A224D"/>
    <w:rsid w:val="006A32BF"/>
    <w:rsid w:val="006E19C6"/>
    <w:rsid w:val="00700C4F"/>
    <w:rsid w:val="0070731A"/>
    <w:rsid w:val="00707F0F"/>
    <w:rsid w:val="007171A9"/>
    <w:rsid w:val="007252AF"/>
    <w:rsid w:val="007317CD"/>
    <w:rsid w:val="00741561"/>
    <w:rsid w:val="00746735"/>
    <w:rsid w:val="00777E10"/>
    <w:rsid w:val="00786AEF"/>
    <w:rsid w:val="007E3C2E"/>
    <w:rsid w:val="007F670C"/>
    <w:rsid w:val="0082115B"/>
    <w:rsid w:val="0082647F"/>
    <w:rsid w:val="008341EF"/>
    <w:rsid w:val="00837B3E"/>
    <w:rsid w:val="0084764C"/>
    <w:rsid w:val="00870FEC"/>
    <w:rsid w:val="00871CCB"/>
    <w:rsid w:val="00872380"/>
    <w:rsid w:val="00872632"/>
    <w:rsid w:val="00892B06"/>
    <w:rsid w:val="00896817"/>
    <w:rsid w:val="008A016B"/>
    <w:rsid w:val="008C26C4"/>
    <w:rsid w:val="008D4079"/>
    <w:rsid w:val="008E3037"/>
    <w:rsid w:val="008F65A6"/>
    <w:rsid w:val="009566CC"/>
    <w:rsid w:val="00965CA7"/>
    <w:rsid w:val="00975610"/>
    <w:rsid w:val="009847D8"/>
    <w:rsid w:val="0099175D"/>
    <w:rsid w:val="00992A22"/>
    <w:rsid w:val="009A1B05"/>
    <w:rsid w:val="009B1B23"/>
    <w:rsid w:val="009C0D3B"/>
    <w:rsid w:val="009C7B07"/>
    <w:rsid w:val="009D497A"/>
    <w:rsid w:val="009F1F37"/>
    <w:rsid w:val="00A04C42"/>
    <w:rsid w:val="00A13F88"/>
    <w:rsid w:val="00A265D3"/>
    <w:rsid w:val="00A34D8A"/>
    <w:rsid w:val="00A82918"/>
    <w:rsid w:val="00A855BC"/>
    <w:rsid w:val="00A965B2"/>
    <w:rsid w:val="00AA6326"/>
    <w:rsid w:val="00AC4A3A"/>
    <w:rsid w:val="00AD436C"/>
    <w:rsid w:val="00AF2036"/>
    <w:rsid w:val="00B255A7"/>
    <w:rsid w:val="00B323A8"/>
    <w:rsid w:val="00B43C47"/>
    <w:rsid w:val="00B505A6"/>
    <w:rsid w:val="00B57AF7"/>
    <w:rsid w:val="00B62F59"/>
    <w:rsid w:val="00B6681C"/>
    <w:rsid w:val="00B66E3C"/>
    <w:rsid w:val="00B85337"/>
    <w:rsid w:val="00B94157"/>
    <w:rsid w:val="00B96EE4"/>
    <w:rsid w:val="00BC04C1"/>
    <w:rsid w:val="00BC7FB1"/>
    <w:rsid w:val="00BF4A5C"/>
    <w:rsid w:val="00C0359C"/>
    <w:rsid w:val="00C06507"/>
    <w:rsid w:val="00C135B3"/>
    <w:rsid w:val="00C33899"/>
    <w:rsid w:val="00C35D2C"/>
    <w:rsid w:val="00C42F05"/>
    <w:rsid w:val="00C56C78"/>
    <w:rsid w:val="00C56F80"/>
    <w:rsid w:val="00C84D56"/>
    <w:rsid w:val="00CC40C6"/>
    <w:rsid w:val="00CC5EC3"/>
    <w:rsid w:val="00CD5BA2"/>
    <w:rsid w:val="00CE0386"/>
    <w:rsid w:val="00CF1892"/>
    <w:rsid w:val="00CF5243"/>
    <w:rsid w:val="00CF7023"/>
    <w:rsid w:val="00D24336"/>
    <w:rsid w:val="00D45CF2"/>
    <w:rsid w:val="00D75B23"/>
    <w:rsid w:val="00D800B0"/>
    <w:rsid w:val="00D94FB4"/>
    <w:rsid w:val="00DA3EF1"/>
    <w:rsid w:val="00DC108A"/>
    <w:rsid w:val="00DC376B"/>
    <w:rsid w:val="00DC6601"/>
    <w:rsid w:val="00DC7D5A"/>
    <w:rsid w:val="00DF2074"/>
    <w:rsid w:val="00DF3A0A"/>
    <w:rsid w:val="00E04824"/>
    <w:rsid w:val="00E11B83"/>
    <w:rsid w:val="00E22EEB"/>
    <w:rsid w:val="00E41FF2"/>
    <w:rsid w:val="00E472D5"/>
    <w:rsid w:val="00E56BDA"/>
    <w:rsid w:val="00E81DD7"/>
    <w:rsid w:val="00E83A76"/>
    <w:rsid w:val="00E84CD6"/>
    <w:rsid w:val="00EA2685"/>
    <w:rsid w:val="00EA4A78"/>
    <w:rsid w:val="00EB1CDF"/>
    <w:rsid w:val="00ED3144"/>
    <w:rsid w:val="00ED4532"/>
    <w:rsid w:val="00EF2F1C"/>
    <w:rsid w:val="00EF782D"/>
    <w:rsid w:val="00F06A80"/>
    <w:rsid w:val="00F202B7"/>
    <w:rsid w:val="00F27F5E"/>
    <w:rsid w:val="00F43A4F"/>
    <w:rsid w:val="00F46629"/>
    <w:rsid w:val="00F7518F"/>
    <w:rsid w:val="00F760DA"/>
    <w:rsid w:val="00F84568"/>
    <w:rsid w:val="00F84608"/>
    <w:rsid w:val="00F962B3"/>
    <w:rsid w:val="00FA4E7C"/>
    <w:rsid w:val="00FA6778"/>
    <w:rsid w:val="00FA6D31"/>
    <w:rsid w:val="00FB5261"/>
    <w:rsid w:val="00FC2427"/>
    <w:rsid w:val="00FE6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BC0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,罗"/>
    <w:basedOn w:val="a"/>
    <w:link w:val="a4"/>
    <w:uiPriority w:val="34"/>
    <w:qFormat/>
    <w:rsid w:val="00EF2F1C"/>
    <w:pPr>
      <w:ind w:left="720"/>
      <w:contextualSpacing/>
    </w:pPr>
  </w:style>
  <w:style w:type="table" w:styleId="a5">
    <w:name w:val="Table Grid"/>
    <w:basedOn w:val="a1"/>
    <w:uiPriority w:val="39"/>
    <w:rsid w:val="00E81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C7D5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C7D5A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DC7D5A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a4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3"/>
    <w:uiPriority w:val="34"/>
    <w:qFormat/>
    <w:rsid w:val="00AD436C"/>
    <w:rPr>
      <w:rFonts w:ascii="Times New Roman" w:eastAsia="Times New Roman" w:hAnsi="Times New Roman" w:cs="Times New Roman"/>
      <w:lang w:val="en-US"/>
    </w:rPr>
  </w:style>
  <w:style w:type="paragraph" w:styleId="a8">
    <w:name w:val="Body Text"/>
    <w:basedOn w:val="a"/>
    <w:link w:val="a9"/>
    <w:uiPriority w:val="1"/>
    <w:qFormat/>
    <w:rsid w:val="00AD436C"/>
    <w:pPr>
      <w:widowControl w:val="0"/>
      <w:spacing w:after="0" w:line="240" w:lineRule="auto"/>
      <w:ind w:left="1502"/>
    </w:pPr>
    <w:rPr>
      <w:rFonts w:cstheme="minorBidi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AD436C"/>
    <w:rPr>
      <w:rFonts w:ascii="Times New Roman" w:eastAsia="Times New Roman" w:hAnsi="Times New Roman"/>
      <w:sz w:val="24"/>
      <w:szCs w:val="24"/>
      <w:lang w:val="en-US"/>
    </w:rPr>
  </w:style>
  <w:style w:type="paragraph" w:styleId="aa">
    <w:name w:val="Body Text Indent"/>
    <w:basedOn w:val="a"/>
    <w:link w:val="ab"/>
    <w:uiPriority w:val="99"/>
    <w:semiHidden/>
    <w:unhideWhenUsed/>
    <w:rsid w:val="00F202B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202B7"/>
    <w:rPr>
      <w:rFonts w:ascii="Times New Roman" w:eastAsia="Times New Roman" w:hAnsi="Times New Roman" w:cs="Times New Roman"/>
      <w:lang w:val="en-US"/>
    </w:rPr>
  </w:style>
  <w:style w:type="character" w:styleId="ac">
    <w:name w:val="annotation reference"/>
    <w:basedOn w:val="a0"/>
    <w:uiPriority w:val="99"/>
    <w:semiHidden/>
    <w:unhideWhenUsed/>
    <w:rsid w:val="00023DA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23DA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23DA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23DA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23DA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1">
    <w:name w:val="Balloon Text"/>
    <w:basedOn w:val="a"/>
    <w:link w:val="af2"/>
    <w:uiPriority w:val="99"/>
    <w:semiHidden/>
    <w:unhideWhenUsed/>
    <w:rsid w:val="00023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23DAC"/>
    <w:rPr>
      <w:rFonts w:ascii="Segoe UI" w:eastAsia="Times New Roman" w:hAnsi="Segoe UI" w:cs="Segoe UI"/>
      <w:sz w:val="18"/>
      <w:szCs w:val="18"/>
      <w:lang w:val="en-US"/>
    </w:rPr>
  </w:style>
  <w:style w:type="paragraph" w:styleId="af3">
    <w:name w:val="Revision"/>
    <w:hidden/>
    <w:uiPriority w:val="99"/>
    <w:semiHidden/>
    <w:rsid w:val="00023DAC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Default">
    <w:name w:val="Default"/>
    <w:rsid w:val="009C0D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Основной текст1"/>
    <w:rsid w:val="00DF3A0A"/>
    <w:rPr>
      <w:spacing w:val="3"/>
      <w:sz w:val="21"/>
      <w:szCs w:val="21"/>
    </w:rPr>
  </w:style>
  <w:style w:type="paragraph" w:customStyle="1" w:styleId="presstext">
    <w:name w:val="press_text"/>
    <w:basedOn w:val="a"/>
    <w:rsid w:val="00DF3A0A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f4">
    <w:name w:val="No Spacing"/>
    <w:uiPriority w:val="1"/>
    <w:qFormat/>
    <w:rsid w:val="00D94FB4"/>
    <w:pPr>
      <w:spacing w:after="0" w:line="240" w:lineRule="auto"/>
    </w:pPr>
    <w:rPr>
      <w:rFonts w:eastAsiaTheme="minorEastAsia" w:cs="Times New Roman"/>
      <w:lang w:eastAsia="ru-RU"/>
    </w:rPr>
  </w:style>
  <w:style w:type="paragraph" w:customStyle="1" w:styleId="af5">
    <w:name w:val="Основной"/>
    <w:basedOn w:val="a"/>
    <w:link w:val="af6"/>
    <w:qFormat/>
    <w:rsid w:val="00D94FB4"/>
    <w:pPr>
      <w:spacing w:after="0"/>
      <w:ind w:right="141" w:firstLine="567"/>
      <w:jc w:val="both"/>
    </w:pPr>
    <w:rPr>
      <w:rFonts w:eastAsia="Calibri"/>
      <w:sz w:val="24"/>
      <w:szCs w:val="24"/>
      <w:lang w:val="ru-RU"/>
    </w:rPr>
  </w:style>
  <w:style w:type="character" w:customStyle="1" w:styleId="af6">
    <w:name w:val="Основной Знак"/>
    <w:link w:val="af5"/>
    <w:rsid w:val="00D94FB4"/>
    <w:rPr>
      <w:rFonts w:ascii="Times New Roman" w:eastAsia="Calibri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06A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hyperlink" Target="http://www.altynalmas.k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info@altynalmas.k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s://ecoportal.k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mailto:proekt_krg@mail.ru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3882E-2C7E-45A8-98C6-76570FA17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36</Pages>
  <Words>3064</Words>
  <Characters>17468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Сузанна</cp:lastModifiedBy>
  <cp:revision>60</cp:revision>
  <cp:lastPrinted>2022-04-29T08:13:00Z</cp:lastPrinted>
  <dcterms:created xsi:type="dcterms:W3CDTF">2022-04-25T11:52:00Z</dcterms:created>
  <dcterms:modified xsi:type="dcterms:W3CDTF">2022-07-18T09:16:00Z</dcterms:modified>
</cp:coreProperties>
</file>