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96" w:rsidRDefault="009E7396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033E" w:rsidRPr="00BA5883" w:rsidRDefault="00F9033E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</w:pPr>
      <w:r w:rsidRPr="00BA588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Город Уральск</w:t>
      </w:r>
    </w:p>
    <w:p w:rsidR="00F9033E" w:rsidRPr="00BA5883" w:rsidRDefault="00F9033E" w:rsidP="00F9033E">
      <w:pPr>
        <w:pStyle w:val="a3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6C676D" w:rsidRPr="00BA5883" w:rsidRDefault="00F9033E" w:rsidP="006C676D">
      <w:pPr>
        <w:pStyle w:val="a3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 w:rsidRPr="00BA588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Аким города</w:t>
      </w:r>
      <w:r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– </w:t>
      </w:r>
      <w:r w:rsidR="006C676D" w:rsidRPr="00BA588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Сатканов Миржан Мунайдарович, </w:t>
      </w:r>
      <w:r w:rsidR="006C676D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работает в должности с апреля 2022 года.</w:t>
      </w:r>
    </w:p>
    <w:p w:rsidR="00F9033E" w:rsidRPr="00BA5883" w:rsidRDefault="00F9033E" w:rsidP="00F9033E">
      <w:pPr>
        <w:pStyle w:val="a3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  <w:r w:rsidRPr="00BA588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Территория</w:t>
      </w:r>
      <w:r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г. Уральска – более 700 кв. километров, население на 1 </w:t>
      </w:r>
      <w:r w:rsidR="002C0BAA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ию</w:t>
      </w:r>
      <w:r w:rsidR="00E17313">
        <w:rPr>
          <w:rFonts w:ascii="Times New Roman" w:hAnsi="Times New Roman"/>
          <w:color w:val="1F497D" w:themeColor="text2"/>
          <w:sz w:val="28"/>
          <w:szCs w:val="28"/>
          <w:lang w:val="kk-KZ"/>
        </w:rPr>
        <w:t>л</w:t>
      </w:r>
      <w:r w:rsidR="002C0BAA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я</w:t>
      </w:r>
      <w:r w:rsidR="003A23A2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20</w:t>
      </w:r>
      <w:r w:rsidR="00236194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2</w:t>
      </w:r>
      <w:r w:rsidR="004F6E2E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2</w:t>
      </w:r>
      <w:r w:rsidR="003A23A2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года составляет </w:t>
      </w:r>
      <w:r w:rsidR="003A23A2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="008641EF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32</w:t>
      </w:r>
      <w:r w:rsidR="002C0BAA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4</w:t>
      </w:r>
      <w:r w:rsidR="00E17313">
        <w:rPr>
          <w:rFonts w:ascii="Times New Roman" w:hAnsi="Times New Roman"/>
          <w:color w:val="1F497D" w:themeColor="text2"/>
          <w:sz w:val="28"/>
          <w:szCs w:val="28"/>
          <w:lang w:val="kk-KZ"/>
        </w:rPr>
        <w:t>697</w:t>
      </w:r>
      <w:r w:rsidR="008641EF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="004D264B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>человек, плотность населения-</w:t>
      </w:r>
      <w:r w:rsidR="006C676D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r w:rsidR="00E17313">
        <w:rPr>
          <w:rFonts w:ascii="Times New Roman" w:hAnsi="Times New Roman"/>
          <w:color w:val="1F497D" w:themeColor="text2"/>
          <w:sz w:val="28"/>
          <w:szCs w:val="28"/>
          <w:lang w:val="kk-KZ"/>
        </w:rPr>
        <w:t>463,8</w:t>
      </w:r>
      <w:r w:rsidR="004D264B" w:rsidRPr="00BA5883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км.</w:t>
      </w:r>
    </w:p>
    <w:p w:rsidR="00F9033E" w:rsidRPr="00BA5883" w:rsidRDefault="00F9033E" w:rsidP="00F9033E">
      <w:pPr>
        <w:pStyle w:val="a3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F9033E" w:rsidRPr="00BA5883" w:rsidRDefault="00F9033E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</w:pPr>
      <w:r w:rsidRPr="00BA5883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Основные показатели социально-экономического развития г.Уральска</w:t>
      </w:r>
    </w:p>
    <w:tbl>
      <w:tblPr>
        <w:tblpPr w:leftFromText="180" w:rightFromText="180" w:vertAnchor="text" w:horzAnchor="margin" w:tblpX="55" w:tblpY="2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1559"/>
        <w:gridCol w:w="1418"/>
        <w:gridCol w:w="1559"/>
        <w:gridCol w:w="1559"/>
      </w:tblGrid>
      <w:tr w:rsidR="004D264B" w:rsidRPr="00BA5883" w:rsidTr="006C1C85">
        <w:trPr>
          <w:trHeight w:val="5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4D264B" w:rsidP="004D264B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4D264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</w:t>
            </w:r>
            <w:r w:rsidR="004F6E2E"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4D264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  <w:r w:rsidR="004F6E2E"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4D264B" w:rsidP="004D264B">
            <w:pPr>
              <w:spacing w:line="24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4D264B" w:rsidRPr="00BA5883" w:rsidRDefault="004D264B" w:rsidP="004D264B">
            <w:pPr>
              <w:spacing w:line="24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202</w:t>
            </w:r>
            <w:r w:rsidR="004F6E2E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г.</w:t>
            </w:r>
          </w:p>
          <w:p w:rsidR="004D264B" w:rsidRPr="00BA5883" w:rsidRDefault="004D264B" w:rsidP="004D264B">
            <w:pPr>
              <w:spacing w:line="24" w:lineRule="atLeas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4D264B" w:rsidP="004D264B">
            <w:pPr>
              <w:spacing w:line="24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4D264B" w:rsidRPr="00BA5883" w:rsidRDefault="004D264B" w:rsidP="004D264B">
            <w:pPr>
              <w:spacing w:line="24" w:lineRule="atLeast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Январь</w:t>
            </w:r>
            <w:r w:rsidR="00CA6B56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  <w:r w:rsidR="00E1731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июнь</w:t>
            </w:r>
            <w:r w:rsidR="00B64578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202</w:t>
            </w:r>
            <w:r w:rsidR="00BF27ED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года</w:t>
            </w:r>
          </w:p>
          <w:p w:rsidR="004D264B" w:rsidRPr="00BA5883" w:rsidRDefault="004D264B" w:rsidP="004D264B">
            <w:pPr>
              <w:spacing w:line="24" w:lineRule="atLeas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4B" w:rsidRPr="00BA5883" w:rsidRDefault="00CA6B56" w:rsidP="00E17313">
            <w:pPr>
              <w:spacing w:line="24" w:lineRule="atLeas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Январь-</w:t>
            </w:r>
            <w:r w:rsidR="00E1731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июнь</w:t>
            </w:r>
            <w:r w:rsidR="00B64578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4D264B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202</w:t>
            </w:r>
            <w:r w:rsidR="00BF27ED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  <w:r w:rsidR="004D264B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г. в % к январ</w:t>
            </w:r>
            <w:r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ь-</w:t>
            </w:r>
            <w:r w:rsidR="00E1731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июнь</w:t>
            </w:r>
            <w:r w:rsidR="004D264B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202</w:t>
            </w:r>
            <w:r w:rsidR="00BF27ED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  <w:r w:rsidR="004D264B" w:rsidRPr="00BA5883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</w:tr>
      <w:tr w:rsidR="004F6E2E" w:rsidRPr="00BA5883" w:rsidTr="006C1C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Объем промышленной продукции, </w:t>
            </w:r>
          </w:p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млн.тенге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191997,5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193113,6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A876E5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201720,7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111508,4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E17313" w:rsidP="004F6E2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108,5</w:t>
            </w:r>
          </w:p>
        </w:tc>
      </w:tr>
      <w:tr w:rsidR="004F6E2E" w:rsidRPr="00BA5883" w:rsidTr="00C338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Объем валовой продукции сельского хозяйства, </w:t>
            </w:r>
          </w:p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млн.тенге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9123,3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11094,3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A876E5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14189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3336,7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</w:p>
          <w:p w:rsidR="00BD0943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100,7</w:t>
            </w:r>
          </w:p>
        </w:tc>
      </w:tr>
      <w:tr w:rsidR="004F6E2E" w:rsidRPr="00BA5883" w:rsidTr="006C1C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Объем инвестиций в основной капитал, </w:t>
            </w:r>
          </w:p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млн.тенге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93158,1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01523B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115876,4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A876E5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103152,8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36009,4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96,6</w:t>
            </w:r>
          </w:p>
        </w:tc>
      </w:tr>
      <w:tr w:rsidR="004F6E2E" w:rsidRPr="00BA5883" w:rsidTr="006C1C85">
        <w:tblPrEx>
          <w:tblLook w:val="0000"/>
        </w:tblPrEx>
        <w:trPr>
          <w:trHeight w:val="767"/>
        </w:trPr>
        <w:tc>
          <w:tcPr>
            <w:tcW w:w="2802" w:type="dxa"/>
          </w:tcPr>
          <w:p w:rsidR="004F6E2E" w:rsidRPr="00BA5883" w:rsidRDefault="004F6E2E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Среднемесячная номинальная заработная плата, тенге</w:t>
            </w:r>
          </w:p>
        </w:tc>
        <w:tc>
          <w:tcPr>
            <w:tcW w:w="1417" w:type="dxa"/>
            <w:vAlign w:val="center"/>
          </w:tcPr>
          <w:p w:rsidR="004F6E2E" w:rsidRPr="00BA5883" w:rsidRDefault="000615F9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  <w:lang w:val="kk-KZ"/>
              </w:rPr>
              <w:t>157133</w:t>
            </w:r>
          </w:p>
        </w:tc>
        <w:tc>
          <w:tcPr>
            <w:tcW w:w="1559" w:type="dxa"/>
            <w:vAlign w:val="center"/>
          </w:tcPr>
          <w:p w:rsidR="004F6E2E" w:rsidRPr="00BA5883" w:rsidRDefault="000615F9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173509</w:t>
            </w:r>
          </w:p>
        </w:tc>
        <w:tc>
          <w:tcPr>
            <w:tcW w:w="1418" w:type="dxa"/>
            <w:vAlign w:val="center"/>
          </w:tcPr>
          <w:p w:rsidR="004F6E2E" w:rsidRPr="00BA5883" w:rsidRDefault="00B9537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202463</w:t>
            </w:r>
          </w:p>
        </w:tc>
        <w:tc>
          <w:tcPr>
            <w:tcW w:w="1559" w:type="dxa"/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221273</w:t>
            </w:r>
          </w:p>
        </w:tc>
        <w:tc>
          <w:tcPr>
            <w:tcW w:w="1559" w:type="dxa"/>
            <w:vAlign w:val="center"/>
          </w:tcPr>
          <w:p w:rsidR="004F6E2E" w:rsidRPr="00BA5883" w:rsidRDefault="00E17313" w:rsidP="004F6E2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123</w:t>
            </w:r>
          </w:p>
        </w:tc>
      </w:tr>
    </w:tbl>
    <w:p w:rsidR="00484BA8" w:rsidRPr="00BA5883" w:rsidRDefault="00484BA8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70921" w:rsidRPr="00BA5883" w:rsidRDefault="00270921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70921" w:rsidRPr="00BA5883" w:rsidRDefault="00270921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70921" w:rsidRPr="00BA5883" w:rsidRDefault="00270921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70921" w:rsidRPr="00BA5883" w:rsidRDefault="00270921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A875D2" w:rsidRPr="00BA5883" w:rsidRDefault="00A875D2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3CCD" w:rsidRPr="00BA5883" w:rsidRDefault="00843CCD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D34" w:rsidRPr="00BA5883" w:rsidRDefault="00B81D34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75D2" w:rsidRPr="00BA5883" w:rsidRDefault="00A875D2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7A93" w:rsidRPr="00BA5883" w:rsidRDefault="00F17A93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7A93" w:rsidRPr="00BA5883" w:rsidRDefault="00F17A93" w:rsidP="00F9033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75D2" w:rsidRPr="00BA5883" w:rsidRDefault="00A875D2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A6B56" w:rsidRPr="00BA5883" w:rsidRDefault="00CA6B56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A6B56" w:rsidRPr="00BA5883" w:rsidRDefault="00CA6B56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33E" w:rsidRPr="00265FF7" w:rsidRDefault="00F9033E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65FF7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Итоги социально-экономического развития</w:t>
      </w:r>
    </w:p>
    <w:p w:rsidR="00F9033E" w:rsidRPr="00265FF7" w:rsidRDefault="004F0519" w:rsidP="004F0519">
      <w:pPr>
        <w:pStyle w:val="a3"/>
        <w:tabs>
          <w:tab w:val="center" w:pos="5173"/>
          <w:tab w:val="left" w:pos="8940"/>
        </w:tabs>
        <w:ind w:firstLine="709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265FF7">
        <w:rPr>
          <w:rFonts w:ascii="Times New Roman" w:hAnsi="Times New Roman"/>
          <w:b/>
          <w:color w:val="1F497D" w:themeColor="text2"/>
          <w:sz w:val="28"/>
          <w:szCs w:val="28"/>
        </w:rPr>
        <w:tab/>
      </w:r>
      <w:r w:rsidR="00F9033E" w:rsidRPr="00265FF7">
        <w:rPr>
          <w:rFonts w:ascii="Times New Roman" w:hAnsi="Times New Roman"/>
          <w:b/>
          <w:color w:val="1F497D" w:themeColor="text2"/>
          <w:sz w:val="28"/>
          <w:szCs w:val="28"/>
        </w:rPr>
        <w:t xml:space="preserve">г. Уральск за </w:t>
      </w:r>
      <w:r w:rsidR="00DD655C" w:rsidRPr="00265FF7">
        <w:rPr>
          <w:rFonts w:ascii="Times New Roman" w:hAnsi="Times New Roman"/>
          <w:b/>
          <w:color w:val="1F497D" w:themeColor="text2"/>
          <w:sz w:val="28"/>
          <w:szCs w:val="28"/>
        </w:rPr>
        <w:t>январь</w:t>
      </w:r>
      <w:r w:rsidR="00CA6B56" w:rsidRPr="00265FF7">
        <w:rPr>
          <w:rFonts w:ascii="Times New Roman" w:hAnsi="Times New Roman"/>
          <w:b/>
          <w:color w:val="1F497D" w:themeColor="text2"/>
          <w:sz w:val="28"/>
          <w:szCs w:val="28"/>
        </w:rPr>
        <w:t>-</w:t>
      </w:r>
      <w:r w:rsidR="00E17313" w:rsidRPr="00265FF7">
        <w:rPr>
          <w:rFonts w:ascii="Times New Roman" w:hAnsi="Times New Roman"/>
          <w:b/>
          <w:color w:val="1F497D" w:themeColor="text2"/>
          <w:sz w:val="28"/>
          <w:szCs w:val="28"/>
        </w:rPr>
        <w:t>июнь</w:t>
      </w:r>
      <w:r w:rsidR="000E5D9E" w:rsidRPr="00265FF7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F9033E" w:rsidRPr="00265FF7">
        <w:rPr>
          <w:rFonts w:ascii="Times New Roman" w:hAnsi="Times New Roman"/>
          <w:b/>
          <w:color w:val="1F497D" w:themeColor="text2"/>
          <w:sz w:val="28"/>
          <w:szCs w:val="28"/>
        </w:rPr>
        <w:t>20</w:t>
      </w:r>
      <w:r w:rsidR="009C09CB" w:rsidRPr="00265FF7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2D7DE0" w:rsidRPr="00265FF7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F9033E" w:rsidRPr="00265FF7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года</w:t>
      </w:r>
      <w:r w:rsidRPr="00265FF7">
        <w:rPr>
          <w:rFonts w:ascii="Times New Roman" w:hAnsi="Times New Roman"/>
          <w:b/>
          <w:color w:val="1F497D" w:themeColor="text2"/>
          <w:sz w:val="28"/>
          <w:szCs w:val="28"/>
        </w:rPr>
        <w:tab/>
      </w:r>
    </w:p>
    <w:p w:rsidR="00F9033E" w:rsidRPr="00265FF7" w:rsidRDefault="00F9033E" w:rsidP="00F9033E">
      <w:pPr>
        <w:pStyle w:val="a3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360CF" w:rsidRPr="00265FF7" w:rsidRDefault="00B360CF" w:rsidP="007F61A8">
      <w:pPr>
        <w:spacing w:after="0" w:line="24" w:lineRule="atLeast"/>
        <w:ind w:firstLine="567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265FF7">
        <w:rPr>
          <w:rFonts w:ascii="Arial" w:eastAsia="Times New Roman" w:hAnsi="Arial" w:cs="Arial"/>
          <w:b/>
          <w:color w:val="1F497D" w:themeColor="text2"/>
          <w:sz w:val="28"/>
          <w:szCs w:val="28"/>
        </w:rPr>
        <w:t>Промышленность</w:t>
      </w:r>
    </w:p>
    <w:p w:rsidR="00D45570" w:rsidRPr="00265FF7" w:rsidRDefault="00AD5021" w:rsidP="00E30700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</w:pP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За отчётный период объём производства промышленной продукции составил </w:t>
      </w:r>
      <w:r w:rsidR="00E17313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111508,4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млн.тенге, индекс физического объема по сравнению с прошлым годом составил </w:t>
      </w:r>
      <w:r w:rsidR="00E17313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108,5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%</w:t>
      </w:r>
      <w:r w:rsidR="00D45570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.</w:t>
      </w:r>
      <w:r w:rsidR="00BA0428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 xml:space="preserve"> </w:t>
      </w:r>
    </w:p>
    <w:p w:rsidR="00D21972" w:rsidRPr="00265FF7" w:rsidRDefault="00D21972" w:rsidP="00E30700">
      <w:pPr>
        <w:spacing w:after="0" w:line="24" w:lineRule="atLeast"/>
        <w:ind w:firstLine="567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</w:pPr>
    </w:p>
    <w:p w:rsidR="00322889" w:rsidRPr="00265FF7" w:rsidRDefault="00322889" w:rsidP="00E30700">
      <w:pPr>
        <w:spacing w:after="0" w:line="24" w:lineRule="atLeast"/>
        <w:ind w:firstLine="567"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</w:pPr>
      <w:r w:rsidRPr="00265FF7"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  <w:t>Сельское хозяйство</w:t>
      </w:r>
    </w:p>
    <w:p w:rsidR="00A63DD3" w:rsidRPr="00265FF7" w:rsidRDefault="00A63DD3" w:rsidP="00A63D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Валовой выпуск продукции сельского хозяйства за январь-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июнь</w:t>
      </w:r>
      <w:r w:rsidR="00443CCF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текущего года составил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3336,7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млн. тенге, где индекс физического объема по сравнению с прошлым годом составил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100,7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%, в том числе выпуск продукции растениеводства составил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486,1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млн. тенге, животноводства </w:t>
      </w:r>
      <w:r w:rsidR="00443CCF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2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848,2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млн. тенге. </w:t>
      </w:r>
    </w:p>
    <w:p w:rsidR="00A63DD3" w:rsidRPr="00265FF7" w:rsidRDefault="00A63DD3" w:rsidP="00A63DD3">
      <w:pPr>
        <w:spacing w:before="240"/>
        <w:ind w:firstLine="708"/>
        <w:contextualSpacing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За отчетный период уменьшилось  </w:t>
      </w:r>
      <w:r w:rsidR="00443CCF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производство 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мяса на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8,3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% 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(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582,5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тонн), яиц</w:t>
      </w:r>
      <w:r w:rsidR="00443CCF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увеличил</w:t>
      </w:r>
      <w:r w:rsidR="000B129A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о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сь 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на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4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>%(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49,2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="00FD14C4"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млн. шт), молоко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</w:rPr>
        <w:t>на 0,1%(2876,4 тонн)</w:t>
      </w:r>
      <w:r w:rsidR="00FD14C4" w:rsidRPr="00265FF7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A63DD3" w:rsidRPr="00265FF7" w:rsidRDefault="00A63DD3" w:rsidP="00A63DD3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В целях обеспечения горожан свежими овощами в городе Уральск функционируют </w:t>
      </w:r>
      <w:r w:rsidR="00816AA7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8 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тепличных хозяйств общей площадью </w:t>
      </w:r>
      <w:r w:rsidR="00816AA7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145,8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тыс. м2.</w:t>
      </w:r>
    </w:p>
    <w:p w:rsidR="00AA3F84" w:rsidRPr="00265FF7" w:rsidRDefault="00AA3F84" w:rsidP="00AA3F84">
      <w:pPr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265FF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F9033E" w:rsidRPr="00265FF7" w:rsidRDefault="00F9033E" w:rsidP="001B0F2D">
      <w:pPr>
        <w:spacing w:after="0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265FF7">
        <w:rPr>
          <w:rFonts w:ascii="Arial" w:hAnsi="Arial" w:cs="Arial"/>
          <w:b/>
          <w:color w:val="1F497D" w:themeColor="text2"/>
          <w:sz w:val="28"/>
          <w:szCs w:val="28"/>
        </w:rPr>
        <w:t>Инвестиционная деятельность</w:t>
      </w:r>
    </w:p>
    <w:p w:rsidR="00A63DD3" w:rsidRPr="00265FF7" w:rsidRDefault="00A63DD3" w:rsidP="00A63DD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</w:rPr>
        <w:t>За отчетный период объем инвестиций в основной капитал составил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36009,4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млн. тенге, что составляет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96,6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>% к соответствующему периоду прошлого года.</w:t>
      </w:r>
    </w:p>
    <w:p w:rsidR="00AD5021" w:rsidRPr="00265FF7" w:rsidRDefault="00AD5021" w:rsidP="00AD50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</w:pP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Всего </w:t>
      </w:r>
      <w:r w:rsidRPr="00265FF7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за счет всех источников финансирования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введено  – </w:t>
      </w:r>
      <w:r w:rsidR="00E17313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215,7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D17551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 xml:space="preserve">тыс. 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>кв.м</w:t>
      </w:r>
      <w:r w:rsidR="006D43AF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 xml:space="preserve"> жилья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>,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 xml:space="preserve"> 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что составляет </w:t>
      </w:r>
      <w:r w:rsidR="00E17313" w:rsidRPr="00265FF7">
        <w:rPr>
          <w:rFonts w:ascii="Times New Roman" w:eastAsia="Times New Roman" w:hAnsi="Times New Roman" w:cs="Times New Roman"/>
          <w:color w:val="1F497D"/>
          <w:sz w:val="28"/>
          <w:szCs w:val="28"/>
          <w:lang w:val="kk-KZ"/>
        </w:rPr>
        <w:t>115,9</w:t>
      </w:r>
      <w:r w:rsidRPr="00265FF7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% к уровню прошлого года. </w:t>
      </w:r>
    </w:p>
    <w:p w:rsidR="00A63DD3" w:rsidRPr="00265FF7" w:rsidRDefault="00A63DD3" w:rsidP="00AD5021">
      <w:pPr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Объем </w:t>
      </w:r>
      <w:r w:rsidRPr="00265FF7">
        <w:rPr>
          <w:rFonts w:ascii="Times New Roman" w:hAnsi="Times New Roman" w:cs="Times New Roman"/>
          <w:b/>
          <w:color w:val="1F497D"/>
          <w:sz w:val="28"/>
          <w:szCs w:val="28"/>
        </w:rPr>
        <w:t>строительных работ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 составил -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35960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 млн. тенге, что составляет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123,7</w:t>
      </w:r>
      <w:r w:rsidRPr="00265FF7">
        <w:rPr>
          <w:rFonts w:ascii="Times New Roman" w:hAnsi="Times New Roman" w:cs="Times New Roman"/>
          <w:color w:val="1F497D"/>
          <w:sz w:val="28"/>
          <w:szCs w:val="28"/>
        </w:rPr>
        <w:t xml:space="preserve">% к соответствующему периоду прошлого года. </w:t>
      </w:r>
    </w:p>
    <w:p w:rsidR="00A63DD3" w:rsidRPr="00265FF7" w:rsidRDefault="00A63DD3" w:rsidP="00A63DD3">
      <w:pPr>
        <w:widowControl w:val="0"/>
        <w:pBdr>
          <w:bottom w:val="single" w:sz="4" w:space="22" w:color="FFFFFF"/>
        </w:pBd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1F497D" w:themeColor="text2"/>
          <w:sz w:val="28"/>
          <w:szCs w:val="28"/>
        </w:rPr>
      </w:pPr>
      <w:r w:rsidRPr="00265FF7">
        <w:rPr>
          <w:rFonts w:ascii="Arial" w:hAnsi="Arial" w:cs="Arial"/>
          <w:color w:val="1F497D"/>
          <w:sz w:val="28"/>
          <w:szCs w:val="28"/>
        </w:rPr>
        <w:t xml:space="preserve">          </w:t>
      </w:r>
    </w:p>
    <w:p w:rsidR="00B955CD" w:rsidRPr="00265FF7" w:rsidRDefault="00686945" w:rsidP="00AA3F84">
      <w:pPr>
        <w:widowControl w:val="0"/>
        <w:pBdr>
          <w:bottom w:val="single" w:sz="4" w:space="22" w:color="FFFFFF"/>
        </w:pBd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265FF7">
        <w:rPr>
          <w:rFonts w:ascii="Arial" w:eastAsia="Times New Roman" w:hAnsi="Arial" w:cs="Arial"/>
          <w:b/>
          <w:color w:val="1F497D" w:themeColor="text2"/>
          <w:sz w:val="28"/>
          <w:szCs w:val="28"/>
        </w:rPr>
        <w:t>Малый бизнес, торговля</w:t>
      </w:r>
    </w:p>
    <w:p w:rsidR="00A63DD3" w:rsidRPr="00265FF7" w:rsidRDefault="00A63DD3" w:rsidP="00A63DD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1F497D"/>
          <w:sz w:val="28"/>
          <w:szCs w:val="28"/>
          <w:lang w:val="kk-KZ" w:eastAsia="ar-SA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 xml:space="preserve">За отчетный период в городе зарегистрировано </w:t>
      </w:r>
      <w:r w:rsidRPr="00265FF7">
        <w:rPr>
          <w:rFonts w:ascii="Times New Roman" w:hAnsi="Times New Roman" w:cs="Times New Roman"/>
          <w:b/>
          <w:color w:val="1F497D"/>
          <w:sz w:val="28"/>
          <w:szCs w:val="28"/>
          <w:lang w:val="kk-KZ" w:eastAsia="ar-SA"/>
        </w:rPr>
        <w:t>3</w:t>
      </w:r>
      <w:r w:rsidR="00D21972" w:rsidRPr="00265FF7">
        <w:rPr>
          <w:rFonts w:ascii="Times New Roman" w:hAnsi="Times New Roman" w:cs="Times New Roman"/>
          <w:b/>
          <w:color w:val="1F497D"/>
          <w:sz w:val="28"/>
          <w:szCs w:val="28"/>
          <w:lang w:val="kk-KZ" w:eastAsia="ar-SA"/>
        </w:rPr>
        <w:t>2476</w:t>
      </w:r>
      <w:r w:rsidRPr="00265FF7">
        <w:rPr>
          <w:rFonts w:ascii="Times New Roman" w:hAnsi="Times New Roman" w:cs="Times New Roman"/>
          <w:b/>
          <w:color w:val="1F497D"/>
          <w:sz w:val="28"/>
          <w:szCs w:val="28"/>
          <w:lang w:eastAsia="ar-SA"/>
        </w:rPr>
        <w:t xml:space="preserve"> 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 xml:space="preserve">субъектов малого бизнеса </w:t>
      </w:r>
      <w:r w:rsidR="00447A46"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>, в том числе действующих-</w:t>
      </w:r>
      <w:r w:rsidR="00D21972"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>28127</w:t>
      </w:r>
      <w:r w:rsidR="00447A46"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>.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eastAsia="ar-SA"/>
        </w:rPr>
        <w:t xml:space="preserve"> </w:t>
      </w:r>
    </w:p>
    <w:p w:rsidR="00447A46" w:rsidRPr="00265FF7" w:rsidRDefault="00447A46" w:rsidP="00A63DD3">
      <w:pPr>
        <w:widowControl w:val="0"/>
        <w:pBdr>
          <w:bottom w:val="single" w:sz="4" w:space="31" w:color="FFFFFF"/>
        </w:pBdr>
        <w:snapToGrid w:val="0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color w:val="1F497D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Розничный товарооборот составил 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148,7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 мл</w:t>
      </w:r>
      <w:r w:rsidR="00BA0428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рд</w:t>
      </w:r>
      <w:r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. тенге</w:t>
      </w:r>
      <w:r w:rsidR="000146F8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, что составляет 10</w:t>
      </w:r>
      <w:r w:rsidR="00E17313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1</w:t>
      </w:r>
      <w:r w:rsidR="000146F8" w:rsidRPr="00265FF7">
        <w:rPr>
          <w:rFonts w:ascii="Times New Roman" w:hAnsi="Times New Roman" w:cs="Times New Roman"/>
          <w:color w:val="1F497D"/>
          <w:sz w:val="28"/>
          <w:szCs w:val="28"/>
          <w:lang w:val="kk-KZ"/>
        </w:rPr>
        <w:t>% к соответствующему уровню 2021 года.</w:t>
      </w:r>
    </w:p>
    <w:p w:rsidR="000146F8" w:rsidRPr="00265FF7" w:rsidRDefault="000146F8" w:rsidP="00A63DD3">
      <w:pPr>
        <w:widowControl w:val="0"/>
        <w:pBdr>
          <w:bottom w:val="single" w:sz="4" w:space="31" w:color="FFFFFF"/>
        </w:pBdr>
        <w:snapToGrid w:val="0"/>
        <w:spacing w:after="160" w:line="259" w:lineRule="auto"/>
        <w:ind w:firstLine="567"/>
        <w:contextualSpacing/>
        <w:jc w:val="both"/>
        <w:rPr>
          <w:rFonts w:ascii="Arial" w:hAnsi="Arial" w:cs="Arial"/>
          <w:color w:val="1F497D"/>
          <w:sz w:val="28"/>
          <w:szCs w:val="28"/>
          <w:lang w:val="kk-KZ"/>
        </w:rPr>
      </w:pPr>
    </w:p>
    <w:p w:rsidR="00EF3F32" w:rsidRPr="00265FF7" w:rsidRDefault="009F6DDD" w:rsidP="00EF3F32">
      <w:pPr>
        <w:widowControl w:val="0"/>
        <w:pBdr>
          <w:bottom w:val="single" w:sz="4" w:space="31" w:color="FFFFFF"/>
        </w:pBdr>
        <w:snapToGrid w:val="0"/>
        <w:spacing w:after="120" w:line="240" w:lineRule="auto"/>
        <w:ind w:firstLine="567"/>
        <w:contextualSpacing/>
        <w:jc w:val="both"/>
        <w:rPr>
          <w:rFonts w:ascii="Arial" w:hAnsi="Arial" w:cs="Arial"/>
          <w:b/>
          <w:color w:val="1F497D" w:themeColor="text2"/>
          <w:sz w:val="28"/>
          <w:szCs w:val="28"/>
          <w:lang w:val="kk-KZ"/>
        </w:rPr>
      </w:pPr>
      <w:r w:rsidRPr="00265FF7">
        <w:rPr>
          <w:rFonts w:ascii="Arial" w:eastAsia="Times New Roman" w:hAnsi="Arial" w:cs="Arial"/>
          <w:color w:val="1F497D" w:themeColor="text2"/>
          <w:sz w:val="28"/>
          <w:szCs w:val="28"/>
          <w:lang w:val="kk-KZ"/>
        </w:rPr>
        <w:tab/>
      </w:r>
      <w:r w:rsidR="00F9033E" w:rsidRPr="00265FF7">
        <w:rPr>
          <w:rFonts w:ascii="Arial" w:hAnsi="Arial" w:cs="Arial"/>
          <w:b/>
          <w:color w:val="1F497D" w:themeColor="text2"/>
          <w:sz w:val="28"/>
          <w:szCs w:val="28"/>
        </w:rPr>
        <w:t>Рынок труда</w:t>
      </w:r>
    </w:p>
    <w:p w:rsidR="00EF3F32" w:rsidRPr="00265FF7" w:rsidRDefault="00AA3F84" w:rsidP="00EF3F32">
      <w:pPr>
        <w:widowControl w:val="0"/>
        <w:pBdr>
          <w:bottom w:val="single" w:sz="4" w:space="31" w:color="FFFFFF"/>
        </w:pBdr>
        <w:snapToGri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 сравнению с аналогичным периодом прошлого года число граждан обратившихся за содействием в трудоустройстве в органы занятости составило 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4758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человек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, что на 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21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%</w:t>
      </w:r>
      <w:r w:rsidR="00DD4AE4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меньше уровня прошлого года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F3F32" w:rsidRPr="00265FF7" w:rsidRDefault="00AA3F84" w:rsidP="00EF3F32">
      <w:pPr>
        <w:widowControl w:val="0"/>
        <w:pBdr>
          <w:bottom w:val="single" w:sz="4" w:space="31" w:color="FFFFFF"/>
        </w:pBdr>
        <w:snapToGri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Количество численности зарегистрированных безработных составило </w:t>
      </w:r>
      <w:r w:rsidR="00BA0428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28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07 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безработных, что составляет </w:t>
      </w:r>
      <w:r w:rsidR="006242B0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8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% к уровню прошлого года.</w:t>
      </w:r>
    </w:p>
    <w:p w:rsidR="00EF3F32" w:rsidRPr="00265FF7" w:rsidRDefault="00AA3F84" w:rsidP="00EF3F32">
      <w:pPr>
        <w:widowControl w:val="0"/>
        <w:pBdr>
          <w:bottom w:val="single" w:sz="4" w:space="31" w:color="FFFFFF"/>
        </w:pBdr>
        <w:snapToGri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Трудоустроено</w:t>
      </w:r>
      <w:r w:rsidR="006242B0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389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безработных, что на </w:t>
      </w:r>
      <w:r w:rsidR="00E17313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40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% меньше уровня прошлого года.</w:t>
      </w:r>
    </w:p>
    <w:p w:rsidR="00AA3F84" w:rsidRPr="00265FF7" w:rsidRDefault="00AA3F84" w:rsidP="00EF3F32">
      <w:pPr>
        <w:widowControl w:val="0"/>
        <w:pBdr>
          <w:bottom w:val="single" w:sz="4" w:space="31" w:color="FFFFFF"/>
        </w:pBdr>
        <w:snapToGri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Направлено на общественные работы – </w:t>
      </w:r>
      <w:r w:rsidR="00B31F60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317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человек, что </w:t>
      </w:r>
      <w:r w:rsidR="00B31F60"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составляет 29% к уровню прошлого года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A3F84" w:rsidRPr="00265FF7" w:rsidRDefault="00AA3F84" w:rsidP="00AA3F84">
      <w:pPr>
        <w:widowControl w:val="0"/>
        <w:pBdr>
          <w:bottom w:val="single" w:sz="4" w:space="31" w:color="FFFFFF"/>
        </w:pBd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</w:pP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lastRenderedPageBreak/>
        <w:t>Величина прожиточного минимума в среднем на душу населения, рассчитанная исходя из минимальных норм потребления основных продуктов питания за январь</w:t>
      </w:r>
      <w:r w:rsidR="00B31F60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>-июнь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 xml:space="preserve"> 2022 года</w:t>
      </w:r>
      <w:r w:rsidR="00B31F60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 xml:space="preserve"> 40607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 xml:space="preserve"> тенге</w:t>
      </w:r>
      <w:r w:rsidR="00DD4AE4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 xml:space="preserve">, что составляет </w:t>
      </w:r>
      <w:r w:rsidR="00B31F60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>117</w:t>
      </w:r>
      <w:r w:rsidR="00DD4AE4"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>% к уровню прошлого года</w:t>
      </w:r>
      <w:r w:rsidRPr="00265FF7">
        <w:rPr>
          <w:rFonts w:ascii="Times New Roman" w:hAnsi="Times New Roman" w:cs="Times New Roman"/>
          <w:color w:val="1F497D" w:themeColor="text2"/>
          <w:sz w:val="28"/>
          <w:szCs w:val="28"/>
          <w:lang w:val="kk-KZ" w:eastAsia="en-US"/>
        </w:rPr>
        <w:t xml:space="preserve">.      </w:t>
      </w:r>
    </w:p>
    <w:p w:rsidR="004B7DE3" w:rsidRPr="00265FF7" w:rsidRDefault="004B7DE3" w:rsidP="000B0A72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Arial" w:hAnsi="Arial" w:cs="Arial"/>
          <w:color w:val="1F497D" w:themeColor="text2"/>
          <w:sz w:val="28"/>
          <w:szCs w:val="28"/>
          <w:lang w:val="kk-KZ"/>
        </w:rPr>
      </w:pPr>
    </w:p>
    <w:p w:rsidR="00BA037F" w:rsidRPr="00265FF7" w:rsidRDefault="004B7DE3" w:rsidP="000B0A72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Arial" w:hAnsi="Arial" w:cs="Arial"/>
          <w:b/>
          <w:color w:val="1F497D" w:themeColor="text2"/>
          <w:sz w:val="28"/>
          <w:szCs w:val="28"/>
          <w:lang w:val="kk-KZ"/>
        </w:rPr>
      </w:pPr>
      <w:r w:rsidRPr="00265FF7">
        <w:rPr>
          <w:rFonts w:ascii="Arial" w:hAnsi="Arial" w:cs="Arial"/>
          <w:b/>
          <w:color w:val="1F497D" w:themeColor="text2"/>
          <w:sz w:val="28"/>
          <w:szCs w:val="28"/>
          <w:lang w:val="kk-KZ"/>
        </w:rPr>
        <w:t>Образование</w:t>
      </w:r>
      <w:r w:rsidR="00BA037F" w:rsidRPr="00265FF7">
        <w:rPr>
          <w:rFonts w:ascii="Arial" w:hAnsi="Arial" w:cs="Arial"/>
          <w:b/>
          <w:color w:val="1F497D" w:themeColor="text2"/>
          <w:sz w:val="28"/>
          <w:szCs w:val="28"/>
          <w:lang w:val="kk-KZ"/>
        </w:rPr>
        <w:t xml:space="preserve">  </w:t>
      </w:r>
    </w:p>
    <w:p w:rsidR="004B7DE3" w:rsidRPr="00265FF7" w:rsidRDefault="004B7DE3" w:rsidP="004B7DE3">
      <w:pPr>
        <w:pStyle w:val="msonormalbullet1gif"/>
        <w:widowControl w:val="0"/>
        <w:pBdr>
          <w:bottom w:val="single" w:sz="4" w:space="31" w:color="FFFFFF"/>
        </w:pBdr>
        <w:snapToGrid w:val="0"/>
        <w:spacing w:after="0" w:afterAutospacing="0"/>
        <w:ind w:firstLine="567"/>
        <w:contextualSpacing/>
        <w:jc w:val="both"/>
        <w:rPr>
          <w:color w:val="1F497D" w:themeColor="text2"/>
          <w:sz w:val="28"/>
          <w:szCs w:val="28"/>
          <w:lang w:val="kk-KZ" w:eastAsia="en-US"/>
        </w:rPr>
      </w:pPr>
      <w:r w:rsidRPr="00265FF7">
        <w:rPr>
          <w:color w:val="1F497D" w:themeColor="text2"/>
          <w:sz w:val="28"/>
          <w:szCs w:val="28"/>
          <w:lang w:val="kk-KZ" w:eastAsia="en-US"/>
        </w:rPr>
        <w:t xml:space="preserve">На сегодняшний день в городе функционируют 154 дошкольных  организаций, в том числе: 50 государственных детских садов, 1–школа-сад, 84 частных детских садов, 19 государственных дошкольных мини-центров при общеобразовательных школах. </w:t>
      </w:r>
    </w:p>
    <w:p w:rsidR="00DD3B91" w:rsidRPr="00BA5883" w:rsidRDefault="004B7DE3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 w:bidi="en-US"/>
        </w:rPr>
      </w:pPr>
      <w:r w:rsidRPr="00265FF7">
        <w:rPr>
          <w:rFonts w:ascii="Times New Roman" w:hAnsi="Times New Roman"/>
          <w:color w:val="1F497D" w:themeColor="text2"/>
          <w:sz w:val="28"/>
          <w:szCs w:val="28"/>
          <w:lang w:bidi="en-US"/>
        </w:rPr>
        <w:t xml:space="preserve">Охват детей дошкольным воспитанием и обучением от 3-х до 6-ти лет составляет - </w:t>
      </w:r>
      <w:r w:rsidRPr="00265FF7">
        <w:rPr>
          <w:rFonts w:ascii="Times New Roman" w:hAnsi="Times New Roman"/>
          <w:color w:val="1F497D" w:themeColor="text2"/>
          <w:sz w:val="28"/>
          <w:szCs w:val="28"/>
          <w:lang w:val="kk-KZ" w:bidi="en-US"/>
        </w:rPr>
        <w:t>100</w:t>
      </w:r>
      <w:r w:rsidRPr="00265FF7">
        <w:rPr>
          <w:rFonts w:ascii="Times New Roman" w:hAnsi="Times New Roman"/>
          <w:color w:val="1F497D" w:themeColor="text2"/>
          <w:sz w:val="28"/>
          <w:szCs w:val="28"/>
          <w:lang w:bidi="en-US"/>
        </w:rPr>
        <w:t>%</w:t>
      </w:r>
      <w:r w:rsidR="00AD5021" w:rsidRPr="00265FF7">
        <w:rPr>
          <w:rFonts w:ascii="Times New Roman" w:hAnsi="Times New Roman"/>
          <w:color w:val="1F497D" w:themeColor="text2"/>
          <w:sz w:val="28"/>
          <w:szCs w:val="28"/>
          <w:lang w:val="kk-KZ" w:bidi="en-US"/>
        </w:rPr>
        <w:t>.</w:t>
      </w:r>
    </w:p>
    <w:p w:rsidR="00EF3F32" w:rsidRPr="00BA5883" w:rsidRDefault="00EF3F32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 w:bidi="en-US"/>
        </w:rPr>
      </w:pPr>
    </w:p>
    <w:p w:rsidR="00EF3F32" w:rsidRPr="00BA5883" w:rsidRDefault="00EF3F32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E04F51" w:rsidRDefault="00E04F51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3805EC" w:rsidRDefault="003805EC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B31F60" w:rsidRDefault="00B31F60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265FF7" w:rsidRDefault="00265FF7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B31F60" w:rsidRDefault="00B31F60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p w:rsidR="00B31F60" w:rsidRPr="00BA5883" w:rsidRDefault="00B31F60" w:rsidP="004B7DE3">
      <w:pPr>
        <w:pStyle w:val="1"/>
        <w:widowControl w:val="0"/>
        <w:pBdr>
          <w:bottom w:val="single" w:sz="4" w:space="31" w:color="FFFFFF"/>
        </w:pBdr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1F497D" w:themeColor="text2"/>
          <w:sz w:val="28"/>
          <w:szCs w:val="28"/>
          <w:lang w:val="kk-KZ"/>
        </w:rPr>
      </w:pPr>
    </w:p>
    <w:tbl>
      <w:tblPr>
        <w:tblW w:w="10330" w:type="dxa"/>
        <w:tblInd w:w="-318" w:type="dxa"/>
        <w:tblLook w:val="04A0"/>
      </w:tblPr>
      <w:tblGrid>
        <w:gridCol w:w="5529"/>
        <w:gridCol w:w="1820"/>
        <w:gridCol w:w="1441"/>
        <w:gridCol w:w="1540"/>
      </w:tblGrid>
      <w:tr w:rsidR="00322889" w:rsidRPr="00BA5883" w:rsidTr="000E207A">
        <w:trPr>
          <w:trHeight w:val="299"/>
        </w:trPr>
        <w:tc>
          <w:tcPr>
            <w:tcW w:w="10330" w:type="dxa"/>
            <w:gridSpan w:val="4"/>
            <w:noWrap/>
            <w:vAlign w:val="bottom"/>
            <w:hideMark/>
          </w:tcPr>
          <w:p w:rsidR="000E207A" w:rsidRPr="00BA5883" w:rsidRDefault="00411D0E" w:rsidP="000E207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bookmarkStart w:id="0" w:name="RANGE!A1:D46"/>
            <w:r w:rsidRPr="00BA588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lastRenderedPageBreak/>
              <w:t>О</w:t>
            </w:r>
            <w:r w:rsidR="000E207A" w:rsidRPr="00BA588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СНОВНЫЕ ПОКАЗАТЕЛИ</w:t>
            </w:r>
            <w:bookmarkEnd w:id="0"/>
          </w:p>
        </w:tc>
      </w:tr>
      <w:tr w:rsidR="00322889" w:rsidRPr="00BA5883" w:rsidTr="000E207A">
        <w:trPr>
          <w:trHeight w:val="132"/>
        </w:trPr>
        <w:tc>
          <w:tcPr>
            <w:tcW w:w="10330" w:type="dxa"/>
            <w:gridSpan w:val="4"/>
            <w:noWrap/>
            <w:vAlign w:val="bottom"/>
            <w:hideMark/>
          </w:tcPr>
          <w:p w:rsidR="000E207A" w:rsidRPr="00BA5883" w:rsidRDefault="000E207A" w:rsidP="000E207A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социально-экономического развития г. Уральск</w:t>
            </w:r>
          </w:p>
        </w:tc>
      </w:tr>
      <w:tr w:rsidR="00322889" w:rsidRPr="00BA5883" w:rsidTr="00583894">
        <w:trPr>
          <w:trHeight w:val="254"/>
        </w:trPr>
        <w:tc>
          <w:tcPr>
            <w:tcW w:w="10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E207A" w:rsidRPr="00BA5883" w:rsidRDefault="000E207A" w:rsidP="000E207A">
            <w:pPr>
              <w:spacing w:after="0"/>
              <w:ind w:firstLine="709"/>
              <w:jc w:val="center"/>
              <w:rPr>
                <w:rFonts w:ascii="Arial" w:eastAsia="Times New Roman" w:hAnsi="Arial" w:cs="Arial"/>
                <w:bCs/>
                <w:color w:val="1F497D" w:themeColor="text2"/>
                <w:sz w:val="28"/>
                <w:szCs w:val="28"/>
              </w:rPr>
            </w:pPr>
          </w:p>
        </w:tc>
      </w:tr>
      <w:tr w:rsidR="00322889" w:rsidRPr="00BA5883" w:rsidTr="000E207A">
        <w:trPr>
          <w:trHeight w:val="277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7A" w:rsidRPr="00BA5883" w:rsidRDefault="000E207A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07A" w:rsidRPr="00922565" w:rsidRDefault="00EA0930" w:rsidP="00922565">
            <w:pPr>
              <w:spacing w:after="0" w:line="24" w:lineRule="atLeast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Январь</w:t>
            </w:r>
            <w:r w:rsidR="00CA6B56"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="00922565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7A" w:rsidRPr="00BA5883" w:rsidRDefault="000E207A" w:rsidP="00C65017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%</w:t>
            </w:r>
          </w:p>
        </w:tc>
      </w:tr>
      <w:tr w:rsidR="00322889" w:rsidRPr="00BA5883" w:rsidTr="000E207A">
        <w:trPr>
          <w:trHeight w:val="1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7A" w:rsidRPr="00BA5883" w:rsidRDefault="000E207A" w:rsidP="000E207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207A" w:rsidRPr="00BA5883" w:rsidRDefault="000E207A" w:rsidP="00B95373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20</w:t>
            </w:r>
            <w:r w:rsidR="001D5AC8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</w:t>
            </w:r>
            <w:r w:rsidR="00B95373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207A" w:rsidRPr="00BA5883" w:rsidRDefault="000E207A" w:rsidP="00B95373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20</w:t>
            </w:r>
            <w:r w:rsidR="008420BF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</w:t>
            </w:r>
            <w:r w:rsidR="00B95373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7A" w:rsidRPr="00BA5883" w:rsidRDefault="000E207A" w:rsidP="000E207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322889" w:rsidRPr="00BA5883" w:rsidTr="00927BBF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3E5042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Объем промышлен</w:t>
            </w:r>
            <w:r w:rsidR="003E5042"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ной</w:t>
            </w: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 xml:space="preserve"> продукции, млн.тенге</w:t>
            </w:r>
            <w:r w:rsidR="00CB6695" w:rsidRPr="00BA5883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</w:rPr>
              <w:t>(индекс)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922565" w:rsidRDefault="00B31F60" w:rsidP="00461B0D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88689,1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BA5883" w:rsidRDefault="00356DCE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111508,4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108,5</w:t>
            </w:r>
          </w:p>
        </w:tc>
      </w:tr>
      <w:tr w:rsidR="00322889" w:rsidRPr="00BA5883" w:rsidTr="00927BBF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 xml:space="preserve"> Валовая продукция сельского хозяйства, млн. тенге</w:t>
            </w:r>
            <w:r w:rsidR="00CB6695" w:rsidRPr="00BA5883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</w:rPr>
              <w:t>(индекс)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BA5883" w:rsidRDefault="00B31F60" w:rsidP="005A4157">
            <w:pPr>
              <w:ind w:right="11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2785,5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356DCE" w:rsidRDefault="00754E73" w:rsidP="00916804">
            <w:pPr>
              <w:ind w:right="11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  <w:t>3336</w:t>
            </w: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,</w:t>
            </w: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5D7" w:rsidRPr="00356DCE" w:rsidRDefault="00754E73" w:rsidP="00916804">
            <w:pPr>
              <w:ind w:right="11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  <w:t>100</w:t>
            </w: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,</w:t>
            </w: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en-US"/>
              </w:rPr>
              <w:t>7</w:t>
            </w:r>
          </w:p>
        </w:tc>
      </w:tr>
      <w:tr w:rsidR="00322889" w:rsidRPr="00BA5883" w:rsidTr="0065488A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Поголовье скота и птицы на конец периода, голов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</w:tr>
      <w:tr w:rsidR="00322889" w:rsidRPr="00BA5883" w:rsidTr="00927BBF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КРС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4596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97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в том числе коровы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A4696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2132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3950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A4696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185,3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овцы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5172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6231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120,5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козы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1536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96,7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лошади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560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A4696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142,5</w:t>
            </w:r>
          </w:p>
        </w:tc>
      </w:tr>
      <w:tr w:rsidR="00322889" w:rsidRPr="00BA5883" w:rsidTr="00A607FF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225" w:rsidRPr="00BA5883" w:rsidRDefault="0036722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свиньи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225" w:rsidRPr="00BA5883" w:rsidRDefault="00B31F60" w:rsidP="0018378F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324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225" w:rsidRPr="00BA5883" w:rsidRDefault="00356DCE" w:rsidP="0018378F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225" w:rsidRPr="00BA5883" w:rsidRDefault="00356DCE" w:rsidP="00A4696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81,5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птица, тыс.гол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430,3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6D6A5C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A4696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96,7</w:t>
            </w:r>
          </w:p>
        </w:tc>
      </w:tr>
      <w:tr w:rsidR="00322889" w:rsidRPr="00BA5883" w:rsidTr="000E207A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Производство сельхозпродукции, тонн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мясо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635,1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582,5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91,7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молоко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2873,2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2876,4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100,1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яицо, тыс.штук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47094,9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49159,8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104,4</w:t>
            </w:r>
          </w:p>
        </w:tc>
      </w:tr>
      <w:tr w:rsidR="00322889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Объем инвестиций в основной капитал</w:t>
            </w: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, млн. тенге</w:t>
            </w:r>
            <w:r w:rsidR="00CB6695" w:rsidRPr="00BA5883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(индекс)</w:t>
            </w:r>
            <w:r w:rsidR="002F1255" w:rsidRPr="00BA5883">
              <w:rPr>
                <w:rFonts w:ascii="Arial" w:eastAsia="Times New Roman" w:hAnsi="Arial" w:cs="Arial"/>
                <w:color w:val="1F497D" w:themeColor="text2"/>
                <w:sz w:val="20"/>
                <w:szCs w:val="20"/>
              </w:rPr>
              <w:t>, в том числе:</w:t>
            </w:r>
          </w:p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34935,4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36009,4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96,6</w:t>
            </w:r>
          </w:p>
        </w:tc>
      </w:tr>
      <w:tr w:rsidR="002F1255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851,1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2149,9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250</w:t>
            </w:r>
          </w:p>
        </w:tc>
      </w:tr>
      <w:tr w:rsidR="002F1255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3513,2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1744,7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50</w:t>
            </w:r>
          </w:p>
        </w:tc>
      </w:tr>
      <w:tr w:rsidR="002F1255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ССП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26863,5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732188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30181,8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112</w:t>
            </w:r>
          </w:p>
        </w:tc>
      </w:tr>
      <w:tr w:rsidR="002F1255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Кредиты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2349,8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1339,2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57</w:t>
            </w:r>
          </w:p>
        </w:tc>
      </w:tr>
      <w:tr w:rsidR="002F1255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55" w:rsidRPr="00BA5883" w:rsidRDefault="002F1255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Заемные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A60E30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1357,8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593,8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25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44</w:t>
            </w:r>
          </w:p>
        </w:tc>
      </w:tr>
      <w:tr w:rsidR="00322889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В том числе: инвестиции в жилищное строительство, млн.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19605,3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14249,8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E85301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73</w:t>
            </w:r>
          </w:p>
        </w:tc>
      </w:tr>
      <w:tr w:rsidR="001A79C0" w:rsidRPr="00BA5883" w:rsidTr="00927BBF">
        <w:trPr>
          <w:trHeight w:val="4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C0" w:rsidRPr="00BA5883" w:rsidRDefault="001A79C0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Объем строительных работ, млн.тенге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9C0" w:rsidRPr="00BA5883" w:rsidRDefault="00B31F60" w:rsidP="008D7F0F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27440,5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9C0" w:rsidRPr="00BA5883" w:rsidRDefault="00B31F60" w:rsidP="008D7F0F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35960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9C0" w:rsidRPr="00BA5883" w:rsidRDefault="00B31F60" w:rsidP="008D7F0F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123,7</w:t>
            </w:r>
          </w:p>
        </w:tc>
      </w:tr>
      <w:tr w:rsidR="00322889" w:rsidRPr="00BA5883" w:rsidTr="00927BBF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Ввод жилья</w:t>
            </w:r>
            <w:r w:rsidR="00956E15"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 xml:space="preserve"> всего</w:t>
            </w: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,</w:t>
            </w: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 xml:space="preserve"> кв. метров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186142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215692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115,9</w:t>
            </w:r>
          </w:p>
        </w:tc>
      </w:tr>
      <w:tr w:rsidR="00322889" w:rsidRPr="00BA5883" w:rsidTr="00927BBF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E15" w:rsidRPr="00BA5883" w:rsidRDefault="00956E15" w:rsidP="00165059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 xml:space="preserve">в том числе: за счет </w:t>
            </w:r>
            <w:r w:rsidR="00165059"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населения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E1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70490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E1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47416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E1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67,3</w:t>
            </w:r>
          </w:p>
        </w:tc>
      </w:tr>
      <w:tr w:rsidR="00322889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5459DA">
            <w:pPr>
              <w:pStyle w:val="a3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  <w:t>Розничный товарооборот</w:t>
            </w: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, млн.те</w:t>
            </w: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  <w:t>н</w:t>
            </w: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132918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148708,3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3248CD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101</w:t>
            </w:r>
          </w:p>
        </w:tc>
      </w:tr>
      <w:tr w:rsidR="00322889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5D7" w:rsidRPr="00BA5883" w:rsidRDefault="00A165D7" w:rsidP="00AC4D25">
            <w:pPr>
              <w:pStyle w:val="a3"/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  <w:t xml:space="preserve">Индекс потребительских цен к </w:t>
            </w:r>
            <w:r w:rsidR="00AC4D25"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  <w:t xml:space="preserve">соответствующему периоду прошлого </w:t>
            </w:r>
            <w:r w:rsidRPr="00BA5883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kk-KZ"/>
              </w:rPr>
              <w:t>года,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107,3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*</w:t>
            </w:r>
          </w:p>
        </w:tc>
      </w:tr>
      <w:tr w:rsidR="00322889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4F9" w:rsidRPr="00BA5883" w:rsidRDefault="004944F9" w:rsidP="006C548D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Финансы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BA5883" w:rsidRDefault="004944F9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BA5883" w:rsidRDefault="004944F9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BA5883" w:rsidRDefault="004944F9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</w:p>
        </w:tc>
      </w:tr>
      <w:tr w:rsidR="00322889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4F9" w:rsidRPr="00BA5883" w:rsidRDefault="004944F9" w:rsidP="006C548D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Поступление налогов и др. платежей в гос.бюджет, всего, млн.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64700,2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69605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4F9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107,6</w:t>
            </w:r>
          </w:p>
        </w:tc>
      </w:tr>
      <w:tr w:rsidR="00732188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88" w:rsidRPr="00BA5883" w:rsidRDefault="00732188" w:rsidP="006C548D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Поступление по республиканским налогам, млн.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188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37820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188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39327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188" w:rsidRPr="00356DCE" w:rsidRDefault="00AD5AD6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</w:rPr>
              <w:t>104</w:t>
            </w:r>
          </w:p>
        </w:tc>
      </w:tr>
      <w:tr w:rsidR="00742ED5" w:rsidRPr="00BA5883" w:rsidTr="00927BB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ED5" w:rsidRPr="00BA5883" w:rsidRDefault="00CB1CC6" w:rsidP="00732188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 xml:space="preserve">Сумма собранных доходов в </w:t>
            </w:r>
            <w:r w:rsidR="00732188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госбюджет в контингенте, млн.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D5" w:rsidRPr="00356DCE" w:rsidRDefault="00FB123F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26880,2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D5" w:rsidRPr="00356DCE" w:rsidRDefault="00FB123F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30278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ED5" w:rsidRPr="00356DCE" w:rsidRDefault="00FB123F" w:rsidP="00916804">
            <w:pPr>
              <w:pStyle w:val="a3"/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</w:pPr>
            <w:r w:rsidRPr="00356DCE">
              <w:rPr>
                <w:rFonts w:ascii="Arial" w:hAnsi="Arial" w:cs="Arial"/>
                <w:color w:val="1F497D" w:themeColor="text2"/>
                <w:sz w:val="24"/>
                <w:szCs w:val="24"/>
                <w:lang w:val="kk-KZ"/>
              </w:rPr>
              <w:t>112,6</w:t>
            </w:r>
          </w:p>
        </w:tc>
      </w:tr>
      <w:tr w:rsidR="00322889" w:rsidRPr="00BA5883" w:rsidTr="000E207A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Социальная сфера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322889" w:rsidRPr="00BA5883" w:rsidTr="00B83826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65D7" w:rsidRPr="00BA5883" w:rsidRDefault="00A165D7" w:rsidP="0050784D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lastRenderedPageBreak/>
              <w:t>Численность населения,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DE3598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320416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324697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101,3</w:t>
            </w:r>
          </w:p>
        </w:tc>
      </w:tr>
      <w:tr w:rsidR="00322889" w:rsidRPr="00BA5883" w:rsidTr="000E207A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5A4157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Число граждан обратившихся</w:t>
            </w:r>
            <w:r w:rsidRPr="00BA588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за трудовым посредничеством</w:t>
            </w:r>
            <w:r w:rsidRPr="00BA588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, чел.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6061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4758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6562BF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79</w:t>
            </w:r>
          </w:p>
        </w:tc>
      </w:tr>
      <w:tr w:rsidR="00322889" w:rsidRPr="00BA5883" w:rsidTr="000E207A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5A4157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Численность безработных,чел.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3384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83</w:t>
            </w:r>
          </w:p>
        </w:tc>
      </w:tr>
      <w:tr w:rsidR="00322889" w:rsidRPr="00BA5883" w:rsidTr="000E207A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3672F3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8"/>
                <w:szCs w:val="28"/>
              </w:rPr>
            </w:pPr>
            <w:r w:rsidRPr="00BA5883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Приняли участие в общ.работах, чел.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1099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29</w:t>
            </w:r>
          </w:p>
        </w:tc>
      </w:tr>
      <w:tr w:rsidR="00322889" w:rsidRPr="00BA5883" w:rsidTr="00927BBF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65D7" w:rsidRPr="00BA5883" w:rsidRDefault="00A165D7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Трудоустроено,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2317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6562BF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 xml:space="preserve">        60</w:t>
            </w:r>
          </w:p>
        </w:tc>
      </w:tr>
      <w:tr w:rsidR="00322889" w:rsidRPr="00BA5883" w:rsidTr="00927BBF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9" w:rsidRPr="00BA5883" w:rsidRDefault="00E07069" w:rsidP="000E207A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Создано новых рабочих мест, ед</w:t>
            </w:r>
            <w:r w:rsidR="00E73178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9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3990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9" w:rsidRPr="00BA5883" w:rsidRDefault="000E3224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 w:rsidRPr="00356DCE"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069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21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261307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Величина прожиточного минимума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34593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40607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117</w:t>
            </w:r>
          </w:p>
        </w:tc>
      </w:tr>
      <w:tr w:rsidR="00322889" w:rsidRPr="00BA5883" w:rsidTr="00927BBF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F13512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Среднемесячная зарплата, тенге</w:t>
            </w:r>
            <w:r w:rsidR="00B64578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( за 1 квартал 2022 года)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180249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2708D9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221273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123</w:t>
            </w:r>
          </w:p>
        </w:tc>
      </w:tr>
      <w:tr w:rsidR="00322889" w:rsidRPr="00BA5883" w:rsidTr="00B8382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F13512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3805EC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2908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56173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91</w:t>
            </w:r>
          </w:p>
        </w:tc>
      </w:tr>
      <w:tr w:rsidR="00322889" w:rsidRPr="00BA5883" w:rsidTr="00B8382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F13512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Число умерших,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1467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85</w:t>
            </w:r>
          </w:p>
        </w:tc>
      </w:tr>
      <w:tr w:rsidR="00812F05" w:rsidRPr="00BA5883" w:rsidTr="00B83826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F05" w:rsidRPr="00BA5883" w:rsidRDefault="00812F05" w:rsidP="00F13512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Естественный прирост,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0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1441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0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05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97</w:t>
            </w:r>
          </w:p>
        </w:tc>
      </w:tr>
      <w:tr w:rsidR="00322889" w:rsidRPr="00BA5883" w:rsidTr="000E207A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F13512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val="kk-KZ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Миграция населения,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A165D7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322889" w:rsidRPr="00BA5883" w:rsidTr="00076935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261307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прибыло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4688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5540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118</w:t>
            </w:r>
          </w:p>
        </w:tc>
      </w:tr>
      <w:tr w:rsidR="00322889" w:rsidRPr="00BA5883" w:rsidTr="004B4A90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261307">
            <w:pPr>
              <w:spacing w:after="0" w:line="24" w:lineRule="atLeast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- выбыло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4444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356DCE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4957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112</w:t>
            </w:r>
          </w:p>
        </w:tc>
      </w:tr>
      <w:tr w:rsidR="00322889" w:rsidRPr="00A63DD3" w:rsidTr="004B4A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65D7" w:rsidRPr="00BA5883" w:rsidRDefault="00A165D7" w:rsidP="00F13512">
            <w:pPr>
              <w:spacing w:after="0" w:line="24" w:lineRule="atLeast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BA5883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  <w:t>Число зарегистрированных преступлений, ед.</w:t>
            </w:r>
            <w:r w:rsidR="00CB1CC6" w:rsidRPr="00BA5883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2002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BA5883" w:rsidRDefault="00B31F60" w:rsidP="00916804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1855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5D7" w:rsidRPr="005B3C36" w:rsidRDefault="00B31F60" w:rsidP="00305159">
            <w:pPr>
              <w:spacing w:after="0" w:line="24" w:lineRule="atLeast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val="kk-KZ"/>
              </w:rPr>
              <w:t>92,7</w:t>
            </w:r>
          </w:p>
        </w:tc>
      </w:tr>
    </w:tbl>
    <w:p w:rsidR="000E207A" w:rsidRPr="00A63DD3" w:rsidRDefault="000E207A" w:rsidP="000E207A">
      <w:pPr>
        <w:spacing w:after="0" w:line="24" w:lineRule="atLeast"/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</w:pPr>
    </w:p>
    <w:p w:rsidR="006C1580" w:rsidRPr="00A63DD3" w:rsidRDefault="006C1580" w:rsidP="000E207A">
      <w:pPr>
        <w:spacing w:after="0" w:line="24" w:lineRule="atLeast"/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</w:pPr>
    </w:p>
    <w:p w:rsidR="004D6AA2" w:rsidRPr="00A63DD3" w:rsidRDefault="004D6AA2" w:rsidP="000E207A">
      <w:pPr>
        <w:spacing w:after="0" w:line="24" w:lineRule="atLeast"/>
        <w:rPr>
          <w:rFonts w:ascii="Arial" w:eastAsia="Times New Roman" w:hAnsi="Arial" w:cs="Arial"/>
          <w:b/>
          <w:color w:val="1F497D" w:themeColor="text2"/>
          <w:sz w:val="28"/>
          <w:szCs w:val="28"/>
          <w:lang w:val="kk-KZ"/>
        </w:rPr>
      </w:pPr>
    </w:p>
    <w:p w:rsidR="000E207A" w:rsidRPr="00A63DD3" w:rsidRDefault="000E207A" w:rsidP="000E207A">
      <w:pPr>
        <w:spacing w:after="0" w:line="24" w:lineRule="atLeast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</w:p>
    <w:p w:rsidR="000E207A" w:rsidRPr="00A63DD3" w:rsidRDefault="000E207A" w:rsidP="000E207A">
      <w:pPr>
        <w:spacing w:after="0" w:line="24" w:lineRule="atLeast"/>
        <w:rPr>
          <w:rFonts w:ascii="Calibri" w:eastAsia="Times New Roman" w:hAnsi="Calibri" w:cs="Times New Roman"/>
          <w:color w:val="1F497D" w:themeColor="text2"/>
        </w:rPr>
      </w:pPr>
    </w:p>
    <w:p w:rsidR="00BF0694" w:rsidRPr="00A63DD3" w:rsidRDefault="00BF0694" w:rsidP="00F9033E">
      <w:pPr>
        <w:pStyle w:val="a3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BF0694" w:rsidRPr="00A63DD3" w:rsidRDefault="00BF0694" w:rsidP="00BF0694">
      <w:pPr>
        <w:rPr>
          <w:color w:val="1F497D" w:themeColor="text2"/>
        </w:rPr>
      </w:pPr>
    </w:p>
    <w:p w:rsidR="00BF0694" w:rsidRPr="00A63DD3" w:rsidRDefault="00BF0694" w:rsidP="00BF0694">
      <w:pPr>
        <w:rPr>
          <w:color w:val="1F497D" w:themeColor="text2"/>
        </w:rPr>
      </w:pPr>
    </w:p>
    <w:p w:rsidR="00BF0694" w:rsidRPr="00A63DD3" w:rsidRDefault="00BF0694" w:rsidP="00BF0694">
      <w:pPr>
        <w:rPr>
          <w:color w:val="1F497D" w:themeColor="text2"/>
        </w:rPr>
      </w:pPr>
    </w:p>
    <w:p w:rsidR="00BF0694" w:rsidRPr="00A63DD3" w:rsidRDefault="00BF0694" w:rsidP="00BF0694">
      <w:pPr>
        <w:rPr>
          <w:color w:val="1F497D" w:themeColor="text2"/>
        </w:rPr>
      </w:pPr>
    </w:p>
    <w:p w:rsidR="00BF0694" w:rsidRPr="00A63DD3" w:rsidRDefault="00BF0694" w:rsidP="00BF0694">
      <w:pPr>
        <w:rPr>
          <w:color w:val="1F497D" w:themeColor="text2"/>
        </w:rPr>
      </w:pPr>
    </w:p>
    <w:p w:rsidR="00BF0694" w:rsidRPr="006C4B3D" w:rsidRDefault="00BF0694" w:rsidP="00BF0694">
      <w:pPr>
        <w:rPr>
          <w:color w:val="1F497D" w:themeColor="text2"/>
        </w:rPr>
      </w:pPr>
    </w:p>
    <w:p w:rsidR="000E207A" w:rsidRPr="006C4B3D" w:rsidRDefault="00BF0694" w:rsidP="00BF0694">
      <w:pPr>
        <w:tabs>
          <w:tab w:val="left" w:pos="2070"/>
        </w:tabs>
        <w:rPr>
          <w:color w:val="1F497D" w:themeColor="text2"/>
        </w:rPr>
      </w:pPr>
      <w:r w:rsidRPr="006C4B3D">
        <w:rPr>
          <w:color w:val="1F497D" w:themeColor="text2"/>
        </w:rPr>
        <w:tab/>
      </w:r>
    </w:p>
    <w:sectPr w:rsidR="000E207A" w:rsidRPr="006C4B3D" w:rsidSect="003538CA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68" w:rsidRDefault="00D53F68" w:rsidP="00942997">
      <w:pPr>
        <w:spacing w:after="0" w:line="240" w:lineRule="auto"/>
      </w:pPr>
      <w:r>
        <w:separator/>
      </w:r>
    </w:p>
  </w:endnote>
  <w:endnote w:type="continuationSeparator" w:id="1">
    <w:p w:rsidR="00D53F68" w:rsidRDefault="00D53F68" w:rsidP="0094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68" w:rsidRDefault="00D53F68" w:rsidP="00942997">
      <w:pPr>
        <w:spacing w:after="0" w:line="240" w:lineRule="auto"/>
      </w:pPr>
      <w:r>
        <w:separator/>
      </w:r>
    </w:p>
  </w:footnote>
  <w:footnote w:type="continuationSeparator" w:id="1">
    <w:p w:rsidR="00D53F68" w:rsidRDefault="00D53F68" w:rsidP="00942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33E"/>
    <w:rsid w:val="0000304D"/>
    <w:rsid w:val="000030D9"/>
    <w:rsid w:val="00004BF7"/>
    <w:rsid w:val="00006E9E"/>
    <w:rsid w:val="000115B5"/>
    <w:rsid w:val="00012F21"/>
    <w:rsid w:val="000144F4"/>
    <w:rsid w:val="000146F8"/>
    <w:rsid w:val="0001523B"/>
    <w:rsid w:val="00020C11"/>
    <w:rsid w:val="00021E03"/>
    <w:rsid w:val="000226FE"/>
    <w:rsid w:val="000237B2"/>
    <w:rsid w:val="0002474E"/>
    <w:rsid w:val="00024F42"/>
    <w:rsid w:val="00025125"/>
    <w:rsid w:val="00026385"/>
    <w:rsid w:val="00026716"/>
    <w:rsid w:val="000273F7"/>
    <w:rsid w:val="00033761"/>
    <w:rsid w:val="00034960"/>
    <w:rsid w:val="00034AE0"/>
    <w:rsid w:val="000352B1"/>
    <w:rsid w:val="00035C3B"/>
    <w:rsid w:val="000378A0"/>
    <w:rsid w:val="00040235"/>
    <w:rsid w:val="00042866"/>
    <w:rsid w:val="000462C4"/>
    <w:rsid w:val="000469BC"/>
    <w:rsid w:val="00047A29"/>
    <w:rsid w:val="00047EE7"/>
    <w:rsid w:val="00051521"/>
    <w:rsid w:val="00052820"/>
    <w:rsid w:val="00053327"/>
    <w:rsid w:val="00054308"/>
    <w:rsid w:val="0005475F"/>
    <w:rsid w:val="00055A8E"/>
    <w:rsid w:val="00055D76"/>
    <w:rsid w:val="000573CE"/>
    <w:rsid w:val="000600DD"/>
    <w:rsid w:val="00061498"/>
    <w:rsid w:val="000615F9"/>
    <w:rsid w:val="0006204F"/>
    <w:rsid w:val="000642BC"/>
    <w:rsid w:val="000674B8"/>
    <w:rsid w:val="0007212D"/>
    <w:rsid w:val="00072618"/>
    <w:rsid w:val="00072930"/>
    <w:rsid w:val="00073E93"/>
    <w:rsid w:val="000743DB"/>
    <w:rsid w:val="0007504C"/>
    <w:rsid w:val="000751EC"/>
    <w:rsid w:val="00075E05"/>
    <w:rsid w:val="000768CA"/>
    <w:rsid w:val="00076935"/>
    <w:rsid w:val="0008687F"/>
    <w:rsid w:val="00090207"/>
    <w:rsid w:val="000909D4"/>
    <w:rsid w:val="0009185B"/>
    <w:rsid w:val="000942C2"/>
    <w:rsid w:val="00094B46"/>
    <w:rsid w:val="000963DC"/>
    <w:rsid w:val="000A225F"/>
    <w:rsid w:val="000A28A2"/>
    <w:rsid w:val="000A4540"/>
    <w:rsid w:val="000A5436"/>
    <w:rsid w:val="000B0A72"/>
    <w:rsid w:val="000B0C68"/>
    <w:rsid w:val="000B0F51"/>
    <w:rsid w:val="000B129A"/>
    <w:rsid w:val="000B36B0"/>
    <w:rsid w:val="000B38AC"/>
    <w:rsid w:val="000B46C7"/>
    <w:rsid w:val="000B4765"/>
    <w:rsid w:val="000B483A"/>
    <w:rsid w:val="000B5E26"/>
    <w:rsid w:val="000B7CB4"/>
    <w:rsid w:val="000C0517"/>
    <w:rsid w:val="000C2B10"/>
    <w:rsid w:val="000C2EE2"/>
    <w:rsid w:val="000C41E6"/>
    <w:rsid w:val="000C7BFF"/>
    <w:rsid w:val="000D076E"/>
    <w:rsid w:val="000D0B25"/>
    <w:rsid w:val="000D2431"/>
    <w:rsid w:val="000D26D6"/>
    <w:rsid w:val="000D2C34"/>
    <w:rsid w:val="000D78DF"/>
    <w:rsid w:val="000E053E"/>
    <w:rsid w:val="000E207A"/>
    <w:rsid w:val="000E3224"/>
    <w:rsid w:val="000E56CD"/>
    <w:rsid w:val="000E5C9C"/>
    <w:rsid w:val="000E5D9E"/>
    <w:rsid w:val="000E646B"/>
    <w:rsid w:val="000F1AA6"/>
    <w:rsid w:val="000F4F80"/>
    <w:rsid w:val="000F539B"/>
    <w:rsid w:val="000F5C3C"/>
    <w:rsid w:val="000F66F6"/>
    <w:rsid w:val="00102809"/>
    <w:rsid w:val="00104A3A"/>
    <w:rsid w:val="00105B2C"/>
    <w:rsid w:val="00106204"/>
    <w:rsid w:val="00107CE2"/>
    <w:rsid w:val="00110C42"/>
    <w:rsid w:val="00110CC1"/>
    <w:rsid w:val="00111F18"/>
    <w:rsid w:val="00120E5E"/>
    <w:rsid w:val="001211F5"/>
    <w:rsid w:val="0012153B"/>
    <w:rsid w:val="00121F2C"/>
    <w:rsid w:val="00122933"/>
    <w:rsid w:val="00124334"/>
    <w:rsid w:val="0012453D"/>
    <w:rsid w:val="001268D8"/>
    <w:rsid w:val="00127971"/>
    <w:rsid w:val="00127B4F"/>
    <w:rsid w:val="001305C8"/>
    <w:rsid w:val="001318F6"/>
    <w:rsid w:val="001328A1"/>
    <w:rsid w:val="00133D8B"/>
    <w:rsid w:val="001375C2"/>
    <w:rsid w:val="001415C7"/>
    <w:rsid w:val="00143B97"/>
    <w:rsid w:val="00144FA6"/>
    <w:rsid w:val="00146862"/>
    <w:rsid w:val="00146AB2"/>
    <w:rsid w:val="0014765B"/>
    <w:rsid w:val="00150087"/>
    <w:rsid w:val="001501C4"/>
    <w:rsid w:val="0015077E"/>
    <w:rsid w:val="00151763"/>
    <w:rsid w:val="001528C5"/>
    <w:rsid w:val="001533EC"/>
    <w:rsid w:val="001536DE"/>
    <w:rsid w:val="00153EC3"/>
    <w:rsid w:val="001543AA"/>
    <w:rsid w:val="0015545F"/>
    <w:rsid w:val="00155987"/>
    <w:rsid w:val="001579A5"/>
    <w:rsid w:val="001602D1"/>
    <w:rsid w:val="0016044D"/>
    <w:rsid w:val="00160784"/>
    <w:rsid w:val="00161B27"/>
    <w:rsid w:val="0016324E"/>
    <w:rsid w:val="00163264"/>
    <w:rsid w:val="00163855"/>
    <w:rsid w:val="001644F0"/>
    <w:rsid w:val="00165059"/>
    <w:rsid w:val="00171587"/>
    <w:rsid w:val="001726C1"/>
    <w:rsid w:val="00174C1A"/>
    <w:rsid w:val="00176F8E"/>
    <w:rsid w:val="0017717C"/>
    <w:rsid w:val="00177376"/>
    <w:rsid w:val="0017790A"/>
    <w:rsid w:val="00182666"/>
    <w:rsid w:val="00183188"/>
    <w:rsid w:val="001834CC"/>
    <w:rsid w:val="00184F57"/>
    <w:rsid w:val="001858E8"/>
    <w:rsid w:val="00191002"/>
    <w:rsid w:val="00192B1C"/>
    <w:rsid w:val="00192DE0"/>
    <w:rsid w:val="00192F09"/>
    <w:rsid w:val="001946A3"/>
    <w:rsid w:val="0019525E"/>
    <w:rsid w:val="00196CD3"/>
    <w:rsid w:val="001A06FD"/>
    <w:rsid w:val="001A15DF"/>
    <w:rsid w:val="001A1BDF"/>
    <w:rsid w:val="001A2C87"/>
    <w:rsid w:val="001A302A"/>
    <w:rsid w:val="001A36FC"/>
    <w:rsid w:val="001A5CFB"/>
    <w:rsid w:val="001A5D42"/>
    <w:rsid w:val="001A79C0"/>
    <w:rsid w:val="001B0E12"/>
    <w:rsid w:val="001B0F2D"/>
    <w:rsid w:val="001B377D"/>
    <w:rsid w:val="001B44CB"/>
    <w:rsid w:val="001B5179"/>
    <w:rsid w:val="001B5A91"/>
    <w:rsid w:val="001B7721"/>
    <w:rsid w:val="001C0232"/>
    <w:rsid w:val="001C087A"/>
    <w:rsid w:val="001C2C97"/>
    <w:rsid w:val="001C3984"/>
    <w:rsid w:val="001C3D7A"/>
    <w:rsid w:val="001C4BB4"/>
    <w:rsid w:val="001C546A"/>
    <w:rsid w:val="001C5998"/>
    <w:rsid w:val="001C6A95"/>
    <w:rsid w:val="001C6B35"/>
    <w:rsid w:val="001D0C43"/>
    <w:rsid w:val="001D0F8B"/>
    <w:rsid w:val="001D2617"/>
    <w:rsid w:val="001D2C64"/>
    <w:rsid w:val="001D3508"/>
    <w:rsid w:val="001D47FC"/>
    <w:rsid w:val="001D5AC8"/>
    <w:rsid w:val="001E038E"/>
    <w:rsid w:val="001E060F"/>
    <w:rsid w:val="001E2BF8"/>
    <w:rsid w:val="001E2C76"/>
    <w:rsid w:val="001E32A6"/>
    <w:rsid w:val="001E4998"/>
    <w:rsid w:val="001E4C77"/>
    <w:rsid w:val="001E6CF6"/>
    <w:rsid w:val="001E7845"/>
    <w:rsid w:val="001F0B0C"/>
    <w:rsid w:val="001F436F"/>
    <w:rsid w:val="0020007D"/>
    <w:rsid w:val="0020371D"/>
    <w:rsid w:val="0020461F"/>
    <w:rsid w:val="00211BCB"/>
    <w:rsid w:val="00212206"/>
    <w:rsid w:val="00212A7A"/>
    <w:rsid w:val="00212C9D"/>
    <w:rsid w:val="00214550"/>
    <w:rsid w:val="002152BF"/>
    <w:rsid w:val="00217969"/>
    <w:rsid w:val="0022052C"/>
    <w:rsid w:val="00221204"/>
    <w:rsid w:val="002220CC"/>
    <w:rsid w:val="00223342"/>
    <w:rsid w:val="00225918"/>
    <w:rsid w:val="0022673C"/>
    <w:rsid w:val="00227AE5"/>
    <w:rsid w:val="00227CFB"/>
    <w:rsid w:val="00232054"/>
    <w:rsid w:val="00233B82"/>
    <w:rsid w:val="00236194"/>
    <w:rsid w:val="00236D89"/>
    <w:rsid w:val="0023750E"/>
    <w:rsid w:val="00240BAE"/>
    <w:rsid w:val="00241927"/>
    <w:rsid w:val="00242B52"/>
    <w:rsid w:val="002446B0"/>
    <w:rsid w:val="002446B3"/>
    <w:rsid w:val="002455FE"/>
    <w:rsid w:val="00247D1A"/>
    <w:rsid w:val="00250107"/>
    <w:rsid w:val="0025130F"/>
    <w:rsid w:val="00251F4C"/>
    <w:rsid w:val="00252309"/>
    <w:rsid w:val="00252C37"/>
    <w:rsid w:val="00252F60"/>
    <w:rsid w:val="00253EC5"/>
    <w:rsid w:val="00255187"/>
    <w:rsid w:val="0025644F"/>
    <w:rsid w:val="0025667F"/>
    <w:rsid w:val="00261307"/>
    <w:rsid w:val="00261915"/>
    <w:rsid w:val="0026216E"/>
    <w:rsid w:val="00262C7A"/>
    <w:rsid w:val="00262DAB"/>
    <w:rsid w:val="002635AB"/>
    <w:rsid w:val="00265FF7"/>
    <w:rsid w:val="00267D97"/>
    <w:rsid w:val="002708D9"/>
    <w:rsid w:val="00270921"/>
    <w:rsid w:val="00271E43"/>
    <w:rsid w:val="00273BE7"/>
    <w:rsid w:val="00275F05"/>
    <w:rsid w:val="00276135"/>
    <w:rsid w:val="002801FF"/>
    <w:rsid w:val="0028037C"/>
    <w:rsid w:val="00287600"/>
    <w:rsid w:val="0028768D"/>
    <w:rsid w:val="00291DCF"/>
    <w:rsid w:val="00292BAF"/>
    <w:rsid w:val="0029365C"/>
    <w:rsid w:val="0029577F"/>
    <w:rsid w:val="002A0712"/>
    <w:rsid w:val="002A270E"/>
    <w:rsid w:val="002A3FF6"/>
    <w:rsid w:val="002A4798"/>
    <w:rsid w:val="002A678E"/>
    <w:rsid w:val="002B04F0"/>
    <w:rsid w:val="002B0A20"/>
    <w:rsid w:val="002B2A6C"/>
    <w:rsid w:val="002B2C04"/>
    <w:rsid w:val="002B4265"/>
    <w:rsid w:val="002B7847"/>
    <w:rsid w:val="002C0B50"/>
    <w:rsid w:val="002C0BAA"/>
    <w:rsid w:val="002C3773"/>
    <w:rsid w:val="002C39B1"/>
    <w:rsid w:val="002C3A1C"/>
    <w:rsid w:val="002C57BB"/>
    <w:rsid w:val="002C6D53"/>
    <w:rsid w:val="002D1F6E"/>
    <w:rsid w:val="002D5533"/>
    <w:rsid w:val="002D639F"/>
    <w:rsid w:val="002D731F"/>
    <w:rsid w:val="002D760E"/>
    <w:rsid w:val="002D7DE0"/>
    <w:rsid w:val="002E0552"/>
    <w:rsid w:val="002E174C"/>
    <w:rsid w:val="002E2587"/>
    <w:rsid w:val="002E28AF"/>
    <w:rsid w:val="002E6B61"/>
    <w:rsid w:val="002F0133"/>
    <w:rsid w:val="002F0A74"/>
    <w:rsid w:val="002F1255"/>
    <w:rsid w:val="002F152A"/>
    <w:rsid w:val="002F3C06"/>
    <w:rsid w:val="002F42A1"/>
    <w:rsid w:val="003002F3"/>
    <w:rsid w:val="00302AAC"/>
    <w:rsid w:val="00303DF1"/>
    <w:rsid w:val="00304D26"/>
    <w:rsid w:val="00304F91"/>
    <w:rsid w:val="00305159"/>
    <w:rsid w:val="00306453"/>
    <w:rsid w:val="003075E4"/>
    <w:rsid w:val="00310A5B"/>
    <w:rsid w:val="00313F12"/>
    <w:rsid w:val="00314DC5"/>
    <w:rsid w:val="00316E01"/>
    <w:rsid w:val="003177D8"/>
    <w:rsid w:val="00321BB9"/>
    <w:rsid w:val="00322610"/>
    <w:rsid w:val="00322889"/>
    <w:rsid w:val="00322F2A"/>
    <w:rsid w:val="003248CD"/>
    <w:rsid w:val="00324BB7"/>
    <w:rsid w:val="00327067"/>
    <w:rsid w:val="0033001E"/>
    <w:rsid w:val="0033342B"/>
    <w:rsid w:val="00335A82"/>
    <w:rsid w:val="00335D11"/>
    <w:rsid w:val="0034080D"/>
    <w:rsid w:val="00343776"/>
    <w:rsid w:val="0034426D"/>
    <w:rsid w:val="00344588"/>
    <w:rsid w:val="0034563B"/>
    <w:rsid w:val="00345CCC"/>
    <w:rsid w:val="00354221"/>
    <w:rsid w:val="00356DCE"/>
    <w:rsid w:val="00357E4D"/>
    <w:rsid w:val="003605B8"/>
    <w:rsid w:val="0036408C"/>
    <w:rsid w:val="0036416A"/>
    <w:rsid w:val="00367225"/>
    <w:rsid w:val="003672F3"/>
    <w:rsid w:val="00367F67"/>
    <w:rsid w:val="0037050D"/>
    <w:rsid w:val="003729CD"/>
    <w:rsid w:val="00372CFA"/>
    <w:rsid w:val="003731CB"/>
    <w:rsid w:val="00376E4E"/>
    <w:rsid w:val="00377F80"/>
    <w:rsid w:val="003805EC"/>
    <w:rsid w:val="003819BB"/>
    <w:rsid w:val="0038228D"/>
    <w:rsid w:val="00383963"/>
    <w:rsid w:val="00383EAA"/>
    <w:rsid w:val="00385A29"/>
    <w:rsid w:val="0038691B"/>
    <w:rsid w:val="00387C7A"/>
    <w:rsid w:val="00390C56"/>
    <w:rsid w:val="00391160"/>
    <w:rsid w:val="00391499"/>
    <w:rsid w:val="00391511"/>
    <w:rsid w:val="00392B9B"/>
    <w:rsid w:val="00394AC2"/>
    <w:rsid w:val="003952A2"/>
    <w:rsid w:val="00395BE3"/>
    <w:rsid w:val="003971D0"/>
    <w:rsid w:val="00397ED8"/>
    <w:rsid w:val="003A23A2"/>
    <w:rsid w:val="003A3745"/>
    <w:rsid w:val="003A39E2"/>
    <w:rsid w:val="003A4487"/>
    <w:rsid w:val="003A628D"/>
    <w:rsid w:val="003A6BD3"/>
    <w:rsid w:val="003A743F"/>
    <w:rsid w:val="003B0968"/>
    <w:rsid w:val="003B0E45"/>
    <w:rsid w:val="003B270A"/>
    <w:rsid w:val="003B2BF9"/>
    <w:rsid w:val="003B3C28"/>
    <w:rsid w:val="003B4772"/>
    <w:rsid w:val="003C2205"/>
    <w:rsid w:val="003C2263"/>
    <w:rsid w:val="003C2267"/>
    <w:rsid w:val="003C3205"/>
    <w:rsid w:val="003C5205"/>
    <w:rsid w:val="003C5AB5"/>
    <w:rsid w:val="003C6E78"/>
    <w:rsid w:val="003C77E1"/>
    <w:rsid w:val="003C7933"/>
    <w:rsid w:val="003D07C7"/>
    <w:rsid w:val="003D09B2"/>
    <w:rsid w:val="003D37EF"/>
    <w:rsid w:val="003D73E4"/>
    <w:rsid w:val="003D77E8"/>
    <w:rsid w:val="003E17C3"/>
    <w:rsid w:val="003E46C2"/>
    <w:rsid w:val="003E4807"/>
    <w:rsid w:val="003E500B"/>
    <w:rsid w:val="003E5042"/>
    <w:rsid w:val="003E61D7"/>
    <w:rsid w:val="003E63E2"/>
    <w:rsid w:val="003E74D8"/>
    <w:rsid w:val="003F284D"/>
    <w:rsid w:val="003F4496"/>
    <w:rsid w:val="003F4FAE"/>
    <w:rsid w:val="00400262"/>
    <w:rsid w:val="00402974"/>
    <w:rsid w:val="00405E3C"/>
    <w:rsid w:val="00406EE4"/>
    <w:rsid w:val="00407F68"/>
    <w:rsid w:val="00410AA2"/>
    <w:rsid w:val="00411AEC"/>
    <w:rsid w:val="00411D0E"/>
    <w:rsid w:val="00411E7F"/>
    <w:rsid w:val="004141BD"/>
    <w:rsid w:val="00414E36"/>
    <w:rsid w:val="00415D79"/>
    <w:rsid w:val="00416B88"/>
    <w:rsid w:val="00417FAE"/>
    <w:rsid w:val="00420BB8"/>
    <w:rsid w:val="00424C6E"/>
    <w:rsid w:val="00425C16"/>
    <w:rsid w:val="00427961"/>
    <w:rsid w:val="00427A0C"/>
    <w:rsid w:val="004315BD"/>
    <w:rsid w:val="00442882"/>
    <w:rsid w:val="00442DE3"/>
    <w:rsid w:val="004434BB"/>
    <w:rsid w:val="00443CCF"/>
    <w:rsid w:val="00443EDB"/>
    <w:rsid w:val="00444944"/>
    <w:rsid w:val="00444D15"/>
    <w:rsid w:val="00445BC2"/>
    <w:rsid w:val="00447A46"/>
    <w:rsid w:val="00451596"/>
    <w:rsid w:val="0045321C"/>
    <w:rsid w:val="00454D7C"/>
    <w:rsid w:val="00454DF0"/>
    <w:rsid w:val="00456740"/>
    <w:rsid w:val="004567A1"/>
    <w:rsid w:val="00461B0D"/>
    <w:rsid w:val="00463681"/>
    <w:rsid w:val="004653DF"/>
    <w:rsid w:val="00466361"/>
    <w:rsid w:val="00470BB5"/>
    <w:rsid w:val="00471F9C"/>
    <w:rsid w:val="00472712"/>
    <w:rsid w:val="00472FBA"/>
    <w:rsid w:val="00473EB2"/>
    <w:rsid w:val="004742DF"/>
    <w:rsid w:val="0047729B"/>
    <w:rsid w:val="00484BA8"/>
    <w:rsid w:val="004863DD"/>
    <w:rsid w:val="00490299"/>
    <w:rsid w:val="00490962"/>
    <w:rsid w:val="00491ED2"/>
    <w:rsid w:val="004929D5"/>
    <w:rsid w:val="00493897"/>
    <w:rsid w:val="00493933"/>
    <w:rsid w:val="004944F9"/>
    <w:rsid w:val="00494F82"/>
    <w:rsid w:val="00495D05"/>
    <w:rsid w:val="004967E8"/>
    <w:rsid w:val="00496860"/>
    <w:rsid w:val="004968F6"/>
    <w:rsid w:val="004971BB"/>
    <w:rsid w:val="004973A4"/>
    <w:rsid w:val="00497425"/>
    <w:rsid w:val="004975CC"/>
    <w:rsid w:val="004A1720"/>
    <w:rsid w:val="004A229D"/>
    <w:rsid w:val="004A347D"/>
    <w:rsid w:val="004A3E32"/>
    <w:rsid w:val="004A79E5"/>
    <w:rsid w:val="004B2C12"/>
    <w:rsid w:val="004B3082"/>
    <w:rsid w:val="004B3B95"/>
    <w:rsid w:val="004B4101"/>
    <w:rsid w:val="004B6480"/>
    <w:rsid w:val="004B75DF"/>
    <w:rsid w:val="004B7DE3"/>
    <w:rsid w:val="004C01BD"/>
    <w:rsid w:val="004C0D12"/>
    <w:rsid w:val="004C1FD7"/>
    <w:rsid w:val="004C25C8"/>
    <w:rsid w:val="004C3C52"/>
    <w:rsid w:val="004C7C5C"/>
    <w:rsid w:val="004D0C44"/>
    <w:rsid w:val="004D16F9"/>
    <w:rsid w:val="004D1D0B"/>
    <w:rsid w:val="004D264B"/>
    <w:rsid w:val="004D3045"/>
    <w:rsid w:val="004D3076"/>
    <w:rsid w:val="004D3D5F"/>
    <w:rsid w:val="004D400B"/>
    <w:rsid w:val="004D4C90"/>
    <w:rsid w:val="004D4D29"/>
    <w:rsid w:val="004D54A9"/>
    <w:rsid w:val="004D5A98"/>
    <w:rsid w:val="004D6AA2"/>
    <w:rsid w:val="004D770A"/>
    <w:rsid w:val="004E2336"/>
    <w:rsid w:val="004E4412"/>
    <w:rsid w:val="004E4D1E"/>
    <w:rsid w:val="004E558D"/>
    <w:rsid w:val="004F0519"/>
    <w:rsid w:val="004F1982"/>
    <w:rsid w:val="004F6146"/>
    <w:rsid w:val="004F6930"/>
    <w:rsid w:val="004F6B8B"/>
    <w:rsid w:val="004F6E2E"/>
    <w:rsid w:val="004F70A2"/>
    <w:rsid w:val="004F7476"/>
    <w:rsid w:val="004F77B7"/>
    <w:rsid w:val="00501DBC"/>
    <w:rsid w:val="00502EC6"/>
    <w:rsid w:val="0050335A"/>
    <w:rsid w:val="00504C1A"/>
    <w:rsid w:val="005052B8"/>
    <w:rsid w:val="0050784D"/>
    <w:rsid w:val="00511AE5"/>
    <w:rsid w:val="00512E0C"/>
    <w:rsid w:val="00513713"/>
    <w:rsid w:val="005137A2"/>
    <w:rsid w:val="00513C8F"/>
    <w:rsid w:val="00514113"/>
    <w:rsid w:val="0051577B"/>
    <w:rsid w:val="00515CA1"/>
    <w:rsid w:val="00515E4D"/>
    <w:rsid w:val="00516ED0"/>
    <w:rsid w:val="00517FEE"/>
    <w:rsid w:val="00522A14"/>
    <w:rsid w:val="00522A94"/>
    <w:rsid w:val="00522B2E"/>
    <w:rsid w:val="005252C8"/>
    <w:rsid w:val="00526FE5"/>
    <w:rsid w:val="00527192"/>
    <w:rsid w:val="00527E91"/>
    <w:rsid w:val="00527EBA"/>
    <w:rsid w:val="0053227D"/>
    <w:rsid w:val="00537838"/>
    <w:rsid w:val="00537F1B"/>
    <w:rsid w:val="00540065"/>
    <w:rsid w:val="00541E06"/>
    <w:rsid w:val="005420DA"/>
    <w:rsid w:val="0054222D"/>
    <w:rsid w:val="00542C43"/>
    <w:rsid w:val="00543450"/>
    <w:rsid w:val="005457AD"/>
    <w:rsid w:val="005459DA"/>
    <w:rsid w:val="00547485"/>
    <w:rsid w:val="00547FBA"/>
    <w:rsid w:val="00550B67"/>
    <w:rsid w:val="00550B87"/>
    <w:rsid w:val="00552A47"/>
    <w:rsid w:val="00553FDC"/>
    <w:rsid w:val="00554DD5"/>
    <w:rsid w:val="00555FFF"/>
    <w:rsid w:val="00561734"/>
    <w:rsid w:val="00563287"/>
    <w:rsid w:val="00563327"/>
    <w:rsid w:val="00563684"/>
    <w:rsid w:val="0056506B"/>
    <w:rsid w:val="00565273"/>
    <w:rsid w:val="00565C7A"/>
    <w:rsid w:val="005715A0"/>
    <w:rsid w:val="00573247"/>
    <w:rsid w:val="00575B4F"/>
    <w:rsid w:val="00576924"/>
    <w:rsid w:val="00581386"/>
    <w:rsid w:val="0058288A"/>
    <w:rsid w:val="00583894"/>
    <w:rsid w:val="00583D88"/>
    <w:rsid w:val="00585C3A"/>
    <w:rsid w:val="00586CF4"/>
    <w:rsid w:val="005873FA"/>
    <w:rsid w:val="005913D0"/>
    <w:rsid w:val="00592D91"/>
    <w:rsid w:val="00593C43"/>
    <w:rsid w:val="00596093"/>
    <w:rsid w:val="00596260"/>
    <w:rsid w:val="00597EC9"/>
    <w:rsid w:val="005A1884"/>
    <w:rsid w:val="005A33B5"/>
    <w:rsid w:val="005A4157"/>
    <w:rsid w:val="005A4B5A"/>
    <w:rsid w:val="005A55CA"/>
    <w:rsid w:val="005A7AE1"/>
    <w:rsid w:val="005B02FB"/>
    <w:rsid w:val="005B3128"/>
    <w:rsid w:val="005B3C36"/>
    <w:rsid w:val="005B3ED4"/>
    <w:rsid w:val="005B51AB"/>
    <w:rsid w:val="005B6130"/>
    <w:rsid w:val="005B76F2"/>
    <w:rsid w:val="005C089E"/>
    <w:rsid w:val="005C12B8"/>
    <w:rsid w:val="005C3B73"/>
    <w:rsid w:val="005C3C16"/>
    <w:rsid w:val="005C443B"/>
    <w:rsid w:val="005C4E45"/>
    <w:rsid w:val="005C5347"/>
    <w:rsid w:val="005C63B0"/>
    <w:rsid w:val="005C6ED4"/>
    <w:rsid w:val="005C7F29"/>
    <w:rsid w:val="005D0544"/>
    <w:rsid w:val="005D1EEB"/>
    <w:rsid w:val="005D235F"/>
    <w:rsid w:val="005D291A"/>
    <w:rsid w:val="005D31B2"/>
    <w:rsid w:val="005D3A1B"/>
    <w:rsid w:val="005E0692"/>
    <w:rsid w:val="005E229A"/>
    <w:rsid w:val="005E2641"/>
    <w:rsid w:val="005E57B1"/>
    <w:rsid w:val="005E74A2"/>
    <w:rsid w:val="005E763D"/>
    <w:rsid w:val="005F256E"/>
    <w:rsid w:val="005F2C1C"/>
    <w:rsid w:val="005F3BD9"/>
    <w:rsid w:val="005F57CA"/>
    <w:rsid w:val="005F7485"/>
    <w:rsid w:val="00600CA2"/>
    <w:rsid w:val="006014A8"/>
    <w:rsid w:val="00601C79"/>
    <w:rsid w:val="00603A3B"/>
    <w:rsid w:val="006046CF"/>
    <w:rsid w:val="006048FB"/>
    <w:rsid w:val="006054ED"/>
    <w:rsid w:val="0060560A"/>
    <w:rsid w:val="00605782"/>
    <w:rsid w:val="00606EDB"/>
    <w:rsid w:val="006076F4"/>
    <w:rsid w:val="00607D5D"/>
    <w:rsid w:val="00607E4B"/>
    <w:rsid w:val="0061037C"/>
    <w:rsid w:val="00610F80"/>
    <w:rsid w:val="00611A10"/>
    <w:rsid w:val="00612597"/>
    <w:rsid w:val="00616481"/>
    <w:rsid w:val="00621009"/>
    <w:rsid w:val="00622084"/>
    <w:rsid w:val="0062216B"/>
    <w:rsid w:val="00622577"/>
    <w:rsid w:val="0062264D"/>
    <w:rsid w:val="006229BA"/>
    <w:rsid w:val="0062417E"/>
    <w:rsid w:val="006242B0"/>
    <w:rsid w:val="00626169"/>
    <w:rsid w:val="00635CD8"/>
    <w:rsid w:val="0063720A"/>
    <w:rsid w:val="00640CC0"/>
    <w:rsid w:val="00647E4D"/>
    <w:rsid w:val="00651DB1"/>
    <w:rsid w:val="0065216C"/>
    <w:rsid w:val="00652ABF"/>
    <w:rsid w:val="006547E6"/>
    <w:rsid w:val="006557EF"/>
    <w:rsid w:val="006562BF"/>
    <w:rsid w:val="00656910"/>
    <w:rsid w:val="00656C22"/>
    <w:rsid w:val="00662DC7"/>
    <w:rsid w:val="006648EE"/>
    <w:rsid w:val="006676C0"/>
    <w:rsid w:val="00670451"/>
    <w:rsid w:val="00671110"/>
    <w:rsid w:val="0067160C"/>
    <w:rsid w:val="0067433A"/>
    <w:rsid w:val="00675955"/>
    <w:rsid w:val="00681674"/>
    <w:rsid w:val="00682216"/>
    <w:rsid w:val="00682604"/>
    <w:rsid w:val="00682CB3"/>
    <w:rsid w:val="00682DF8"/>
    <w:rsid w:val="00684128"/>
    <w:rsid w:val="006852FF"/>
    <w:rsid w:val="00686945"/>
    <w:rsid w:val="00687334"/>
    <w:rsid w:val="0068750E"/>
    <w:rsid w:val="006900CA"/>
    <w:rsid w:val="00692E92"/>
    <w:rsid w:val="00692F78"/>
    <w:rsid w:val="006933C4"/>
    <w:rsid w:val="006A1E04"/>
    <w:rsid w:val="006A519D"/>
    <w:rsid w:val="006A6156"/>
    <w:rsid w:val="006A64D4"/>
    <w:rsid w:val="006B0360"/>
    <w:rsid w:val="006B3A10"/>
    <w:rsid w:val="006B4A54"/>
    <w:rsid w:val="006B4B3F"/>
    <w:rsid w:val="006B5422"/>
    <w:rsid w:val="006B5810"/>
    <w:rsid w:val="006B63BE"/>
    <w:rsid w:val="006B7734"/>
    <w:rsid w:val="006B7B6F"/>
    <w:rsid w:val="006C08E5"/>
    <w:rsid w:val="006C0B5F"/>
    <w:rsid w:val="006C1580"/>
    <w:rsid w:val="006C4B3D"/>
    <w:rsid w:val="006C4E7C"/>
    <w:rsid w:val="006C676D"/>
    <w:rsid w:val="006D0845"/>
    <w:rsid w:val="006D0B2D"/>
    <w:rsid w:val="006D0BDD"/>
    <w:rsid w:val="006D37DE"/>
    <w:rsid w:val="006D4111"/>
    <w:rsid w:val="006D43AF"/>
    <w:rsid w:val="006D4CC7"/>
    <w:rsid w:val="006D4E5E"/>
    <w:rsid w:val="006D5800"/>
    <w:rsid w:val="006D5F9A"/>
    <w:rsid w:val="006D6A5C"/>
    <w:rsid w:val="006D6FF0"/>
    <w:rsid w:val="006D7750"/>
    <w:rsid w:val="006E4479"/>
    <w:rsid w:val="006E4802"/>
    <w:rsid w:val="006E5222"/>
    <w:rsid w:val="006E5AD0"/>
    <w:rsid w:val="006E6E44"/>
    <w:rsid w:val="006F0081"/>
    <w:rsid w:val="006F02AD"/>
    <w:rsid w:val="006F1378"/>
    <w:rsid w:val="006F393C"/>
    <w:rsid w:val="006F3ED9"/>
    <w:rsid w:val="006F4F8E"/>
    <w:rsid w:val="006F5926"/>
    <w:rsid w:val="006F5968"/>
    <w:rsid w:val="006F6B2D"/>
    <w:rsid w:val="006F7DDB"/>
    <w:rsid w:val="007002E0"/>
    <w:rsid w:val="0070646E"/>
    <w:rsid w:val="00706789"/>
    <w:rsid w:val="00710467"/>
    <w:rsid w:val="00710ECB"/>
    <w:rsid w:val="00711C24"/>
    <w:rsid w:val="0071241D"/>
    <w:rsid w:val="007130A2"/>
    <w:rsid w:val="0071461A"/>
    <w:rsid w:val="00715B8F"/>
    <w:rsid w:val="00716352"/>
    <w:rsid w:val="007174AC"/>
    <w:rsid w:val="00717AC1"/>
    <w:rsid w:val="00722E32"/>
    <w:rsid w:val="007236FF"/>
    <w:rsid w:val="007238CE"/>
    <w:rsid w:val="00724BF4"/>
    <w:rsid w:val="007252D8"/>
    <w:rsid w:val="00732188"/>
    <w:rsid w:val="007376FA"/>
    <w:rsid w:val="00737CFA"/>
    <w:rsid w:val="0074069D"/>
    <w:rsid w:val="00742B4A"/>
    <w:rsid w:val="00742ED5"/>
    <w:rsid w:val="007457E1"/>
    <w:rsid w:val="00746908"/>
    <w:rsid w:val="00750302"/>
    <w:rsid w:val="0075450A"/>
    <w:rsid w:val="00754E73"/>
    <w:rsid w:val="00761EE9"/>
    <w:rsid w:val="00762A26"/>
    <w:rsid w:val="007634BB"/>
    <w:rsid w:val="007640C3"/>
    <w:rsid w:val="007671B3"/>
    <w:rsid w:val="007672B1"/>
    <w:rsid w:val="00770529"/>
    <w:rsid w:val="0077067D"/>
    <w:rsid w:val="00771784"/>
    <w:rsid w:val="0077220D"/>
    <w:rsid w:val="00772941"/>
    <w:rsid w:val="00776292"/>
    <w:rsid w:val="007772A3"/>
    <w:rsid w:val="00777663"/>
    <w:rsid w:val="007803E2"/>
    <w:rsid w:val="007830FF"/>
    <w:rsid w:val="00790660"/>
    <w:rsid w:val="0079258D"/>
    <w:rsid w:val="00792D19"/>
    <w:rsid w:val="00796959"/>
    <w:rsid w:val="00797733"/>
    <w:rsid w:val="007A0D13"/>
    <w:rsid w:val="007A1508"/>
    <w:rsid w:val="007A28D1"/>
    <w:rsid w:val="007A4237"/>
    <w:rsid w:val="007A668C"/>
    <w:rsid w:val="007A671F"/>
    <w:rsid w:val="007A6CBB"/>
    <w:rsid w:val="007B13FF"/>
    <w:rsid w:val="007B2187"/>
    <w:rsid w:val="007B2236"/>
    <w:rsid w:val="007B44F2"/>
    <w:rsid w:val="007B6228"/>
    <w:rsid w:val="007B778A"/>
    <w:rsid w:val="007C0890"/>
    <w:rsid w:val="007C1200"/>
    <w:rsid w:val="007C1A58"/>
    <w:rsid w:val="007C1EE3"/>
    <w:rsid w:val="007C57F1"/>
    <w:rsid w:val="007C6EE8"/>
    <w:rsid w:val="007C7B04"/>
    <w:rsid w:val="007C7B5B"/>
    <w:rsid w:val="007D2414"/>
    <w:rsid w:val="007D2CA9"/>
    <w:rsid w:val="007D3AF0"/>
    <w:rsid w:val="007D53E6"/>
    <w:rsid w:val="007D5496"/>
    <w:rsid w:val="007E0385"/>
    <w:rsid w:val="007E0968"/>
    <w:rsid w:val="007E0D9C"/>
    <w:rsid w:val="007E1F56"/>
    <w:rsid w:val="007E49AF"/>
    <w:rsid w:val="007E7A8C"/>
    <w:rsid w:val="007F186C"/>
    <w:rsid w:val="007F2FCD"/>
    <w:rsid w:val="007F343E"/>
    <w:rsid w:val="007F48BB"/>
    <w:rsid w:val="007F6110"/>
    <w:rsid w:val="007F61A8"/>
    <w:rsid w:val="007F6962"/>
    <w:rsid w:val="007F70B0"/>
    <w:rsid w:val="00800316"/>
    <w:rsid w:val="00801465"/>
    <w:rsid w:val="008014B7"/>
    <w:rsid w:val="00801886"/>
    <w:rsid w:val="00802938"/>
    <w:rsid w:val="00803A23"/>
    <w:rsid w:val="00804800"/>
    <w:rsid w:val="00804CDC"/>
    <w:rsid w:val="00807225"/>
    <w:rsid w:val="00812F05"/>
    <w:rsid w:val="0081497A"/>
    <w:rsid w:val="00814D77"/>
    <w:rsid w:val="00816A37"/>
    <w:rsid w:val="00816AA7"/>
    <w:rsid w:val="00817290"/>
    <w:rsid w:val="0081785A"/>
    <w:rsid w:val="008200C8"/>
    <w:rsid w:val="0082092E"/>
    <w:rsid w:val="0082169D"/>
    <w:rsid w:val="00822C0A"/>
    <w:rsid w:val="008239C8"/>
    <w:rsid w:val="0082629B"/>
    <w:rsid w:val="00830771"/>
    <w:rsid w:val="008343A9"/>
    <w:rsid w:val="00835C55"/>
    <w:rsid w:val="00836037"/>
    <w:rsid w:val="00840931"/>
    <w:rsid w:val="00840EFD"/>
    <w:rsid w:val="008420BF"/>
    <w:rsid w:val="00842C64"/>
    <w:rsid w:val="00843A36"/>
    <w:rsid w:val="00843CCD"/>
    <w:rsid w:val="0084577D"/>
    <w:rsid w:val="008457EA"/>
    <w:rsid w:val="00847308"/>
    <w:rsid w:val="00853228"/>
    <w:rsid w:val="00853470"/>
    <w:rsid w:val="00854F80"/>
    <w:rsid w:val="00855B24"/>
    <w:rsid w:val="00862A6B"/>
    <w:rsid w:val="008641EF"/>
    <w:rsid w:val="00864ACB"/>
    <w:rsid w:val="00864B7A"/>
    <w:rsid w:val="00866789"/>
    <w:rsid w:val="00867FA3"/>
    <w:rsid w:val="0087158E"/>
    <w:rsid w:val="00871ED3"/>
    <w:rsid w:val="00872AE3"/>
    <w:rsid w:val="008734C8"/>
    <w:rsid w:val="00875F41"/>
    <w:rsid w:val="0087669C"/>
    <w:rsid w:val="008766E9"/>
    <w:rsid w:val="00876C50"/>
    <w:rsid w:val="00880440"/>
    <w:rsid w:val="0088072D"/>
    <w:rsid w:val="00881B28"/>
    <w:rsid w:val="00882E9E"/>
    <w:rsid w:val="00891099"/>
    <w:rsid w:val="00891DCC"/>
    <w:rsid w:val="0089212F"/>
    <w:rsid w:val="00892F6E"/>
    <w:rsid w:val="00893326"/>
    <w:rsid w:val="00895C25"/>
    <w:rsid w:val="00897431"/>
    <w:rsid w:val="0089745F"/>
    <w:rsid w:val="008A2D31"/>
    <w:rsid w:val="008A31EB"/>
    <w:rsid w:val="008A32FA"/>
    <w:rsid w:val="008A3F4B"/>
    <w:rsid w:val="008A45BF"/>
    <w:rsid w:val="008A507B"/>
    <w:rsid w:val="008A5156"/>
    <w:rsid w:val="008B0EB2"/>
    <w:rsid w:val="008B2A16"/>
    <w:rsid w:val="008B4925"/>
    <w:rsid w:val="008B4FC2"/>
    <w:rsid w:val="008B5776"/>
    <w:rsid w:val="008B584B"/>
    <w:rsid w:val="008B6E72"/>
    <w:rsid w:val="008C03B5"/>
    <w:rsid w:val="008C5889"/>
    <w:rsid w:val="008C6CA0"/>
    <w:rsid w:val="008D11DF"/>
    <w:rsid w:val="008D1463"/>
    <w:rsid w:val="008D383D"/>
    <w:rsid w:val="008D55EA"/>
    <w:rsid w:val="008E0960"/>
    <w:rsid w:val="008E3589"/>
    <w:rsid w:val="008E3601"/>
    <w:rsid w:val="008E4075"/>
    <w:rsid w:val="008E4E0B"/>
    <w:rsid w:val="008E6493"/>
    <w:rsid w:val="008E72F5"/>
    <w:rsid w:val="008E73EC"/>
    <w:rsid w:val="008F146E"/>
    <w:rsid w:val="008F231F"/>
    <w:rsid w:val="008F352C"/>
    <w:rsid w:val="008F4DB1"/>
    <w:rsid w:val="008F4FD5"/>
    <w:rsid w:val="009018D9"/>
    <w:rsid w:val="0090201D"/>
    <w:rsid w:val="00903D94"/>
    <w:rsid w:val="00904637"/>
    <w:rsid w:val="00904D06"/>
    <w:rsid w:val="00905CF6"/>
    <w:rsid w:val="00910BDC"/>
    <w:rsid w:val="00910FAE"/>
    <w:rsid w:val="00911040"/>
    <w:rsid w:val="00911420"/>
    <w:rsid w:val="00911BAA"/>
    <w:rsid w:val="00913F2D"/>
    <w:rsid w:val="00914D2B"/>
    <w:rsid w:val="0092155D"/>
    <w:rsid w:val="00921BA2"/>
    <w:rsid w:val="00921FE9"/>
    <w:rsid w:val="00922565"/>
    <w:rsid w:val="0092503B"/>
    <w:rsid w:val="00925B34"/>
    <w:rsid w:val="00926817"/>
    <w:rsid w:val="00926A09"/>
    <w:rsid w:val="00927BBF"/>
    <w:rsid w:val="00932603"/>
    <w:rsid w:val="00933933"/>
    <w:rsid w:val="00936701"/>
    <w:rsid w:val="00940090"/>
    <w:rsid w:val="0094159E"/>
    <w:rsid w:val="00942997"/>
    <w:rsid w:val="00944B52"/>
    <w:rsid w:val="00945EC7"/>
    <w:rsid w:val="0094603A"/>
    <w:rsid w:val="009475B7"/>
    <w:rsid w:val="00950E6D"/>
    <w:rsid w:val="00952121"/>
    <w:rsid w:val="009530B8"/>
    <w:rsid w:val="00953678"/>
    <w:rsid w:val="0095461F"/>
    <w:rsid w:val="00956B36"/>
    <w:rsid w:val="00956E15"/>
    <w:rsid w:val="00957FAD"/>
    <w:rsid w:val="0096106F"/>
    <w:rsid w:val="00962C7E"/>
    <w:rsid w:val="00964699"/>
    <w:rsid w:val="00964C62"/>
    <w:rsid w:val="00970CF0"/>
    <w:rsid w:val="0097163B"/>
    <w:rsid w:val="00973E7C"/>
    <w:rsid w:val="00975492"/>
    <w:rsid w:val="00975844"/>
    <w:rsid w:val="00976A98"/>
    <w:rsid w:val="0098030F"/>
    <w:rsid w:val="00982CD8"/>
    <w:rsid w:val="009845CA"/>
    <w:rsid w:val="0098657A"/>
    <w:rsid w:val="00990482"/>
    <w:rsid w:val="00990935"/>
    <w:rsid w:val="00990FB8"/>
    <w:rsid w:val="00991B15"/>
    <w:rsid w:val="00992C13"/>
    <w:rsid w:val="00993FDA"/>
    <w:rsid w:val="00995BDC"/>
    <w:rsid w:val="00996360"/>
    <w:rsid w:val="00996E92"/>
    <w:rsid w:val="009A2326"/>
    <w:rsid w:val="009A2556"/>
    <w:rsid w:val="009A2631"/>
    <w:rsid w:val="009A2D81"/>
    <w:rsid w:val="009A53F6"/>
    <w:rsid w:val="009A79F8"/>
    <w:rsid w:val="009A7C37"/>
    <w:rsid w:val="009B1009"/>
    <w:rsid w:val="009C09CB"/>
    <w:rsid w:val="009C3510"/>
    <w:rsid w:val="009C76E9"/>
    <w:rsid w:val="009D007D"/>
    <w:rsid w:val="009D3351"/>
    <w:rsid w:val="009D3C9A"/>
    <w:rsid w:val="009D539F"/>
    <w:rsid w:val="009D5982"/>
    <w:rsid w:val="009D7900"/>
    <w:rsid w:val="009E46CE"/>
    <w:rsid w:val="009E7396"/>
    <w:rsid w:val="009E752D"/>
    <w:rsid w:val="009E7E24"/>
    <w:rsid w:val="009F11A3"/>
    <w:rsid w:val="009F293A"/>
    <w:rsid w:val="009F3B50"/>
    <w:rsid w:val="009F64EE"/>
    <w:rsid w:val="009F6DDD"/>
    <w:rsid w:val="009F7030"/>
    <w:rsid w:val="00A01390"/>
    <w:rsid w:val="00A05A0A"/>
    <w:rsid w:val="00A0647D"/>
    <w:rsid w:val="00A11A92"/>
    <w:rsid w:val="00A11E3C"/>
    <w:rsid w:val="00A125F8"/>
    <w:rsid w:val="00A165D7"/>
    <w:rsid w:val="00A211B6"/>
    <w:rsid w:val="00A227B4"/>
    <w:rsid w:val="00A22E74"/>
    <w:rsid w:val="00A231E5"/>
    <w:rsid w:val="00A2402D"/>
    <w:rsid w:val="00A246FA"/>
    <w:rsid w:val="00A24B0B"/>
    <w:rsid w:val="00A24C4E"/>
    <w:rsid w:val="00A27C45"/>
    <w:rsid w:val="00A3299E"/>
    <w:rsid w:val="00A33062"/>
    <w:rsid w:val="00A339D8"/>
    <w:rsid w:val="00A33F98"/>
    <w:rsid w:val="00A3587A"/>
    <w:rsid w:val="00A4001F"/>
    <w:rsid w:val="00A40261"/>
    <w:rsid w:val="00A41380"/>
    <w:rsid w:val="00A4151F"/>
    <w:rsid w:val="00A43094"/>
    <w:rsid w:val="00A45415"/>
    <w:rsid w:val="00A45E2A"/>
    <w:rsid w:val="00A4696D"/>
    <w:rsid w:val="00A47C4F"/>
    <w:rsid w:val="00A50569"/>
    <w:rsid w:val="00A53863"/>
    <w:rsid w:val="00A54902"/>
    <w:rsid w:val="00A55B5A"/>
    <w:rsid w:val="00A562B3"/>
    <w:rsid w:val="00A563AE"/>
    <w:rsid w:val="00A6009F"/>
    <w:rsid w:val="00A60226"/>
    <w:rsid w:val="00A606AE"/>
    <w:rsid w:val="00A60763"/>
    <w:rsid w:val="00A607FF"/>
    <w:rsid w:val="00A608E8"/>
    <w:rsid w:val="00A60B88"/>
    <w:rsid w:val="00A60E30"/>
    <w:rsid w:val="00A6118D"/>
    <w:rsid w:val="00A61460"/>
    <w:rsid w:val="00A63DD3"/>
    <w:rsid w:val="00A6447C"/>
    <w:rsid w:val="00A67688"/>
    <w:rsid w:val="00A71366"/>
    <w:rsid w:val="00A72255"/>
    <w:rsid w:val="00A72712"/>
    <w:rsid w:val="00A75EA0"/>
    <w:rsid w:val="00A77561"/>
    <w:rsid w:val="00A805A9"/>
    <w:rsid w:val="00A80DEF"/>
    <w:rsid w:val="00A80FA1"/>
    <w:rsid w:val="00A8474B"/>
    <w:rsid w:val="00A858C5"/>
    <w:rsid w:val="00A85B24"/>
    <w:rsid w:val="00A86FC4"/>
    <w:rsid w:val="00A8706E"/>
    <w:rsid w:val="00A875D2"/>
    <w:rsid w:val="00A876E5"/>
    <w:rsid w:val="00A913B7"/>
    <w:rsid w:val="00A96FBF"/>
    <w:rsid w:val="00A97573"/>
    <w:rsid w:val="00A975BD"/>
    <w:rsid w:val="00AA02D3"/>
    <w:rsid w:val="00AA16E0"/>
    <w:rsid w:val="00AA1CD3"/>
    <w:rsid w:val="00AA23FC"/>
    <w:rsid w:val="00AA2831"/>
    <w:rsid w:val="00AA32FE"/>
    <w:rsid w:val="00AA3F84"/>
    <w:rsid w:val="00AA6BBB"/>
    <w:rsid w:val="00AA710E"/>
    <w:rsid w:val="00AA73B9"/>
    <w:rsid w:val="00AB20FB"/>
    <w:rsid w:val="00AB3D03"/>
    <w:rsid w:val="00AB53BF"/>
    <w:rsid w:val="00AB6495"/>
    <w:rsid w:val="00AB64AB"/>
    <w:rsid w:val="00AB6A29"/>
    <w:rsid w:val="00AB7F56"/>
    <w:rsid w:val="00AC09F5"/>
    <w:rsid w:val="00AC0CF5"/>
    <w:rsid w:val="00AC119F"/>
    <w:rsid w:val="00AC198E"/>
    <w:rsid w:val="00AC3022"/>
    <w:rsid w:val="00AC426B"/>
    <w:rsid w:val="00AC4964"/>
    <w:rsid w:val="00AC4D25"/>
    <w:rsid w:val="00AC7E46"/>
    <w:rsid w:val="00AD3288"/>
    <w:rsid w:val="00AD3F96"/>
    <w:rsid w:val="00AD5021"/>
    <w:rsid w:val="00AD5163"/>
    <w:rsid w:val="00AD5AD6"/>
    <w:rsid w:val="00AE0967"/>
    <w:rsid w:val="00AE18C7"/>
    <w:rsid w:val="00AE1B3A"/>
    <w:rsid w:val="00AE3B4D"/>
    <w:rsid w:val="00AE42A0"/>
    <w:rsid w:val="00AE4672"/>
    <w:rsid w:val="00AE4C8C"/>
    <w:rsid w:val="00AE6139"/>
    <w:rsid w:val="00AE6E32"/>
    <w:rsid w:val="00AE759C"/>
    <w:rsid w:val="00AF2367"/>
    <w:rsid w:val="00AF38B2"/>
    <w:rsid w:val="00AF4442"/>
    <w:rsid w:val="00AF5259"/>
    <w:rsid w:val="00AF534F"/>
    <w:rsid w:val="00AF5DF0"/>
    <w:rsid w:val="00B01AA0"/>
    <w:rsid w:val="00B030C5"/>
    <w:rsid w:val="00B03F68"/>
    <w:rsid w:val="00B0454E"/>
    <w:rsid w:val="00B04B90"/>
    <w:rsid w:val="00B05DC4"/>
    <w:rsid w:val="00B0610E"/>
    <w:rsid w:val="00B06B68"/>
    <w:rsid w:val="00B074F0"/>
    <w:rsid w:val="00B07BD6"/>
    <w:rsid w:val="00B1114A"/>
    <w:rsid w:val="00B14C90"/>
    <w:rsid w:val="00B15D04"/>
    <w:rsid w:val="00B23A29"/>
    <w:rsid w:val="00B23A70"/>
    <w:rsid w:val="00B243FC"/>
    <w:rsid w:val="00B2723D"/>
    <w:rsid w:val="00B278F0"/>
    <w:rsid w:val="00B27E8A"/>
    <w:rsid w:val="00B30AFE"/>
    <w:rsid w:val="00B31F60"/>
    <w:rsid w:val="00B33C75"/>
    <w:rsid w:val="00B33D43"/>
    <w:rsid w:val="00B3404D"/>
    <w:rsid w:val="00B353B9"/>
    <w:rsid w:val="00B360CF"/>
    <w:rsid w:val="00B36599"/>
    <w:rsid w:val="00B40235"/>
    <w:rsid w:val="00B40569"/>
    <w:rsid w:val="00B40C4B"/>
    <w:rsid w:val="00B41068"/>
    <w:rsid w:val="00B4130F"/>
    <w:rsid w:val="00B42D9E"/>
    <w:rsid w:val="00B43A20"/>
    <w:rsid w:val="00B44462"/>
    <w:rsid w:val="00B4511F"/>
    <w:rsid w:val="00B47B11"/>
    <w:rsid w:val="00B51BC4"/>
    <w:rsid w:val="00B552FA"/>
    <w:rsid w:val="00B55787"/>
    <w:rsid w:val="00B56C43"/>
    <w:rsid w:val="00B579BC"/>
    <w:rsid w:val="00B60A84"/>
    <w:rsid w:val="00B620F2"/>
    <w:rsid w:val="00B62AD5"/>
    <w:rsid w:val="00B63D9C"/>
    <w:rsid w:val="00B64578"/>
    <w:rsid w:val="00B646E7"/>
    <w:rsid w:val="00B6614F"/>
    <w:rsid w:val="00B67D58"/>
    <w:rsid w:val="00B67E45"/>
    <w:rsid w:val="00B67ED9"/>
    <w:rsid w:val="00B703AF"/>
    <w:rsid w:val="00B72F2E"/>
    <w:rsid w:val="00B76846"/>
    <w:rsid w:val="00B77CDF"/>
    <w:rsid w:val="00B800D0"/>
    <w:rsid w:val="00B8057E"/>
    <w:rsid w:val="00B81A9A"/>
    <w:rsid w:val="00B81D34"/>
    <w:rsid w:val="00B82507"/>
    <w:rsid w:val="00B83826"/>
    <w:rsid w:val="00B83F12"/>
    <w:rsid w:val="00B84340"/>
    <w:rsid w:val="00B847F6"/>
    <w:rsid w:val="00B865F2"/>
    <w:rsid w:val="00B9173E"/>
    <w:rsid w:val="00B92F1C"/>
    <w:rsid w:val="00B94AF0"/>
    <w:rsid w:val="00B95373"/>
    <w:rsid w:val="00B955CD"/>
    <w:rsid w:val="00B962F6"/>
    <w:rsid w:val="00B973D7"/>
    <w:rsid w:val="00B97768"/>
    <w:rsid w:val="00BA037F"/>
    <w:rsid w:val="00BA0417"/>
    <w:rsid w:val="00BA0428"/>
    <w:rsid w:val="00BA128A"/>
    <w:rsid w:val="00BA135F"/>
    <w:rsid w:val="00BA2E96"/>
    <w:rsid w:val="00BA318F"/>
    <w:rsid w:val="00BA5883"/>
    <w:rsid w:val="00BA7767"/>
    <w:rsid w:val="00BB001E"/>
    <w:rsid w:val="00BB1FC9"/>
    <w:rsid w:val="00BB28A6"/>
    <w:rsid w:val="00BB2EA9"/>
    <w:rsid w:val="00BB3C8B"/>
    <w:rsid w:val="00BB5760"/>
    <w:rsid w:val="00BB6899"/>
    <w:rsid w:val="00BB6BC4"/>
    <w:rsid w:val="00BB7471"/>
    <w:rsid w:val="00BC3391"/>
    <w:rsid w:val="00BC5128"/>
    <w:rsid w:val="00BC78D6"/>
    <w:rsid w:val="00BD048A"/>
    <w:rsid w:val="00BD0943"/>
    <w:rsid w:val="00BD18D8"/>
    <w:rsid w:val="00BD408E"/>
    <w:rsid w:val="00BD53EE"/>
    <w:rsid w:val="00BD6A96"/>
    <w:rsid w:val="00BE02D6"/>
    <w:rsid w:val="00BE1331"/>
    <w:rsid w:val="00BE2A6A"/>
    <w:rsid w:val="00BE3A34"/>
    <w:rsid w:val="00BE4DBE"/>
    <w:rsid w:val="00BE57BE"/>
    <w:rsid w:val="00BF0694"/>
    <w:rsid w:val="00BF1594"/>
    <w:rsid w:val="00BF27ED"/>
    <w:rsid w:val="00BF36D7"/>
    <w:rsid w:val="00BF4172"/>
    <w:rsid w:val="00BF5FD8"/>
    <w:rsid w:val="00BF60B2"/>
    <w:rsid w:val="00C003C1"/>
    <w:rsid w:val="00C014AB"/>
    <w:rsid w:val="00C01F1F"/>
    <w:rsid w:val="00C03AF8"/>
    <w:rsid w:val="00C05A39"/>
    <w:rsid w:val="00C1024A"/>
    <w:rsid w:val="00C12D0E"/>
    <w:rsid w:val="00C16967"/>
    <w:rsid w:val="00C21442"/>
    <w:rsid w:val="00C21467"/>
    <w:rsid w:val="00C21C15"/>
    <w:rsid w:val="00C22650"/>
    <w:rsid w:val="00C22A11"/>
    <w:rsid w:val="00C2344A"/>
    <w:rsid w:val="00C25CCC"/>
    <w:rsid w:val="00C3098D"/>
    <w:rsid w:val="00C331C3"/>
    <w:rsid w:val="00C41288"/>
    <w:rsid w:val="00C43031"/>
    <w:rsid w:val="00C43C79"/>
    <w:rsid w:val="00C442D2"/>
    <w:rsid w:val="00C44406"/>
    <w:rsid w:val="00C44B5B"/>
    <w:rsid w:val="00C46B5E"/>
    <w:rsid w:val="00C47096"/>
    <w:rsid w:val="00C50668"/>
    <w:rsid w:val="00C50A2A"/>
    <w:rsid w:val="00C5122E"/>
    <w:rsid w:val="00C52DC3"/>
    <w:rsid w:val="00C551DE"/>
    <w:rsid w:val="00C56727"/>
    <w:rsid w:val="00C56870"/>
    <w:rsid w:val="00C576A7"/>
    <w:rsid w:val="00C6107E"/>
    <w:rsid w:val="00C61947"/>
    <w:rsid w:val="00C62A24"/>
    <w:rsid w:val="00C6352B"/>
    <w:rsid w:val="00C63E02"/>
    <w:rsid w:val="00C65017"/>
    <w:rsid w:val="00C706FF"/>
    <w:rsid w:val="00C70AC7"/>
    <w:rsid w:val="00C72BFB"/>
    <w:rsid w:val="00C7300A"/>
    <w:rsid w:val="00C73576"/>
    <w:rsid w:val="00C736EB"/>
    <w:rsid w:val="00C73A49"/>
    <w:rsid w:val="00C75296"/>
    <w:rsid w:val="00C77283"/>
    <w:rsid w:val="00C77336"/>
    <w:rsid w:val="00C77974"/>
    <w:rsid w:val="00C81A4C"/>
    <w:rsid w:val="00C820C0"/>
    <w:rsid w:val="00C84CE4"/>
    <w:rsid w:val="00C851F1"/>
    <w:rsid w:val="00C858B3"/>
    <w:rsid w:val="00C85987"/>
    <w:rsid w:val="00C86829"/>
    <w:rsid w:val="00C86F0F"/>
    <w:rsid w:val="00C95A08"/>
    <w:rsid w:val="00C96C71"/>
    <w:rsid w:val="00CA1D13"/>
    <w:rsid w:val="00CA3B6B"/>
    <w:rsid w:val="00CA4BDF"/>
    <w:rsid w:val="00CA52E4"/>
    <w:rsid w:val="00CA62A6"/>
    <w:rsid w:val="00CA6B56"/>
    <w:rsid w:val="00CB03A5"/>
    <w:rsid w:val="00CB0F11"/>
    <w:rsid w:val="00CB166D"/>
    <w:rsid w:val="00CB1B47"/>
    <w:rsid w:val="00CB1CC6"/>
    <w:rsid w:val="00CB383A"/>
    <w:rsid w:val="00CB6695"/>
    <w:rsid w:val="00CC10AC"/>
    <w:rsid w:val="00CC1F8D"/>
    <w:rsid w:val="00CC3AE1"/>
    <w:rsid w:val="00CC6DB1"/>
    <w:rsid w:val="00CD09FF"/>
    <w:rsid w:val="00CD0D78"/>
    <w:rsid w:val="00CD11FD"/>
    <w:rsid w:val="00CD139A"/>
    <w:rsid w:val="00CD2C97"/>
    <w:rsid w:val="00CD3B55"/>
    <w:rsid w:val="00CD3B97"/>
    <w:rsid w:val="00CD4174"/>
    <w:rsid w:val="00CD626E"/>
    <w:rsid w:val="00CD67CD"/>
    <w:rsid w:val="00CE2AEE"/>
    <w:rsid w:val="00CE3069"/>
    <w:rsid w:val="00CE3D60"/>
    <w:rsid w:val="00CE504C"/>
    <w:rsid w:val="00CE7230"/>
    <w:rsid w:val="00CE7C3E"/>
    <w:rsid w:val="00CF0795"/>
    <w:rsid w:val="00CF22B9"/>
    <w:rsid w:val="00CF3E56"/>
    <w:rsid w:val="00CF77AD"/>
    <w:rsid w:val="00CF7D92"/>
    <w:rsid w:val="00D02B43"/>
    <w:rsid w:val="00D037FF"/>
    <w:rsid w:val="00D03C34"/>
    <w:rsid w:val="00D03C78"/>
    <w:rsid w:val="00D0670F"/>
    <w:rsid w:val="00D07187"/>
    <w:rsid w:val="00D10D19"/>
    <w:rsid w:val="00D10D1B"/>
    <w:rsid w:val="00D12D2A"/>
    <w:rsid w:val="00D17551"/>
    <w:rsid w:val="00D1760F"/>
    <w:rsid w:val="00D21972"/>
    <w:rsid w:val="00D261D2"/>
    <w:rsid w:val="00D2718E"/>
    <w:rsid w:val="00D31E12"/>
    <w:rsid w:val="00D3264D"/>
    <w:rsid w:val="00D33794"/>
    <w:rsid w:val="00D36762"/>
    <w:rsid w:val="00D37023"/>
    <w:rsid w:val="00D37D49"/>
    <w:rsid w:val="00D41C15"/>
    <w:rsid w:val="00D440C7"/>
    <w:rsid w:val="00D452B7"/>
    <w:rsid w:val="00D45570"/>
    <w:rsid w:val="00D459F9"/>
    <w:rsid w:val="00D47339"/>
    <w:rsid w:val="00D47640"/>
    <w:rsid w:val="00D47FAB"/>
    <w:rsid w:val="00D50F15"/>
    <w:rsid w:val="00D5126D"/>
    <w:rsid w:val="00D5142E"/>
    <w:rsid w:val="00D51B00"/>
    <w:rsid w:val="00D53F68"/>
    <w:rsid w:val="00D54146"/>
    <w:rsid w:val="00D55039"/>
    <w:rsid w:val="00D557D8"/>
    <w:rsid w:val="00D56487"/>
    <w:rsid w:val="00D57038"/>
    <w:rsid w:val="00D632EE"/>
    <w:rsid w:val="00D656ED"/>
    <w:rsid w:val="00D65767"/>
    <w:rsid w:val="00D66707"/>
    <w:rsid w:val="00D66CBD"/>
    <w:rsid w:val="00D67C85"/>
    <w:rsid w:val="00D733AC"/>
    <w:rsid w:val="00D74453"/>
    <w:rsid w:val="00D74C6E"/>
    <w:rsid w:val="00D75829"/>
    <w:rsid w:val="00D75A93"/>
    <w:rsid w:val="00D75DBD"/>
    <w:rsid w:val="00D76580"/>
    <w:rsid w:val="00D770BD"/>
    <w:rsid w:val="00D77771"/>
    <w:rsid w:val="00D779B4"/>
    <w:rsid w:val="00D8111E"/>
    <w:rsid w:val="00D81354"/>
    <w:rsid w:val="00D81B5F"/>
    <w:rsid w:val="00D81EBF"/>
    <w:rsid w:val="00D829C7"/>
    <w:rsid w:val="00D84455"/>
    <w:rsid w:val="00D85114"/>
    <w:rsid w:val="00D900A4"/>
    <w:rsid w:val="00D911E5"/>
    <w:rsid w:val="00D917DB"/>
    <w:rsid w:val="00D941E2"/>
    <w:rsid w:val="00D95B62"/>
    <w:rsid w:val="00D96FDC"/>
    <w:rsid w:val="00DA0512"/>
    <w:rsid w:val="00DA3E7E"/>
    <w:rsid w:val="00DA5186"/>
    <w:rsid w:val="00DA56C5"/>
    <w:rsid w:val="00DA667A"/>
    <w:rsid w:val="00DA7649"/>
    <w:rsid w:val="00DB1473"/>
    <w:rsid w:val="00DB1AAC"/>
    <w:rsid w:val="00DC4ABC"/>
    <w:rsid w:val="00DC567A"/>
    <w:rsid w:val="00DC6362"/>
    <w:rsid w:val="00DC651F"/>
    <w:rsid w:val="00DC6EC5"/>
    <w:rsid w:val="00DC6F78"/>
    <w:rsid w:val="00DC71B2"/>
    <w:rsid w:val="00DC7AE3"/>
    <w:rsid w:val="00DC7B25"/>
    <w:rsid w:val="00DD3B91"/>
    <w:rsid w:val="00DD418D"/>
    <w:rsid w:val="00DD4AE4"/>
    <w:rsid w:val="00DD50AA"/>
    <w:rsid w:val="00DD5838"/>
    <w:rsid w:val="00DD655C"/>
    <w:rsid w:val="00DD68CC"/>
    <w:rsid w:val="00DE0867"/>
    <w:rsid w:val="00DE0FD0"/>
    <w:rsid w:val="00DE3598"/>
    <w:rsid w:val="00DE5AB6"/>
    <w:rsid w:val="00DE5BE8"/>
    <w:rsid w:val="00DE6191"/>
    <w:rsid w:val="00DE6C2D"/>
    <w:rsid w:val="00DE6DB1"/>
    <w:rsid w:val="00DE6E8E"/>
    <w:rsid w:val="00DF088B"/>
    <w:rsid w:val="00DF0BF6"/>
    <w:rsid w:val="00DF153D"/>
    <w:rsid w:val="00DF1670"/>
    <w:rsid w:val="00DF2686"/>
    <w:rsid w:val="00DF2BF8"/>
    <w:rsid w:val="00DF5113"/>
    <w:rsid w:val="00DF578B"/>
    <w:rsid w:val="00DF5E98"/>
    <w:rsid w:val="00DF639A"/>
    <w:rsid w:val="00E00A74"/>
    <w:rsid w:val="00E00F50"/>
    <w:rsid w:val="00E016AE"/>
    <w:rsid w:val="00E03305"/>
    <w:rsid w:val="00E03E2A"/>
    <w:rsid w:val="00E04C4C"/>
    <w:rsid w:val="00E04F51"/>
    <w:rsid w:val="00E062E4"/>
    <w:rsid w:val="00E07069"/>
    <w:rsid w:val="00E071FA"/>
    <w:rsid w:val="00E10A82"/>
    <w:rsid w:val="00E1276B"/>
    <w:rsid w:val="00E148F3"/>
    <w:rsid w:val="00E14D74"/>
    <w:rsid w:val="00E14F93"/>
    <w:rsid w:val="00E157A2"/>
    <w:rsid w:val="00E15C21"/>
    <w:rsid w:val="00E16328"/>
    <w:rsid w:val="00E17313"/>
    <w:rsid w:val="00E26DE9"/>
    <w:rsid w:val="00E27447"/>
    <w:rsid w:val="00E30700"/>
    <w:rsid w:val="00E35FB4"/>
    <w:rsid w:val="00E4028E"/>
    <w:rsid w:val="00E4094A"/>
    <w:rsid w:val="00E426AD"/>
    <w:rsid w:val="00E44448"/>
    <w:rsid w:val="00E45B0A"/>
    <w:rsid w:val="00E47A91"/>
    <w:rsid w:val="00E47ADD"/>
    <w:rsid w:val="00E47B5E"/>
    <w:rsid w:val="00E47E67"/>
    <w:rsid w:val="00E50742"/>
    <w:rsid w:val="00E5121F"/>
    <w:rsid w:val="00E52A20"/>
    <w:rsid w:val="00E5461B"/>
    <w:rsid w:val="00E54668"/>
    <w:rsid w:val="00E54CEC"/>
    <w:rsid w:val="00E564E6"/>
    <w:rsid w:val="00E57437"/>
    <w:rsid w:val="00E6003D"/>
    <w:rsid w:val="00E63998"/>
    <w:rsid w:val="00E67921"/>
    <w:rsid w:val="00E72610"/>
    <w:rsid w:val="00E73178"/>
    <w:rsid w:val="00E731BC"/>
    <w:rsid w:val="00E750AC"/>
    <w:rsid w:val="00E75B39"/>
    <w:rsid w:val="00E774E2"/>
    <w:rsid w:val="00E801B8"/>
    <w:rsid w:val="00E83D2E"/>
    <w:rsid w:val="00E84B91"/>
    <w:rsid w:val="00E84DED"/>
    <w:rsid w:val="00E85301"/>
    <w:rsid w:val="00E864CA"/>
    <w:rsid w:val="00E86715"/>
    <w:rsid w:val="00E87387"/>
    <w:rsid w:val="00E87FB5"/>
    <w:rsid w:val="00E87FED"/>
    <w:rsid w:val="00E91E0F"/>
    <w:rsid w:val="00E92609"/>
    <w:rsid w:val="00E93964"/>
    <w:rsid w:val="00E93D1B"/>
    <w:rsid w:val="00E957D2"/>
    <w:rsid w:val="00E974EF"/>
    <w:rsid w:val="00EA0930"/>
    <w:rsid w:val="00EA1294"/>
    <w:rsid w:val="00EA190C"/>
    <w:rsid w:val="00EA6EF6"/>
    <w:rsid w:val="00EB0438"/>
    <w:rsid w:val="00EB1735"/>
    <w:rsid w:val="00EB20AE"/>
    <w:rsid w:val="00EB272C"/>
    <w:rsid w:val="00EB5524"/>
    <w:rsid w:val="00EB7D25"/>
    <w:rsid w:val="00EC0529"/>
    <w:rsid w:val="00EC1F85"/>
    <w:rsid w:val="00EC325D"/>
    <w:rsid w:val="00EC3320"/>
    <w:rsid w:val="00EC359C"/>
    <w:rsid w:val="00EC48F8"/>
    <w:rsid w:val="00EC63A1"/>
    <w:rsid w:val="00EC7914"/>
    <w:rsid w:val="00ED089F"/>
    <w:rsid w:val="00ED0DB7"/>
    <w:rsid w:val="00ED15CC"/>
    <w:rsid w:val="00ED298A"/>
    <w:rsid w:val="00ED41C2"/>
    <w:rsid w:val="00ED6418"/>
    <w:rsid w:val="00EE1B05"/>
    <w:rsid w:val="00EE1CEE"/>
    <w:rsid w:val="00EE3F49"/>
    <w:rsid w:val="00EE4489"/>
    <w:rsid w:val="00EE4CB4"/>
    <w:rsid w:val="00EE5E45"/>
    <w:rsid w:val="00EF1FFC"/>
    <w:rsid w:val="00EF3F32"/>
    <w:rsid w:val="00EF4BEF"/>
    <w:rsid w:val="00EF647C"/>
    <w:rsid w:val="00F00005"/>
    <w:rsid w:val="00F00107"/>
    <w:rsid w:val="00F00168"/>
    <w:rsid w:val="00F01899"/>
    <w:rsid w:val="00F01AEB"/>
    <w:rsid w:val="00F028D1"/>
    <w:rsid w:val="00F030B1"/>
    <w:rsid w:val="00F03EAA"/>
    <w:rsid w:val="00F044D8"/>
    <w:rsid w:val="00F051BB"/>
    <w:rsid w:val="00F055AC"/>
    <w:rsid w:val="00F06720"/>
    <w:rsid w:val="00F07968"/>
    <w:rsid w:val="00F07B6C"/>
    <w:rsid w:val="00F07FAF"/>
    <w:rsid w:val="00F11919"/>
    <w:rsid w:val="00F11E1A"/>
    <w:rsid w:val="00F12112"/>
    <w:rsid w:val="00F12653"/>
    <w:rsid w:val="00F128CD"/>
    <w:rsid w:val="00F13512"/>
    <w:rsid w:val="00F1579A"/>
    <w:rsid w:val="00F17A93"/>
    <w:rsid w:val="00F212DD"/>
    <w:rsid w:val="00F2197F"/>
    <w:rsid w:val="00F263A0"/>
    <w:rsid w:val="00F26669"/>
    <w:rsid w:val="00F2711D"/>
    <w:rsid w:val="00F30244"/>
    <w:rsid w:val="00F3116A"/>
    <w:rsid w:val="00F315F9"/>
    <w:rsid w:val="00F31CAE"/>
    <w:rsid w:val="00F33470"/>
    <w:rsid w:val="00F36DD7"/>
    <w:rsid w:val="00F419D4"/>
    <w:rsid w:val="00F42014"/>
    <w:rsid w:val="00F42E39"/>
    <w:rsid w:val="00F4304A"/>
    <w:rsid w:val="00F4464F"/>
    <w:rsid w:val="00F45142"/>
    <w:rsid w:val="00F4584A"/>
    <w:rsid w:val="00F46179"/>
    <w:rsid w:val="00F46A2D"/>
    <w:rsid w:val="00F525B6"/>
    <w:rsid w:val="00F53494"/>
    <w:rsid w:val="00F550F2"/>
    <w:rsid w:val="00F56160"/>
    <w:rsid w:val="00F56378"/>
    <w:rsid w:val="00F566DB"/>
    <w:rsid w:val="00F579DE"/>
    <w:rsid w:val="00F611E8"/>
    <w:rsid w:val="00F61C2A"/>
    <w:rsid w:val="00F61C35"/>
    <w:rsid w:val="00F623C5"/>
    <w:rsid w:val="00F64926"/>
    <w:rsid w:val="00F64F25"/>
    <w:rsid w:val="00F70808"/>
    <w:rsid w:val="00F7095F"/>
    <w:rsid w:val="00F729EF"/>
    <w:rsid w:val="00F75062"/>
    <w:rsid w:val="00F76968"/>
    <w:rsid w:val="00F8015F"/>
    <w:rsid w:val="00F803F5"/>
    <w:rsid w:val="00F80978"/>
    <w:rsid w:val="00F83D0D"/>
    <w:rsid w:val="00F83D20"/>
    <w:rsid w:val="00F83DD1"/>
    <w:rsid w:val="00F8439E"/>
    <w:rsid w:val="00F85203"/>
    <w:rsid w:val="00F861EC"/>
    <w:rsid w:val="00F86A45"/>
    <w:rsid w:val="00F87E0D"/>
    <w:rsid w:val="00F9033E"/>
    <w:rsid w:val="00F9192B"/>
    <w:rsid w:val="00F94255"/>
    <w:rsid w:val="00F946DB"/>
    <w:rsid w:val="00F966C5"/>
    <w:rsid w:val="00F966F2"/>
    <w:rsid w:val="00F96AF1"/>
    <w:rsid w:val="00F9777D"/>
    <w:rsid w:val="00FA0ADE"/>
    <w:rsid w:val="00FA1181"/>
    <w:rsid w:val="00FA1253"/>
    <w:rsid w:val="00FA2131"/>
    <w:rsid w:val="00FA3424"/>
    <w:rsid w:val="00FA41BA"/>
    <w:rsid w:val="00FA4A9C"/>
    <w:rsid w:val="00FA54AD"/>
    <w:rsid w:val="00FA5C5E"/>
    <w:rsid w:val="00FA7183"/>
    <w:rsid w:val="00FA7FCA"/>
    <w:rsid w:val="00FB123F"/>
    <w:rsid w:val="00FB4247"/>
    <w:rsid w:val="00FB48DB"/>
    <w:rsid w:val="00FB4ABD"/>
    <w:rsid w:val="00FB66C0"/>
    <w:rsid w:val="00FB6E79"/>
    <w:rsid w:val="00FB785B"/>
    <w:rsid w:val="00FB7D90"/>
    <w:rsid w:val="00FC0954"/>
    <w:rsid w:val="00FC344D"/>
    <w:rsid w:val="00FC4FC5"/>
    <w:rsid w:val="00FC54FB"/>
    <w:rsid w:val="00FC6680"/>
    <w:rsid w:val="00FD0D52"/>
    <w:rsid w:val="00FD14C4"/>
    <w:rsid w:val="00FD4A75"/>
    <w:rsid w:val="00FD65D4"/>
    <w:rsid w:val="00FE1078"/>
    <w:rsid w:val="00FE1C40"/>
    <w:rsid w:val="00FE24C6"/>
    <w:rsid w:val="00FE468F"/>
    <w:rsid w:val="00FE502A"/>
    <w:rsid w:val="00FE531F"/>
    <w:rsid w:val="00FE66D0"/>
    <w:rsid w:val="00FE76B4"/>
    <w:rsid w:val="00FF08D4"/>
    <w:rsid w:val="00FF0F49"/>
    <w:rsid w:val="00FF12FC"/>
    <w:rsid w:val="00FF1CF9"/>
    <w:rsid w:val="00FF2B44"/>
    <w:rsid w:val="00FF2F2D"/>
    <w:rsid w:val="00FF34C6"/>
    <w:rsid w:val="00FF3D57"/>
    <w:rsid w:val="00FF65D3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No Spacing1,норма,Без интервала11,мой рабочий,Айгерим,свой,Без интеБез интервала,Без интервала111,14 TNR,МОЙ СТИЛЬ,No Spacing11,Без интервала2,Елжан,Эльдар,Алия,ТекстОтчета,без интервала,исполнитель,Без интерваль"/>
    <w:link w:val="a4"/>
    <w:uiPriority w:val="1"/>
    <w:qFormat/>
    <w:rsid w:val="00F903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бя Знак,мелкий Знак,No Spacing Знак,No Spacing1 Знак,норма Знак,Без интервала11 Знак,мой рабочий Знак,Айгерим Знак,свой Знак,Без интеБез интервала Знак,Без интервала111 Знак,14 TNR Знак,МОЙ СТИЛЬ Знак,No Spacing11 Знак,Елжан Знак"/>
    <w:link w:val="a3"/>
    <w:uiPriority w:val="1"/>
    <w:locked/>
    <w:rsid w:val="00F9033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F90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9033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7F61A8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D4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640"/>
    <w:rPr>
      <w:rFonts w:ascii="Tahoma" w:hAnsi="Tahoma" w:cs="Tahoma"/>
      <w:sz w:val="16"/>
      <w:szCs w:val="16"/>
    </w:rPr>
  </w:style>
  <w:style w:type="paragraph" w:customStyle="1" w:styleId="1">
    <w:name w:val="Абзац списка1"/>
    <w:aliases w:val="List Paragraph1,маркированный"/>
    <w:basedOn w:val="a"/>
    <w:link w:val="ListParagraphChar"/>
    <w:qFormat/>
    <w:rsid w:val="001726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1726C1"/>
    <w:rPr>
      <w:rFonts w:ascii="Calibri" w:eastAsia="Times New Roman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94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2997"/>
  </w:style>
  <w:style w:type="paragraph" w:styleId="ac">
    <w:name w:val="footer"/>
    <w:basedOn w:val="a"/>
    <w:link w:val="ad"/>
    <w:uiPriority w:val="99"/>
    <w:unhideWhenUsed/>
    <w:rsid w:val="0094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997"/>
  </w:style>
  <w:style w:type="paragraph" w:styleId="ae">
    <w:name w:val="Body Text Indent"/>
    <w:basedOn w:val="a"/>
    <w:link w:val="af"/>
    <w:uiPriority w:val="99"/>
    <w:semiHidden/>
    <w:unhideWhenUsed/>
    <w:rsid w:val="00970C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0CF0"/>
  </w:style>
  <w:style w:type="paragraph" w:styleId="2">
    <w:name w:val="Body Text Indent 2"/>
    <w:basedOn w:val="a"/>
    <w:link w:val="20"/>
    <w:uiPriority w:val="99"/>
    <w:semiHidden/>
    <w:unhideWhenUsed/>
    <w:rsid w:val="00E307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0700"/>
  </w:style>
  <w:style w:type="paragraph" w:customStyle="1" w:styleId="msonormalbullet1gif">
    <w:name w:val="msonormalbullet1.gif"/>
    <w:basedOn w:val="a"/>
    <w:rsid w:val="004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77D3-64B7-47BC-A543-0A99892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Akmaral</dc:creator>
  <cp:lastModifiedBy>user-pc</cp:lastModifiedBy>
  <cp:revision>1176</cp:revision>
  <cp:lastPrinted>2022-07-18T03:53:00Z</cp:lastPrinted>
  <dcterms:created xsi:type="dcterms:W3CDTF">2017-04-28T11:21:00Z</dcterms:created>
  <dcterms:modified xsi:type="dcterms:W3CDTF">2022-07-18T05:01:00Z</dcterms:modified>
</cp:coreProperties>
</file>