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E3" w:rsidRPr="008322E3" w:rsidRDefault="008322E3" w:rsidP="008322E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22E3" w:rsidRPr="008322E3" w:rsidRDefault="00B13D3C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 июля</w:t>
      </w:r>
      <w:r w:rsidR="007F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состоялись выборы </w:t>
      </w:r>
      <w:proofErr w:type="spellStart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="007F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Прибрежный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Алтай,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Верхнеберезовский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Глубоковского </w:t>
      </w:r>
      <w:r w:rsidR="0015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Азовского, Каменского, Таврического сельских округов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Уланского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Восточно-Казахстанской области.</w:t>
      </w:r>
    </w:p>
    <w:p w:rsidR="00260422" w:rsidRDefault="008322E3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Районные избирательные комиссии в соответствии с подпунктом 9) статьи 14, пунктом 2 статьи 44, статьей 45,статьей 113-10 Конституционного закона Республики Казахстан «О выборах в Республике Казахстан», на основании протоколов участковых избирательных  комиссий о результатах выборов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установили итоги выборов:</w:t>
      </w:r>
    </w:p>
    <w:p w:rsidR="00C33C36" w:rsidRPr="00C33C36" w:rsidRDefault="00C33C36" w:rsidP="00C33C3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3C36" w:rsidRPr="00C33C36" w:rsidRDefault="00C33C36" w:rsidP="00C33C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3C36">
        <w:rPr>
          <w:rFonts w:ascii="Times New Roman" w:hAnsi="Times New Roman" w:cs="Times New Roman"/>
          <w:b/>
          <w:sz w:val="28"/>
          <w:szCs w:val="28"/>
          <w:lang w:eastAsia="ru-RU"/>
        </w:rPr>
        <w:t>Прибрежный избирательный округ</w:t>
      </w:r>
    </w:p>
    <w:p w:rsidR="00C33C36" w:rsidRPr="00C33C36" w:rsidRDefault="00C33C36" w:rsidP="00C33C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3C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выборам </w:t>
      </w:r>
      <w:proofErr w:type="spellStart"/>
      <w:r w:rsidRPr="00C33C36">
        <w:rPr>
          <w:rFonts w:ascii="Times New Roman" w:hAnsi="Times New Roman" w:cs="Times New Roman"/>
          <w:b/>
          <w:sz w:val="28"/>
          <w:szCs w:val="28"/>
          <w:lang w:eastAsia="ru-RU"/>
        </w:rPr>
        <w:t>акима</w:t>
      </w:r>
      <w:proofErr w:type="spellEnd"/>
      <w:r w:rsidRPr="00C33C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поселка </w:t>
      </w:r>
      <w:proofErr w:type="gramStart"/>
      <w:r w:rsidRPr="00C33C36">
        <w:rPr>
          <w:rFonts w:ascii="Times New Roman" w:hAnsi="Times New Roman" w:cs="Times New Roman"/>
          <w:b/>
          <w:sz w:val="28"/>
          <w:szCs w:val="28"/>
          <w:lang w:eastAsia="ru-RU"/>
        </w:rPr>
        <w:t>Прибрежный</w:t>
      </w:r>
      <w:proofErr w:type="gramEnd"/>
    </w:p>
    <w:p w:rsidR="00C33C36" w:rsidRPr="00C33C36" w:rsidRDefault="00C33C36" w:rsidP="00C33C3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C36">
        <w:rPr>
          <w:lang w:eastAsia="ru-RU"/>
        </w:rPr>
        <w:t> </w:t>
      </w:r>
    </w:p>
    <w:p w:rsidR="00C33C36" w:rsidRPr="00C33C36" w:rsidRDefault="00C33C36" w:rsidP="00707F1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3C36">
        <w:rPr>
          <w:rFonts w:ascii="Times New Roman" w:hAnsi="Times New Roman" w:cs="Times New Roman"/>
          <w:sz w:val="28"/>
          <w:szCs w:val="28"/>
          <w:lang w:eastAsia="ru-RU"/>
        </w:rPr>
        <w:t xml:space="preserve">В список избирателей по Прибрежному избирательному округу включено 538 избирателя, из них проголосовали 468 избирателей. </w:t>
      </w:r>
    </w:p>
    <w:p w:rsidR="00C33C36" w:rsidRPr="00C33C36" w:rsidRDefault="00C33C36" w:rsidP="00C33C3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C3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Избран </w:t>
      </w:r>
      <w:proofErr w:type="spellStart"/>
      <w:r w:rsidRPr="00C33C36">
        <w:rPr>
          <w:rFonts w:ascii="Times New Roman" w:hAnsi="Times New Roman" w:cs="Times New Roman"/>
          <w:sz w:val="28"/>
          <w:szCs w:val="28"/>
          <w:lang w:eastAsia="ru-RU"/>
        </w:rPr>
        <w:t>акимом</w:t>
      </w:r>
      <w:proofErr w:type="spellEnd"/>
      <w:r w:rsidRPr="00C33C36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Прибрежный – Новосельцева Ольга Александровна, 1963 года рождения, главный специалист ГУ «Аппарат </w:t>
      </w:r>
      <w:proofErr w:type="spellStart"/>
      <w:r w:rsidRPr="00C33C36">
        <w:rPr>
          <w:rFonts w:ascii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C33C36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Прибрежный района Алтай ВКО», проживает в поселке Прибрежный, выдвинут  политической партией «АМАНАТ».</w:t>
      </w:r>
    </w:p>
    <w:p w:rsidR="00C33C36" w:rsidRDefault="00C33C36" w:rsidP="00C33C3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C3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Территориальная избирательная комиссия района Алтай в соответствии со статьей 45 Конституционного закона Республики Казахстан «О выборах в Республике Казахстан» решением от  18 июля  2022 года зарегистрировала избранного 17 июля 2022 года </w:t>
      </w:r>
      <w:proofErr w:type="spellStart"/>
      <w:r w:rsidRPr="00C33C36">
        <w:rPr>
          <w:rFonts w:ascii="Times New Roman" w:hAnsi="Times New Roman" w:cs="Times New Roman"/>
          <w:sz w:val="28"/>
          <w:szCs w:val="28"/>
          <w:lang w:eastAsia="ru-RU"/>
        </w:rPr>
        <w:t>акимом</w:t>
      </w:r>
      <w:proofErr w:type="spellEnd"/>
      <w:r w:rsidRPr="00C33C36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Прибрежный района Алтай – Новосельцева Ольга Александровна.</w:t>
      </w:r>
    </w:p>
    <w:p w:rsidR="00707F1F" w:rsidRDefault="00707F1F" w:rsidP="00707F1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F1F" w:rsidRDefault="00707F1F" w:rsidP="00707F1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Верхнеберезовский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сельский округ</w:t>
      </w:r>
    </w:p>
    <w:p w:rsidR="00707F1F" w:rsidRDefault="00707F1F" w:rsidP="00707F1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7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выборам </w:t>
      </w:r>
      <w:proofErr w:type="spellStart"/>
      <w:r w:rsidRPr="00707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акима</w:t>
      </w:r>
      <w:proofErr w:type="spellEnd"/>
      <w:r w:rsidRPr="00707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поселка </w:t>
      </w:r>
      <w:proofErr w:type="spellStart"/>
      <w:r w:rsidRPr="00707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Верхнеберезовский</w:t>
      </w:r>
      <w:proofErr w:type="spellEnd"/>
    </w:p>
    <w:p w:rsidR="00707F1F" w:rsidRPr="00707F1F" w:rsidRDefault="00707F1F" w:rsidP="00707F1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F1F" w:rsidRDefault="00707F1F" w:rsidP="00707F1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В список избирателей поселка </w:t>
      </w:r>
      <w:proofErr w:type="spell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Верхнеберезовский</w:t>
      </w:r>
      <w:proofErr w:type="spell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 включено 1537 граждан, из них проголосовали 1113.</w:t>
      </w:r>
    </w:p>
    <w:p w:rsidR="00707F1F" w:rsidRDefault="00707F1F" w:rsidP="00707F1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Избран </w:t>
      </w:r>
      <w:proofErr w:type="spell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акимом</w:t>
      </w:r>
      <w:proofErr w:type="spell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spell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Верхнеберезовский</w:t>
      </w:r>
      <w:proofErr w:type="spell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Избасаров</w:t>
      </w:r>
      <w:proofErr w:type="spell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Айдын</w:t>
      </w:r>
      <w:proofErr w:type="spell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Манатбекович</w:t>
      </w:r>
      <w:proofErr w:type="spell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>, 1977 года рождения, главный специалист, ГУ «Отдел внутренней политики Глубоковского района», проживает п</w:t>
      </w:r>
      <w:proofErr w:type="gram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лубокое Глубоковского района, выдвинут политической партией «AMANAT».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Глубоковская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18 июля 2022 года зарегистрировала избранного 17 июля 2022 года </w:t>
      </w:r>
      <w:proofErr w:type="spell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акимом</w:t>
      </w:r>
      <w:proofErr w:type="spell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spell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Верхнеберезовский</w:t>
      </w:r>
      <w:proofErr w:type="spell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 Глубоковского района – </w:t>
      </w:r>
      <w:proofErr w:type="spell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Избасарова</w:t>
      </w:r>
      <w:proofErr w:type="spell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Айдына</w:t>
      </w:r>
      <w:proofErr w:type="spell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F1F">
        <w:rPr>
          <w:rFonts w:ascii="Times New Roman" w:hAnsi="Times New Roman" w:cs="Times New Roman"/>
          <w:sz w:val="28"/>
          <w:szCs w:val="28"/>
          <w:lang w:eastAsia="ru-RU"/>
        </w:rPr>
        <w:t>Манатбековича</w:t>
      </w:r>
      <w:proofErr w:type="spellEnd"/>
      <w:r w:rsidRPr="00707F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7F1F" w:rsidRDefault="00707F1F" w:rsidP="00707F1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F1F" w:rsidRDefault="00707F1F" w:rsidP="00707F1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F1F" w:rsidRPr="008322E3" w:rsidRDefault="00707F1F" w:rsidP="0070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Азовс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кий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 </w:t>
      </w:r>
    </w:p>
    <w:p w:rsidR="00707F1F" w:rsidRPr="008322E3" w:rsidRDefault="00707F1F" w:rsidP="0070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Азов</w:t>
      </w:r>
      <w:proofErr w:type="spellStart"/>
      <w:r w:rsidRPr="00B90A1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90A19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</w:p>
    <w:p w:rsidR="00707F1F" w:rsidRPr="008322E3" w:rsidRDefault="00707F1F" w:rsidP="0070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F1F" w:rsidRPr="008322E3" w:rsidRDefault="00707F1F" w:rsidP="0070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Азов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ирательному округу включено 411 избирателей, из них проголосовали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370 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07F1F" w:rsidRPr="008322E3" w:rsidRDefault="00707F1F" w:rsidP="00707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Азов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Бутышев Бакытжан Елубаевич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84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временно не работающий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 проживает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селе Таврическое,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  политической партией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07F1F" w:rsidRPr="008322E3" w:rsidRDefault="00707F1F" w:rsidP="00707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Уланская районная т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ерриториальная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45 Конституционного закона Республики Казахстан «О выборах в Республике Казахстан»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18 июля</w:t>
      </w:r>
      <w:r w:rsidR="004D0B6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зарегистрировала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ым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>Бутышева Бакытжана Елубаевича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F1F" w:rsidRPr="008322E3" w:rsidRDefault="00707F1F" w:rsidP="0070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Каменс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кий 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707F1F" w:rsidRPr="008322E3" w:rsidRDefault="00707F1F" w:rsidP="0070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Камен</w:t>
      </w:r>
      <w:proofErr w:type="spellStart"/>
      <w:r w:rsidRPr="00B90A1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90A19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</w:p>
    <w:p w:rsidR="00707F1F" w:rsidRPr="008322E3" w:rsidRDefault="00707F1F" w:rsidP="0070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F1F" w:rsidRPr="000507A1" w:rsidRDefault="00707F1F" w:rsidP="0070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список избирателей по 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Камен</w:t>
      </w:r>
      <w:proofErr w:type="spellStart"/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избирательному округу включено 559 избирателей, из них проголосовали 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422 избирател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07F1F" w:rsidRPr="000507A1" w:rsidRDefault="00707F1F" w:rsidP="00707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Избран </w:t>
      </w:r>
      <w:proofErr w:type="spellStart"/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Камен</w:t>
      </w:r>
      <w:proofErr w:type="spellStart"/>
      <w:r w:rsidRPr="000507A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507A1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07A1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Pr="000507A1">
        <w:rPr>
          <w:rFonts w:ascii="Times New Roman" w:hAnsi="Times New Roman" w:cs="Times New Roman"/>
          <w:sz w:val="28"/>
          <w:szCs w:val="28"/>
          <w:lang w:val="kk-KZ"/>
        </w:rPr>
        <w:t>октамуратов Айдар Токтасынович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79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Pr="000507A1">
        <w:rPr>
          <w:rFonts w:ascii="Times New Roman" w:hAnsi="Times New Roman" w:cs="Times New Roman"/>
          <w:sz w:val="28"/>
          <w:szCs w:val="28"/>
          <w:lang w:val="kk-KZ"/>
        </w:rPr>
        <w:t>руководитель отдела регистрации</w:t>
      </w:r>
      <w:r w:rsidRPr="000507A1">
        <w:rPr>
          <w:rFonts w:ascii="Times New Roman" w:hAnsi="Times New Roman" w:cs="Times New Roman"/>
          <w:iCs/>
          <w:sz w:val="28"/>
          <w:szCs w:val="28"/>
        </w:rPr>
        <w:t xml:space="preserve"> ГУ «Департамент юстиции ВКО РК»</w:t>
      </w:r>
      <w:r w:rsidRPr="000507A1">
        <w:rPr>
          <w:rFonts w:ascii="Times New Roman" w:hAnsi="Times New Roman" w:cs="Times New Roman"/>
          <w:i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в городе Усть-Каменогорск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выдвинут политической партией «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07F1F" w:rsidRPr="008322E3" w:rsidRDefault="00707F1F" w:rsidP="00707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Уланская районная т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ерриториальная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 xml:space="preserve">избирательная </w:t>
      </w:r>
      <w:proofErr w:type="spellStart"/>
      <w:r w:rsidRPr="00A4345F">
        <w:rPr>
          <w:rFonts w:ascii="Times New Roman" w:hAnsi="Times New Roman" w:cs="Times New Roman"/>
          <w:sz w:val="28"/>
          <w:szCs w:val="28"/>
        </w:rPr>
        <w:t>комиссия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со статьей 45 Конституционного закона Республики Казахстан «О выборах в Республике Казахстан»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июля</w:t>
      </w:r>
      <w:r w:rsidR="00793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зарегистрировала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ым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="00854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Токтамуратова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Айдара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Токтасыновича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F1F" w:rsidRPr="008322E3" w:rsidRDefault="00707F1F" w:rsidP="00707F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F1F" w:rsidRPr="008322E3" w:rsidRDefault="00707F1F" w:rsidP="0070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Тавричес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кий 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707F1F" w:rsidRPr="008322E3" w:rsidRDefault="00707F1F" w:rsidP="0070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Тавриче</w:t>
      </w:r>
      <w:proofErr w:type="spellStart"/>
      <w:r w:rsidRPr="00B90A1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90A19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</w:p>
    <w:p w:rsidR="00707F1F" w:rsidRPr="008322E3" w:rsidRDefault="00707F1F" w:rsidP="0070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F1F" w:rsidRPr="008322E3" w:rsidRDefault="00707F1F" w:rsidP="0070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Тавриче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округу включено 2402 избирателя, из них проголосовали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1701 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07F1F" w:rsidRPr="00B8125C" w:rsidRDefault="00707F1F" w:rsidP="00707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Избран </w:t>
      </w:r>
      <w:proofErr w:type="spellStart"/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Тавричес</w:t>
      </w:r>
      <w:r w:rsidRPr="00B8125C">
        <w:rPr>
          <w:rFonts w:ascii="Times New Roman" w:hAnsi="Times New Roman" w:cs="Times New Roman"/>
          <w:sz w:val="28"/>
          <w:szCs w:val="28"/>
        </w:rPr>
        <w:t>кого сельского округа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8125C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 w:rsidRPr="00B8125C">
        <w:rPr>
          <w:rFonts w:ascii="Times New Roman" w:hAnsi="Times New Roman" w:cs="Times New Roman"/>
          <w:sz w:val="28"/>
          <w:szCs w:val="28"/>
          <w:lang w:val="kk-KZ"/>
        </w:rPr>
        <w:t>льбеков Мейржан Канатбекович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89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Pr="00B8125C">
        <w:rPr>
          <w:rFonts w:ascii="Times New Roman" w:hAnsi="Times New Roman" w:cs="Times New Roman"/>
          <w:iCs/>
          <w:sz w:val="28"/>
          <w:szCs w:val="28"/>
        </w:rPr>
        <w:t xml:space="preserve">заместитель </w:t>
      </w:r>
      <w:proofErr w:type="spellStart"/>
      <w:r w:rsidRPr="00B8125C">
        <w:rPr>
          <w:rFonts w:ascii="Times New Roman" w:hAnsi="Times New Roman" w:cs="Times New Roman"/>
          <w:iCs/>
          <w:sz w:val="28"/>
          <w:szCs w:val="28"/>
        </w:rPr>
        <w:t>акима</w:t>
      </w:r>
      <w:proofErr w:type="spellEnd"/>
      <w:r w:rsidRPr="00B8125C">
        <w:rPr>
          <w:rFonts w:ascii="Times New Roman" w:hAnsi="Times New Roman" w:cs="Times New Roman"/>
          <w:iCs/>
          <w:sz w:val="28"/>
          <w:szCs w:val="28"/>
        </w:rPr>
        <w:t xml:space="preserve"> ГУ «Аппарат </w:t>
      </w:r>
      <w:proofErr w:type="spellStart"/>
      <w:r w:rsidRPr="00B8125C">
        <w:rPr>
          <w:rFonts w:ascii="Times New Roman" w:hAnsi="Times New Roman" w:cs="Times New Roman"/>
          <w:iCs/>
          <w:sz w:val="28"/>
          <w:szCs w:val="28"/>
        </w:rPr>
        <w:t>акима</w:t>
      </w:r>
      <w:proofErr w:type="spellEnd"/>
      <w:r w:rsidRPr="00B8125C">
        <w:rPr>
          <w:rFonts w:ascii="Times New Roman" w:hAnsi="Times New Roman" w:cs="Times New Roman"/>
          <w:iCs/>
          <w:sz w:val="28"/>
          <w:szCs w:val="28"/>
        </w:rPr>
        <w:t xml:space="preserve"> Таврического сельского округа»</w:t>
      </w:r>
      <w:r w:rsidRPr="00B8125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в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селе Таврическое,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Уланского района, Восточно - Казахстанской области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выдвинут политической партией «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07F1F" w:rsidRDefault="00707F1F" w:rsidP="00707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125C">
        <w:rPr>
          <w:rFonts w:ascii="Times New Roman" w:hAnsi="Times New Roman" w:cs="Times New Roman"/>
          <w:sz w:val="28"/>
          <w:szCs w:val="28"/>
          <w:lang w:val="kk-KZ"/>
        </w:rPr>
        <w:t>Уланская районная т</w:t>
      </w:r>
      <w:proofErr w:type="spellStart"/>
      <w:r w:rsidRPr="00B8125C">
        <w:rPr>
          <w:rFonts w:ascii="Times New Roman" w:hAnsi="Times New Roman" w:cs="Times New Roman"/>
          <w:sz w:val="28"/>
          <w:szCs w:val="28"/>
        </w:rPr>
        <w:t>ерриториальная</w:t>
      </w:r>
      <w:proofErr w:type="spellEnd"/>
      <w:r w:rsidRPr="00B8125C">
        <w:rPr>
          <w:rFonts w:ascii="Times New Roman" w:hAnsi="Times New Roman" w:cs="Times New Roman"/>
          <w:sz w:val="28"/>
          <w:szCs w:val="28"/>
        </w:rPr>
        <w:t xml:space="preserve"> избирательная комиссия</w:t>
      </w:r>
      <w:r w:rsidR="00793409">
        <w:rPr>
          <w:rFonts w:ascii="Times New Roman" w:hAnsi="Times New Roman" w:cs="Times New Roman"/>
          <w:sz w:val="28"/>
          <w:szCs w:val="28"/>
        </w:rPr>
        <w:t xml:space="preserve"> 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45 Конституционного закона Республики Казахстан «О выборах в Республике Казахстан»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от 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июля 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года зарегистрировала </w:t>
      </w:r>
      <w:proofErr w:type="spellStart"/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</w:t>
      </w:r>
      <w:proofErr w:type="spellEnd"/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ым </w:t>
      </w:r>
      <w:proofErr w:type="spellStart"/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="00A43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25C">
        <w:rPr>
          <w:rFonts w:ascii="Times New Roman" w:hAnsi="Times New Roman" w:cs="Times New Roman"/>
          <w:sz w:val="28"/>
          <w:szCs w:val="28"/>
          <w:lang w:val="kk-KZ"/>
        </w:rPr>
        <w:t>Таврического</w:t>
      </w:r>
      <w:r w:rsidRPr="00B8125C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8125C">
        <w:rPr>
          <w:rFonts w:ascii="Times New Roman" w:hAnsi="Times New Roman" w:cs="Times New Roman"/>
          <w:sz w:val="28"/>
          <w:szCs w:val="28"/>
          <w:lang w:val="kk-KZ"/>
        </w:rPr>
        <w:t>Альбекова Мейржана Канатбековича</w:t>
      </w:r>
      <w:r w:rsidRPr="00B812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4BC5" w:rsidRDefault="00D04BC5" w:rsidP="00707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BC5" w:rsidRPr="00D04BC5" w:rsidRDefault="00D04BC5" w:rsidP="00D04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B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Областная избирательная комиссия</w:t>
      </w:r>
    </w:p>
    <w:p w:rsidR="00707F1F" w:rsidRPr="00C33C36" w:rsidRDefault="00707F1F" w:rsidP="00C33C3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07F1F" w:rsidRPr="00C33C36" w:rsidSect="00B0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E3"/>
    <w:rsid w:val="000A022A"/>
    <w:rsid w:val="00151B1E"/>
    <w:rsid w:val="00175DE8"/>
    <w:rsid w:val="00260422"/>
    <w:rsid w:val="002C1043"/>
    <w:rsid w:val="002F0068"/>
    <w:rsid w:val="003119F1"/>
    <w:rsid w:val="003B4E39"/>
    <w:rsid w:val="004953F5"/>
    <w:rsid w:val="004D0B60"/>
    <w:rsid w:val="006622CB"/>
    <w:rsid w:val="00691AD3"/>
    <w:rsid w:val="00705EF7"/>
    <w:rsid w:val="00707F1F"/>
    <w:rsid w:val="00793409"/>
    <w:rsid w:val="007E1206"/>
    <w:rsid w:val="007F245F"/>
    <w:rsid w:val="008322E3"/>
    <w:rsid w:val="00854152"/>
    <w:rsid w:val="00876A1B"/>
    <w:rsid w:val="009420E8"/>
    <w:rsid w:val="009A12E5"/>
    <w:rsid w:val="009A1CD4"/>
    <w:rsid w:val="00A43C5A"/>
    <w:rsid w:val="00A64B70"/>
    <w:rsid w:val="00A9275A"/>
    <w:rsid w:val="00AB1657"/>
    <w:rsid w:val="00AE2C16"/>
    <w:rsid w:val="00B04674"/>
    <w:rsid w:val="00B13D3C"/>
    <w:rsid w:val="00B96343"/>
    <w:rsid w:val="00C33C36"/>
    <w:rsid w:val="00C350CC"/>
    <w:rsid w:val="00C441D0"/>
    <w:rsid w:val="00CE06D8"/>
    <w:rsid w:val="00D04BC5"/>
    <w:rsid w:val="00D71C1A"/>
    <w:rsid w:val="00D978C1"/>
    <w:rsid w:val="00EB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322E3"/>
  </w:style>
  <w:style w:type="character" w:styleId="a4">
    <w:name w:val="Hyperlink"/>
    <w:basedOn w:val="a0"/>
    <w:uiPriority w:val="99"/>
    <w:unhideWhenUsed/>
    <w:rsid w:val="00175DE8"/>
    <w:rPr>
      <w:color w:val="0563C1" w:themeColor="hyperlink"/>
      <w:u w:val="single"/>
    </w:rPr>
  </w:style>
  <w:style w:type="paragraph" w:styleId="a5">
    <w:name w:val="No Spacing"/>
    <w:uiPriority w:val="1"/>
    <w:qFormat/>
    <w:rsid w:val="00C33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30</cp:revision>
  <dcterms:created xsi:type="dcterms:W3CDTF">2021-12-13T02:05:00Z</dcterms:created>
  <dcterms:modified xsi:type="dcterms:W3CDTF">2022-07-18T09:24:00Z</dcterms:modified>
</cp:coreProperties>
</file>