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564163" w:rsidRDefault="00564163" w:rsidP="00866D08">
      <w:pPr>
        <w:jc w:val="center"/>
        <w:rPr>
          <w:b/>
          <w:sz w:val="28"/>
        </w:rPr>
      </w:pPr>
    </w:p>
    <w:p w:rsidR="00866D08" w:rsidRPr="00866D08" w:rsidRDefault="00866D08" w:rsidP="00866D08">
      <w:pPr>
        <w:jc w:val="center"/>
        <w:rPr>
          <w:b/>
          <w:sz w:val="28"/>
        </w:rPr>
      </w:pPr>
      <w:r w:rsidRPr="00866D08">
        <w:rPr>
          <w:b/>
          <w:sz w:val="28"/>
        </w:rPr>
        <w:t xml:space="preserve">Об утверждении Правил утверждения и отзыва паспорта производства, </w:t>
      </w:r>
    </w:p>
    <w:p w:rsidR="00866D08" w:rsidRPr="00866D08" w:rsidRDefault="00866D08" w:rsidP="00866D08">
      <w:pPr>
        <w:jc w:val="center"/>
        <w:rPr>
          <w:b/>
          <w:sz w:val="28"/>
        </w:rPr>
      </w:pPr>
      <w:r w:rsidRPr="00866D08">
        <w:rPr>
          <w:b/>
          <w:sz w:val="28"/>
        </w:rPr>
        <w:t>формы паспорта производства</w:t>
      </w:r>
    </w:p>
    <w:p w:rsidR="00866D08" w:rsidRPr="00866D08" w:rsidRDefault="00866D08" w:rsidP="00866D08">
      <w:pPr>
        <w:rPr>
          <w:sz w:val="28"/>
        </w:rPr>
      </w:pPr>
    </w:p>
    <w:p w:rsidR="00866D08" w:rsidRPr="00866D08" w:rsidRDefault="00866D08" w:rsidP="00866D08">
      <w:pPr>
        <w:rPr>
          <w:sz w:val="28"/>
        </w:rPr>
      </w:pP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 xml:space="preserve">В соответствии с </w:t>
      </w:r>
      <w:r w:rsidR="00564163" w:rsidRPr="00866D08">
        <w:rPr>
          <w:sz w:val="28"/>
        </w:rPr>
        <w:t>подпунктом 2) статьи 7 Закона Республики Казахстан «О государственном регулировании производства и оборота отдельных видов нефтепродуктов»</w:t>
      </w:r>
      <w:r w:rsidR="00564163">
        <w:rPr>
          <w:sz w:val="28"/>
        </w:rPr>
        <w:t xml:space="preserve"> и </w:t>
      </w:r>
      <w:r w:rsidRPr="00866D08">
        <w:rPr>
          <w:sz w:val="28"/>
        </w:rPr>
        <w:t>подпунктом 2) пункта 3 статьи 16 Закона Республики Казахстан «О государственной статистике»</w:t>
      </w:r>
      <w:r w:rsidR="003F700E">
        <w:rPr>
          <w:sz w:val="28"/>
          <w:lang w:val="kk-KZ"/>
        </w:rPr>
        <w:t xml:space="preserve"> </w:t>
      </w:r>
      <w:r w:rsidRPr="00564163">
        <w:rPr>
          <w:b/>
          <w:sz w:val="28"/>
        </w:rPr>
        <w:t>ПРИКАЗЫВАЮ</w:t>
      </w:r>
      <w:r w:rsidRPr="003F700E">
        <w:rPr>
          <w:b/>
          <w:sz w:val="28"/>
        </w:rPr>
        <w:t>: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>1. Утвердить прилагаемые: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>1) Правила утверждения и отзыва паспорта производства согласно приложению 1 к настоящему приказу;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 xml:space="preserve">2) </w:t>
      </w:r>
      <w:r w:rsidR="00564163">
        <w:rPr>
          <w:sz w:val="28"/>
        </w:rPr>
        <w:t>ф</w:t>
      </w:r>
      <w:r w:rsidRPr="00866D08">
        <w:rPr>
          <w:sz w:val="28"/>
        </w:rPr>
        <w:t xml:space="preserve">орму паспорта производства согласно </w:t>
      </w:r>
      <w:bookmarkStart w:id="0" w:name="_GoBack"/>
      <w:bookmarkEnd w:id="0"/>
      <w:r w:rsidRPr="00866D08">
        <w:rPr>
          <w:sz w:val="28"/>
        </w:rPr>
        <w:t>приложению 2 к настоящему приказу.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>2. Признать утратившими силу: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 xml:space="preserve">1) приказ Министра энергетики Республики Казахстан от 3 марта </w:t>
      </w:r>
      <w:r w:rsidR="00564163">
        <w:rPr>
          <w:sz w:val="28"/>
        </w:rPr>
        <w:t xml:space="preserve">               </w:t>
      </w:r>
      <w:r w:rsidRPr="00866D08">
        <w:rPr>
          <w:sz w:val="28"/>
        </w:rPr>
        <w:t>2015 года № 171 «Об утверждении формы паспорта производства, включающей сведения для его утверждения» (зарегистрирован в Реестре государственной регистрации нормативных правовых актов за № 10616);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 xml:space="preserve">2) пункт 1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9 августа 2021 года № 257 «О внесении изменений в некоторые приказы Министра энергетики Республики Казахстан» (зарегистрирован в Реестре государственной регистрации нормативных правовых актов за № 23955). </w:t>
      </w:r>
    </w:p>
    <w:p w:rsidR="00866D08" w:rsidRPr="00866D08" w:rsidRDefault="00866D08" w:rsidP="00866D08">
      <w:pPr>
        <w:jc w:val="both"/>
        <w:rPr>
          <w:sz w:val="28"/>
        </w:rPr>
      </w:pPr>
      <w:r w:rsidRPr="00866D08">
        <w:rPr>
          <w:sz w:val="28"/>
        </w:rPr>
        <w:tab/>
        <w:t>3.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>2) размещение настоящего приказа на интернет-ресурсе Министерства энергетики Республики Казахстан;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</w:t>
      </w:r>
      <w:r w:rsidRPr="00866D08">
        <w:rPr>
          <w:sz w:val="28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>4. Контроль за исполнением настоящего приказа возложить на курирующего вице-министра энергетики Республики Казахстан.</w:t>
      </w:r>
    </w:p>
    <w:p w:rsidR="00866D08" w:rsidRPr="00866D08" w:rsidRDefault="00866D08" w:rsidP="00866D08">
      <w:pPr>
        <w:ind w:firstLine="708"/>
        <w:jc w:val="both"/>
        <w:rPr>
          <w:sz w:val="28"/>
        </w:rPr>
      </w:pPr>
      <w:r w:rsidRPr="00866D08">
        <w:rPr>
          <w:sz w:val="28"/>
        </w:rPr>
        <w:t xml:space="preserve">5. Настоящий приказ вводится в действие по истечении </w:t>
      </w:r>
      <w:r w:rsidR="00DA6DE7">
        <w:rPr>
          <w:sz w:val="28"/>
        </w:rPr>
        <w:t>шестидесяти</w:t>
      </w:r>
      <w:r w:rsidR="00DA6DE7" w:rsidRPr="00866D08">
        <w:rPr>
          <w:sz w:val="28"/>
        </w:rPr>
        <w:t xml:space="preserve"> </w:t>
      </w:r>
      <w:r w:rsidRPr="00866D08">
        <w:rPr>
          <w:sz w:val="28"/>
        </w:rPr>
        <w:t>календарных дней после дня его первого официального опубликования.</w:t>
      </w:r>
    </w:p>
    <w:p w:rsidR="00866D08" w:rsidRDefault="00866D08" w:rsidP="00934587"/>
    <w:p w:rsidR="00866D08" w:rsidRDefault="00866D08" w:rsidP="00934587"/>
    <w:p w:rsidR="00866D08" w:rsidRDefault="00866D08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/>
    <w:p w:rsidR="00866D08" w:rsidRDefault="00866D08" w:rsidP="00934587"/>
    <w:p w:rsidR="00866D08" w:rsidRDefault="00866D08" w:rsidP="00934587"/>
    <w:p w:rsidR="00866D08" w:rsidRPr="00866D08" w:rsidRDefault="00866D08" w:rsidP="00866D08">
      <w:pPr>
        <w:ind w:firstLine="709"/>
        <w:rPr>
          <w:sz w:val="28"/>
        </w:rPr>
      </w:pPr>
      <w:r w:rsidRPr="00866D08">
        <w:rPr>
          <w:sz w:val="28"/>
        </w:rPr>
        <w:t>«СОГЛАСОВАН»</w:t>
      </w:r>
    </w:p>
    <w:p w:rsidR="00866D08" w:rsidRPr="00866D08" w:rsidRDefault="00866D08" w:rsidP="00866D08">
      <w:pPr>
        <w:ind w:firstLine="709"/>
        <w:rPr>
          <w:sz w:val="28"/>
        </w:rPr>
      </w:pPr>
      <w:r w:rsidRPr="00866D08">
        <w:rPr>
          <w:sz w:val="28"/>
        </w:rPr>
        <w:t>Бюро национальной статистики</w:t>
      </w:r>
    </w:p>
    <w:p w:rsidR="00866D08" w:rsidRPr="00866D08" w:rsidRDefault="00866D08" w:rsidP="00866D08">
      <w:pPr>
        <w:ind w:firstLine="709"/>
        <w:rPr>
          <w:sz w:val="28"/>
        </w:rPr>
      </w:pPr>
      <w:r w:rsidRPr="00866D08">
        <w:rPr>
          <w:sz w:val="28"/>
        </w:rPr>
        <w:t>Агентства по стратегическому</w:t>
      </w:r>
    </w:p>
    <w:p w:rsidR="00866D08" w:rsidRPr="00866D08" w:rsidRDefault="00866D08" w:rsidP="00866D08">
      <w:pPr>
        <w:ind w:firstLine="709"/>
        <w:rPr>
          <w:sz w:val="28"/>
        </w:rPr>
      </w:pPr>
      <w:r w:rsidRPr="00866D08">
        <w:rPr>
          <w:sz w:val="28"/>
        </w:rPr>
        <w:t>планированию и реформам</w:t>
      </w:r>
    </w:p>
    <w:p w:rsidR="00866D08" w:rsidRPr="00934587" w:rsidRDefault="00866D08" w:rsidP="00866D08">
      <w:pPr>
        <w:ind w:firstLine="709"/>
      </w:pPr>
      <w:r w:rsidRPr="00866D08">
        <w:rPr>
          <w:sz w:val="28"/>
        </w:rPr>
        <w:t>Республики Казахстан</w:t>
      </w:r>
    </w:p>
    <w:sectPr w:rsidR="00866D08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5E" w:rsidRDefault="00B2045E">
      <w:r>
        <w:separator/>
      </w:r>
    </w:p>
  </w:endnote>
  <w:endnote w:type="continuationSeparator" w:id="0">
    <w:p w:rsidR="00B2045E" w:rsidRDefault="00B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5E" w:rsidRDefault="00B2045E">
      <w:r>
        <w:separator/>
      </w:r>
    </w:p>
  </w:footnote>
  <w:footnote w:type="continuationSeparator" w:id="0">
    <w:p w:rsidR="00B2045E" w:rsidRDefault="00B2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700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 w:rsidR="00866D08">
            <w:rPr>
              <w:b/>
              <w:bCs/>
              <w:color w:val="3399FF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866D0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866D08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D1846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МИНИСТЕРСТВО</w:t>
          </w:r>
          <w:r w:rsidR="00866D08">
            <w:rPr>
              <w:b/>
              <w:bCs/>
              <w:color w:val="3399FF"/>
              <w:lang w:val="kk-KZ"/>
            </w:rPr>
            <w:t xml:space="preserve"> 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3DD0C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30B0F"/>
    <w:rsid w:val="00364E0B"/>
    <w:rsid w:val="0038799B"/>
    <w:rsid w:val="003D781A"/>
    <w:rsid w:val="003F241E"/>
    <w:rsid w:val="003F700E"/>
    <w:rsid w:val="00423754"/>
    <w:rsid w:val="00430E89"/>
    <w:rsid w:val="004726FE"/>
    <w:rsid w:val="0049623C"/>
    <w:rsid w:val="004B400D"/>
    <w:rsid w:val="004C34B8"/>
    <w:rsid w:val="004C4C4E"/>
    <w:rsid w:val="004D5CD8"/>
    <w:rsid w:val="004E49BE"/>
    <w:rsid w:val="004F3375"/>
    <w:rsid w:val="00564163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6D08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2045E"/>
    <w:rsid w:val="00B86340"/>
    <w:rsid w:val="00BD42EA"/>
    <w:rsid w:val="00BE3CFA"/>
    <w:rsid w:val="00BE78CA"/>
    <w:rsid w:val="00C7780A"/>
    <w:rsid w:val="00CA1875"/>
    <w:rsid w:val="00CB2392"/>
    <w:rsid w:val="00CC7D90"/>
    <w:rsid w:val="00CE6A1B"/>
    <w:rsid w:val="00D02BDF"/>
    <w:rsid w:val="00D03D0C"/>
    <w:rsid w:val="00D11982"/>
    <w:rsid w:val="00D14F06"/>
    <w:rsid w:val="00D42C93"/>
    <w:rsid w:val="00D52DE8"/>
    <w:rsid w:val="00DA6DE7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AD3FC"/>
  <w15:docId w15:val="{54129C30-340B-4B87-9FDF-D691EDD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66D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6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Султанбек Садуахсов</cp:lastModifiedBy>
  <cp:revision>4</cp:revision>
  <dcterms:created xsi:type="dcterms:W3CDTF">2022-05-12T11:38:00Z</dcterms:created>
  <dcterms:modified xsi:type="dcterms:W3CDTF">2022-06-25T04:25:00Z</dcterms:modified>
</cp:coreProperties>
</file>