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C5" w:rsidRDefault="00851BC5" w:rsidP="00D730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00A1" w:rsidRDefault="00E020EF" w:rsidP="00D730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СООБЩЕНИЕ</w:t>
      </w:r>
    </w:p>
    <w:p w:rsidR="009E1187" w:rsidRPr="009D3AE3" w:rsidRDefault="00E020EF" w:rsidP="009E11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11945">
        <w:rPr>
          <w:rFonts w:ascii="Times New Roman" w:hAnsi="Times New Roman" w:cs="Times New Roman"/>
          <w:sz w:val="28"/>
          <w:szCs w:val="28"/>
          <w:lang w:val="kk-KZ"/>
        </w:rPr>
        <w:t>6 июня</w:t>
      </w:r>
      <w:bookmarkStart w:id="0" w:name="_GoBack"/>
      <w:bookmarkEnd w:id="0"/>
      <w:r w:rsidR="009A7954">
        <w:rPr>
          <w:rFonts w:ascii="Times New Roman" w:hAnsi="Times New Roman" w:cs="Times New Roman"/>
          <w:sz w:val="28"/>
          <w:szCs w:val="28"/>
          <w:lang w:val="kk-KZ"/>
        </w:rPr>
        <w:t xml:space="preserve"> 2022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состоялись выборы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 xml:space="preserve">акима города Щучинск Бурабайского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района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20EF" w:rsidRPr="009D3AE3" w:rsidRDefault="00F337CB" w:rsidP="00D730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Бурабайская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</w:t>
      </w:r>
      <w:r w:rsidR="002C42AB" w:rsidRPr="009D3AE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омиссия в соответствии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с подпунктом </w:t>
      </w:r>
      <w:r w:rsidR="007233B4" w:rsidRPr="009D3AE3">
        <w:rPr>
          <w:rFonts w:ascii="Times New Roman" w:hAnsi="Times New Roman" w:cs="Times New Roman"/>
          <w:sz w:val="28"/>
          <w:szCs w:val="28"/>
        </w:rPr>
        <w:t xml:space="preserve">9)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>статьи 14, пунктом 2 статьи 44, статьей 45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ста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ьей 113-10 Конституционного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закона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«О выборах в Республике Казахстан», на основании протоколов участковых избирательных комиссий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о результатах выборов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 xml:space="preserve">акима города Щучинск Бурабайского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района установила 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итоги выборов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7E43" w:rsidRPr="009D3AE3" w:rsidRDefault="002B48C0" w:rsidP="00447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Щучинский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избирательный округ </w:t>
      </w:r>
    </w:p>
    <w:p w:rsidR="00EC6D9B" w:rsidRPr="009D3AE3" w:rsidRDefault="00447E43" w:rsidP="00447E43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по выборам акима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города Щучинск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960B1" w:rsidRPr="009D3AE3" w:rsidRDefault="00EC6D9B" w:rsidP="0029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32 746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граждан, </w:t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из них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проголосовали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14 392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недействительных –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180</w:t>
      </w:r>
      <w:r w:rsidR="002960B1" w:rsidRPr="00AC6D92">
        <w:rPr>
          <w:rFonts w:ascii="Times New Roman" w:hAnsi="Times New Roman" w:cs="Times New Roman"/>
          <w:color w:val="FF0000"/>
          <w:sz w:val="28"/>
          <w:szCs w:val="28"/>
          <w:lang w:val="kk-KZ"/>
        </w:rPr>
        <w:t>,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923</w:t>
      </w:r>
      <w:r w:rsidR="002960B1" w:rsidRPr="00AC6D92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2960B1" w:rsidRPr="009D3AE3" w:rsidRDefault="002960B1" w:rsidP="00E40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</w:t>
      </w:r>
      <w:r w:rsidR="00B04B74" w:rsidRPr="009D3AE3">
        <w:rPr>
          <w:rFonts w:ascii="Times New Roman" w:hAnsi="Times New Roman" w:cs="Times New Roman"/>
          <w:sz w:val="28"/>
          <w:szCs w:val="28"/>
          <w:lang w:val="kk-KZ"/>
        </w:rPr>
        <w:t>каждого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кандидата: </w:t>
      </w:r>
    </w:p>
    <w:p w:rsidR="00EC6D9B" w:rsidRPr="009D3AE3" w:rsidRDefault="00EC6D9B" w:rsidP="0029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Дүйсенов Ж.Н.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1162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B48C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урмагамбетов О.Б.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9775</w:t>
      </w:r>
      <w:r w:rsidRPr="00AC6D92">
        <w:rPr>
          <w:rFonts w:ascii="Times New Roman" w:hAnsi="Times New Roman" w:cs="Times New Roman"/>
          <w:color w:val="FF0000"/>
          <w:sz w:val="28"/>
          <w:szCs w:val="28"/>
          <w:lang w:val="kk-KZ"/>
        </w:rPr>
        <w:t>;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Оразалин Ж.М.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2352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C6D9B" w:rsidRPr="009D3AE3" w:rsidRDefault="00EC6D9B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города Щучинск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Нурмагамбетов Олжас Байболатович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, 19</w:t>
      </w:r>
      <w:r w:rsidR="002B48C0">
        <w:rPr>
          <w:rFonts w:ascii="Times New Roman" w:hAnsi="Times New Roman" w:cs="Times New Roman"/>
          <w:color w:val="FF0000"/>
          <w:sz w:val="28"/>
          <w:szCs w:val="28"/>
          <w:lang w:val="kk-KZ"/>
        </w:rPr>
        <w:t>90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2B48C0">
        <w:rPr>
          <w:rFonts w:ascii="Times New Roman" w:hAnsi="Times New Roman" w:cs="Times New Roman"/>
          <w:sz w:val="28"/>
          <w:szCs w:val="28"/>
          <w:lang w:val="kk-KZ"/>
        </w:rPr>
        <w:t>директор ТОО "Шидай"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 w:rsidR="00AC6D92">
        <w:rPr>
          <w:rFonts w:ascii="Times New Roman" w:hAnsi="Times New Roman" w:cs="Times New Roman"/>
          <w:sz w:val="28"/>
          <w:szCs w:val="28"/>
          <w:lang w:val="kk-KZ"/>
        </w:rPr>
        <w:t>городе Щучинск Бурабайского района</w:t>
      </w:r>
      <w:r w:rsidR="00EB1053">
        <w:rPr>
          <w:rFonts w:ascii="Times New Roman" w:hAnsi="Times New Roman" w:cs="Times New Roman"/>
          <w:sz w:val="28"/>
          <w:szCs w:val="28"/>
          <w:lang w:val="kk-KZ"/>
        </w:rPr>
        <w:t>, самовыдвиженец.</w:t>
      </w:r>
    </w:p>
    <w:p w:rsidR="00060B99" w:rsidRDefault="00BA5B68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B1B41" w:rsidRPr="009D3AE3" w:rsidRDefault="00060B99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D7F6E" w:rsidRPr="009D3AE3" w:rsidRDefault="00BD7F6E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B6DF6">
        <w:rPr>
          <w:rFonts w:ascii="Times New Roman" w:hAnsi="Times New Roman" w:cs="Times New Roman"/>
          <w:sz w:val="28"/>
          <w:szCs w:val="28"/>
          <w:lang w:val="kk-KZ"/>
        </w:rPr>
        <w:t>Бурабайская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комиссия  в соответствии  со статьей 4</w:t>
      </w:r>
      <w:r w:rsidR="008E78A0" w:rsidRPr="009D3AE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Конституционного закона</w:t>
      </w:r>
      <w:r w:rsidR="005B1B4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«О в</w:t>
      </w:r>
      <w:r w:rsidR="00BA5B68" w:rsidRPr="009D3AE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борах в Республике Казахстан» решением от </w:t>
      </w:r>
      <w:r w:rsidR="002B48C0">
        <w:rPr>
          <w:rFonts w:ascii="Times New Roman" w:hAnsi="Times New Roman" w:cs="Times New Roman"/>
          <w:sz w:val="28"/>
          <w:szCs w:val="28"/>
          <w:lang w:val="kk-KZ"/>
        </w:rPr>
        <w:t xml:space="preserve">27 </w:t>
      </w:r>
      <w:r w:rsidR="00AB6DF6">
        <w:rPr>
          <w:rFonts w:ascii="Times New Roman" w:hAnsi="Times New Roman" w:cs="Times New Roman"/>
          <w:sz w:val="28"/>
          <w:szCs w:val="28"/>
          <w:lang w:val="kk-KZ"/>
        </w:rPr>
        <w:t xml:space="preserve">июня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A795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зарегистрировала </w:t>
      </w:r>
      <w:r w:rsidR="00AE2D89" w:rsidRPr="009D3AE3">
        <w:rPr>
          <w:rFonts w:ascii="Times New Roman" w:hAnsi="Times New Roman" w:cs="Times New Roman"/>
          <w:sz w:val="28"/>
          <w:szCs w:val="28"/>
          <w:lang w:val="kk-KZ"/>
        </w:rPr>
        <w:t>избранн</w:t>
      </w:r>
      <w:r w:rsidR="005C0E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AE2D89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DF6">
        <w:rPr>
          <w:rFonts w:ascii="Times New Roman" w:hAnsi="Times New Roman" w:cs="Times New Roman"/>
          <w:sz w:val="28"/>
          <w:szCs w:val="28"/>
          <w:lang w:val="kk-KZ"/>
        </w:rPr>
        <w:t>26 июня</w:t>
      </w:r>
      <w:r w:rsidR="009A7954">
        <w:rPr>
          <w:rFonts w:ascii="Times New Roman" w:hAnsi="Times New Roman" w:cs="Times New Roman"/>
          <w:sz w:val="28"/>
          <w:szCs w:val="28"/>
          <w:lang w:val="kk-KZ"/>
        </w:rPr>
        <w:t xml:space="preserve"> 2022</w:t>
      </w:r>
      <w:r w:rsidR="00AE2D89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="00BA5B68" w:rsidRPr="009D3AE3">
        <w:rPr>
          <w:rFonts w:ascii="Times New Roman" w:hAnsi="Times New Roman" w:cs="Times New Roman"/>
          <w:sz w:val="28"/>
          <w:szCs w:val="28"/>
          <w:lang w:val="kk-KZ"/>
        </w:rPr>
        <w:t>акимо</w:t>
      </w:r>
      <w:r w:rsidR="002B48C0">
        <w:rPr>
          <w:rFonts w:ascii="Times New Roman" w:hAnsi="Times New Roman" w:cs="Times New Roman"/>
          <w:sz w:val="28"/>
          <w:szCs w:val="28"/>
          <w:lang w:val="kk-KZ"/>
        </w:rPr>
        <w:t>м города Щучинск</w:t>
      </w:r>
      <w:r w:rsidR="00AB6DF6">
        <w:rPr>
          <w:rFonts w:ascii="Times New Roman" w:hAnsi="Times New Roman" w:cs="Times New Roman"/>
          <w:sz w:val="28"/>
          <w:szCs w:val="28"/>
          <w:lang w:val="kk-KZ"/>
        </w:rPr>
        <w:t xml:space="preserve"> Бурабайского </w:t>
      </w:r>
      <w:r w:rsidR="00BA5B68" w:rsidRPr="009D3AE3">
        <w:rPr>
          <w:rFonts w:ascii="Times New Roman" w:hAnsi="Times New Roman" w:cs="Times New Roman"/>
          <w:sz w:val="28"/>
          <w:szCs w:val="28"/>
          <w:lang w:val="kk-KZ"/>
        </w:rPr>
        <w:t>района</w:t>
      </w:r>
      <w:r w:rsidR="00AE2D89" w:rsidRPr="009D3AE3">
        <w:rPr>
          <w:rFonts w:ascii="Times New Roman" w:hAnsi="Times New Roman" w:cs="Times New Roman"/>
          <w:sz w:val="28"/>
          <w:szCs w:val="28"/>
        </w:rPr>
        <w:t>.</w:t>
      </w:r>
      <w:r w:rsidR="00BA5B68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2F46" w:rsidRPr="009D3AE3" w:rsidRDefault="00BB2F4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946" w:rsidRPr="009D3AE3" w:rsidRDefault="00F57946" w:rsidP="00BD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B6DF6" w:rsidRDefault="00AB6DF6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Бурабайская</w:t>
      </w:r>
      <w:r w:rsidR="00CC33C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</w:t>
      </w:r>
    </w:p>
    <w:p w:rsidR="00BD7F6E" w:rsidRDefault="00CC33CB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>избирательная комиссия</w:t>
      </w:r>
    </w:p>
    <w:p w:rsidR="00851BC5" w:rsidRDefault="00851BC5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51BC5" w:rsidRDefault="00851BC5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85D7D" w:rsidRDefault="00585D7D" w:rsidP="00585D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ХАБАРЛАМА</w:t>
      </w:r>
    </w:p>
    <w:p w:rsidR="00585D7D" w:rsidRDefault="00585D7D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09D">
        <w:rPr>
          <w:rFonts w:ascii="Times New Roman" w:hAnsi="Times New Roman" w:cs="Times New Roman"/>
          <w:sz w:val="28"/>
          <w:szCs w:val="28"/>
          <w:lang w:val="kk-KZ"/>
        </w:rPr>
        <w:t>2022 жылғы 26 маусымда Бурабай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Щучинск қаласы әкімінің сайлауы өтті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5D7D" w:rsidRDefault="00585D7D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сайлау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Конституциялық Заңының 14-бабының 9) тармақшасына, 44-бабының 2-тармағына, 45-бабына, 113-10-бабына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Бурабай аудандық сайлау комиссиясы Бурабай ауданы Щучинск қаласы әкімін сайлау нәтижелері туралы учаскелік сайлау комиссияларының хаттамалары негізінде сайлау қорытынды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CB7131">
        <w:rPr>
          <w:rFonts w:ascii="Times New Roman" w:hAnsi="Times New Roman" w:cs="Times New Roman"/>
          <w:sz w:val="28"/>
          <w:szCs w:val="28"/>
          <w:lang w:val="kk-KZ"/>
        </w:rPr>
        <w:t>белгіледі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B7131" w:rsidRDefault="00CB7131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Щучье сайлау округі</w:t>
      </w:r>
    </w:p>
    <w:p w:rsidR="00CB7131" w:rsidRPr="00CB7131" w:rsidRDefault="00585D7D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09D">
        <w:rPr>
          <w:rFonts w:ascii="Times New Roman" w:hAnsi="Times New Roman" w:cs="Times New Roman"/>
          <w:sz w:val="28"/>
          <w:szCs w:val="28"/>
          <w:lang w:val="kk-KZ"/>
        </w:rPr>
        <w:t>Щучинск қаласы</w:t>
      </w:r>
      <w:r w:rsidR="00CB7131">
        <w:rPr>
          <w:rFonts w:ascii="Times New Roman" w:hAnsi="Times New Roman" w:cs="Times New Roman"/>
          <w:sz w:val="28"/>
          <w:szCs w:val="28"/>
          <w:lang w:val="kk-KZ"/>
        </w:rPr>
        <w:t xml:space="preserve"> әкімінің сайлауы бойынша:</w:t>
      </w:r>
    </w:p>
    <w:p w:rsidR="00585D7D" w:rsidRDefault="00CB7131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85D7D"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айлау округі бойынша сайлаушылар тізіміне 32 746 азамат енгізілді, оның 14 392-сі дауыс берді. Жарамсыз бюллетеньдер саны – 180, </w:t>
      </w:r>
      <w:r w:rsidR="00585D7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85D7D" w:rsidRPr="00BB109D">
        <w:rPr>
          <w:rFonts w:ascii="Times New Roman" w:hAnsi="Times New Roman" w:cs="Times New Roman"/>
          <w:sz w:val="28"/>
          <w:szCs w:val="28"/>
          <w:lang w:val="kk-KZ"/>
        </w:rPr>
        <w:t>арлығына қарсы</w:t>
      </w:r>
      <w:r w:rsidR="00585D7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85D7D"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деген жолда белгі қойылған - 923.</w:t>
      </w:r>
    </w:p>
    <w:p w:rsidR="00585D7D" w:rsidRDefault="00585D7D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09D">
        <w:rPr>
          <w:rFonts w:ascii="Times New Roman" w:hAnsi="Times New Roman" w:cs="Times New Roman"/>
          <w:sz w:val="28"/>
          <w:szCs w:val="28"/>
          <w:lang w:val="kk-KZ"/>
        </w:rPr>
        <w:t>Әрбір кандидат үшін берілген дауыстар саны:</w:t>
      </w:r>
    </w:p>
    <w:p w:rsidR="00585D7D" w:rsidRDefault="00585D7D" w:rsidP="00585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Ж.Н.Дүйсенов – 1162; О.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Б. Нұрм</w:t>
      </w:r>
      <w:r>
        <w:rPr>
          <w:rFonts w:ascii="Times New Roman" w:hAnsi="Times New Roman" w:cs="Times New Roman"/>
          <w:sz w:val="28"/>
          <w:szCs w:val="28"/>
          <w:lang w:val="kk-KZ"/>
        </w:rPr>
        <w:t>ағамбетов – 9775; Ж.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М. Оразалин – 2352.</w:t>
      </w:r>
    </w:p>
    <w:p w:rsidR="00585D7D" w:rsidRDefault="00585D7D" w:rsidP="00585D7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09D">
        <w:rPr>
          <w:rFonts w:ascii="Times New Roman" w:hAnsi="Times New Roman" w:cs="Times New Roman"/>
          <w:sz w:val="28"/>
          <w:szCs w:val="28"/>
          <w:lang w:val="kk-KZ"/>
        </w:rPr>
        <w:t>Щучинск қаласының әкімі болып Бурабай а</w:t>
      </w:r>
      <w:r>
        <w:rPr>
          <w:rFonts w:ascii="Times New Roman" w:hAnsi="Times New Roman" w:cs="Times New Roman"/>
          <w:sz w:val="28"/>
          <w:szCs w:val="28"/>
          <w:lang w:val="kk-KZ"/>
        </w:rPr>
        <w:t>уданының Щучинск қаласында тұрат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, өзін-өзі ұсынған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1990 жылы туған, "Шидай" ЖШС директоры </w:t>
      </w:r>
      <w:r>
        <w:rPr>
          <w:rFonts w:ascii="Times New Roman" w:hAnsi="Times New Roman" w:cs="Times New Roman"/>
          <w:sz w:val="28"/>
          <w:szCs w:val="28"/>
          <w:lang w:val="kk-KZ"/>
        </w:rPr>
        <w:t>Нұ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рма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>амбетов Олжас Байболат</w:t>
      </w: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Pr="00BB109D">
        <w:rPr>
          <w:rFonts w:ascii="Times New Roman" w:hAnsi="Times New Roman" w:cs="Times New Roman"/>
          <w:sz w:val="28"/>
          <w:szCs w:val="28"/>
          <w:lang w:val="kk-KZ"/>
        </w:rPr>
        <w:t xml:space="preserve"> сайланды.</w:t>
      </w:r>
    </w:p>
    <w:p w:rsidR="00585D7D" w:rsidRPr="00E85FA2" w:rsidRDefault="00585D7D" w:rsidP="00585D7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FA2">
        <w:rPr>
          <w:rFonts w:ascii="Times New Roman" w:hAnsi="Times New Roman" w:cs="Times New Roman"/>
          <w:sz w:val="28"/>
          <w:szCs w:val="28"/>
          <w:lang w:val="kk-KZ"/>
        </w:rPr>
        <w:t xml:space="preserve">Бурабай аудандық сайлау комиссиясы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85FA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сайлау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85F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Конституциялық Заңының 45-бабына сәйкес 2022 жылғы 27 маусымдағы шешімімен 2022 жылғы 26 маусымда Бурабай ауданы Щучинск қаласының әкімі болып сайланған тіркеді. </w:t>
      </w:r>
    </w:p>
    <w:p w:rsidR="00585D7D" w:rsidRPr="00CB7131" w:rsidRDefault="00585D7D" w:rsidP="00585D7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1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Бурабай аудандық </w:t>
      </w:r>
    </w:p>
    <w:p w:rsidR="00585D7D" w:rsidRPr="00CB7131" w:rsidRDefault="00585D7D" w:rsidP="00585D7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131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</w:t>
      </w: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0E22" w:rsidRDefault="005C0E22" w:rsidP="00CC3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C0E22" w:rsidSect="000C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savePreviewPicture/>
  <w:compat/>
  <w:rsids>
    <w:rsidRoot w:val="00E020EF"/>
    <w:rsid w:val="00060B99"/>
    <w:rsid w:val="000C00A1"/>
    <w:rsid w:val="000F04FB"/>
    <w:rsid w:val="001272CE"/>
    <w:rsid w:val="001A13BB"/>
    <w:rsid w:val="00211945"/>
    <w:rsid w:val="002960B1"/>
    <w:rsid w:val="002A2387"/>
    <w:rsid w:val="002B48C0"/>
    <w:rsid w:val="002C42AB"/>
    <w:rsid w:val="00312EA5"/>
    <w:rsid w:val="003726BD"/>
    <w:rsid w:val="00447E43"/>
    <w:rsid w:val="00495578"/>
    <w:rsid w:val="004F6FC0"/>
    <w:rsid w:val="00585D7D"/>
    <w:rsid w:val="005B1B41"/>
    <w:rsid w:val="005C0E22"/>
    <w:rsid w:val="00706ADA"/>
    <w:rsid w:val="007233B4"/>
    <w:rsid w:val="00737610"/>
    <w:rsid w:val="00851BC5"/>
    <w:rsid w:val="008E78A0"/>
    <w:rsid w:val="0097796D"/>
    <w:rsid w:val="009A7954"/>
    <w:rsid w:val="009D3AE3"/>
    <w:rsid w:val="009E1187"/>
    <w:rsid w:val="00AB6DF6"/>
    <w:rsid w:val="00AC6D92"/>
    <w:rsid w:val="00AE2D89"/>
    <w:rsid w:val="00B028A7"/>
    <w:rsid w:val="00B046FE"/>
    <w:rsid w:val="00B04B74"/>
    <w:rsid w:val="00B61BEE"/>
    <w:rsid w:val="00BA5B68"/>
    <w:rsid w:val="00BB2F46"/>
    <w:rsid w:val="00BD7F6E"/>
    <w:rsid w:val="00C973DC"/>
    <w:rsid w:val="00CB7131"/>
    <w:rsid w:val="00CC33CB"/>
    <w:rsid w:val="00CE5C37"/>
    <w:rsid w:val="00D7300D"/>
    <w:rsid w:val="00E020EF"/>
    <w:rsid w:val="00E40C08"/>
    <w:rsid w:val="00E960DC"/>
    <w:rsid w:val="00EB1053"/>
    <w:rsid w:val="00EC432A"/>
    <w:rsid w:val="00EC6D9B"/>
    <w:rsid w:val="00EE494B"/>
    <w:rsid w:val="00F337CB"/>
    <w:rsid w:val="00F57946"/>
    <w:rsid w:val="00F71678"/>
    <w:rsid w:val="00F9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A1"/>
  </w:style>
  <w:style w:type="paragraph" w:styleId="3">
    <w:name w:val="heading 3"/>
    <w:basedOn w:val="a"/>
    <w:link w:val="30"/>
    <w:uiPriority w:val="9"/>
    <w:qFormat/>
    <w:rsid w:val="005C0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E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C0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C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574C-A26F-4771-9696-2840A152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Статья 113-10. Установление и опубликование итогов выборов акима города районног</vt:lpstr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2021-07-21T14:48:00Z</dcterms:created>
  <dcterms:modified xsi:type="dcterms:W3CDTF">2022-06-27T08:20:00Z</dcterms:modified>
</cp:coreProperties>
</file>