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C" w:rsidRDefault="00E5205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5C" w:rsidRPr="00E52058" w:rsidRDefault="00E52058">
      <w:pPr>
        <w:spacing w:after="0"/>
        <w:rPr>
          <w:lang w:val="ru-RU"/>
        </w:rPr>
      </w:pPr>
      <w:r w:rsidRPr="00E52058">
        <w:rPr>
          <w:b/>
          <w:color w:val="000000"/>
          <w:sz w:val="28"/>
          <w:lang w:val="ru-RU"/>
        </w:rPr>
        <w:t xml:space="preserve">О внесении изменения в постановление </w:t>
      </w:r>
      <w:proofErr w:type="spellStart"/>
      <w:r w:rsidRPr="00E52058">
        <w:rPr>
          <w:b/>
          <w:color w:val="000000"/>
          <w:sz w:val="28"/>
          <w:lang w:val="ru-RU"/>
        </w:rPr>
        <w:t>акимата</w:t>
      </w:r>
      <w:proofErr w:type="spellEnd"/>
      <w:r w:rsidRPr="00E52058">
        <w:rPr>
          <w:b/>
          <w:color w:val="000000"/>
          <w:sz w:val="28"/>
          <w:lang w:val="ru-RU"/>
        </w:rPr>
        <w:t xml:space="preserve"> Северо-Казахстанской области от 31 декабря 2015 года № 514 "Об установлении </w:t>
      </w:r>
      <w:proofErr w:type="spellStart"/>
      <w:r w:rsidRPr="00E52058">
        <w:rPr>
          <w:b/>
          <w:color w:val="000000"/>
          <w:sz w:val="28"/>
          <w:lang w:val="ru-RU"/>
        </w:rPr>
        <w:t>водоохранных</w:t>
      </w:r>
      <w:proofErr w:type="spellEnd"/>
      <w:r w:rsidRPr="00E52058">
        <w:rPr>
          <w:b/>
          <w:color w:val="000000"/>
          <w:sz w:val="28"/>
          <w:lang w:val="ru-RU"/>
        </w:rPr>
        <w:t xml:space="preserve"> зон, полос водных объектов Северо-Казахстанской области и режима их хозяйственного использования"</w:t>
      </w:r>
    </w:p>
    <w:p w:rsidR="0031155C" w:rsidRPr="00E52058" w:rsidRDefault="00E52058">
      <w:pPr>
        <w:spacing w:after="0"/>
        <w:jc w:val="both"/>
        <w:rPr>
          <w:lang w:val="ru-RU"/>
        </w:rPr>
      </w:pPr>
      <w:r w:rsidRPr="00E52058">
        <w:rPr>
          <w:color w:val="000000"/>
          <w:sz w:val="28"/>
          <w:lang w:val="ru-RU"/>
        </w:rPr>
        <w:t xml:space="preserve">Постановление </w:t>
      </w:r>
      <w:proofErr w:type="spellStart"/>
      <w:r w:rsidRPr="00E52058">
        <w:rPr>
          <w:color w:val="000000"/>
          <w:sz w:val="28"/>
          <w:lang w:val="ru-RU"/>
        </w:rPr>
        <w:t>акимата</w:t>
      </w:r>
      <w:proofErr w:type="spellEnd"/>
      <w:r w:rsidRPr="00E52058">
        <w:rPr>
          <w:color w:val="000000"/>
          <w:sz w:val="28"/>
          <w:lang w:val="ru-RU"/>
        </w:rPr>
        <w:t xml:space="preserve"> Северо-Казахстанской области от 28 декабря 2018 года № 376. Зарегистрировано Департаментом юстиции Северо-Казахстанской области 29 декабря 2018 года № 5123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0" w:name="z4"/>
      <w:r w:rsidRPr="00E520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В соответствии с подпунктом 2) статьи 39, пунктом 2 статьи 116 Водного Кодекса Республики Ка</w:t>
      </w:r>
      <w:r w:rsidRPr="00E52058">
        <w:rPr>
          <w:color w:val="000000"/>
          <w:sz w:val="28"/>
          <w:lang w:val="ru-RU"/>
        </w:rPr>
        <w:t xml:space="preserve">захстан от 9 июля 2003 года и пунктом 2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proofErr w:type="spellStart"/>
      <w:r w:rsidRPr="00E52058">
        <w:rPr>
          <w:color w:val="000000"/>
          <w:sz w:val="28"/>
          <w:lang w:val="ru-RU"/>
        </w:rPr>
        <w:t>акимат</w:t>
      </w:r>
      <w:proofErr w:type="spellEnd"/>
      <w:r w:rsidRPr="00E52058">
        <w:rPr>
          <w:color w:val="000000"/>
          <w:sz w:val="28"/>
          <w:lang w:val="ru-RU"/>
        </w:rPr>
        <w:t xml:space="preserve"> Северо-Казахстанской области ПОСТАНОВЛЯЕТ: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" w:name="z5"/>
      <w:bookmarkEnd w:id="0"/>
      <w:r w:rsidRPr="00E520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1. </w:t>
      </w:r>
      <w:proofErr w:type="gramStart"/>
      <w:r w:rsidRPr="00E52058">
        <w:rPr>
          <w:color w:val="000000"/>
          <w:sz w:val="28"/>
          <w:lang w:val="ru-RU"/>
        </w:rPr>
        <w:t>Внести в постан</w:t>
      </w:r>
      <w:r w:rsidRPr="00E52058">
        <w:rPr>
          <w:color w:val="000000"/>
          <w:sz w:val="28"/>
          <w:lang w:val="ru-RU"/>
        </w:rPr>
        <w:t xml:space="preserve">овление </w:t>
      </w:r>
      <w:proofErr w:type="spellStart"/>
      <w:r w:rsidRPr="00E52058">
        <w:rPr>
          <w:color w:val="000000"/>
          <w:sz w:val="28"/>
          <w:lang w:val="ru-RU"/>
        </w:rPr>
        <w:t>акимата</w:t>
      </w:r>
      <w:proofErr w:type="spellEnd"/>
      <w:r w:rsidRPr="00E52058">
        <w:rPr>
          <w:color w:val="000000"/>
          <w:sz w:val="28"/>
          <w:lang w:val="ru-RU"/>
        </w:rPr>
        <w:t xml:space="preserve"> Северо-Казахстанской области "Об установлении </w:t>
      </w:r>
      <w:proofErr w:type="spellStart"/>
      <w:r w:rsidRPr="00E52058">
        <w:rPr>
          <w:color w:val="000000"/>
          <w:sz w:val="28"/>
          <w:lang w:val="ru-RU"/>
        </w:rPr>
        <w:t>водоохранных</w:t>
      </w:r>
      <w:proofErr w:type="spellEnd"/>
      <w:r w:rsidRPr="00E52058">
        <w:rPr>
          <w:color w:val="000000"/>
          <w:sz w:val="28"/>
          <w:lang w:val="ru-RU"/>
        </w:rPr>
        <w:t xml:space="preserve"> зон, полос водных объектов Северо-Казахстанской области и режима их хозяйственного использования" от 31 декабря 2015 года № 514 (опубликовано 19 февраля 2016 года в Информационно-пр</w:t>
      </w:r>
      <w:r w:rsidRPr="00E52058">
        <w:rPr>
          <w:color w:val="000000"/>
          <w:sz w:val="28"/>
          <w:lang w:val="ru-RU"/>
        </w:rPr>
        <w:t>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3610) следующее изменение:</w:t>
      </w:r>
      <w:proofErr w:type="gramEnd"/>
    </w:p>
    <w:bookmarkEnd w:id="1"/>
    <w:p w:rsidR="0031155C" w:rsidRPr="00E52058" w:rsidRDefault="0031155C">
      <w:pPr>
        <w:spacing w:after="0"/>
        <w:rPr>
          <w:lang w:val="ru-RU"/>
        </w:rPr>
      </w:pPr>
    </w:p>
    <w:p w:rsidR="0031155C" w:rsidRPr="00E52058" w:rsidRDefault="00E52058">
      <w:pPr>
        <w:spacing w:after="0"/>
        <w:jc w:val="both"/>
        <w:rPr>
          <w:lang w:val="ru-RU"/>
        </w:rPr>
      </w:pPr>
      <w:r w:rsidRPr="00E520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приложение 2 к указанному постановлению изложить в новой ред</w:t>
      </w:r>
      <w:r w:rsidRPr="00E52058">
        <w:rPr>
          <w:color w:val="000000"/>
          <w:sz w:val="28"/>
          <w:lang w:val="ru-RU"/>
        </w:rPr>
        <w:t>акции согласно приложению к настоящему постановлению.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2. Коммунальному государственному учреждению "Управление природных ресурсов и регулирования природопользования </w:t>
      </w:r>
      <w:proofErr w:type="spellStart"/>
      <w:r w:rsidRPr="00E52058">
        <w:rPr>
          <w:color w:val="000000"/>
          <w:sz w:val="28"/>
          <w:lang w:val="ru-RU"/>
        </w:rPr>
        <w:t>акимата</w:t>
      </w:r>
      <w:proofErr w:type="spellEnd"/>
      <w:r w:rsidRPr="00E52058">
        <w:rPr>
          <w:color w:val="000000"/>
          <w:sz w:val="28"/>
          <w:lang w:val="ru-RU"/>
        </w:rPr>
        <w:t xml:space="preserve"> Северо-Казахстанской области" в установленном законодательством Республики Ка</w:t>
      </w:r>
      <w:r w:rsidRPr="00E52058">
        <w:rPr>
          <w:color w:val="000000"/>
          <w:sz w:val="28"/>
          <w:lang w:val="ru-RU"/>
        </w:rPr>
        <w:t>захстан порядке обеспечить: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1) государственную регистрацию настоящего постановления в Республиканском государственном учреждении "Департамент </w:t>
      </w:r>
      <w:proofErr w:type="gramStart"/>
      <w:r w:rsidRPr="00E52058">
        <w:rPr>
          <w:color w:val="000000"/>
          <w:sz w:val="28"/>
          <w:lang w:val="ru-RU"/>
        </w:rPr>
        <w:t>юстиции Северо-Казахстанской области Министерства юстиции Республики</w:t>
      </w:r>
      <w:proofErr w:type="gramEnd"/>
      <w:r w:rsidRPr="00E52058">
        <w:rPr>
          <w:color w:val="000000"/>
          <w:sz w:val="28"/>
          <w:lang w:val="ru-RU"/>
        </w:rPr>
        <w:t xml:space="preserve"> Казахстан";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</w:t>
      </w:r>
      <w:proofErr w:type="gramStart"/>
      <w:r w:rsidRPr="00E52058">
        <w:rPr>
          <w:color w:val="000000"/>
          <w:sz w:val="28"/>
          <w:lang w:val="ru-RU"/>
        </w:rPr>
        <w:t>2) в течение десяти к</w:t>
      </w:r>
      <w:r w:rsidRPr="00E52058">
        <w:rPr>
          <w:color w:val="000000"/>
          <w:sz w:val="28"/>
          <w:lang w:val="ru-RU"/>
        </w:rPr>
        <w:t xml:space="preserve">алендарных дней со дня государственной регистрации настоящего постановления </w:t>
      </w:r>
      <w:proofErr w:type="spellStart"/>
      <w:r w:rsidRPr="00E52058">
        <w:rPr>
          <w:color w:val="000000"/>
          <w:sz w:val="28"/>
          <w:lang w:val="ru-RU"/>
        </w:rPr>
        <w:t>акимата</w:t>
      </w:r>
      <w:proofErr w:type="spellEnd"/>
      <w:r w:rsidRPr="00E52058">
        <w:rPr>
          <w:color w:val="000000"/>
          <w:sz w:val="28"/>
          <w:lang w:val="ru-RU"/>
        </w:rPr>
        <w:t xml:space="preserve">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</w:t>
      </w:r>
      <w:r w:rsidRPr="00E52058">
        <w:rPr>
          <w:color w:val="000000"/>
          <w:sz w:val="28"/>
          <w:lang w:val="ru-RU"/>
        </w:rPr>
        <w:t xml:space="preserve">кого государственного предприятия на праве хозяйственного ведения "Республиканский центр правовой информации" Министерства </w:t>
      </w:r>
      <w:r w:rsidRPr="00E52058">
        <w:rPr>
          <w:color w:val="000000"/>
          <w:sz w:val="28"/>
          <w:lang w:val="ru-RU"/>
        </w:rPr>
        <w:lastRenderedPageBreak/>
        <w:t>юстиции Республики Казахстан для официального опубликования и включения в Эталонный контрольный банк нормативных правовых актов</w:t>
      </w:r>
      <w:proofErr w:type="gramEnd"/>
      <w:r w:rsidRPr="00E52058">
        <w:rPr>
          <w:color w:val="000000"/>
          <w:sz w:val="28"/>
          <w:lang w:val="ru-RU"/>
        </w:rPr>
        <w:t xml:space="preserve"> Респу</w:t>
      </w:r>
      <w:r w:rsidRPr="00E52058">
        <w:rPr>
          <w:color w:val="000000"/>
          <w:sz w:val="28"/>
          <w:lang w:val="ru-RU"/>
        </w:rPr>
        <w:t>блики Казахстан;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3) размещение настоящего постановления на </w:t>
      </w:r>
      <w:proofErr w:type="spellStart"/>
      <w:r w:rsidRPr="00E52058">
        <w:rPr>
          <w:color w:val="000000"/>
          <w:sz w:val="28"/>
          <w:lang w:val="ru-RU"/>
        </w:rPr>
        <w:t>интернет-ресурсе</w:t>
      </w:r>
      <w:proofErr w:type="spellEnd"/>
      <w:r w:rsidRPr="00E52058">
        <w:rPr>
          <w:color w:val="000000"/>
          <w:sz w:val="28"/>
          <w:lang w:val="ru-RU"/>
        </w:rPr>
        <w:t xml:space="preserve"> </w:t>
      </w:r>
      <w:proofErr w:type="spellStart"/>
      <w:r w:rsidRPr="00E52058">
        <w:rPr>
          <w:color w:val="000000"/>
          <w:sz w:val="28"/>
          <w:lang w:val="ru-RU"/>
        </w:rPr>
        <w:t>акимата</w:t>
      </w:r>
      <w:proofErr w:type="spellEnd"/>
      <w:r w:rsidRPr="00E52058">
        <w:rPr>
          <w:color w:val="000000"/>
          <w:sz w:val="28"/>
          <w:lang w:val="ru-RU"/>
        </w:rPr>
        <w:t xml:space="preserve"> Северо-Казахстанской области после его официального опубликования.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3. </w:t>
      </w:r>
      <w:proofErr w:type="gramStart"/>
      <w:r w:rsidRPr="00E52058">
        <w:rPr>
          <w:color w:val="000000"/>
          <w:sz w:val="28"/>
          <w:lang w:val="ru-RU"/>
        </w:rPr>
        <w:t>Контроль за</w:t>
      </w:r>
      <w:proofErr w:type="gramEnd"/>
      <w:r w:rsidRPr="00E52058">
        <w:rPr>
          <w:color w:val="000000"/>
          <w:sz w:val="28"/>
          <w:lang w:val="ru-RU"/>
        </w:rPr>
        <w:t xml:space="preserve"> исполнением настоящего постановления возложить на заместителя </w:t>
      </w:r>
      <w:proofErr w:type="spellStart"/>
      <w:r w:rsidRPr="00E52058">
        <w:rPr>
          <w:color w:val="000000"/>
          <w:sz w:val="28"/>
          <w:lang w:val="ru-RU"/>
        </w:rPr>
        <w:t>акима</w:t>
      </w:r>
      <w:proofErr w:type="spellEnd"/>
      <w:r w:rsidRPr="00E52058">
        <w:rPr>
          <w:color w:val="000000"/>
          <w:sz w:val="28"/>
          <w:lang w:val="ru-RU"/>
        </w:rPr>
        <w:t xml:space="preserve"> Северо-Каз</w:t>
      </w:r>
      <w:r w:rsidRPr="00E52058">
        <w:rPr>
          <w:color w:val="000000"/>
          <w:sz w:val="28"/>
          <w:lang w:val="ru-RU"/>
        </w:rPr>
        <w:t>ахстанской области по курируемым вопросам.</w:t>
      </w:r>
    </w:p>
    <w:p w:rsidR="0031155C" w:rsidRDefault="00E52058">
      <w:pPr>
        <w:spacing w:after="0"/>
        <w:jc w:val="both"/>
        <w:rPr>
          <w:color w:val="000000"/>
          <w:sz w:val="28"/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E52058" w:rsidRPr="00E52058" w:rsidRDefault="00E52058">
      <w:pPr>
        <w:spacing w:after="0"/>
        <w:jc w:val="both"/>
        <w:rPr>
          <w:lang w:val="ru-RU"/>
        </w:rPr>
      </w:pPr>
    </w:p>
    <w:tbl>
      <w:tblPr>
        <w:tblW w:w="12380" w:type="dxa"/>
        <w:tblCellSpacing w:w="0" w:type="auto"/>
        <w:tblLayout w:type="fixed"/>
        <w:tblLook w:val="04A0"/>
      </w:tblPr>
      <w:tblGrid>
        <w:gridCol w:w="6111"/>
        <w:gridCol w:w="1929"/>
        <w:gridCol w:w="2671"/>
        <w:gridCol w:w="1669"/>
      </w:tblGrid>
      <w:tr w:rsidR="0031155C" w:rsidRPr="00E52058" w:rsidTr="00E5205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1155C" w:rsidRPr="00E52058" w:rsidRDefault="00E52058">
            <w:pPr>
              <w:spacing w:after="0"/>
              <w:rPr>
                <w:sz w:val="28"/>
              </w:rPr>
            </w:pPr>
            <w:r w:rsidRPr="00E52058">
              <w:rPr>
                <w:i/>
                <w:color w:val="000000"/>
                <w:sz w:val="28"/>
              </w:rPr>
              <w:t>     </w:t>
            </w:r>
            <w:r w:rsidRPr="00E52058">
              <w:rPr>
                <w:i/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E52058">
              <w:rPr>
                <w:i/>
                <w:color w:val="000000"/>
                <w:sz w:val="28"/>
              </w:rPr>
              <w:t>Аким</w:t>
            </w:r>
            <w:proofErr w:type="spellEnd"/>
            <w:r w:rsidRPr="00E52058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E52058">
              <w:rPr>
                <w:i/>
                <w:color w:val="000000"/>
                <w:sz w:val="28"/>
              </w:rPr>
              <w:t>Северо-Казахстанской</w:t>
            </w:r>
            <w:proofErr w:type="spellEnd"/>
            <w:r w:rsidRPr="00E52058">
              <w:rPr>
                <w:i/>
                <w:color w:val="000000"/>
                <w:sz w:val="28"/>
              </w:rPr>
              <w:t xml:space="preserve"> </w:t>
            </w:r>
            <w:proofErr w:type="spellStart"/>
            <w:r w:rsidRPr="00E52058">
              <w:rPr>
                <w:i/>
                <w:color w:val="000000"/>
                <w:sz w:val="28"/>
              </w:rPr>
              <w:t>области</w:t>
            </w:r>
            <w:proofErr w:type="spellEnd"/>
            <w:r w:rsidRPr="00E52058">
              <w:rPr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43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55C" w:rsidRPr="00E52058" w:rsidRDefault="00E52058">
            <w:pPr>
              <w:spacing w:after="0"/>
              <w:rPr>
                <w:sz w:val="28"/>
              </w:rPr>
            </w:pPr>
            <w:r w:rsidRPr="00E52058">
              <w:rPr>
                <w:i/>
                <w:color w:val="000000"/>
                <w:sz w:val="28"/>
              </w:rPr>
              <w:t xml:space="preserve">К. </w:t>
            </w:r>
            <w:proofErr w:type="spellStart"/>
            <w:r w:rsidRPr="00E52058">
              <w:rPr>
                <w:i/>
                <w:color w:val="000000"/>
                <w:sz w:val="28"/>
              </w:rPr>
              <w:t>Аксакалов</w:t>
            </w:r>
            <w:proofErr w:type="spellEnd"/>
          </w:p>
        </w:tc>
      </w:tr>
      <w:tr w:rsidR="0031155C" w:rsidRPr="00E52058" w:rsidTr="00E52058">
        <w:trPr>
          <w:gridAfter w:val="1"/>
          <w:wAfter w:w="1669" w:type="dxa"/>
          <w:trHeight w:val="30"/>
          <w:tblCellSpacing w:w="0" w:type="auto"/>
        </w:trPr>
        <w:tc>
          <w:tcPr>
            <w:tcW w:w="6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55C" w:rsidRDefault="00E5205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 w:rsidP="00E52058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E52058" w:rsidRDefault="00E5205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1155C" w:rsidRPr="00E52058" w:rsidRDefault="00E52058">
            <w:pPr>
              <w:spacing w:after="0"/>
              <w:jc w:val="center"/>
              <w:rPr>
                <w:lang w:val="ru-RU"/>
              </w:rPr>
            </w:pPr>
            <w:r w:rsidRPr="00E52058">
              <w:rPr>
                <w:color w:val="000000"/>
                <w:sz w:val="20"/>
                <w:lang w:val="ru-RU"/>
              </w:rPr>
              <w:t>Приложение к пос</w:t>
            </w:r>
            <w:r w:rsidRPr="00E52058">
              <w:rPr>
                <w:color w:val="000000"/>
                <w:sz w:val="20"/>
                <w:lang w:val="ru-RU"/>
              </w:rPr>
              <w:t xml:space="preserve">тановлению </w:t>
            </w:r>
            <w:proofErr w:type="spellStart"/>
            <w:r w:rsidRPr="00E52058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E52058">
              <w:rPr>
                <w:color w:val="000000"/>
                <w:sz w:val="20"/>
                <w:lang w:val="ru-RU"/>
              </w:rPr>
              <w:t xml:space="preserve"> Северо-Казахстанской области от "28" декабря 2018 года № 376</w:t>
            </w:r>
          </w:p>
        </w:tc>
      </w:tr>
      <w:tr w:rsidR="0031155C" w:rsidRPr="00E52058" w:rsidTr="00E52058">
        <w:trPr>
          <w:gridAfter w:val="1"/>
          <w:wAfter w:w="1669" w:type="dxa"/>
          <w:trHeight w:val="30"/>
          <w:tblCellSpacing w:w="0" w:type="auto"/>
        </w:trPr>
        <w:tc>
          <w:tcPr>
            <w:tcW w:w="6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55C" w:rsidRPr="00E52058" w:rsidRDefault="00E520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55C" w:rsidRPr="00E52058" w:rsidRDefault="00E52058">
            <w:pPr>
              <w:spacing w:after="0"/>
              <w:jc w:val="center"/>
              <w:rPr>
                <w:lang w:val="ru-RU"/>
              </w:rPr>
            </w:pPr>
            <w:r w:rsidRPr="00E52058">
              <w:rPr>
                <w:color w:val="000000"/>
                <w:sz w:val="20"/>
                <w:lang w:val="ru-RU"/>
              </w:rPr>
              <w:t xml:space="preserve">Приложение 2 к постановлению </w:t>
            </w:r>
            <w:proofErr w:type="spellStart"/>
            <w:r w:rsidRPr="00E52058">
              <w:rPr>
                <w:color w:val="000000"/>
                <w:sz w:val="20"/>
                <w:lang w:val="ru-RU"/>
              </w:rPr>
              <w:t>акимата</w:t>
            </w:r>
            <w:proofErr w:type="spellEnd"/>
            <w:r w:rsidRPr="00E52058">
              <w:rPr>
                <w:color w:val="000000"/>
                <w:sz w:val="20"/>
                <w:lang w:val="ru-RU"/>
              </w:rPr>
              <w:t xml:space="preserve"> Северо-Казахстанской области от 31 декабря 2015 года № 514</w:t>
            </w:r>
          </w:p>
        </w:tc>
      </w:tr>
    </w:tbl>
    <w:p w:rsidR="0031155C" w:rsidRPr="00E52058" w:rsidRDefault="00E52058">
      <w:pPr>
        <w:spacing w:after="0"/>
        <w:rPr>
          <w:lang w:val="ru-RU"/>
        </w:rPr>
      </w:pPr>
      <w:bookmarkStart w:id="8" w:name="z22"/>
      <w:r w:rsidRPr="00E52058">
        <w:rPr>
          <w:b/>
          <w:color w:val="000000"/>
          <w:lang w:val="ru-RU"/>
        </w:rPr>
        <w:t xml:space="preserve"> Режим хозяйственного использования </w:t>
      </w:r>
      <w:proofErr w:type="spellStart"/>
      <w:r w:rsidRPr="00E52058">
        <w:rPr>
          <w:b/>
          <w:color w:val="000000"/>
          <w:lang w:val="ru-RU"/>
        </w:rPr>
        <w:t>водоохранных</w:t>
      </w:r>
      <w:proofErr w:type="spellEnd"/>
      <w:r w:rsidRPr="00E52058">
        <w:rPr>
          <w:b/>
          <w:color w:val="000000"/>
          <w:lang w:val="ru-RU"/>
        </w:rPr>
        <w:t xml:space="preserve"> зон и </w:t>
      </w:r>
      <w:proofErr w:type="spellStart"/>
      <w:r w:rsidRPr="00E52058">
        <w:rPr>
          <w:b/>
          <w:color w:val="000000"/>
          <w:lang w:val="ru-RU"/>
        </w:rPr>
        <w:t>водоохранных</w:t>
      </w:r>
      <w:proofErr w:type="spellEnd"/>
      <w:r w:rsidRPr="00E52058">
        <w:rPr>
          <w:b/>
          <w:color w:val="000000"/>
          <w:lang w:val="ru-RU"/>
        </w:rPr>
        <w:t xml:space="preserve"> полос водных объектов Северо-Казахстанской области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9" w:name="z23"/>
      <w:bookmarkEnd w:id="8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1. В пределах </w:t>
      </w:r>
      <w:proofErr w:type="spellStart"/>
      <w:r w:rsidRPr="00E52058">
        <w:rPr>
          <w:color w:val="000000"/>
          <w:sz w:val="28"/>
          <w:lang w:val="ru-RU"/>
        </w:rPr>
        <w:t>водоохранных</w:t>
      </w:r>
      <w:proofErr w:type="spellEnd"/>
      <w:r w:rsidRPr="00E52058">
        <w:rPr>
          <w:color w:val="000000"/>
          <w:sz w:val="28"/>
          <w:lang w:val="ru-RU"/>
        </w:rPr>
        <w:t xml:space="preserve"> полос не допускается: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0" w:name="z24"/>
      <w:bookmarkEnd w:id="9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1) хозяйственная и иная деятельность, ухудшающая качественное и гидрологичес</w:t>
      </w:r>
      <w:r w:rsidRPr="00E52058">
        <w:rPr>
          <w:color w:val="000000"/>
          <w:sz w:val="28"/>
          <w:lang w:val="ru-RU"/>
        </w:rPr>
        <w:t>кое состояние (загрязнение, засорение, истощение) водных объектов;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1" w:name="z25"/>
      <w:bookmarkEnd w:id="10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</w:t>
      </w:r>
      <w:proofErr w:type="gramStart"/>
      <w:r w:rsidRPr="00E52058">
        <w:rPr>
          <w:color w:val="000000"/>
          <w:sz w:val="28"/>
          <w:lang w:val="ru-RU"/>
        </w:rPr>
        <w:t>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</w:t>
      </w:r>
      <w:r w:rsidRPr="00E52058">
        <w:rPr>
          <w:color w:val="000000"/>
          <w:sz w:val="28"/>
          <w:lang w:val="ru-RU"/>
        </w:rPr>
        <w:t>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положения данного подпун</w:t>
      </w:r>
      <w:r w:rsidRPr="00E52058">
        <w:rPr>
          <w:color w:val="000000"/>
          <w:sz w:val="28"/>
          <w:lang w:val="ru-RU"/>
        </w:rPr>
        <w:t>кта не распространяются на эксплуатацию зданий и сооружений, возведенных в</w:t>
      </w:r>
      <w:proofErr w:type="gramEnd"/>
      <w:r w:rsidRPr="00E52058">
        <w:rPr>
          <w:color w:val="000000"/>
          <w:sz w:val="28"/>
          <w:lang w:val="ru-RU"/>
        </w:rPr>
        <w:t xml:space="preserve"> </w:t>
      </w:r>
      <w:proofErr w:type="gramStart"/>
      <w:r w:rsidRPr="00E52058">
        <w:rPr>
          <w:color w:val="000000"/>
          <w:sz w:val="28"/>
          <w:lang w:val="ru-RU"/>
        </w:rPr>
        <w:t xml:space="preserve">пределах границ </w:t>
      </w:r>
      <w:proofErr w:type="spellStart"/>
      <w:r w:rsidRPr="00E52058">
        <w:rPr>
          <w:color w:val="000000"/>
          <w:sz w:val="28"/>
          <w:lang w:val="ru-RU"/>
        </w:rPr>
        <w:t>водоохранных</w:t>
      </w:r>
      <w:proofErr w:type="spellEnd"/>
      <w:r w:rsidRPr="00E52058">
        <w:rPr>
          <w:color w:val="000000"/>
          <w:sz w:val="28"/>
          <w:lang w:val="ru-RU"/>
        </w:rPr>
        <w:t xml:space="preserve"> полос до 1 июля 2009 года, при этом их эксплуатация допускается только при наличии организованной централизованной канализации, иной системы отвода и оч</w:t>
      </w:r>
      <w:r w:rsidRPr="00E52058">
        <w:rPr>
          <w:color w:val="000000"/>
          <w:sz w:val="28"/>
          <w:lang w:val="ru-RU"/>
        </w:rPr>
        <w:t>истки загрязненных сточных вод или устройства водонепроницаемых выгребов с обеспечением вывоза их содержимого;</w:t>
      </w:r>
      <w:proofErr w:type="gramEnd"/>
    </w:p>
    <w:p w:rsidR="0031155C" w:rsidRPr="00E52058" w:rsidRDefault="00E52058">
      <w:pPr>
        <w:spacing w:after="0"/>
        <w:jc w:val="both"/>
        <w:rPr>
          <w:lang w:val="ru-RU"/>
        </w:rPr>
      </w:pPr>
      <w:bookmarkStart w:id="12" w:name="z26"/>
      <w:bookmarkEnd w:id="11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3) предоставление земельных участков под садоводство и дачное строительство;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3" w:name="z27"/>
      <w:bookmarkEnd w:id="12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4) эксплуатация существующих объектов, не обеспеченных с</w:t>
      </w:r>
      <w:r w:rsidRPr="00E52058">
        <w:rPr>
          <w:color w:val="000000"/>
          <w:sz w:val="28"/>
          <w:lang w:val="ru-RU"/>
        </w:rPr>
        <w:t xml:space="preserve">ооружениями и устройствами, предотвращающими загрязнение водных объектов и их </w:t>
      </w:r>
      <w:proofErr w:type="spellStart"/>
      <w:r w:rsidRPr="00E52058">
        <w:rPr>
          <w:color w:val="000000"/>
          <w:sz w:val="28"/>
          <w:lang w:val="ru-RU"/>
        </w:rPr>
        <w:t>водоохранных</w:t>
      </w:r>
      <w:proofErr w:type="spellEnd"/>
      <w:r w:rsidRPr="00E52058">
        <w:rPr>
          <w:color w:val="000000"/>
          <w:sz w:val="28"/>
          <w:lang w:val="ru-RU"/>
        </w:rPr>
        <w:t xml:space="preserve"> зон и полос;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4" w:name="z28"/>
      <w:bookmarkEnd w:id="13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5) проведение работ, нарушающих почвенный и травяной покров (в том числе распашка земель, выпас скота, добыча полезных ископаемых), за исключением</w:t>
      </w:r>
      <w:r w:rsidRPr="00E52058">
        <w:rPr>
          <w:color w:val="000000"/>
          <w:sz w:val="28"/>
          <w:lang w:val="ru-RU"/>
        </w:rPr>
        <w:t xml:space="preserve"> обработки земель для </w:t>
      </w:r>
      <w:proofErr w:type="spellStart"/>
      <w:r w:rsidRPr="00E52058">
        <w:rPr>
          <w:color w:val="000000"/>
          <w:sz w:val="28"/>
          <w:lang w:val="ru-RU"/>
        </w:rPr>
        <w:t>залужения</w:t>
      </w:r>
      <w:proofErr w:type="spellEnd"/>
      <w:r w:rsidRPr="00E52058">
        <w:rPr>
          <w:color w:val="000000"/>
          <w:sz w:val="28"/>
          <w:lang w:val="ru-RU"/>
        </w:rPr>
        <w:t xml:space="preserve"> отдельных участков, посева и посадки леса;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5" w:name="z29"/>
      <w:bookmarkEnd w:id="14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6) устройство палаточных городков, постоянных стоянок для транспортных средств, летних лагерей для скота;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6" w:name="z30"/>
      <w:bookmarkEnd w:id="15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7) применение всех видов удобрений.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7" w:name="z31"/>
      <w:bookmarkEnd w:id="16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2. В пределах </w:t>
      </w:r>
      <w:proofErr w:type="spellStart"/>
      <w:r w:rsidRPr="00E52058">
        <w:rPr>
          <w:color w:val="000000"/>
          <w:sz w:val="28"/>
          <w:lang w:val="ru-RU"/>
        </w:rPr>
        <w:t>водоохр</w:t>
      </w:r>
      <w:r w:rsidRPr="00E52058">
        <w:rPr>
          <w:color w:val="000000"/>
          <w:sz w:val="28"/>
          <w:lang w:val="ru-RU"/>
        </w:rPr>
        <w:t>анных</w:t>
      </w:r>
      <w:proofErr w:type="spellEnd"/>
      <w:r w:rsidRPr="00E52058">
        <w:rPr>
          <w:color w:val="000000"/>
          <w:sz w:val="28"/>
          <w:lang w:val="ru-RU"/>
        </w:rPr>
        <w:t xml:space="preserve"> зон не допускается: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8" w:name="z32"/>
      <w:bookmarkEnd w:id="17"/>
      <w:r>
        <w:rPr>
          <w:color w:val="000000"/>
          <w:sz w:val="28"/>
        </w:rPr>
        <w:lastRenderedPageBreak/>
        <w:t>     </w:t>
      </w:r>
      <w:r w:rsidRPr="00E52058">
        <w:rPr>
          <w:color w:val="000000"/>
          <w:sz w:val="28"/>
          <w:lang w:val="ru-RU"/>
        </w:rPr>
        <w:t xml:space="preserve">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</w:t>
      </w:r>
      <w:proofErr w:type="spellStart"/>
      <w:r w:rsidRPr="00E52058">
        <w:rPr>
          <w:color w:val="000000"/>
          <w:sz w:val="28"/>
          <w:lang w:val="ru-RU"/>
        </w:rPr>
        <w:t>водоохранных</w:t>
      </w:r>
      <w:proofErr w:type="spellEnd"/>
      <w:r w:rsidRPr="00E52058">
        <w:rPr>
          <w:color w:val="000000"/>
          <w:sz w:val="28"/>
          <w:lang w:val="ru-RU"/>
        </w:rPr>
        <w:t xml:space="preserve"> зон и полос;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19" w:name="z33"/>
      <w:bookmarkEnd w:id="18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</w:t>
      </w:r>
      <w:proofErr w:type="gramStart"/>
      <w:r w:rsidRPr="00E52058">
        <w:rPr>
          <w:color w:val="000000"/>
          <w:sz w:val="28"/>
          <w:lang w:val="ru-RU"/>
        </w:rPr>
        <w:t>2) проведение реконструкц</w:t>
      </w:r>
      <w:r w:rsidRPr="00E52058">
        <w:rPr>
          <w:color w:val="000000"/>
          <w:sz w:val="28"/>
          <w:lang w:val="ru-RU"/>
        </w:rPr>
        <w:t>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</w:t>
      </w:r>
      <w:r w:rsidRPr="00E52058">
        <w:rPr>
          <w:color w:val="000000"/>
          <w:sz w:val="28"/>
          <w:lang w:val="ru-RU"/>
        </w:rPr>
        <w:t>огласованных в установленном порядке с местными исполнительными органами, уполномоченным органом в области использования и охраны водного фонда, уполномоченным государственным органом в области охраны окружающей среды, центральным уполномоченным</w:t>
      </w:r>
      <w:proofErr w:type="gramEnd"/>
      <w:r w:rsidRPr="00E52058">
        <w:rPr>
          <w:color w:val="000000"/>
          <w:sz w:val="28"/>
          <w:lang w:val="ru-RU"/>
        </w:rPr>
        <w:t xml:space="preserve"> органом по</w:t>
      </w:r>
      <w:r w:rsidRPr="00E52058">
        <w:rPr>
          <w:color w:val="000000"/>
          <w:sz w:val="28"/>
          <w:lang w:val="ru-RU"/>
        </w:rPr>
        <w:t xml:space="preserve">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0" w:name="z34"/>
      <w:bookmarkEnd w:id="19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</w:t>
      </w:r>
      <w:proofErr w:type="gramStart"/>
      <w:r w:rsidRPr="00E52058">
        <w:rPr>
          <w:color w:val="000000"/>
          <w:sz w:val="28"/>
          <w:lang w:val="ru-RU"/>
        </w:rPr>
        <w:t>3) размещение и строительство складов для хранения удобрений, пестицидов</w:t>
      </w:r>
      <w:r w:rsidRPr="00E52058">
        <w:rPr>
          <w:color w:val="000000"/>
          <w:sz w:val="28"/>
          <w:lang w:val="ru-RU"/>
        </w:rPr>
        <w:t>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</w:t>
      </w:r>
      <w:r w:rsidRPr="00E52058">
        <w:rPr>
          <w:color w:val="000000"/>
          <w:sz w:val="28"/>
          <w:lang w:val="ru-RU"/>
        </w:rPr>
        <w:t>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proofErr w:type="gramEnd"/>
    </w:p>
    <w:p w:rsidR="0031155C" w:rsidRPr="00E52058" w:rsidRDefault="00E52058">
      <w:pPr>
        <w:spacing w:after="0"/>
        <w:jc w:val="both"/>
        <w:rPr>
          <w:lang w:val="ru-RU"/>
        </w:rPr>
      </w:pPr>
      <w:bookmarkStart w:id="21" w:name="z35"/>
      <w:bookmarkEnd w:id="20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4) размещение животноводческих ферм и комплексов, накопителей сточных вод, полей орошения сточным</w:t>
      </w:r>
      <w:r w:rsidRPr="00E52058">
        <w:rPr>
          <w:color w:val="000000"/>
          <w:sz w:val="28"/>
          <w:lang w:val="ru-RU"/>
        </w:rPr>
        <w:t>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2" w:name="z36"/>
      <w:bookmarkEnd w:id="21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5) выпас скота с превышением нормы нагрузки, купание и санитарная обработка скота и друг</w:t>
      </w:r>
      <w:r w:rsidRPr="00E52058">
        <w:rPr>
          <w:color w:val="000000"/>
          <w:sz w:val="28"/>
          <w:lang w:val="ru-RU"/>
        </w:rPr>
        <w:t>ие виды хозяйственной деятельности, ухудшающие режим водоемов;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3" w:name="z37"/>
      <w:bookmarkEnd w:id="22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6) применение способа </w:t>
      </w:r>
      <w:proofErr w:type="spellStart"/>
      <w:r w:rsidRPr="00E52058">
        <w:rPr>
          <w:color w:val="000000"/>
          <w:sz w:val="28"/>
          <w:lang w:val="ru-RU"/>
        </w:rPr>
        <w:t>авиаобработки</w:t>
      </w:r>
      <w:proofErr w:type="spellEnd"/>
      <w:r w:rsidRPr="00E52058">
        <w:rPr>
          <w:color w:val="000000"/>
          <w:sz w:val="28"/>
          <w:lang w:val="ru-RU"/>
        </w:rPr>
        <w:t xml:space="preserve">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</w:t>
      </w:r>
      <w:r w:rsidRPr="00E52058">
        <w:rPr>
          <w:color w:val="000000"/>
          <w:sz w:val="28"/>
          <w:lang w:val="ru-RU"/>
        </w:rPr>
        <w:t>воды в водном источнике;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4" w:name="z38"/>
      <w:bookmarkEnd w:id="23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</w:t>
      </w:r>
      <w:proofErr w:type="spellStart"/>
      <w:r w:rsidRPr="00E52058">
        <w:rPr>
          <w:color w:val="000000"/>
          <w:sz w:val="28"/>
          <w:lang w:val="ru-RU"/>
        </w:rPr>
        <w:t>необезвреженных</w:t>
      </w:r>
      <w:proofErr w:type="spellEnd"/>
      <w:r w:rsidRPr="00E52058">
        <w:rPr>
          <w:color w:val="000000"/>
          <w:sz w:val="28"/>
          <w:lang w:val="ru-RU"/>
        </w:rPr>
        <w:t xml:space="preserve"> </w:t>
      </w:r>
      <w:proofErr w:type="spellStart"/>
      <w:r w:rsidRPr="00E52058">
        <w:rPr>
          <w:color w:val="000000"/>
          <w:sz w:val="28"/>
          <w:lang w:val="ru-RU"/>
        </w:rPr>
        <w:t>навозосодержащих</w:t>
      </w:r>
      <w:proofErr w:type="spellEnd"/>
      <w:r w:rsidRPr="00E52058">
        <w:rPr>
          <w:color w:val="000000"/>
          <w:sz w:val="28"/>
          <w:lang w:val="ru-RU"/>
        </w:rPr>
        <w:t xml:space="preserve"> сточных вод и стойких </w:t>
      </w:r>
      <w:r w:rsidRPr="00E52058">
        <w:rPr>
          <w:color w:val="000000"/>
          <w:sz w:val="28"/>
          <w:lang w:val="ru-RU"/>
        </w:rPr>
        <w:t>хлорорганических ядохимикатов.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5" w:name="z39"/>
      <w:bookmarkEnd w:id="24"/>
      <w:r>
        <w:rPr>
          <w:color w:val="000000"/>
          <w:sz w:val="28"/>
        </w:rPr>
        <w:lastRenderedPageBreak/>
        <w:t>     </w:t>
      </w:r>
      <w:r w:rsidRPr="00E52058">
        <w:rPr>
          <w:color w:val="000000"/>
          <w:sz w:val="28"/>
          <w:lang w:val="ru-RU"/>
        </w:rPr>
        <w:t xml:space="preserve"> При необходимости проведения вынужденной санитарной обработки в </w:t>
      </w:r>
      <w:proofErr w:type="spellStart"/>
      <w:r w:rsidRPr="00E52058">
        <w:rPr>
          <w:color w:val="000000"/>
          <w:sz w:val="28"/>
          <w:lang w:val="ru-RU"/>
        </w:rPr>
        <w:t>водоохранной</w:t>
      </w:r>
      <w:proofErr w:type="spellEnd"/>
      <w:r w:rsidRPr="00E52058">
        <w:rPr>
          <w:color w:val="000000"/>
          <w:sz w:val="28"/>
          <w:lang w:val="ru-RU"/>
        </w:rPr>
        <w:t xml:space="preserve"> зоне допускается применение мало- и среднетоксичных нестойких пестицидов.</w:t>
      </w:r>
    </w:p>
    <w:p w:rsidR="0031155C" w:rsidRPr="00E52058" w:rsidRDefault="00E52058">
      <w:pPr>
        <w:spacing w:after="0"/>
        <w:jc w:val="both"/>
        <w:rPr>
          <w:lang w:val="ru-RU"/>
        </w:rPr>
      </w:pPr>
      <w:bookmarkStart w:id="26" w:name="z40"/>
      <w:bookmarkEnd w:id="25"/>
      <w:r>
        <w:rPr>
          <w:color w:val="000000"/>
          <w:sz w:val="28"/>
        </w:rPr>
        <w:t>     </w:t>
      </w:r>
      <w:r w:rsidRPr="00E52058">
        <w:rPr>
          <w:color w:val="000000"/>
          <w:sz w:val="28"/>
          <w:lang w:val="ru-RU"/>
        </w:rPr>
        <w:t xml:space="preserve"> 3. В </w:t>
      </w:r>
      <w:proofErr w:type="spellStart"/>
      <w:r w:rsidRPr="00E52058">
        <w:rPr>
          <w:color w:val="000000"/>
          <w:sz w:val="28"/>
          <w:lang w:val="ru-RU"/>
        </w:rPr>
        <w:t>водоохранных</w:t>
      </w:r>
      <w:proofErr w:type="spellEnd"/>
      <w:r w:rsidRPr="00E52058">
        <w:rPr>
          <w:color w:val="000000"/>
          <w:sz w:val="28"/>
          <w:lang w:val="ru-RU"/>
        </w:rPr>
        <w:t xml:space="preserve"> зонах и полосах не допускается строительство</w:t>
      </w:r>
      <w:r w:rsidRPr="00E52058">
        <w:rPr>
          <w:color w:val="000000"/>
          <w:sz w:val="28"/>
          <w:lang w:val="ru-RU"/>
        </w:rPr>
        <w:t xml:space="preserve">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</w:t>
      </w:r>
      <w:r w:rsidRPr="00E52058">
        <w:rPr>
          <w:color w:val="000000"/>
          <w:sz w:val="28"/>
          <w:lang w:val="ru-RU"/>
        </w:rPr>
        <w:t>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6"/>
    <w:p w:rsidR="0031155C" w:rsidRPr="00E52058" w:rsidRDefault="00E52058">
      <w:pPr>
        <w:spacing w:after="0"/>
        <w:rPr>
          <w:lang w:val="ru-RU"/>
        </w:rPr>
      </w:pPr>
      <w:r w:rsidRPr="00E52058">
        <w:rPr>
          <w:lang w:val="ru-RU"/>
        </w:rPr>
        <w:br/>
      </w:r>
      <w:r w:rsidRPr="00E52058">
        <w:rPr>
          <w:lang w:val="ru-RU"/>
        </w:rPr>
        <w:br/>
      </w:r>
    </w:p>
    <w:p w:rsidR="0031155C" w:rsidRPr="00E52058" w:rsidRDefault="00E52058">
      <w:pPr>
        <w:pStyle w:val="disclaimer"/>
        <w:rPr>
          <w:lang w:val="ru-RU"/>
        </w:rPr>
      </w:pPr>
      <w:r w:rsidRPr="00E5205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</w:t>
      </w:r>
      <w:r w:rsidRPr="00E52058">
        <w:rPr>
          <w:color w:val="000000"/>
          <w:lang w:val="ru-RU"/>
        </w:rPr>
        <w:t>ублики Казахстан</w:t>
      </w:r>
    </w:p>
    <w:sectPr w:rsidR="0031155C" w:rsidRPr="00E52058" w:rsidSect="0031155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155C"/>
    <w:rsid w:val="0031155C"/>
    <w:rsid w:val="00E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1155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115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1155C"/>
    <w:pPr>
      <w:jc w:val="center"/>
    </w:pPr>
    <w:rPr>
      <w:sz w:val="18"/>
      <w:szCs w:val="18"/>
    </w:rPr>
  </w:style>
  <w:style w:type="paragraph" w:customStyle="1" w:styleId="DocDefaults">
    <w:name w:val="DocDefaults"/>
    <w:rsid w:val="0031155C"/>
  </w:style>
  <w:style w:type="paragraph" w:styleId="ae">
    <w:name w:val="Balloon Text"/>
    <w:basedOn w:val="a"/>
    <w:link w:val="af"/>
    <w:uiPriority w:val="99"/>
    <w:semiHidden/>
    <w:unhideWhenUsed/>
    <w:rsid w:val="00E5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20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Мадениет</cp:lastModifiedBy>
  <cp:revision>2</cp:revision>
  <dcterms:created xsi:type="dcterms:W3CDTF">2022-06-23T04:48:00Z</dcterms:created>
  <dcterms:modified xsi:type="dcterms:W3CDTF">2022-06-23T04:49:00Z</dcterms:modified>
</cp:coreProperties>
</file>