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755C86">
        <w:rPr>
          <w:rFonts w:ascii="Times New Roman" w:hAnsi="Times New Roman"/>
          <w:b/>
          <w:sz w:val="16"/>
          <w:szCs w:val="16"/>
          <w:lang w:val="kk-KZ"/>
        </w:rPr>
        <w:t>мае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0E0107">
        <w:rPr>
          <w:rFonts w:ascii="Times New Roman" w:hAnsi="Times New Roman"/>
          <w:b/>
          <w:sz w:val="16"/>
          <w:szCs w:val="16"/>
          <w:lang w:val="kk-KZ"/>
        </w:rPr>
        <w:t>2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22591B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314F4" w:rsidRPr="00060699" w:rsidTr="0022591B">
        <w:trPr>
          <w:trHeight w:val="935"/>
        </w:trPr>
        <w:tc>
          <w:tcPr>
            <w:tcW w:w="378" w:type="dxa"/>
            <w:vAlign w:val="center"/>
          </w:tcPr>
          <w:p w:rsidR="00E314F4" w:rsidRPr="00E314F4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890" w:type="dxa"/>
            <w:vAlign w:val="center"/>
          </w:tcPr>
          <w:p w:rsidR="00E314F4" w:rsidRDefault="00E314F4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Pr="00E314F4">
              <w:rPr>
                <w:rFonts w:ascii="Times New Roman" w:hAnsi="Times New Roman"/>
                <w:sz w:val="16"/>
                <w:szCs w:val="16"/>
                <w:lang w:val="kk-KZ"/>
              </w:rPr>
              <w:t>Quazar Energy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 (Квазар Энерджи)</w:t>
            </w:r>
          </w:p>
        </w:tc>
        <w:tc>
          <w:tcPr>
            <w:tcW w:w="1701" w:type="dxa"/>
            <w:vAlign w:val="center"/>
          </w:tcPr>
          <w:p w:rsidR="00E314F4" w:rsidRPr="00E314F4" w:rsidRDefault="00E314F4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109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E314F4" w:rsidRPr="00E314F4" w:rsidRDefault="00E314F4" w:rsidP="00F231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проведения добычи твердых полезных ископаемых на группе месторождений россыпного золота на площади Сарыбулак</w:t>
            </w:r>
          </w:p>
        </w:tc>
        <w:tc>
          <w:tcPr>
            <w:tcW w:w="1012" w:type="dxa"/>
            <w:vAlign w:val="center"/>
          </w:tcPr>
          <w:p w:rsidR="00E314F4" w:rsidRPr="00E314F4" w:rsidRDefault="00E314F4" w:rsidP="00F231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313,2673</w:t>
            </w:r>
          </w:p>
        </w:tc>
        <w:tc>
          <w:tcPr>
            <w:tcW w:w="1549" w:type="dxa"/>
            <w:vAlign w:val="center"/>
          </w:tcPr>
          <w:p w:rsidR="00E314F4" w:rsidRDefault="00E314F4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Уланский район</w:t>
            </w:r>
            <w:bookmarkStart w:id="0" w:name="_GoBack"/>
            <w:bookmarkEnd w:id="0"/>
          </w:p>
        </w:tc>
        <w:tc>
          <w:tcPr>
            <w:tcW w:w="1318" w:type="dxa"/>
            <w:vAlign w:val="center"/>
          </w:tcPr>
          <w:p w:rsidR="00E314F4" w:rsidRPr="00060699" w:rsidRDefault="00E314F4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E314F4" w:rsidRPr="00060699" w:rsidRDefault="00E314F4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16 августа 2027 года</w:t>
            </w:r>
          </w:p>
        </w:tc>
      </w:tr>
      <w:tr w:rsidR="0041109B" w:rsidRPr="00E314F4" w:rsidTr="0022591B">
        <w:trPr>
          <w:trHeight w:val="935"/>
        </w:trPr>
        <w:tc>
          <w:tcPr>
            <w:tcW w:w="378" w:type="dxa"/>
            <w:vAlign w:val="center"/>
          </w:tcPr>
          <w:p w:rsidR="0041109B" w:rsidRPr="00060699" w:rsidRDefault="0041109B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:rsidR="0041109B" w:rsidRDefault="0041109B" w:rsidP="00E314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E314F4" w:rsidRPr="00E314F4">
              <w:rPr>
                <w:rFonts w:ascii="Times New Roman" w:hAnsi="Times New Roman"/>
                <w:sz w:val="16"/>
                <w:szCs w:val="16"/>
                <w:lang w:val="kk-KZ"/>
              </w:rPr>
              <w:t>KAZ Minerals Aktogay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(</w:t>
            </w:r>
            <w:r w:rsidR="00E314F4" w:rsidRPr="00E314F4">
              <w:rPr>
                <w:rFonts w:ascii="Times New Roman" w:hAnsi="Times New Roman"/>
                <w:sz w:val="16"/>
                <w:szCs w:val="16"/>
                <w:lang w:val="kk-KZ"/>
              </w:rPr>
              <w:t>Каз Минералз Актогай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)</w:t>
            </w:r>
          </w:p>
        </w:tc>
        <w:tc>
          <w:tcPr>
            <w:tcW w:w="1701" w:type="dxa"/>
            <w:vAlign w:val="center"/>
          </w:tcPr>
          <w:p w:rsidR="0041109B" w:rsidRPr="00E314F4" w:rsidRDefault="00E314F4" w:rsidP="00E314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41109B" w:rsidRPr="00E314F4" w:rsidRDefault="00E314F4" w:rsidP="00E31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проведения добычи медных руд на месторождении «Актогай»</w:t>
            </w:r>
          </w:p>
        </w:tc>
        <w:tc>
          <w:tcPr>
            <w:tcW w:w="1012" w:type="dxa"/>
            <w:vAlign w:val="center"/>
          </w:tcPr>
          <w:p w:rsidR="0041109B" w:rsidRPr="00E314F4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49" w:type="dxa"/>
            <w:vAlign w:val="center"/>
          </w:tcPr>
          <w:p w:rsidR="0041109B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Аягозский район</w:t>
            </w:r>
          </w:p>
        </w:tc>
        <w:tc>
          <w:tcPr>
            <w:tcW w:w="1318" w:type="dxa"/>
            <w:vAlign w:val="center"/>
          </w:tcPr>
          <w:p w:rsidR="0041109B" w:rsidRPr="00060699" w:rsidRDefault="00E314F4" w:rsidP="00314F5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41109B" w:rsidRPr="00060699" w:rsidRDefault="00755C86" w:rsidP="0041109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 19 января 2023 года до 19 февраля 2045 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22591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0E0107">
        <w:rPr>
          <w:rFonts w:ascii="Times New Roman" w:hAnsi="Times New Roman"/>
          <w:b/>
          <w:sz w:val="16"/>
          <w:szCs w:val="16"/>
          <w:lang w:val="kk-KZ"/>
        </w:rPr>
        <w:t>2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755C86">
        <w:rPr>
          <w:rFonts w:ascii="Times New Roman" w:hAnsi="Times New Roman"/>
          <w:b/>
          <w:sz w:val="16"/>
          <w:szCs w:val="16"/>
          <w:lang w:val="kk-KZ"/>
        </w:rPr>
        <w:t>мамыр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701"/>
        <w:gridCol w:w="993"/>
        <w:gridCol w:w="1417"/>
        <w:gridCol w:w="1418"/>
        <w:gridCol w:w="1134"/>
      </w:tblGrid>
      <w:tr w:rsidR="00060699" w:rsidRPr="00060699" w:rsidTr="0022591B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842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E314F4" w:rsidRPr="00060699" w:rsidTr="0022591B">
        <w:trPr>
          <w:trHeight w:val="873"/>
        </w:trPr>
        <w:tc>
          <w:tcPr>
            <w:tcW w:w="426" w:type="dxa"/>
            <w:vAlign w:val="center"/>
          </w:tcPr>
          <w:p w:rsidR="00E314F4" w:rsidRPr="00060699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E314F4" w:rsidRDefault="00E314F4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Pr="00E314F4">
              <w:rPr>
                <w:rFonts w:ascii="Times New Roman" w:hAnsi="Times New Roman"/>
                <w:sz w:val="16"/>
                <w:szCs w:val="16"/>
                <w:lang w:val="kk-KZ"/>
              </w:rPr>
              <w:t>Quazar Energy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 (Квазар Энерджи)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701" w:type="dxa"/>
            <w:vAlign w:val="center"/>
          </w:tcPr>
          <w:p w:rsidR="00E314F4" w:rsidRPr="00060699" w:rsidRDefault="00E314F4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4.05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109</w:t>
            </w:r>
          </w:p>
        </w:tc>
        <w:tc>
          <w:tcPr>
            <w:tcW w:w="1701" w:type="dxa"/>
            <w:vAlign w:val="center"/>
          </w:tcPr>
          <w:p w:rsidR="00E314F4" w:rsidRPr="00060699" w:rsidRDefault="00E314F4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Сарыбұлақ алаңындағы шашыранды алтын кен орындары тобында қатты пайдалы қазбаларды өндіруді жүргізу үшін</w:t>
            </w:r>
          </w:p>
        </w:tc>
        <w:tc>
          <w:tcPr>
            <w:tcW w:w="993" w:type="dxa"/>
            <w:vAlign w:val="center"/>
          </w:tcPr>
          <w:p w:rsidR="00E314F4" w:rsidRDefault="00E314F4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313,2673</w:t>
            </w:r>
          </w:p>
        </w:tc>
        <w:tc>
          <w:tcPr>
            <w:tcW w:w="1417" w:type="dxa"/>
            <w:vAlign w:val="center"/>
          </w:tcPr>
          <w:p w:rsidR="00E314F4" w:rsidRDefault="00E314F4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Ұлан ауданы</w:t>
            </w:r>
          </w:p>
        </w:tc>
        <w:tc>
          <w:tcPr>
            <w:tcW w:w="1418" w:type="dxa"/>
            <w:vAlign w:val="center"/>
          </w:tcPr>
          <w:p w:rsidR="00E314F4" w:rsidRPr="00060699" w:rsidRDefault="00E314F4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ұзақ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E314F4" w:rsidRPr="00060699" w:rsidRDefault="00E314F4" w:rsidP="00E314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жылғы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тамызға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E314F4" w:rsidRPr="00E314F4" w:rsidTr="0022591B">
        <w:trPr>
          <w:trHeight w:val="873"/>
        </w:trPr>
        <w:tc>
          <w:tcPr>
            <w:tcW w:w="426" w:type="dxa"/>
            <w:vAlign w:val="center"/>
          </w:tcPr>
          <w:p w:rsidR="00E314F4" w:rsidRPr="00E314F4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E314F4" w:rsidRDefault="00755C86" w:rsidP="0041109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314F4">
              <w:rPr>
                <w:rFonts w:ascii="Times New Roman" w:hAnsi="Times New Roman"/>
                <w:sz w:val="16"/>
                <w:szCs w:val="16"/>
                <w:lang w:val="kk-KZ"/>
              </w:rPr>
              <w:t>KAZ Minerals Aktogay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 (</w:t>
            </w:r>
            <w:r w:rsidRPr="00E314F4">
              <w:rPr>
                <w:rFonts w:ascii="Times New Roman" w:hAnsi="Times New Roman"/>
                <w:sz w:val="16"/>
                <w:szCs w:val="16"/>
                <w:lang w:val="kk-KZ"/>
              </w:rPr>
              <w:t>Каз Минералз Актогай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)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701" w:type="dxa"/>
            <w:vAlign w:val="center"/>
          </w:tcPr>
          <w:p w:rsidR="00E314F4" w:rsidRPr="00060699" w:rsidRDefault="00755C86" w:rsidP="00755C8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>.05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701" w:type="dxa"/>
            <w:vAlign w:val="center"/>
          </w:tcPr>
          <w:p w:rsidR="00E314F4" w:rsidRPr="00060699" w:rsidRDefault="00755C86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«Ақтоғай»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кен орнында мыс кендерін 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>өндіруді жүргізу үшін</w:t>
            </w:r>
          </w:p>
        </w:tc>
        <w:tc>
          <w:tcPr>
            <w:tcW w:w="993" w:type="dxa"/>
            <w:vAlign w:val="center"/>
          </w:tcPr>
          <w:p w:rsidR="00E314F4" w:rsidRDefault="00755C8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vAlign w:val="center"/>
          </w:tcPr>
          <w:p w:rsidR="00E314F4" w:rsidRDefault="00755C8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Аягөз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ауданы</w:t>
            </w:r>
          </w:p>
        </w:tc>
        <w:tc>
          <w:tcPr>
            <w:tcW w:w="1418" w:type="dxa"/>
            <w:vAlign w:val="center"/>
          </w:tcPr>
          <w:p w:rsidR="00E314F4" w:rsidRPr="00060699" w:rsidRDefault="00E314F4" w:rsidP="00314F5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ұзақ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E314F4" w:rsidRPr="00060699" w:rsidRDefault="00755C86" w:rsidP="00755C8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2023 жылғы 19 қаңтардан бастап 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45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9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ақпан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ға 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F1" w:rsidRDefault="00D17EF1" w:rsidP="000C1377">
      <w:r>
        <w:separator/>
      </w:r>
    </w:p>
  </w:endnote>
  <w:endnote w:type="continuationSeparator" w:id="0">
    <w:p w:rsidR="00D17EF1" w:rsidRDefault="00D17EF1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F1" w:rsidRDefault="00D17EF1" w:rsidP="000C1377">
      <w:r>
        <w:separator/>
      </w:r>
    </w:p>
  </w:footnote>
  <w:footnote w:type="continuationSeparator" w:id="0">
    <w:p w:rsidR="00D17EF1" w:rsidRDefault="00D17EF1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E689-33B4-46F6-8C92-AE585307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19</cp:revision>
  <cp:lastPrinted>2020-01-08T15:27:00Z</cp:lastPrinted>
  <dcterms:created xsi:type="dcterms:W3CDTF">2019-08-12T12:22:00Z</dcterms:created>
  <dcterms:modified xsi:type="dcterms:W3CDTF">2022-06-10T09:17:00Z</dcterms:modified>
</cp:coreProperties>
</file>