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DD" w:rsidRPr="00A234DD" w:rsidRDefault="00A234DD" w:rsidP="00A2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D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B2B1A" w:rsidRPr="00950C36" w:rsidRDefault="00240C8F" w:rsidP="005B2B1A">
      <w:pPr>
        <w:pStyle w:val="a5"/>
        <w:jc w:val="center"/>
        <w:rPr>
          <w:b/>
          <w:sz w:val="28"/>
          <w:szCs w:val="28"/>
          <w:lang w:val="kk-KZ"/>
        </w:rPr>
      </w:pPr>
      <w:r w:rsidRPr="005E7C9E">
        <w:rPr>
          <w:b/>
          <w:sz w:val="28"/>
          <w:szCs w:val="28"/>
        </w:rPr>
        <w:t xml:space="preserve">Проведения Департаментом Комитета по регулированию естественных монополий Министерства национальной экономики Республики Казахстан по </w:t>
      </w:r>
      <w:proofErr w:type="spellStart"/>
      <w:r w:rsidRPr="005E7C9E">
        <w:rPr>
          <w:b/>
          <w:sz w:val="28"/>
          <w:szCs w:val="28"/>
        </w:rPr>
        <w:t>Костанайской</w:t>
      </w:r>
      <w:proofErr w:type="spellEnd"/>
      <w:r w:rsidRPr="005E7C9E">
        <w:rPr>
          <w:b/>
          <w:sz w:val="28"/>
          <w:szCs w:val="28"/>
        </w:rPr>
        <w:t xml:space="preserve"> области публичного слушания по обсуждению проект</w:t>
      </w:r>
      <w:r w:rsidR="004E4E77" w:rsidRPr="005E7C9E">
        <w:rPr>
          <w:b/>
          <w:sz w:val="28"/>
          <w:szCs w:val="28"/>
        </w:rPr>
        <w:t>а</w:t>
      </w:r>
      <w:r w:rsidR="00682566" w:rsidRPr="005E7C9E">
        <w:rPr>
          <w:b/>
          <w:sz w:val="28"/>
          <w:szCs w:val="28"/>
        </w:rPr>
        <w:t xml:space="preserve"> тариф</w:t>
      </w:r>
      <w:r w:rsidR="004E4E77" w:rsidRPr="005E7C9E">
        <w:rPr>
          <w:b/>
          <w:sz w:val="28"/>
          <w:szCs w:val="28"/>
        </w:rPr>
        <w:t>а</w:t>
      </w:r>
      <w:r w:rsidRPr="005E7C9E">
        <w:rPr>
          <w:b/>
          <w:sz w:val="28"/>
          <w:szCs w:val="28"/>
        </w:rPr>
        <w:t xml:space="preserve"> на услуги </w:t>
      </w:r>
      <w:r w:rsidR="00443ACC" w:rsidRPr="00443ACC">
        <w:rPr>
          <w:b/>
          <w:sz w:val="28"/>
          <w:szCs w:val="28"/>
        </w:rPr>
        <w:t>подачи воды по магистральным трубопроводам и распределительным сетям.</w:t>
      </w:r>
    </w:p>
    <w:p w:rsidR="00675829" w:rsidRDefault="00DA0217" w:rsidP="00DA021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217">
        <w:rPr>
          <w:rFonts w:ascii="Times New Roman" w:hAnsi="Times New Roman" w:cs="Times New Roman"/>
          <w:b/>
          <w:sz w:val="28"/>
          <w:szCs w:val="28"/>
        </w:rPr>
        <w:t>«</w:t>
      </w:r>
      <w:r w:rsidR="00443AC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DA0217">
        <w:rPr>
          <w:rFonts w:ascii="Times New Roman" w:hAnsi="Times New Roman" w:cs="Times New Roman"/>
          <w:b/>
          <w:sz w:val="28"/>
          <w:szCs w:val="28"/>
        </w:rPr>
        <w:t>»</w:t>
      </w:r>
      <w:r w:rsidR="00933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ACC">
        <w:rPr>
          <w:rFonts w:ascii="Times New Roman" w:hAnsi="Times New Roman" w:cs="Times New Roman"/>
          <w:b/>
          <w:sz w:val="28"/>
          <w:szCs w:val="28"/>
        </w:rPr>
        <w:t>июня</w:t>
      </w:r>
      <w:r w:rsidR="00BC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217">
        <w:rPr>
          <w:rFonts w:ascii="Times New Roman" w:hAnsi="Times New Roman" w:cs="Times New Roman"/>
          <w:b/>
          <w:sz w:val="28"/>
          <w:szCs w:val="28"/>
        </w:rPr>
        <w:t>202</w:t>
      </w:r>
      <w:r w:rsidR="00443ACC">
        <w:rPr>
          <w:rFonts w:ascii="Times New Roman" w:hAnsi="Times New Roman" w:cs="Times New Roman"/>
          <w:b/>
          <w:sz w:val="28"/>
          <w:szCs w:val="28"/>
        </w:rPr>
        <w:t>2</w:t>
      </w:r>
      <w:r w:rsidRPr="00DA02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55F7" w:rsidRDefault="00A234DD" w:rsidP="00BB55F7">
      <w:pPr>
        <w:pStyle w:val="a5"/>
        <w:ind w:left="3402" w:hanging="2693"/>
        <w:jc w:val="both"/>
        <w:rPr>
          <w:sz w:val="28"/>
          <w:szCs w:val="28"/>
        </w:rPr>
      </w:pPr>
      <w:r w:rsidRPr="00A234DD">
        <w:rPr>
          <w:b/>
          <w:sz w:val="28"/>
          <w:szCs w:val="28"/>
        </w:rPr>
        <w:t xml:space="preserve">Место проведения: </w:t>
      </w:r>
      <w:r w:rsidR="005725F1">
        <w:rPr>
          <w:b/>
          <w:sz w:val="28"/>
          <w:szCs w:val="28"/>
        </w:rPr>
        <w:t xml:space="preserve"> </w:t>
      </w:r>
      <w:proofErr w:type="spellStart"/>
      <w:r w:rsidR="00BC25D4" w:rsidRPr="00BC25D4">
        <w:rPr>
          <w:sz w:val="28"/>
          <w:szCs w:val="28"/>
        </w:rPr>
        <w:t>Костанайская</w:t>
      </w:r>
      <w:proofErr w:type="spellEnd"/>
      <w:r w:rsidR="00BC25D4" w:rsidRPr="00BC25D4">
        <w:rPr>
          <w:sz w:val="28"/>
          <w:szCs w:val="28"/>
        </w:rPr>
        <w:t xml:space="preserve"> область, район </w:t>
      </w:r>
      <w:proofErr w:type="spellStart"/>
      <w:r w:rsidR="00BC25D4" w:rsidRPr="00BC25D4">
        <w:rPr>
          <w:sz w:val="28"/>
          <w:szCs w:val="28"/>
        </w:rPr>
        <w:t>Беимбета</w:t>
      </w:r>
      <w:proofErr w:type="spellEnd"/>
      <w:r w:rsidR="00BC25D4" w:rsidRPr="00BC25D4">
        <w:rPr>
          <w:sz w:val="28"/>
          <w:szCs w:val="28"/>
        </w:rPr>
        <w:t xml:space="preserve"> </w:t>
      </w:r>
      <w:proofErr w:type="spellStart"/>
      <w:r w:rsidR="00BC25D4" w:rsidRPr="00BC25D4">
        <w:rPr>
          <w:sz w:val="28"/>
          <w:szCs w:val="28"/>
        </w:rPr>
        <w:t>Майлина</w:t>
      </w:r>
      <w:proofErr w:type="spellEnd"/>
      <w:r w:rsidR="00BC25D4" w:rsidRPr="00BC25D4">
        <w:rPr>
          <w:sz w:val="28"/>
          <w:szCs w:val="28"/>
        </w:rPr>
        <w:t>, поселок Тобол, улица Элеваторная, дом 77</w:t>
      </w:r>
    </w:p>
    <w:p w:rsidR="00A234DD" w:rsidRDefault="00A234DD" w:rsidP="00BB55F7">
      <w:pPr>
        <w:pStyle w:val="a5"/>
        <w:ind w:left="3402" w:hanging="2693"/>
        <w:jc w:val="both"/>
        <w:rPr>
          <w:sz w:val="28"/>
          <w:szCs w:val="28"/>
          <w:lang w:val="kk-KZ"/>
        </w:rPr>
      </w:pPr>
      <w:r w:rsidRPr="00884C1D">
        <w:rPr>
          <w:b/>
          <w:sz w:val="28"/>
          <w:szCs w:val="28"/>
          <w:lang w:val="kk-KZ"/>
        </w:rPr>
        <w:t>Время проведения</w:t>
      </w:r>
      <w:r w:rsidRPr="00637854">
        <w:rPr>
          <w:sz w:val="28"/>
          <w:szCs w:val="28"/>
          <w:lang w:val="kk-KZ"/>
        </w:rPr>
        <w:t xml:space="preserve">: </w:t>
      </w:r>
      <w:r w:rsidR="005B2B1A">
        <w:rPr>
          <w:sz w:val="28"/>
          <w:szCs w:val="28"/>
          <w:lang w:val="kk-KZ"/>
        </w:rPr>
        <w:t>1</w:t>
      </w:r>
      <w:r w:rsidR="00443ACC">
        <w:rPr>
          <w:sz w:val="28"/>
          <w:szCs w:val="28"/>
          <w:lang w:val="kk-KZ"/>
        </w:rPr>
        <w:t>1</w:t>
      </w:r>
      <w:r w:rsidR="00E36640" w:rsidRPr="00E36640">
        <w:rPr>
          <w:sz w:val="28"/>
          <w:szCs w:val="28"/>
          <w:lang w:val="kk-KZ"/>
        </w:rPr>
        <w:t>.00 ч</w:t>
      </w:r>
      <w:r w:rsidR="000F0B43">
        <w:rPr>
          <w:sz w:val="28"/>
          <w:szCs w:val="28"/>
          <w:lang w:val="kk-KZ"/>
        </w:rPr>
        <w:t>асов</w:t>
      </w:r>
    </w:p>
    <w:p w:rsidR="00A234DD" w:rsidRDefault="00A234DD" w:rsidP="000F0B43">
      <w:pPr>
        <w:pStyle w:val="2"/>
        <w:ind w:left="3686" w:hanging="2977"/>
      </w:pPr>
      <w:r w:rsidRPr="00A234DD">
        <w:rPr>
          <w:b/>
        </w:rPr>
        <w:t>Председатель</w:t>
      </w:r>
      <w:r w:rsidR="00884C1D">
        <w:rPr>
          <w:b/>
        </w:rPr>
        <w:t xml:space="preserve">ствовал: </w:t>
      </w:r>
      <w:r w:rsidR="00080A71">
        <w:rPr>
          <w:b/>
          <w:lang w:val="kk-KZ"/>
        </w:rPr>
        <w:t>Бисембинов Е</w:t>
      </w:r>
      <w:r w:rsidR="00443ACC">
        <w:rPr>
          <w:b/>
          <w:lang w:val="kk-KZ"/>
        </w:rPr>
        <w:t>.Е</w:t>
      </w:r>
      <w:r w:rsidR="00BF4B8A">
        <w:rPr>
          <w:b/>
          <w:lang w:val="kk-KZ"/>
        </w:rPr>
        <w:t>.</w:t>
      </w:r>
      <w:r w:rsidRPr="00A234DD">
        <w:t xml:space="preserve"> </w:t>
      </w:r>
      <w:r w:rsidRPr="00A234DD">
        <w:rPr>
          <w:i/>
        </w:rPr>
        <w:t>–</w:t>
      </w:r>
      <w:r w:rsidR="00C62921">
        <w:rPr>
          <w:i/>
        </w:rPr>
        <w:t xml:space="preserve"> </w:t>
      </w:r>
      <w:r w:rsidR="00DE231F">
        <w:t xml:space="preserve"> </w:t>
      </w:r>
      <w:r w:rsidR="00080A71">
        <w:t xml:space="preserve">и. о. </w:t>
      </w:r>
      <w:r w:rsidR="00210C3E">
        <w:t>главн</w:t>
      </w:r>
      <w:r w:rsidR="00080A71">
        <w:t>ого</w:t>
      </w:r>
      <w:r w:rsidR="00210C3E">
        <w:t xml:space="preserve"> специалист</w:t>
      </w:r>
      <w:r w:rsidR="00080A71">
        <w:t>а</w:t>
      </w:r>
      <w:r w:rsidR="00BB55F7">
        <w:t xml:space="preserve"> отдела по регулированию естественных монополий и цен </w:t>
      </w:r>
      <w:r w:rsidR="00D17928">
        <w:t xml:space="preserve">Департамента Комитета по регулированию естественных монополий </w:t>
      </w:r>
      <w:r w:rsidR="006200DF" w:rsidRPr="00A234DD">
        <w:t>Министерства</w:t>
      </w:r>
      <w:r w:rsidRPr="00A234DD">
        <w:t xml:space="preserve"> национальной экономики </w:t>
      </w:r>
      <w:r w:rsidR="006200DF" w:rsidRPr="00A234DD">
        <w:t>Республики Казахстан</w:t>
      </w:r>
      <w:r w:rsidR="00C471DF">
        <w:t xml:space="preserve"> по </w:t>
      </w:r>
      <w:proofErr w:type="spellStart"/>
      <w:r w:rsidR="00C471DF">
        <w:t>Костанайской</w:t>
      </w:r>
      <w:proofErr w:type="spellEnd"/>
      <w:r w:rsidR="00C471DF">
        <w:t xml:space="preserve"> области</w:t>
      </w:r>
    </w:p>
    <w:p w:rsidR="00910D1C" w:rsidRDefault="00910D1C" w:rsidP="000F0B43">
      <w:pPr>
        <w:pStyle w:val="2"/>
        <w:ind w:left="3686" w:hanging="2977"/>
      </w:pPr>
      <w:r w:rsidRPr="00910D1C">
        <w:rPr>
          <w:b/>
        </w:rPr>
        <w:t xml:space="preserve">Присутствовали: </w:t>
      </w:r>
      <w:r w:rsidRPr="00910D1C">
        <w:t xml:space="preserve"> </w:t>
      </w:r>
      <w:r w:rsidR="00173634">
        <w:t xml:space="preserve">        </w:t>
      </w:r>
      <w:r w:rsidR="00443ACC">
        <w:t>3</w:t>
      </w:r>
      <w:r w:rsidR="008B0984">
        <w:t xml:space="preserve"> </w:t>
      </w:r>
      <w:r>
        <w:t>потребител</w:t>
      </w:r>
      <w:r w:rsidR="00443ACC">
        <w:t>я</w:t>
      </w:r>
    </w:p>
    <w:p w:rsidR="00675829" w:rsidRDefault="00675829" w:rsidP="00A234DD">
      <w:pPr>
        <w:pStyle w:val="2"/>
        <w:ind w:firstLine="708"/>
      </w:pPr>
    </w:p>
    <w:p w:rsidR="0091304F" w:rsidRDefault="00952DD3" w:rsidP="0091304F">
      <w:pPr>
        <w:pStyle w:val="2"/>
        <w:ind w:firstLine="708"/>
        <w:rPr>
          <w:b/>
          <w:sz w:val="27"/>
          <w:szCs w:val="27"/>
          <w:lang w:val="kk-KZ" w:eastAsia="x-none"/>
        </w:rPr>
      </w:pPr>
      <w:r w:rsidRPr="00DA0217">
        <w:rPr>
          <w:b/>
        </w:rPr>
        <w:t>Касательно рассмотрения заяв</w:t>
      </w:r>
      <w:r w:rsidR="00DD1F79">
        <w:rPr>
          <w:b/>
        </w:rPr>
        <w:t>ки</w:t>
      </w:r>
      <w:r w:rsidRPr="00DA0217">
        <w:rPr>
          <w:b/>
        </w:rPr>
        <w:t xml:space="preserve"> </w:t>
      </w:r>
      <w:r w:rsidR="006F441A" w:rsidRPr="006F441A">
        <w:rPr>
          <w:b/>
        </w:rPr>
        <w:t>ГКП «Тобол»</w:t>
      </w:r>
      <w:r w:rsidR="006F441A">
        <w:rPr>
          <w:b/>
        </w:rPr>
        <w:t xml:space="preserve"> </w:t>
      </w:r>
      <w:r w:rsidRPr="00DA0217">
        <w:rPr>
          <w:b/>
        </w:rPr>
        <w:t>на утверждение тариф</w:t>
      </w:r>
      <w:r w:rsidR="00E828FD">
        <w:rPr>
          <w:b/>
          <w:lang w:val="kk-KZ"/>
        </w:rPr>
        <w:t>ов</w:t>
      </w:r>
      <w:r w:rsidRPr="00DA0217">
        <w:rPr>
          <w:b/>
        </w:rPr>
        <w:t xml:space="preserve"> и </w:t>
      </w:r>
      <w:proofErr w:type="spellStart"/>
      <w:r w:rsidRPr="00DA0217">
        <w:rPr>
          <w:b/>
        </w:rPr>
        <w:t>тарифн</w:t>
      </w:r>
      <w:proofErr w:type="spellEnd"/>
      <w:r w:rsidR="00E828FD">
        <w:rPr>
          <w:b/>
          <w:lang w:val="kk-KZ"/>
        </w:rPr>
        <w:t>ых</w:t>
      </w:r>
      <w:r w:rsidRPr="00DA0217">
        <w:rPr>
          <w:b/>
        </w:rPr>
        <w:t xml:space="preserve"> смет на услуги </w:t>
      </w:r>
      <w:r w:rsidR="004D1EA3" w:rsidRPr="004D1EA3">
        <w:rPr>
          <w:b/>
        </w:rPr>
        <w:t>по</w:t>
      </w:r>
      <w:r w:rsidR="0091304F" w:rsidRPr="0091304F">
        <w:t xml:space="preserve"> </w:t>
      </w:r>
      <w:r w:rsidR="00210C3E" w:rsidRPr="00210C3E">
        <w:rPr>
          <w:b/>
        </w:rPr>
        <w:t>подаче воды по магистральным трубопроводам и распределительным сетям</w:t>
      </w:r>
      <w:r w:rsidR="000F01D7">
        <w:rPr>
          <w:b/>
          <w:sz w:val="27"/>
          <w:szCs w:val="27"/>
          <w:lang w:val="kk-KZ" w:eastAsia="x-none"/>
        </w:rPr>
        <w:t>.</w:t>
      </w:r>
    </w:p>
    <w:p w:rsidR="00B24A56" w:rsidRPr="00910D1C" w:rsidRDefault="0091304F" w:rsidP="0091304F">
      <w:pPr>
        <w:pStyle w:val="2"/>
        <w:ind w:firstLine="708"/>
        <w:rPr>
          <w:b/>
          <w:lang w:val="kk-KZ"/>
        </w:rPr>
      </w:pPr>
      <w:r>
        <w:t>(</w:t>
      </w:r>
      <w:r w:rsidR="00B24A56">
        <w:t>докладчик:</w:t>
      </w:r>
      <w:r w:rsidR="008F04E9">
        <w:t xml:space="preserve"> главный </w:t>
      </w:r>
      <w:r w:rsidR="006F441A">
        <w:t>экономист Редько Надежда Викторовна</w:t>
      </w:r>
      <w:r w:rsidR="00B24A56">
        <w:t>)</w:t>
      </w:r>
    </w:p>
    <w:p w:rsidR="00DD7651" w:rsidRDefault="008E12CE" w:rsidP="00DA0217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</w:t>
      </w:r>
      <w:r w:rsidR="0056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E21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="006F441A">
        <w:rPr>
          <w:rFonts w:ascii="Times New Roman" w:eastAsia="Times New Roman" w:hAnsi="Times New Roman" w:cs="Times New Roman"/>
          <w:sz w:val="28"/>
          <w:szCs w:val="28"/>
        </w:rPr>
        <w:t>экономиста ГКП</w:t>
      </w:r>
      <w:r w:rsidR="00210C3E" w:rsidRPr="00210C3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441A">
        <w:rPr>
          <w:rFonts w:ascii="Times New Roman" w:eastAsia="Times New Roman" w:hAnsi="Times New Roman" w:cs="Times New Roman"/>
          <w:sz w:val="28"/>
          <w:szCs w:val="28"/>
        </w:rPr>
        <w:t>Тобол</w:t>
      </w:r>
      <w:r w:rsidR="00210C3E" w:rsidRPr="00210C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1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1A">
        <w:rPr>
          <w:rFonts w:ascii="Times New Roman" w:eastAsia="Times New Roman" w:hAnsi="Times New Roman" w:cs="Times New Roman"/>
          <w:sz w:val="28"/>
          <w:szCs w:val="28"/>
          <w:lang w:val="kk-KZ"/>
        </w:rPr>
        <w:t>Редько Надежды Викторовны</w:t>
      </w:r>
      <w:r w:rsidR="00D90D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>об обоснованности утверждения тариф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DD7651" w:rsidRPr="00DD765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D7651" w:rsidRPr="00DD7651" w:rsidRDefault="00626354" w:rsidP="00FD7C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 xml:space="preserve">Отметить позиции Департамента, при принятии решения об утверждении тарифа руководствоваться </w:t>
      </w:r>
      <w:r w:rsidR="00C62921" w:rsidRPr="00DD7651">
        <w:rPr>
          <w:rFonts w:ascii="Times New Roman" w:eastAsia="Times New Roman" w:hAnsi="Times New Roman" w:cs="Times New Roman"/>
          <w:sz w:val="28"/>
          <w:szCs w:val="28"/>
        </w:rPr>
        <w:t>особым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 xml:space="preserve"> порядком формирования затрат, </w:t>
      </w:r>
      <w:r w:rsidR="007923D1" w:rsidRPr="00DD7651">
        <w:rPr>
          <w:rFonts w:ascii="Times New Roman" w:eastAsia="Times New Roman" w:hAnsi="Times New Roman" w:cs="Times New Roman"/>
          <w:sz w:val="28"/>
          <w:szCs w:val="28"/>
        </w:rPr>
        <w:t>предусматривающим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>регулирование затрат, включаемых в тариф, ограничение статей расходов в пределах технических и технологических норм расхода сырья, материалов, топлива, энергии, и нормативных технических потерь, ограничение прибыли включаемой в тариф.</w:t>
      </w:r>
    </w:p>
    <w:p w:rsidR="00DD7651" w:rsidRPr="00DD7651" w:rsidRDefault="00626354" w:rsidP="00DD7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1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651" w:rsidRPr="00DD7651">
        <w:rPr>
          <w:rFonts w:ascii="Times New Roman" w:eastAsia="Times New Roman" w:hAnsi="Times New Roman" w:cs="Times New Roman"/>
          <w:sz w:val="28"/>
          <w:szCs w:val="28"/>
        </w:rPr>
        <w:t xml:space="preserve">Мнения, высказанные на публичных слушаниях, будут учитываться при утверждении тарифа СЕМ. </w:t>
      </w:r>
    </w:p>
    <w:p w:rsidR="00675829" w:rsidRPr="00DD7651" w:rsidRDefault="00675829" w:rsidP="00DD765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4DD" w:rsidRDefault="00A234DD" w:rsidP="00A234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4DD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</w:t>
      </w:r>
      <w:r w:rsidR="00443A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34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843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0A71" w:rsidRPr="00080A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Бисембинов </w:t>
      </w:r>
      <w:r w:rsidR="00080A7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443ACC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  <w:r w:rsidR="00BB55F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0632C" w:rsidRDefault="0060632C" w:rsidP="00A234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65" w:rsidRDefault="00FF3B65" w:rsidP="00A234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65" w:rsidRPr="00EE0BFC" w:rsidRDefault="00FF3B65" w:rsidP="00A234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</w:t>
      </w:r>
      <w:r w:rsidR="004D1E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3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1E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7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ACC">
        <w:rPr>
          <w:rFonts w:ascii="Times New Roman" w:hAnsi="Times New Roman" w:cs="Times New Roman"/>
          <w:b/>
          <w:sz w:val="28"/>
          <w:szCs w:val="28"/>
          <w:lang w:val="kk-KZ"/>
        </w:rPr>
        <w:t>Максутова Б</w:t>
      </w:r>
      <w:r w:rsidR="00D07212">
        <w:rPr>
          <w:rFonts w:ascii="Times New Roman" w:hAnsi="Times New Roman" w:cs="Times New Roman"/>
          <w:b/>
          <w:sz w:val="28"/>
          <w:szCs w:val="28"/>
          <w:lang w:val="kk-KZ"/>
        </w:rPr>
        <w:t>.С.</w:t>
      </w:r>
      <w:r w:rsidR="002D63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FF3B65" w:rsidRPr="00EE0BFC" w:rsidSect="00584394">
      <w:pgSz w:w="11906" w:h="16838"/>
      <w:pgMar w:top="568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E13"/>
    <w:multiLevelType w:val="hybridMultilevel"/>
    <w:tmpl w:val="F2FC2FB0"/>
    <w:lvl w:ilvl="0" w:tplc="30126F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DD"/>
    <w:rsid w:val="00043B6D"/>
    <w:rsid w:val="000474EE"/>
    <w:rsid w:val="00051F73"/>
    <w:rsid w:val="00080A71"/>
    <w:rsid w:val="000A5CA8"/>
    <w:rsid w:val="000B0B54"/>
    <w:rsid w:val="000B166A"/>
    <w:rsid w:val="000B218C"/>
    <w:rsid w:val="000E2A35"/>
    <w:rsid w:val="000F01D7"/>
    <w:rsid w:val="000F0B43"/>
    <w:rsid w:val="000F1698"/>
    <w:rsid w:val="00113235"/>
    <w:rsid w:val="00116335"/>
    <w:rsid w:val="001266FC"/>
    <w:rsid w:val="0014372C"/>
    <w:rsid w:val="00161ED8"/>
    <w:rsid w:val="00173634"/>
    <w:rsid w:val="00181D88"/>
    <w:rsid w:val="001A6558"/>
    <w:rsid w:val="001C61A8"/>
    <w:rsid w:val="001C7D85"/>
    <w:rsid w:val="001D37EE"/>
    <w:rsid w:val="001E7076"/>
    <w:rsid w:val="001E79D6"/>
    <w:rsid w:val="001F16CE"/>
    <w:rsid w:val="001F1810"/>
    <w:rsid w:val="00204D9A"/>
    <w:rsid w:val="00210C3E"/>
    <w:rsid w:val="00214231"/>
    <w:rsid w:val="00240C8F"/>
    <w:rsid w:val="002410E7"/>
    <w:rsid w:val="00251914"/>
    <w:rsid w:val="00254563"/>
    <w:rsid w:val="002709A4"/>
    <w:rsid w:val="00272DB4"/>
    <w:rsid w:val="00275233"/>
    <w:rsid w:val="002844BF"/>
    <w:rsid w:val="0029312D"/>
    <w:rsid w:val="002A2727"/>
    <w:rsid w:val="002A2890"/>
    <w:rsid w:val="002C06B9"/>
    <w:rsid w:val="002D49F3"/>
    <w:rsid w:val="002D6343"/>
    <w:rsid w:val="002D6F8B"/>
    <w:rsid w:val="002E378F"/>
    <w:rsid w:val="0030257A"/>
    <w:rsid w:val="003517A0"/>
    <w:rsid w:val="003719E5"/>
    <w:rsid w:val="0038102C"/>
    <w:rsid w:val="003B78E0"/>
    <w:rsid w:val="003D2255"/>
    <w:rsid w:val="003F407E"/>
    <w:rsid w:val="003F4D0B"/>
    <w:rsid w:val="00402DD7"/>
    <w:rsid w:val="00405203"/>
    <w:rsid w:val="00414FAE"/>
    <w:rsid w:val="0043065D"/>
    <w:rsid w:val="00442A1A"/>
    <w:rsid w:val="0044331F"/>
    <w:rsid w:val="00443ACC"/>
    <w:rsid w:val="00462135"/>
    <w:rsid w:val="0049398C"/>
    <w:rsid w:val="004D1EA3"/>
    <w:rsid w:val="004E4E77"/>
    <w:rsid w:val="005304C2"/>
    <w:rsid w:val="005461BD"/>
    <w:rsid w:val="005650DB"/>
    <w:rsid w:val="005725F1"/>
    <w:rsid w:val="00584394"/>
    <w:rsid w:val="00595598"/>
    <w:rsid w:val="005A6849"/>
    <w:rsid w:val="005A7B99"/>
    <w:rsid w:val="005B2B1A"/>
    <w:rsid w:val="005B5326"/>
    <w:rsid w:val="005E2762"/>
    <w:rsid w:val="005E7C9E"/>
    <w:rsid w:val="005F4A99"/>
    <w:rsid w:val="00605D7D"/>
    <w:rsid w:val="0060632C"/>
    <w:rsid w:val="006200DF"/>
    <w:rsid w:val="00626354"/>
    <w:rsid w:val="00630E3C"/>
    <w:rsid w:val="00637854"/>
    <w:rsid w:val="00660AEB"/>
    <w:rsid w:val="00675829"/>
    <w:rsid w:val="00682566"/>
    <w:rsid w:val="006A15A5"/>
    <w:rsid w:val="006E27C3"/>
    <w:rsid w:val="006F441A"/>
    <w:rsid w:val="007277A1"/>
    <w:rsid w:val="00730249"/>
    <w:rsid w:val="0073306D"/>
    <w:rsid w:val="007718DC"/>
    <w:rsid w:val="007923D1"/>
    <w:rsid w:val="007A18FF"/>
    <w:rsid w:val="007A33B8"/>
    <w:rsid w:val="007F155C"/>
    <w:rsid w:val="007F3E21"/>
    <w:rsid w:val="00821789"/>
    <w:rsid w:val="00832DE3"/>
    <w:rsid w:val="00862AEE"/>
    <w:rsid w:val="00884C1D"/>
    <w:rsid w:val="008A65E3"/>
    <w:rsid w:val="008B0984"/>
    <w:rsid w:val="008B3AE3"/>
    <w:rsid w:val="008D4750"/>
    <w:rsid w:val="008E12CE"/>
    <w:rsid w:val="008E1A6D"/>
    <w:rsid w:val="008E3EF1"/>
    <w:rsid w:val="008E4A88"/>
    <w:rsid w:val="008E53F2"/>
    <w:rsid w:val="008E72FE"/>
    <w:rsid w:val="008F04E9"/>
    <w:rsid w:val="008F6908"/>
    <w:rsid w:val="00901EA3"/>
    <w:rsid w:val="00910D1C"/>
    <w:rsid w:val="0091304F"/>
    <w:rsid w:val="0093315F"/>
    <w:rsid w:val="009367E4"/>
    <w:rsid w:val="00950C36"/>
    <w:rsid w:val="00952DD3"/>
    <w:rsid w:val="009C401B"/>
    <w:rsid w:val="009D50CF"/>
    <w:rsid w:val="009E59DC"/>
    <w:rsid w:val="009F5C1C"/>
    <w:rsid w:val="00A1053B"/>
    <w:rsid w:val="00A153FC"/>
    <w:rsid w:val="00A234DD"/>
    <w:rsid w:val="00A74040"/>
    <w:rsid w:val="00A83CF6"/>
    <w:rsid w:val="00AF5A67"/>
    <w:rsid w:val="00AF628D"/>
    <w:rsid w:val="00B146F1"/>
    <w:rsid w:val="00B15B44"/>
    <w:rsid w:val="00B20F9D"/>
    <w:rsid w:val="00B235E7"/>
    <w:rsid w:val="00B24A56"/>
    <w:rsid w:val="00BB55F7"/>
    <w:rsid w:val="00BC25D4"/>
    <w:rsid w:val="00BC4C58"/>
    <w:rsid w:val="00BF4B8A"/>
    <w:rsid w:val="00C02350"/>
    <w:rsid w:val="00C02812"/>
    <w:rsid w:val="00C15090"/>
    <w:rsid w:val="00C21F9F"/>
    <w:rsid w:val="00C357D7"/>
    <w:rsid w:val="00C471DF"/>
    <w:rsid w:val="00C52363"/>
    <w:rsid w:val="00C62921"/>
    <w:rsid w:val="00C63B61"/>
    <w:rsid w:val="00C8352A"/>
    <w:rsid w:val="00C9331F"/>
    <w:rsid w:val="00CB510B"/>
    <w:rsid w:val="00CE1B53"/>
    <w:rsid w:val="00D07212"/>
    <w:rsid w:val="00D17928"/>
    <w:rsid w:val="00D25123"/>
    <w:rsid w:val="00D51FFA"/>
    <w:rsid w:val="00D5491E"/>
    <w:rsid w:val="00D613D6"/>
    <w:rsid w:val="00D62EEB"/>
    <w:rsid w:val="00D90D8C"/>
    <w:rsid w:val="00D94D29"/>
    <w:rsid w:val="00DA0217"/>
    <w:rsid w:val="00DB21A6"/>
    <w:rsid w:val="00DB7C1C"/>
    <w:rsid w:val="00DC46BE"/>
    <w:rsid w:val="00DD1F79"/>
    <w:rsid w:val="00DD7651"/>
    <w:rsid w:val="00DE231F"/>
    <w:rsid w:val="00E01310"/>
    <w:rsid w:val="00E02AB1"/>
    <w:rsid w:val="00E315AF"/>
    <w:rsid w:val="00E31ABE"/>
    <w:rsid w:val="00E36640"/>
    <w:rsid w:val="00E462DD"/>
    <w:rsid w:val="00E50379"/>
    <w:rsid w:val="00E828FD"/>
    <w:rsid w:val="00EB1DF4"/>
    <w:rsid w:val="00EC0464"/>
    <w:rsid w:val="00EC2EDA"/>
    <w:rsid w:val="00EE0BFC"/>
    <w:rsid w:val="00EE65EA"/>
    <w:rsid w:val="00EE6A42"/>
    <w:rsid w:val="00F6049F"/>
    <w:rsid w:val="00F72EFD"/>
    <w:rsid w:val="00F731FB"/>
    <w:rsid w:val="00F76231"/>
    <w:rsid w:val="00F82DF3"/>
    <w:rsid w:val="00F94994"/>
    <w:rsid w:val="00FA178B"/>
    <w:rsid w:val="00FB0638"/>
    <w:rsid w:val="00FD04B4"/>
    <w:rsid w:val="00FD7C0F"/>
    <w:rsid w:val="00FE6A67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34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234D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1F"/>
    <w:rPr>
      <w:rFonts w:ascii="Segoe UI" w:hAnsi="Segoe UI" w:cs="Segoe UI"/>
      <w:sz w:val="18"/>
      <w:szCs w:val="18"/>
    </w:rPr>
  </w:style>
  <w:style w:type="character" w:customStyle="1" w:styleId="s0">
    <w:name w:val="s0"/>
    <w:rsid w:val="006378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basedOn w:val="a"/>
    <w:uiPriority w:val="99"/>
    <w:rsid w:val="0068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34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234D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1F"/>
    <w:rPr>
      <w:rFonts w:ascii="Segoe UI" w:hAnsi="Segoe UI" w:cs="Segoe UI"/>
      <w:sz w:val="18"/>
      <w:szCs w:val="18"/>
    </w:rPr>
  </w:style>
  <w:style w:type="character" w:customStyle="1" w:styleId="s0">
    <w:name w:val="s0"/>
    <w:rsid w:val="006378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basedOn w:val="a"/>
    <w:uiPriority w:val="99"/>
    <w:rsid w:val="0068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2022-06-10T09:22:00Z</cp:lastPrinted>
  <dcterms:created xsi:type="dcterms:W3CDTF">2022-06-10T09:27:00Z</dcterms:created>
  <dcterms:modified xsi:type="dcterms:W3CDTF">2022-06-10T09:34:00Z</dcterms:modified>
</cp:coreProperties>
</file>