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93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</w:tblGrid>
      <w:tr w:rsidR="001C1DF4" w:rsidRPr="001C1DF4" w:rsidTr="007C5285">
        <w:trPr>
          <w:tblCellSpacing w:w="15" w:type="dxa"/>
        </w:trPr>
        <w:tc>
          <w:tcPr>
            <w:tcW w:w="4629" w:type="dxa"/>
            <w:vAlign w:val="center"/>
            <w:hideMark/>
          </w:tcPr>
          <w:p w:rsidR="001C1DF4" w:rsidRPr="001C1DF4" w:rsidRDefault="001C1DF4" w:rsidP="001C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тапсырысты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мониторингі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тапсырыстың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</w:t>
            </w:r>
            <w:proofErr w:type="gram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</w:t>
            </w:r>
            <w:proofErr w:type="spellEnd"/>
            <w:proofErr w:type="gram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қағидаларына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  <w:tr w:rsidR="001C1DF4" w:rsidRPr="001C1DF4" w:rsidTr="007C5285">
        <w:trPr>
          <w:tblCellSpacing w:w="15" w:type="dxa"/>
        </w:trPr>
        <w:tc>
          <w:tcPr>
            <w:tcW w:w="4629" w:type="dxa"/>
            <w:vAlign w:val="center"/>
            <w:hideMark/>
          </w:tcPr>
          <w:p w:rsidR="001C1DF4" w:rsidRPr="001C1DF4" w:rsidRDefault="001C1DF4" w:rsidP="001C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1C1DF4" w:rsidRPr="001C1DF4" w:rsidRDefault="007C5285" w:rsidP="007C52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27.05.2022 жылғы м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емлекеттік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әлеуметтік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тапсырыс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тақырыптарын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жария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талқылаудың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аяқталуы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1DF4" w:rsidRPr="001C1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есеп</w:t>
      </w:r>
      <w:proofErr w:type="spellEnd"/>
    </w:p>
    <w:p w:rsidR="001C1DF4" w:rsidRPr="001C1DF4" w:rsidRDefault="001C1DF4" w:rsidP="001C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2-қосымша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24.08.2021 </w:t>
      </w:r>
      <w:hyperlink r:id="rId5" w:anchor="z35" w:history="1">
        <w:r w:rsidRPr="001C1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303</w:t>
        </w:r>
      </w:hyperlink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1C1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14646" w:type="dxa"/>
        <w:tblLook w:val="04A0" w:firstRow="1" w:lastRow="0" w:firstColumn="1" w:lastColumn="0" w:noHBand="0" w:noVBand="1"/>
      </w:tblPr>
      <w:tblGrid>
        <w:gridCol w:w="485"/>
        <w:gridCol w:w="5778"/>
        <w:gridCol w:w="3494"/>
        <w:gridCol w:w="4889"/>
      </w:tblGrid>
      <w:tr w:rsidR="007C5285" w:rsidRPr="001C1DF4" w:rsidTr="007C5285">
        <w:tc>
          <w:tcPr>
            <w:tcW w:w="0" w:type="auto"/>
            <w:hideMark/>
          </w:tcPr>
          <w:p w:rsidR="001C1DF4" w:rsidRPr="001C1DF4" w:rsidRDefault="001C1DF4" w:rsidP="001C1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7" w:type="dxa"/>
            <w:hideMark/>
          </w:tcPr>
          <w:p w:rsidR="001C1DF4" w:rsidRPr="001C1DF4" w:rsidRDefault="001C1DF4" w:rsidP="001C1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тапсырыстың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жоспарланған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тақырыбы</w:t>
            </w:r>
            <w:proofErr w:type="spellEnd"/>
          </w:p>
        </w:tc>
        <w:tc>
          <w:tcPr>
            <w:tcW w:w="3513" w:type="dxa"/>
            <w:hideMark/>
          </w:tcPr>
          <w:p w:rsidR="001C1DF4" w:rsidRPr="001C1DF4" w:rsidRDefault="001C1DF4" w:rsidP="001C1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Авторын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көрсете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ескертулер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ұсыныстар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қысқаша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мазмұны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17" w:type="dxa"/>
            <w:hideMark/>
          </w:tcPr>
          <w:p w:rsidR="001C1DF4" w:rsidRPr="001C1DF4" w:rsidRDefault="001C1DF4" w:rsidP="001C1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Ескертулердің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ұсыныстардың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қабылданбауы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негіздемесі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органның</w:t>
            </w:r>
            <w:proofErr w:type="spellEnd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қорытындысы</w:t>
            </w:r>
            <w:proofErr w:type="spellEnd"/>
          </w:p>
        </w:tc>
      </w:tr>
      <w:tr w:rsidR="007C5285" w:rsidRPr="001C1DF4" w:rsidTr="007C5285">
        <w:tc>
          <w:tcPr>
            <w:tcW w:w="0" w:type="auto"/>
            <w:hideMark/>
          </w:tcPr>
          <w:p w:rsidR="001C1DF4" w:rsidRPr="001C1DF4" w:rsidRDefault="001C1DF4" w:rsidP="001C1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7" w:type="dxa"/>
            <w:hideMark/>
          </w:tcPr>
          <w:p w:rsidR="001C1DF4" w:rsidRPr="001C1DF4" w:rsidRDefault="007C5285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Көп балалы отбасыларды қолдау орталығы</w:t>
            </w:r>
          </w:p>
        </w:tc>
        <w:tc>
          <w:tcPr>
            <w:tcW w:w="3513" w:type="dxa"/>
            <w:hideMark/>
          </w:tcPr>
          <w:p w:rsidR="001C1DF4" w:rsidRPr="001C1DF4" w:rsidRDefault="007C5285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Жоқ</w:t>
            </w:r>
          </w:p>
        </w:tc>
        <w:tc>
          <w:tcPr>
            <w:tcW w:w="4917" w:type="dxa"/>
            <w:hideMark/>
          </w:tcPr>
          <w:p w:rsidR="001C1DF4" w:rsidRPr="001C1DF4" w:rsidRDefault="001C1DF4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285" w:rsidRPr="001C1DF4" w:rsidTr="007C5285">
        <w:tc>
          <w:tcPr>
            <w:tcW w:w="0" w:type="auto"/>
            <w:hideMark/>
          </w:tcPr>
          <w:p w:rsidR="001C1DF4" w:rsidRPr="001C1DF4" w:rsidRDefault="001C1DF4" w:rsidP="001C1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7" w:type="dxa"/>
            <w:hideMark/>
          </w:tcPr>
          <w:p w:rsidR="001C1DF4" w:rsidRPr="001C1DF4" w:rsidRDefault="007C5285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Психоневрологиялық сырқаты бар, бала аутизімі/АСБ диагнозы бар мүгедек балаларға инватакси қызметін ұсыну</w:t>
            </w:r>
          </w:p>
        </w:tc>
        <w:tc>
          <w:tcPr>
            <w:tcW w:w="3513" w:type="dxa"/>
            <w:hideMark/>
          </w:tcPr>
          <w:p w:rsidR="001C1DF4" w:rsidRPr="001C1DF4" w:rsidRDefault="007C5285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Жоқ </w:t>
            </w:r>
          </w:p>
        </w:tc>
        <w:tc>
          <w:tcPr>
            <w:tcW w:w="4917" w:type="dxa"/>
            <w:hideMark/>
          </w:tcPr>
          <w:p w:rsidR="001C1DF4" w:rsidRPr="001C1DF4" w:rsidRDefault="001C1DF4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285" w:rsidRPr="001C1DF4" w:rsidTr="007C5285">
        <w:tc>
          <w:tcPr>
            <w:tcW w:w="0" w:type="auto"/>
            <w:hideMark/>
          </w:tcPr>
          <w:p w:rsidR="001C1DF4" w:rsidRPr="001C1DF4" w:rsidRDefault="001C1DF4" w:rsidP="001C1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7" w:type="dxa"/>
            <w:hideMark/>
          </w:tcPr>
          <w:p w:rsidR="001C1DF4" w:rsidRPr="001C1DF4" w:rsidRDefault="007C5285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Теміртау қаласында мүгедек балаларға, оның ішінде бала аутизімі/АСБ диагнозы бар балаларға күндіз болу жағдайында арнаулы әлеуметтік қызметтерді ұсыну</w:t>
            </w:r>
          </w:p>
        </w:tc>
        <w:tc>
          <w:tcPr>
            <w:tcW w:w="3513" w:type="dxa"/>
            <w:hideMark/>
          </w:tcPr>
          <w:p w:rsidR="001C1DF4" w:rsidRPr="001C1DF4" w:rsidRDefault="007C5285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Жоқ </w:t>
            </w:r>
          </w:p>
        </w:tc>
        <w:tc>
          <w:tcPr>
            <w:tcW w:w="4917" w:type="dxa"/>
            <w:hideMark/>
          </w:tcPr>
          <w:p w:rsidR="001C1DF4" w:rsidRPr="001C1DF4" w:rsidRDefault="001C1DF4" w:rsidP="001C1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06E6" w:rsidRDefault="00C006E6" w:rsidP="00C006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1C1DF4" w:rsidRDefault="001C1DF4" w:rsidP="00C006E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672C" w:rsidRDefault="0083672C" w:rsidP="00C006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0D38" w:rsidRDefault="00A20D38" w:rsidP="00C006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W w:w="0" w:type="auto"/>
        <w:tblCellSpacing w:w="15" w:type="dxa"/>
        <w:tblInd w:w="93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</w:tblGrid>
      <w:tr w:rsidR="007C5285" w:rsidRPr="001C1DF4" w:rsidTr="00464D9C">
        <w:trPr>
          <w:tblCellSpacing w:w="15" w:type="dxa"/>
        </w:trPr>
        <w:tc>
          <w:tcPr>
            <w:tcW w:w="4629" w:type="dxa"/>
            <w:vAlign w:val="center"/>
            <w:hideMark/>
          </w:tcPr>
          <w:p w:rsidR="007C5285" w:rsidRPr="001C1DF4" w:rsidRDefault="00A20D38" w:rsidP="0046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A20D38">
              <w:rPr>
                <w:rFonts w:ascii="Times New Roman" w:hAnsi="Times New Roman" w:cs="Times New Roman"/>
                <w:sz w:val="24"/>
                <w:szCs w:val="24"/>
              </w:rPr>
              <w:br/>
              <w:t>к Правилам формирования,</w:t>
            </w:r>
            <w:r w:rsidRPr="00A20D38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 реализации и</w:t>
            </w:r>
            <w:r w:rsidRPr="00A20D38">
              <w:rPr>
                <w:rFonts w:ascii="Times New Roman" w:hAnsi="Times New Roman" w:cs="Times New Roman"/>
                <w:sz w:val="24"/>
                <w:szCs w:val="24"/>
              </w:rPr>
              <w:br/>
              <w:t>оценки результатов государственного</w:t>
            </w:r>
            <w:r w:rsidRPr="00A20D38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социального заказа</w:t>
            </w:r>
          </w:p>
        </w:tc>
      </w:tr>
      <w:tr w:rsidR="007C5285" w:rsidRPr="001C1DF4" w:rsidTr="00464D9C">
        <w:trPr>
          <w:tblCellSpacing w:w="15" w:type="dxa"/>
        </w:trPr>
        <w:tc>
          <w:tcPr>
            <w:tcW w:w="4629" w:type="dxa"/>
            <w:vAlign w:val="center"/>
            <w:hideMark/>
          </w:tcPr>
          <w:p w:rsidR="007C5285" w:rsidRPr="001C1DF4" w:rsidRDefault="00A20D38" w:rsidP="0046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</w:tbl>
    <w:p w:rsidR="001C1DF4" w:rsidRDefault="001C1DF4" w:rsidP="00C006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C1DF4" w:rsidRDefault="001C1DF4" w:rsidP="00C006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06E6" w:rsidRPr="00976AF6" w:rsidRDefault="00C006E6" w:rsidP="00C006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00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завершении публичного обсуждения тем государственного социального заказа</w:t>
      </w:r>
      <w:r w:rsidR="00976AF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от 27.05.2022 г.</w:t>
      </w:r>
    </w:p>
    <w:p w:rsidR="00C006E6" w:rsidRPr="00C006E6" w:rsidRDefault="00C006E6" w:rsidP="00C00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 Сноска. Приложение 2 – в редакции приказа </w:t>
      </w:r>
      <w:proofErr w:type="spellStart"/>
      <w:r w:rsidRPr="00C00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и.о</w:t>
      </w:r>
      <w:proofErr w:type="spellEnd"/>
      <w:r w:rsidRPr="00C00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Министра информации и общественного развития РК от 24.08.2021 </w:t>
      </w:r>
      <w:hyperlink r:id="rId6" w:anchor="z75" w:history="1">
        <w:r w:rsidRPr="00C006E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№ 303</w:t>
        </w:r>
      </w:hyperlink>
      <w:r w:rsidRPr="00C00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Style w:val="a4"/>
        <w:tblW w:w="14787" w:type="dxa"/>
        <w:tblLook w:val="04A0" w:firstRow="1" w:lastRow="0" w:firstColumn="1" w:lastColumn="0" w:noHBand="0" w:noVBand="1"/>
      </w:tblPr>
      <w:tblGrid>
        <w:gridCol w:w="484"/>
        <w:gridCol w:w="5077"/>
        <w:gridCol w:w="4057"/>
        <w:gridCol w:w="5169"/>
      </w:tblGrid>
      <w:tr w:rsidR="00530C26" w:rsidRPr="00C006E6" w:rsidTr="00530C26">
        <w:tc>
          <w:tcPr>
            <w:tcW w:w="0" w:type="auto"/>
            <w:hideMark/>
          </w:tcPr>
          <w:p w:rsidR="00C006E6" w:rsidRPr="00C006E6" w:rsidRDefault="00C006E6" w:rsidP="00C00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7" w:type="dxa"/>
            <w:hideMark/>
          </w:tcPr>
          <w:p w:rsidR="00C006E6" w:rsidRPr="00C006E6" w:rsidRDefault="00C006E6" w:rsidP="00C00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тема государственного социального заказа</w:t>
            </w:r>
          </w:p>
        </w:tc>
        <w:tc>
          <w:tcPr>
            <w:tcW w:w="4068" w:type="dxa"/>
            <w:hideMark/>
          </w:tcPr>
          <w:p w:rsidR="00C006E6" w:rsidRPr="00C006E6" w:rsidRDefault="00C006E6" w:rsidP="00C00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 (краткое содержание) с указанием его автора</w:t>
            </w:r>
          </w:p>
        </w:tc>
        <w:tc>
          <w:tcPr>
            <w:tcW w:w="5183" w:type="dxa"/>
            <w:hideMark/>
          </w:tcPr>
          <w:p w:rsidR="00C006E6" w:rsidRPr="00C006E6" w:rsidRDefault="00C006E6" w:rsidP="00C00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государственного органа с обоснованием по непринятию замечания и (или) предложения</w:t>
            </w:r>
          </w:p>
        </w:tc>
      </w:tr>
      <w:tr w:rsidR="00530C26" w:rsidRPr="00C006E6" w:rsidTr="00530C26">
        <w:tc>
          <w:tcPr>
            <w:tcW w:w="0" w:type="auto"/>
            <w:hideMark/>
          </w:tcPr>
          <w:p w:rsidR="00C006E6" w:rsidRPr="00C006E6" w:rsidRDefault="00C006E6" w:rsidP="00C00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7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hAnsi="Times New Roman" w:cs="Times New Roman"/>
                <w:sz w:val="28"/>
                <w:szCs w:val="28"/>
              </w:rPr>
              <w:t>Центр поддержки многодетных семей</w:t>
            </w:r>
          </w:p>
        </w:tc>
        <w:tc>
          <w:tcPr>
            <w:tcW w:w="4068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нет</w:t>
            </w:r>
          </w:p>
        </w:tc>
        <w:tc>
          <w:tcPr>
            <w:tcW w:w="5183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C26" w:rsidRPr="00C006E6" w:rsidTr="00530C26">
        <w:tc>
          <w:tcPr>
            <w:tcW w:w="0" w:type="auto"/>
            <w:hideMark/>
          </w:tcPr>
          <w:p w:rsidR="00C006E6" w:rsidRPr="00C006E6" w:rsidRDefault="00C006E6" w:rsidP="00C00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7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Предоставление услуг инватакси детям-инвалидам с психоневрологическими заболеваниями, </w:t>
            </w: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>с диагнозом детский аутизм/РАС</w:t>
            </w:r>
          </w:p>
        </w:tc>
        <w:tc>
          <w:tcPr>
            <w:tcW w:w="4068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нет</w:t>
            </w:r>
          </w:p>
        </w:tc>
        <w:tc>
          <w:tcPr>
            <w:tcW w:w="5183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C26" w:rsidRPr="00C006E6" w:rsidTr="00530C26">
        <w:tc>
          <w:tcPr>
            <w:tcW w:w="0" w:type="auto"/>
            <w:hideMark/>
          </w:tcPr>
          <w:p w:rsidR="00C006E6" w:rsidRPr="00C006E6" w:rsidRDefault="00C006E6" w:rsidP="00C00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7" w:type="dxa"/>
            <w:hideMark/>
          </w:tcPr>
          <w:p w:rsidR="00C006E6" w:rsidRPr="00C006E6" w:rsidRDefault="00C006E6" w:rsidP="00E06F05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специальных социальных услуг в условиях дневного пребывания детям</w:t>
            </w: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-инвалидам </w:t>
            </w:r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>емиртау</w:t>
            </w:r>
            <w:proofErr w:type="spellEnd"/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006E6">
              <w:rPr>
                <w:rFonts w:ascii="Times New Roman" w:eastAsia="Times New Roman" w:hAnsi="Times New Roman" w:cs="Times New Roman"/>
                <w:sz w:val="28"/>
                <w:szCs w:val="28"/>
              </w:rPr>
              <w:t>. с диагнозом детский аутизм/РАС</w:t>
            </w:r>
          </w:p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8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нет</w:t>
            </w:r>
          </w:p>
        </w:tc>
        <w:tc>
          <w:tcPr>
            <w:tcW w:w="5183" w:type="dxa"/>
            <w:hideMark/>
          </w:tcPr>
          <w:p w:rsidR="00C006E6" w:rsidRPr="00C006E6" w:rsidRDefault="00C006E6" w:rsidP="00C0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06E6" w:rsidRDefault="00C006E6"/>
    <w:p w:rsidR="00D62873" w:rsidRPr="00C006E6" w:rsidRDefault="00D62873" w:rsidP="00C006E6">
      <w:pPr>
        <w:tabs>
          <w:tab w:val="left" w:pos="1357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D62873" w:rsidRPr="00C006E6" w:rsidSect="00A20D38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39"/>
    <w:rsid w:val="001C1DF4"/>
    <w:rsid w:val="00530C26"/>
    <w:rsid w:val="006C2439"/>
    <w:rsid w:val="007C5285"/>
    <w:rsid w:val="0083672C"/>
    <w:rsid w:val="00976AF6"/>
    <w:rsid w:val="00A20D38"/>
    <w:rsid w:val="00B873E7"/>
    <w:rsid w:val="00C006E6"/>
    <w:rsid w:val="00D62873"/>
    <w:rsid w:val="00E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5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5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100024134" TargetMode="External"/><Relationship Id="rId5" Type="http://schemas.openxmlformats.org/officeDocument/2006/relationships/hyperlink" Target="https://adilet.zan.kz/kaz/docs/V2100024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2022-05-26T09:45:00Z</cp:lastPrinted>
  <dcterms:created xsi:type="dcterms:W3CDTF">2022-05-26T08:59:00Z</dcterms:created>
  <dcterms:modified xsi:type="dcterms:W3CDTF">2022-05-30T04:01:00Z</dcterms:modified>
</cp:coreProperties>
</file>