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638" w:rsidRPr="00702638" w:rsidRDefault="00702638" w:rsidP="00485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5E7" w:rsidRDefault="006C7E02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D33">
        <w:rPr>
          <w:rFonts w:ascii="Times New Roman" w:hAnsi="Times New Roman" w:cs="Times New Roman"/>
          <w:sz w:val="28"/>
          <w:szCs w:val="28"/>
        </w:rPr>
        <w:t>26 мая 2022 года в 9.00 часов</w:t>
      </w:r>
      <w:r>
        <w:rPr>
          <w:rFonts w:ascii="Times New Roman" w:hAnsi="Times New Roman" w:cs="Times New Roman"/>
          <w:sz w:val="28"/>
          <w:szCs w:val="28"/>
        </w:rPr>
        <w:t xml:space="preserve"> на базе </w:t>
      </w:r>
      <w:r w:rsidRPr="00C10D33">
        <w:rPr>
          <w:rFonts w:ascii="Times New Roman" w:hAnsi="Times New Roman" w:cs="Times New Roman"/>
          <w:sz w:val="28"/>
          <w:szCs w:val="28"/>
        </w:rPr>
        <w:t xml:space="preserve">ВКУ им. С. </w:t>
      </w:r>
      <w:proofErr w:type="spellStart"/>
      <w:r w:rsidRPr="00C10D33">
        <w:rPr>
          <w:rFonts w:ascii="Times New Roman" w:hAnsi="Times New Roman" w:cs="Times New Roman"/>
          <w:sz w:val="28"/>
          <w:szCs w:val="28"/>
        </w:rPr>
        <w:t>Аманжолова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5CA">
        <w:rPr>
          <w:rFonts w:ascii="Times New Roman" w:hAnsi="Times New Roman" w:cs="Times New Roman"/>
          <w:sz w:val="28"/>
          <w:szCs w:val="28"/>
        </w:rPr>
        <w:t>состоялся</w:t>
      </w:r>
      <w:r w:rsidR="00C10D33" w:rsidRPr="00C10D33">
        <w:rPr>
          <w:rFonts w:ascii="Times New Roman" w:hAnsi="Times New Roman" w:cs="Times New Roman"/>
          <w:sz w:val="28"/>
          <w:szCs w:val="28"/>
        </w:rPr>
        <w:t xml:space="preserve"> </w:t>
      </w:r>
      <w:r w:rsidR="00C10D33">
        <w:rPr>
          <w:rFonts w:ascii="Times New Roman" w:hAnsi="Times New Roman" w:cs="Times New Roman"/>
          <w:sz w:val="28"/>
          <w:szCs w:val="28"/>
        </w:rPr>
        <w:t>семинар-совещание по вопросам организации и проведения республиканского референдума.</w:t>
      </w:r>
    </w:p>
    <w:p w:rsidR="008B1730" w:rsidRDefault="008B1730" w:rsidP="008B17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семинар-совещании выступили член Центральной комиссии референдума РК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Щегорцова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А.Г., заместитель руководителя департамента юстиции ВКО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Е.Е., заместитель прокурора ВКО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Тлешев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руководитель Управления внутренней политики ВКО</w:t>
      </w:r>
      <w:r w:rsidRPr="008B1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Сарсебаев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Ж.Б., главный инспектор акима ВКО</w:t>
      </w:r>
      <w:r w:rsidRPr="008B1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Сериков Б.С, заместитель председателя областной комиссии референдума</w:t>
      </w:r>
      <w:r w:rsidRPr="008B1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</w:t>
      </w:r>
    </w:p>
    <w:p w:rsidR="00C10D33" w:rsidRDefault="00C10D33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семинар</w:t>
      </w:r>
      <w:r w:rsidR="007026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совещании при</w:t>
      </w:r>
      <w:r w:rsidR="00D605CA">
        <w:rPr>
          <w:rFonts w:ascii="Times New Roman" w:hAnsi="Times New Roman" w:cs="Times New Roman"/>
          <w:sz w:val="28"/>
          <w:szCs w:val="28"/>
        </w:rPr>
        <w:t>няли</w:t>
      </w:r>
      <w:r>
        <w:rPr>
          <w:rFonts w:ascii="Times New Roman" w:hAnsi="Times New Roman" w:cs="Times New Roman"/>
          <w:sz w:val="28"/>
          <w:szCs w:val="28"/>
        </w:rPr>
        <w:t xml:space="preserve"> участие председатели и секретари участковых комиссий референдума города Усть-Каменогорска, члены территориальных комиссий референдума, представители местных исполнительных органов, политических партий, </w:t>
      </w:r>
      <w:r w:rsidR="00702638">
        <w:rPr>
          <w:rFonts w:ascii="Times New Roman" w:hAnsi="Times New Roman" w:cs="Times New Roman"/>
          <w:sz w:val="28"/>
          <w:szCs w:val="28"/>
        </w:rPr>
        <w:t>органов юстиции, прокуратуры, средств массовой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1ED" w:rsidRDefault="00EC31ED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1ED" w:rsidRDefault="00EC31ED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ОБУЧЕНИЕ АГУ\Обучение УКР 2022\26.05. семинар\26.05. семинар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УЧЕНИЕ АГУ\Обучение УКР 2022\26.05. семинар\26.05. семинар\IMG_1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ED" w:rsidRDefault="00EC31ED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1ED" w:rsidRDefault="00EC31ED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1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ОБУЧЕНИЕ АГУ\Обучение УКР 2022\26.05. семинар\26.05. семинар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УЧЕНИЕ АГУ\Обучение УКР 2022\26.05. семинар\26.05. семинар\IMG_1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FE" w:rsidRDefault="00370BFE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0BFE" w:rsidRPr="00C10D33" w:rsidRDefault="00370BFE" w:rsidP="00702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ОБУЧЕНИЕ АГУ\Обучение УКР 2022\26.05. семинар\26.05. семинар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УЧЕНИЕ АГУ\Обучение УКР 2022\26.05. семинар\26.05. семинар\IMG_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BFE" w:rsidRPr="00C1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BC"/>
    <w:rsid w:val="00370BFE"/>
    <w:rsid w:val="00485290"/>
    <w:rsid w:val="006C7E02"/>
    <w:rsid w:val="00702638"/>
    <w:rsid w:val="00787E98"/>
    <w:rsid w:val="007D45E7"/>
    <w:rsid w:val="008B1730"/>
    <w:rsid w:val="008C7DBC"/>
    <w:rsid w:val="00B756FA"/>
    <w:rsid w:val="00C10D33"/>
    <w:rsid w:val="00D605CA"/>
    <w:rsid w:val="00E72611"/>
    <w:rsid w:val="00EC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7AE77"/>
  <w15:chartTrackingRefBased/>
  <w15:docId w15:val="{EE84254D-C642-422A-9837-6BE31899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10</cp:revision>
  <dcterms:created xsi:type="dcterms:W3CDTF">2022-05-24T09:55:00Z</dcterms:created>
  <dcterms:modified xsi:type="dcterms:W3CDTF">2022-05-30T03:24:00Z</dcterms:modified>
</cp:coreProperties>
</file>