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C0" w:rsidRPr="00DE3053" w:rsidRDefault="00E421C0" w:rsidP="005A7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3053">
        <w:rPr>
          <w:rFonts w:ascii="Times New Roman" w:hAnsi="Times New Roman" w:cs="Times New Roman"/>
          <w:b/>
          <w:sz w:val="28"/>
          <w:szCs w:val="28"/>
        </w:rPr>
        <w:t>Протокол № 11</w:t>
      </w:r>
    </w:p>
    <w:p w:rsidR="00E421C0" w:rsidRPr="00DE3053" w:rsidRDefault="00E421C0" w:rsidP="005A7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53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  <w:r w:rsidRPr="00DE305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E3053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E421C0" w:rsidRPr="00DE3053" w:rsidRDefault="00E421C0" w:rsidP="005A7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C0" w:rsidRPr="00247417" w:rsidRDefault="00E421C0" w:rsidP="005A729E">
      <w:pPr>
        <w:tabs>
          <w:tab w:val="left" w:pos="38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7417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247417">
        <w:rPr>
          <w:rFonts w:ascii="Times New Roman" w:hAnsi="Times New Roman" w:cs="Times New Roman"/>
          <w:i/>
          <w:sz w:val="24"/>
          <w:szCs w:val="24"/>
        </w:rPr>
        <w:tab/>
      </w:r>
      <w:r w:rsidRPr="0024741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</w:t>
      </w:r>
      <w:r w:rsidR="00AD599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Pr="00247417">
        <w:rPr>
          <w:rFonts w:ascii="Times New Roman" w:hAnsi="Times New Roman" w:cs="Times New Roman"/>
          <w:i/>
          <w:sz w:val="24"/>
          <w:szCs w:val="24"/>
          <w:lang w:val="kk-KZ"/>
        </w:rPr>
        <w:t>6 мая</w:t>
      </w:r>
      <w:r w:rsidRPr="00247417">
        <w:rPr>
          <w:rFonts w:ascii="Times New Roman" w:hAnsi="Times New Roman" w:cs="Times New Roman"/>
          <w:i/>
          <w:sz w:val="24"/>
          <w:szCs w:val="24"/>
        </w:rPr>
        <w:t xml:space="preserve">  2022 года</w:t>
      </w:r>
    </w:p>
    <w:p w:rsidR="00E421C0" w:rsidRPr="00247417" w:rsidRDefault="00E421C0" w:rsidP="005A72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7417">
        <w:rPr>
          <w:rFonts w:ascii="Times New Roman" w:hAnsi="Times New Roman" w:cs="Times New Roman"/>
          <w:i/>
          <w:sz w:val="24"/>
          <w:szCs w:val="24"/>
        </w:rPr>
        <w:t xml:space="preserve">ул. </w:t>
      </w:r>
      <w:r w:rsidRPr="00247417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Тәуелсіздік,85 </w:t>
      </w:r>
      <w:r w:rsidRPr="002474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5C5A67" w:rsidRPr="002474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2474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99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47417">
        <w:rPr>
          <w:rFonts w:ascii="Times New Roman" w:hAnsi="Times New Roman" w:cs="Times New Roman"/>
          <w:i/>
          <w:sz w:val="24"/>
          <w:szCs w:val="24"/>
        </w:rPr>
        <w:t xml:space="preserve">  11.00 часов</w:t>
      </w:r>
    </w:p>
    <w:p w:rsidR="00E421C0" w:rsidRPr="00247417" w:rsidRDefault="005C5A67" w:rsidP="005A72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7417">
        <w:rPr>
          <w:rFonts w:ascii="Times New Roman" w:hAnsi="Times New Roman" w:cs="Times New Roman"/>
          <w:i/>
          <w:sz w:val="24"/>
          <w:szCs w:val="24"/>
        </w:rPr>
        <w:t xml:space="preserve">(проектный офис </w:t>
      </w:r>
      <w:proofErr w:type="spellStart"/>
      <w:r w:rsidRPr="00247417">
        <w:rPr>
          <w:rFonts w:ascii="Times New Roman" w:hAnsi="Times New Roman" w:cs="Times New Roman"/>
          <w:i/>
          <w:sz w:val="24"/>
          <w:szCs w:val="24"/>
        </w:rPr>
        <w:t>адалды</w:t>
      </w:r>
      <w:proofErr w:type="spellEnd"/>
      <w:r w:rsidRPr="00247417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 </w:t>
      </w:r>
      <w:proofErr w:type="gramStart"/>
      <w:r w:rsidRPr="00247417">
        <w:rPr>
          <w:rFonts w:ascii="Times New Roman" w:hAnsi="Times New Roman" w:cs="Times New Roman"/>
          <w:i/>
          <w:sz w:val="24"/>
          <w:szCs w:val="24"/>
          <w:lang w:val="kk-KZ"/>
        </w:rPr>
        <w:t>ала</w:t>
      </w:r>
      <w:proofErr w:type="gramEnd"/>
      <w:r w:rsidRPr="00247417">
        <w:rPr>
          <w:rFonts w:ascii="Times New Roman" w:hAnsi="Times New Roman" w:cs="Times New Roman"/>
          <w:i/>
          <w:sz w:val="24"/>
          <w:szCs w:val="24"/>
          <w:lang w:val="kk-KZ"/>
        </w:rPr>
        <w:t>ңы</w:t>
      </w:r>
      <w:r w:rsidR="005A729E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24741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1этаж</w:t>
      </w:r>
      <w:r w:rsidRPr="00247417">
        <w:rPr>
          <w:rFonts w:ascii="Times New Roman" w:hAnsi="Times New Roman" w:cs="Times New Roman"/>
          <w:i/>
          <w:sz w:val="24"/>
          <w:szCs w:val="24"/>
        </w:rPr>
        <w:t>)</w:t>
      </w:r>
    </w:p>
    <w:p w:rsidR="005C5A67" w:rsidRPr="00DE3053" w:rsidRDefault="005C5A67" w:rsidP="005A72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C5A67" w:rsidRPr="00DE3053" w:rsidRDefault="005C5A67" w:rsidP="005A729E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053">
        <w:rPr>
          <w:rFonts w:ascii="Times New Roman" w:hAnsi="Times New Roman" w:cs="Times New Roman"/>
          <w:b/>
          <w:sz w:val="28"/>
          <w:szCs w:val="28"/>
        </w:rPr>
        <w:t xml:space="preserve">Ведет заседание: </w:t>
      </w:r>
      <w:r w:rsidRPr="00DE3053"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 совета Костанайской области.</w:t>
      </w:r>
    </w:p>
    <w:p w:rsidR="005C5A67" w:rsidRPr="00DE3053" w:rsidRDefault="005C5A67" w:rsidP="005A729E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053">
        <w:rPr>
          <w:rFonts w:ascii="Times New Roman" w:hAnsi="Times New Roman" w:cs="Times New Roman"/>
          <w:bCs/>
          <w:sz w:val="28"/>
          <w:szCs w:val="28"/>
        </w:rPr>
        <w:t>Секретарь заседания</w:t>
      </w:r>
      <w:r w:rsidRPr="00DE30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7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053">
        <w:rPr>
          <w:rFonts w:ascii="Times New Roman" w:hAnsi="Times New Roman" w:cs="Times New Roman"/>
          <w:sz w:val="28"/>
          <w:szCs w:val="28"/>
        </w:rPr>
        <w:t xml:space="preserve">Назарова С.А., сотрудник аппарата Костанайского областного маслихата. </w:t>
      </w:r>
    </w:p>
    <w:p w:rsidR="005C5A67" w:rsidRPr="00DE3053" w:rsidRDefault="005C5A67" w:rsidP="005A729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3053">
        <w:rPr>
          <w:b/>
          <w:bCs/>
          <w:sz w:val="28"/>
          <w:szCs w:val="28"/>
        </w:rPr>
        <w:t xml:space="preserve">Приглашены и присутствуют: </w:t>
      </w:r>
      <w:r w:rsidRPr="00DE3053">
        <w:rPr>
          <w:bCs/>
          <w:sz w:val="28"/>
          <w:szCs w:val="28"/>
        </w:rPr>
        <w:t xml:space="preserve">секретарь областного маслихата Костанайской области, </w:t>
      </w:r>
      <w:r w:rsidRPr="00DE3053">
        <w:rPr>
          <w:sz w:val="28"/>
          <w:szCs w:val="28"/>
        </w:rPr>
        <w:t>члены Общественного совета Костанайской области, представители акимата области</w:t>
      </w:r>
      <w:r w:rsidRPr="00DE3053">
        <w:rPr>
          <w:i/>
          <w:sz w:val="28"/>
          <w:szCs w:val="28"/>
        </w:rPr>
        <w:t xml:space="preserve"> </w:t>
      </w:r>
      <w:r w:rsidRPr="005A729E">
        <w:rPr>
          <w:i/>
          <w:szCs w:val="28"/>
        </w:rPr>
        <w:t>(</w:t>
      </w:r>
      <w:r w:rsidR="005A729E">
        <w:rPr>
          <w:i/>
          <w:szCs w:val="28"/>
        </w:rPr>
        <w:t>с</w:t>
      </w:r>
      <w:r w:rsidRPr="005A729E">
        <w:rPr>
          <w:i/>
          <w:szCs w:val="28"/>
        </w:rPr>
        <w:t>писок прилагается)</w:t>
      </w:r>
      <w:r w:rsidR="005A729E" w:rsidRPr="005A729E">
        <w:rPr>
          <w:sz w:val="28"/>
          <w:szCs w:val="28"/>
        </w:rPr>
        <w:t>.</w:t>
      </w:r>
      <w:r w:rsidRPr="005A729E">
        <w:rPr>
          <w:sz w:val="28"/>
          <w:szCs w:val="28"/>
        </w:rPr>
        <w:t xml:space="preserve"> </w:t>
      </w:r>
    </w:p>
    <w:p w:rsidR="005C5A67" w:rsidRPr="00DE3053" w:rsidRDefault="005C5A67" w:rsidP="005A729E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053" w:rsidRPr="00DE3053" w:rsidRDefault="00DE3053" w:rsidP="005A72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305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5A67" w:rsidRPr="00DE3053" w:rsidRDefault="005C5A67" w:rsidP="005A729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3053">
        <w:rPr>
          <w:rFonts w:ascii="Times New Roman" w:hAnsi="Times New Roman" w:cs="Times New Roman"/>
          <w:sz w:val="28"/>
          <w:szCs w:val="28"/>
        </w:rPr>
        <w:t xml:space="preserve">1. </w:t>
      </w:r>
      <w:r w:rsidRPr="00DE3053">
        <w:rPr>
          <w:rFonts w:ascii="Times New Roman" w:hAnsi="Times New Roman" w:cs="Times New Roman"/>
          <w:sz w:val="28"/>
          <w:szCs w:val="28"/>
          <w:lang w:val="kk-KZ"/>
        </w:rPr>
        <w:t>О реализации типового базового направления (ТБН 4) «Предупреждение и противодействие коррупции» в местных исполнительных органах Костанайской области.</w:t>
      </w:r>
    </w:p>
    <w:p w:rsidR="005C5A67" w:rsidRPr="00DE3053" w:rsidRDefault="007D08B5" w:rsidP="005A729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C5A67" w:rsidRPr="00DE305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A7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5A67" w:rsidRPr="00DE3053">
        <w:rPr>
          <w:rFonts w:ascii="Times New Roman" w:hAnsi="Times New Roman" w:cs="Times New Roman"/>
          <w:sz w:val="28"/>
          <w:szCs w:val="28"/>
          <w:lang w:val="kk-KZ"/>
        </w:rPr>
        <w:t>Разное</w:t>
      </w:r>
    </w:p>
    <w:p w:rsidR="0052670E" w:rsidRPr="0052670E" w:rsidRDefault="0052670E" w:rsidP="005A729E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670E" w:rsidRPr="00DE3053" w:rsidRDefault="007D08B5" w:rsidP="005A729E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670E" w:rsidRPr="00DE3053">
        <w:rPr>
          <w:b/>
          <w:sz w:val="28"/>
          <w:szCs w:val="28"/>
        </w:rPr>
        <w:t>. СЛУШАЛИ:</w:t>
      </w:r>
    </w:p>
    <w:p w:rsidR="0052670E" w:rsidRDefault="0052670E" w:rsidP="005A729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3053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5267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3053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200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3053">
        <w:rPr>
          <w:rFonts w:ascii="Times New Roman" w:hAnsi="Times New Roman" w:cs="Times New Roman"/>
          <w:sz w:val="28"/>
          <w:szCs w:val="28"/>
          <w:lang w:val="kk-KZ"/>
        </w:rPr>
        <w:t>реализации типового базового направления</w:t>
      </w:r>
      <w:r w:rsidR="0029669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E3053">
        <w:rPr>
          <w:rFonts w:ascii="Times New Roman" w:hAnsi="Times New Roman" w:cs="Times New Roman"/>
          <w:sz w:val="28"/>
          <w:szCs w:val="28"/>
          <w:lang w:val="kk-KZ"/>
        </w:rPr>
        <w:t>(ТБН 4) «Предупреждение и противодействие коррупции» в местных исполнительных органах Костанайской области.</w:t>
      </w:r>
    </w:p>
    <w:p w:rsidR="000D306B" w:rsidRPr="000D306B" w:rsidRDefault="000D306B" w:rsidP="005A729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0D306B">
        <w:rPr>
          <w:rFonts w:ascii="Times New Roman" w:hAnsi="Times New Roman" w:cs="Times New Roman"/>
          <w:b/>
          <w:sz w:val="32"/>
          <w:szCs w:val="28"/>
          <w:lang w:val="kk-KZ"/>
        </w:rPr>
        <w:t>Выступили:</w:t>
      </w:r>
    </w:p>
    <w:p w:rsidR="0042519A" w:rsidRDefault="004C00B2" w:rsidP="005A729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00B2">
        <w:rPr>
          <w:rFonts w:ascii="Times New Roman" w:hAnsi="Times New Roman" w:cs="Times New Roman"/>
          <w:b/>
          <w:sz w:val="28"/>
          <w:szCs w:val="28"/>
          <w:lang w:val="kk-KZ"/>
        </w:rPr>
        <w:t>Альжанова А</w:t>
      </w:r>
      <w:r w:rsidRPr="004C00B2">
        <w:rPr>
          <w:rFonts w:ascii="Times New Roman" w:hAnsi="Times New Roman" w:cs="Times New Roman"/>
          <w:b/>
          <w:sz w:val="28"/>
          <w:szCs w:val="28"/>
        </w:rPr>
        <w:t>.М</w:t>
      </w:r>
      <w:r w:rsidR="00234461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1B5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4A2" w:rsidRPr="00D164A2">
        <w:rPr>
          <w:rFonts w:ascii="Times New Roman" w:hAnsi="Times New Roman" w:cs="Times New Roman"/>
          <w:sz w:val="28"/>
          <w:szCs w:val="28"/>
        </w:rPr>
        <w:t xml:space="preserve">пояснила, что </w:t>
      </w:r>
      <w:r w:rsidR="001B5006" w:rsidRPr="00D164A2">
        <w:rPr>
          <w:rFonts w:ascii="Times New Roman" w:hAnsi="Times New Roman" w:cs="Times New Roman"/>
          <w:sz w:val="28"/>
          <w:szCs w:val="28"/>
        </w:rPr>
        <w:t>«</w:t>
      </w:r>
      <w:r w:rsidR="00AA03FC" w:rsidRPr="00D164A2">
        <w:rPr>
          <w:rFonts w:ascii="Times New Roman" w:hAnsi="Times New Roman" w:cs="Times New Roman"/>
          <w:sz w:val="28"/>
          <w:szCs w:val="28"/>
        </w:rPr>
        <w:t xml:space="preserve">План </w:t>
      </w:r>
      <w:r w:rsidR="001B5006" w:rsidRPr="00D164A2">
        <w:rPr>
          <w:rFonts w:ascii="Times New Roman" w:hAnsi="Times New Roman" w:cs="Times New Roman"/>
          <w:sz w:val="28"/>
          <w:szCs w:val="28"/>
        </w:rPr>
        <w:t xml:space="preserve">о </w:t>
      </w:r>
      <w:r w:rsidR="00AA03FC" w:rsidRPr="00D164A2">
        <w:rPr>
          <w:rFonts w:ascii="Times New Roman" w:hAnsi="Times New Roman" w:cs="Times New Roman"/>
          <w:sz w:val="28"/>
          <w:szCs w:val="28"/>
          <w:lang w:val="kk-KZ"/>
        </w:rPr>
        <w:t>реализации</w:t>
      </w:r>
      <w:r w:rsidR="00AA03FC" w:rsidRPr="00DE3053">
        <w:rPr>
          <w:rFonts w:ascii="Times New Roman" w:hAnsi="Times New Roman" w:cs="Times New Roman"/>
          <w:sz w:val="28"/>
          <w:szCs w:val="28"/>
          <w:lang w:val="kk-KZ"/>
        </w:rPr>
        <w:t xml:space="preserve"> типового базового направления</w:t>
      </w:r>
      <w:r w:rsidR="00AA03F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A03FC" w:rsidRPr="00DE3053">
        <w:rPr>
          <w:rFonts w:ascii="Times New Roman" w:hAnsi="Times New Roman" w:cs="Times New Roman"/>
          <w:sz w:val="28"/>
          <w:szCs w:val="28"/>
          <w:lang w:val="kk-KZ"/>
        </w:rPr>
        <w:t>(ТБН 4) «Предупреждение и противодействие коррупции» в местных исполнительн</w:t>
      </w:r>
      <w:r w:rsidR="00AA03FC">
        <w:rPr>
          <w:rFonts w:ascii="Times New Roman" w:hAnsi="Times New Roman" w:cs="Times New Roman"/>
          <w:sz w:val="28"/>
          <w:szCs w:val="28"/>
          <w:lang w:val="kk-KZ"/>
        </w:rPr>
        <w:t xml:space="preserve">ых органах Костанайской области </w:t>
      </w:r>
      <w:r w:rsidR="00200DCA">
        <w:rPr>
          <w:rFonts w:ascii="Times New Roman" w:hAnsi="Times New Roman" w:cs="Times New Roman"/>
          <w:sz w:val="28"/>
          <w:szCs w:val="28"/>
          <w:lang w:val="kk-KZ"/>
        </w:rPr>
        <w:t>состоит из нескольк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="00200DCA">
        <w:rPr>
          <w:rFonts w:ascii="Times New Roman" w:hAnsi="Times New Roman" w:cs="Times New Roman"/>
          <w:sz w:val="28"/>
          <w:szCs w:val="28"/>
          <w:lang w:val="kk-KZ"/>
        </w:rPr>
        <w:t xml:space="preserve"> групп. Это</w:t>
      </w:r>
      <w:r w:rsidR="00D164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A03FC">
        <w:rPr>
          <w:rFonts w:ascii="Times New Roman" w:hAnsi="Times New Roman" w:cs="Times New Roman"/>
          <w:sz w:val="28"/>
          <w:szCs w:val="28"/>
          <w:lang w:val="kk-KZ"/>
        </w:rPr>
        <w:t>ыявлен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A03FC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 xml:space="preserve">и устранение </w:t>
      </w:r>
      <w:r w:rsidR="00AA03FC">
        <w:rPr>
          <w:rFonts w:ascii="Times New Roman" w:hAnsi="Times New Roman" w:cs="Times New Roman"/>
          <w:sz w:val="28"/>
          <w:szCs w:val="28"/>
          <w:lang w:val="kk-KZ"/>
        </w:rPr>
        <w:t>коррупционных рисков,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 xml:space="preserve"> укрепление а</w:t>
      </w:r>
      <w:r w:rsidR="00AA03FC">
        <w:rPr>
          <w:rFonts w:ascii="Times New Roman" w:hAnsi="Times New Roman" w:cs="Times New Roman"/>
          <w:sz w:val="28"/>
          <w:szCs w:val="28"/>
          <w:lang w:val="kk-KZ"/>
        </w:rPr>
        <w:t>нтикоррупционной культуры и превенци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A03FC">
        <w:rPr>
          <w:rFonts w:ascii="Times New Roman" w:hAnsi="Times New Roman" w:cs="Times New Roman"/>
          <w:sz w:val="28"/>
          <w:szCs w:val="28"/>
          <w:lang w:val="kk-KZ"/>
        </w:rPr>
        <w:t xml:space="preserve"> коррупции в квазигосударственном секторе.</w:t>
      </w:r>
      <w:r w:rsidR="001E7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013BC">
        <w:rPr>
          <w:rFonts w:ascii="Times New Roman" w:hAnsi="Times New Roman" w:cs="Times New Roman"/>
          <w:sz w:val="28"/>
          <w:szCs w:val="28"/>
          <w:lang w:val="kk-KZ"/>
        </w:rPr>
        <w:t>ыше</w:t>
      </w:r>
      <w:r w:rsidR="001E7405">
        <w:rPr>
          <w:rFonts w:ascii="Times New Roman" w:hAnsi="Times New Roman" w:cs="Times New Roman"/>
          <w:sz w:val="28"/>
          <w:szCs w:val="28"/>
          <w:lang w:val="kk-KZ"/>
        </w:rPr>
        <w:t>перечисленные группы состо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1E7405">
        <w:rPr>
          <w:rFonts w:ascii="Times New Roman" w:hAnsi="Times New Roman" w:cs="Times New Roman"/>
          <w:sz w:val="28"/>
          <w:szCs w:val="28"/>
          <w:lang w:val="kk-KZ"/>
        </w:rPr>
        <w:t xml:space="preserve">т из групп </w:t>
      </w:r>
      <w:r w:rsidR="00D164A2">
        <w:rPr>
          <w:rFonts w:ascii="Times New Roman" w:hAnsi="Times New Roman" w:cs="Times New Roman"/>
          <w:sz w:val="28"/>
          <w:szCs w:val="28"/>
          <w:lang w:val="kk-KZ"/>
        </w:rPr>
        <w:t xml:space="preserve">проектов </w:t>
      </w:r>
      <w:r w:rsidR="001E7405">
        <w:rPr>
          <w:rFonts w:ascii="Times New Roman" w:hAnsi="Times New Roman" w:cs="Times New Roman"/>
          <w:sz w:val="28"/>
          <w:szCs w:val="28"/>
          <w:lang w:val="kk-KZ"/>
        </w:rPr>
        <w:t xml:space="preserve">и задач. </w:t>
      </w:r>
      <w:r w:rsidR="0042519A">
        <w:rPr>
          <w:rFonts w:ascii="Times New Roman" w:hAnsi="Times New Roman" w:cs="Times New Roman"/>
          <w:sz w:val="28"/>
          <w:szCs w:val="28"/>
          <w:lang w:val="kk-KZ"/>
        </w:rPr>
        <w:t>Например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1E7405">
        <w:rPr>
          <w:rFonts w:ascii="Times New Roman" w:hAnsi="Times New Roman" w:cs="Times New Roman"/>
          <w:sz w:val="28"/>
          <w:szCs w:val="28"/>
          <w:lang w:val="kk-KZ"/>
        </w:rPr>
        <w:t>первой групп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E7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19A">
        <w:rPr>
          <w:rFonts w:ascii="Times New Roman" w:hAnsi="Times New Roman" w:cs="Times New Roman"/>
          <w:sz w:val="28"/>
          <w:szCs w:val="28"/>
          <w:lang w:val="kk-KZ"/>
        </w:rPr>
        <w:t xml:space="preserve">задач 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>относится</w:t>
      </w:r>
      <w:r w:rsidR="004251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7405">
        <w:rPr>
          <w:rFonts w:ascii="Times New Roman" w:hAnsi="Times New Roman" w:cs="Times New Roman"/>
          <w:sz w:val="28"/>
          <w:szCs w:val="28"/>
          <w:lang w:val="kk-KZ"/>
        </w:rPr>
        <w:t>подготовка сводного анализа результатов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E7405">
        <w:rPr>
          <w:rFonts w:ascii="Times New Roman" w:hAnsi="Times New Roman" w:cs="Times New Roman"/>
          <w:sz w:val="28"/>
          <w:szCs w:val="28"/>
          <w:lang w:val="kk-KZ"/>
        </w:rPr>
        <w:t xml:space="preserve"> проведенных внутренных анализов коррупционных рисков в госорганах и формирование отчетной информаци</w:t>
      </w:r>
      <w:r w:rsidR="00D164A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E740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2519A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Проведение организационных мерроприятий, внутренный анализ коррупционных рисков в  акимат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42519A">
        <w:rPr>
          <w:rFonts w:ascii="Times New Roman" w:hAnsi="Times New Roman" w:cs="Times New Roman"/>
          <w:sz w:val="28"/>
          <w:szCs w:val="28"/>
          <w:lang w:val="kk-KZ"/>
        </w:rPr>
        <w:t xml:space="preserve"> городов и районов области</w:t>
      </w:r>
      <w:r w:rsidR="001B50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50DF" w:rsidRDefault="001B5006" w:rsidP="001B500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 провести</w:t>
      </w:r>
      <w:r w:rsidR="008650DF">
        <w:rPr>
          <w:rFonts w:ascii="Times New Roman" w:hAnsi="Times New Roman" w:cs="Times New Roman"/>
          <w:sz w:val="28"/>
          <w:szCs w:val="28"/>
        </w:rPr>
        <w:t xml:space="preserve"> совместную работу согласно план</w:t>
      </w:r>
      <w:r w:rsidR="00D164A2">
        <w:rPr>
          <w:rFonts w:ascii="Times New Roman" w:hAnsi="Times New Roman" w:cs="Times New Roman"/>
          <w:sz w:val="28"/>
          <w:szCs w:val="28"/>
        </w:rPr>
        <w:t>у</w:t>
      </w:r>
      <w:r w:rsidR="008650DF">
        <w:rPr>
          <w:rFonts w:ascii="Times New Roman" w:hAnsi="Times New Roman" w:cs="Times New Roman"/>
          <w:sz w:val="28"/>
          <w:szCs w:val="28"/>
        </w:rPr>
        <w:t>, рассмотреть вопрос</w:t>
      </w:r>
      <w:r>
        <w:rPr>
          <w:rFonts w:ascii="Times New Roman" w:hAnsi="Times New Roman" w:cs="Times New Roman"/>
          <w:sz w:val="28"/>
          <w:szCs w:val="28"/>
        </w:rPr>
        <w:t xml:space="preserve"> участия членов Общественного совета  в рабочей группе</w:t>
      </w:r>
      <w:r w:rsidR="00865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9C4" w:rsidRDefault="001109C4" w:rsidP="005A729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Бектурганов С.Ч.: </w:t>
      </w:r>
      <w:r w:rsidR="00A013BC" w:rsidRPr="00A013BC">
        <w:rPr>
          <w:rFonts w:ascii="Times New Roman" w:hAnsi="Times New Roman" w:cs="Times New Roman"/>
          <w:sz w:val="28"/>
          <w:szCs w:val="28"/>
        </w:rPr>
        <w:t>сказал что,</w:t>
      </w:r>
      <w:r w:rsidR="00A013BC">
        <w:rPr>
          <w:rFonts w:ascii="Times New Roman" w:hAnsi="Times New Roman" w:cs="Times New Roman"/>
          <w:sz w:val="28"/>
          <w:szCs w:val="28"/>
        </w:rPr>
        <w:t xml:space="preserve"> </w:t>
      </w:r>
      <w:r w:rsidR="00234461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1350CC">
        <w:rPr>
          <w:rFonts w:ascii="Times New Roman" w:hAnsi="Times New Roman" w:cs="Times New Roman"/>
          <w:sz w:val="28"/>
          <w:szCs w:val="28"/>
        </w:rPr>
        <w:t xml:space="preserve"> </w:t>
      </w:r>
      <w:r w:rsidR="007D08B5">
        <w:rPr>
          <w:rFonts w:ascii="Times New Roman" w:hAnsi="Times New Roman" w:cs="Times New Roman"/>
          <w:sz w:val="28"/>
          <w:szCs w:val="28"/>
        </w:rPr>
        <w:t xml:space="preserve">в составе Общественного совета </w:t>
      </w:r>
      <w:r w:rsidR="00A013BC">
        <w:rPr>
          <w:rFonts w:ascii="Times New Roman" w:hAnsi="Times New Roman" w:cs="Times New Roman"/>
          <w:sz w:val="28"/>
          <w:szCs w:val="28"/>
        </w:rPr>
        <w:t xml:space="preserve">создан Комитет </w:t>
      </w:r>
      <w:r w:rsidR="001B5006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 </w:t>
      </w:r>
      <w:r w:rsidR="00A013BC">
        <w:rPr>
          <w:rFonts w:ascii="Times New Roman" w:hAnsi="Times New Roman" w:cs="Times New Roman"/>
          <w:sz w:val="28"/>
          <w:szCs w:val="28"/>
        </w:rPr>
        <w:t>и</w:t>
      </w:r>
      <w:r w:rsidR="00234461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="001350CC">
        <w:rPr>
          <w:rFonts w:ascii="Times New Roman" w:hAnsi="Times New Roman" w:cs="Times New Roman"/>
          <w:sz w:val="28"/>
          <w:szCs w:val="28"/>
        </w:rPr>
        <w:t>проект план</w:t>
      </w:r>
      <w:r w:rsidR="00234461">
        <w:rPr>
          <w:rFonts w:ascii="Times New Roman" w:hAnsi="Times New Roman" w:cs="Times New Roman"/>
          <w:sz w:val="28"/>
          <w:szCs w:val="28"/>
        </w:rPr>
        <w:t>а</w:t>
      </w:r>
      <w:r w:rsidR="001350C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34461">
        <w:rPr>
          <w:rFonts w:ascii="Times New Roman" w:hAnsi="Times New Roman" w:cs="Times New Roman"/>
          <w:sz w:val="28"/>
          <w:szCs w:val="28"/>
        </w:rPr>
        <w:t>.</w:t>
      </w:r>
      <w:r w:rsidR="00A013BC">
        <w:rPr>
          <w:rFonts w:ascii="Times New Roman" w:hAnsi="Times New Roman" w:cs="Times New Roman"/>
          <w:sz w:val="28"/>
          <w:szCs w:val="28"/>
        </w:rPr>
        <w:t xml:space="preserve"> </w:t>
      </w:r>
      <w:r w:rsidR="001B5006">
        <w:rPr>
          <w:rFonts w:ascii="Times New Roman" w:hAnsi="Times New Roman" w:cs="Times New Roman"/>
          <w:sz w:val="28"/>
          <w:szCs w:val="28"/>
        </w:rPr>
        <w:t>Спросил,</w:t>
      </w:r>
      <w:r w:rsidR="00A013BC">
        <w:rPr>
          <w:rFonts w:ascii="Times New Roman" w:hAnsi="Times New Roman" w:cs="Times New Roman"/>
          <w:sz w:val="28"/>
          <w:szCs w:val="28"/>
        </w:rPr>
        <w:t xml:space="preserve"> </w:t>
      </w:r>
      <w:r w:rsidR="001350CC" w:rsidRPr="004D695F">
        <w:rPr>
          <w:rFonts w:ascii="Times New Roman" w:hAnsi="Times New Roman" w:cs="Times New Roman"/>
          <w:sz w:val="28"/>
          <w:szCs w:val="28"/>
        </w:rPr>
        <w:t>что конкретно</w:t>
      </w:r>
      <w:r w:rsidR="001350CC" w:rsidRPr="001109C4">
        <w:rPr>
          <w:rFonts w:ascii="Times New Roman" w:hAnsi="Times New Roman" w:cs="Times New Roman"/>
          <w:sz w:val="28"/>
          <w:szCs w:val="28"/>
        </w:rPr>
        <w:t xml:space="preserve"> требуется от Общественного совета</w:t>
      </w:r>
      <w:r w:rsidR="00234461">
        <w:rPr>
          <w:rFonts w:ascii="Times New Roman" w:hAnsi="Times New Roman" w:cs="Times New Roman"/>
          <w:sz w:val="28"/>
          <w:szCs w:val="28"/>
        </w:rPr>
        <w:t>?</w:t>
      </w:r>
      <w:r w:rsidR="000D306B" w:rsidRPr="000D3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B3E" w:rsidRDefault="001350CC" w:rsidP="001350C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F3004">
        <w:rPr>
          <w:rFonts w:ascii="Times New Roman" w:hAnsi="Times New Roman" w:cs="Times New Roman"/>
          <w:b/>
          <w:sz w:val="28"/>
          <w:szCs w:val="28"/>
        </w:rPr>
        <w:t>Сюндиков</w:t>
      </w:r>
      <w:proofErr w:type="spellEnd"/>
      <w:r w:rsidRPr="003F3004">
        <w:rPr>
          <w:rFonts w:ascii="Times New Roman" w:hAnsi="Times New Roman" w:cs="Times New Roman"/>
          <w:b/>
          <w:sz w:val="28"/>
          <w:szCs w:val="28"/>
        </w:rPr>
        <w:t xml:space="preserve"> К.Ж.</w:t>
      </w:r>
      <w:r w:rsidR="005A0F05" w:rsidRPr="003F3004">
        <w:rPr>
          <w:rFonts w:ascii="Times New Roman" w:hAnsi="Times New Roman" w:cs="Times New Roman"/>
          <w:b/>
          <w:sz w:val="28"/>
          <w:szCs w:val="28"/>
        </w:rPr>
        <w:t>:</w:t>
      </w:r>
      <w:r w:rsidR="000E1F1F" w:rsidRPr="003F3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004" w:rsidRPr="003F3004">
        <w:rPr>
          <w:rFonts w:ascii="Times New Roman" w:hAnsi="Times New Roman" w:cs="Times New Roman"/>
          <w:sz w:val="28"/>
          <w:szCs w:val="28"/>
        </w:rPr>
        <w:t>по</w:t>
      </w:r>
      <w:r w:rsidR="003F3004">
        <w:rPr>
          <w:rFonts w:ascii="Times New Roman" w:hAnsi="Times New Roman" w:cs="Times New Roman"/>
          <w:sz w:val="28"/>
          <w:szCs w:val="28"/>
        </w:rPr>
        <w:t>яснил</w:t>
      </w:r>
      <w:r w:rsidR="000E1F1F" w:rsidRPr="000E1F1F">
        <w:rPr>
          <w:rFonts w:ascii="Times New Roman" w:hAnsi="Times New Roman" w:cs="Times New Roman"/>
          <w:sz w:val="28"/>
          <w:szCs w:val="28"/>
        </w:rPr>
        <w:t xml:space="preserve">, </w:t>
      </w:r>
      <w:r w:rsidR="000E1F1F">
        <w:rPr>
          <w:rFonts w:ascii="Times New Roman" w:hAnsi="Times New Roman" w:cs="Times New Roman"/>
          <w:sz w:val="28"/>
          <w:szCs w:val="28"/>
        </w:rPr>
        <w:t xml:space="preserve">что </w:t>
      </w:r>
      <w:r w:rsidR="000E1F1F" w:rsidRPr="000E1F1F">
        <w:rPr>
          <w:rFonts w:ascii="Times New Roman" w:hAnsi="Times New Roman" w:cs="Times New Roman"/>
          <w:sz w:val="28"/>
          <w:szCs w:val="28"/>
          <w:lang w:val="kk-KZ"/>
        </w:rPr>
        <w:t>ТБН 4</w:t>
      </w:r>
      <w:r w:rsidR="000E1F1F">
        <w:rPr>
          <w:rFonts w:ascii="Times New Roman" w:hAnsi="Times New Roman" w:cs="Times New Roman"/>
          <w:sz w:val="28"/>
          <w:szCs w:val="28"/>
          <w:lang w:val="kk-KZ"/>
        </w:rPr>
        <w:t xml:space="preserve"> распределяется на</w:t>
      </w:r>
      <w:r w:rsidR="000D306B" w:rsidRPr="000E1F1F">
        <w:rPr>
          <w:rFonts w:ascii="Times New Roman" w:hAnsi="Times New Roman" w:cs="Times New Roman"/>
          <w:sz w:val="28"/>
          <w:szCs w:val="28"/>
          <w:lang w:val="kk-KZ"/>
        </w:rPr>
        <w:t xml:space="preserve"> 4 направлени</w:t>
      </w:r>
      <w:r w:rsidR="000E1F1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1F39D8" w:rsidRPr="000E1F1F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0D306B" w:rsidRPr="000E1F1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E1F1F">
        <w:rPr>
          <w:rFonts w:ascii="Times New Roman" w:hAnsi="Times New Roman" w:cs="Times New Roman"/>
          <w:sz w:val="28"/>
          <w:szCs w:val="28"/>
          <w:lang w:val="kk-KZ"/>
        </w:rPr>
        <w:t>ним из которых</w:t>
      </w:r>
      <w:r w:rsidR="000D306B" w:rsidRPr="000E1F1F">
        <w:rPr>
          <w:rFonts w:ascii="Times New Roman" w:hAnsi="Times New Roman" w:cs="Times New Roman"/>
          <w:sz w:val="28"/>
          <w:szCs w:val="28"/>
          <w:lang w:val="kk-KZ"/>
        </w:rPr>
        <w:t xml:space="preserve"> является </w:t>
      </w:r>
      <w:r w:rsidR="008650DF" w:rsidRPr="000E1F1F">
        <w:rPr>
          <w:rFonts w:ascii="Times New Roman" w:hAnsi="Times New Roman" w:cs="Times New Roman"/>
          <w:sz w:val="28"/>
          <w:szCs w:val="28"/>
          <w:lang w:val="kk-KZ"/>
        </w:rPr>
        <w:t xml:space="preserve">устранение коррупционных риков и </w:t>
      </w:r>
      <w:r w:rsidR="001F39D8" w:rsidRPr="000E1F1F">
        <w:rPr>
          <w:rFonts w:ascii="Times New Roman" w:hAnsi="Times New Roman" w:cs="Times New Roman"/>
          <w:sz w:val="28"/>
          <w:szCs w:val="28"/>
          <w:lang w:val="kk-KZ"/>
        </w:rPr>
        <w:t>укр</w:t>
      </w:r>
      <w:r w:rsidR="000E1F1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F39D8" w:rsidRPr="000E1F1F">
        <w:rPr>
          <w:rFonts w:ascii="Times New Roman" w:hAnsi="Times New Roman" w:cs="Times New Roman"/>
          <w:sz w:val="28"/>
          <w:szCs w:val="28"/>
          <w:lang w:val="kk-KZ"/>
        </w:rPr>
        <w:t>пление антикоррупционное культур</w:t>
      </w:r>
      <w:r w:rsidR="0008324F" w:rsidRPr="000E1F1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F39D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8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50D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Государственные органы </w:t>
      </w:r>
      <w:r w:rsidR="000424EF">
        <w:rPr>
          <w:rFonts w:ascii="Times New Roman" w:hAnsi="Times New Roman" w:cs="Times New Roman"/>
          <w:sz w:val="28"/>
          <w:szCs w:val="28"/>
          <w:lang w:val="kk-KZ"/>
        </w:rPr>
        <w:t>выявляет коррупционны</w:t>
      </w:r>
      <w:r w:rsidR="000E1F1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424EF">
        <w:rPr>
          <w:rFonts w:ascii="Times New Roman" w:hAnsi="Times New Roman" w:cs="Times New Roman"/>
          <w:sz w:val="28"/>
          <w:szCs w:val="28"/>
          <w:lang w:val="kk-KZ"/>
        </w:rPr>
        <w:t xml:space="preserve"> риск</w:t>
      </w:r>
      <w:r w:rsidR="000E1F1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424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50DF">
        <w:rPr>
          <w:rFonts w:ascii="Times New Roman" w:hAnsi="Times New Roman" w:cs="Times New Roman"/>
          <w:sz w:val="28"/>
          <w:szCs w:val="28"/>
          <w:lang w:val="kk-KZ"/>
        </w:rPr>
        <w:t>в ходе</w:t>
      </w:r>
      <w:r w:rsidR="000424EF" w:rsidRPr="000424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4EF">
        <w:rPr>
          <w:rFonts w:ascii="Times New Roman" w:hAnsi="Times New Roman" w:cs="Times New Roman"/>
          <w:sz w:val="28"/>
          <w:szCs w:val="28"/>
          <w:lang w:val="kk-KZ"/>
        </w:rPr>
        <w:t xml:space="preserve">внутренного анализа в акиматах городов и </w:t>
      </w:r>
      <w:r w:rsidR="00200DC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424EF">
        <w:rPr>
          <w:rFonts w:ascii="Times New Roman" w:hAnsi="Times New Roman" w:cs="Times New Roman"/>
          <w:sz w:val="28"/>
          <w:szCs w:val="28"/>
          <w:lang w:val="kk-KZ"/>
        </w:rPr>
        <w:t>айо</w:t>
      </w:r>
      <w:r w:rsidR="00200DC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0424EF">
        <w:rPr>
          <w:rFonts w:ascii="Times New Roman" w:hAnsi="Times New Roman" w:cs="Times New Roman"/>
          <w:sz w:val="28"/>
          <w:szCs w:val="28"/>
          <w:lang w:val="kk-KZ"/>
        </w:rPr>
        <w:t xml:space="preserve"> области. Отметил,</w:t>
      </w:r>
      <w:r w:rsidR="000E1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4EF">
        <w:rPr>
          <w:rFonts w:ascii="Times New Roman" w:hAnsi="Times New Roman" w:cs="Times New Roman"/>
          <w:sz w:val="28"/>
          <w:szCs w:val="28"/>
          <w:lang w:val="kk-KZ"/>
        </w:rPr>
        <w:t>что для пров</w:t>
      </w:r>
      <w:r w:rsidR="000E1F1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424EF">
        <w:rPr>
          <w:rFonts w:ascii="Times New Roman" w:hAnsi="Times New Roman" w:cs="Times New Roman"/>
          <w:sz w:val="28"/>
          <w:szCs w:val="28"/>
          <w:lang w:val="kk-KZ"/>
        </w:rPr>
        <w:t>дения</w:t>
      </w:r>
      <w:r w:rsidR="0008324F">
        <w:rPr>
          <w:rFonts w:ascii="Times New Roman" w:hAnsi="Times New Roman" w:cs="Times New Roman"/>
          <w:sz w:val="28"/>
          <w:szCs w:val="28"/>
          <w:lang w:val="kk-KZ"/>
        </w:rPr>
        <w:t xml:space="preserve"> анализ</w:t>
      </w:r>
      <w:r w:rsidR="000424E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8324F">
        <w:rPr>
          <w:rFonts w:ascii="Times New Roman" w:hAnsi="Times New Roman" w:cs="Times New Roman"/>
          <w:sz w:val="28"/>
          <w:szCs w:val="28"/>
          <w:lang w:val="kk-KZ"/>
        </w:rPr>
        <w:t xml:space="preserve"> коррупционных рисков гос</w:t>
      </w:r>
      <w:r w:rsidR="00E4492D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0424EF">
        <w:rPr>
          <w:rFonts w:ascii="Times New Roman" w:hAnsi="Times New Roman" w:cs="Times New Roman"/>
          <w:sz w:val="28"/>
          <w:szCs w:val="28"/>
          <w:lang w:val="kk-KZ"/>
        </w:rPr>
        <w:t>арственные</w:t>
      </w:r>
      <w:r w:rsidR="0008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492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324F">
        <w:rPr>
          <w:rFonts w:ascii="Times New Roman" w:hAnsi="Times New Roman" w:cs="Times New Roman"/>
          <w:sz w:val="28"/>
          <w:szCs w:val="28"/>
          <w:lang w:val="kk-KZ"/>
        </w:rPr>
        <w:t>рганы вправе приглашат</w:t>
      </w:r>
      <w:r w:rsidR="00CA0B3E">
        <w:rPr>
          <w:rFonts w:ascii="Times New Roman" w:hAnsi="Times New Roman" w:cs="Times New Roman"/>
          <w:sz w:val="28"/>
          <w:szCs w:val="28"/>
          <w:lang w:val="kk-KZ"/>
        </w:rPr>
        <w:t xml:space="preserve">ь Общественный совет </w:t>
      </w:r>
      <w:r w:rsidR="00E4492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A0B3E">
        <w:rPr>
          <w:rFonts w:ascii="Times New Roman" w:hAnsi="Times New Roman" w:cs="Times New Roman"/>
          <w:sz w:val="28"/>
          <w:szCs w:val="28"/>
          <w:lang w:val="kk-KZ"/>
        </w:rPr>
        <w:t>Предложил, чтобы</w:t>
      </w:r>
      <w:r w:rsidR="003F30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B3E">
        <w:rPr>
          <w:rFonts w:ascii="Times New Roman" w:hAnsi="Times New Roman" w:cs="Times New Roman"/>
          <w:sz w:val="28"/>
          <w:szCs w:val="28"/>
          <w:lang w:val="kk-KZ"/>
        </w:rPr>
        <w:t>на основе статис</w:t>
      </w:r>
      <w:r w:rsidR="003F3004">
        <w:rPr>
          <w:rFonts w:ascii="Times New Roman" w:hAnsi="Times New Roman" w:cs="Times New Roman"/>
          <w:sz w:val="28"/>
          <w:szCs w:val="28"/>
          <w:lang w:val="kk-KZ"/>
        </w:rPr>
        <w:t xml:space="preserve">тических данных </w:t>
      </w:r>
      <w:r w:rsidR="00885D31">
        <w:rPr>
          <w:rFonts w:ascii="Times New Roman" w:hAnsi="Times New Roman" w:cs="Times New Roman"/>
          <w:sz w:val="28"/>
          <w:szCs w:val="28"/>
          <w:lang w:val="kk-KZ"/>
        </w:rPr>
        <w:t>Общественный совет  дал</w:t>
      </w:r>
      <w:r w:rsidR="0008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06B">
        <w:rPr>
          <w:rFonts w:ascii="Times New Roman" w:hAnsi="Times New Roman" w:cs="Times New Roman"/>
          <w:sz w:val="28"/>
          <w:szCs w:val="28"/>
          <w:lang w:val="kk-KZ"/>
        </w:rPr>
        <w:t>оценку</w:t>
      </w:r>
      <w:r w:rsidR="00CA0B3E">
        <w:rPr>
          <w:rFonts w:ascii="Times New Roman" w:hAnsi="Times New Roman" w:cs="Times New Roman"/>
          <w:sz w:val="28"/>
          <w:szCs w:val="28"/>
          <w:lang w:val="kk-KZ"/>
        </w:rPr>
        <w:t xml:space="preserve"> коррупционным рискам</w:t>
      </w:r>
      <w:r w:rsidR="000D30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492D" w:rsidRDefault="008B10F0" w:rsidP="001350C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43D">
        <w:rPr>
          <w:rFonts w:ascii="Times New Roman" w:hAnsi="Times New Roman" w:cs="Times New Roman"/>
          <w:b/>
          <w:sz w:val="28"/>
          <w:szCs w:val="28"/>
          <w:lang w:val="kk-KZ"/>
        </w:rPr>
        <w:t>Бектурганов С.Ч.: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53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85D31">
        <w:rPr>
          <w:rFonts w:ascii="Times New Roman" w:hAnsi="Times New Roman" w:cs="Times New Roman"/>
          <w:sz w:val="28"/>
          <w:szCs w:val="28"/>
          <w:lang w:val="kk-KZ"/>
        </w:rPr>
        <w:t>тметил</w:t>
      </w:r>
      <w:r w:rsidR="003F300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85D31">
        <w:rPr>
          <w:rFonts w:ascii="Times New Roman" w:hAnsi="Times New Roman" w:cs="Times New Roman"/>
          <w:sz w:val="28"/>
          <w:szCs w:val="28"/>
          <w:lang w:val="kk-KZ"/>
        </w:rPr>
        <w:t xml:space="preserve"> что надо привлекать экспертов, принципиальная оценка может быть дан</w:t>
      </w:r>
      <w:r w:rsidR="00CA0B3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85D31">
        <w:rPr>
          <w:rFonts w:ascii="Times New Roman" w:hAnsi="Times New Roman" w:cs="Times New Roman"/>
          <w:sz w:val="28"/>
          <w:szCs w:val="28"/>
          <w:lang w:val="kk-KZ"/>
        </w:rPr>
        <w:t xml:space="preserve"> на основе факт</w:t>
      </w:r>
      <w:r w:rsidR="00CA0B3E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885D31">
        <w:rPr>
          <w:rFonts w:ascii="Times New Roman" w:hAnsi="Times New Roman" w:cs="Times New Roman"/>
          <w:sz w:val="28"/>
          <w:szCs w:val="28"/>
          <w:lang w:val="kk-KZ"/>
        </w:rPr>
        <w:t>. Также подчеркнул</w:t>
      </w:r>
      <w:r w:rsidR="00CA0B3E">
        <w:rPr>
          <w:rFonts w:ascii="Times New Roman" w:hAnsi="Times New Roman" w:cs="Times New Roman"/>
          <w:sz w:val="28"/>
          <w:szCs w:val="28"/>
          <w:lang w:val="kk-KZ"/>
        </w:rPr>
        <w:t>, что</w:t>
      </w:r>
      <w:r w:rsidRPr="00885D31">
        <w:rPr>
          <w:rFonts w:ascii="Times New Roman" w:hAnsi="Times New Roman" w:cs="Times New Roman"/>
          <w:sz w:val="28"/>
          <w:szCs w:val="28"/>
          <w:lang w:val="kk-KZ"/>
        </w:rPr>
        <w:t xml:space="preserve"> вс</w:t>
      </w:r>
      <w:r w:rsidR="00CA0B3E">
        <w:rPr>
          <w:rFonts w:ascii="Times New Roman" w:hAnsi="Times New Roman" w:cs="Times New Roman"/>
          <w:sz w:val="28"/>
          <w:szCs w:val="28"/>
          <w:lang w:val="kk-KZ"/>
        </w:rPr>
        <w:t>ё</w:t>
      </w:r>
      <w:r w:rsidRPr="00885D31">
        <w:rPr>
          <w:rFonts w:ascii="Times New Roman" w:hAnsi="Times New Roman" w:cs="Times New Roman"/>
          <w:sz w:val="28"/>
          <w:szCs w:val="28"/>
          <w:lang w:val="kk-KZ"/>
        </w:rPr>
        <w:t xml:space="preserve"> начинается </w:t>
      </w:r>
      <w:r w:rsidR="00CA0B3E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Pr="00885D31">
        <w:rPr>
          <w:rFonts w:ascii="Times New Roman" w:hAnsi="Times New Roman" w:cs="Times New Roman"/>
          <w:sz w:val="28"/>
          <w:szCs w:val="28"/>
          <w:lang w:val="kk-KZ"/>
        </w:rPr>
        <w:t>правовой культуры</w:t>
      </w:r>
      <w:r w:rsidR="00885D31" w:rsidRPr="00885D31">
        <w:rPr>
          <w:rFonts w:ascii="Times New Roman" w:hAnsi="Times New Roman" w:cs="Times New Roman"/>
          <w:sz w:val="28"/>
          <w:szCs w:val="28"/>
          <w:lang w:val="kk-KZ"/>
        </w:rPr>
        <w:t xml:space="preserve"> общества</w:t>
      </w:r>
      <w:r w:rsidRPr="00885D3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A0B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Спросил, есть ли вопросы</w:t>
      </w:r>
      <w:r w:rsidR="00CA0B3E">
        <w:rPr>
          <w:rFonts w:ascii="Times New Roman" w:hAnsi="Times New Roman" w:cs="Times New Roman"/>
          <w:sz w:val="28"/>
          <w:szCs w:val="28"/>
          <w:lang w:val="kk-KZ"/>
        </w:rPr>
        <w:t xml:space="preserve"> к выступающему</w:t>
      </w:r>
      <w:r w:rsidR="00E4492D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0D306B" w:rsidRDefault="000D306B" w:rsidP="001350C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06B">
        <w:rPr>
          <w:rFonts w:ascii="Times New Roman" w:hAnsi="Times New Roman" w:cs="Times New Roman"/>
          <w:b/>
          <w:sz w:val="28"/>
          <w:szCs w:val="28"/>
          <w:lang w:val="kk-KZ"/>
        </w:rPr>
        <w:t>Хаданович В.В.:</w:t>
      </w:r>
      <w:r w:rsidR="008F4A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4653B" w:rsidRPr="0054653B">
        <w:rPr>
          <w:rFonts w:ascii="Times New Roman" w:hAnsi="Times New Roman" w:cs="Times New Roman"/>
          <w:sz w:val="28"/>
          <w:szCs w:val="28"/>
          <w:lang w:val="kk-KZ"/>
        </w:rPr>
        <w:t>спросил</w:t>
      </w:r>
      <w:r w:rsidR="003F300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4653B" w:rsidRPr="0054653B">
        <w:rPr>
          <w:rFonts w:ascii="Times New Roman" w:hAnsi="Times New Roman" w:cs="Times New Roman"/>
          <w:sz w:val="28"/>
          <w:szCs w:val="28"/>
          <w:lang w:val="kk-KZ"/>
        </w:rPr>
        <w:t xml:space="preserve"> как</w:t>
      </w:r>
      <w:r w:rsidR="0054653B">
        <w:rPr>
          <w:rFonts w:ascii="Times New Roman" w:hAnsi="Times New Roman" w:cs="Times New Roman"/>
          <w:sz w:val="28"/>
          <w:szCs w:val="28"/>
          <w:lang w:val="kk-KZ"/>
        </w:rPr>
        <w:t xml:space="preserve"> будете использовать</w:t>
      </w:r>
      <w:r w:rsidR="0054653B" w:rsidRPr="00E44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53B">
        <w:rPr>
          <w:rFonts w:ascii="Times New Roman" w:hAnsi="Times New Roman" w:cs="Times New Roman"/>
          <w:sz w:val="28"/>
          <w:szCs w:val="28"/>
          <w:lang w:val="kk-KZ"/>
        </w:rPr>
        <w:t>результаты р</w:t>
      </w:r>
      <w:r w:rsidR="00E4492D" w:rsidRPr="00E4492D">
        <w:rPr>
          <w:rFonts w:ascii="Times New Roman" w:hAnsi="Times New Roman" w:cs="Times New Roman"/>
          <w:sz w:val="28"/>
          <w:szCs w:val="28"/>
          <w:lang w:val="kk-KZ"/>
        </w:rPr>
        <w:t>ешени</w:t>
      </w:r>
      <w:r w:rsidR="0054653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E4492D" w:rsidRPr="00E4492D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Общественного совета</w:t>
      </w:r>
      <w:r w:rsidR="0054653B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E44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A10">
        <w:rPr>
          <w:rFonts w:ascii="Times New Roman" w:hAnsi="Times New Roman" w:cs="Times New Roman"/>
          <w:sz w:val="28"/>
          <w:szCs w:val="28"/>
          <w:lang w:val="kk-KZ"/>
        </w:rPr>
        <w:t>Как закрепляется п</w:t>
      </w:r>
      <w:r w:rsidR="005A0F05">
        <w:rPr>
          <w:rFonts w:ascii="Times New Roman" w:hAnsi="Times New Roman" w:cs="Times New Roman"/>
          <w:sz w:val="28"/>
          <w:szCs w:val="28"/>
          <w:lang w:val="kk-KZ"/>
        </w:rPr>
        <w:t xml:space="preserve">равомочность </w:t>
      </w:r>
      <w:r w:rsidR="00E4492D">
        <w:rPr>
          <w:rFonts w:ascii="Times New Roman" w:hAnsi="Times New Roman" w:cs="Times New Roman"/>
          <w:sz w:val="28"/>
          <w:szCs w:val="28"/>
          <w:lang w:val="kk-KZ"/>
        </w:rPr>
        <w:t>решени</w:t>
      </w:r>
      <w:r w:rsidR="0054653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E44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402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A0F0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C402D">
        <w:rPr>
          <w:rFonts w:ascii="Times New Roman" w:hAnsi="Times New Roman" w:cs="Times New Roman"/>
          <w:sz w:val="28"/>
          <w:szCs w:val="28"/>
          <w:lang w:val="kk-KZ"/>
        </w:rPr>
        <w:t>щественного совета?</w:t>
      </w:r>
    </w:p>
    <w:p w:rsidR="001109C4" w:rsidRDefault="00BC402D" w:rsidP="005A729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04">
        <w:rPr>
          <w:rFonts w:ascii="Times New Roman" w:hAnsi="Times New Roman" w:cs="Times New Roman"/>
          <w:b/>
          <w:sz w:val="28"/>
          <w:szCs w:val="28"/>
        </w:rPr>
        <w:t>Сюндиков</w:t>
      </w:r>
      <w:proofErr w:type="spellEnd"/>
      <w:r w:rsidRPr="003F3004">
        <w:rPr>
          <w:rFonts w:ascii="Times New Roman" w:hAnsi="Times New Roman" w:cs="Times New Roman"/>
          <w:b/>
          <w:sz w:val="28"/>
          <w:szCs w:val="28"/>
        </w:rPr>
        <w:t xml:space="preserve"> К.Ж.</w:t>
      </w:r>
      <w:r w:rsidRPr="003F3004">
        <w:rPr>
          <w:rFonts w:ascii="Times New Roman" w:hAnsi="Times New Roman" w:cs="Times New Roman"/>
          <w:sz w:val="28"/>
          <w:szCs w:val="28"/>
        </w:rPr>
        <w:t>:</w:t>
      </w:r>
      <w:r w:rsidR="00D726A9">
        <w:rPr>
          <w:rFonts w:ascii="Times New Roman" w:hAnsi="Times New Roman" w:cs="Times New Roman"/>
          <w:sz w:val="28"/>
          <w:szCs w:val="28"/>
        </w:rPr>
        <w:t xml:space="preserve"> </w:t>
      </w:r>
      <w:r w:rsidR="0054653B">
        <w:rPr>
          <w:rFonts w:ascii="Times New Roman" w:hAnsi="Times New Roman" w:cs="Times New Roman"/>
          <w:sz w:val="28"/>
          <w:szCs w:val="28"/>
        </w:rPr>
        <w:t xml:space="preserve">ответил, что </w:t>
      </w:r>
      <w:r w:rsidR="008F4A10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D726A9">
        <w:rPr>
          <w:rFonts w:ascii="Times New Roman" w:hAnsi="Times New Roman" w:cs="Times New Roman"/>
          <w:sz w:val="28"/>
          <w:szCs w:val="28"/>
        </w:rPr>
        <w:t xml:space="preserve"> не может принимать решение в этой части</w:t>
      </w:r>
      <w:r w:rsidR="0054653B">
        <w:rPr>
          <w:rFonts w:ascii="Times New Roman" w:hAnsi="Times New Roman" w:cs="Times New Roman"/>
          <w:sz w:val="28"/>
          <w:szCs w:val="28"/>
        </w:rPr>
        <w:t>. У</w:t>
      </w:r>
      <w:r w:rsidR="00D726A9">
        <w:rPr>
          <w:rFonts w:ascii="Times New Roman" w:hAnsi="Times New Roman" w:cs="Times New Roman"/>
          <w:sz w:val="28"/>
          <w:szCs w:val="28"/>
        </w:rPr>
        <w:t>клон дела</w:t>
      </w:r>
      <w:r w:rsidR="0054653B">
        <w:rPr>
          <w:rFonts w:ascii="Times New Roman" w:hAnsi="Times New Roman" w:cs="Times New Roman"/>
          <w:sz w:val="28"/>
          <w:szCs w:val="28"/>
        </w:rPr>
        <w:t>ется</w:t>
      </w:r>
      <w:r w:rsidR="00D726A9">
        <w:rPr>
          <w:rFonts w:ascii="Times New Roman" w:hAnsi="Times New Roman" w:cs="Times New Roman"/>
          <w:sz w:val="28"/>
          <w:szCs w:val="28"/>
        </w:rPr>
        <w:t xml:space="preserve"> на Общественную оценку.</w:t>
      </w:r>
    </w:p>
    <w:p w:rsidR="0054653B" w:rsidRDefault="00D726A9" w:rsidP="005A729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A9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3B">
        <w:rPr>
          <w:rFonts w:ascii="Times New Roman" w:hAnsi="Times New Roman" w:cs="Times New Roman"/>
          <w:sz w:val="28"/>
          <w:szCs w:val="28"/>
        </w:rPr>
        <w:t xml:space="preserve">сказал, что </w:t>
      </w:r>
      <w:r w:rsidR="003F3004">
        <w:rPr>
          <w:rFonts w:ascii="Times New Roman" w:hAnsi="Times New Roman" w:cs="Times New Roman"/>
          <w:sz w:val="28"/>
          <w:szCs w:val="28"/>
        </w:rPr>
        <w:t xml:space="preserve">Ваша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 обязательно </w:t>
      </w:r>
      <w:r w:rsidR="0054653B">
        <w:rPr>
          <w:rFonts w:ascii="Times New Roman" w:hAnsi="Times New Roman" w:cs="Times New Roman"/>
          <w:sz w:val="28"/>
          <w:szCs w:val="28"/>
        </w:rPr>
        <w:t xml:space="preserve">будет направлена в </w:t>
      </w:r>
      <w:r>
        <w:rPr>
          <w:rFonts w:ascii="Times New Roman" w:hAnsi="Times New Roman" w:cs="Times New Roman"/>
          <w:sz w:val="28"/>
          <w:szCs w:val="28"/>
        </w:rPr>
        <w:t>соответствующий государственный орган.</w:t>
      </w:r>
      <w:r w:rsidR="00A3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53B" w:rsidRDefault="00FA2DEA" w:rsidP="005A729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EA">
        <w:rPr>
          <w:rFonts w:ascii="Times New Roman" w:hAnsi="Times New Roman" w:cs="Times New Roman"/>
          <w:b/>
          <w:sz w:val="28"/>
          <w:szCs w:val="28"/>
        </w:rPr>
        <w:t>Павлина П.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A2DE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004">
        <w:rPr>
          <w:rFonts w:ascii="Times New Roman" w:hAnsi="Times New Roman" w:cs="Times New Roman"/>
          <w:sz w:val="28"/>
          <w:szCs w:val="28"/>
        </w:rPr>
        <w:t>выступил</w:t>
      </w:r>
      <w:r w:rsidR="0054653B" w:rsidRPr="0054653B">
        <w:rPr>
          <w:rFonts w:ascii="Times New Roman" w:hAnsi="Times New Roman" w:cs="Times New Roman"/>
          <w:sz w:val="28"/>
          <w:szCs w:val="28"/>
        </w:rPr>
        <w:t>, что с</w:t>
      </w:r>
      <w:r w:rsidRPr="0054653B">
        <w:rPr>
          <w:rFonts w:ascii="Times New Roman" w:hAnsi="Times New Roman" w:cs="Times New Roman"/>
          <w:sz w:val="28"/>
          <w:szCs w:val="28"/>
        </w:rPr>
        <w:t xml:space="preserve"> 31 м</w:t>
      </w:r>
      <w:r w:rsidR="0054653B">
        <w:rPr>
          <w:rFonts w:ascii="Times New Roman" w:hAnsi="Times New Roman" w:cs="Times New Roman"/>
          <w:sz w:val="28"/>
          <w:szCs w:val="28"/>
        </w:rPr>
        <w:t>ая 2021 года п</w:t>
      </w:r>
      <w:r w:rsidRPr="0054653B">
        <w:rPr>
          <w:rFonts w:ascii="Times New Roman" w:hAnsi="Times New Roman" w:cs="Times New Roman"/>
          <w:sz w:val="28"/>
          <w:szCs w:val="28"/>
        </w:rPr>
        <w:t>остановлением Правительств</w:t>
      </w:r>
      <w:r w:rsidR="0054653B">
        <w:rPr>
          <w:rFonts w:ascii="Times New Roman" w:hAnsi="Times New Roman" w:cs="Times New Roman"/>
          <w:sz w:val="28"/>
          <w:szCs w:val="28"/>
        </w:rPr>
        <w:t>а утверждены</w:t>
      </w:r>
      <w:r w:rsidRPr="0054653B">
        <w:rPr>
          <w:rFonts w:ascii="Times New Roman" w:hAnsi="Times New Roman" w:cs="Times New Roman"/>
          <w:sz w:val="28"/>
          <w:szCs w:val="28"/>
        </w:rPr>
        <w:t xml:space="preserve"> 6 проектн</w:t>
      </w:r>
      <w:r w:rsidR="0054653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4653B">
        <w:rPr>
          <w:rFonts w:ascii="Times New Roman" w:hAnsi="Times New Roman" w:cs="Times New Roman"/>
          <w:sz w:val="28"/>
          <w:szCs w:val="28"/>
        </w:rPr>
        <w:t xml:space="preserve">й, которые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54653B">
        <w:rPr>
          <w:rFonts w:ascii="Times New Roman" w:hAnsi="Times New Roman" w:cs="Times New Roman"/>
          <w:sz w:val="28"/>
          <w:szCs w:val="28"/>
        </w:rPr>
        <w:t>реализую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4653B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всех государственных органах по противодействи</w:t>
      </w:r>
      <w:r w:rsidR="003F300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коррупци</w:t>
      </w:r>
      <w:r w:rsidR="003F30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Сейчас работа построена </w:t>
      </w:r>
      <w:r w:rsidR="0054653B">
        <w:rPr>
          <w:rFonts w:ascii="Times New Roman" w:hAnsi="Times New Roman" w:cs="Times New Roman"/>
          <w:sz w:val="28"/>
          <w:szCs w:val="28"/>
        </w:rPr>
        <w:t>на том,</w:t>
      </w:r>
      <w:r>
        <w:rPr>
          <w:rFonts w:ascii="Times New Roman" w:hAnsi="Times New Roman" w:cs="Times New Roman"/>
          <w:sz w:val="28"/>
          <w:szCs w:val="28"/>
        </w:rPr>
        <w:t xml:space="preserve"> что центральным аппаратом </w:t>
      </w:r>
      <w:proofErr w:type="spellStart"/>
      <w:r w:rsidR="00951E19">
        <w:rPr>
          <w:rFonts w:ascii="Times New Roman" w:hAnsi="Times New Roman" w:cs="Times New Roman"/>
          <w:sz w:val="28"/>
          <w:szCs w:val="28"/>
        </w:rPr>
        <w:t>антикорра</w:t>
      </w:r>
      <w:proofErr w:type="spellEnd"/>
      <w:r w:rsidR="003F3004">
        <w:rPr>
          <w:rFonts w:ascii="Times New Roman" w:hAnsi="Times New Roman" w:cs="Times New Roman"/>
          <w:sz w:val="28"/>
          <w:szCs w:val="28"/>
        </w:rPr>
        <w:t>,</w:t>
      </w:r>
      <w:r w:rsidR="00E12181">
        <w:rPr>
          <w:rFonts w:ascii="Times New Roman" w:hAnsi="Times New Roman" w:cs="Times New Roman"/>
          <w:sz w:val="28"/>
          <w:szCs w:val="28"/>
        </w:rPr>
        <w:t xml:space="preserve"> в рамках реализации проектн</w:t>
      </w:r>
      <w:r w:rsidR="0054653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4653B">
        <w:rPr>
          <w:rFonts w:ascii="Times New Roman" w:hAnsi="Times New Roman" w:cs="Times New Roman"/>
          <w:sz w:val="28"/>
          <w:szCs w:val="28"/>
        </w:rPr>
        <w:t>я</w:t>
      </w:r>
      <w:r w:rsidR="003F30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 план под реализаци</w:t>
      </w:r>
      <w:r w:rsidR="0054653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 На основани</w:t>
      </w:r>
      <w:r w:rsidR="00951E19">
        <w:rPr>
          <w:rFonts w:ascii="Times New Roman" w:hAnsi="Times New Roman" w:cs="Times New Roman"/>
          <w:sz w:val="28"/>
          <w:szCs w:val="28"/>
        </w:rPr>
        <w:t>и</w:t>
      </w:r>
      <w:r w:rsidR="003F3004">
        <w:rPr>
          <w:rFonts w:ascii="Times New Roman" w:hAnsi="Times New Roman" w:cs="Times New Roman"/>
          <w:sz w:val="28"/>
          <w:szCs w:val="28"/>
        </w:rPr>
        <w:t xml:space="preserve"> его 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3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3F3004">
        <w:rPr>
          <w:rFonts w:ascii="Times New Roman" w:hAnsi="Times New Roman" w:cs="Times New Roman"/>
          <w:sz w:val="28"/>
          <w:szCs w:val="28"/>
        </w:rPr>
        <w:t>а</w:t>
      </w:r>
      <w:r w:rsidR="0054653B">
        <w:rPr>
          <w:rFonts w:ascii="Times New Roman" w:hAnsi="Times New Roman" w:cs="Times New Roman"/>
          <w:sz w:val="28"/>
          <w:szCs w:val="28"/>
        </w:rPr>
        <w:t>,</w:t>
      </w:r>
      <w:r w:rsidR="003F3004">
        <w:rPr>
          <w:rFonts w:ascii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004">
        <w:rPr>
          <w:rFonts w:ascii="Times New Roman" w:hAnsi="Times New Roman" w:cs="Times New Roman"/>
          <w:sz w:val="28"/>
          <w:szCs w:val="28"/>
        </w:rPr>
        <w:t>был</w:t>
      </w:r>
      <w:r w:rsidR="00E12181">
        <w:rPr>
          <w:rFonts w:ascii="Times New Roman" w:hAnsi="Times New Roman" w:cs="Times New Roman"/>
          <w:sz w:val="28"/>
          <w:szCs w:val="28"/>
        </w:rPr>
        <w:t xml:space="preserve"> </w:t>
      </w:r>
      <w:r w:rsidR="00951E19">
        <w:rPr>
          <w:rFonts w:ascii="Times New Roman" w:hAnsi="Times New Roman" w:cs="Times New Roman"/>
          <w:sz w:val="28"/>
          <w:szCs w:val="28"/>
        </w:rPr>
        <w:t>дове</w:t>
      </w:r>
      <w:r w:rsidR="003F3004">
        <w:rPr>
          <w:rFonts w:ascii="Times New Roman" w:hAnsi="Times New Roman" w:cs="Times New Roman"/>
          <w:sz w:val="28"/>
          <w:szCs w:val="28"/>
        </w:rPr>
        <w:t>ден</w:t>
      </w:r>
      <w:r w:rsidR="00951E19">
        <w:rPr>
          <w:rFonts w:ascii="Times New Roman" w:hAnsi="Times New Roman" w:cs="Times New Roman"/>
          <w:sz w:val="28"/>
          <w:szCs w:val="28"/>
        </w:rPr>
        <w:t xml:space="preserve"> </w:t>
      </w:r>
      <w:r w:rsidR="0054653B">
        <w:rPr>
          <w:rFonts w:ascii="Times New Roman" w:hAnsi="Times New Roman" w:cs="Times New Roman"/>
          <w:sz w:val="28"/>
          <w:szCs w:val="28"/>
        </w:rPr>
        <w:t xml:space="preserve">до </w:t>
      </w:r>
      <w:r w:rsidR="00951E19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1E19">
        <w:rPr>
          <w:rFonts w:ascii="Times New Roman" w:hAnsi="Times New Roman" w:cs="Times New Roman"/>
          <w:sz w:val="28"/>
          <w:szCs w:val="28"/>
        </w:rPr>
        <w:t>гос</w:t>
      </w:r>
      <w:r w:rsidR="00E12181">
        <w:rPr>
          <w:rFonts w:ascii="Times New Roman" w:hAnsi="Times New Roman" w:cs="Times New Roman"/>
          <w:sz w:val="28"/>
          <w:szCs w:val="28"/>
        </w:rPr>
        <w:t>ударственны</w:t>
      </w:r>
      <w:r w:rsidR="0054653B">
        <w:rPr>
          <w:rFonts w:ascii="Times New Roman" w:hAnsi="Times New Roman" w:cs="Times New Roman"/>
          <w:sz w:val="28"/>
          <w:szCs w:val="28"/>
        </w:rPr>
        <w:t>х</w:t>
      </w:r>
      <w:r w:rsidR="00E1218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4653B">
        <w:rPr>
          <w:rFonts w:ascii="Times New Roman" w:hAnsi="Times New Roman" w:cs="Times New Roman"/>
          <w:sz w:val="28"/>
          <w:szCs w:val="28"/>
        </w:rPr>
        <w:t>й</w:t>
      </w:r>
      <w:r w:rsidR="00951E19">
        <w:rPr>
          <w:rFonts w:ascii="Times New Roman" w:hAnsi="Times New Roman" w:cs="Times New Roman"/>
          <w:sz w:val="28"/>
          <w:szCs w:val="28"/>
        </w:rPr>
        <w:t>.</w:t>
      </w:r>
      <w:r w:rsidR="00E12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17" w:rsidRPr="00821617" w:rsidRDefault="00821617" w:rsidP="005A729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1617">
        <w:rPr>
          <w:rFonts w:ascii="Times New Roman" w:hAnsi="Times New Roman" w:cs="Times New Roman"/>
          <w:b/>
          <w:sz w:val="28"/>
          <w:szCs w:val="28"/>
        </w:rPr>
        <w:t>Абдибеков</w:t>
      </w:r>
      <w:proofErr w:type="spellEnd"/>
      <w:r w:rsidRPr="00821617">
        <w:rPr>
          <w:rFonts w:ascii="Times New Roman" w:hAnsi="Times New Roman" w:cs="Times New Roman"/>
          <w:b/>
          <w:sz w:val="28"/>
          <w:szCs w:val="28"/>
        </w:rPr>
        <w:t xml:space="preserve"> Н.Е.:</w:t>
      </w:r>
      <w:r w:rsidR="008B1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53B" w:rsidRPr="0054653B">
        <w:rPr>
          <w:rFonts w:ascii="Times New Roman" w:hAnsi="Times New Roman" w:cs="Times New Roman"/>
          <w:sz w:val="28"/>
          <w:szCs w:val="28"/>
        </w:rPr>
        <w:t>с</w:t>
      </w:r>
      <w:r w:rsidR="008B10F0" w:rsidRPr="0054653B">
        <w:rPr>
          <w:rFonts w:ascii="Times New Roman" w:hAnsi="Times New Roman" w:cs="Times New Roman"/>
          <w:sz w:val="28"/>
          <w:szCs w:val="28"/>
        </w:rPr>
        <w:t>ооб</w:t>
      </w:r>
      <w:r w:rsidR="008B10F0" w:rsidRPr="008B10F0">
        <w:rPr>
          <w:rFonts w:ascii="Times New Roman" w:hAnsi="Times New Roman" w:cs="Times New Roman"/>
          <w:sz w:val="28"/>
          <w:szCs w:val="28"/>
        </w:rPr>
        <w:t>щил,</w:t>
      </w:r>
      <w:r w:rsidR="008B10F0">
        <w:rPr>
          <w:rFonts w:ascii="Times New Roman" w:hAnsi="Times New Roman" w:cs="Times New Roman"/>
          <w:sz w:val="28"/>
          <w:szCs w:val="28"/>
        </w:rPr>
        <w:t xml:space="preserve"> </w:t>
      </w:r>
      <w:r w:rsidR="008B10F0" w:rsidRPr="008B10F0">
        <w:rPr>
          <w:rFonts w:ascii="Times New Roman" w:hAnsi="Times New Roman" w:cs="Times New Roman"/>
          <w:sz w:val="28"/>
          <w:szCs w:val="28"/>
        </w:rPr>
        <w:t>что</w:t>
      </w:r>
      <w:r w:rsidR="001424B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B10F0">
        <w:rPr>
          <w:rFonts w:ascii="Times New Roman" w:hAnsi="Times New Roman" w:cs="Times New Roman"/>
          <w:sz w:val="28"/>
          <w:szCs w:val="28"/>
        </w:rPr>
        <w:t xml:space="preserve"> план работы Комитета</w:t>
      </w:r>
      <w:r w:rsidR="0054653B">
        <w:rPr>
          <w:rFonts w:ascii="Times New Roman" w:hAnsi="Times New Roman" w:cs="Times New Roman"/>
          <w:sz w:val="28"/>
          <w:szCs w:val="28"/>
        </w:rPr>
        <w:t xml:space="preserve">. </w:t>
      </w:r>
      <w:r w:rsidR="00D42BA6">
        <w:rPr>
          <w:rFonts w:ascii="Times New Roman" w:hAnsi="Times New Roman" w:cs="Times New Roman"/>
          <w:sz w:val="28"/>
          <w:szCs w:val="28"/>
        </w:rPr>
        <w:t>Н</w:t>
      </w:r>
      <w:r w:rsidR="00123D34">
        <w:rPr>
          <w:rFonts w:ascii="Times New Roman" w:hAnsi="Times New Roman" w:cs="Times New Roman"/>
          <w:sz w:val="28"/>
          <w:szCs w:val="28"/>
        </w:rPr>
        <w:t>а сентябрь месяц включен</w:t>
      </w:r>
      <w:r w:rsidR="00D42BA6">
        <w:rPr>
          <w:rFonts w:ascii="Times New Roman" w:hAnsi="Times New Roman" w:cs="Times New Roman"/>
          <w:sz w:val="28"/>
          <w:szCs w:val="28"/>
        </w:rPr>
        <w:t>о</w:t>
      </w:r>
      <w:r w:rsidR="00123D34">
        <w:rPr>
          <w:rFonts w:ascii="Times New Roman" w:hAnsi="Times New Roman" w:cs="Times New Roman"/>
          <w:sz w:val="28"/>
          <w:szCs w:val="28"/>
        </w:rPr>
        <w:t xml:space="preserve"> заслушивание руководителей государственных органов.</w:t>
      </w:r>
    </w:p>
    <w:p w:rsidR="00D356C0" w:rsidRDefault="00821617" w:rsidP="00123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Бектурганов С.Ч</w:t>
      </w:r>
      <w:r w:rsidR="00D356C0">
        <w:rPr>
          <w:rFonts w:ascii="Times New Roman" w:hAnsi="Times New Roman" w:cs="Times New Roman"/>
          <w:b/>
          <w:sz w:val="28"/>
          <w:szCs w:val="28"/>
        </w:rPr>
        <w:t>.:</w:t>
      </w:r>
      <w:r w:rsidR="00123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6C0" w:rsidRPr="00D356C0">
        <w:rPr>
          <w:rFonts w:ascii="Times New Roman" w:hAnsi="Times New Roman" w:cs="Times New Roman"/>
          <w:sz w:val="28"/>
          <w:szCs w:val="28"/>
        </w:rPr>
        <w:t xml:space="preserve">сказал, что необходимо </w:t>
      </w:r>
      <w:r w:rsidR="00123D34" w:rsidRPr="00D356C0">
        <w:rPr>
          <w:rFonts w:ascii="Times New Roman" w:hAnsi="Times New Roman" w:cs="Times New Roman"/>
          <w:sz w:val="28"/>
          <w:szCs w:val="28"/>
        </w:rPr>
        <w:t>запросить информацию от государственных органов региона по коррупционным рискам, существующих в работе, а также информацию по анализу коррупцио</w:t>
      </w:r>
      <w:r w:rsidR="00D356C0">
        <w:rPr>
          <w:rFonts w:ascii="Times New Roman" w:hAnsi="Times New Roman" w:cs="Times New Roman"/>
          <w:sz w:val="28"/>
          <w:szCs w:val="28"/>
        </w:rPr>
        <w:t>нных правонарушений за 2021 год.</w:t>
      </w:r>
      <w:r w:rsidR="00123D34" w:rsidRPr="00D356C0">
        <w:rPr>
          <w:rFonts w:ascii="Times New Roman" w:hAnsi="Times New Roman" w:cs="Times New Roman"/>
          <w:sz w:val="28"/>
          <w:szCs w:val="28"/>
        </w:rPr>
        <w:t xml:space="preserve"> </w:t>
      </w:r>
      <w:r w:rsidR="00D356C0">
        <w:rPr>
          <w:rFonts w:ascii="Times New Roman" w:hAnsi="Times New Roman" w:cs="Times New Roman"/>
          <w:sz w:val="28"/>
          <w:szCs w:val="28"/>
        </w:rPr>
        <w:t>Со</w:t>
      </w:r>
      <w:r w:rsidR="00123D34" w:rsidRPr="00D356C0">
        <w:rPr>
          <w:rFonts w:ascii="Times New Roman" w:hAnsi="Times New Roman" w:cs="Times New Roman"/>
          <w:sz w:val="28"/>
          <w:szCs w:val="28"/>
        </w:rPr>
        <w:t>ставить перечень конкретных</w:t>
      </w:r>
      <w:r w:rsidR="00123D34" w:rsidRPr="00136F16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  <w:r w:rsidR="00123D34" w:rsidRPr="00136F1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23D34" w:rsidRPr="00136F16">
        <w:rPr>
          <w:rFonts w:ascii="Times New Roman" w:hAnsi="Times New Roman" w:cs="Times New Roman"/>
          <w:sz w:val="28"/>
          <w:szCs w:val="28"/>
        </w:rPr>
        <w:t xml:space="preserve"> </w:t>
      </w:r>
      <w:r w:rsidR="00123D34" w:rsidRPr="00136F16">
        <w:rPr>
          <w:rFonts w:ascii="Times New Roman" w:hAnsi="Times New Roman" w:cs="Times New Roman"/>
          <w:sz w:val="28"/>
          <w:szCs w:val="28"/>
          <w:lang w:val="kk-KZ"/>
        </w:rPr>
        <w:t>в к</w:t>
      </w:r>
      <w:proofErr w:type="spellStart"/>
      <w:r w:rsidR="00123D34" w:rsidRPr="00136F16">
        <w:rPr>
          <w:rFonts w:ascii="Times New Roman" w:hAnsi="Times New Roman" w:cs="Times New Roman"/>
          <w:sz w:val="28"/>
          <w:szCs w:val="28"/>
        </w:rPr>
        <w:t>оторы</w:t>
      </w:r>
      <w:proofErr w:type="spellEnd"/>
      <w:r w:rsidR="00123D34" w:rsidRPr="00136F1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123D34" w:rsidRPr="00136F16">
        <w:rPr>
          <w:rFonts w:ascii="Times New Roman" w:hAnsi="Times New Roman" w:cs="Times New Roman"/>
          <w:sz w:val="28"/>
          <w:szCs w:val="28"/>
        </w:rPr>
        <w:t xml:space="preserve"> может принять участие Общественный совет, по </w:t>
      </w:r>
      <w:r w:rsidR="00123D34" w:rsidRPr="00136F1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внести предложения в государственные органы по корректировке системы противодействия коррупции. </w:t>
      </w:r>
    </w:p>
    <w:p w:rsidR="009C0551" w:rsidRPr="00136F16" w:rsidRDefault="009C0551" w:rsidP="00123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процедуру голосование.</w:t>
      </w:r>
    </w:p>
    <w:p w:rsidR="00136F16" w:rsidRDefault="00E421C0" w:rsidP="005A7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="00136F16" w:rsidRPr="00136F16">
        <w:rPr>
          <w:rFonts w:ascii="Times New Roman" w:hAnsi="Times New Roman" w:cs="Times New Roman"/>
          <w:sz w:val="24"/>
          <w:szCs w:val="24"/>
        </w:rPr>
        <w:t xml:space="preserve"> </w:t>
      </w:r>
      <w:r w:rsidR="00136F16" w:rsidRPr="00136F16">
        <w:rPr>
          <w:rFonts w:ascii="Times New Roman" w:hAnsi="Times New Roman" w:cs="Times New Roman"/>
          <w:sz w:val="28"/>
          <w:szCs w:val="28"/>
        </w:rPr>
        <w:t xml:space="preserve">запросить информацию от государственных органов </w:t>
      </w:r>
      <w:proofErr w:type="gramStart"/>
      <w:r w:rsidR="00136F16" w:rsidRPr="00136F16">
        <w:rPr>
          <w:rFonts w:ascii="Times New Roman" w:hAnsi="Times New Roman" w:cs="Times New Roman"/>
          <w:sz w:val="28"/>
          <w:szCs w:val="28"/>
        </w:rPr>
        <w:t>региона</w:t>
      </w:r>
      <w:proofErr w:type="gramEnd"/>
      <w:r w:rsidR="00136F16" w:rsidRPr="00136F16">
        <w:rPr>
          <w:rFonts w:ascii="Times New Roman" w:hAnsi="Times New Roman" w:cs="Times New Roman"/>
          <w:sz w:val="28"/>
          <w:szCs w:val="28"/>
        </w:rPr>
        <w:t xml:space="preserve"> по коррупционным рискам существующих в работе, а также информацию по анализу коррупционных правонарушений за 2021 год</w:t>
      </w:r>
      <w:r w:rsidR="00D356C0">
        <w:rPr>
          <w:rFonts w:ascii="Times New Roman" w:hAnsi="Times New Roman" w:cs="Times New Roman"/>
          <w:sz w:val="28"/>
          <w:szCs w:val="28"/>
        </w:rPr>
        <w:t>. С</w:t>
      </w:r>
      <w:r w:rsidR="00136F16" w:rsidRPr="00136F16">
        <w:rPr>
          <w:rFonts w:ascii="Times New Roman" w:hAnsi="Times New Roman" w:cs="Times New Roman"/>
          <w:sz w:val="28"/>
          <w:szCs w:val="28"/>
        </w:rPr>
        <w:t>оставить перечень конкретных мероприятий по противодействию коррупции</w:t>
      </w:r>
      <w:r w:rsidR="00136F16" w:rsidRPr="00136F1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36F16" w:rsidRPr="00136F16">
        <w:rPr>
          <w:rFonts w:ascii="Times New Roman" w:hAnsi="Times New Roman" w:cs="Times New Roman"/>
          <w:sz w:val="28"/>
          <w:szCs w:val="28"/>
        </w:rPr>
        <w:t xml:space="preserve"> </w:t>
      </w:r>
      <w:r w:rsidR="00136F16" w:rsidRPr="00136F16">
        <w:rPr>
          <w:rFonts w:ascii="Times New Roman" w:hAnsi="Times New Roman" w:cs="Times New Roman"/>
          <w:sz w:val="28"/>
          <w:szCs w:val="28"/>
          <w:lang w:val="kk-KZ"/>
        </w:rPr>
        <w:t>в к</w:t>
      </w:r>
      <w:proofErr w:type="spellStart"/>
      <w:r w:rsidR="00136F16" w:rsidRPr="00136F16">
        <w:rPr>
          <w:rFonts w:ascii="Times New Roman" w:hAnsi="Times New Roman" w:cs="Times New Roman"/>
          <w:sz w:val="28"/>
          <w:szCs w:val="28"/>
        </w:rPr>
        <w:t>оторы</w:t>
      </w:r>
      <w:proofErr w:type="spellEnd"/>
      <w:r w:rsidR="00136F16" w:rsidRPr="00136F1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136F16" w:rsidRPr="00136F16">
        <w:rPr>
          <w:rFonts w:ascii="Times New Roman" w:hAnsi="Times New Roman" w:cs="Times New Roman"/>
          <w:sz w:val="28"/>
          <w:szCs w:val="28"/>
        </w:rPr>
        <w:t xml:space="preserve"> может принять участие Общественный совет, по необходимости внести предложения в государственные органы по корректировке системы противодействия коррупции</w:t>
      </w:r>
      <w:r w:rsidR="009C0551">
        <w:rPr>
          <w:rFonts w:ascii="Times New Roman" w:hAnsi="Times New Roman" w:cs="Times New Roman"/>
          <w:sz w:val="28"/>
          <w:szCs w:val="28"/>
        </w:rPr>
        <w:t xml:space="preserve"> </w:t>
      </w:r>
      <w:r w:rsidR="009C0551" w:rsidRPr="00D356C0">
        <w:rPr>
          <w:rFonts w:ascii="Times New Roman" w:hAnsi="Times New Roman" w:cs="Times New Roman"/>
          <w:i/>
          <w:sz w:val="24"/>
          <w:szCs w:val="28"/>
        </w:rPr>
        <w:t>(единогласно)</w:t>
      </w:r>
      <w:r w:rsidR="00D356C0">
        <w:rPr>
          <w:rFonts w:ascii="Times New Roman" w:hAnsi="Times New Roman" w:cs="Times New Roman"/>
          <w:sz w:val="28"/>
          <w:szCs w:val="28"/>
        </w:rPr>
        <w:t>.</w:t>
      </w:r>
    </w:p>
    <w:p w:rsidR="00D356C0" w:rsidRDefault="00FF4425" w:rsidP="00D356C0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356C0" w:rsidRPr="00DE3053">
        <w:rPr>
          <w:b/>
          <w:sz w:val="28"/>
          <w:szCs w:val="28"/>
        </w:rPr>
        <w:t>. СЛУШАЛИ:</w:t>
      </w:r>
      <w:r w:rsidR="00D356C0" w:rsidRPr="00A14B36">
        <w:rPr>
          <w:sz w:val="28"/>
          <w:szCs w:val="28"/>
          <w:lang w:val="kk-KZ"/>
        </w:rPr>
        <w:t xml:space="preserve"> </w:t>
      </w:r>
    </w:p>
    <w:p w:rsidR="00A14B36" w:rsidRDefault="00D6551C" w:rsidP="00D35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53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="00D35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43D">
        <w:rPr>
          <w:rFonts w:ascii="Times New Roman" w:hAnsi="Times New Roman" w:cs="Times New Roman"/>
          <w:sz w:val="28"/>
          <w:szCs w:val="28"/>
          <w:lang w:val="kk-KZ"/>
        </w:rPr>
        <w:t>сказал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D6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</w:t>
      </w:r>
      <w:r w:rsidR="00D356C0">
        <w:rPr>
          <w:rFonts w:ascii="Times New Roman" w:hAnsi="Times New Roman" w:cs="Times New Roman"/>
          <w:sz w:val="28"/>
          <w:szCs w:val="28"/>
          <w:lang w:val="kk-KZ"/>
        </w:rPr>
        <w:t>необхоимо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643D">
        <w:rPr>
          <w:rFonts w:ascii="Times New Roman" w:hAnsi="Times New Roman" w:cs="Times New Roman"/>
          <w:sz w:val="28"/>
          <w:szCs w:val="28"/>
        </w:rPr>
        <w:t>обсу</w:t>
      </w:r>
      <w:r w:rsidR="00D356C0">
        <w:rPr>
          <w:rFonts w:ascii="Times New Roman" w:hAnsi="Times New Roman" w:cs="Times New Roman"/>
          <w:sz w:val="28"/>
          <w:szCs w:val="28"/>
        </w:rPr>
        <w:t>ди</w:t>
      </w:r>
      <w:r w:rsidR="007D643D">
        <w:rPr>
          <w:rFonts w:ascii="Times New Roman" w:hAnsi="Times New Roman" w:cs="Times New Roman"/>
          <w:sz w:val="28"/>
          <w:szCs w:val="28"/>
        </w:rPr>
        <w:t>ть</w:t>
      </w:r>
      <w:r w:rsidRPr="00A14B36">
        <w:rPr>
          <w:rFonts w:ascii="Times New Roman" w:hAnsi="Times New Roman" w:cs="Times New Roman"/>
          <w:sz w:val="28"/>
          <w:szCs w:val="28"/>
        </w:rPr>
        <w:t xml:space="preserve"> вопросы  проведения </w:t>
      </w:r>
      <w:r w:rsidRPr="00A14B36">
        <w:rPr>
          <w:rFonts w:ascii="Times New Roman" w:hAnsi="Times New Roman" w:cs="Times New Roman"/>
          <w:sz w:val="28"/>
          <w:szCs w:val="28"/>
          <w:lang w:val="kk-KZ"/>
        </w:rPr>
        <w:t>мониторинга оказания услуг по выполнению государственного</w:t>
      </w:r>
      <w:r w:rsidR="00D356C0" w:rsidRPr="00D356C0">
        <w:rPr>
          <w:sz w:val="28"/>
          <w:szCs w:val="28"/>
          <w:lang w:val="kk-KZ"/>
        </w:rPr>
        <w:t xml:space="preserve"> </w:t>
      </w:r>
      <w:r w:rsidR="00D356C0" w:rsidRPr="00D356C0">
        <w:rPr>
          <w:rFonts w:ascii="Times New Roman" w:hAnsi="Times New Roman" w:cs="Times New Roman"/>
          <w:sz w:val="28"/>
          <w:szCs w:val="28"/>
          <w:lang w:val="kk-KZ"/>
        </w:rPr>
        <w:t>спортивного и творческого заказа</w:t>
      </w:r>
      <w:r w:rsidR="00D356C0" w:rsidRPr="00D356C0">
        <w:rPr>
          <w:rFonts w:ascii="Times New Roman" w:hAnsi="Times New Roman" w:cs="Times New Roman"/>
          <w:sz w:val="28"/>
          <w:szCs w:val="28"/>
        </w:rPr>
        <w:t>.</w:t>
      </w:r>
      <w:r w:rsidR="00D356C0">
        <w:rPr>
          <w:rFonts w:ascii="Times New Roman" w:hAnsi="Times New Roman" w:cs="Times New Roman"/>
          <w:sz w:val="28"/>
          <w:szCs w:val="28"/>
        </w:rPr>
        <w:t xml:space="preserve"> </w:t>
      </w:r>
      <w:r w:rsidR="007D643D">
        <w:rPr>
          <w:rFonts w:ascii="Times New Roman" w:hAnsi="Times New Roman" w:cs="Times New Roman"/>
          <w:sz w:val="28"/>
          <w:szCs w:val="28"/>
        </w:rPr>
        <w:t>Также сообщил, что сегодня поступил</w:t>
      </w:r>
      <w:r w:rsidR="00D356C0">
        <w:rPr>
          <w:rFonts w:ascii="Times New Roman" w:hAnsi="Times New Roman" w:cs="Times New Roman"/>
          <w:sz w:val="28"/>
          <w:szCs w:val="28"/>
        </w:rPr>
        <w:t>о</w:t>
      </w:r>
      <w:r w:rsidR="007D643D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D356C0">
        <w:rPr>
          <w:rFonts w:ascii="Times New Roman" w:hAnsi="Times New Roman" w:cs="Times New Roman"/>
          <w:sz w:val="28"/>
          <w:szCs w:val="28"/>
        </w:rPr>
        <w:t xml:space="preserve"> касательно </w:t>
      </w:r>
      <w:r w:rsidR="007D643D" w:rsidRPr="00A14B36">
        <w:rPr>
          <w:rFonts w:ascii="Times New Roman" w:hAnsi="Times New Roman" w:cs="Times New Roman"/>
          <w:sz w:val="28"/>
          <w:szCs w:val="28"/>
        </w:rPr>
        <w:t>записи к специалистам Костанайской городской онкологической многопрофильной больницы</w:t>
      </w:r>
      <w:r w:rsidR="007D643D">
        <w:rPr>
          <w:rFonts w:ascii="Times New Roman" w:hAnsi="Times New Roman" w:cs="Times New Roman"/>
          <w:sz w:val="28"/>
          <w:szCs w:val="28"/>
        </w:rPr>
        <w:t>.</w:t>
      </w:r>
    </w:p>
    <w:p w:rsidR="007D643D" w:rsidRDefault="007D643D" w:rsidP="00002919">
      <w:pPr>
        <w:spacing w:after="0"/>
        <w:ind w:firstLine="709"/>
        <w:rPr>
          <w:b/>
          <w:sz w:val="28"/>
          <w:szCs w:val="28"/>
        </w:rPr>
      </w:pPr>
      <w:r w:rsidRPr="007D643D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EF6BA1" w:rsidRDefault="007D643D" w:rsidP="000029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43D">
        <w:rPr>
          <w:rFonts w:ascii="Times New Roman" w:hAnsi="Times New Roman" w:cs="Times New Roman"/>
          <w:b/>
          <w:sz w:val="28"/>
          <w:szCs w:val="28"/>
        </w:rPr>
        <w:t>Коваль А.П.</w:t>
      </w:r>
      <w:r w:rsidR="00EF6B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2919" w:rsidRPr="00002919">
        <w:rPr>
          <w:rFonts w:ascii="Times New Roman" w:hAnsi="Times New Roman" w:cs="Times New Roman"/>
          <w:sz w:val="28"/>
          <w:szCs w:val="28"/>
        </w:rPr>
        <w:t>п</w:t>
      </w:r>
      <w:r w:rsidR="00EF6BA1" w:rsidRPr="00002919">
        <w:rPr>
          <w:rFonts w:ascii="Times New Roman" w:hAnsi="Times New Roman" w:cs="Times New Roman"/>
          <w:sz w:val="28"/>
          <w:szCs w:val="28"/>
        </w:rPr>
        <w:t xml:space="preserve">редложил рассмотреть </w:t>
      </w:r>
      <w:r w:rsidR="00EA5CEE" w:rsidRPr="00002919">
        <w:rPr>
          <w:rFonts w:ascii="Times New Roman" w:hAnsi="Times New Roman" w:cs="Times New Roman"/>
          <w:sz w:val="28"/>
          <w:szCs w:val="28"/>
        </w:rPr>
        <w:t xml:space="preserve"> три </w:t>
      </w:r>
      <w:r w:rsidR="00EF6BA1" w:rsidRPr="00002919">
        <w:rPr>
          <w:rFonts w:ascii="Times New Roman" w:hAnsi="Times New Roman" w:cs="Times New Roman"/>
          <w:sz w:val="28"/>
          <w:szCs w:val="28"/>
        </w:rPr>
        <w:t>вопрос</w:t>
      </w:r>
      <w:r w:rsidR="00002919">
        <w:rPr>
          <w:rFonts w:ascii="Times New Roman" w:hAnsi="Times New Roman" w:cs="Times New Roman"/>
          <w:sz w:val="28"/>
          <w:szCs w:val="28"/>
        </w:rPr>
        <w:t>а</w:t>
      </w:r>
      <w:r w:rsidR="00EA5CEE">
        <w:rPr>
          <w:rFonts w:ascii="Times New Roman" w:hAnsi="Times New Roman" w:cs="Times New Roman"/>
          <w:sz w:val="28"/>
          <w:szCs w:val="28"/>
        </w:rPr>
        <w:t>.</w:t>
      </w:r>
      <w:r w:rsidR="009E7D28">
        <w:rPr>
          <w:rFonts w:ascii="Times New Roman" w:hAnsi="Times New Roman" w:cs="Times New Roman"/>
          <w:sz w:val="28"/>
          <w:szCs w:val="28"/>
        </w:rPr>
        <w:t xml:space="preserve"> Э</w:t>
      </w:r>
      <w:r w:rsidR="00EA5CEE">
        <w:rPr>
          <w:rFonts w:ascii="Times New Roman" w:hAnsi="Times New Roman" w:cs="Times New Roman"/>
          <w:sz w:val="28"/>
          <w:szCs w:val="28"/>
        </w:rPr>
        <w:t xml:space="preserve">то  </w:t>
      </w:r>
      <w:r w:rsidR="00EF6BA1" w:rsidRPr="00A14B36">
        <w:rPr>
          <w:rFonts w:ascii="Times New Roman" w:hAnsi="Times New Roman" w:cs="Times New Roman"/>
          <w:sz w:val="28"/>
          <w:szCs w:val="28"/>
        </w:rPr>
        <w:t>сбор денежных сре</w:t>
      </w:r>
      <w:proofErr w:type="gramStart"/>
      <w:r w:rsidR="00EF6BA1" w:rsidRPr="00A14B36">
        <w:rPr>
          <w:rFonts w:ascii="Times New Roman" w:hAnsi="Times New Roman" w:cs="Times New Roman"/>
          <w:sz w:val="28"/>
          <w:szCs w:val="28"/>
        </w:rPr>
        <w:t>дств</w:t>
      </w:r>
      <w:r w:rsidR="00EA5CEE">
        <w:rPr>
          <w:rFonts w:ascii="Times New Roman" w:hAnsi="Times New Roman" w:cs="Times New Roman"/>
          <w:sz w:val="28"/>
          <w:szCs w:val="28"/>
        </w:rPr>
        <w:t xml:space="preserve"> </w:t>
      </w:r>
      <w:r w:rsidR="00EF6BA1" w:rsidRPr="00A14B36">
        <w:rPr>
          <w:rFonts w:ascii="Times New Roman" w:hAnsi="Times New Roman" w:cs="Times New Roman"/>
          <w:sz w:val="28"/>
          <w:szCs w:val="28"/>
        </w:rPr>
        <w:t>в шк</w:t>
      </w:r>
      <w:proofErr w:type="gramEnd"/>
      <w:r w:rsidR="00EF6BA1" w:rsidRPr="00A14B36">
        <w:rPr>
          <w:rFonts w:ascii="Times New Roman" w:hAnsi="Times New Roman" w:cs="Times New Roman"/>
          <w:sz w:val="28"/>
          <w:szCs w:val="28"/>
        </w:rPr>
        <w:t>олах</w:t>
      </w:r>
      <w:r w:rsidR="009E7D28">
        <w:rPr>
          <w:rFonts w:ascii="Times New Roman" w:hAnsi="Times New Roman" w:cs="Times New Roman"/>
          <w:sz w:val="28"/>
          <w:szCs w:val="28"/>
        </w:rPr>
        <w:t>,</w:t>
      </w:r>
      <w:r w:rsidR="00002919">
        <w:rPr>
          <w:rFonts w:ascii="Times New Roman" w:hAnsi="Times New Roman" w:cs="Times New Roman"/>
          <w:sz w:val="28"/>
          <w:szCs w:val="28"/>
        </w:rPr>
        <w:t xml:space="preserve"> о</w:t>
      </w:r>
      <w:r w:rsidR="009E7D28">
        <w:rPr>
          <w:rFonts w:ascii="Times New Roman" w:hAnsi="Times New Roman" w:cs="Times New Roman"/>
          <w:sz w:val="28"/>
          <w:szCs w:val="28"/>
        </w:rPr>
        <w:t xml:space="preserve"> </w:t>
      </w:r>
      <w:r w:rsidR="00002919">
        <w:rPr>
          <w:rFonts w:ascii="Times New Roman" w:hAnsi="Times New Roman" w:cs="Times New Roman"/>
          <w:sz w:val="28"/>
          <w:szCs w:val="28"/>
        </w:rPr>
        <w:t xml:space="preserve">проблемах в </w:t>
      </w:r>
      <w:r w:rsidR="00EA5CEE">
        <w:rPr>
          <w:rFonts w:ascii="Times New Roman" w:hAnsi="Times New Roman" w:cs="Times New Roman"/>
          <w:sz w:val="28"/>
          <w:szCs w:val="28"/>
        </w:rPr>
        <w:t>медицинск</w:t>
      </w:r>
      <w:r w:rsidR="00002919">
        <w:rPr>
          <w:rFonts w:ascii="Times New Roman" w:hAnsi="Times New Roman" w:cs="Times New Roman"/>
          <w:sz w:val="28"/>
          <w:szCs w:val="28"/>
        </w:rPr>
        <w:t>ой</w:t>
      </w:r>
      <w:r w:rsidR="00EA5CEE">
        <w:rPr>
          <w:rFonts w:ascii="Times New Roman" w:hAnsi="Times New Roman" w:cs="Times New Roman"/>
          <w:sz w:val="28"/>
          <w:szCs w:val="28"/>
        </w:rPr>
        <w:t xml:space="preserve"> сфер</w:t>
      </w:r>
      <w:r w:rsidR="00002919">
        <w:rPr>
          <w:rFonts w:ascii="Times New Roman" w:hAnsi="Times New Roman" w:cs="Times New Roman"/>
          <w:sz w:val="28"/>
          <w:szCs w:val="28"/>
        </w:rPr>
        <w:t>е</w:t>
      </w:r>
      <w:r w:rsidR="003304A9" w:rsidRPr="003304A9">
        <w:rPr>
          <w:rFonts w:ascii="Times New Roman" w:hAnsi="Times New Roman" w:cs="Times New Roman"/>
          <w:sz w:val="28"/>
          <w:szCs w:val="28"/>
        </w:rPr>
        <w:t xml:space="preserve"> </w:t>
      </w:r>
      <w:r w:rsidR="003304A9">
        <w:rPr>
          <w:rFonts w:ascii="Times New Roman" w:hAnsi="Times New Roman" w:cs="Times New Roman"/>
          <w:sz w:val="28"/>
          <w:szCs w:val="28"/>
        </w:rPr>
        <w:t>по выписке лекарственных препаратов, лоббируемых представителями фармацевтических фирм</w:t>
      </w:r>
      <w:r w:rsidR="00EA5CEE">
        <w:rPr>
          <w:rFonts w:ascii="Times New Roman" w:hAnsi="Times New Roman" w:cs="Times New Roman"/>
          <w:sz w:val="28"/>
          <w:szCs w:val="28"/>
        </w:rPr>
        <w:t xml:space="preserve"> и </w:t>
      </w:r>
      <w:r w:rsidR="003304A9">
        <w:rPr>
          <w:rFonts w:ascii="Times New Roman" w:hAnsi="Times New Roman" w:cs="Times New Roman"/>
          <w:sz w:val="28"/>
          <w:szCs w:val="28"/>
        </w:rPr>
        <w:t>ситуацию с бывшим руководством регионального университета им. А. Байтурсынова</w:t>
      </w:r>
      <w:r w:rsidR="00EA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49" w:rsidRDefault="00030249" w:rsidP="00002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30249">
        <w:rPr>
          <w:rFonts w:ascii="Times New Roman" w:hAnsi="Times New Roman" w:cs="Times New Roman"/>
          <w:b/>
          <w:sz w:val="28"/>
          <w:szCs w:val="28"/>
        </w:rPr>
        <w:t>Бирмагамбетов</w:t>
      </w:r>
      <w:proofErr w:type="spellEnd"/>
      <w:r w:rsidRPr="00EF6BA1">
        <w:rPr>
          <w:rFonts w:ascii="Times New Roman" w:hAnsi="Times New Roman" w:cs="Times New Roman"/>
          <w:b/>
          <w:sz w:val="28"/>
          <w:szCs w:val="28"/>
        </w:rPr>
        <w:t xml:space="preserve"> Н.М.: </w:t>
      </w:r>
      <w:r w:rsidR="00002919" w:rsidRPr="00002919">
        <w:rPr>
          <w:rFonts w:ascii="Times New Roman" w:hAnsi="Times New Roman" w:cs="Times New Roman"/>
          <w:sz w:val="28"/>
          <w:szCs w:val="28"/>
        </w:rPr>
        <w:t>п</w:t>
      </w:r>
      <w:r w:rsidRPr="00002919">
        <w:rPr>
          <w:rFonts w:ascii="Times New Roman" w:hAnsi="Times New Roman" w:cs="Times New Roman"/>
          <w:sz w:val="28"/>
          <w:szCs w:val="28"/>
        </w:rPr>
        <w:t>редло</w:t>
      </w:r>
      <w:r w:rsidRPr="00030249">
        <w:rPr>
          <w:rFonts w:ascii="Times New Roman" w:hAnsi="Times New Roman" w:cs="Times New Roman"/>
          <w:sz w:val="28"/>
          <w:szCs w:val="28"/>
        </w:rPr>
        <w:t>жил заслуш</w:t>
      </w:r>
      <w:r w:rsidR="00002919">
        <w:rPr>
          <w:rFonts w:ascii="Times New Roman" w:hAnsi="Times New Roman" w:cs="Times New Roman"/>
          <w:sz w:val="28"/>
          <w:szCs w:val="28"/>
        </w:rPr>
        <w:t>ать</w:t>
      </w:r>
      <w:r w:rsidRPr="00030249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ЖКХ </w:t>
      </w:r>
      <w:r w:rsidR="0000291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</w:t>
      </w:r>
      <w:r w:rsidR="00002919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деревьев.</w:t>
      </w:r>
    </w:p>
    <w:p w:rsidR="00D00DD1" w:rsidRDefault="00D00DD1" w:rsidP="00002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Жалмухамедова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Ш.В.: </w:t>
      </w:r>
      <w:r w:rsidRPr="00EF6BA1">
        <w:rPr>
          <w:rFonts w:ascii="Times New Roman" w:hAnsi="Times New Roman" w:cs="Times New Roman"/>
          <w:sz w:val="28"/>
          <w:szCs w:val="28"/>
        </w:rPr>
        <w:t>предложила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6BA1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 опрос среди населени</w:t>
      </w:r>
      <w:r w:rsidR="000029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DD1" w:rsidRDefault="00D00DD1" w:rsidP="00002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002919">
        <w:rPr>
          <w:rFonts w:ascii="Times New Roman" w:hAnsi="Times New Roman" w:cs="Times New Roman"/>
          <w:sz w:val="28"/>
          <w:szCs w:val="28"/>
        </w:rPr>
        <w:t xml:space="preserve"> Ю.И.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Бидаулетова</w:t>
      </w:r>
      <w:proofErr w:type="spellEnd"/>
      <w:r w:rsidR="00002919">
        <w:rPr>
          <w:rFonts w:ascii="Times New Roman" w:hAnsi="Times New Roman" w:cs="Times New Roman"/>
          <w:sz w:val="28"/>
          <w:szCs w:val="28"/>
        </w:rPr>
        <w:t xml:space="preserve"> Б.О.</w:t>
      </w:r>
    </w:p>
    <w:p w:rsidR="00EF6BA1" w:rsidRDefault="00EF6BA1" w:rsidP="0000291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6BA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30249" w:rsidRPr="00A14B36" w:rsidRDefault="00EF6BA1" w:rsidP="00FF4425">
      <w:pPr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Бектуранов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С.Ч.:</w:t>
      </w:r>
      <w:r w:rsidR="00030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19" w:rsidRPr="00002919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="00030249" w:rsidRPr="00002919">
        <w:rPr>
          <w:rFonts w:ascii="Times New Roman" w:hAnsi="Times New Roman" w:cs="Times New Roman"/>
          <w:sz w:val="28"/>
          <w:szCs w:val="28"/>
        </w:rPr>
        <w:t xml:space="preserve">рассмотреть вопросы </w:t>
      </w:r>
      <w:r w:rsidR="00002919">
        <w:rPr>
          <w:rFonts w:ascii="Times New Roman" w:hAnsi="Times New Roman" w:cs="Times New Roman"/>
          <w:sz w:val="28"/>
          <w:szCs w:val="28"/>
        </w:rPr>
        <w:t>п</w:t>
      </w:r>
      <w:r w:rsidR="00030249" w:rsidRPr="00002919">
        <w:rPr>
          <w:rFonts w:ascii="Times New Roman" w:hAnsi="Times New Roman" w:cs="Times New Roman"/>
          <w:sz w:val="28"/>
          <w:szCs w:val="28"/>
        </w:rPr>
        <w:t>о сбор</w:t>
      </w:r>
      <w:r w:rsidR="00002919">
        <w:rPr>
          <w:rFonts w:ascii="Times New Roman" w:hAnsi="Times New Roman" w:cs="Times New Roman"/>
          <w:sz w:val="28"/>
          <w:szCs w:val="28"/>
        </w:rPr>
        <w:t>у</w:t>
      </w:r>
      <w:r w:rsidR="00030249" w:rsidRPr="00002919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="00030249" w:rsidRPr="00002919">
        <w:rPr>
          <w:rFonts w:ascii="Times New Roman" w:hAnsi="Times New Roman" w:cs="Times New Roman"/>
          <w:sz w:val="28"/>
          <w:szCs w:val="28"/>
        </w:rPr>
        <w:t>дств в шк</w:t>
      </w:r>
      <w:proofErr w:type="gramEnd"/>
      <w:r w:rsidR="00030249" w:rsidRPr="00002919">
        <w:rPr>
          <w:rFonts w:ascii="Times New Roman" w:hAnsi="Times New Roman" w:cs="Times New Roman"/>
          <w:sz w:val="28"/>
          <w:szCs w:val="28"/>
        </w:rPr>
        <w:t xml:space="preserve">олах, </w:t>
      </w:r>
      <w:r w:rsidR="00002919">
        <w:rPr>
          <w:rFonts w:ascii="Times New Roman" w:hAnsi="Times New Roman" w:cs="Times New Roman"/>
          <w:sz w:val="28"/>
          <w:szCs w:val="28"/>
        </w:rPr>
        <w:t xml:space="preserve">касательно </w:t>
      </w:r>
      <w:r w:rsidR="00002919" w:rsidRPr="00A14B36">
        <w:rPr>
          <w:rFonts w:ascii="Times New Roman" w:hAnsi="Times New Roman" w:cs="Times New Roman"/>
          <w:sz w:val="28"/>
          <w:szCs w:val="28"/>
        </w:rPr>
        <w:t>записи к специалистам Костанайской городской онкологической многопрофильной больницы</w:t>
      </w:r>
      <w:r w:rsidR="00030249" w:rsidRPr="00A14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0249" w:rsidRPr="00A14B36">
        <w:rPr>
          <w:rFonts w:ascii="Times New Roman" w:hAnsi="Times New Roman" w:cs="Times New Roman"/>
          <w:sz w:val="28"/>
          <w:szCs w:val="28"/>
        </w:rPr>
        <w:t>кронирования</w:t>
      </w:r>
      <w:proofErr w:type="spellEnd"/>
      <w:r w:rsidR="00030249" w:rsidRPr="00A14B36">
        <w:rPr>
          <w:rFonts w:ascii="Times New Roman" w:hAnsi="Times New Roman" w:cs="Times New Roman"/>
          <w:sz w:val="28"/>
          <w:szCs w:val="28"/>
        </w:rPr>
        <w:t xml:space="preserve"> деревьев в областном центре.</w:t>
      </w:r>
      <w:r w:rsidR="00002919">
        <w:rPr>
          <w:rFonts w:ascii="Times New Roman" w:hAnsi="Times New Roman" w:cs="Times New Roman"/>
          <w:sz w:val="28"/>
          <w:szCs w:val="28"/>
        </w:rPr>
        <w:t xml:space="preserve"> Поручил </w:t>
      </w:r>
      <w:r w:rsidR="00030249" w:rsidRPr="00A14B36">
        <w:rPr>
          <w:rFonts w:ascii="Times New Roman" w:hAnsi="Times New Roman" w:cs="Times New Roman"/>
          <w:sz w:val="28"/>
          <w:szCs w:val="28"/>
        </w:rPr>
        <w:t xml:space="preserve">Комитету по социальным вопросам и НПО взять  </w:t>
      </w:r>
      <w:r w:rsidR="00002919">
        <w:rPr>
          <w:rFonts w:ascii="Times New Roman" w:hAnsi="Times New Roman" w:cs="Times New Roman"/>
          <w:sz w:val="28"/>
          <w:szCs w:val="28"/>
        </w:rPr>
        <w:t>на рассмотрение вопрос</w:t>
      </w:r>
      <w:r w:rsidR="00030249" w:rsidRPr="00A14B36">
        <w:rPr>
          <w:rFonts w:ascii="Times New Roman" w:hAnsi="Times New Roman" w:cs="Times New Roman"/>
          <w:sz w:val="28"/>
          <w:szCs w:val="28"/>
        </w:rPr>
        <w:t xml:space="preserve"> о поборах в школах и направить запрос в Управление здравоохранения о ситуации в онкологической больнице</w:t>
      </w:r>
      <w:r w:rsidR="00002919">
        <w:rPr>
          <w:rFonts w:ascii="Times New Roman" w:hAnsi="Times New Roman" w:cs="Times New Roman"/>
          <w:sz w:val="28"/>
          <w:szCs w:val="28"/>
        </w:rPr>
        <w:t>,</w:t>
      </w:r>
      <w:r w:rsidR="00030249" w:rsidRPr="00A14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249" w:rsidRPr="00A14B3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30249" w:rsidRPr="00A14B36">
        <w:rPr>
          <w:rFonts w:ascii="Times New Roman" w:hAnsi="Times New Roman" w:cs="Times New Roman"/>
          <w:sz w:val="28"/>
          <w:szCs w:val="28"/>
        </w:rPr>
        <w:t xml:space="preserve"> поступивших обращений.</w:t>
      </w:r>
    </w:p>
    <w:p w:rsidR="00EF6BA1" w:rsidRDefault="00030249" w:rsidP="00002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36">
        <w:rPr>
          <w:rFonts w:ascii="Times New Roman" w:hAnsi="Times New Roman" w:cs="Times New Roman"/>
          <w:sz w:val="28"/>
          <w:szCs w:val="28"/>
        </w:rPr>
        <w:t>Комитету по вопросам благоустройства, архитектуры, строительства, жилищно-коммунального хозяйства, экологии, озеленения</w:t>
      </w:r>
      <w:r w:rsidRPr="00030249">
        <w:rPr>
          <w:rFonts w:ascii="Times New Roman" w:hAnsi="Times New Roman" w:cs="Times New Roman"/>
          <w:sz w:val="28"/>
          <w:szCs w:val="28"/>
        </w:rPr>
        <w:t xml:space="preserve"> </w:t>
      </w:r>
      <w:r w:rsidRPr="00A14B36">
        <w:rPr>
          <w:rFonts w:ascii="Times New Roman" w:hAnsi="Times New Roman" w:cs="Times New Roman"/>
          <w:sz w:val="28"/>
          <w:szCs w:val="28"/>
        </w:rPr>
        <w:t xml:space="preserve">принять в производство вопрос по озеленению областного центра, благоустройству новых микрорайонов и </w:t>
      </w:r>
      <w:proofErr w:type="spellStart"/>
      <w:r w:rsidRPr="00A14B36">
        <w:rPr>
          <w:rFonts w:ascii="Times New Roman" w:hAnsi="Times New Roman" w:cs="Times New Roman"/>
          <w:sz w:val="28"/>
          <w:szCs w:val="28"/>
        </w:rPr>
        <w:t>кронированию</w:t>
      </w:r>
      <w:proofErr w:type="spellEnd"/>
      <w:r w:rsidRPr="00A14B36">
        <w:rPr>
          <w:rFonts w:ascii="Times New Roman" w:hAnsi="Times New Roman" w:cs="Times New Roman"/>
          <w:sz w:val="28"/>
          <w:szCs w:val="28"/>
        </w:rPr>
        <w:t xml:space="preserve"> деревьев в регионе.</w:t>
      </w:r>
    </w:p>
    <w:p w:rsidR="00EF6BA1" w:rsidRDefault="00030249" w:rsidP="00986C2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 </w:t>
      </w:r>
      <w:r w:rsidR="00D049C1">
        <w:rPr>
          <w:rFonts w:ascii="Times New Roman" w:hAnsi="Times New Roman" w:cs="Times New Roman"/>
          <w:sz w:val="28"/>
          <w:szCs w:val="28"/>
        </w:rPr>
        <w:t>процедуру</w:t>
      </w:r>
      <w:r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D049C1" w:rsidRDefault="00030249" w:rsidP="00030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Pr="00136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9C1" w:rsidRDefault="00D049C1" w:rsidP="00986C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C26">
        <w:rPr>
          <w:rFonts w:ascii="Times New Roman" w:hAnsi="Times New Roman" w:cs="Times New Roman"/>
          <w:sz w:val="28"/>
          <w:szCs w:val="24"/>
        </w:rPr>
        <w:t>1.</w:t>
      </w:r>
      <w:r w:rsidRPr="00D049C1">
        <w:rPr>
          <w:rFonts w:ascii="Times New Roman" w:hAnsi="Times New Roman" w:cs="Times New Roman"/>
          <w:sz w:val="28"/>
          <w:szCs w:val="28"/>
        </w:rPr>
        <w:t xml:space="preserve"> </w:t>
      </w:r>
      <w:r w:rsidRPr="00A14B36">
        <w:rPr>
          <w:rFonts w:ascii="Times New Roman" w:hAnsi="Times New Roman" w:cs="Times New Roman"/>
          <w:sz w:val="28"/>
          <w:szCs w:val="28"/>
        </w:rPr>
        <w:t>Комитету по социальным вопросам и НПО взять в производство рассмотрение вопроса о поборах в школах и направить запрос в Управление здравоохранения о ситуации в онкологической больнице</w:t>
      </w:r>
      <w:r w:rsidR="00986C26">
        <w:rPr>
          <w:rFonts w:ascii="Times New Roman" w:hAnsi="Times New Roman" w:cs="Times New Roman"/>
          <w:sz w:val="28"/>
          <w:szCs w:val="28"/>
        </w:rPr>
        <w:t>,</w:t>
      </w:r>
      <w:r w:rsidRPr="00A14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B3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14B36">
        <w:rPr>
          <w:rFonts w:ascii="Times New Roman" w:hAnsi="Times New Roman" w:cs="Times New Roman"/>
          <w:sz w:val="28"/>
          <w:szCs w:val="28"/>
        </w:rPr>
        <w:t xml:space="preserve"> поступивших обращений.</w:t>
      </w:r>
    </w:p>
    <w:p w:rsidR="00D049C1" w:rsidRDefault="00D049C1" w:rsidP="00986C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49C1">
        <w:rPr>
          <w:rFonts w:ascii="Times New Roman" w:hAnsi="Times New Roman" w:cs="Times New Roman"/>
          <w:sz w:val="28"/>
          <w:szCs w:val="28"/>
        </w:rPr>
        <w:t xml:space="preserve"> </w:t>
      </w:r>
      <w:r w:rsidRPr="00A14B36">
        <w:rPr>
          <w:rFonts w:ascii="Times New Roman" w:hAnsi="Times New Roman" w:cs="Times New Roman"/>
          <w:sz w:val="28"/>
          <w:szCs w:val="28"/>
        </w:rPr>
        <w:t>Комитету по вопросам благоустройства, архитектуры, строительства, жилищно-коммунального хозяйства, экологии, озеленения</w:t>
      </w:r>
      <w:r w:rsidRPr="00030249">
        <w:rPr>
          <w:rFonts w:ascii="Times New Roman" w:hAnsi="Times New Roman" w:cs="Times New Roman"/>
          <w:sz w:val="28"/>
          <w:szCs w:val="28"/>
        </w:rPr>
        <w:t xml:space="preserve"> </w:t>
      </w:r>
      <w:r w:rsidRPr="00A14B36">
        <w:rPr>
          <w:rFonts w:ascii="Times New Roman" w:hAnsi="Times New Roman" w:cs="Times New Roman"/>
          <w:sz w:val="28"/>
          <w:szCs w:val="28"/>
        </w:rPr>
        <w:t xml:space="preserve">принять в производство вопрос по озеленению областного центра, благоустройству новых микрорайонов и </w:t>
      </w:r>
      <w:proofErr w:type="spellStart"/>
      <w:r w:rsidRPr="00A14B36">
        <w:rPr>
          <w:rFonts w:ascii="Times New Roman" w:hAnsi="Times New Roman" w:cs="Times New Roman"/>
          <w:sz w:val="28"/>
          <w:szCs w:val="28"/>
        </w:rPr>
        <w:t>кронированию</w:t>
      </w:r>
      <w:proofErr w:type="spellEnd"/>
      <w:r w:rsidRPr="00A14B36">
        <w:rPr>
          <w:rFonts w:ascii="Times New Roman" w:hAnsi="Times New Roman" w:cs="Times New Roman"/>
          <w:sz w:val="28"/>
          <w:szCs w:val="28"/>
        </w:rPr>
        <w:t xml:space="preserve"> деревьев в регионе</w:t>
      </w:r>
      <w:proofErr w:type="gramStart"/>
      <w:r w:rsidRPr="00A14B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4425" w:rsidRPr="00FF442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F4425" w:rsidRPr="00D356C0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="00FF4425" w:rsidRPr="00D356C0">
        <w:rPr>
          <w:rFonts w:ascii="Times New Roman" w:hAnsi="Times New Roman" w:cs="Times New Roman"/>
          <w:i/>
          <w:sz w:val="24"/>
          <w:szCs w:val="28"/>
        </w:rPr>
        <w:t>е</w:t>
      </w:r>
      <w:proofErr w:type="gramEnd"/>
      <w:r w:rsidR="00FF4425" w:rsidRPr="00D356C0">
        <w:rPr>
          <w:rFonts w:ascii="Times New Roman" w:hAnsi="Times New Roman" w:cs="Times New Roman"/>
          <w:i/>
          <w:sz w:val="24"/>
          <w:szCs w:val="28"/>
        </w:rPr>
        <w:t>диногласно)</w:t>
      </w:r>
      <w:r w:rsidR="00FF4425">
        <w:rPr>
          <w:rFonts w:ascii="Times New Roman" w:hAnsi="Times New Roman" w:cs="Times New Roman"/>
          <w:sz w:val="28"/>
          <w:szCs w:val="28"/>
        </w:rPr>
        <w:t>.</w:t>
      </w:r>
    </w:p>
    <w:p w:rsidR="00767811" w:rsidRDefault="00767811" w:rsidP="00986C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811" w:rsidRPr="00144B27" w:rsidRDefault="00767811" w:rsidP="007678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811" w:rsidRPr="00144B27" w:rsidRDefault="00767811" w:rsidP="007678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811" w:rsidRPr="00144B27" w:rsidRDefault="00767811" w:rsidP="007678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767811" w:rsidRDefault="00767811" w:rsidP="007678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811" w:rsidRPr="00144B27" w:rsidRDefault="00767811" w:rsidP="007678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811" w:rsidRPr="00144B27" w:rsidRDefault="00767811" w:rsidP="007678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</w:p>
    <w:p w:rsidR="00767811" w:rsidRPr="00144B27" w:rsidRDefault="00767811" w:rsidP="007678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811" w:rsidRDefault="00767811" w:rsidP="00767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 Назарова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</w:p>
    <w:p w:rsidR="00D049C1" w:rsidRPr="00A14B36" w:rsidRDefault="00D049C1" w:rsidP="00986C26">
      <w:pPr>
        <w:spacing w:after="0"/>
        <w:ind w:firstLine="709"/>
        <w:jc w:val="both"/>
        <w:rPr>
          <w:sz w:val="28"/>
          <w:szCs w:val="28"/>
        </w:rPr>
      </w:pPr>
    </w:p>
    <w:p w:rsidR="009E7D28" w:rsidRDefault="009E7D28" w:rsidP="00986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986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986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986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986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986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28" w:rsidRDefault="009E7D28" w:rsidP="00A14B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872" w:rsidRDefault="001350CC" w:rsidP="005A72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551E">
        <w:rPr>
          <w:rFonts w:ascii="Times New Roman" w:hAnsi="Times New Roman" w:cs="Times New Roman"/>
          <w:i/>
          <w:sz w:val="24"/>
          <w:szCs w:val="24"/>
        </w:rPr>
        <w:t>Павлина П. И.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551E">
        <w:rPr>
          <w:rFonts w:ascii="Times New Roman" w:hAnsi="Times New Roman" w:cs="Times New Roman"/>
          <w:i/>
          <w:sz w:val="24"/>
          <w:szCs w:val="24"/>
        </w:rPr>
        <w:t>специалист проектного офиса аппарата акима области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E52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50DF" w:rsidRDefault="008650DF" w:rsidP="005A72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 w:rsidRPr="00DE3053">
        <w:rPr>
          <w:rFonts w:ascii="Times New Roman" w:hAnsi="Times New Roman" w:cs="Times New Roman"/>
          <w:sz w:val="28"/>
          <w:szCs w:val="28"/>
          <w:lang w:val="kk-KZ"/>
        </w:rPr>
        <w:t>реализации типового базового направления (ТБН 4) «Предупреждение и противодействие коррупции» в местных исполнительн</w:t>
      </w:r>
      <w:r>
        <w:rPr>
          <w:rFonts w:ascii="Times New Roman" w:hAnsi="Times New Roman" w:cs="Times New Roman"/>
          <w:sz w:val="28"/>
          <w:szCs w:val="28"/>
          <w:lang w:val="kk-KZ"/>
        </w:rPr>
        <w:t>ых органах Костанайской области</w:t>
      </w:r>
      <w:r w:rsidR="000424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24EF" w:rsidRDefault="000424EF" w:rsidP="005A72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24EF" w:rsidRPr="004D695F" w:rsidRDefault="000424EF" w:rsidP="000424E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DF">
        <w:rPr>
          <w:rFonts w:ascii="Times New Roman" w:hAnsi="Times New Roman" w:cs="Times New Roman"/>
          <w:sz w:val="28"/>
          <w:szCs w:val="28"/>
          <w:highlight w:val="yellow"/>
        </w:rPr>
        <w:t>проведение внутренних антикоррупционных рисков заключается в том, что любой государственный работает подотчетно, по определенной программе.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07" w:rsidRPr="00821617" w:rsidRDefault="00BC4107" w:rsidP="00BC41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617">
        <w:rPr>
          <w:rFonts w:ascii="Times New Roman" w:hAnsi="Times New Roman" w:cs="Times New Roman"/>
          <w:sz w:val="28"/>
          <w:szCs w:val="28"/>
        </w:rPr>
        <w:t>Мы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1617">
        <w:rPr>
          <w:rFonts w:ascii="Times New Roman" w:hAnsi="Times New Roman" w:cs="Times New Roman"/>
          <w:sz w:val="28"/>
          <w:szCs w:val="28"/>
        </w:rPr>
        <w:t xml:space="preserve">лжны </w:t>
      </w:r>
      <w:proofErr w:type="gramStart"/>
      <w:r w:rsidRPr="00821617">
        <w:rPr>
          <w:rFonts w:ascii="Times New Roman" w:hAnsi="Times New Roman" w:cs="Times New Roman"/>
          <w:sz w:val="28"/>
          <w:szCs w:val="28"/>
        </w:rPr>
        <w:t>определится</w:t>
      </w:r>
      <w:proofErr w:type="gramEnd"/>
      <w:r w:rsidRPr="00821617">
        <w:rPr>
          <w:rFonts w:ascii="Times New Roman" w:hAnsi="Times New Roman" w:cs="Times New Roman"/>
          <w:sz w:val="28"/>
          <w:szCs w:val="28"/>
        </w:rPr>
        <w:t xml:space="preserve">  в Вашем плане найти свою функцию.</w:t>
      </w:r>
      <w:r>
        <w:rPr>
          <w:rFonts w:ascii="Times New Roman" w:hAnsi="Times New Roman" w:cs="Times New Roman"/>
          <w:sz w:val="28"/>
          <w:szCs w:val="28"/>
        </w:rPr>
        <w:t xml:space="preserve"> Нужно аналитическая справка. </w:t>
      </w:r>
    </w:p>
    <w:p w:rsidR="000424EF" w:rsidRPr="001F2004" w:rsidRDefault="000424EF" w:rsidP="005A729E"/>
    <w:sectPr w:rsidR="000424EF" w:rsidRPr="001F2004" w:rsidSect="0029669C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B8" w:rsidRDefault="002666B8" w:rsidP="0029669C">
      <w:pPr>
        <w:spacing w:after="0" w:line="240" w:lineRule="auto"/>
      </w:pPr>
      <w:r>
        <w:separator/>
      </w:r>
    </w:p>
  </w:endnote>
  <w:endnote w:type="continuationSeparator" w:id="0">
    <w:p w:rsidR="002666B8" w:rsidRDefault="002666B8" w:rsidP="0029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B8" w:rsidRDefault="002666B8" w:rsidP="0029669C">
      <w:pPr>
        <w:spacing w:after="0" w:line="240" w:lineRule="auto"/>
      </w:pPr>
      <w:r>
        <w:separator/>
      </w:r>
    </w:p>
  </w:footnote>
  <w:footnote w:type="continuationSeparator" w:id="0">
    <w:p w:rsidR="002666B8" w:rsidRDefault="002666B8" w:rsidP="0029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70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0249" w:rsidRPr="0029669C" w:rsidRDefault="003745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66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0249" w:rsidRPr="002966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66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027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966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0249" w:rsidRPr="0029669C" w:rsidRDefault="00030249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4052"/>
    <w:multiLevelType w:val="hybridMultilevel"/>
    <w:tmpl w:val="DFB0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C0"/>
    <w:rsid w:val="00002919"/>
    <w:rsid w:val="00012FEA"/>
    <w:rsid w:val="00030249"/>
    <w:rsid w:val="00033A25"/>
    <w:rsid w:val="000424EF"/>
    <w:rsid w:val="00060A3E"/>
    <w:rsid w:val="00073901"/>
    <w:rsid w:val="0008324F"/>
    <w:rsid w:val="000D306B"/>
    <w:rsid w:val="000E1F1F"/>
    <w:rsid w:val="001109C4"/>
    <w:rsid w:val="00123D34"/>
    <w:rsid w:val="001350CC"/>
    <w:rsid w:val="00136F16"/>
    <w:rsid w:val="001424B2"/>
    <w:rsid w:val="001938C8"/>
    <w:rsid w:val="001B5006"/>
    <w:rsid w:val="001E7405"/>
    <w:rsid w:val="001F2004"/>
    <w:rsid w:val="001F39D8"/>
    <w:rsid w:val="00200DCA"/>
    <w:rsid w:val="00234461"/>
    <w:rsid w:val="002366F7"/>
    <w:rsid w:val="00242BE2"/>
    <w:rsid w:val="00247417"/>
    <w:rsid w:val="00260046"/>
    <w:rsid w:val="002666B8"/>
    <w:rsid w:val="0029669C"/>
    <w:rsid w:val="003304A9"/>
    <w:rsid w:val="00354388"/>
    <w:rsid w:val="00374564"/>
    <w:rsid w:val="003A28A7"/>
    <w:rsid w:val="003E6872"/>
    <w:rsid w:val="003E6BA8"/>
    <w:rsid w:val="003F3004"/>
    <w:rsid w:val="0042519A"/>
    <w:rsid w:val="004C00B2"/>
    <w:rsid w:val="004D695F"/>
    <w:rsid w:val="0052670E"/>
    <w:rsid w:val="0054653B"/>
    <w:rsid w:val="005A0F05"/>
    <w:rsid w:val="005A729E"/>
    <w:rsid w:val="005C5A67"/>
    <w:rsid w:val="006230C8"/>
    <w:rsid w:val="00637192"/>
    <w:rsid w:val="00667CBA"/>
    <w:rsid w:val="0068271D"/>
    <w:rsid w:val="00767811"/>
    <w:rsid w:val="007C7624"/>
    <w:rsid w:val="007D08B5"/>
    <w:rsid w:val="007D643D"/>
    <w:rsid w:val="00821617"/>
    <w:rsid w:val="008559E9"/>
    <w:rsid w:val="008650DF"/>
    <w:rsid w:val="00885D31"/>
    <w:rsid w:val="008B10F0"/>
    <w:rsid w:val="008C421D"/>
    <w:rsid w:val="008F4A10"/>
    <w:rsid w:val="00951E19"/>
    <w:rsid w:val="00986C26"/>
    <w:rsid w:val="009C0551"/>
    <w:rsid w:val="009E7D28"/>
    <w:rsid w:val="00A013BC"/>
    <w:rsid w:val="00A14B36"/>
    <w:rsid w:val="00A33490"/>
    <w:rsid w:val="00AA03FC"/>
    <w:rsid w:val="00AD5990"/>
    <w:rsid w:val="00BC402D"/>
    <w:rsid w:val="00BC4107"/>
    <w:rsid w:val="00C448AA"/>
    <w:rsid w:val="00CA0B3E"/>
    <w:rsid w:val="00CB027D"/>
    <w:rsid w:val="00D00DD1"/>
    <w:rsid w:val="00D049C1"/>
    <w:rsid w:val="00D164A2"/>
    <w:rsid w:val="00D356C0"/>
    <w:rsid w:val="00D42BA6"/>
    <w:rsid w:val="00D6551C"/>
    <w:rsid w:val="00D726A9"/>
    <w:rsid w:val="00D95D3D"/>
    <w:rsid w:val="00DE05CF"/>
    <w:rsid w:val="00DE3053"/>
    <w:rsid w:val="00DE3647"/>
    <w:rsid w:val="00E12181"/>
    <w:rsid w:val="00E421C0"/>
    <w:rsid w:val="00E4492D"/>
    <w:rsid w:val="00EA5CEE"/>
    <w:rsid w:val="00EF6BA1"/>
    <w:rsid w:val="00F12F5F"/>
    <w:rsid w:val="00F22DC7"/>
    <w:rsid w:val="00FA2DEA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E421C0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E421C0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E421C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42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F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66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9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669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E421C0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E421C0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E421C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42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F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66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9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66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B666E-868D-45D1-8336-ECBB1035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2022-05-11T05:32:00Z</dcterms:created>
  <dcterms:modified xsi:type="dcterms:W3CDTF">2022-05-11T05:32:00Z</dcterms:modified>
</cp:coreProperties>
</file>