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2C" w:rsidRDefault="0067472C" w:rsidP="00F43B85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36"/>
          <w:szCs w:val="38"/>
          <w:lang w:val="en-US" w:eastAsia="ru-RU"/>
        </w:rPr>
      </w:pPr>
    </w:p>
    <w:p w:rsidR="0067472C" w:rsidRDefault="0067472C" w:rsidP="00F43B85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36"/>
          <w:szCs w:val="38"/>
          <w:lang w:val="en-US" w:eastAsia="ru-RU"/>
        </w:rPr>
      </w:pPr>
    </w:p>
    <w:p w:rsidR="0069617D" w:rsidRPr="0067472C" w:rsidRDefault="0069617D" w:rsidP="00F43B85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36"/>
          <w:szCs w:val="38"/>
          <w:lang w:val="en-US" w:eastAsia="ru-RU"/>
        </w:rPr>
      </w:pPr>
      <w:proofErr w:type="spellStart"/>
      <w:r>
        <w:rPr>
          <w:rFonts w:ascii="Arial" w:hAnsi="Arial" w:cs="Arial"/>
          <w:b/>
          <w:bCs/>
          <w:color w:val="1F497D" w:themeColor="text2"/>
          <w:sz w:val="36"/>
          <w:szCs w:val="38"/>
          <w:lang w:eastAsia="ru-RU"/>
        </w:rPr>
        <w:t>Прокуратураның</w:t>
      </w:r>
      <w:proofErr w:type="spellEnd"/>
      <w:r w:rsidRPr="0067472C">
        <w:rPr>
          <w:rFonts w:ascii="Arial" w:hAnsi="Arial" w:cs="Arial"/>
          <w:b/>
          <w:bCs/>
          <w:color w:val="1F497D" w:themeColor="text2"/>
          <w:sz w:val="36"/>
          <w:szCs w:val="38"/>
          <w:lang w:val="en-US" w:eastAsia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1F497D" w:themeColor="text2"/>
          <w:sz w:val="36"/>
          <w:szCs w:val="38"/>
          <w:lang w:eastAsia="ru-RU"/>
        </w:rPr>
        <w:t>жолданымдарды</w:t>
      </w:r>
      <w:proofErr w:type="spellEnd"/>
      <w:r w:rsidRPr="0067472C">
        <w:rPr>
          <w:rFonts w:ascii="Arial" w:hAnsi="Arial" w:cs="Arial"/>
          <w:b/>
          <w:bCs/>
          <w:color w:val="1F497D" w:themeColor="text2"/>
          <w:sz w:val="36"/>
          <w:szCs w:val="38"/>
          <w:lang w:val="en-US" w:eastAsia="ru-RU"/>
        </w:rPr>
        <w:t xml:space="preserve"> </w:t>
      </w:r>
      <w:proofErr w:type="spellStart"/>
      <w:r w:rsidRPr="0069617D">
        <w:rPr>
          <w:rFonts w:ascii="Arial" w:hAnsi="Arial" w:cs="Arial"/>
          <w:b/>
          <w:bCs/>
          <w:color w:val="1F497D" w:themeColor="text2"/>
          <w:sz w:val="36"/>
          <w:szCs w:val="38"/>
          <w:lang w:eastAsia="ru-RU"/>
        </w:rPr>
        <w:t>қарау</w:t>
      </w:r>
      <w:proofErr w:type="spellEnd"/>
      <w:r w:rsidRPr="0067472C">
        <w:rPr>
          <w:rFonts w:ascii="Arial" w:hAnsi="Arial" w:cs="Arial"/>
          <w:b/>
          <w:bCs/>
          <w:color w:val="1F497D" w:themeColor="text2"/>
          <w:sz w:val="36"/>
          <w:szCs w:val="38"/>
          <w:lang w:val="en-US" w:eastAsia="ru-RU"/>
        </w:rPr>
        <w:t xml:space="preserve"> </w:t>
      </w:r>
      <w:proofErr w:type="spellStart"/>
      <w:r w:rsidRPr="0069617D">
        <w:rPr>
          <w:rFonts w:ascii="Arial" w:hAnsi="Arial" w:cs="Arial"/>
          <w:b/>
          <w:bCs/>
          <w:color w:val="1F497D" w:themeColor="text2"/>
          <w:sz w:val="36"/>
          <w:szCs w:val="38"/>
          <w:lang w:eastAsia="ru-RU"/>
        </w:rPr>
        <w:t>бойынша</w:t>
      </w:r>
      <w:proofErr w:type="spellEnd"/>
      <w:r w:rsidRPr="0067472C">
        <w:rPr>
          <w:rFonts w:ascii="Arial" w:hAnsi="Arial" w:cs="Arial"/>
          <w:b/>
          <w:bCs/>
          <w:color w:val="1F497D" w:themeColor="text2"/>
          <w:sz w:val="36"/>
          <w:szCs w:val="38"/>
          <w:lang w:val="en-US" w:eastAsia="ru-RU"/>
        </w:rPr>
        <w:t xml:space="preserve"> </w:t>
      </w:r>
      <w:proofErr w:type="spellStart"/>
      <w:r w:rsidRPr="0069617D">
        <w:rPr>
          <w:rFonts w:ascii="Arial" w:hAnsi="Arial" w:cs="Arial"/>
          <w:b/>
          <w:bCs/>
          <w:color w:val="1F497D" w:themeColor="text2"/>
          <w:sz w:val="36"/>
          <w:szCs w:val="38"/>
          <w:lang w:eastAsia="ru-RU"/>
        </w:rPr>
        <w:t>құзыреті</w:t>
      </w:r>
      <w:proofErr w:type="spellEnd"/>
    </w:p>
    <w:p w:rsidR="00D26BD0" w:rsidRPr="0067472C" w:rsidRDefault="00AF30B5" w:rsidP="00F43B85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36"/>
          <w:szCs w:val="38"/>
          <w:lang w:val="en-US" w:eastAsia="ru-RU"/>
        </w:rPr>
      </w:pPr>
      <w:r w:rsidRPr="0067472C">
        <w:rPr>
          <w:rFonts w:ascii="Arial" w:hAnsi="Arial" w:cs="Arial"/>
          <w:b/>
          <w:bCs/>
          <w:color w:val="1F497D" w:themeColor="text2"/>
          <w:sz w:val="36"/>
          <w:szCs w:val="38"/>
          <w:lang w:val="en-US" w:eastAsia="ru-RU"/>
        </w:rPr>
        <w:t xml:space="preserve"> </w:t>
      </w:r>
    </w:p>
    <w:tbl>
      <w:tblPr>
        <w:tblStyle w:val="a3"/>
        <w:tblW w:w="15735" w:type="dxa"/>
        <w:tblInd w:w="108" w:type="dxa"/>
        <w:tblLook w:val="04A0" w:firstRow="1" w:lastRow="0" w:firstColumn="1" w:lastColumn="0" w:noHBand="0" w:noVBand="1"/>
      </w:tblPr>
      <w:tblGrid>
        <w:gridCol w:w="7088"/>
        <w:gridCol w:w="8647"/>
      </w:tblGrid>
      <w:tr w:rsidR="00203BB0" w:rsidRPr="0017245C" w:rsidTr="00B2379B">
        <w:tc>
          <w:tcPr>
            <w:tcW w:w="15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03BB0" w:rsidRPr="000E29F7" w:rsidRDefault="0069617D" w:rsidP="0069617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9617D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Әл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еуметтік-экономикалық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саладағы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жолданымдар</w:t>
            </w:r>
            <w:proofErr w:type="spellEnd"/>
          </w:p>
        </w:tc>
      </w:tr>
      <w:tr w:rsidR="00203BB0" w:rsidRPr="004B1B7E" w:rsidTr="009B40D4"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17D" w:rsidRDefault="00203BB0" w:rsidP="000E29F7">
            <w:pPr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val="kk-KZ" w:eastAsia="ru-RU"/>
              </w:rPr>
            </w:pPr>
            <w:r w:rsidRPr="003418F1"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val="kk-KZ" w:eastAsia="ru-RU"/>
              </w:rPr>
              <w:t xml:space="preserve">           </w:t>
            </w:r>
            <w:r w:rsidR="0069617D" w:rsidRPr="0069617D"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val="kk-KZ" w:eastAsia="ru-RU"/>
              </w:rPr>
              <w:t xml:space="preserve">Мемлекеттік органдардың қылмыстық-процестік, азаматтық-процестік заңнамамен және әкімшілік құқық бұзушылық туралы заңнамамен реттелмейтін </w:t>
            </w:r>
            <w:r w:rsidR="0069617D" w:rsidRPr="004F1675">
              <w:rPr>
                <w:rFonts w:ascii="Arial" w:hAnsi="Arial" w:cs="Arial"/>
                <w:bCs/>
                <w:color w:val="0070C0"/>
                <w:sz w:val="28"/>
                <w:szCs w:val="24"/>
                <w:lang w:val="kk-KZ" w:eastAsia="ru-RU"/>
              </w:rPr>
              <w:t xml:space="preserve">әрекеттеріне (әрекетсіздігіне) және шешімдеріне </w:t>
            </w:r>
            <w:r w:rsidR="0069617D"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val="kk-KZ" w:eastAsia="ru-RU"/>
              </w:rPr>
              <w:t>жолданымдар</w:t>
            </w:r>
            <w:r w:rsidR="0069617D" w:rsidRPr="0069617D"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val="kk-KZ" w:eastAsia="ru-RU"/>
              </w:rPr>
              <w:t xml:space="preserve"> </w:t>
            </w:r>
          </w:p>
          <w:p w:rsidR="0069617D" w:rsidRDefault="0069617D" w:rsidP="000E29F7">
            <w:pPr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val="kk-KZ" w:eastAsia="ru-RU"/>
              </w:rPr>
            </w:pPr>
          </w:p>
          <w:p w:rsidR="00203BB0" w:rsidRPr="003418F1" w:rsidRDefault="00203BB0" w:rsidP="000E29F7">
            <w:pPr>
              <w:jc w:val="both"/>
              <w:rPr>
                <w:rFonts w:ascii="Arial" w:hAnsi="Arial" w:cs="Arial"/>
                <w:bCs/>
                <w:color w:val="C00000"/>
                <w:sz w:val="24"/>
                <w:szCs w:val="24"/>
                <w:lang w:val="kk-KZ" w:eastAsia="ru-RU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17D" w:rsidRPr="008E42C6" w:rsidRDefault="00353744" w:rsidP="006961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1. </w:t>
            </w:r>
            <w:r w:rsidR="008E42C6">
              <w:rPr>
                <w:rFonts w:ascii="Arial" w:hAnsi="Arial" w:cs="Arial"/>
                <w:sz w:val="28"/>
                <w:szCs w:val="28"/>
                <w:lang w:val="kk-KZ"/>
              </w:rPr>
              <w:t xml:space="preserve">Орны толмас </w:t>
            </w:r>
            <w:r w:rsidR="0069617D" w:rsidRPr="0069617D">
              <w:rPr>
                <w:rFonts w:ascii="Arial" w:hAnsi="Arial" w:cs="Arial"/>
                <w:sz w:val="28"/>
                <w:szCs w:val="28"/>
                <w:lang w:val="kk-KZ"/>
              </w:rPr>
              <w:t xml:space="preserve">салдарлар қаупі кезінде </w:t>
            </w:r>
            <w:r w:rsidR="0069617D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(адамдардың өмірі, денсаулығы және елдің қауіпсіздігі үшін)</w:t>
            </w:r>
            <w:r w:rsidR="0069617D" w:rsidRPr="008E42C6"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  <w:t>;</w:t>
            </w:r>
          </w:p>
          <w:p w:rsidR="0069617D" w:rsidRPr="008E42C6" w:rsidRDefault="0069617D" w:rsidP="006961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</w:pPr>
            <w:r w:rsidRPr="0069617D">
              <w:rPr>
                <w:rFonts w:ascii="Arial" w:hAnsi="Arial" w:cs="Arial"/>
                <w:sz w:val="28"/>
                <w:szCs w:val="28"/>
                <w:lang w:val="kk-KZ"/>
              </w:rPr>
              <w:t xml:space="preserve">2. Шектелмеген адамдар </w:t>
            </w:r>
            <w:r w:rsidR="002E5FD9">
              <w:rPr>
                <w:rFonts w:ascii="Arial" w:hAnsi="Arial" w:cs="Arial"/>
                <w:sz w:val="28"/>
                <w:szCs w:val="28"/>
                <w:lang w:val="kk-KZ"/>
              </w:rPr>
              <w:t>қатарының</w:t>
            </w:r>
            <w:r w:rsidRPr="0069617D">
              <w:rPr>
                <w:rFonts w:ascii="Arial" w:hAnsi="Arial" w:cs="Arial"/>
                <w:sz w:val="28"/>
                <w:szCs w:val="28"/>
                <w:lang w:val="kk-KZ"/>
              </w:rPr>
              <w:t xml:space="preserve"> немесе өзін-өзі қорғауға қабілетсіз адамдардың құқықтарының бұзылуы туралы 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(жеке, психикалық және өзге де мән-жайларға байланысты)</w:t>
            </w:r>
            <w:r w:rsidRPr="008E42C6"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  <w:t>;</w:t>
            </w:r>
          </w:p>
          <w:p w:rsidR="0069617D" w:rsidRPr="0069617D" w:rsidRDefault="00353744" w:rsidP="006961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3. </w:t>
            </w:r>
            <w:r w:rsidR="0069617D" w:rsidRPr="0069617D">
              <w:rPr>
                <w:rFonts w:ascii="Arial" w:hAnsi="Arial" w:cs="Arial"/>
                <w:sz w:val="28"/>
                <w:szCs w:val="28"/>
                <w:lang w:val="kk-KZ"/>
              </w:rPr>
              <w:t>Мемлекеттік органдар, жергілікті өкілді және атқарушы органдар, жергілікті өзін-өзі басқару органдары және олардың лауазымды адамдары тарапынан жеке кәсіпкерлік субъектілерінің қызметіне араласу туралы.</w:t>
            </w:r>
          </w:p>
          <w:p w:rsidR="0069617D" w:rsidRPr="008E42C6" w:rsidRDefault="0069617D" w:rsidP="006961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</w:pPr>
            <w:r w:rsidRPr="004F1675">
              <w:rPr>
                <w:rFonts w:ascii="Arial" w:hAnsi="Arial" w:cs="Arial"/>
                <w:color w:val="0070C0"/>
                <w:sz w:val="28"/>
                <w:szCs w:val="28"/>
                <w:lang w:val="kk-KZ"/>
              </w:rPr>
              <w:t>Аталған санаттарды прокурорлар тек мынадай жағдайларда ғана қарайды</w:t>
            </w:r>
            <w:r w:rsidRPr="008E42C6"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  <w:t>:</w:t>
            </w:r>
          </w:p>
          <w:p w:rsidR="0069617D" w:rsidRPr="0069617D" w:rsidRDefault="0069617D" w:rsidP="006961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9617D">
              <w:rPr>
                <w:rFonts w:ascii="Arial" w:hAnsi="Arial" w:cs="Arial"/>
                <w:sz w:val="28"/>
                <w:szCs w:val="28"/>
                <w:lang w:val="kk-KZ"/>
              </w:rPr>
              <w:t xml:space="preserve">- </w:t>
            </w:r>
            <w:r w:rsidR="004B1B7E" w:rsidRPr="0069617D">
              <w:rPr>
                <w:rFonts w:ascii="Arial" w:hAnsi="Arial" w:cs="Arial"/>
                <w:sz w:val="28"/>
                <w:szCs w:val="28"/>
                <w:lang w:val="kk-KZ"/>
              </w:rPr>
              <w:t>құқық қорғау және арнаулы мемлекеттік органдардың қызметін</w:t>
            </w:r>
            <w:r w:rsidR="004B1B7E">
              <w:rPr>
                <w:rFonts w:ascii="Arial" w:hAnsi="Arial" w:cs="Arial"/>
                <w:sz w:val="28"/>
                <w:szCs w:val="28"/>
                <w:lang w:val="kk-KZ"/>
              </w:rPr>
              <w:t>дегі</w:t>
            </w:r>
            <w:r w:rsidR="004B1B7E" w:rsidRPr="0069617D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69617D">
              <w:rPr>
                <w:rFonts w:ascii="Arial" w:hAnsi="Arial" w:cs="Arial"/>
                <w:sz w:val="28"/>
                <w:szCs w:val="28"/>
                <w:lang w:val="kk-KZ"/>
              </w:rPr>
              <w:t>заңдылықты бұзу</w:t>
            </w:r>
            <w:r w:rsidR="004B1B7E">
              <w:rPr>
                <w:rFonts w:ascii="Arial" w:hAnsi="Arial" w:cs="Arial"/>
                <w:sz w:val="28"/>
                <w:szCs w:val="28"/>
                <w:lang w:val="kk-KZ"/>
              </w:rPr>
              <w:t>шылықтар</w:t>
            </w:r>
            <w:r w:rsidRPr="0069617D">
              <w:rPr>
                <w:rFonts w:ascii="Arial" w:hAnsi="Arial" w:cs="Arial"/>
                <w:sz w:val="28"/>
                <w:szCs w:val="28"/>
                <w:lang w:val="kk-KZ"/>
              </w:rPr>
              <w:t xml:space="preserve"> немесе олардың </w:t>
            </w:r>
            <w:r w:rsidR="004B1B7E">
              <w:rPr>
                <w:rFonts w:ascii="Arial" w:hAnsi="Arial" w:cs="Arial"/>
                <w:sz w:val="28"/>
                <w:szCs w:val="28"/>
                <w:lang w:val="kk-KZ"/>
              </w:rPr>
              <w:t>басталу</w:t>
            </w:r>
            <w:r w:rsidR="00090EE7" w:rsidRPr="0069617D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4B1B7E">
              <w:rPr>
                <w:rFonts w:ascii="Arial" w:hAnsi="Arial" w:cs="Arial"/>
                <w:sz w:val="28"/>
                <w:szCs w:val="28"/>
                <w:lang w:val="kk-KZ"/>
              </w:rPr>
              <w:t xml:space="preserve">қаупінің </w:t>
            </w:r>
            <w:r w:rsidRPr="0069617D">
              <w:rPr>
                <w:rFonts w:ascii="Arial" w:hAnsi="Arial" w:cs="Arial"/>
                <w:sz w:val="28"/>
                <w:szCs w:val="28"/>
                <w:lang w:val="kk-KZ"/>
              </w:rPr>
              <w:t>туындау</w:t>
            </w:r>
            <w:r w:rsidR="004B1B7E">
              <w:rPr>
                <w:rFonts w:ascii="Arial" w:hAnsi="Arial" w:cs="Arial"/>
                <w:sz w:val="28"/>
                <w:szCs w:val="28"/>
                <w:lang w:val="kk-KZ"/>
              </w:rPr>
              <w:t>ы</w:t>
            </w:r>
            <w:r w:rsidRPr="0069617D">
              <w:rPr>
                <w:rFonts w:ascii="Arial" w:hAnsi="Arial" w:cs="Arial"/>
                <w:sz w:val="28"/>
                <w:szCs w:val="28"/>
                <w:lang w:val="kk-KZ"/>
              </w:rPr>
              <w:t>;</w:t>
            </w:r>
          </w:p>
          <w:p w:rsidR="0069617D" w:rsidRPr="0069617D" w:rsidRDefault="0069617D" w:rsidP="006961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9617D">
              <w:rPr>
                <w:rFonts w:ascii="Arial" w:hAnsi="Arial" w:cs="Arial"/>
                <w:sz w:val="28"/>
                <w:szCs w:val="28"/>
                <w:lang w:val="kk-KZ"/>
              </w:rPr>
              <w:t>- уәкілетті әкімшілік органның не оның лауазымды адамдарының шешіміне және әрекетіне (әрекетсіздігіне) шағым жасау.</w:t>
            </w:r>
          </w:p>
          <w:p w:rsidR="001D3FBC" w:rsidRPr="004B1B7E" w:rsidRDefault="0069617D" w:rsidP="008461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53744">
              <w:rPr>
                <w:rFonts w:ascii="Arial" w:hAnsi="Arial" w:cs="Arial"/>
                <w:sz w:val="28"/>
                <w:szCs w:val="28"/>
                <w:lang w:val="kk-KZ"/>
              </w:rPr>
              <w:t xml:space="preserve">Егер келіп түскен </w:t>
            </w:r>
            <w:r w:rsidR="00090EE7">
              <w:rPr>
                <w:rFonts w:ascii="Arial" w:hAnsi="Arial" w:cs="Arial"/>
                <w:sz w:val="28"/>
                <w:szCs w:val="28"/>
                <w:lang w:val="kk-KZ"/>
              </w:rPr>
              <w:t>жолданым</w:t>
            </w:r>
            <w:r w:rsidRPr="00353744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(мысалы, орталық және жергілікті атқарушы мемлекеттік органдардың іс-әрекеттері мен шешімдеріне)</w:t>
            </w:r>
            <w:r w:rsidRPr="008E42C6"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  <w:t xml:space="preserve"> </w:t>
            </w:r>
            <w:r w:rsidRPr="00353744">
              <w:rPr>
                <w:rFonts w:ascii="Arial" w:hAnsi="Arial" w:cs="Arial"/>
                <w:sz w:val="28"/>
                <w:szCs w:val="28"/>
                <w:lang w:val="kk-KZ"/>
              </w:rPr>
              <w:t>жоғарыда көрсетілген өлшем</w:t>
            </w:r>
            <w:r w:rsidR="00090EE7">
              <w:rPr>
                <w:rFonts w:ascii="Arial" w:hAnsi="Arial" w:cs="Arial"/>
                <w:sz w:val="28"/>
                <w:szCs w:val="28"/>
                <w:lang w:val="kk-KZ"/>
              </w:rPr>
              <w:t>шарттарға</w:t>
            </w:r>
            <w:r w:rsidRPr="00353744">
              <w:rPr>
                <w:rFonts w:ascii="Arial" w:hAnsi="Arial" w:cs="Arial"/>
                <w:sz w:val="28"/>
                <w:szCs w:val="28"/>
                <w:lang w:val="kk-KZ"/>
              </w:rPr>
              <w:t xml:space="preserve"> сәйкес келмесе, онда мемлекеттік органдар тарапынан олардың қызметіне араласу фактілері бойынша жеке кәсіпкерлік субъектілерінің </w:t>
            </w:r>
            <w:r w:rsidR="00090EE7">
              <w:rPr>
                <w:rFonts w:ascii="Arial" w:hAnsi="Arial" w:cs="Arial"/>
                <w:sz w:val="28"/>
                <w:szCs w:val="28"/>
                <w:lang w:val="kk-KZ"/>
              </w:rPr>
              <w:t>жолданымдарын</w:t>
            </w:r>
            <w:r w:rsidRPr="00353744">
              <w:rPr>
                <w:rFonts w:ascii="Arial" w:hAnsi="Arial" w:cs="Arial"/>
                <w:sz w:val="28"/>
                <w:szCs w:val="28"/>
                <w:lang w:val="kk-KZ"/>
              </w:rPr>
              <w:t xml:space="preserve"> қоспағанда</w:t>
            </w:r>
            <w:r w:rsidR="00846111"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 w:rsidRPr="004F1675">
              <w:rPr>
                <w:rFonts w:ascii="Arial" w:hAnsi="Arial" w:cs="Arial"/>
                <w:color w:val="0070C0"/>
                <w:sz w:val="28"/>
                <w:szCs w:val="28"/>
                <w:lang w:val="kk-KZ"/>
              </w:rPr>
              <w:t xml:space="preserve"> </w:t>
            </w:r>
            <w:r w:rsidRPr="00353744">
              <w:rPr>
                <w:rFonts w:ascii="Arial" w:hAnsi="Arial" w:cs="Arial"/>
                <w:sz w:val="28"/>
                <w:szCs w:val="28"/>
                <w:lang w:val="kk-KZ"/>
              </w:rPr>
              <w:t>олар тікелей уәкілетті органдарға жіберілуге тиіс.</w:t>
            </w:r>
          </w:p>
          <w:p w:rsidR="0067472C" w:rsidRPr="004B1B7E" w:rsidRDefault="0067472C" w:rsidP="008461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7472C" w:rsidRPr="004B1B7E" w:rsidRDefault="0067472C" w:rsidP="008461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kk-KZ" w:eastAsia="ru-RU"/>
              </w:rPr>
            </w:pPr>
          </w:p>
        </w:tc>
      </w:tr>
      <w:tr w:rsidR="00203BB0" w:rsidRPr="004B1B7E" w:rsidTr="00B2379B">
        <w:tc>
          <w:tcPr>
            <w:tcW w:w="15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03BB0" w:rsidRPr="00353744" w:rsidRDefault="0069617D" w:rsidP="0035374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53744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val="kk-KZ" w:eastAsia="ru-RU"/>
              </w:rPr>
              <w:lastRenderedPageBreak/>
              <w:t xml:space="preserve">Азаматтық және әкімшілік істер бойынша сот актілерінің заңдылығын қадағалау </w:t>
            </w:r>
            <w:r w:rsidR="00353744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val="kk-KZ" w:eastAsia="ru-RU"/>
              </w:rPr>
              <w:t>бойынша</w:t>
            </w:r>
            <w:r w:rsidRPr="00353744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val="kk-KZ" w:eastAsia="ru-RU"/>
              </w:rPr>
              <w:t xml:space="preserve"> жолданымдар</w:t>
            </w:r>
          </w:p>
        </w:tc>
      </w:tr>
      <w:tr w:rsidR="00203BB0" w:rsidRPr="004B1B7E" w:rsidTr="009B40D4"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BB0" w:rsidRPr="00353744" w:rsidRDefault="0069617D" w:rsidP="0069617D">
            <w:pPr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val="kk-KZ" w:eastAsia="ru-RU"/>
              </w:rPr>
            </w:pPr>
            <w:r w:rsidRPr="00353744"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val="kk-KZ" w:eastAsia="ru-RU"/>
              </w:rPr>
              <w:t xml:space="preserve">        </w:t>
            </w:r>
            <w:r w:rsidRPr="004F1675">
              <w:rPr>
                <w:rFonts w:ascii="Arial" w:hAnsi="Arial" w:cs="Arial"/>
                <w:bCs/>
                <w:color w:val="0070C0"/>
                <w:sz w:val="28"/>
                <w:szCs w:val="24"/>
                <w:lang w:val="kk-KZ" w:eastAsia="ru-RU"/>
              </w:rPr>
              <w:t xml:space="preserve">Азаматтық процестік кодекстің және Әкімшілік рәсімдік-процестік кодекстің нормаларын қолдануға </w:t>
            </w:r>
            <w:r w:rsidRPr="00353744"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val="kk-KZ" w:eastAsia="ru-RU"/>
              </w:rPr>
              <w:t>байланысты жолданымдар (азаматтық және әкімшілік істер бойынша сот актілеріне шағымдар)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17D" w:rsidRPr="00353744" w:rsidRDefault="0069617D" w:rsidP="006961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5118B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Бас прокуратурада</w:t>
            </w:r>
            <w:r w:rsidR="005118B6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5118B6" w:rsidRPr="005118B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мыналар</w:t>
            </w:r>
            <w:r w:rsidRPr="00353744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қарауға жатады:</w:t>
            </w:r>
          </w:p>
          <w:p w:rsidR="0069617D" w:rsidRPr="00353744" w:rsidRDefault="0069617D" w:rsidP="006961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</w:t>
            </w:r>
            <w:r w:rsidR="005118B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АПК-нің 54-бабының 2-бөлігінде, 435-бабының </w:t>
            </w:r>
            <w:r w:rsidR="005118B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         </w:t>
            </w: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2-бөлігінде көзделген азаматтық істер бойынша заңды күшіне енген сот актілеріне</w:t>
            </w:r>
            <w:r w:rsidR="003A04C1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шағымдар,</w:t>
            </w: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шағымданудың 6 айлық мерзімі </w:t>
            </w:r>
            <w:r w:rsidRPr="00353744">
              <w:rPr>
                <w:rFonts w:ascii="Arial" w:hAnsi="Arial" w:cs="Arial"/>
                <w:color w:val="000000" w:themeColor="text1"/>
                <w:sz w:val="24"/>
                <w:szCs w:val="28"/>
                <w:lang w:val="kk-KZ"/>
              </w:rPr>
              <w:t xml:space="preserve">(АПК-нің 436-бабының 1-бөлігі) </w:t>
            </w:r>
            <w:r w:rsidR="004B1B7E"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шегінде 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 xml:space="preserve">(қоғамдық мүдделерді немесе өзін-өзі қорғай алмайтын азаматтарды қорғау талап етілетін кезде </w:t>
            </w:r>
            <w:r w:rsidR="0067472C" w:rsidRPr="002C7BA7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 xml:space="preserve">шектелмеген </w:t>
            </w:r>
            <w:r w:rsidR="004B1B7E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адамдар қатарының</w:t>
            </w:r>
            <w:r w:rsidR="0067472C" w:rsidRPr="002C7BA7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,</w:t>
            </w:r>
            <w:r w:rsidR="0067472C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мемлекеттің мүдделерін қозғайтын, сондай-ақ прокурордың қатысу қажеттілігін сот танығанда)</w:t>
            </w:r>
            <w:r w:rsidRPr="008E42C6"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  <w:t xml:space="preserve"> </w:t>
            </w:r>
            <w:r w:rsidR="009923AD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арыз</w:t>
            </w: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беруші кассациялық сатыға жүгіну құқығын іске асырғаннан кейін;</w:t>
            </w:r>
          </w:p>
          <w:p w:rsidR="0069617D" w:rsidRPr="00353744" w:rsidRDefault="0069617D" w:rsidP="006961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- </w:t>
            </w:r>
            <w:r w:rsidR="003A04C1" w:rsidRPr="003A04C1">
              <w:rPr>
                <w:rFonts w:ascii="Arial" w:hAnsi="Arial" w:cs="Arial"/>
                <w:sz w:val="28"/>
                <w:szCs w:val="28"/>
                <w:lang w:val="kk-KZ"/>
              </w:rPr>
              <w:t>АПК-нің 31-бабының 2-бөлігінде көзделген әкімшілік істер бойынша кассациялық сатының қаулыларына шағымдар</w:t>
            </w: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 xml:space="preserve">(салық, кеден, бюджет қатынастарынан, қоршаған ортаны қорғау, қалпына келтіру және сақтау, табиғи ресурстарды пайдалану және молықтыру саласындағы қатынастардан туындайтын, табиғи ресурстарды пайдалану және қоршаған ортаға әсер ету; </w:t>
            </w:r>
            <w:r w:rsidR="00F40E31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 xml:space="preserve">мемлекеттен және мемлекет кірісіне 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өндіріп алу туралы атқарушылық құжаттарды орындау кезінде мемлекеттік сот орындаушыларының әрекеттеріне (әрекетсіздігіне) шағым</w:t>
            </w:r>
            <w:r w:rsidR="00F40E31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дан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у туралы; сайлауға, республикалық референдумға қатысатын азаматтар мен қоғамдық бірлестіктердің са</w:t>
            </w:r>
            <w:r w:rsidR="00F40E31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йлау құқықтарын қорғау туралы; ә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 xml:space="preserve">кімшілік акт, әкімшілік әрекет (әрекетсіздік) </w:t>
            </w:r>
            <w:r w:rsidR="00747936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жеке, психикалық және өзге де мән-жайлар оларды немесе шектелмеген адамдар қатарын қорғауды дербес жүзеге асыра алмайтын адамд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ардың құқықтарын, бостандықтары мен заңды мүд</w:t>
            </w:r>
            <w:r w:rsidR="00747936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делерін шектеуі мүмкін болғанда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; прокурордың қатысу қажеттілігін сот танығанда)</w:t>
            </w:r>
            <w:r w:rsidRPr="008E42C6">
              <w:rPr>
                <w:rFonts w:ascii="Arial" w:hAnsi="Arial" w:cs="Arial"/>
                <w:color w:val="244061" w:themeColor="accent1" w:themeShade="80"/>
                <w:sz w:val="24"/>
                <w:szCs w:val="28"/>
                <w:lang w:val="kk-KZ"/>
              </w:rPr>
              <w:t xml:space="preserve"> </w:t>
            </w:r>
            <w:r w:rsidR="009923AD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арыз беруші Жоғарғы Сот Т</w:t>
            </w: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өрағасына </w:t>
            </w:r>
            <w:r w:rsidR="009923AD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жүгіну</w:t>
            </w: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құқығын іске асырғаннан кейін</w:t>
            </w:r>
            <w:r w:rsidR="004B1B7E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4B1B7E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шағымданудың</w:t>
            </w:r>
            <w:r w:rsidR="004B1B7E"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3 айлық мерзімі шегінде</w:t>
            </w: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.</w:t>
            </w:r>
            <w:r w:rsidR="00F40E31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69617D" w:rsidRPr="00353744" w:rsidRDefault="0069617D" w:rsidP="006961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353744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Бас прокуратурада </w:t>
            </w:r>
            <w:r w:rsidR="001028AF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мыналар </w:t>
            </w:r>
            <w:r w:rsidRPr="00353744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қарауға жатпайды:</w:t>
            </w:r>
          </w:p>
          <w:p w:rsidR="0069617D" w:rsidRPr="008E42C6" w:rsidRDefault="0069617D" w:rsidP="006961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</w:pP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- соттардың іс жүргізуіндегі істер бойынша, сондай-ақ дау санатына қарамастан соттардың заңды күшіне енбеген </w:t>
            </w: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шешімдеріне шағымдар </w:t>
            </w:r>
            <w:r w:rsidRPr="005B641A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(соттарға жіберілуге жатады)</w:t>
            </w:r>
            <w:r w:rsidRPr="008E42C6"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  <w:t>;</w:t>
            </w:r>
          </w:p>
          <w:p w:rsidR="0069617D" w:rsidRPr="008E42C6" w:rsidRDefault="0069617D" w:rsidP="006961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</w:pP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 АПК-нің 54-бабының 2-бөлігінде көзделмеген азаматтық істер бойынша сот актілеріне наразылық келтіру туралы өтініш</w:t>
            </w:r>
            <w:r w:rsidR="001028AF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хаттар</w:t>
            </w: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1028AF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(ж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еке-құқықтық, корпоративтік даулар және т.б. бойынша)</w:t>
            </w:r>
            <w:r w:rsidRPr="008E42C6"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  <w:t>;</w:t>
            </w:r>
          </w:p>
          <w:p w:rsidR="0069617D" w:rsidRPr="008E42C6" w:rsidRDefault="0069617D" w:rsidP="006961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</w:pP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- </w:t>
            </w:r>
            <w:r w:rsidR="00D36E9A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арыз</w:t>
            </w: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беруші сот актілерін Жоғарғы Сотқа даулау құқығын іске асырғанға дейін АПК-нің 54-бабының 2-бөлігінде көзделген азаматтық істер бойынша кассациялық наразылықтар келтіру туралы өтінішхаттар 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(АПК-нің 442-бабының 4-бөлігі)</w:t>
            </w:r>
            <w:r w:rsidRPr="008E42C6"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  <w:t>;</w:t>
            </w:r>
          </w:p>
          <w:p w:rsidR="0069617D" w:rsidRPr="00353744" w:rsidRDefault="0069617D" w:rsidP="006961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35374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 Жоғарғы Соттың қаулыларын қоса алғанда, күшіне енген сот актілеріне АПК-нің 31-бабының 2-бөлігінде көзделмеген әкімшілік істер бойынша наразылық келтіру туралы өтінішхаттар;</w:t>
            </w:r>
          </w:p>
          <w:p w:rsidR="0069617D" w:rsidRPr="008E42C6" w:rsidRDefault="0069617D" w:rsidP="006961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</w:pPr>
            <w:r w:rsidRPr="008E42C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– заңды күшіне енген сот актілеріне өтініш</w:t>
            </w:r>
            <w:r w:rsidR="0016178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хат</w:t>
            </w:r>
            <w:r w:rsidRPr="008E42C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беру мерзімін өткізіп алған жағдайда 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(АПК-нің 436-бабының 1-бөлігі</w:t>
            </w:r>
            <w:r w:rsidR="00161782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 xml:space="preserve"> 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-</w:t>
            </w:r>
            <w:r w:rsidR="00161782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 xml:space="preserve">                    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6 ай; АПК</w:t>
            </w:r>
            <w:r w:rsidR="008E42C6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-нің 169-бабының 3-бөлігі</w:t>
            </w:r>
            <w:r w:rsidR="00161782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 xml:space="preserve"> </w:t>
            </w:r>
            <w:r w:rsidR="008E42C6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-</w:t>
            </w:r>
            <w:r w:rsidR="00161782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 xml:space="preserve"> </w:t>
            </w:r>
            <w:r w:rsidR="008E42C6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3 ай)</w:t>
            </w:r>
            <w:r w:rsidRPr="008E42C6"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  <w:t>;</w:t>
            </w:r>
          </w:p>
          <w:p w:rsidR="001D3FBC" w:rsidRPr="00161782" w:rsidRDefault="0069617D" w:rsidP="00161782">
            <w:pPr>
              <w:pStyle w:val="2"/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16178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- судьялардың іс-әрекеттеріне шағымдар </w:t>
            </w:r>
            <w:r w:rsidR="00161782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 xml:space="preserve">(Жоғары Сот Кеңесіне ведомстволық бағыныстылығы бойынша жіберіледі, </w:t>
            </w:r>
            <w:r w:rsidR="00B2379B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 xml:space="preserve">                       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«Сот жүйесі және судьялардың мәртебесі туралы» Конституциялық заңның 38-1, 44-баптары)</w:t>
            </w:r>
            <w:r w:rsidRPr="00161782"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  <w:t>.</w:t>
            </w:r>
            <w:r w:rsidR="00161782">
              <w:rPr>
                <w:rFonts w:ascii="Arial" w:hAnsi="Arial" w:cs="Arial"/>
                <w:color w:val="244061" w:themeColor="accent1" w:themeShade="80"/>
                <w:sz w:val="28"/>
                <w:szCs w:val="28"/>
                <w:lang w:val="kk-KZ"/>
              </w:rPr>
              <w:t xml:space="preserve"> </w:t>
            </w:r>
          </w:p>
        </w:tc>
      </w:tr>
      <w:tr w:rsidR="00203BB0" w:rsidRPr="004B1B7E" w:rsidTr="00B2379B">
        <w:tc>
          <w:tcPr>
            <w:tcW w:w="15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53744" w:rsidRDefault="00353744" w:rsidP="0069617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val="kk-KZ" w:eastAsia="ru-RU"/>
              </w:rPr>
              <w:lastRenderedPageBreak/>
              <w:t>Ә</w:t>
            </w:r>
            <w:r w:rsidRPr="00353744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val="kk-KZ" w:eastAsia="ru-RU"/>
              </w:rPr>
              <w:t xml:space="preserve">кімшілік құқық бұзушылық туралы істер бойынша </w:t>
            </w:r>
          </w:p>
          <w:p w:rsidR="00203BB0" w:rsidRPr="00353744" w:rsidRDefault="00353744" w:rsidP="0035374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val="kk-KZ" w:eastAsia="ru-RU"/>
              </w:rPr>
              <w:t>с</w:t>
            </w:r>
            <w:r w:rsidR="0069617D" w:rsidRPr="00353744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val="kk-KZ" w:eastAsia="ru-RU"/>
              </w:rPr>
              <w:t xml:space="preserve">от актілерінің заңдылығын қадағалау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val="kk-KZ" w:eastAsia="ru-RU"/>
              </w:rPr>
              <w:t xml:space="preserve">бойынша </w:t>
            </w:r>
            <w:r w:rsidR="0069617D" w:rsidRPr="00353744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val="kk-KZ" w:eastAsia="ru-RU"/>
              </w:rPr>
              <w:t>жолданымдар</w:t>
            </w:r>
          </w:p>
        </w:tc>
      </w:tr>
      <w:tr w:rsidR="00203BB0" w:rsidRPr="0017245C" w:rsidTr="009B40D4"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BB0" w:rsidRPr="00353744" w:rsidRDefault="0069617D" w:rsidP="00353744">
            <w:pPr>
              <w:ind w:firstLine="708"/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val="kk-KZ" w:eastAsia="ru-RU"/>
              </w:rPr>
            </w:pPr>
            <w:r w:rsidRPr="004F1675">
              <w:rPr>
                <w:rFonts w:ascii="Arial" w:hAnsi="Arial" w:cs="Arial"/>
                <w:bCs/>
                <w:color w:val="0070C0"/>
                <w:sz w:val="28"/>
                <w:szCs w:val="24"/>
                <w:lang w:val="kk-KZ" w:eastAsia="ru-RU"/>
              </w:rPr>
              <w:t>«Әкімшілік құқық бұзушылық туралы»</w:t>
            </w:r>
            <w:r w:rsidR="00353744" w:rsidRPr="004F1675">
              <w:rPr>
                <w:rFonts w:ascii="Arial" w:hAnsi="Arial" w:cs="Arial"/>
                <w:bCs/>
                <w:color w:val="0070C0"/>
                <w:sz w:val="28"/>
                <w:szCs w:val="24"/>
                <w:lang w:val="kk-KZ" w:eastAsia="ru-RU"/>
              </w:rPr>
              <w:t xml:space="preserve"> К</w:t>
            </w:r>
            <w:r w:rsidRPr="004F1675">
              <w:rPr>
                <w:rFonts w:ascii="Arial" w:hAnsi="Arial" w:cs="Arial"/>
                <w:bCs/>
                <w:color w:val="0070C0"/>
                <w:sz w:val="28"/>
                <w:szCs w:val="24"/>
                <w:lang w:val="kk-KZ" w:eastAsia="ru-RU"/>
              </w:rPr>
              <w:t xml:space="preserve">одекстің нормаларын қолдануға </w:t>
            </w:r>
            <w:r w:rsidRPr="00353744"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val="kk-KZ" w:eastAsia="ru-RU"/>
              </w:rPr>
              <w:t xml:space="preserve">байланысты </w:t>
            </w:r>
            <w:r w:rsidR="00353744"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val="kk-KZ" w:eastAsia="ru-RU"/>
              </w:rPr>
              <w:t>жолданымдар</w:t>
            </w:r>
            <w:r w:rsidRPr="00353744"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val="kk-KZ" w:eastAsia="ru-RU"/>
              </w:rPr>
              <w:t xml:space="preserve"> </w:t>
            </w:r>
            <w:r w:rsidRPr="0035374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kk-KZ" w:eastAsia="ru-RU"/>
              </w:rPr>
              <w:t>(әкімшілік құқық бұзушылық туралы істер бойынша сот актілеріне шағымдар)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17D" w:rsidRPr="0069617D" w:rsidRDefault="0069617D" w:rsidP="0069617D">
            <w:pPr>
              <w:ind w:firstLine="708"/>
              <w:jc w:val="both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69617D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Бас </w:t>
            </w:r>
            <w:proofErr w:type="spellStart"/>
            <w:r w:rsidRPr="0069617D">
              <w:rPr>
                <w:rFonts w:ascii="Arial" w:eastAsia="Times New Roman" w:hAnsi="Arial" w:cs="Arial"/>
                <w:b/>
                <w:sz w:val="28"/>
                <w:szCs w:val="28"/>
              </w:rPr>
              <w:t>прокуратурада</w:t>
            </w:r>
            <w:proofErr w:type="spellEnd"/>
            <w:r w:rsidRPr="0069617D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b/>
                <w:sz w:val="28"/>
                <w:szCs w:val="28"/>
              </w:rPr>
              <w:t>мынадай</w:t>
            </w:r>
            <w:proofErr w:type="spellEnd"/>
            <w:r w:rsidRPr="0069617D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b/>
                <w:sz w:val="28"/>
                <w:szCs w:val="28"/>
              </w:rPr>
              <w:t>өтініш</w:t>
            </w:r>
            <w:proofErr w:type="spellEnd"/>
            <w:r w:rsidR="008B0DB4"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>хат</w:t>
            </w:r>
            <w:r w:rsidR="008B0DB4">
              <w:rPr>
                <w:rFonts w:ascii="Arial" w:eastAsia="Times New Roman" w:hAnsi="Arial" w:cs="Arial"/>
                <w:b/>
                <w:sz w:val="28"/>
                <w:szCs w:val="28"/>
              </w:rPr>
              <w:t>та</w:t>
            </w:r>
            <w:r w:rsidRPr="0069617D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р </w:t>
            </w:r>
            <w:proofErr w:type="spellStart"/>
            <w:r w:rsidRPr="0069617D">
              <w:rPr>
                <w:rFonts w:ascii="Arial" w:eastAsia="Times New Roman" w:hAnsi="Arial" w:cs="Arial"/>
                <w:b/>
                <w:sz w:val="28"/>
                <w:szCs w:val="28"/>
              </w:rPr>
              <w:t>қ</w:t>
            </w:r>
            <w:proofErr w:type="gramStart"/>
            <w:r w:rsidRPr="0069617D">
              <w:rPr>
                <w:rFonts w:ascii="Arial" w:eastAsia="Times New Roman" w:hAnsi="Arial" w:cs="Arial"/>
                <w:b/>
                <w:sz w:val="28"/>
                <w:szCs w:val="28"/>
              </w:rPr>
              <w:t>аралу</w:t>
            </w:r>
            <w:proofErr w:type="gramEnd"/>
            <w:r w:rsidRPr="0069617D">
              <w:rPr>
                <w:rFonts w:ascii="Arial" w:eastAsia="Times New Roman" w:hAnsi="Arial" w:cs="Arial"/>
                <w:b/>
                <w:sz w:val="28"/>
                <w:szCs w:val="28"/>
              </w:rPr>
              <w:t>ға</w:t>
            </w:r>
            <w:proofErr w:type="spellEnd"/>
            <w:r w:rsidRPr="0069617D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b/>
                <w:sz w:val="28"/>
                <w:szCs w:val="28"/>
              </w:rPr>
              <w:t>жатады</w:t>
            </w:r>
            <w:proofErr w:type="spellEnd"/>
            <w:r w:rsidRPr="0069617D">
              <w:rPr>
                <w:rFonts w:ascii="Arial" w:eastAsia="Times New Roman" w:hAnsi="Arial" w:cs="Arial"/>
                <w:b/>
                <w:sz w:val="28"/>
                <w:szCs w:val="28"/>
              </w:rPr>
              <w:t>:</w:t>
            </w:r>
          </w:p>
          <w:p w:rsidR="0069617D" w:rsidRPr="0069617D" w:rsidRDefault="0069617D" w:rsidP="0069617D">
            <w:pPr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-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кассациялық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сатыдағы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сотқа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қаулыларға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1B7E">
              <w:rPr>
                <w:rFonts w:ascii="Arial" w:eastAsia="Times New Roman" w:hAnsi="Arial" w:cs="Arial"/>
                <w:b/>
                <w:color w:val="0070C0"/>
                <w:sz w:val="28"/>
                <w:szCs w:val="28"/>
              </w:rPr>
              <w:t>дербес</w:t>
            </w:r>
            <w:proofErr w:type="spellEnd"/>
            <w:r w:rsidRPr="004B1B7E">
              <w:rPr>
                <w:rFonts w:ascii="Arial" w:eastAsia="Times New Roman" w:hAnsi="Arial" w:cs="Arial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B1B7E">
              <w:rPr>
                <w:rFonts w:ascii="Arial" w:eastAsia="Times New Roman" w:hAnsi="Arial" w:cs="Arial"/>
                <w:b/>
                <w:color w:val="0070C0"/>
                <w:sz w:val="28"/>
                <w:szCs w:val="28"/>
              </w:rPr>
              <w:t>шағымдану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құқығы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іске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асырылған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әкімшілік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құқық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бұзушылық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туралы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істер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бойынша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заңды</w:t>
            </w:r>
            <w:proofErr w:type="spellEnd"/>
            <w:proofErr w:type="gram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күшіне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енген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сот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актілеріне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наразылық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келтіру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туралы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:rsidR="0069617D" w:rsidRPr="00ED5CF3" w:rsidRDefault="0069617D" w:rsidP="0069617D">
            <w:pPr>
              <w:ind w:firstLine="708"/>
              <w:jc w:val="both"/>
              <w:rPr>
                <w:rFonts w:ascii="Arial" w:eastAsia="Times New Roman" w:hAnsi="Arial" w:cs="Arial"/>
                <w:color w:val="244061" w:themeColor="accent1" w:themeShade="80"/>
                <w:sz w:val="28"/>
                <w:szCs w:val="28"/>
              </w:rPr>
            </w:pPr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-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ӘҚБтК-нің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851-бабының 5-бөлігінде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көзделген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қайта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қарауға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негіздер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болған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кезде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(</w:t>
            </w:r>
            <w:r w:rsidR="0095751B"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 xml:space="preserve">мынадай: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қабылданған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қаулыны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lastRenderedPageBreak/>
              <w:t>орындау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адамдардың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өмі</w:t>
            </w:r>
            <w:proofErr w:type="gram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р</w:t>
            </w:r>
            <w:proofErr w:type="gram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і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,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денсаулығы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не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Қазақстан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Республикасының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экономикасы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мен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қауіпсіздігі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үшін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орны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толмас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ауыр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зардаптарға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әкеп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соғуы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мүмкін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;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қабылданған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қаулы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адамдардың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белгісіз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r w:rsidR="0095751B"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қатарының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құқықтары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мен </w:t>
            </w:r>
            <w:proofErr w:type="spellStart"/>
            <w:proofErr w:type="gram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заңды</w:t>
            </w:r>
            <w:proofErr w:type="spellEnd"/>
            <w:proofErr w:type="gram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мүдделерін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не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өзге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де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жария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мүдделерді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бұзатын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;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қабылданған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қаулы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уәкілетті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органдардың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(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лауазымды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адамдардың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)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құқық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нормаларын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түсіндіруі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мен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қолдануының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біркелкілігі</w:t>
            </w:r>
            <w:proofErr w:type="spellEnd"/>
            <w:r w:rsidR="0095751B"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н бұзатын жағдайларда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</w:rPr>
              <w:t>)</w:t>
            </w:r>
            <w:r w:rsidRPr="00ED5CF3">
              <w:rPr>
                <w:rFonts w:ascii="Arial" w:eastAsia="Times New Roman" w:hAnsi="Arial" w:cs="Arial"/>
                <w:color w:val="244061" w:themeColor="accent1" w:themeShade="80"/>
                <w:sz w:val="28"/>
                <w:szCs w:val="28"/>
              </w:rPr>
              <w:t>.</w:t>
            </w:r>
          </w:p>
          <w:p w:rsidR="00203BB0" w:rsidRPr="005A7963" w:rsidRDefault="0069617D" w:rsidP="006D551D">
            <w:pPr>
              <w:ind w:firstLine="708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Егер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өтініш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берушілер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сот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қаулыларына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ED5CF3">
              <w:rPr>
                <w:rFonts w:ascii="Arial" w:eastAsia="Times New Roman" w:hAnsi="Arial" w:cs="Arial"/>
                <w:color w:val="244061" w:themeColor="accent1" w:themeShade="80"/>
                <w:sz w:val="28"/>
                <w:szCs w:val="28"/>
              </w:rPr>
              <w:t>өз</w:t>
            </w:r>
            <w:proofErr w:type="spellEnd"/>
            <w:r w:rsidRPr="00ED5CF3">
              <w:rPr>
                <w:rFonts w:ascii="Arial" w:eastAsia="Times New Roman" w:hAnsi="Arial" w:cs="Arial"/>
                <w:color w:val="244061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ED5CF3">
              <w:rPr>
                <w:rFonts w:ascii="Arial" w:eastAsia="Times New Roman" w:hAnsi="Arial" w:cs="Arial"/>
                <w:color w:val="244061" w:themeColor="accent1" w:themeShade="80"/>
                <w:sz w:val="28"/>
                <w:szCs w:val="28"/>
              </w:rPr>
              <w:t>бетінше</w:t>
            </w:r>
            <w:proofErr w:type="spellEnd"/>
            <w:r w:rsidRPr="00ED5CF3">
              <w:rPr>
                <w:rFonts w:ascii="Arial" w:eastAsia="Times New Roman" w:hAnsi="Arial" w:cs="Arial"/>
                <w:color w:val="244061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ED5CF3">
              <w:rPr>
                <w:rFonts w:ascii="Arial" w:eastAsia="Times New Roman" w:hAnsi="Arial" w:cs="Arial"/>
                <w:color w:val="244061" w:themeColor="accent1" w:themeShade="80"/>
                <w:sz w:val="28"/>
                <w:szCs w:val="28"/>
              </w:rPr>
              <w:t>шағым</w:t>
            </w:r>
            <w:proofErr w:type="spellEnd"/>
            <w:r w:rsidRPr="00ED5CF3">
              <w:rPr>
                <w:rFonts w:ascii="Arial" w:eastAsia="Times New Roman" w:hAnsi="Arial" w:cs="Arial"/>
                <w:color w:val="244061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ED5CF3">
              <w:rPr>
                <w:rFonts w:ascii="Arial" w:eastAsia="Times New Roman" w:hAnsi="Arial" w:cs="Arial"/>
                <w:color w:val="244061" w:themeColor="accent1" w:themeShade="80"/>
                <w:sz w:val="28"/>
                <w:szCs w:val="28"/>
              </w:rPr>
              <w:t>жасау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құқығын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іске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асырмаса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 </w:t>
            </w:r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не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ӘҚБтК-нің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851-бабының </w:t>
            </w:r>
            <w:r w:rsidR="006D551D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</w:t>
            </w:r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5-бөлігінде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көзделген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оларды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қайта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қ</w:t>
            </w:r>
            <w:proofErr w:type="gramStart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арау</w:t>
            </w:r>
            <w:proofErr w:type="gramEnd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ға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негіздер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болмаса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өтінішхаттар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Бас </w:t>
            </w:r>
            <w:proofErr w:type="spellStart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>прокуратурада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8B0DB4">
              <w:rPr>
                <w:rFonts w:ascii="Arial" w:eastAsia="Times New Roman" w:hAnsi="Arial" w:cs="Arial"/>
                <w:b/>
                <w:sz w:val="28"/>
                <w:szCs w:val="28"/>
              </w:rPr>
              <w:t>қарауға</w:t>
            </w:r>
            <w:proofErr w:type="spellEnd"/>
            <w:r w:rsidRPr="008B0DB4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8B0DB4">
              <w:rPr>
                <w:rFonts w:ascii="Arial" w:eastAsia="Times New Roman" w:hAnsi="Arial" w:cs="Arial"/>
                <w:b/>
                <w:sz w:val="28"/>
                <w:szCs w:val="28"/>
              </w:rPr>
              <w:t>жатпайды</w:t>
            </w:r>
            <w:proofErr w:type="spellEnd"/>
            <w:r w:rsidRPr="0069617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69617D">
              <w:rPr>
                <w:rFonts w:ascii="Arial" w:eastAsia="Times New Roman" w:hAnsi="Arial" w:cs="Arial"/>
                <w:sz w:val="24"/>
                <w:szCs w:val="28"/>
              </w:rPr>
              <w:t>(</w:t>
            </w:r>
            <w:proofErr w:type="spellStart"/>
            <w:r w:rsidRPr="0069617D">
              <w:rPr>
                <w:rFonts w:ascii="Arial" w:eastAsia="Times New Roman" w:hAnsi="Arial" w:cs="Arial"/>
                <w:sz w:val="24"/>
                <w:szCs w:val="28"/>
              </w:rPr>
              <w:t>Жоғарғы</w:t>
            </w:r>
            <w:proofErr w:type="spellEnd"/>
            <w:r w:rsidRPr="0069617D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4"/>
                <w:szCs w:val="28"/>
              </w:rPr>
              <w:t>Сотқа</w:t>
            </w:r>
            <w:proofErr w:type="spellEnd"/>
            <w:r w:rsidRPr="0069617D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eastAsia="Times New Roman" w:hAnsi="Arial" w:cs="Arial"/>
                <w:sz w:val="24"/>
                <w:szCs w:val="28"/>
              </w:rPr>
              <w:t>жіберіледі</w:t>
            </w:r>
            <w:proofErr w:type="spellEnd"/>
            <w:r w:rsidRPr="0069617D">
              <w:rPr>
                <w:rFonts w:ascii="Arial" w:eastAsia="Times New Roman" w:hAnsi="Arial" w:cs="Arial"/>
                <w:sz w:val="24"/>
                <w:szCs w:val="28"/>
              </w:rPr>
              <w:t>)</w:t>
            </w:r>
            <w:r w:rsidRPr="0069617D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="005A7963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203BB0" w:rsidRPr="0017245C" w:rsidTr="00B2379B">
        <w:tc>
          <w:tcPr>
            <w:tcW w:w="15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03BB0" w:rsidRPr="00604AE5" w:rsidRDefault="0069617D" w:rsidP="0069617D">
            <w:pPr>
              <w:ind w:firstLine="708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r w:rsidRPr="0069617D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lastRenderedPageBreak/>
              <w:t>Атқарушылық</w:t>
            </w:r>
            <w:proofErr w:type="spellEnd"/>
            <w:r w:rsidRPr="0069617D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і</w:t>
            </w:r>
            <w:proofErr w:type="gramStart"/>
            <w:r w:rsidRPr="0069617D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с</w:t>
            </w:r>
            <w:proofErr w:type="spellEnd"/>
            <w:r w:rsidRPr="0069617D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ж</w:t>
            </w:r>
            <w:proofErr w:type="gramEnd"/>
            <w:r w:rsidRPr="0069617D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үргізу</w:t>
            </w:r>
            <w:proofErr w:type="spellEnd"/>
            <w:r w:rsidRPr="0069617D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мәселелері</w:t>
            </w:r>
            <w:proofErr w:type="spellEnd"/>
            <w:r w:rsidRPr="0069617D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бойынша</w:t>
            </w:r>
            <w:proofErr w:type="spellEnd"/>
            <w:r w:rsidRPr="0069617D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val="kk-KZ" w:eastAsia="ru-RU"/>
              </w:rPr>
              <w:t>жолданымдар</w:t>
            </w:r>
          </w:p>
        </w:tc>
      </w:tr>
      <w:tr w:rsidR="00203BB0" w:rsidRPr="0017245C" w:rsidTr="009B40D4"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BB0" w:rsidRDefault="0069617D" w:rsidP="000C5A61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4"/>
                <w:lang w:eastAsia="ru-RU"/>
              </w:rPr>
            </w:pPr>
            <w:proofErr w:type="spellStart"/>
            <w:r w:rsidRPr="004F1675">
              <w:rPr>
                <w:rFonts w:ascii="Arial" w:hAnsi="Arial" w:cs="Arial"/>
                <w:color w:val="0070C0"/>
                <w:sz w:val="28"/>
                <w:szCs w:val="28"/>
              </w:rPr>
              <w:t>Атқарушылық</w:t>
            </w:r>
            <w:proofErr w:type="spellEnd"/>
            <w:r w:rsidRPr="004F1675">
              <w:rPr>
                <w:rFonts w:ascii="Arial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8"/>
                <w:szCs w:val="28"/>
              </w:rPr>
              <w:t>і</w:t>
            </w:r>
            <w:proofErr w:type="gramStart"/>
            <w:r w:rsidRPr="004F1675">
              <w:rPr>
                <w:rFonts w:ascii="Arial" w:hAnsi="Arial" w:cs="Arial"/>
                <w:color w:val="0070C0"/>
                <w:sz w:val="28"/>
                <w:szCs w:val="28"/>
              </w:rPr>
              <w:t>с</w:t>
            </w:r>
            <w:proofErr w:type="spellEnd"/>
            <w:r w:rsidRPr="004F1675">
              <w:rPr>
                <w:rFonts w:ascii="Arial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8"/>
                <w:szCs w:val="28"/>
              </w:rPr>
              <w:t>ж</w:t>
            </w:r>
            <w:proofErr w:type="gramEnd"/>
            <w:r w:rsidRPr="004F1675">
              <w:rPr>
                <w:rFonts w:ascii="Arial" w:hAnsi="Arial" w:cs="Arial"/>
                <w:color w:val="0070C0"/>
                <w:sz w:val="28"/>
                <w:szCs w:val="28"/>
              </w:rPr>
              <w:t>үргізу</w:t>
            </w:r>
            <w:proofErr w:type="spellEnd"/>
            <w:r w:rsidRPr="004F1675">
              <w:rPr>
                <w:rFonts w:ascii="Arial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мәселелері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жолданымдар</w:t>
            </w:r>
            <w:proofErr w:type="spellEnd"/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17D" w:rsidRPr="0069617D" w:rsidRDefault="0069617D" w:rsidP="0069617D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Егер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сот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актілерін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орындау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4B1B7E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мынадай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құқықтар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мүдделерді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қозғаса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="004B1B7E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олар </w:t>
            </w:r>
            <w:r w:rsidRPr="004D73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прокуратура </w:t>
            </w:r>
            <w:proofErr w:type="spellStart"/>
            <w:r w:rsidRPr="004D73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органдарында</w:t>
            </w:r>
            <w:proofErr w:type="spellEnd"/>
            <w:r w:rsidRPr="004D73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3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4D73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аралу</w:t>
            </w:r>
            <w:proofErr w:type="gramEnd"/>
            <w:r w:rsidRPr="004D73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4D73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3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жатады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:</w:t>
            </w:r>
          </w:p>
          <w:p w:rsidR="0069617D" w:rsidRPr="0069617D" w:rsidRDefault="0069617D" w:rsidP="0069617D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шектелмеген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2A3948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адамд</w:t>
            </w:r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ар </w:t>
            </w:r>
            <w:r w:rsidR="002A3948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қатары</w:t>
            </w:r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;</w:t>
            </w:r>
          </w:p>
          <w:p w:rsidR="0069617D" w:rsidRPr="00ED5CF3" w:rsidRDefault="0069617D" w:rsidP="0069617D">
            <w:pPr>
              <w:ind w:firstLine="709"/>
              <w:jc w:val="both"/>
              <w:rPr>
                <w:rFonts w:ascii="Arial" w:hAnsi="Arial" w:cs="Arial"/>
                <w:color w:val="244061" w:themeColor="accent1" w:themeShade="80"/>
                <w:sz w:val="28"/>
                <w:szCs w:val="28"/>
              </w:rPr>
            </w:pPr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өздерін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қорғ</w:t>
            </w:r>
            <w:proofErr w:type="gram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ай</w:t>
            </w:r>
            <w:proofErr w:type="spellEnd"/>
            <w:proofErr w:type="gram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алмайтын</w:t>
            </w:r>
            <w:proofErr w:type="spellEnd"/>
            <w:r w:rsidR="002A3948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>(</w:t>
            </w:r>
            <w:proofErr w:type="spellStart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>мүмкіндіктері</w:t>
            </w:r>
            <w:proofErr w:type="spellEnd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>шектеулі</w:t>
            </w:r>
            <w:proofErr w:type="spellEnd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>балалар</w:t>
            </w:r>
            <w:proofErr w:type="spellEnd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, </w:t>
            </w:r>
            <w:proofErr w:type="spellStart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>жетім</w:t>
            </w:r>
            <w:proofErr w:type="spellEnd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>балалар</w:t>
            </w:r>
            <w:proofErr w:type="spellEnd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, </w:t>
            </w:r>
            <w:proofErr w:type="spellStart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>қамқорлығынсыз</w:t>
            </w:r>
            <w:proofErr w:type="spellEnd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>қалған</w:t>
            </w:r>
            <w:proofErr w:type="spellEnd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>балалар</w:t>
            </w:r>
            <w:proofErr w:type="spellEnd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, 1-топтағы </w:t>
            </w:r>
            <w:proofErr w:type="spellStart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>мүгедектер</w:t>
            </w:r>
            <w:proofErr w:type="spellEnd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, </w:t>
            </w:r>
            <w:proofErr w:type="spellStart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>әрекетке</w:t>
            </w:r>
            <w:proofErr w:type="spellEnd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>қабілетсіз</w:t>
            </w:r>
            <w:proofErr w:type="spellEnd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 xml:space="preserve"> адамдар</w:t>
            </w:r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>және</w:t>
            </w:r>
            <w:proofErr w:type="spellEnd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>басқалар</w:t>
            </w:r>
            <w:proofErr w:type="spellEnd"/>
            <w:r w:rsidR="002A3948" w:rsidRPr="004F1675">
              <w:rPr>
                <w:rFonts w:ascii="Arial" w:hAnsi="Arial" w:cs="Arial"/>
                <w:color w:val="0070C0"/>
                <w:sz w:val="24"/>
                <w:szCs w:val="28"/>
              </w:rPr>
              <w:t>)</w:t>
            </w:r>
            <w:r w:rsidRPr="004F1675">
              <w:rPr>
                <w:rFonts w:ascii="Arial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адамдар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ED5CF3">
              <w:rPr>
                <w:rFonts w:ascii="Arial" w:hAnsi="Arial" w:cs="Arial"/>
                <w:color w:val="244061" w:themeColor="accent1" w:themeShade="80"/>
                <w:sz w:val="24"/>
                <w:szCs w:val="28"/>
              </w:rPr>
              <w:t>(</w:t>
            </w:r>
            <w:proofErr w:type="spellStart"/>
            <w:r w:rsidRPr="00ED5CF3">
              <w:rPr>
                <w:rFonts w:ascii="Arial" w:hAnsi="Arial" w:cs="Arial"/>
                <w:color w:val="244061" w:themeColor="accent1" w:themeShade="80"/>
                <w:sz w:val="24"/>
                <w:szCs w:val="28"/>
              </w:rPr>
              <w:t>немесе</w:t>
            </w:r>
            <w:proofErr w:type="spellEnd"/>
            <w:r w:rsidRPr="00ED5CF3">
              <w:rPr>
                <w:rFonts w:ascii="Arial" w:hAnsi="Arial" w:cs="Arial"/>
                <w:color w:val="244061" w:themeColor="accent1" w:themeShade="80"/>
                <w:sz w:val="24"/>
                <w:szCs w:val="28"/>
              </w:rPr>
              <w:t xml:space="preserve"> </w:t>
            </w:r>
            <w:proofErr w:type="spellStart"/>
            <w:r w:rsidRPr="00ED5CF3">
              <w:rPr>
                <w:rFonts w:ascii="Arial" w:hAnsi="Arial" w:cs="Arial"/>
                <w:color w:val="244061" w:themeColor="accent1" w:themeShade="80"/>
                <w:sz w:val="24"/>
                <w:szCs w:val="28"/>
              </w:rPr>
              <w:t>олардың</w:t>
            </w:r>
            <w:proofErr w:type="spellEnd"/>
            <w:r w:rsidRPr="00ED5CF3">
              <w:rPr>
                <w:rFonts w:ascii="Arial" w:hAnsi="Arial" w:cs="Arial"/>
                <w:color w:val="244061" w:themeColor="accent1" w:themeShade="80"/>
                <w:sz w:val="24"/>
                <w:szCs w:val="28"/>
              </w:rPr>
              <w:t xml:space="preserve"> </w:t>
            </w:r>
            <w:proofErr w:type="spellStart"/>
            <w:r w:rsidRPr="00ED5CF3">
              <w:rPr>
                <w:rFonts w:ascii="Arial" w:hAnsi="Arial" w:cs="Arial"/>
                <w:color w:val="244061" w:themeColor="accent1" w:themeShade="80"/>
                <w:sz w:val="24"/>
                <w:szCs w:val="28"/>
              </w:rPr>
              <w:t>өкілдері</w:t>
            </w:r>
            <w:proofErr w:type="spellEnd"/>
            <w:r w:rsidRPr="00ED5CF3">
              <w:rPr>
                <w:rFonts w:ascii="Arial" w:hAnsi="Arial" w:cs="Arial"/>
                <w:color w:val="244061" w:themeColor="accent1" w:themeShade="80"/>
                <w:sz w:val="24"/>
                <w:szCs w:val="28"/>
              </w:rPr>
              <w:t>)</w:t>
            </w:r>
            <w:r w:rsidRPr="00ED5CF3">
              <w:rPr>
                <w:rFonts w:ascii="Arial" w:hAnsi="Arial" w:cs="Arial"/>
                <w:color w:val="244061" w:themeColor="accent1" w:themeShade="80"/>
                <w:sz w:val="28"/>
                <w:szCs w:val="28"/>
              </w:rPr>
              <w:t>;</w:t>
            </w:r>
          </w:p>
          <w:p w:rsidR="0069617D" w:rsidRPr="00ED5CF3" w:rsidRDefault="0069617D" w:rsidP="0069617D">
            <w:pPr>
              <w:ind w:firstLine="709"/>
              <w:jc w:val="both"/>
              <w:rPr>
                <w:rFonts w:ascii="Arial" w:hAnsi="Arial" w:cs="Arial"/>
                <w:color w:val="244061" w:themeColor="accent1" w:themeShade="80"/>
                <w:sz w:val="28"/>
                <w:szCs w:val="28"/>
              </w:rPr>
            </w:pPr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қоғамдық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мемлекеттік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мүдделер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(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мемлекеттік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бағдарламаларды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іске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асыруға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бөлінген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бюджет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ақшасымен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байланысты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өнді</w:t>
            </w:r>
            <w:proofErr w:type="gram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р</w:t>
            </w:r>
            <w:proofErr w:type="gram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іп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алу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жағдайларын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қоспағанда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,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квазимемлекеттік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сектор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субъектілері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жатпайды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)</w:t>
            </w:r>
            <w:r w:rsidRPr="00ED5CF3">
              <w:rPr>
                <w:rFonts w:ascii="Arial" w:hAnsi="Arial" w:cs="Arial"/>
                <w:color w:val="244061" w:themeColor="accent1" w:themeShade="80"/>
                <w:sz w:val="28"/>
                <w:szCs w:val="28"/>
              </w:rPr>
              <w:t>.</w:t>
            </w:r>
          </w:p>
          <w:p w:rsidR="0069617D" w:rsidRPr="004D7386" w:rsidRDefault="0069617D" w:rsidP="0069617D">
            <w:pPr>
              <w:ind w:firstLine="709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E5A8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Прокуратура </w:t>
            </w:r>
            <w:proofErr w:type="spellStart"/>
            <w:r w:rsidRPr="003E5A8D">
              <w:rPr>
                <w:rFonts w:ascii="Arial" w:hAnsi="Arial" w:cs="Arial"/>
                <w:color w:val="000000" w:themeColor="text1"/>
                <w:sz w:val="28"/>
                <w:szCs w:val="28"/>
              </w:rPr>
              <w:t>органдарында</w:t>
            </w:r>
            <w:proofErr w:type="spellEnd"/>
            <w:r w:rsidRPr="003E5A8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3E5A8D" w:rsidRPr="003E5A8D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мыналар</w:t>
            </w:r>
            <w:r w:rsidR="003E5A8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D73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4D73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арау</w:t>
            </w:r>
            <w:proofErr w:type="gramEnd"/>
            <w:r w:rsidRPr="004D73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4D73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73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жатпайды</w:t>
            </w:r>
            <w:proofErr w:type="spellEnd"/>
            <w:r w:rsidRPr="004D73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:</w:t>
            </w:r>
          </w:p>
          <w:p w:rsidR="0069617D" w:rsidRPr="003E5A8D" w:rsidRDefault="0069617D" w:rsidP="0069617D">
            <w:pPr>
              <w:ind w:firstLine="709"/>
              <w:jc w:val="both"/>
              <w:rPr>
                <w:rFonts w:ascii="Arial" w:hAnsi="Arial" w:cs="Arial"/>
                <w:b/>
                <w:color w:val="244061" w:themeColor="accent1" w:themeShade="80"/>
                <w:sz w:val="28"/>
                <w:szCs w:val="28"/>
              </w:rPr>
            </w:pPr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3E5A8D"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жеке</w:t>
            </w:r>
            <w:proofErr w:type="spellEnd"/>
            <w:r w:rsidR="003E5A8D"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E5A8D"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борыштарды</w:t>
            </w:r>
            <w:proofErr w:type="spellEnd"/>
            <w:r w:rsidR="003E5A8D"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3E5A8D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және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жоғарыда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көрсетілген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санаттарға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жатпайтын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3E5A8D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адамд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ардың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пайдасына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өнді</w:t>
            </w:r>
            <w:proofErr w:type="gram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іп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алу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туралы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E5A8D"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атқарушылық</w:t>
            </w:r>
            <w:proofErr w:type="spellEnd"/>
            <w:r w:rsidR="003E5A8D"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E5A8D"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іс</w:t>
            </w:r>
            <w:proofErr w:type="spellEnd"/>
            <w:r w:rsidR="003E5A8D"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E5A8D"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жүргізу</w:t>
            </w:r>
            <w:proofErr w:type="spellEnd"/>
            <w:r w:rsidR="003E5A8D"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E5A8D"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="003E5A8D"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3E5A8D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жолданымдар</w:t>
            </w:r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(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уәкілетті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органға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жіберіледі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)</w:t>
            </w:r>
            <w:r w:rsidRPr="004F1675">
              <w:rPr>
                <w:rFonts w:ascii="Arial" w:hAnsi="Arial" w:cs="Arial"/>
                <w:color w:val="0070C0"/>
                <w:sz w:val="28"/>
                <w:szCs w:val="28"/>
              </w:rPr>
              <w:t>;</w:t>
            </w:r>
          </w:p>
          <w:p w:rsidR="00203BB0" w:rsidRPr="00985E50" w:rsidRDefault="0069617D" w:rsidP="00320666">
            <w:pPr>
              <w:ind w:firstLine="709"/>
              <w:jc w:val="both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- сот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актілерін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орындамағаны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үшін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борышкерлерді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қылмыстық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жауап</w:t>
            </w:r>
            <w:proofErr w:type="spellEnd"/>
            <w:r w:rsidR="0032066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тылы</w:t>
            </w:r>
            <w:proofErr w:type="gramEnd"/>
            <w:r w:rsidR="00320666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ққа</w:t>
            </w:r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тарту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туралы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>арыздар</w:t>
            </w:r>
            <w:proofErr w:type="spellEnd"/>
            <w:r w:rsidRPr="0069617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(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ішкі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істер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және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әділет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органдарына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жіберіледі</w:t>
            </w:r>
            <w:proofErr w:type="spellEnd"/>
            <w:r w:rsidRPr="004F1675">
              <w:rPr>
                <w:rFonts w:ascii="Arial" w:hAnsi="Arial" w:cs="Arial"/>
                <w:color w:val="0070C0"/>
                <w:sz w:val="24"/>
                <w:szCs w:val="28"/>
              </w:rPr>
              <w:t>)</w:t>
            </w:r>
            <w:r w:rsidRPr="004F1675">
              <w:rPr>
                <w:rFonts w:ascii="Arial" w:hAnsi="Arial" w:cs="Arial"/>
                <w:color w:val="244061" w:themeColor="accent1" w:themeShade="80"/>
                <w:sz w:val="28"/>
                <w:szCs w:val="28"/>
              </w:rPr>
              <w:t>.</w:t>
            </w:r>
          </w:p>
        </w:tc>
      </w:tr>
      <w:tr w:rsidR="00203BB0" w:rsidRPr="0017245C" w:rsidTr="00B2379B">
        <w:tc>
          <w:tcPr>
            <w:tcW w:w="15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03BB0" w:rsidRPr="00586D8D" w:rsidRDefault="004D7386" w:rsidP="00353744">
            <w:pPr>
              <w:ind w:firstLine="709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D7386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lastRenderedPageBreak/>
              <w:t>Соттарда</w:t>
            </w:r>
            <w:proofErr w:type="spellEnd"/>
            <w:r w:rsidRPr="004D7386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 </w:t>
            </w:r>
            <w:proofErr w:type="spellStart"/>
            <w:r w:rsidRPr="004D7386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қылмыстық</w:t>
            </w:r>
            <w:proofErr w:type="spellEnd"/>
            <w:r w:rsidRPr="004D7386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 </w:t>
            </w:r>
            <w:proofErr w:type="spellStart"/>
            <w:r w:rsidRPr="004D7386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істерді</w:t>
            </w:r>
            <w:proofErr w:type="spellEnd"/>
            <w:r w:rsidRPr="004D7386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 </w:t>
            </w:r>
            <w:proofErr w:type="spellStart"/>
            <w:r w:rsidRPr="004D7386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қараудың</w:t>
            </w:r>
            <w:proofErr w:type="spellEnd"/>
            <w:r w:rsidRPr="004D7386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заңдылығын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қадағалау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 xml:space="preserve"> </w:t>
            </w:r>
            <w:r w:rsidR="00353744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val="kk-KZ" w:eastAsia="ru-RU"/>
              </w:rPr>
              <w:t xml:space="preserve">бойынша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eastAsia="ru-RU"/>
              </w:rPr>
              <w:t>жолданымдар</w:t>
            </w:r>
            <w:proofErr w:type="spellEnd"/>
          </w:p>
        </w:tc>
      </w:tr>
      <w:tr w:rsidR="00203BB0" w:rsidRPr="004B1B7E" w:rsidTr="009B40D4"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BB0" w:rsidRPr="000C5A61" w:rsidRDefault="004D7386" w:rsidP="00353744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Қылмысты</w:t>
            </w:r>
            <w:proofErr w:type="gramStart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қ</w:t>
            </w:r>
            <w:proofErr w:type="spellEnd"/>
            <w:r w:rsidR="00353744" w:rsidRPr="004F1675">
              <w:rPr>
                <w:rFonts w:ascii="Arial" w:eastAsia="Times New Roman" w:hAnsi="Arial" w:cs="Arial"/>
                <w:color w:val="0070C0"/>
                <w:sz w:val="28"/>
                <w:szCs w:val="28"/>
                <w:lang w:val="kk-KZ"/>
              </w:rPr>
              <w:t>-</w:t>
            </w:r>
            <w:proofErr w:type="gramEnd"/>
            <w:r w:rsidR="00353744" w:rsidRPr="004F1675">
              <w:rPr>
                <w:rFonts w:ascii="Arial" w:eastAsia="Times New Roman" w:hAnsi="Arial" w:cs="Arial"/>
                <w:color w:val="0070C0"/>
                <w:sz w:val="28"/>
                <w:szCs w:val="28"/>
                <w:lang w:val="kk-KZ"/>
              </w:rPr>
              <w:t>процестік</w:t>
            </w:r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 кодекс</w:t>
            </w:r>
            <w:r w:rsidR="00353744" w:rsidRPr="004F1675">
              <w:rPr>
                <w:rFonts w:ascii="Arial" w:eastAsia="Times New Roman" w:hAnsi="Arial" w:cs="Arial"/>
                <w:color w:val="0070C0"/>
                <w:sz w:val="28"/>
                <w:szCs w:val="28"/>
                <w:lang w:val="kk-KZ"/>
              </w:rPr>
              <w:t>т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ің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нормаларын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қолдануға</w:t>
            </w:r>
            <w:proofErr w:type="spellEnd"/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байланысты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жолданымдар</w:t>
            </w:r>
            <w:proofErr w:type="spellEnd"/>
            <w:r w:rsidRPr="004D738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4D7386">
              <w:rPr>
                <w:rFonts w:ascii="Arial" w:eastAsia="Times New Roman" w:hAnsi="Arial" w:cs="Arial"/>
                <w:sz w:val="24"/>
                <w:szCs w:val="28"/>
              </w:rPr>
              <w:t>(</w:t>
            </w:r>
            <w:proofErr w:type="spellStart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қылмыстық</w:t>
            </w:r>
            <w:proofErr w:type="spellEnd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spellStart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істер</w:t>
            </w:r>
            <w:proofErr w:type="spellEnd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spellStart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бойынша</w:t>
            </w:r>
            <w:proofErr w:type="spellEnd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 xml:space="preserve"> сот </w:t>
            </w:r>
            <w:proofErr w:type="spellStart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актілеріне</w:t>
            </w:r>
            <w:proofErr w:type="spellEnd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spellStart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шағымдар</w:t>
            </w:r>
            <w:proofErr w:type="spellEnd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 xml:space="preserve">, </w:t>
            </w:r>
            <w:proofErr w:type="spellStart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сондай-ақ</w:t>
            </w:r>
            <w:proofErr w:type="spellEnd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spellStart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тергеушінің</w:t>
            </w:r>
            <w:proofErr w:type="spellEnd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 xml:space="preserve">, </w:t>
            </w:r>
            <w:proofErr w:type="spellStart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сотқа</w:t>
            </w:r>
            <w:proofErr w:type="spellEnd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spellStart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дейінгі</w:t>
            </w:r>
            <w:proofErr w:type="spellEnd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spellStart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тергеп-тексеру</w:t>
            </w:r>
            <w:proofErr w:type="spellEnd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spellStart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бойынша</w:t>
            </w:r>
            <w:proofErr w:type="spellEnd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spellStart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прокурордың</w:t>
            </w:r>
            <w:proofErr w:type="spellEnd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spellStart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әрекеттері</w:t>
            </w:r>
            <w:proofErr w:type="spellEnd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 xml:space="preserve"> (</w:t>
            </w:r>
            <w:proofErr w:type="spellStart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әрекетсіздігі</w:t>
            </w:r>
            <w:proofErr w:type="spellEnd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 xml:space="preserve">) </w:t>
            </w:r>
            <w:proofErr w:type="spellStart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және</w:t>
            </w:r>
            <w:proofErr w:type="spellEnd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spellStart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шешімдері</w:t>
            </w:r>
            <w:proofErr w:type="spellEnd"/>
            <w:r w:rsidRPr="004D7386">
              <w:rPr>
                <w:rFonts w:ascii="Arial" w:eastAsia="Times New Roman" w:hAnsi="Arial" w:cs="Arial"/>
                <w:sz w:val="24"/>
                <w:szCs w:val="28"/>
              </w:rPr>
              <w:t>)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386" w:rsidRPr="004805E2" w:rsidRDefault="00203BB0" w:rsidP="004D7386">
            <w:pPr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</w:pPr>
            <w:r w:rsidRPr="004D7386">
              <w:rPr>
                <w:rFonts w:ascii="Arial" w:hAnsi="Arial" w:cs="Arial"/>
                <w:b/>
                <w:color w:val="000000"/>
                <w:spacing w:val="2"/>
                <w:sz w:val="28"/>
                <w:szCs w:val="20"/>
              </w:rPr>
              <w:t xml:space="preserve">        </w:t>
            </w:r>
            <w:r w:rsidR="004D7386" w:rsidRPr="004D738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Бас </w:t>
            </w:r>
            <w:proofErr w:type="spellStart"/>
            <w:r w:rsidR="004D7386" w:rsidRPr="004D7386">
              <w:rPr>
                <w:rFonts w:ascii="Arial" w:eastAsia="Times New Roman" w:hAnsi="Arial" w:cs="Arial"/>
                <w:b/>
                <w:sz w:val="28"/>
                <w:szCs w:val="28"/>
              </w:rPr>
              <w:t>прокуратурада</w:t>
            </w:r>
            <w:proofErr w:type="spellEnd"/>
            <w:r w:rsidR="004D7386" w:rsidRPr="004D738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r w:rsidR="00CD39C5"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 xml:space="preserve">мыналар </w:t>
            </w:r>
            <w:proofErr w:type="spellStart"/>
            <w:r w:rsidR="004D7386" w:rsidRPr="004D7386">
              <w:rPr>
                <w:rFonts w:ascii="Arial" w:eastAsia="Times New Roman" w:hAnsi="Arial" w:cs="Arial"/>
                <w:b/>
                <w:sz w:val="28"/>
                <w:szCs w:val="28"/>
              </w:rPr>
              <w:t>қ</w:t>
            </w:r>
            <w:proofErr w:type="gramStart"/>
            <w:r w:rsidR="004D7386" w:rsidRPr="004D7386">
              <w:rPr>
                <w:rFonts w:ascii="Arial" w:eastAsia="Times New Roman" w:hAnsi="Arial" w:cs="Arial"/>
                <w:b/>
                <w:sz w:val="28"/>
                <w:szCs w:val="28"/>
              </w:rPr>
              <w:t>арау</w:t>
            </w:r>
            <w:proofErr w:type="gramEnd"/>
            <w:r w:rsidR="004D7386" w:rsidRPr="004D7386">
              <w:rPr>
                <w:rFonts w:ascii="Arial" w:eastAsia="Times New Roman" w:hAnsi="Arial" w:cs="Arial"/>
                <w:b/>
                <w:sz w:val="28"/>
                <w:szCs w:val="28"/>
              </w:rPr>
              <w:t>ға</w:t>
            </w:r>
            <w:proofErr w:type="spellEnd"/>
            <w:r w:rsidR="004D7386" w:rsidRPr="004D738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4D7386" w:rsidRPr="004D7386">
              <w:rPr>
                <w:rFonts w:ascii="Arial" w:eastAsia="Times New Roman" w:hAnsi="Arial" w:cs="Arial"/>
                <w:b/>
                <w:sz w:val="28"/>
                <w:szCs w:val="28"/>
              </w:rPr>
              <w:t>жатады</w:t>
            </w:r>
            <w:proofErr w:type="spellEnd"/>
            <w:r w:rsidR="004805E2"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>:</w:t>
            </w:r>
          </w:p>
          <w:p w:rsidR="004D7386" w:rsidRPr="004805E2" w:rsidRDefault="004D7386" w:rsidP="004D738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       </w:t>
            </w:r>
            <w:r w:rsidRPr="004805E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Қ</w:t>
            </w: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П</w:t>
            </w:r>
            <w:r w:rsidRPr="004805E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К-нің 484-бабының 1-бөлігінде көрсетілген заңды күшіне енген сот актілеріне кассациялық тәртіппен наразылық келтіру туралы өтінішхаттар </w:t>
            </w:r>
            <w:r w:rsidR="004805E2"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(Жоғарғы С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 xml:space="preserve">от апелляциялық сатыда қаралғаннан кейін бірінші сатыдағы соттар шығарған заңды күшіне енген үкімдер мен қаулыларға, сондай-ақ </w:t>
            </w:r>
            <w:r w:rsidR="004805E2"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 xml:space="preserve">апелляциялық сатының 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үкімдер</w:t>
            </w:r>
            <w:r w:rsidR="004805E2"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і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 xml:space="preserve"> мен қаулылар</w:t>
            </w:r>
            <w:r w:rsidR="004805E2"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ын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а өтінішхаттар бойынша істерді кассациялық тәртіппен қарайды)</w:t>
            </w:r>
            <w:r w:rsidRPr="004805E2">
              <w:rPr>
                <w:rFonts w:ascii="Arial" w:eastAsia="Times New Roman" w:hAnsi="Arial" w:cs="Arial"/>
                <w:color w:val="244061" w:themeColor="accent1" w:themeShade="80"/>
                <w:sz w:val="28"/>
                <w:szCs w:val="28"/>
                <w:lang w:val="kk-KZ"/>
              </w:rPr>
              <w:t xml:space="preserve">, </w:t>
            </w:r>
            <w:r w:rsidRPr="004805E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олар бойынша істі терге</w:t>
            </w:r>
            <w:r w:rsidR="004805E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п-тексер</w:t>
            </w:r>
            <w:r w:rsidRPr="004805E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у немесе сотта қарау кезінде азаматтардың конституциялық құқықтары мен бостандықтарын бұзуға не қылмыстық және қылмыстық</w:t>
            </w:r>
            <w:r w:rsidR="004B1B7E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-</w:t>
            </w:r>
            <w:bookmarkStart w:id="0" w:name="_GoBack"/>
            <w:bookmarkEnd w:id="0"/>
            <w:r w:rsidR="004805E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процестік</w:t>
            </w:r>
            <w:r w:rsidRPr="004805E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заңдар</w:t>
            </w:r>
            <w:r w:rsidR="004805E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ды</w:t>
            </w:r>
            <w:r w:rsidRPr="004805E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дұрыс қолданбауға жол берілген</w:t>
            </w:r>
            <w:r w:rsidR="004805E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дер</w:t>
            </w:r>
            <w:r w:rsidRPr="004805E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.</w:t>
            </w:r>
          </w:p>
          <w:p w:rsidR="004D7386" w:rsidRPr="00353744" w:rsidRDefault="004D7386" w:rsidP="004D7386">
            <w:pPr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</w:pPr>
            <w:r w:rsidRPr="004805E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        Процеске қатысушылардың мынадай </w:t>
            </w:r>
            <w:r w:rsidR="004805E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жолданымдары</w:t>
            </w:r>
            <w:r w:rsidRPr="00353744"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 xml:space="preserve"> прокуратура органдарының қарауына жатпайды:</w:t>
            </w:r>
          </w:p>
          <w:p w:rsidR="004D7386" w:rsidRPr="00ED5CF3" w:rsidRDefault="004D7386" w:rsidP="004D7386">
            <w:pPr>
              <w:jc w:val="both"/>
              <w:rPr>
                <w:rFonts w:ascii="Arial" w:eastAsia="Times New Roman" w:hAnsi="Arial" w:cs="Arial"/>
                <w:color w:val="244061" w:themeColor="accent1" w:themeShade="80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         </w:t>
            </w:r>
            <w:r w:rsidRPr="00353744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- тергеушінің, прокурордың </w:t>
            </w:r>
            <w:r w:rsidRPr="004805E2"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>айыптау актісімен сотқа берілген</w:t>
            </w:r>
            <w:r w:rsidRPr="00353744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қылмыстық істер бойынша әрекеттеріне (әрекетсіздігіне) және шешімдеріне шағымдану туралы </w:t>
            </w:r>
            <w:r w:rsidR="00ED5CF3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                 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(ҚПК-нің 305-бабының 3-бөлігі)</w:t>
            </w:r>
            <w:r w:rsidRPr="00ED5CF3">
              <w:rPr>
                <w:rFonts w:ascii="Arial" w:eastAsia="Times New Roman" w:hAnsi="Arial" w:cs="Arial"/>
                <w:color w:val="244061" w:themeColor="accent1" w:themeShade="80"/>
                <w:sz w:val="28"/>
                <w:szCs w:val="28"/>
                <w:lang w:val="kk-KZ"/>
              </w:rPr>
              <w:t>;</w:t>
            </w:r>
          </w:p>
          <w:p w:rsidR="004D7386" w:rsidRPr="00ED5CF3" w:rsidRDefault="004D7386" w:rsidP="004D7386">
            <w:pPr>
              <w:jc w:val="both"/>
              <w:rPr>
                <w:rFonts w:ascii="Arial" w:eastAsia="Times New Roman" w:hAnsi="Arial" w:cs="Arial"/>
                <w:color w:val="244061" w:themeColor="accent1" w:themeShade="80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       </w:t>
            </w:r>
            <w:r w:rsidRPr="00353744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- </w:t>
            </w:r>
            <w:r w:rsidRPr="004805E2"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>үкімді орындауға байланысты мәселелер бойынша</w:t>
            </w:r>
            <w:r w:rsidRPr="00353744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сот актілерін кассациялық тәртіппен қайта қарау туралы 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(ҚПК</w:t>
            </w:r>
            <w:r w:rsidR="00ED5CF3"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-нің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 xml:space="preserve"> 484-б</w:t>
            </w:r>
            <w:r w:rsidR="004805E2"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абы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 xml:space="preserve"> 2-б</w:t>
            </w:r>
            <w:r w:rsidR="004805E2"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 xml:space="preserve">өлігінің 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2-т</w:t>
            </w:r>
            <w:r w:rsidR="004805E2"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армағы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)</w:t>
            </w:r>
            <w:r w:rsidRPr="00ED5CF3">
              <w:rPr>
                <w:rFonts w:ascii="Arial" w:eastAsia="Times New Roman" w:hAnsi="Arial" w:cs="Arial"/>
                <w:color w:val="244061" w:themeColor="accent1" w:themeShade="80"/>
                <w:sz w:val="28"/>
                <w:szCs w:val="28"/>
                <w:lang w:val="kk-KZ"/>
              </w:rPr>
              <w:t>;</w:t>
            </w:r>
          </w:p>
          <w:p w:rsidR="004D7386" w:rsidRPr="00ED5CF3" w:rsidRDefault="004D7386" w:rsidP="004D7386">
            <w:pPr>
              <w:jc w:val="both"/>
              <w:rPr>
                <w:rFonts w:ascii="Arial" w:eastAsia="Times New Roman" w:hAnsi="Arial" w:cs="Arial"/>
                <w:color w:val="244061" w:themeColor="accent1" w:themeShade="8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      </w:t>
            </w:r>
            <w:r w:rsidRPr="00353744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- </w:t>
            </w:r>
            <w:r w:rsidR="00633460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ҚП</w:t>
            </w:r>
            <w:r w:rsidR="00633460" w:rsidRPr="00353744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К-нің 486, 489-баптарының негізінде, </w:t>
            </w:r>
            <w:r w:rsidRPr="00353744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Қ</w:t>
            </w: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П</w:t>
            </w:r>
            <w:r w:rsidRPr="00353744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К-нің </w:t>
            </w:r>
            <w:r w:rsidR="00633460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                              </w:t>
            </w:r>
            <w:r w:rsidRPr="00353744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488-бабының талаптарына сәйкес келмейтін қылмыстық істер бойынша кассациялық наразылық келтіру туралы</w:t>
            </w:r>
            <w:r w:rsidR="00633460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,</w:t>
            </w:r>
            <w:r w:rsidRPr="00353744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прокуратура органдарына келіп түскен сәттен бастап </w:t>
            </w:r>
            <w:r w:rsidRPr="00EC1845"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>үш жұмыс күнінен</w:t>
            </w:r>
            <w:r w:rsidRPr="00353744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кешіктірмей қараусыз қайтарылады 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4"/>
                <w:lang w:val="kk-KZ"/>
              </w:rPr>
              <w:t>(</w:t>
            </w:r>
            <w:r w:rsidR="00633460" w:rsidRPr="004F1675">
              <w:rPr>
                <w:rFonts w:ascii="Arial" w:eastAsia="Times New Roman" w:hAnsi="Arial" w:cs="Arial"/>
                <w:color w:val="0070C0"/>
                <w:sz w:val="24"/>
                <w:szCs w:val="24"/>
                <w:lang w:val="kk-KZ"/>
              </w:rPr>
              <w:t>өтінішхатты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4"/>
                <w:lang w:val="kk-KZ"/>
              </w:rPr>
              <w:t xml:space="preserve"> берген адамға </w:t>
            </w:r>
            <w:r w:rsidR="00633460" w:rsidRPr="004F1675">
              <w:rPr>
                <w:rFonts w:ascii="Arial" w:eastAsia="Times New Roman" w:hAnsi="Arial" w:cs="Arial"/>
                <w:color w:val="0070C0"/>
                <w:sz w:val="24"/>
                <w:szCs w:val="24"/>
                <w:lang w:val="kk-KZ"/>
              </w:rPr>
              <w:lastRenderedPageBreak/>
              <w:t xml:space="preserve">өтінішхаттарды қайтаруға негіз болған кемшіліктерді жойғаннан кейін Бас прокуратураға қайта жүгінуге 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4"/>
                <w:lang w:val="kk-KZ"/>
              </w:rPr>
              <w:t>немесе сот актілерін кассациялық тәртіппен қайта қарау туралы өтінішхатпен тікелей Қазақстан Республикасының Жоғарғы Сотына жүгіну</w:t>
            </w:r>
            <w:r w:rsidR="00633460" w:rsidRPr="004F1675">
              <w:rPr>
                <w:rFonts w:ascii="Arial" w:eastAsia="Times New Roman" w:hAnsi="Arial" w:cs="Arial"/>
                <w:color w:val="0070C0"/>
                <w:sz w:val="24"/>
                <w:szCs w:val="24"/>
                <w:lang w:val="kk-KZ"/>
              </w:rPr>
              <w:t>не оның құқығы түсіндіріледі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4"/>
                <w:lang w:val="kk-KZ"/>
              </w:rPr>
              <w:t>)</w:t>
            </w:r>
            <w:r w:rsidRPr="00ED5CF3">
              <w:rPr>
                <w:rFonts w:ascii="Arial" w:eastAsia="Times New Roman" w:hAnsi="Arial" w:cs="Arial"/>
                <w:color w:val="244061" w:themeColor="accent1" w:themeShade="80"/>
                <w:sz w:val="24"/>
                <w:szCs w:val="24"/>
                <w:lang w:val="kk-KZ"/>
              </w:rPr>
              <w:t>;</w:t>
            </w:r>
          </w:p>
          <w:p w:rsidR="008576C7" w:rsidRPr="008576C7" w:rsidRDefault="004D7386" w:rsidP="00633460">
            <w:pPr>
              <w:ind w:firstLine="708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353744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- Қ</w:t>
            </w: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П</w:t>
            </w:r>
            <w:r w:rsidRPr="00353744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К-нің 487-бабында көзделген </w:t>
            </w:r>
            <w:r w:rsidRPr="00EC1845"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 xml:space="preserve">кассациялық наразылық келтіру мерзімдері өткен </w:t>
            </w:r>
            <w:r w:rsidRPr="00353744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сот актілеріне кассациялық наразылық келтіру туралы 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(келіп түскен сәттен бастап үш жұмыс күнінен кешіктірмей, заң</w:t>
            </w:r>
            <w:r w:rsidR="00633460"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ды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 xml:space="preserve"> тиісті </w:t>
            </w:r>
            <w:r w:rsidR="00633460"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 xml:space="preserve">түрде </w:t>
            </w:r>
            <w:r w:rsidRPr="004F1675">
              <w:rPr>
                <w:rFonts w:ascii="Arial" w:eastAsia="Times New Roman" w:hAnsi="Arial" w:cs="Arial"/>
                <w:color w:val="0070C0"/>
                <w:sz w:val="24"/>
                <w:szCs w:val="28"/>
                <w:lang w:val="kk-KZ"/>
              </w:rPr>
              <w:t>түсіндіре отырып, қараусыз қайтарылады)</w:t>
            </w:r>
            <w:r w:rsidRPr="00ED5CF3">
              <w:rPr>
                <w:rFonts w:ascii="Arial" w:eastAsia="Times New Roman" w:hAnsi="Arial" w:cs="Arial"/>
                <w:color w:val="244061" w:themeColor="accent1" w:themeShade="80"/>
                <w:sz w:val="28"/>
                <w:szCs w:val="28"/>
                <w:lang w:val="kk-KZ"/>
              </w:rPr>
              <w:t>.</w:t>
            </w:r>
          </w:p>
        </w:tc>
      </w:tr>
      <w:tr w:rsidR="00040471" w:rsidRPr="004B1B7E" w:rsidTr="00040471">
        <w:tc>
          <w:tcPr>
            <w:tcW w:w="15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40471" w:rsidRPr="00FC2850" w:rsidRDefault="00FC2850" w:rsidP="00031761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8"/>
                <w:szCs w:val="20"/>
                <w:lang w:val="kk-KZ"/>
              </w:rPr>
            </w:pPr>
            <w:r w:rsidRPr="00FC2850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val="kk-KZ" w:eastAsia="ru-RU"/>
              </w:rPr>
              <w:lastRenderedPageBreak/>
              <w:t xml:space="preserve">Жазаны орындаудың заңдылығын қадағалау </w:t>
            </w:r>
            <w:r w:rsidR="00031761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val="kk-KZ" w:eastAsia="ru-RU"/>
              </w:rPr>
              <w:t>бойынша</w:t>
            </w:r>
            <w:r w:rsidRPr="00FC2850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val="kk-KZ" w:eastAsia="ru-RU"/>
              </w:rPr>
              <w:t xml:space="preserve"> </w:t>
            </w:r>
            <w:r w:rsidR="00031761">
              <w:rPr>
                <w:rFonts w:ascii="Arial" w:hAnsi="Arial" w:cs="Arial"/>
                <w:b/>
                <w:bCs/>
                <w:color w:val="000000" w:themeColor="text1"/>
                <w:sz w:val="36"/>
                <w:szCs w:val="30"/>
                <w:lang w:val="kk-KZ" w:eastAsia="ru-RU"/>
              </w:rPr>
              <w:t>жолданымдар</w:t>
            </w:r>
          </w:p>
        </w:tc>
      </w:tr>
      <w:tr w:rsidR="00040471" w:rsidRPr="004B1B7E" w:rsidTr="009B40D4"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850" w:rsidRPr="00FC2850" w:rsidRDefault="00FC2850" w:rsidP="00760943">
            <w:pPr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F1675">
              <w:rPr>
                <w:rFonts w:ascii="Arial" w:eastAsia="Times New Roman" w:hAnsi="Arial" w:cs="Arial"/>
                <w:color w:val="0070C0"/>
                <w:sz w:val="28"/>
                <w:szCs w:val="28"/>
                <w:lang w:val="kk-KZ"/>
              </w:rPr>
              <w:t>Қылмыстық-атқару кодексінің нормаларын қолдануға</w:t>
            </w:r>
            <w:r w:rsidRPr="00FC2850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байланысты </w:t>
            </w:r>
            <w:r w:rsidR="00031761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жолданымдар</w:t>
            </w:r>
            <w:r w:rsidRPr="00FC2850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</w:t>
            </w:r>
            <w:r w:rsidRPr="00FC2850">
              <w:rPr>
                <w:rFonts w:ascii="Arial" w:eastAsia="Times New Roman" w:hAnsi="Arial" w:cs="Arial"/>
                <w:sz w:val="24"/>
                <w:szCs w:val="28"/>
                <w:lang w:val="kk-KZ"/>
              </w:rPr>
              <w:t xml:space="preserve">(қылмыстық-атқару жүйесі мекемелеріне қамалған адамдарды ұстаудың заңдылығына және бас бостандығынан айырумен байланысты емес жазаларды орындаудың заңдылығына шағымдар және т.б.) </w:t>
            </w:r>
            <w:r w:rsidRPr="00FC2850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және үкімдерді орындауға байланысты сот актілері</w:t>
            </w:r>
          </w:p>
          <w:p w:rsidR="00040471" w:rsidRPr="004F1675" w:rsidRDefault="00040471" w:rsidP="00760943">
            <w:pPr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850" w:rsidRPr="00031761" w:rsidRDefault="00FC2850" w:rsidP="00FC2850">
            <w:pPr>
              <w:ind w:firstLine="709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03176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Прокуратура органдарында </w:t>
            </w:r>
            <w:r w:rsidR="00DB48C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мыналар </w:t>
            </w:r>
            <w:r w:rsidRPr="00031761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қарауға жатады:</w:t>
            </w:r>
          </w:p>
          <w:p w:rsidR="00FC2850" w:rsidRPr="00031761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31761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</w:t>
            </w:r>
            <w:r w:rsidRPr="00031761">
              <w:rPr>
                <w:rFonts w:ascii="Arial" w:hAnsi="Arial" w:cs="Arial"/>
                <w:color w:val="FFFFFF" w:themeColor="background1"/>
                <w:sz w:val="28"/>
                <w:szCs w:val="28"/>
                <w:lang w:val="kk-KZ"/>
              </w:rPr>
              <w:t>.</w:t>
            </w:r>
            <w:r w:rsidRPr="00031761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қылмыстық-атқару жүйесі (ҚАЖ) мекемелерінде қамаудағыларға азаптауды және басқа да рұқсат етілмеген ықпал ету шараларын қолдану туралы;</w:t>
            </w:r>
          </w:p>
          <w:p w:rsidR="00FC2850" w:rsidRPr="00031761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31761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</w:t>
            </w:r>
            <w:r w:rsidRPr="00031761">
              <w:rPr>
                <w:rFonts w:ascii="Arial" w:hAnsi="Arial" w:cs="Arial"/>
                <w:color w:val="FFFFFF" w:themeColor="background1"/>
                <w:sz w:val="28"/>
                <w:szCs w:val="28"/>
                <w:lang w:val="kk-KZ"/>
              </w:rPr>
              <w:t>.</w:t>
            </w:r>
            <w:r w:rsidRPr="00031761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жаппай саяси қуғын-сүргін құрбандарын ақтау туралы;</w:t>
            </w:r>
          </w:p>
          <w:p w:rsidR="00FC2850" w:rsidRPr="00031761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31761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- сот актілерімен келіспеу туралы </w:t>
            </w:r>
            <w:r w:rsidRPr="00031761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(бірінші сатыдағы соттың үкімі, бірінші және екінші сатыдағы соттардың жазаның өтелмеген бөлігін шартты түрде мерзімінен бұрын босату/ауыстыру және қауіпсіздігі барынша төмен мекемелерге ауыстыру, жаза мерзімін қысқарту және т.б.)</w:t>
            </w:r>
            <w:r w:rsidRPr="00031761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:rsidR="00FC2850" w:rsidRPr="00031761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31761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 ҚАЖ мекемелеріне қамалған адамдарды ұстаудың заңдылығы;</w:t>
            </w:r>
          </w:p>
          <w:p w:rsidR="00FC2850" w:rsidRPr="00031761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31761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 ҚАЖ мекемелерінде ұсталатын, есепке алынатын және қадағаланатын адамдардың құқықтарын, бостандықтары мен заңды мүдделерін сақтау мәселелері бойынша;</w:t>
            </w:r>
          </w:p>
          <w:p w:rsidR="00FC2850" w:rsidRPr="00031761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31761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 бас бостандығынан айырумен байланысты емес жазаларды орындаудың заңдылығы.</w:t>
            </w:r>
          </w:p>
          <w:p w:rsidR="00FC2850" w:rsidRPr="00DB48C7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B48C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М</w:t>
            </w:r>
            <w:r w:rsidR="00DB48C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ынадай м</w:t>
            </w:r>
            <w:r w:rsidRPr="00DB48C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әселелерге байланысты </w:t>
            </w:r>
            <w:r w:rsidR="00DB48C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жолданымдар</w:t>
            </w:r>
            <w:r w:rsidRPr="00DB48C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B48C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прокуратура органдарының қарауына жатпайды</w:t>
            </w:r>
            <w:r w:rsidRPr="00DB48C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:</w:t>
            </w:r>
          </w:p>
          <w:p w:rsidR="00FC2850" w:rsidRPr="00DB48C7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B48C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</w:t>
            </w:r>
            <w:r w:rsidRPr="00DB48C7">
              <w:rPr>
                <w:rFonts w:ascii="Arial" w:hAnsi="Arial" w:cs="Arial"/>
                <w:color w:val="FFFFFF" w:themeColor="background1"/>
                <w:sz w:val="28"/>
                <w:szCs w:val="28"/>
                <w:lang w:val="kk-KZ"/>
              </w:rPr>
              <w:t>.</w:t>
            </w:r>
            <w:r w:rsidRPr="00DB48C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сотталғандарды коммуналдық-тұрмыстық, киім-</w:t>
            </w:r>
            <w:r w:rsidRPr="00DB48C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>кешекпен, еңбекпен қамтамасыз ету, тамақпен қамтамасыз ету</w:t>
            </w:r>
            <w:r w:rsidR="00DB48C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және сапасы</w:t>
            </w:r>
            <w:r w:rsidRPr="00DB48C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, дәрілік препараттармен қамтамасыз ету, медициналық қызметтер көрсету;</w:t>
            </w:r>
          </w:p>
          <w:p w:rsidR="00FC2850" w:rsidRPr="009B40D4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</w:t>
            </w:r>
            <w:r w:rsidRPr="009B40D4">
              <w:rPr>
                <w:rFonts w:ascii="Arial" w:hAnsi="Arial" w:cs="Arial"/>
                <w:color w:val="FFFFFF" w:themeColor="background1"/>
                <w:sz w:val="28"/>
                <w:szCs w:val="28"/>
                <w:lang w:val="kk-KZ"/>
              </w:rPr>
              <w:t>.</w:t>
            </w: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бастауыш, орта, арнайы және жоғары біліммен қамтамасыз ету;</w:t>
            </w:r>
          </w:p>
          <w:p w:rsidR="00FC2850" w:rsidRPr="009B40D4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- еңбек </w:t>
            </w:r>
            <w:r w:rsidR="00DB48C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қағидаларын</w:t>
            </w: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бұзу және қорғау;</w:t>
            </w:r>
          </w:p>
          <w:p w:rsidR="00FC2850" w:rsidRPr="009B40D4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</w:t>
            </w:r>
            <w:r w:rsidRPr="009B40D4">
              <w:rPr>
                <w:rFonts w:ascii="Arial" w:hAnsi="Arial" w:cs="Arial"/>
                <w:color w:val="FFFFFF" w:themeColor="background1"/>
                <w:sz w:val="28"/>
                <w:szCs w:val="28"/>
                <w:lang w:val="kk-KZ"/>
              </w:rPr>
              <w:t>.</w:t>
            </w: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жәрдемақыларды, зейнетақыларды, </w:t>
            </w:r>
            <w:r w:rsidR="00DB48C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еңбек </w:t>
            </w: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ақыны және басқа да әлеуметтік төлемдерді төлеу;</w:t>
            </w:r>
          </w:p>
          <w:p w:rsidR="00FC2850" w:rsidRPr="009B40D4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 басқа өңірлердің ҚАЖ мекемелеріне ауыстыру;</w:t>
            </w:r>
          </w:p>
          <w:p w:rsidR="00FC2850" w:rsidRPr="009B40D4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</w:t>
            </w:r>
            <w:r w:rsidRPr="009B40D4">
              <w:rPr>
                <w:rFonts w:ascii="Arial" w:hAnsi="Arial" w:cs="Arial"/>
                <w:color w:val="FFFFFF" w:themeColor="background1"/>
                <w:sz w:val="28"/>
                <w:szCs w:val="28"/>
                <w:lang w:val="kk-KZ"/>
              </w:rPr>
              <w:t>.</w:t>
            </w: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қолданылған тәртіптік жазалар мен көтермелеулерді заңды бұза отырып қолдану;</w:t>
            </w:r>
          </w:p>
          <w:p w:rsidR="00FC2850" w:rsidRPr="009B40D4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</w:t>
            </w:r>
            <w:r w:rsidRPr="009B40D4">
              <w:rPr>
                <w:rFonts w:ascii="Arial" w:hAnsi="Arial" w:cs="Arial"/>
                <w:color w:val="FFFFFF" w:themeColor="background1"/>
                <w:sz w:val="28"/>
                <w:szCs w:val="28"/>
                <w:lang w:val="kk-KZ"/>
              </w:rPr>
              <w:t>.</w:t>
            </w: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тінту іс-шараларымен келіспеу </w:t>
            </w:r>
            <w:r w:rsidRPr="009B40D4">
              <w:rPr>
                <w:rFonts w:ascii="Arial" w:hAnsi="Arial" w:cs="Arial"/>
                <w:color w:val="000000" w:themeColor="text1"/>
                <w:sz w:val="24"/>
                <w:szCs w:val="28"/>
                <w:lang w:val="kk-KZ"/>
              </w:rPr>
              <w:t>(тыйым салынған заттарды алып қою)</w:t>
            </w: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:rsidR="00FC2850" w:rsidRPr="009B40D4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</w:t>
            </w:r>
            <w:r w:rsidRPr="009B40D4">
              <w:rPr>
                <w:rFonts w:ascii="Arial" w:hAnsi="Arial" w:cs="Arial"/>
                <w:color w:val="FFFFFF" w:themeColor="background1"/>
                <w:sz w:val="28"/>
                <w:szCs w:val="28"/>
                <w:lang w:val="kk-KZ"/>
              </w:rPr>
              <w:t>.</w:t>
            </w: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мекемелерде жазаны өтеу шарттарымен келіспеу, сотталғандардың құқықтары мен міндеттерін бұзу </w:t>
            </w:r>
            <w:r w:rsidRPr="009B40D4">
              <w:rPr>
                <w:rFonts w:ascii="Arial" w:hAnsi="Arial" w:cs="Arial"/>
                <w:color w:val="000000" w:themeColor="text1"/>
                <w:sz w:val="24"/>
                <w:szCs w:val="28"/>
                <w:lang w:val="kk-KZ"/>
              </w:rPr>
              <w:t>(кездесулер беру, сәлемдемелер алу, тауарлар сатып алу, телефон арқылы сөйлесу және т.б.)</w:t>
            </w: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:rsidR="00FC2850" w:rsidRPr="009B40D4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 мінез-құлық дәрежесін анықтау;</w:t>
            </w:r>
          </w:p>
          <w:p w:rsidR="00FC2850" w:rsidRPr="009B40D4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</w:t>
            </w:r>
            <w:r w:rsidRPr="009B40D4">
              <w:rPr>
                <w:rFonts w:ascii="Arial" w:hAnsi="Arial" w:cs="Arial"/>
                <w:color w:val="FFFFFF" w:themeColor="background1"/>
                <w:sz w:val="28"/>
                <w:szCs w:val="28"/>
                <w:lang w:val="kk-KZ"/>
              </w:rPr>
              <w:t>.</w:t>
            </w: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мекемелер әкімшіліктерінің жауаптарымен келіспеушілік;</w:t>
            </w:r>
          </w:p>
          <w:p w:rsidR="00FC2850" w:rsidRPr="009B40D4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 мәдени-тәрбие жұмысы;</w:t>
            </w:r>
          </w:p>
          <w:p w:rsidR="00FC2850" w:rsidRPr="009B40D4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</w:t>
            </w:r>
            <w:r w:rsidRPr="009B40D4">
              <w:rPr>
                <w:rFonts w:ascii="Arial" w:hAnsi="Arial" w:cs="Arial"/>
                <w:color w:val="FFFFFF" w:themeColor="background1"/>
                <w:sz w:val="28"/>
                <w:szCs w:val="28"/>
                <w:lang w:val="kk-KZ"/>
              </w:rPr>
              <w:t>.</w:t>
            </w: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лауазымды адамдардың заңсыз іс-әрекеттері </w:t>
            </w:r>
            <w:r w:rsidRPr="009B40D4">
              <w:rPr>
                <w:rFonts w:ascii="Arial" w:hAnsi="Arial" w:cs="Arial"/>
                <w:color w:val="0070C0"/>
                <w:sz w:val="24"/>
                <w:szCs w:val="28"/>
                <w:lang w:val="kk-KZ"/>
              </w:rPr>
              <w:t>(азаптауды және өзге де рұқсат етілмеген ықпал ету шараларын қоспағанда)</w:t>
            </w: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:rsidR="00FC2850" w:rsidRPr="009B40D4" w:rsidRDefault="00FC2850" w:rsidP="00FC2850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</w:t>
            </w:r>
            <w:r w:rsidRPr="009B40D4">
              <w:rPr>
                <w:rFonts w:ascii="Arial" w:hAnsi="Arial" w:cs="Arial"/>
                <w:color w:val="FFFFFF" w:themeColor="background1"/>
                <w:sz w:val="28"/>
                <w:szCs w:val="28"/>
                <w:lang w:val="kk-KZ"/>
              </w:rPr>
              <w:t>.</w:t>
            </w: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айыппұл және мүлікті тәркілеу түріндегі қылмыстық жазаларды орындауға байланысты сот актілерін орындау кезінде сот орындаушыларының заңсыз әрекеттері (әрекетсіздігі) ;</w:t>
            </w:r>
          </w:p>
          <w:p w:rsidR="00040471" w:rsidRPr="009B40D4" w:rsidRDefault="00FC2850" w:rsidP="00DB48C7">
            <w:pPr>
              <w:ind w:firstLine="709"/>
              <w:jc w:val="both"/>
              <w:rPr>
                <w:rFonts w:ascii="Arial" w:hAnsi="Arial" w:cs="Arial"/>
                <w:color w:val="000000"/>
                <w:spacing w:val="2"/>
                <w:sz w:val="28"/>
                <w:szCs w:val="20"/>
                <w:highlight w:val="yellow"/>
                <w:lang w:val="kk-KZ"/>
              </w:rPr>
            </w:pP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</w:t>
            </w:r>
            <w:r w:rsidRPr="009B40D4">
              <w:rPr>
                <w:rFonts w:ascii="Arial" w:hAnsi="Arial" w:cs="Arial"/>
                <w:color w:val="FFFFFF" w:themeColor="background1"/>
                <w:sz w:val="28"/>
                <w:szCs w:val="28"/>
                <w:lang w:val="kk-KZ"/>
              </w:rPr>
              <w:t>.</w:t>
            </w: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қолданыстағы заңнамамен регламенттелген ҚАЖК мекемелерінің </w:t>
            </w:r>
            <w:r w:rsidR="00DB48C7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жолданымдарын</w:t>
            </w:r>
            <w:r w:rsidRPr="009B40D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қарау тәртібін бұзу.</w:t>
            </w:r>
          </w:p>
        </w:tc>
      </w:tr>
    </w:tbl>
    <w:p w:rsidR="00C42949" w:rsidRPr="00BE3DBD" w:rsidRDefault="00C42949" w:rsidP="00BE3DBD">
      <w:pPr>
        <w:spacing w:after="0" w:line="240" w:lineRule="auto"/>
        <w:jc w:val="both"/>
        <w:rPr>
          <w:rFonts w:ascii="Arial" w:hAnsi="Arial" w:cs="Arial"/>
          <w:color w:val="1F497D" w:themeColor="text2"/>
          <w:sz w:val="24"/>
          <w:szCs w:val="24"/>
          <w:lang w:val="kk-KZ"/>
        </w:rPr>
      </w:pPr>
    </w:p>
    <w:sectPr w:rsidR="00C42949" w:rsidRPr="00BE3DBD" w:rsidSect="001D3FBC">
      <w:headerReference w:type="default" r:id="rId9"/>
      <w:pgSz w:w="16838" w:h="11906" w:orient="landscape"/>
      <w:pgMar w:top="567" w:right="820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28" w:rsidRDefault="00350B28" w:rsidP="00622B6B">
      <w:pPr>
        <w:spacing w:after="0" w:line="240" w:lineRule="auto"/>
      </w:pPr>
      <w:r>
        <w:separator/>
      </w:r>
    </w:p>
  </w:endnote>
  <w:endnote w:type="continuationSeparator" w:id="0">
    <w:p w:rsidR="00350B28" w:rsidRDefault="00350B28" w:rsidP="0062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28" w:rsidRDefault="00350B28" w:rsidP="00622B6B">
      <w:pPr>
        <w:spacing w:after="0" w:line="240" w:lineRule="auto"/>
      </w:pPr>
      <w:r>
        <w:separator/>
      </w:r>
    </w:p>
  </w:footnote>
  <w:footnote w:type="continuationSeparator" w:id="0">
    <w:p w:rsidR="00350B28" w:rsidRDefault="00350B28" w:rsidP="0062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26453"/>
      <w:docPartObj>
        <w:docPartGallery w:val="Page Numbers (Top of Page)"/>
        <w:docPartUnique/>
      </w:docPartObj>
    </w:sdtPr>
    <w:sdtEndPr/>
    <w:sdtContent>
      <w:p w:rsidR="001D3FBC" w:rsidRDefault="001D3F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B7E">
          <w:rPr>
            <w:noProof/>
          </w:rPr>
          <w:t>5</w:t>
        </w:r>
        <w:r>
          <w:fldChar w:fldCharType="end"/>
        </w:r>
      </w:p>
    </w:sdtContent>
  </w:sdt>
  <w:p w:rsidR="001D3FBC" w:rsidRDefault="001D3F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878DF"/>
    <w:multiLevelType w:val="hybridMultilevel"/>
    <w:tmpl w:val="A4DC3C96"/>
    <w:lvl w:ilvl="0" w:tplc="DCBCDC7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9677DB0"/>
    <w:multiLevelType w:val="hybridMultilevel"/>
    <w:tmpl w:val="C5DC2748"/>
    <w:lvl w:ilvl="0" w:tplc="7430DE5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E870DED"/>
    <w:multiLevelType w:val="hybridMultilevel"/>
    <w:tmpl w:val="6C64BE36"/>
    <w:lvl w:ilvl="0" w:tplc="B6C40B3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8D6369"/>
    <w:multiLevelType w:val="hybridMultilevel"/>
    <w:tmpl w:val="2200CB60"/>
    <w:lvl w:ilvl="0" w:tplc="9CFA96FE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D0"/>
    <w:rsid w:val="00031761"/>
    <w:rsid w:val="00035438"/>
    <w:rsid w:val="00040471"/>
    <w:rsid w:val="00090EE7"/>
    <w:rsid w:val="000B62AF"/>
    <w:rsid w:val="000C5A61"/>
    <w:rsid w:val="000E2994"/>
    <w:rsid w:val="000E29F7"/>
    <w:rsid w:val="000F2098"/>
    <w:rsid w:val="000F4B44"/>
    <w:rsid w:val="001016D7"/>
    <w:rsid w:val="001028AF"/>
    <w:rsid w:val="001275B3"/>
    <w:rsid w:val="00145FC2"/>
    <w:rsid w:val="00152A40"/>
    <w:rsid w:val="00161782"/>
    <w:rsid w:val="00166C06"/>
    <w:rsid w:val="0017245C"/>
    <w:rsid w:val="00187AEC"/>
    <w:rsid w:val="001A0311"/>
    <w:rsid w:val="001C2F58"/>
    <w:rsid w:val="001C52C9"/>
    <w:rsid w:val="001D021D"/>
    <w:rsid w:val="001D1465"/>
    <w:rsid w:val="001D3FBC"/>
    <w:rsid w:val="001D4F8E"/>
    <w:rsid w:val="001D7129"/>
    <w:rsid w:val="001E5CF9"/>
    <w:rsid w:val="001F090F"/>
    <w:rsid w:val="00203BB0"/>
    <w:rsid w:val="00265337"/>
    <w:rsid w:val="002A3948"/>
    <w:rsid w:val="002C7BA7"/>
    <w:rsid w:val="002D3F80"/>
    <w:rsid w:val="002E5FD9"/>
    <w:rsid w:val="002F5084"/>
    <w:rsid w:val="0031346E"/>
    <w:rsid w:val="003171D2"/>
    <w:rsid w:val="00320666"/>
    <w:rsid w:val="00333301"/>
    <w:rsid w:val="003418F1"/>
    <w:rsid w:val="00350B28"/>
    <w:rsid w:val="00353744"/>
    <w:rsid w:val="00365B99"/>
    <w:rsid w:val="003720E7"/>
    <w:rsid w:val="003922D6"/>
    <w:rsid w:val="0039713D"/>
    <w:rsid w:val="003A04C1"/>
    <w:rsid w:val="003C7BF7"/>
    <w:rsid w:val="003E5A8D"/>
    <w:rsid w:val="003F4C7D"/>
    <w:rsid w:val="00402247"/>
    <w:rsid w:val="00407AE4"/>
    <w:rsid w:val="004228BB"/>
    <w:rsid w:val="00424259"/>
    <w:rsid w:val="0043232A"/>
    <w:rsid w:val="00435F1C"/>
    <w:rsid w:val="00445070"/>
    <w:rsid w:val="00456B16"/>
    <w:rsid w:val="00470CDF"/>
    <w:rsid w:val="004805E2"/>
    <w:rsid w:val="004B1B7E"/>
    <w:rsid w:val="004B2EAC"/>
    <w:rsid w:val="004C289E"/>
    <w:rsid w:val="004D7386"/>
    <w:rsid w:val="004E22A3"/>
    <w:rsid w:val="004F1675"/>
    <w:rsid w:val="005118B6"/>
    <w:rsid w:val="005452D2"/>
    <w:rsid w:val="00566361"/>
    <w:rsid w:val="00570774"/>
    <w:rsid w:val="00573C5D"/>
    <w:rsid w:val="00586D8D"/>
    <w:rsid w:val="005A7963"/>
    <w:rsid w:val="005B641A"/>
    <w:rsid w:val="005C1528"/>
    <w:rsid w:val="005C1C9E"/>
    <w:rsid w:val="005D2601"/>
    <w:rsid w:val="005D2D0A"/>
    <w:rsid w:val="005D34BF"/>
    <w:rsid w:val="005D7F57"/>
    <w:rsid w:val="005F0DA5"/>
    <w:rsid w:val="005F51D7"/>
    <w:rsid w:val="006044FD"/>
    <w:rsid w:val="00604AE5"/>
    <w:rsid w:val="00622B6B"/>
    <w:rsid w:val="00633460"/>
    <w:rsid w:val="00641FBB"/>
    <w:rsid w:val="0067472C"/>
    <w:rsid w:val="006802AD"/>
    <w:rsid w:val="006846C0"/>
    <w:rsid w:val="006925C2"/>
    <w:rsid w:val="0069617D"/>
    <w:rsid w:val="006A5424"/>
    <w:rsid w:val="006C382F"/>
    <w:rsid w:val="006D551D"/>
    <w:rsid w:val="00701524"/>
    <w:rsid w:val="00701F73"/>
    <w:rsid w:val="00702BD6"/>
    <w:rsid w:val="007219E9"/>
    <w:rsid w:val="00730800"/>
    <w:rsid w:val="00747936"/>
    <w:rsid w:val="007569AE"/>
    <w:rsid w:val="00787C6B"/>
    <w:rsid w:val="007E5F8C"/>
    <w:rsid w:val="00811AD7"/>
    <w:rsid w:val="008347CA"/>
    <w:rsid w:val="00846111"/>
    <w:rsid w:val="0085449F"/>
    <w:rsid w:val="008576C7"/>
    <w:rsid w:val="00877F78"/>
    <w:rsid w:val="00885F99"/>
    <w:rsid w:val="008B0DB4"/>
    <w:rsid w:val="008E42C6"/>
    <w:rsid w:val="009071F2"/>
    <w:rsid w:val="009313DA"/>
    <w:rsid w:val="0093209E"/>
    <w:rsid w:val="00942B8B"/>
    <w:rsid w:val="00950362"/>
    <w:rsid w:val="0095751B"/>
    <w:rsid w:val="0097628B"/>
    <w:rsid w:val="00985E50"/>
    <w:rsid w:val="009923AD"/>
    <w:rsid w:val="00992FC3"/>
    <w:rsid w:val="009A32A6"/>
    <w:rsid w:val="009B40D4"/>
    <w:rsid w:val="009B5DF1"/>
    <w:rsid w:val="009D41A1"/>
    <w:rsid w:val="009E37F5"/>
    <w:rsid w:val="009F1A6F"/>
    <w:rsid w:val="009F5230"/>
    <w:rsid w:val="00A015BE"/>
    <w:rsid w:val="00A052FF"/>
    <w:rsid w:val="00A157D1"/>
    <w:rsid w:val="00A44D02"/>
    <w:rsid w:val="00A869EA"/>
    <w:rsid w:val="00AF30B5"/>
    <w:rsid w:val="00B11C53"/>
    <w:rsid w:val="00B22069"/>
    <w:rsid w:val="00B2379B"/>
    <w:rsid w:val="00B467B2"/>
    <w:rsid w:val="00B6204C"/>
    <w:rsid w:val="00BC4414"/>
    <w:rsid w:val="00BE3DBD"/>
    <w:rsid w:val="00C0080C"/>
    <w:rsid w:val="00C318FC"/>
    <w:rsid w:val="00C41B90"/>
    <w:rsid w:val="00C42949"/>
    <w:rsid w:val="00C43542"/>
    <w:rsid w:val="00C44764"/>
    <w:rsid w:val="00C80ECA"/>
    <w:rsid w:val="00C92534"/>
    <w:rsid w:val="00C95491"/>
    <w:rsid w:val="00CA6B97"/>
    <w:rsid w:val="00CC790D"/>
    <w:rsid w:val="00CD39C5"/>
    <w:rsid w:val="00CE3436"/>
    <w:rsid w:val="00CF456E"/>
    <w:rsid w:val="00D0661E"/>
    <w:rsid w:val="00D11733"/>
    <w:rsid w:val="00D26BD0"/>
    <w:rsid w:val="00D34782"/>
    <w:rsid w:val="00D36E9A"/>
    <w:rsid w:val="00D66B2F"/>
    <w:rsid w:val="00D677CB"/>
    <w:rsid w:val="00D77E97"/>
    <w:rsid w:val="00DA6A6C"/>
    <w:rsid w:val="00DB028F"/>
    <w:rsid w:val="00DB48C7"/>
    <w:rsid w:val="00DC7173"/>
    <w:rsid w:val="00DE6233"/>
    <w:rsid w:val="00DF53A4"/>
    <w:rsid w:val="00E12B0B"/>
    <w:rsid w:val="00E85957"/>
    <w:rsid w:val="00EB23E0"/>
    <w:rsid w:val="00EB5209"/>
    <w:rsid w:val="00EB7E4E"/>
    <w:rsid w:val="00EC1845"/>
    <w:rsid w:val="00ED5CF3"/>
    <w:rsid w:val="00EE7F2B"/>
    <w:rsid w:val="00EF788C"/>
    <w:rsid w:val="00F00F9A"/>
    <w:rsid w:val="00F049CD"/>
    <w:rsid w:val="00F40E31"/>
    <w:rsid w:val="00F43B85"/>
    <w:rsid w:val="00FB527C"/>
    <w:rsid w:val="00FC1707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6BD0"/>
  </w:style>
  <w:style w:type="table" w:styleId="a3">
    <w:name w:val="Table Grid"/>
    <w:basedOn w:val="a1"/>
    <w:uiPriority w:val="59"/>
    <w:rsid w:val="00D2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2AF"/>
    <w:pPr>
      <w:ind w:left="720"/>
      <w:contextualSpacing/>
    </w:pPr>
  </w:style>
  <w:style w:type="character" w:customStyle="1" w:styleId="apple-style-span">
    <w:name w:val="apple-style-span"/>
    <w:basedOn w:val="a0"/>
    <w:rsid w:val="000B62AF"/>
  </w:style>
  <w:style w:type="paragraph" w:styleId="a5">
    <w:name w:val="Balloon Text"/>
    <w:basedOn w:val="a"/>
    <w:link w:val="a6"/>
    <w:uiPriority w:val="99"/>
    <w:semiHidden/>
    <w:unhideWhenUsed/>
    <w:rsid w:val="004E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2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2B6B"/>
  </w:style>
  <w:style w:type="paragraph" w:styleId="a9">
    <w:name w:val="footer"/>
    <w:basedOn w:val="a"/>
    <w:link w:val="aa"/>
    <w:uiPriority w:val="99"/>
    <w:unhideWhenUsed/>
    <w:rsid w:val="0062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2B6B"/>
  </w:style>
  <w:style w:type="character" w:styleId="ab">
    <w:name w:val="Strong"/>
    <w:basedOn w:val="a0"/>
    <w:uiPriority w:val="22"/>
    <w:qFormat/>
    <w:rsid w:val="00035438"/>
    <w:rPr>
      <w:b/>
      <w:bCs/>
    </w:rPr>
  </w:style>
  <w:style w:type="paragraph" w:styleId="2">
    <w:name w:val="Body Text 2"/>
    <w:basedOn w:val="a"/>
    <w:link w:val="20"/>
    <w:uiPriority w:val="99"/>
    <w:unhideWhenUsed/>
    <w:rsid w:val="005D7F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D7F57"/>
  </w:style>
  <w:style w:type="paragraph" w:styleId="ac">
    <w:name w:val="Normal (Web)"/>
    <w:basedOn w:val="a"/>
    <w:uiPriority w:val="99"/>
    <w:unhideWhenUsed/>
    <w:rsid w:val="00EB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6BD0"/>
  </w:style>
  <w:style w:type="table" w:styleId="a3">
    <w:name w:val="Table Grid"/>
    <w:basedOn w:val="a1"/>
    <w:uiPriority w:val="59"/>
    <w:rsid w:val="00D2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2AF"/>
    <w:pPr>
      <w:ind w:left="720"/>
      <w:contextualSpacing/>
    </w:pPr>
  </w:style>
  <w:style w:type="character" w:customStyle="1" w:styleId="apple-style-span">
    <w:name w:val="apple-style-span"/>
    <w:basedOn w:val="a0"/>
    <w:rsid w:val="000B62AF"/>
  </w:style>
  <w:style w:type="paragraph" w:styleId="a5">
    <w:name w:val="Balloon Text"/>
    <w:basedOn w:val="a"/>
    <w:link w:val="a6"/>
    <w:uiPriority w:val="99"/>
    <w:semiHidden/>
    <w:unhideWhenUsed/>
    <w:rsid w:val="004E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2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2B6B"/>
  </w:style>
  <w:style w:type="paragraph" w:styleId="a9">
    <w:name w:val="footer"/>
    <w:basedOn w:val="a"/>
    <w:link w:val="aa"/>
    <w:uiPriority w:val="99"/>
    <w:unhideWhenUsed/>
    <w:rsid w:val="0062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2B6B"/>
  </w:style>
  <w:style w:type="character" w:styleId="ab">
    <w:name w:val="Strong"/>
    <w:basedOn w:val="a0"/>
    <w:uiPriority w:val="22"/>
    <w:qFormat/>
    <w:rsid w:val="00035438"/>
    <w:rPr>
      <w:b/>
      <w:bCs/>
    </w:rPr>
  </w:style>
  <w:style w:type="paragraph" w:styleId="2">
    <w:name w:val="Body Text 2"/>
    <w:basedOn w:val="a"/>
    <w:link w:val="20"/>
    <w:uiPriority w:val="99"/>
    <w:unhideWhenUsed/>
    <w:rsid w:val="005D7F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D7F57"/>
  </w:style>
  <w:style w:type="paragraph" w:styleId="ac">
    <w:name w:val="Normal (Web)"/>
    <w:basedOn w:val="a"/>
    <w:uiPriority w:val="99"/>
    <w:unhideWhenUsed/>
    <w:rsid w:val="00EB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2D2E-7DF0-444E-8583-4B8BC708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Ілияс Жанар Мұхаммедрахымқызы</dc:creator>
  <cp:lastModifiedBy>Уәли Ернұр Зейнешұлы</cp:lastModifiedBy>
  <cp:revision>2</cp:revision>
  <cp:lastPrinted>2022-03-30T12:53:00Z</cp:lastPrinted>
  <dcterms:created xsi:type="dcterms:W3CDTF">2022-04-01T10:22:00Z</dcterms:created>
  <dcterms:modified xsi:type="dcterms:W3CDTF">2022-04-01T10:22:00Z</dcterms:modified>
</cp:coreProperties>
</file>