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DA" w:rsidRDefault="007F29DA" w:rsidP="007F29DA">
      <w:pPr>
        <w:jc w:val="center"/>
        <w:rPr>
          <w:b/>
          <w:sz w:val="28"/>
          <w:szCs w:val="28"/>
        </w:rPr>
      </w:pPr>
    </w:p>
    <w:p w:rsidR="00223BC2" w:rsidRDefault="00223BC2" w:rsidP="00223BC2">
      <w:pPr>
        <w:jc w:val="center"/>
        <w:rPr>
          <w:b/>
          <w:sz w:val="28"/>
          <w:szCs w:val="28"/>
        </w:rPr>
      </w:pPr>
    </w:p>
    <w:p w:rsidR="00223BC2" w:rsidRDefault="00223BC2" w:rsidP="00223BC2">
      <w:pPr>
        <w:jc w:val="center"/>
        <w:rPr>
          <w:b/>
          <w:sz w:val="28"/>
          <w:szCs w:val="28"/>
        </w:rPr>
      </w:pPr>
    </w:p>
    <w:p w:rsidR="00223BC2" w:rsidRPr="00055FFB" w:rsidRDefault="00E67655" w:rsidP="00223BC2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</w:t>
      </w:r>
      <w:r w:rsidRPr="00055FFB">
        <w:rPr>
          <w:sz w:val="28"/>
          <w:szCs w:val="28"/>
          <w:lang w:val="kk-KZ"/>
        </w:rPr>
        <w:t>ПРОЕКТ</w:t>
      </w:r>
    </w:p>
    <w:p w:rsidR="00223BC2" w:rsidRPr="00055FFB" w:rsidRDefault="00223BC2" w:rsidP="00223BC2">
      <w:pPr>
        <w:jc w:val="center"/>
        <w:rPr>
          <w:b/>
          <w:sz w:val="28"/>
          <w:szCs w:val="28"/>
        </w:rPr>
      </w:pPr>
    </w:p>
    <w:p w:rsidR="00223BC2" w:rsidRPr="00055FFB" w:rsidRDefault="00223BC2" w:rsidP="00223BC2">
      <w:pPr>
        <w:jc w:val="center"/>
        <w:rPr>
          <w:b/>
          <w:sz w:val="28"/>
          <w:szCs w:val="28"/>
        </w:rPr>
      </w:pPr>
    </w:p>
    <w:p w:rsidR="00223BC2" w:rsidRPr="00055FFB" w:rsidRDefault="00223BC2" w:rsidP="00223BC2">
      <w:pPr>
        <w:jc w:val="center"/>
        <w:rPr>
          <w:b/>
          <w:sz w:val="28"/>
          <w:szCs w:val="28"/>
        </w:rPr>
      </w:pPr>
    </w:p>
    <w:p w:rsidR="00223BC2" w:rsidRPr="00055FFB" w:rsidRDefault="00223BC2" w:rsidP="00F079CE">
      <w:pPr>
        <w:jc w:val="center"/>
        <w:rPr>
          <w:b/>
          <w:sz w:val="28"/>
          <w:szCs w:val="28"/>
        </w:rPr>
      </w:pPr>
    </w:p>
    <w:p w:rsidR="00223BC2" w:rsidRPr="00055FFB" w:rsidRDefault="00223BC2" w:rsidP="00F079CE">
      <w:pPr>
        <w:jc w:val="center"/>
        <w:rPr>
          <w:b/>
          <w:sz w:val="28"/>
          <w:szCs w:val="28"/>
        </w:rPr>
      </w:pPr>
    </w:p>
    <w:p w:rsidR="00223BC2" w:rsidRPr="00055FFB" w:rsidRDefault="00223BC2" w:rsidP="00F079CE">
      <w:pPr>
        <w:jc w:val="center"/>
        <w:rPr>
          <w:b/>
          <w:sz w:val="28"/>
          <w:szCs w:val="28"/>
        </w:rPr>
      </w:pPr>
      <w:r w:rsidRPr="00055FFB">
        <w:rPr>
          <w:b/>
          <w:sz w:val="28"/>
          <w:szCs w:val="28"/>
        </w:rPr>
        <w:t xml:space="preserve">О внесении изменений в приказ Министра </w:t>
      </w:r>
    </w:p>
    <w:p w:rsidR="00223BC2" w:rsidRPr="00055FFB" w:rsidRDefault="00223BC2" w:rsidP="00F079CE">
      <w:pPr>
        <w:jc w:val="center"/>
        <w:rPr>
          <w:b/>
          <w:sz w:val="28"/>
          <w:szCs w:val="28"/>
        </w:rPr>
      </w:pPr>
      <w:r w:rsidRPr="00055FFB">
        <w:rPr>
          <w:b/>
          <w:sz w:val="28"/>
          <w:szCs w:val="28"/>
        </w:rPr>
        <w:t>культуры и спорта Республики Казахстан от 27 апреля 2021 года № 120 «Об утверждении Правил размещения государственного спортивного заказа в спортивных секциях для детей и юношества и их функционирования»</w:t>
      </w:r>
    </w:p>
    <w:p w:rsidR="00223BC2" w:rsidRPr="00055FFB" w:rsidRDefault="00223BC2" w:rsidP="00F079CE">
      <w:pPr>
        <w:rPr>
          <w:b/>
          <w:sz w:val="28"/>
          <w:szCs w:val="28"/>
        </w:rPr>
      </w:pPr>
    </w:p>
    <w:p w:rsidR="00223BC2" w:rsidRPr="00055FFB" w:rsidRDefault="00223BC2" w:rsidP="00F079CE">
      <w:pPr>
        <w:rPr>
          <w:b/>
          <w:sz w:val="28"/>
          <w:szCs w:val="28"/>
        </w:rPr>
      </w:pPr>
    </w:p>
    <w:p w:rsidR="00223BC2" w:rsidRPr="00055FFB" w:rsidRDefault="00223BC2" w:rsidP="00F079CE">
      <w:pPr>
        <w:ind w:firstLine="709"/>
        <w:jc w:val="both"/>
        <w:rPr>
          <w:sz w:val="28"/>
          <w:szCs w:val="28"/>
        </w:rPr>
      </w:pPr>
      <w:r w:rsidRPr="00055FFB">
        <w:rPr>
          <w:b/>
          <w:bCs/>
          <w:sz w:val="28"/>
          <w:szCs w:val="28"/>
        </w:rPr>
        <w:t>ПРИКАЗЫВАЮ:</w:t>
      </w:r>
    </w:p>
    <w:p w:rsidR="00223BC2" w:rsidRPr="00055FFB" w:rsidRDefault="00223BC2" w:rsidP="00F079CE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1. Внести в </w:t>
      </w:r>
      <w:r w:rsidRPr="00055FFB">
        <w:rPr>
          <w:rStyle w:val="InternetLink"/>
          <w:color w:val="auto"/>
          <w:sz w:val="28"/>
          <w:szCs w:val="28"/>
          <w:u w:val="none"/>
        </w:rPr>
        <w:t>приказ</w:t>
      </w:r>
      <w:r w:rsidRPr="00055FFB">
        <w:rPr>
          <w:sz w:val="28"/>
          <w:szCs w:val="28"/>
        </w:rPr>
        <w:t> Министра культуры и спорта Республики Казахстан от 27</w:t>
      </w:r>
      <w:r w:rsidRPr="00055FFB">
        <w:rPr>
          <w:b/>
          <w:sz w:val="28"/>
          <w:szCs w:val="28"/>
        </w:rPr>
        <w:t xml:space="preserve"> </w:t>
      </w:r>
      <w:r w:rsidRPr="00055FFB">
        <w:rPr>
          <w:sz w:val="28"/>
          <w:szCs w:val="28"/>
        </w:rPr>
        <w:t>апреля 2021 года № 120 «Об утверждении Правил размещения государственного спортивного заказа в спортивных секциях для детей и юношества и их функционирования» (зарегистрирован в Реестре государственной регистрации нормативных правовых актов под № 22631) следующие изменения:</w:t>
      </w:r>
    </w:p>
    <w:p w:rsidR="00223BC2" w:rsidRPr="00055FFB" w:rsidRDefault="00223BC2" w:rsidP="00F079CE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преамбулу изложить в следующей редакции:</w:t>
      </w:r>
    </w:p>
    <w:p w:rsidR="00223BC2" w:rsidRPr="00634364" w:rsidRDefault="00223BC2" w:rsidP="00F079CE">
      <w:pPr>
        <w:ind w:firstLine="709"/>
        <w:jc w:val="both"/>
        <w:rPr>
          <w:sz w:val="28"/>
          <w:szCs w:val="28"/>
        </w:rPr>
      </w:pPr>
      <w:proofErr w:type="gramStart"/>
      <w:r w:rsidRPr="00055FFB">
        <w:rPr>
          <w:sz w:val="28"/>
          <w:szCs w:val="28"/>
        </w:rPr>
        <w:t xml:space="preserve">«В соответствии с подпунктом 65-8) статьи 7 Закона Республики Казахстан «О физической культуре и спорте» </w:t>
      </w:r>
      <w:r w:rsidRPr="00055FFB">
        <w:rPr>
          <w:b/>
          <w:sz w:val="28"/>
          <w:szCs w:val="28"/>
        </w:rPr>
        <w:t>ПРИКАЗЫВАЮ:</w:t>
      </w:r>
      <w:r w:rsidR="00634364">
        <w:rPr>
          <w:b/>
          <w:sz w:val="28"/>
          <w:szCs w:val="28"/>
          <w:lang w:val="kk-KZ"/>
        </w:rPr>
        <w:t>»</w:t>
      </w:r>
      <w:r w:rsidR="00634364">
        <w:rPr>
          <w:b/>
          <w:sz w:val="28"/>
          <w:szCs w:val="28"/>
        </w:rPr>
        <w:t>;</w:t>
      </w:r>
      <w:proofErr w:type="gramEnd"/>
    </w:p>
    <w:p w:rsidR="00223BC2" w:rsidRPr="00055FFB" w:rsidRDefault="00223BC2" w:rsidP="00F079CE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Правила размещения государственного спортивного заказа в спортивных секциях для детей и юношества и их функционирования, утвержденные указанным приказом, изложить в новой редакции согласно приложению к настоящему приказу.</w:t>
      </w:r>
    </w:p>
    <w:p w:rsidR="00223BC2" w:rsidRPr="00055FFB" w:rsidRDefault="00223BC2" w:rsidP="00F079CE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p w:rsidR="00223BC2" w:rsidRPr="00055FFB" w:rsidRDefault="00223BC2" w:rsidP="00223BC2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223BC2" w:rsidRPr="00055FFB" w:rsidRDefault="00223BC2" w:rsidP="00223BC2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 xml:space="preserve">2) после введения в действие настоящего приказа размещение его на </w:t>
      </w:r>
      <w:proofErr w:type="spellStart"/>
      <w:r w:rsidRPr="00055FFB">
        <w:rPr>
          <w:sz w:val="28"/>
          <w:szCs w:val="28"/>
        </w:rPr>
        <w:t>интернет-ресурсе</w:t>
      </w:r>
      <w:proofErr w:type="spellEnd"/>
      <w:r w:rsidRPr="00055FFB">
        <w:rPr>
          <w:sz w:val="28"/>
          <w:szCs w:val="28"/>
        </w:rPr>
        <w:t xml:space="preserve"> Министерства культуры и спорта Республики Казахстан;</w:t>
      </w:r>
    </w:p>
    <w:p w:rsidR="00223BC2" w:rsidRPr="00055FFB" w:rsidRDefault="00223BC2" w:rsidP="00223BC2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223BC2" w:rsidRPr="00055FFB" w:rsidRDefault="00223BC2" w:rsidP="00223BC2">
      <w:pPr>
        <w:ind w:firstLine="709"/>
        <w:jc w:val="both"/>
        <w:rPr>
          <w:sz w:val="28"/>
          <w:szCs w:val="28"/>
        </w:rPr>
        <w:sectPr w:rsidR="00223BC2" w:rsidRPr="00055FFB" w:rsidSect="00223BC2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055FFB">
        <w:rPr>
          <w:color w:val="000000"/>
          <w:sz w:val="28"/>
        </w:rPr>
        <w:t xml:space="preserve">3. Контроль за исполнением настоящего приказа возложить </w:t>
      </w:r>
      <w:proofErr w:type="gramStart"/>
      <w:r w:rsidRPr="00055FFB">
        <w:rPr>
          <w:color w:val="000000"/>
          <w:sz w:val="28"/>
        </w:rPr>
        <w:t>на</w:t>
      </w:r>
      <w:proofErr w:type="gramEnd"/>
      <w:r w:rsidRPr="00055FFB">
        <w:rPr>
          <w:color w:val="000000"/>
          <w:sz w:val="28"/>
        </w:rPr>
        <w:t xml:space="preserve"> </w:t>
      </w:r>
      <w:proofErr w:type="gramStart"/>
      <w:r w:rsidRPr="00055FFB">
        <w:rPr>
          <w:color w:val="000000"/>
          <w:sz w:val="28"/>
        </w:rPr>
        <w:t>курирующего</w:t>
      </w:r>
      <w:proofErr w:type="gramEnd"/>
      <w:r w:rsidRPr="00055FFB">
        <w:rPr>
          <w:color w:val="000000"/>
          <w:sz w:val="28"/>
        </w:rPr>
        <w:t xml:space="preserve"> вице-министра культуры и спорта </w:t>
      </w:r>
      <w:r w:rsidRPr="00055FFB">
        <w:rPr>
          <w:sz w:val="28"/>
          <w:szCs w:val="28"/>
        </w:rPr>
        <w:t>Республики Казахстан.</w:t>
      </w:r>
    </w:p>
    <w:p w:rsidR="00223BC2" w:rsidRPr="00055FFB" w:rsidRDefault="00223BC2" w:rsidP="00223BC2">
      <w:pPr>
        <w:ind w:firstLine="709"/>
        <w:jc w:val="both"/>
        <w:rPr>
          <w:sz w:val="28"/>
          <w:szCs w:val="28"/>
        </w:rPr>
      </w:pPr>
    </w:p>
    <w:p w:rsidR="00223BC2" w:rsidRPr="00055FFB" w:rsidRDefault="00223BC2" w:rsidP="00223BC2">
      <w:pPr>
        <w:ind w:firstLine="708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23BC2" w:rsidRPr="00055FFB" w:rsidRDefault="00223BC2" w:rsidP="00223BC2">
      <w:pPr>
        <w:ind w:firstLine="709"/>
        <w:jc w:val="both"/>
        <w:rPr>
          <w:sz w:val="28"/>
          <w:szCs w:val="28"/>
        </w:rPr>
      </w:pPr>
    </w:p>
    <w:p w:rsidR="00223BC2" w:rsidRPr="00055FFB" w:rsidRDefault="00223BC2" w:rsidP="00223BC2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410"/>
        <w:gridCol w:w="3152"/>
      </w:tblGrid>
      <w:tr w:rsidR="00223BC2" w:rsidRPr="00055FFB" w:rsidTr="00B768FC">
        <w:tc>
          <w:tcPr>
            <w:tcW w:w="4503" w:type="dxa"/>
            <w:hideMark/>
          </w:tcPr>
          <w:p w:rsidR="00223BC2" w:rsidRPr="00055FFB" w:rsidRDefault="00223BC2" w:rsidP="00B768FC">
            <w:pPr>
              <w:ind w:left="601"/>
              <w:rPr>
                <w:b/>
                <w:sz w:val="28"/>
                <w:szCs w:val="28"/>
              </w:rPr>
            </w:pPr>
            <w:r w:rsidRPr="00055FFB">
              <w:rPr>
                <w:b/>
                <w:sz w:val="28"/>
                <w:szCs w:val="28"/>
              </w:rPr>
              <w:t xml:space="preserve">  Должность</w:t>
            </w:r>
          </w:p>
        </w:tc>
        <w:tc>
          <w:tcPr>
            <w:tcW w:w="2410" w:type="dxa"/>
          </w:tcPr>
          <w:p w:rsidR="00223BC2" w:rsidRPr="00055FFB" w:rsidRDefault="00223BC2" w:rsidP="00B768FC">
            <w:pPr>
              <w:ind w:left="317" w:hanging="317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223BC2" w:rsidRPr="00055FFB" w:rsidRDefault="00223BC2" w:rsidP="00B768FC">
            <w:pPr>
              <w:ind w:firstLine="601"/>
              <w:rPr>
                <w:b/>
                <w:sz w:val="28"/>
                <w:szCs w:val="28"/>
                <w:lang w:val="kk-KZ"/>
              </w:rPr>
            </w:pPr>
            <w:r w:rsidRPr="00055FFB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223BC2" w:rsidRPr="00055FFB" w:rsidRDefault="00223BC2" w:rsidP="00223BC2">
      <w:pPr>
        <w:ind w:firstLine="708"/>
        <w:jc w:val="both"/>
        <w:rPr>
          <w:sz w:val="28"/>
          <w:szCs w:val="28"/>
        </w:rPr>
      </w:pPr>
    </w:p>
    <w:p w:rsidR="00223BC2" w:rsidRPr="00055FFB" w:rsidRDefault="00223BC2" w:rsidP="00223BC2">
      <w:pPr>
        <w:jc w:val="both"/>
        <w:rPr>
          <w:color w:val="000000"/>
          <w:sz w:val="28"/>
        </w:rPr>
      </w:pPr>
    </w:p>
    <w:p w:rsidR="00223BC2" w:rsidRPr="00055FFB" w:rsidRDefault="00223BC2" w:rsidP="00223BC2">
      <w:pPr>
        <w:ind w:firstLine="708"/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«СОГЛАСОВАН»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Министерство образования и науки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Республики Казахстан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</w:p>
    <w:p w:rsidR="00223BC2" w:rsidRPr="00055FFB" w:rsidRDefault="00223BC2" w:rsidP="00223BC2">
      <w:pPr>
        <w:ind w:firstLine="708"/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«СОГЛАСОВАН»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Министерство здравоохранения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Республики Казахстан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</w:p>
    <w:p w:rsidR="00223BC2" w:rsidRPr="00055FFB" w:rsidRDefault="00223BC2" w:rsidP="00223BC2">
      <w:pPr>
        <w:ind w:firstLine="708"/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«СОГЛАСОВАН»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 xml:space="preserve">Министерство труда и </w:t>
      </w:r>
      <w:proofErr w:type="gramStart"/>
      <w:r w:rsidRPr="00055FFB">
        <w:rPr>
          <w:color w:val="000000"/>
          <w:sz w:val="28"/>
        </w:rPr>
        <w:t>социальной</w:t>
      </w:r>
      <w:proofErr w:type="gramEnd"/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защиты населения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Республики Казахстан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</w:p>
    <w:p w:rsidR="00223BC2" w:rsidRPr="00055FFB" w:rsidRDefault="00223BC2" w:rsidP="00223BC2">
      <w:pPr>
        <w:ind w:firstLine="708"/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«СОГЛАСОВАН»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Министерство финансов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Республики Казахстан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</w:p>
    <w:p w:rsidR="00223BC2" w:rsidRPr="00055FFB" w:rsidRDefault="00223BC2" w:rsidP="00223BC2">
      <w:pPr>
        <w:ind w:firstLine="708"/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«СОГЛАСОВАН»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 xml:space="preserve">Министерство 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национальной экономики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Республики Казахстан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</w:p>
    <w:p w:rsidR="00223BC2" w:rsidRPr="00055FFB" w:rsidRDefault="00223BC2" w:rsidP="00223BC2">
      <w:pPr>
        <w:ind w:firstLine="708"/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«СОГЛАСОВАН»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Министерство цифрового развития,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инноваций и аэрокосмической промышленности</w:t>
      </w:r>
    </w:p>
    <w:p w:rsidR="00223BC2" w:rsidRPr="00055FFB" w:rsidRDefault="00223BC2" w:rsidP="00223BC2">
      <w:pPr>
        <w:jc w:val="both"/>
        <w:rPr>
          <w:color w:val="000000"/>
          <w:sz w:val="28"/>
        </w:rPr>
      </w:pPr>
      <w:r w:rsidRPr="00055FFB">
        <w:rPr>
          <w:color w:val="000000"/>
          <w:sz w:val="28"/>
        </w:rPr>
        <w:t>Республики Казахстан</w:t>
      </w: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223BC2" w:rsidRPr="00055FFB" w:rsidRDefault="00223BC2" w:rsidP="008611A8">
      <w:pPr>
        <w:ind w:left="4248" w:firstLine="708"/>
        <w:jc w:val="center"/>
        <w:rPr>
          <w:color w:val="000000"/>
          <w:sz w:val="28"/>
          <w:szCs w:val="28"/>
        </w:rPr>
      </w:pPr>
    </w:p>
    <w:p w:rsidR="00811188" w:rsidRPr="00055FFB" w:rsidRDefault="00811188" w:rsidP="008611A8">
      <w:pPr>
        <w:ind w:left="4248" w:firstLine="708"/>
        <w:jc w:val="center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lastRenderedPageBreak/>
        <w:t>Приложение к приказу</w:t>
      </w:r>
    </w:p>
    <w:p w:rsidR="00811188" w:rsidRPr="00055FFB" w:rsidRDefault="00811188" w:rsidP="008611A8">
      <w:pPr>
        <w:ind w:left="4248" w:firstLine="708"/>
        <w:jc w:val="center"/>
        <w:rPr>
          <w:sz w:val="28"/>
          <w:szCs w:val="28"/>
          <w:lang w:val="kk-KZ"/>
        </w:rPr>
      </w:pPr>
    </w:p>
    <w:p w:rsidR="00811188" w:rsidRPr="00055FFB" w:rsidRDefault="00811188" w:rsidP="008611A8">
      <w:pPr>
        <w:ind w:left="4248" w:firstLine="708"/>
        <w:jc w:val="center"/>
        <w:rPr>
          <w:sz w:val="28"/>
          <w:szCs w:val="28"/>
          <w:lang w:val="kk-KZ"/>
        </w:rPr>
      </w:pPr>
    </w:p>
    <w:p w:rsidR="008611A8" w:rsidRPr="00055FFB" w:rsidRDefault="008611A8" w:rsidP="008611A8">
      <w:pPr>
        <w:ind w:left="4248" w:firstLine="708"/>
        <w:jc w:val="center"/>
        <w:rPr>
          <w:sz w:val="28"/>
          <w:szCs w:val="28"/>
        </w:rPr>
      </w:pPr>
      <w:r w:rsidRPr="00055FFB">
        <w:rPr>
          <w:sz w:val="28"/>
          <w:szCs w:val="28"/>
        </w:rPr>
        <w:t>Утвержден</w:t>
      </w:r>
      <w:r w:rsidR="001A6809" w:rsidRPr="00055FFB">
        <w:rPr>
          <w:sz w:val="28"/>
          <w:szCs w:val="28"/>
        </w:rPr>
        <w:t>ы</w:t>
      </w:r>
    </w:p>
    <w:p w:rsidR="008611A8" w:rsidRPr="00055FFB" w:rsidRDefault="008611A8" w:rsidP="008611A8">
      <w:pPr>
        <w:ind w:left="4248" w:firstLine="708"/>
        <w:jc w:val="center"/>
        <w:rPr>
          <w:sz w:val="28"/>
          <w:szCs w:val="28"/>
        </w:rPr>
      </w:pPr>
      <w:r w:rsidRPr="00055FFB">
        <w:rPr>
          <w:sz w:val="28"/>
          <w:szCs w:val="28"/>
        </w:rPr>
        <w:t>приказом</w:t>
      </w:r>
    </w:p>
    <w:p w:rsidR="008611A8" w:rsidRPr="00055FFB" w:rsidRDefault="008611A8" w:rsidP="008611A8">
      <w:pPr>
        <w:ind w:left="4248" w:firstLine="708"/>
        <w:jc w:val="center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Министра культуры и спорта</w:t>
      </w:r>
    </w:p>
    <w:p w:rsidR="008611A8" w:rsidRPr="00055FFB" w:rsidRDefault="008611A8" w:rsidP="008611A8">
      <w:pPr>
        <w:ind w:left="4248" w:firstLine="708"/>
        <w:jc w:val="center"/>
        <w:rPr>
          <w:sz w:val="28"/>
          <w:szCs w:val="28"/>
        </w:rPr>
      </w:pPr>
      <w:r w:rsidRPr="00055FFB">
        <w:rPr>
          <w:sz w:val="28"/>
          <w:szCs w:val="28"/>
        </w:rPr>
        <w:t>Республики Казахстан</w:t>
      </w:r>
    </w:p>
    <w:p w:rsidR="008611A8" w:rsidRPr="00055FFB" w:rsidRDefault="008611A8" w:rsidP="008611A8">
      <w:pPr>
        <w:ind w:left="4248" w:firstLine="708"/>
        <w:jc w:val="center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от 27 апреля 2021 года №</w:t>
      </w:r>
      <w:r w:rsidR="00FD5946" w:rsidRPr="00055FFB">
        <w:rPr>
          <w:color w:val="00000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>120</w:t>
      </w:r>
    </w:p>
    <w:p w:rsidR="008611A8" w:rsidRPr="00055FFB" w:rsidRDefault="008611A8" w:rsidP="00C245F5">
      <w:pPr>
        <w:ind w:firstLine="708"/>
        <w:jc w:val="both"/>
        <w:rPr>
          <w:color w:val="000000"/>
          <w:sz w:val="28"/>
          <w:szCs w:val="28"/>
        </w:rPr>
      </w:pPr>
    </w:p>
    <w:p w:rsidR="001A6809" w:rsidRPr="00055FFB" w:rsidRDefault="001A6809" w:rsidP="00C245F5">
      <w:pPr>
        <w:ind w:firstLine="708"/>
        <w:jc w:val="both"/>
        <w:rPr>
          <w:color w:val="000000"/>
          <w:sz w:val="28"/>
          <w:szCs w:val="28"/>
        </w:rPr>
      </w:pPr>
    </w:p>
    <w:p w:rsidR="00DB264F" w:rsidRPr="00055FFB" w:rsidRDefault="00DB264F" w:rsidP="00DB264F">
      <w:pPr>
        <w:jc w:val="center"/>
        <w:rPr>
          <w:b/>
          <w:sz w:val="28"/>
          <w:szCs w:val="28"/>
        </w:rPr>
      </w:pPr>
      <w:r w:rsidRPr="00055FFB">
        <w:rPr>
          <w:b/>
          <w:sz w:val="28"/>
          <w:szCs w:val="28"/>
        </w:rPr>
        <w:t xml:space="preserve">Правила размещения государственного спортивного заказа </w:t>
      </w:r>
    </w:p>
    <w:p w:rsidR="00DB264F" w:rsidRPr="00055FFB" w:rsidRDefault="00DB264F" w:rsidP="00DB264F">
      <w:pPr>
        <w:jc w:val="center"/>
        <w:rPr>
          <w:b/>
          <w:sz w:val="28"/>
          <w:szCs w:val="28"/>
        </w:rPr>
      </w:pPr>
      <w:r w:rsidRPr="00055FFB">
        <w:rPr>
          <w:b/>
          <w:sz w:val="28"/>
          <w:szCs w:val="28"/>
        </w:rPr>
        <w:t xml:space="preserve">в спортивных секциях для детей и юношества </w:t>
      </w:r>
    </w:p>
    <w:p w:rsidR="008611A8" w:rsidRPr="00055FFB" w:rsidRDefault="00DB264F" w:rsidP="00DB264F">
      <w:pPr>
        <w:jc w:val="center"/>
        <w:rPr>
          <w:b/>
          <w:sz w:val="28"/>
          <w:szCs w:val="28"/>
        </w:rPr>
      </w:pPr>
      <w:r w:rsidRPr="00055FFB">
        <w:rPr>
          <w:b/>
          <w:sz w:val="28"/>
          <w:szCs w:val="28"/>
        </w:rPr>
        <w:t>и их функционирования</w:t>
      </w:r>
    </w:p>
    <w:p w:rsidR="00DB264F" w:rsidRPr="00055FFB" w:rsidRDefault="00DB264F" w:rsidP="00DB264F">
      <w:pPr>
        <w:jc w:val="center"/>
        <w:rPr>
          <w:b/>
          <w:sz w:val="28"/>
          <w:szCs w:val="28"/>
        </w:rPr>
      </w:pPr>
    </w:p>
    <w:p w:rsidR="001A6809" w:rsidRPr="00055FFB" w:rsidRDefault="001A6809" w:rsidP="00DB264F">
      <w:pPr>
        <w:jc w:val="center"/>
        <w:rPr>
          <w:b/>
          <w:sz w:val="28"/>
          <w:szCs w:val="28"/>
        </w:rPr>
      </w:pPr>
    </w:p>
    <w:p w:rsidR="00DB264F" w:rsidRPr="00055FFB" w:rsidRDefault="00DB264F" w:rsidP="00DB264F">
      <w:pPr>
        <w:jc w:val="center"/>
        <w:rPr>
          <w:sz w:val="28"/>
          <w:szCs w:val="28"/>
        </w:rPr>
      </w:pPr>
      <w:bookmarkStart w:id="0" w:name="z22"/>
      <w:r w:rsidRPr="00055FFB">
        <w:rPr>
          <w:b/>
          <w:sz w:val="28"/>
          <w:szCs w:val="28"/>
        </w:rPr>
        <w:t>Глава 1. Общие положения</w:t>
      </w:r>
    </w:p>
    <w:bookmarkEnd w:id="0"/>
    <w:p w:rsidR="00872086" w:rsidRPr="00055FFB" w:rsidRDefault="00872086" w:rsidP="00DB264F">
      <w:pPr>
        <w:jc w:val="center"/>
        <w:rPr>
          <w:sz w:val="28"/>
          <w:szCs w:val="28"/>
        </w:rPr>
      </w:pPr>
    </w:p>
    <w:p w:rsidR="00DB264F" w:rsidRPr="00055FFB" w:rsidRDefault="00DB264F" w:rsidP="002A5140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1. </w:t>
      </w:r>
      <w:proofErr w:type="gramStart"/>
      <w:r w:rsidRPr="00055FFB">
        <w:rPr>
          <w:color w:val="000000"/>
          <w:sz w:val="28"/>
          <w:szCs w:val="28"/>
        </w:rPr>
        <w:t xml:space="preserve">Настоящие Правила размещения государственного спортивного заказа в спортивных секциях для детей и юношества и их функционирования (далее – Правила) разработаны в соответствии </w:t>
      </w:r>
      <w:hyperlink r:id="rId10" w:anchor="z514" w:history="1">
        <w:r w:rsidRPr="00055FFB">
          <w:rPr>
            <w:rStyle w:val="ad"/>
            <w:color w:val="auto"/>
            <w:sz w:val="28"/>
            <w:szCs w:val="28"/>
            <w:u w:val="none"/>
          </w:rPr>
          <w:t>с подпунктом 65-8)</w:t>
        </w:r>
      </w:hyperlink>
      <w:r w:rsidRPr="00055FFB">
        <w:rPr>
          <w:color w:val="000000"/>
          <w:sz w:val="28"/>
          <w:szCs w:val="28"/>
        </w:rPr>
        <w:t xml:space="preserve"> статьи 7 Закона Республики Казахстан </w:t>
      </w:r>
      <w:r w:rsidR="00573379" w:rsidRPr="00055FFB">
        <w:rPr>
          <w:color w:val="000000"/>
          <w:sz w:val="28"/>
          <w:szCs w:val="28"/>
        </w:rPr>
        <w:t>«О физической культуре и спорте</w:t>
      </w:r>
      <w:r w:rsidR="00573379" w:rsidRPr="00055FFB">
        <w:rPr>
          <w:sz w:val="28"/>
          <w:szCs w:val="28"/>
        </w:rPr>
        <w:t>»</w:t>
      </w:r>
      <w:r w:rsidR="00573379" w:rsidRPr="00055FFB">
        <w:rPr>
          <w:color w:val="00000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>(далее – Закон) и определяют порядок размещения государственного спортивного заказа в спортивных секциях для детей и юношества и их функционирования.</w:t>
      </w:r>
      <w:proofErr w:type="gramEnd"/>
    </w:p>
    <w:p w:rsidR="00DB264F" w:rsidRPr="00055FFB" w:rsidRDefault="00DB264F" w:rsidP="002A5140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2. В настоящих Правилах используются следующие понятия:</w:t>
      </w:r>
    </w:p>
    <w:p w:rsidR="00DB264F" w:rsidRPr="00055FFB" w:rsidRDefault="00DB264F" w:rsidP="002A5140">
      <w:pPr>
        <w:pStyle w:val="a4"/>
        <w:ind w:left="0" w:firstLine="709"/>
        <w:jc w:val="both"/>
        <w:rPr>
          <w:sz w:val="28"/>
          <w:szCs w:val="28"/>
        </w:rPr>
      </w:pPr>
      <w:bookmarkStart w:id="1" w:name="z25"/>
      <w:r w:rsidRPr="00055FFB">
        <w:rPr>
          <w:color w:val="000000"/>
          <w:sz w:val="28"/>
          <w:szCs w:val="28"/>
        </w:rPr>
        <w:t>1)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p w:rsidR="00DB264F" w:rsidRPr="00055FFB" w:rsidRDefault="00DB264F" w:rsidP="002A5140">
      <w:pPr>
        <w:pStyle w:val="a4"/>
        <w:ind w:left="0" w:firstLine="709"/>
        <w:jc w:val="both"/>
        <w:rPr>
          <w:color w:val="000000"/>
          <w:sz w:val="28"/>
          <w:szCs w:val="28"/>
        </w:rPr>
      </w:pPr>
      <w:bookmarkStart w:id="2" w:name="z26"/>
      <w:bookmarkEnd w:id="1"/>
      <w:r w:rsidRPr="00055FFB">
        <w:rPr>
          <w:color w:val="000000"/>
          <w:sz w:val="28"/>
          <w:szCs w:val="28"/>
        </w:rPr>
        <w:t>2) поставщик – юридическое лицо или индивидуальный предприниматель независимо от формы собственности, ведомственной подчиненности, типов и видов</w:t>
      </w:r>
      <w:r w:rsidR="00262B6C" w:rsidRPr="00055FFB">
        <w:rPr>
          <w:color w:val="000000"/>
          <w:sz w:val="28"/>
          <w:szCs w:val="28"/>
        </w:rPr>
        <w:t>, кроме организаций образования;</w:t>
      </w:r>
    </w:p>
    <w:bookmarkEnd w:id="2"/>
    <w:p w:rsidR="001A6809" w:rsidRPr="00055FFB" w:rsidRDefault="00262B6C" w:rsidP="00262B6C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3) законные представители ребенка – родители (родитель), усыновители (</w:t>
      </w:r>
      <w:proofErr w:type="spellStart"/>
      <w:r w:rsidRPr="00055FFB">
        <w:rPr>
          <w:color w:val="000000"/>
          <w:sz w:val="28"/>
          <w:szCs w:val="28"/>
        </w:rPr>
        <w:t>удочерители</w:t>
      </w:r>
      <w:proofErr w:type="spellEnd"/>
      <w:r w:rsidRPr="00055FFB">
        <w:rPr>
          <w:color w:val="000000"/>
          <w:sz w:val="28"/>
          <w:szCs w:val="28"/>
        </w:rPr>
        <w:t>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</w:t>
      </w:r>
      <w:r w:rsidR="00C2305F" w:rsidRPr="00055FFB">
        <w:rPr>
          <w:color w:val="000000"/>
          <w:sz w:val="28"/>
          <w:szCs w:val="28"/>
        </w:rPr>
        <w:t>.</w:t>
      </w:r>
    </w:p>
    <w:p w:rsidR="00FD5946" w:rsidRPr="00055FFB" w:rsidRDefault="00FD5946" w:rsidP="00262B6C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262B6C" w:rsidRPr="00055FFB" w:rsidRDefault="00262B6C" w:rsidP="00262B6C">
      <w:pPr>
        <w:pStyle w:val="a4"/>
        <w:ind w:left="0" w:firstLine="709"/>
        <w:jc w:val="both"/>
        <w:rPr>
          <w:color w:val="000000"/>
          <w:sz w:val="28"/>
          <w:szCs w:val="28"/>
        </w:rPr>
      </w:pPr>
    </w:p>
    <w:p w:rsidR="00573379" w:rsidRPr="00055FFB" w:rsidRDefault="00DB264F" w:rsidP="00573379">
      <w:pPr>
        <w:ind w:firstLine="709"/>
        <w:jc w:val="center"/>
        <w:rPr>
          <w:b/>
          <w:color w:val="000000"/>
          <w:sz w:val="28"/>
          <w:szCs w:val="28"/>
        </w:rPr>
      </w:pPr>
      <w:r w:rsidRPr="00055FFB">
        <w:rPr>
          <w:b/>
          <w:color w:val="000000"/>
          <w:sz w:val="28"/>
          <w:szCs w:val="28"/>
        </w:rPr>
        <w:t xml:space="preserve">Глава 2. Порядок размещения государственного </w:t>
      </w:r>
    </w:p>
    <w:p w:rsidR="00DB264F" w:rsidRPr="00055FFB" w:rsidRDefault="00DB264F" w:rsidP="00573379">
      <w:pPr>
        <w:ind w:firstLine="709"/>
        <w:jc w:val="center"/>
        <w:rPr>
          <w:b/>
          <w:color w:val="000000"/>
          <w:sz w:val="28"/>
          <w:szCs w:val="28"/>
        </w:rPr>
      </w:pPr>
      <w:r w:rsidRPr="00055FFB">
        <w:rPr>
          <w:b/>
          <w:color w:val="000000"/>
          <w:sz w:val="28"/>
          <w:szCs w:val="28"/>
        </w:rPr>
        <w:t>спортивного заказа</w:t>
      </w:r>
    </w:p>
    <w:p w:rsidR="002442E9" w:rsidRPr="00055FFB" w:rsidRDefault="002442E9" w:rsidP="00573379">
      <w:pPr>
        <w:ind w:firstLine="709"/>
        <w:jc w:val="center"/>
        <w:rPr>
          <w:b/>
          <w:color w:val="000000"/>
          <w:sz w:val="28"/>
          <w:szCs w:val="28"/>
        </w:rPr>
      </w:pPr>
    </w:p>
    <w:p w:rsidR="002442E9" w:rsidRPr="00055FFB" w:rsidRDefault="002442E9" w:rsidP="002442E9">
      <w:pPr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     3. Размещение государственного спортивного заказа (далее – государственный заказ) включает в себя:</w:t>
      </w:r>
    </w:p>
    <w:p w:rsidR="002442E9" w:rsidRPr="00055FFB" w:rsidRDefault="002442E9" w:rsidP="00AD393C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lastRenderedPageBreak/>
        <w:t>1) отбор поставщиков для размещения государственного заказа;</w:t>
      </w:r>
    </w:p>
    <w:p w:rsidR="002442E9" w:rsidRPr="00055FFB" w:rsidRDefault="002442E9" w:rsidP="00AD393C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>2) порядок распределения м</w:t>
      </w:r>
      <w:r w:rsidR="00A2636F" w:rsidRPr="00055FFB">
        <w:rPr>
          <w:color w:val="000000"/>
          <w:sz w:val="28"/>
          <w:szCs w:val="28"/>
        </w:rPr>
        <w:t>ест в детские спортивные секции</w:t>
      </w:r>
      <w:r w:rsidR="00A2636F" w:rsidRPr="00055FFB">
        <w:rPr>
          <w:color w:val="000000"/>
          <w:sz w:val="28"/>
          <w:szCs w:val="28"/>
          <w:lang w:val="kk-KZ"/>
        </w:rPr>
        <w:t>;</w:t>
      </w:r>
    </w:p>
    <w:p w:rsidR="002442E9" w:rsidRPr="00055FFB" w:rsidRDefault="002442E9" w:rsidP="002442E9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p w:rsidR="002442E9" w:rsidRPr="00055FFB" w:rsidRDefault="002442E9" w:rsidP="002442E9">
      <w:pPr>
        <w:ind w:firstLine="709"/>
        <w:jc w:val="both"/>
        <w:rPr>
          <w:strike/>
          <w:color w:val="000000" w:themeColor="text1"/>
          <w:sz w:val="28"/>
          <w:szCs w:val="28"/>
          <w:lang w:val="kk-KZ"/>
        </w:rPr>
      </w:pPr>
      <w:r w:rsidRPr="00055FFB">
        <w:rPr>
          <w:color w:val="000000" w:themeColor="text1"/>
          <w:sz w:val="28"/>
          <w:szCs w:val="28"/>
          <w:lang w:val="kk-KZ"/>
        </w:rPr>
        <w:t>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</w:t>
      </w:r>
      <w:r w:rsidR="00811188" w:rsidRPr="00055FFB">
        <w:rPr>
          <w:color w:val="000000" w:themeColor="text1"/>
          <w:sz w:val="28"/>
          <w:szCs w:val="28"/>
          <w:lang w:val="kk-KZ"/>
        </w:rPr>
        <w:t xml:space="preserve">, предшествующего </w:t>
      </w:r>
      <w:r w:rsidR="00811188" w:rsidRPr="00055FFB">
        <w:rPr>
          <w:color w:val="000000"/>
          <w:spacing w:val="2"/>
          <w:sz w:val="28"/>
          <w:szCs w:val="28"/>
          <w:shd w:val="clear" w:color="auto" w:fill="FFFFFF"/>
        </w:rPr>
        <w:t>планируемому году</w:t>
      </w:r>
      <w:r w:rsidRPr="00055FFB">
        <w:rPr>
          <w:color w:val="000000" w:themeColor="text1"/>
          <w:sz w:val="28"/>
          <w:szCs w:val="28"/>
          <w:lang w:val="kk-KZ"/>
        </w:rPr>
        <w:t>.</w:t>
      </w:r>
    </w:p>
    <w:p w:rsidR="002442E9" w:rsidRPr="00055FFB" w:rsidRDefault="002442E9" w:rsidP="002442E9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Утвержденный план финансирования государственного заказа размещается оператором на </w:t>
      </w:r>
      <w:proofErr w:type="gramStart"/>
      <w:r w:rsidRPr="00055FFB">
        <w:rPr>
          <w:color w:val="000000"/>
          <w:sz w:val="28"/>
          <w:szCs w:val="28"/>
        </w:rPr>
        <w:t>официальном</w:t>
      </w:r>
      <w:proofErr w:type="gramEnd"/>
      <w:r w:rsidRPr="00055FFB">
        <w:rPr>
          <w:color w:val="000000"/>
          <w:sz w:val="28"/>
          <w:szCs w:val="28"/>
        </w:rPr>
        <w:t xml:space="preserve"> </w:t>
      </w:r>
      <w:proofErr w:type="spellStart"/>
      <w:r w:rsidRPr="00055FFB">
        <w:rPr>
          <w:color w:val="000000"/>
          <w:sz w:val="28"/>
          <w:szCs w:val="28"/>
        </w:rPr>
        <w:t>интернет-ресурсе</w:t>
      </w:r>
      <w:proofErr w:type="spellEnd"/>
      <w:r w:rsidRPr="00055FFB">
        <w:rPr>
          <w:color w:val="000000"/>
          <w:sz w:val="28"/>
          <w:szCs w:val="28"/>
        </w:rPr>
        <w:t xml:space="preserve"> оператора ежегодно в срок не позднее 5 (пяти) рабочих дней после его утверждения.</w:t>
      </w:r>
    </w:p>
    <w:p w:rsidR="002442E9" w:rsidRPr="00055FFB" w:rsidRDefault="002442E9" w:rsidP="002442E9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055FFB">
        <w:rPr>
          <w:color w:val="000000" w:themeColor="text1"/>
          <w:sz w:val="28"/>
          <w:szCs w:val="28"/>
        </w:rPr>
        <w:t>Комплектование контингента детей осуществляется информационной системой</w:t>
      </w:r>
      <w:r w:rsidR="00C2305F" w:rsidRPr="00055FFB">
        <w:rPr>
          <w:color w:val="000000" w:themeColor="text1"/>
          <w:sz w:val="28"/>
          <w:szCs w:val="28"/>
        </w:rPr>
        <w:t xml:space="preserve"> уполномоченного органа в сфере </w:t>
      </w:r>
      <w:proofErr w:type="spellStart"/>
      <w:r w:rsidR="00C2305F" w:rsidRPr="00055FFB">
        <w:rPr>
          <w:color w:val="000000" w:themeColor="text1"/>
          <w:sz w:val="28"/>
          <w:szCs w:val="28"/>
        </w:rPr>
        <w:t>цифровизации</w:t>
      </w:r>
      <w:proofErr w:type="spellEnd"/>
      <w:r w:rsidR="00C2305F" w:rsidRPr="00055FFB">
        <w:rPr>
          <w:color w:val="000000" w:themeColor="text1"/>
          <w:sz w:val="28"/>
          <w:szCs w:val="28"/>
        </w:rPr>
        <w:t xml:space="preserve"> (далее – информационная система)</w:t>
      </w:r>
      <w:r w:rsidR="00C2305F" w:rsidRPr="00055FFB">
        <w:rPr>
          <w:b/>
          <w:lang w:val="kk-KZ"/>
        </w:rPr>
        <w:t xml:space="preserve"> </w:t>
      </w:r>
      <w:r w:rsidRPr="00055FFB">
        <w:rPr>
          <w:color w:val="000000" w:themeColor="text1"/>
          <w:sz w:val="28"/>
          <w:szCs w:val="28"/>
        </w:rPr>
        <w:t xml:space="preserve"> автоматически на основ</w:t>
      </w:r>
      <w:r w:rsidR="00A2636F" w:rsidRPr="00055FFB">
        <w:rPr>
          <w:color w:val="000000" w:themeColor="text1"/>
          <w:sz w:val="28"/>
          <w:szCs w:val="28"/>
        </w:rPr>
        <w:t xml:space="preserve">ании поданных электронных </w:t>
      </w:r>
      <w:proofErr w:type="spellStart"/>
      <w:r w:rsidR="00A2636F" w:rsidRPr="00055FFB">
        <w:rPr>
          <w:color w:val="000000" w:themeColor="text1"/>
          <w:sz w:val="28"/>
          <w:szCs w:val="28"/>
        </w:rPr>
        <w:t>заяв</w:t>
      </w:r>
      <w:proofErr w:type="spellEnd"/>
      <w:r w:rsidR="00A2636F" w:rsidRPr="00055FFB">
        <w:rPr>
          <w:color w:val="000000" w:themeColor="text1"/>
          <w:sz w:val="28"/>
          <w:szCs w:val="28"/>
          <w:lang w:val="kk-KZ"/>
        </w:rPr>
        <w:t>лений</w:t>
      </w:r>
      <w:r w:rsidRPr="00055FFB">
        <w:rPr>
          <w:color w:val="000000" w:themeColor="text1"/>
          <w:sz w:val="28"/>
          <w:szCs w:val="28"/>
        </w:rPr>
        <w:t xml:space="preserve"> законных представителей</w:t>
      </w:r>
      <w:r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Pr="00055FFB">
        <w:rPr>
          <w:sz w:val="28"/>
          <w:szCs w:val="28"/>
          <w:lang w:val="kk-KZ"/>
        </w:rPr>
        <w:t>ребенка</w:t>
      </w:r>
      <w:r w:rsidRPr="00055FFB">
        <w:rPr>
          <w:sz w:val="28"/>
          <w:szCs w:val="28"/>
        </w:rPr>
        <w:t xml:space="preserve"> под </w:t>
      </w:r>
      <w:r w:rsidRPr="00055FFB">
        <w:rPr>
          <w:color w:val="000000" w:themeColor="text1"/>
          <w:sz w:val="28"/>
          <w:szCs w:val="28"/>
        </w:rPr>
        <w:t xml:space="preserve">определенным поставщиком. При комплектовании контингента детей информационная система распределяет места в спортивные секции для детей и юношества, руководствуясь очередностью, предусмотренной пунктами 11 и 12 настоящих Правил. </w:t>
      </w:r>
    </w:p>
    <w:p w:rsidR="00573379" w:rsidRPr="00055FFB" w:rsidRDefault="002442E9" w:rsidP="002442E9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>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поставщика и законного представителя ребенка</w:t>
      </w:r>
      <w:r w:rsidR="00A2636F" w:rsidRPr="00055FFB">
        <w:rPr>
          <w:color w:val="000000"/>
          <w:sz w:val="28"/>
          <w:szCs w:val="28"/>
          <w:lang w:val="kk-KZ"/>
        </w:rPr>
        <w:t>.</w:t>
      </w:r>
    </w:p>
    <w:p w:rsidR="001A6809" w:rsidRPr="00055FFB" w:rsidRDefault="002442E9" w:rsidP="00AD393C">
      <w:pPr>
        <w:pStyle w:val="a4"/>
        <w:ind w:left="0" w:firstLine="708"/>
        <w:jc w:val="both"/>
        <w:rPr>
          <w:color w:val="000000" w:themeColor="text1"/>
          <w:sz w:val="28"/>
          <w:szCs w:val="28"/>
        </w:rPr>
      </w:pPr>
      <w:bookmarkStart w:id="3" w:name="z36"/>
      <w:r w:rsidRPr="00055FFB">
        <w:rPr>
          <w:color w:val="000000" w:themeColor="text1"/>
          <w:sz w:val="28"/>
          <w:szCs w:val="28"/>
        </w:rPr>
        <w:t>3) исполнение всех этапов и процедур размещения, контроля качества и</w:t>
      </w:r>
      <w:r w:rsidR="00AD393C" w:rsidRPr="00055FFB">
        <w:rPr>
          <w:color w:val="000000" w:themeColor="text1"/>
          <w:sz w:val="28"/>
          <w:szCs w:val="28"/>
        </w:rPr>
        <w:t xml:space="preserve"> </w:t>
      </w:r>
      <w:r w:rsidRPr="00055FFB">
        <w:rPr>
          <w:color w:val="000000" w:themeColor="text1"/>
          <w:sz w:val="28"/>
          <w:szCs w:val="28"/>
        </w:rPr>
        <w:t>целевого освоения государственного спортивного заказа в электронном и общедоступном форматах.</w:t>
      </w:r>
    </w:p>
    <w:p w:rsidR="00573379" w:rsidRPr="00055FFB" w:rsidRDefault="00573379" w:rsidP="002442E9">
      <w:pPr>
        <w:jc w:val="both"/>
        <w:rPr>
          <w:b/>
          <w:color w:val="000000"/>
          <w:sz w:val="28"/>
          <w:szCs w:val="28"/>
        </w:rPr>
      </w:pPr>
    </w:p>
    <w:p w:rsidR="002442E9" w:rsidRPr="00055FFB" w:rsidRDefault="002442E9" w:rsidP="002442E9">
      <w:pPr>
        <w:jc w:val="both"/>
        <w:rPr>
          <w:b/>
          <w:color w:val="000000"/>
          <w:sz w:val="28"/>
          <w:szCs w:val="28"/>
        </w:rPr>
      </w:pPr>
    </w:p>
    <w:p w:rsidR="00573379" w:rsidRPr="00055FFB" w:rsidRDefault="002A5140" w:rsidP="00573379">
      <w:pPr>
        <w:jc w:val="center"/>
        <w:rPr>
          <w:b/>
          <w:color w:val="000000"/>
          <w:sz w:val="28"/>
          <w:szCs w:val="28"/>
        </w:rPr>
      </w:pPr>
      <w:r w:rsidRPr="00055FFB">
        <w:rPr>
          <w:b/>
          <w:color w:val="000000"/>
          <w:sz w:val="28"/>
          <w:szCs w:val="28"/>
        </w:rPr>
        <w:t xml:space="preserve">Параграф 1. Отбор поставщиков для размещения </w:t>
      </w:r>
    </w:p>
    <w:p w:rsidR="002A5140" w:rsidRPr="00055FFB" w:rsidRDefault="002A5140" w:rsidP="00573379">
      <w:pPr>
        <w:jc w:val="center"/>
        <w:rPr>
          <w:b/>
          <w:color w:val="000000"/>
          <w:sz w:val="28"/>
          <w:szCs w:val="28"/>
        </w:rPr>
      </w:pPr>
      <w:r w:rsidRPr="00055FFB">
        <w:rPr>
          <w:b/>
          <w:color w:val="000000"/>
          <w:sz w:val="28"/>
          <w:szCs w:val="28"/>
        </w:rPr>
        <w:t>государственного заказа</w:t>
      </w:r>
    </w:p>
    <w:bookmarkEnd w:id="3"/>
    <w:p w:rsidR="00C460C6" w:rsidRPr="00055FFB" w:rsidRDefault="00C460C6" w:rsidP="00C460C6">
      <w:pPr>
        <w:ind w:firstLine="708"/>
        <w:jc w:val="both"/>
        <w:rPr>
          <w:sz w:val="28"/>
          <w:szCs w:val="28"/>
        </w:rPr>
      </w:pPr>
    </w:p>
    <w:p w:rsidR="00C460C6" w:rsidRPr="00055FFB" w:rsidRDefault="00C460C6" w:rsidP="00C460C6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sz w:val="28"/>
          <w:szCs w:val="28"/>
          <w:lang w:val="kk-KZ"/>
        </w:rPr>
        <w:t xml:space="preserve">4. </w:t>
      </w:r>
      <w:r w:rsidRPr="00055FFB">
        <w:rPr>
          <w:color w:val="000000"/>
          <w:sz w:val="28"/>
          <w:szCs w:val="28"/>
        </w:rPr>
        <w:t>Для участия в размещении государственного заказа поставщик посредством информационной системы подает оператору заявление</w:t>
      </w:r>
      <w:r w:rsidR="00B768FC" w:rsidRPr="00055FFB">
        <w:rPr>
          <w:color w:val="00000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 xml:space="preserve">по форме, согласно </w:t>
      </w:r>
      <w:hyperlink r:id="rId11" w:anchor="z160" w:history="1">
        <w:r w:rsidRPr="00055FFB">
          <w:rPr>
            <w:rStyle w:val="ad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055FFB">
        <w:rPr>
          <w:color w:val="000000" w:themeColor="text1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>к настоящим Правилам с приложением следующих документов:</w:t>
      </w:r>
    </w:p>
    <w:p w:rsidR="00C460C6" w:rsidRPr="00055FFB" w:rsidRDefault="00C460C6" w:rsidP="00C460C6">
      <w:pPr>
        <w:ind w:firstLine="709"/>
        <w:jc w:val="both"/>
        <w:rPr>
          <w:color w:val="000000" w:themeColor="text1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1) </w:t>
      </w:r>
      <w:r w:rsidRPr="00055FFB">
        <w:rPr>
          <w:sz w:val="28"/>
          <w:szCs w:val="28"/>
        </w:rPr>
        <w:t>для физических лиц –</w:t>
      </w:r>
      <w:r w:rsidRPr="00055FFB">
        <w:rPr>
          <w:sz w:val="28"/>
          <w:szCs w:val="28"/>
          <w:lang w:val="kk-KZ"/>
        </w:rPr>
        <w:t xml:space="preserve"> </w:t>
      </w:r>
      <w:r w:rsidRPr="00055FFB">
        <w:rPr>
          <w:sz w:val="28"/>
          <w:szCs w:val="28"/>
        </w:rPr>
        <w:t>уведомление о начале деятельности в качестве индивидуального предпринимателя</w:t>
      </w:r>
      <w:r w:rsidR="00AD393C" w:rsidRPr="00055FFB">
        <w:rPr>
          <w:sz w:val="28"/>
          <w:szCs w:val="28"/>
        </w:rPr>
        <w:t xml:space="preserve"> </w:t>
      </w:r>
      <w:r w:rsidRPr="00055FFB">
        <w:rPr>
          <w:sz w:val="28"/>
          <w:szCs w:val="28"/>
          <w:lang w:val="kk-KZ"/>
        </w:rPr>
        <w:t>или</w:t>
      </w:r>
      <w:r w:rsidRPr="00055FFB">
        <w:rPr>
          <w:color w:val="000000" w:themeColor="text1"/>
          <w:sz w:val="28"/>
          <w:szCs w:val="28"/>
          <w:lang w:val="kk-KZ"/>
        </w:rPr>
        <w:t xml:space="preserve"> талона индивид</w:t>
      </w:r>
      <w:r w:rsidR="007F29DA" w:rsidRPr="00055FFB">
        <w:rPr>
          <w:color w:val="000000" w:themeColor="text1"/>
          <w:sz w:val="28"/>
          <w:szCs w:val="28"/>
          <w:lang w:val="kk-KZ"/>
        </w:rPr>
        <w:t>у</w:t>
      </w:r>
      <w:r w:rsidRPr="00055FFB">
        <w:rPr>
          <w:color w:val="000000" w:themeColor="text1"/>
          <w:sz w:val="28"/>
          <w:szCs w:val="28"/>
          <w:lang w:val="kk-KZ"/>
        </w:rPr>
        <w:t>ального предпринимателя</w:t>
      </w:r>
      <w:r w:rsidR="00811188" w:rsidRPr="00055FFB">
        <w:rPr>
          <w:color w:val="000000" w:themeColor="text1"/>
          <w:sz w:val="28"/>
          <w:szCs w:val="28"/>
          <w:lang w:val="kk-KZ"/>
        </w:rPr>
        <w:t>,</w:t>
      </w:r>
      <w:r w:rsidRPr="00055FFB">
        <w:rPr>
          <w:color w:val="000000" w:themeColor="text1"/>
          <w:sz w:val="28"/>
          <w:szCs w:val="28"/>
          <w:lang w:val="kk-KZ"/>
        </w:rPr>
        <w:t xml:space="preserve"> или свидетельства </w:t>
      </w:r>
      <w:r w:rsidRPr="00055FFB">
        <w:rPr>
          <w:sz w:val="28"/>
          <w:szCs w:val="28"/>
        </w:rPr>
        <w:t xml:space="preserve"> </w:t>
      </w:r>
      <w:r w:rsidRPr="00055FFB">
        <w:rPr>
          <w:color w:val="000000" w:themeColor="text1"/>
          <w:sz w:val="28"/>
          <w:szCs w:val="28"/>
          <w:lang w:val="kk-KZ"/>
        </w:rPr>
        <w:t>индивидуального предпринимателя</w:t>
      </w:r>
      <w:r w:rsidRPr="00055FFB">
        <w:rPr>
          <w:color w:val="000000" w:themeColor="text1"/>
          <w:sz w:val="28"/>
          <w:szCs w:val="28"/>
        </w:rPr>
        <w:t xml:space="preserve">, для юридических лиц – </w:t>
      </w:r>
      <w:r w:rsidRPr="00055FFB">
        <w:rPr>
          <w:color w:val="000000" w:themeColor="text1"/>
          <w:sz w:val="28"/>
          <w:szCs w:val="28"/>
          <w:lang w:val="kk-KZ"/>
        </w:rPr>
        <w:t xml:space="preserve">справка о </w:t>
      </w:r>
      <w:r w:rsidR="00B768FC" w:rsidRPr="00055FFB">
        <w:rPr>
          <w:color w:val="000000" w:themeColor="text1"/>
          <w:sz w:val="28"/>
          <w:szCs w:val="28"/>
          <w:lang w:val="kk-KZ"/>
        </w:rPr>
        <w:t>государственной регистрации (перерегистрации)  юридического</w:t>
      </w:r>
      <w:r w:rsidRPr="00055FFB">
        <w:rPr>
          <w:color w:val="000000" w:themeColor="text1"/>
          <w:sz w:val="28"/>
          <w:szCs w:val="28"/>
          <w:lang w:val="kk-KZ"/>
        </w:rPr>
        <w:t xml:space="preserve"> лиц</w:t>
      </w:r>
      <w:r w:rsidR="00B768FC" w:rsidRPr="00055FFB">
        <w:rPr>
          <w:color w:val="000000" w:themeColor="text1"/>
          <w:sz w:val="28"/>
          <w:szCs w:val="28"/>
          <w:lang w:val="kk-KZ"/>
        </w:rPr>
        <w:t>а</w:t>
      </w:r>
      <w:r w:rsidRPr="00055FFB">
        <w:rPr>
          <w:color w:val="000000" w:themeColor="text1"/>
          <w:sz w:val="28"/>
          <w:szCs w:val="28"/>
        </w:rPr>
        <w:t>;</w:t>
      </w:r>
    </w:p>
    <w:p w:rsidR="00C460C6" w:rsidRPr="00055FFB" w:rsidRDefault="00C460C6" w:rsidP="00C460C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sz w:val="28"/>
          <w:szCs w:val="28"/>
          <w:lang w:val="kk-KZ"/>
        </w:rPr>
        <w:lastRenderedPageBreak/>
        <w:t xml:space="preserve">2) </w:t>
      </w:r>
      <w:r w:rsidRPr="00055FFB">
        <w:rPr>
          <w:color w:val="000000"/>
          <w:sz w:val="28"/>
          <w:szCs w:val="28"/>
        </w:rPr>
        <w:t xml:space="preserve"> правоустанавливающих документов на недвижимое имущество, находящееся в собственности </w:t>
      </w:r>
      <w:r w:rsidR="00811188" w:rsidRPr="00055FFB">
        <w:rPr>
          <w:color w:val="000000"/>
          <w:sz w:val="28"/>
          <w:szCs w:val="28"/>
          <w:lang w:val="kk-KZ"/>
        </w:rPr>
        <w:t>поставщика</w:t>
      </w:r>
      <w:r w:rsidRPr="00055FFB">
        <w:rPr>
          <w:color w:val="000000"/>
          <w:sz w:val="28"/>
          <w:szCs w:val="28"/>
        </w:rPr>
        <w:t xml:space="preserve"> и </w:t>
      </w:r>
      <w:r w:rsidR="007F29DA" w:rsidRPr="00055FFB">
        <w:rPr>
          <w:color w:val="000000"/>
          <w:sz w:val="28"/>
          <w:szCs w:val="28"/>
        </w:rPr>
        <w:t>(</w:t>
      </w:r>
      <w:r w:rsidRPr="00055FFB">
        <w:rPr>
          <w:color w:val="000000"/>
          <w:sz w:val="28"/>
          <w:szCs w:val="28"/>
        </w:rPr>
        <w:t>или</w:t>
      </w:r>
      <w:r w:rsidR="007F29DA" w:rsidRPr="00055FFB">
        <w:rPr>
          <w:color w:val="000000"/>
          <w:sz w:val="28"/>
          <w:szCs w:val="28"/>
        </w:rPr>
        <w:t>)</w:t>
      </w:r>
      <w:r w:rsidRPr="00055FFB">
        <w:rPr>
          <w:color w:val="000000"/>
          <w:sz w:val="28"/>
          <w:szCs w:val="28"/>
        </w:rPr>
        <w:t xml:space="preserve"> ином законном основании</w:t>
      </w:r>
      <w:r w:rsidR="00B768FC" w:rsidRPr="00055FFB">
        <w:rPr>
          <w:color w:val="000000"/>
          <w:sz w:val="28"/>
          <w:szCs w:val="28"/>
        </w:rPr>
        <w:t xml:space="preserve">, </w:t>
      </w:r>
      <w:r w:rsidRPr="00055FFB">
        <w:rPr>
          <w:color w:val="000000"/>
          <w:sz w:val="28"/>
          <w:szCs w:val="28"/>
        </w:rPr>
        <w:t>для использования под организацию</w:t>
      </w:r>
      <w:r w:rsidR="00524DDE" w:rsidRPr="00055FFB">
        <w:rPr>
          <w:color w:val="000000"/>
          <w:sz w:val="28"/>
          <w:szCs w:val="28"/>
        </w:rPr>
        <w:t xml:space="preserve"> деятельности спортивной секции.</w:t>
      </w:r>
    </w:p>
    <w:p w:rsidR="00B768FC" w:rsidRPr="00055FFB" w:rsidRDefault="00B768FC" w:rsidP="00C460C6">
      <w:pPr>
        <w:ind w:firstLine="709"/>
        <w:jc w:val="both"/>
        <w:rPr>
          <w:color w:val="000000" w:themeColor="text1"/>
          <w:sz w:val="28"/>
          <w:szCs w:val="28"/>
        </w:rPr>
      </w:pPr>
      <w:r w:rsidRPr="00055FFB">
        <w:rPr>
          <w:color w:val="000000" w:themeColor="text1"/>
          <w:sz w:val="28"/>
          <w:szCs w:val="28"/>
        </w:rPr>
        <w:t>На дачу подачи зая</w:t>
      </w:r>
      <w:r w:rsidR="00611C1C" w:rsidRPr="00055FFB">
        <w:rPr>
          <w:color w:val="000000" w:themeColor="text1"/>
          <w:sz w:val="28"/>
          <w:szCs w:val="28"/>
        </w:rPr>
        <w:t>вл</w:t>
      </w:r>
      <w:r w:rsidRPr="00055FFB">
        <w:rPr>
          <w:color w:val="000000" w:themeColor="text1"/>
          <w:sz w:val="28"/>
          <w:szCs w:val="28"/>
        </w:rPr>
        <w:t>е</w:t>
      </w:r>
      <w:r w:rsidR="00611C1C" w:rsidRPr="00055FFB">
        <w:rPr>
          <w:color w:val="000000" w:themeColor="text1"/>
          <w:sz w:val="28"/>
          <w:szCs w:val="28"/>
        </w:rPr>
        <w:t>н</w:t>
      </w:r>
      <w:r w:rsidRPr="00055FFB">
        <w:rPr>
          <w:color w:val="000000" w:themeColor="text1"/>
          <w:sz w:val="28"/>
          <w:szCs w:val="28"/>
        </w:rPr>
        <w:t>ия поставщиком срок документа, подтверждающего право пользования не</w:t>
      </w:r>
      <w:r w:rsidR="00611C1C" w:rsidRPr="00055FFB">
        <w:rPr>
          <w:color w:val="000000" w:themeColor="text1"/>
          <w:sz w:val="28"/>
          <w:szCs w:val="28"/>
        </w:rPr>
        <w:t xml:space="preserve">движимым имуществом, составляет                 не менее 1 (одного) года </w:t>
      </w:r>
      <w:proofErr w:type="gramStart"/>
      <w:r w:rsidR="00611C1C" w:rsidRPr="00055FFB">
        <w:rPr>
          <w:color w:val="000000" w:themeColor="text1"/>
          <w:sz w:val="28"/>
          <w:szCs w:val="28"/>
        </w:rPr>
        <w:t>с даты заключения</w:t>
      </w:r>
      <w:proofErr w:type="gramEnd"/>
      <w:r w:rsidR="00611C1C" w:rsidRPr="00055FFB">
        <w:rPr>
          <w:color w:val="000000" w:themeColor="text1"/>
          <w:sz w:val="28"/>
          <w:szCs w:val="28"/>
        </w:rPr>
        <w:t xml:space="preserve"> договора.</w:t>
      </w:r>
    </w:p>
    <w:p w:rsidR="00C460C6" w:rsidRPr="00055FFB" w:rsidRDefault="00C460C6" w:rsidP="00C460C6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055FFB">
        <w:rPr>
          <w:color w:val="000000" w:themeColor="text1"/>
          <w:sz w:val="28"/>
          <w:szCs w:val="28"/>
          <w:lang w:val="kk-KZ"/>
        </w:rPr>
        <w:t>В случае пользования государственным имуществом допускается пре</w:t>
      </w:r>
      <w:r w:rsidR="00F12B2A" w:rsidRPr="00055FFB">
        <w:rPr>
          <w:color w:val="000000" w:themeColor="text1"/>
          <w:sz w:val="28"/>
          <w:szCs w:val="28"/>
          <w:lang w:val="kk-KZ"/>
        </w:rPr>
        <w:t>доставление договора об оказании</w:t>
      </w:r>
      <w:r w:rsidRPr="00055FFB">
        <w:rPr>
          <w:color w:val="000000" w:themeColor="text1"/>
          <w:sz w:val="28"/>
          <w:szCs w:val="28"/>
          <w:lang w:val="kk-KZ"/>
        </w:rPr>
        <w:t xml:space="preserve"> услуг, где непосредственно услугодателем является балансодержатель с предоставлением правоустанавливающих документов.</w:t>
      </w:r>
    </w:p>
    <w:p w:rsidR="00E235F1" w:rsidRPr="00055FFB" w:rsidRDefault="00C460C6" w:rsidP="00E235F1">
      <w:pPr>
        <w:ind w:firstLine="709"/>
        <w:jc w:val="both"/>
        <w:rPr>
          <w:color w:val="000000" w:themeColor="text1"/>
          <w:sz w:val="28"/>
          <w:szCs w:val="28"/>
        </w:rPr>
      </w:pPr>
      <w:r w:rsidRPr="00055FFB">
        <w:rPr>
          <w:color w:val="000000" w:themeColor="text1"/>
          <w:sz w:val="28"/>
          <w:szCs w:val="28"/>
        </w:rPr>
        <w:t xml:space="preserve">3) </w:t>
      </w:r>
      <w:r w:rsidR="00E235F1" w:rsidRPr="00055FFB">
        <w:rPr>
          <w:color w:val="000000" w:themeColor="text1"/>
          <w:sz w:val="28"/>
          <w:szCs w:val="28"/>
        </w:rPr>
        <w:t>копию санитарно-эпидемиологического заключения</w:t>
      </w:r>
      <w:r w:rsidR="00811188" w:rsidRPr="00055FFB">
        <w:rPr>
          <w:color w:val="000000" w:themeColor="text1"/>
          <w:sz w:val="28"/>
          <w:szCs w:val="28"/>
        </w:rPr>
        <w:t xml:space="preserve"> о соответствии здания/помещения</w:t>
      </w:r>
      <w:r w:rsidR="00E235F1" w:rsidRPr="00055FFB">
        <w:rPr>
          <w:color w:val="000000" w:themeColor="text1"/>
          <w:sz w:val="28"/>
          <w:szCs w:val="28"/>
        </w:rPr>
        <w:t xml:space="preserve"> под организацию деятельности </w:t>
      </w:r>
      <w:r w:rsidR="00A2636F" w:rsidRPr="00055FFB">
        <w:rPr>
          <w:color w:val="000000" w:themeColor="text1"/>
          <w:sz w:val="28"/>
          <w:szCs w:val="28"/>
          <w:lang w:val="kk-KZ"/>
        </w:rPr>
        <w:t>спортивной секции</w:t>
      </w:r>
      <w:r w:rsidR="00E235F1" w:rsidRPr="00055FFB">
        <w:rPr>
          <w:color w:val="000000" w:themeColor="text1"/>
          <w:sz w:val="28"/>
          <w:szCs w:val="28"/>
        </w:rPr>
        <w:t xml:space="preserve"> санитарно-эпидемиологическим требованиям согласно приказу  Министра здравоохранения Республики Казахстан от 30 декабря 2020 года № Қ</w:t>
      </w:r>
      <w:proofErr w:type="gramStart"/>
      <w:r w:rsidR="00E235F1" w:rsidRPr="00055FFB">
        <w:rPr>
          <w:color w:val="000000" w:themeColor="text1"/>
          <w:sz w:val="28"/>
          <w:szCs w:val="28"/>
        </w:rPr>
        <w:t>Р</w:t>
      </w:r>
      <w:proofErr w:type="gramEnd"/>
      <w:r w:rsidR="00E235F1" w:rsidRPr="00055FFB">
        <w:rPr>
          <w:color w:val="000000" w:themeColor="text1"/>
          <w:sz w:val="28"/>
          <w:szCs w:val="28"/>
        </w:rPr>
        <w:t xml:space="preserve"> ДСМ-336/2020 </w:t>
      </w:r>
      <w:r w:rsidR="00E235F1" w:rsidRPr="00055FFB">
        <w:rPr>
          <w:color w:val="000000" w:themeColor="text1"/>
          <w:sz w:val="28"/>
          <w:szCs w:val="28"/>
          <w:lang w:val="kk-KZ"/>
        </w:rPr>
        <w:t>«</w:t>
      </w:r>
      <w:r w:rsidR="00E235F1" w:rsidRPr="00055FFB">
        <w:rPr>
          <w:color w:val="000000" w:themeColor="text1"/>
          <w:sz w:val="28"/>
          <w:szCs w:val="28"/>
        </w:rPr>
        <w:t>О некоторых вопросах оказания государственных услуг в сфере санитарно-эпидемиологического благополучия населения</w:t>
      </w:r>
      <w:r w:rsidR="00E235F1" w:rsidRPr="00055FFB">
        <w:rPr>
          <w:color w:val="000000" w:themeColor="text1"/>
          <w:sz w:val="28"/>
          <w:szCs w:val="28"/>
          <w:lang w:val="kk-KZ"/>
        </w:rPr>
        <w:t>»</w:t>
      </w:r>
      <w:r w:rsidR="00E235F1" w:rsidRPr="00055FFB">
        <w:rPr>
          <w:color w:val="000000" w:themeColor="text1"/>
          <w:sz w:val="28"/>
          <w:szCs w:val="28"/>
        </w:rPr>
        <w:t xml:space="preserve"> (зарегистрирован в Реестре государственной регистрации нормативных правовых акт</w:t>
      </w:r>
      <w:r w:rsidR="00811188" w:rsidRPr="00055FFB">
        <w:rPr>
          <w:color w:val="000000" w:themeColor="text1"/>
          <w:sz w:val="28"/>
          <w:szCs w:val="28"/>
        </w:rPr>
        <w:t>ов под №22004), с датой не ранее</w:t>
      </w:r>
      <w:r w:rsidR="00E235F1" w:rsidRPr="00055FFB">
        <w:rPr>
          <w:color w:val="000000" w:themeColor="text1"/>
          <w:sz w:val="28"/>
          <w:szCs w:val="28"/>
        </w:rPr>
        <w:t xml:space="preserve"> месячного срока до подачи документов;</w:t>
      </w:r>
    </w:p>
    <w:p w:rsidR="00C460C6" w:rsidRPr="00055FFB" w:rsidRDefault="00C460C6" w:rsidP="00736AD2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 xml:space="preserve">4) </w:t>
      </w:r>
      <w:r w:rsidRPr="00055FFB">
        <w:rPr>
          <w:sz w:val="28"/>
          <w:szCs w:val="28"/>
        </w:rPr>
        <w:t xml:space="preserve">сведения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бюджете, с датой </w:t>
      </w:r>
      <w:r w:rsidR="007F023E" w:rsidRPr="00055FFB">
        <w:rPr>
          <w:sz w:val="28"/>
          <w:szCs w:val="28"/>
        </w:rPr>
        <w:t xml:space="preserve">выдачи </w:t>
      </w:r>
      <w:r w:rsidRPr="00055FFB">
        <w:rPr>
          <w:sz w:val="28"/>
          <w:szCs w:val="28"/>
        </w:rPr>
        <w:t>не ран</w:t>
      </w:r>
      <w:r w:rsidR="007F023E" w:rsidRPr="00055FFB">
        <w:rPr>
          <w:sz w:val="28"/>
          <w:szCs w:val="28"/>
        </w:rPr>
        <w:t>е</w:t>
      </w:r>
      <w:r w:rsidRPr="00055FFB">
        <w:rPr>
          <w:sz w:val="28"/>
          <w:szCs w:val="28"/>
        </w:rPr>
        <w:t>е месячного срока до подачи документов;</w:t>
      </w:r>
    </w:p>
    <w:p w:rsidR="00C460C6" w:rsidRPr="00055FFB" w:rsidRDefault="00C460C6" w:rsidP="00736AD2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5) утвержденная поставщиком учебная программа по видам спорта, содержащая:</w:t>
      </w:r>
    </w:p>
    <w:p w:rsidR="00C460C6" w:rsidRPr="00055FFB" w:rsidRDefault="00C460C6" w:rsidP="00736AD2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цели и задачи учебной программы;</w:t>
      </w:r>
    </w:p>
    <w:p w:rsidR="00C460C6" w:rsidRPr="00055FFB" w:rsidRDefault="00C460C6" w:rsidP="00736AD2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 xml:space="preserve">прогнозируемые спортивные результаты;     </w:t>
      </w:r>
    </w:p>
    <w:p w:rsidR="00C460C6" w:rsidRPr="00055FFB" w:rsidRDefault="00C460C6" w:rsidP="00736AD2">
      <w:pPr>
        <w:ind w:firstLine="709"/>
        <w:jc w:val="both"/>
        <w:rPr>
          <w:sz w:val="28"/>
          <w:szCs w:val="28"/>
        </w:rPr>
      </w:pPr>
      <w:proofErr w:type="gramStart"/>
      <w:r w:rsidRPr="00055FFB">
        <w:rPr>
          <w:color w:val="000000"/>
          <w:sz w:val="28"/>
          <w:szCs w:val="28"/>
        </w:rPr>
        <w:t>содержание занятий по степеням обучения (перечисление тем занятий на один календарный год с указанием количества занятий, затрачиваемых на одну тему в соответствии с Методикой</w:t>
      </w:r>
      <w:r w:rsidR="000F2AEB" w:rsidRPr="00055FFB">
        <w:rPr>
          <w:color w:val="000000"/>
          <w:sz w:val="28"/>
          <w:szCs w:val="28"/>
        </w:rPr>
        <w:t xml:space="preserve"> </w:t>
      </w:r>
      <w:proofErr w:type="spellStart"/>
      <w:r w:rsidR="000F2AEB" w:rsidRPr="00055FFB">
        <w:rPr>
          <w:color w:val="000000"/>
          <w:sz w:val="28"/>
          <w:szCs w:val="28"/>
        </w:rPr>
        <w:t>подушевого</w:t>
      </w:r>
      <w:proofErr w:type="spellEnd"/>
      <w:r w:rsidR="000F2AEB" w:rsidRPr="00055FFB">
        <w:rPr>
          <w:color w:val="000000"/>
          <w:sz w:val="28"/>
          <w:szCs w:val="28"/>
        </w:rPr>
        <w:t xml:space="preserve"> нормативного финансирования государственного спортивного заказа, </w:t>
      </w:r>
      <w:r w:rsidR="000F2AEB" w:rsidRPr="00055FFB">
        <w:rPr>
          <w:bCs/>
          <w:color w:val="000000"/>
          <w:sz w:val="28"/>
          <w:szCs w:val="28"/>
        </w:rPr>
        <w:t xml:space="preserve">утвержденной приказом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Республики Казахстан под № 22633) </w:t>
      </w:r>
      <w:r w:rsidR="000F2AEB" w:rsidRPr="00055FFB">
        <w:rPr>
          <w:color w:val="000000"/>
          <w:sz w:val="28"/>
          <w:szCs w:val="28"/>
        </w:rPr>
        <w:t>(далее - Методика</w:t>
      </w:r>
      <w:r w:rsidRPr="00055FFB">
        <w:rPr>
          <w:color w:val="000000"/>
          <w:sz w:val="28"/>
          <w:szCs w:val="28"/>
        </w:rPr>
        <w:t>)</w:t>
      </w:r>
      <w:r w:rsidR="00357D43" w:rsidRPr="00055FFB">
        <w:rPr>
          <w:color w:val="000000"/>
          <w:sz w:val="28"/>
          <w:szCs w:val="28"/>
          <w:lang w:val="kk-KZ"/>
        </w:rPr>
        <w:t>)</w:t>
      </w:r>
      <w:r w:rsidRPr="00055FFB">
        <w:rPr>
          <w:color w:val="000000"/>
          <w:sz w:val="28"/>
          <w:szCs w:val="28"/>
        </w:rPr>
        <w:t>;</w:t>
      </w:r>
      <w:proofErr w:type="gramEnd"/>
    </w:p>
    <w:p w:rsidR="00C460C6" w:rsidRPr="00055FFB" w:rsidRDefault="00C460C6" w:rsidP="00C460C6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описание материально-технического оснащения для обеспечения занятий;</w:t>
      </w:r>
    </w:p>
    <w:p w:rsidR="00C64EDD" w:rsidRPr="00055FFB" w:rsidRDefault="00C460C6" w:rsidP="00C460C6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  <w:lang w:val="kk-KZ"/>
        </w:rPr>
        <w:t>график проведения занятий</w:t>
      </w:r>
      <w:r w:rsidR="00C64EDD" w:rsidRPr="00055FFB">
        <w:rPr>
          <w:sz w:val="28"/>
          <w:szCs w:val="28"/>
        </w:rPr>
        <w:t>;</w:t>
      </w:r>
    </w:p>
    <w:p w:rsidR="00C64EDD" w:rsidRPr="00055FFB" w:rsidRDefault="00C460C6" w:rsidP="00C460C6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  <w:lang w:val="kk-KZ"/>
        </w:rPr>
        <w:t>планируемый график проведения внутренних мероприятий, в том числе соревновательных (конкурсных), отчетных мероприятий и открытых уроков для законных представителей ребенка</w:t>
      </w:r>
      <w:r w:rsidR="00C64EDD" w:rsidRPr="00055FFB">
        <w:rPr>
          <w:sz w:val="28"/>
          <w:szCs w:val="28"/>
        </w:rPr>
        <w:t>;</w:t>
      </w:r>
      <w:r w:rsidRPr="00055FFB">
        <w:rPr>
          <w:sz w:val="28"/>
          <w:szCs w:val="28"/>
          <w:lang w:val="kk-KZ"/>
        </w:rPr>
        <w:t xml:space="preserve"> </w:t>
      </w:r>
    </w:p>
    <w:p w:rsidR="007F29DA" w:rsidRPr="00055FFB" w:rsidRDefault="00C460C6" w:rsidP="00C460C6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сведения об индивидуальном инвентаре и экипировке детей, необходимых для проведения заняти</w:t>
      </w:r>
      <w:r w:rsidR="007F29DA" w:rsidRPr="00055FFB">
        <w:rPr>
          <w:sz w:val="28"/>
          <w:szCs w:val="28"/>
          <w:lang w:val="kk-KZ"/>
        </w:rPr>
        <w:t>й;</w:t>
      </w:r>
    </w:p>
    <w:p w:rsidR="00C460C6" w:rsidRPr="00055FFB" w:rsidRDefault="002442E9" w:rsidP="00C460C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sz w:val="28"/>
          <w:szCs w:val="28"/>
          <w:lang w:val="kk-KZ"/>
        </w:rPr>
        <w:lastRenderedPageBreak/>
        <w:t>6</w:t>
      </w:r>
      <w:r w:rsidRPr="00055FFB">
        <w:rPr>
          <w:sz w:val="28"/>
          <w:szCs w:val="28"/>
        </w:rPr>
        <w:t xml:space="preserve">) </w:t>
      </w:r>
      <w:r w:rsidRPr="00055FFB">
        <w:rPr>
          <w:color w:val="000000"/>
          <w:sz w:val="28"/>
          <w:szCs w:val="28"/>
        </w:rPr>
        <w:t>список сотрудников, привлекаемых для проведения занятий с детьми</w:t>
      </w:r>
      <w:r w:rsidR="00776A41" w:rsidRPr="00055FFB">
        <w:rPr>
          <w:color w:val="000000"/>
          <w:sz w:val="28"/>
          <w:szCs w:val="28"/>
        </w:rPr>
        <w:t xml:space="preserve"> с приложением документов, указанных в пункте 5 настоящих Правил</w:t>
      </w:r>
      <w:r w:rsidRPr="00055FFB">
        <w:rPr>
          <w:color w:val="000000"/>
          <w:sz w:val="28"/>
          <w:szCs w:val="28"/>
        </w:rPr>
        <w:t>.</w:t>
      </w:r>
    </w:p>
    <w:p w:rsidR="00BE50A8" w:rsidRPr="00055FFB" w:rsidRDefault="00BE50A8" w:rsidP="00AB22F7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5. На каждого сотрудника поставщика, который будет проводить занятия с детьми</w:t>
      </w:r>
      <w:r w:rsidR="00357D43" w:rsidRPr="00055FFB">
        <w:rPr>
          <w:color w:val="000000"/>
          <w:sz w:val="28"/>
          <w:szCs w:val="28"/>
          <w:lang w:val="kk-KZ"/>
        </w:rPr>
        <w:t>,</w:t>
      </w:r>
      <w:r w:rsidRPr="00055FFB">
        <w:rPr>
          <w:color w:val="000000"/>
          <w:sz w:val="28"/>
          <w:szCs w:val="28"/>
        </w:rPr>
        <w:t xml:space="preserve"> к заявлению прикладывается информация, содержащая следующие </w:t>
      </w:r>
      <w:r w:rsidR="000F2AEB" w:rsidRPr="00055FFB">
        <w:rPr>
          <w:color w:val="000000"/>
          <w:sz w:val="28"/>
          <w:szCs w:val="28"/>
        </w:rPr>
        <w:t xml:space="preserve">документы и </w:t>
      </w:r>
      <w:r w:rsidRPr="00055FFB">
        <w:rPr>
          <w:color w:val="000000"/>
          <w:sz w:val="28"/>
          <w:szCs w:val="28"/>
        </w:rPr>
        <w:t>сведения:</w:t>
      </w:r>
    </w:p>
    <w:p w:rsidR="00AB22F7" w:rsidRPr="00055FFB" w:rsidRDefault="00BE50A8" w:rsidP="00AB22F7">
      <w:pPr>
        <w:ind w:firstLine="709"/>
        <w:jc w:val="both"/>
        <w:rPr>
          <w:b/>
          <w:sz w:val="28"/>
          <w:szCs w:val="28"/>
        </w:rPr>
      </w:pPr>
      <w:r w:rsidRPr="00055FFB">
        <w:rPr>
          <w:sz w:val="28"/>
          <w:szCs w:val="28"/>
        </w:rPr>
        <w:t xml:space="preserve">1) фамилия, имя, отчество </w:t>
      </w:r>
      <w:r w:rsidRPr="00055FFB">
        <w:rPr>
          <w:color w:val="000000"/>
          <w:sz w:val="28"/>
          <w:szCs w:val="28"/>
        </w:rPr>
        <w:t>(при его наличии),</w:t>
      </w:r>
      <w:r w:rsidRPr="00055FFB">
        <w:rPr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>индивидуальный идентификационный номер</w:t>
      </w:r>
      <w:r w:rsidR="00C64EDD" w:rsidRPr="00055FFB">
        <w:rPr>
          <w:color w:val="000000"/>
          <w:sz w:val="28"/>
          <w:szCs w:val="28"/>
        </w:rPr>
        <w:t>;</w:t>
      </w:r>
    </w:p>
    <w:p w:rsidR="00AB22F7" w:rsidRPr="00055FFB" w:rsidRDefault="00AB22F7" w:rsidP="00AB22F7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 xml:space="preserve">2) документы, подтверждающие профессиональный спортивный </w:t>
      </w:r>
      <w:r w:rsidRPr="00055FFB">
        <w:rPr>
          <w:color w:val="000000" w:themeColor="text1"/>
          <w:sz w:val="28"/>
          <w:szCs w:val="28"/>
          <w:lang w:val="kk-KZ"/>
        </w:rPr>
        <w:t>профиль одним из следующих способов</w:t>
      </w:r>
      <w:r w:rsidR="00BE50A8" w:rsidRPr="00055FFB">
        <w:rPr>
          <w:color w:val="000000" w:themeColor="text1"/>
          <w:sz w:val="28"/>
          <w:szCs w:val="28"/>
          <w:lang w:val="kk-KZ"/>
        </w:rPr>
        <w:t>:</w:t>
      </w:r>
    </w:p>
    <w:p w:rsidR="00AB22F7" w:rsidRPr="00055FFB" w:rsidRDefault="00776A41" w:rsidP="00AB22F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 xml:space="preserve">копия диплома о </w:t>
      </w:r>
      <w:r w:rsidR="00AB22F7" w:rsidRPr="00055FFB">
        <w:rPr>
          <w:sz w:val="28"/>
          <w:szCs w:val="28"/>
          <w:lang w:val="kk-KZ"/>
        </w:rPr>
        <w:t>наличи</w:t>
      </w:r>
      <w:r w:rsidRPr="00055FFB">
        <w:rPr>
          <w:sz w:val="28"/>
          <w:szCs w:val="28"/>
          <w:lang w:val="kk-KZ"/>
        </w:rPr>
        <w:t>и</w:t>
      </w:r>
      <w:r w:rsidR="00AB22F7" w:rsidRPr="00055FFB">
        <w:rPr>
          <w:sz w:val="28"/>
          <w:szCs w:val="28"/>
          <w:lang w:val="kk-KZ"/>
        </w:rPr>
        <w:t xml:space="preserve"> </w:t>
      </w:r>
      <w:r w:rsidR="00AB22F7" w:rsidRPr="00055FFB">
        <w:rPr>
          <w:sz w:val="28"/>
          <w:szCs w:val="28"/>
        </w:rPr>
        <w:t>высшего</w:t>
      </w:r>
      <w:r w:rsidR="00292BD4" w:rsidRPr="00055FFB">
        <w:rPr>
          <w:sz w:val="28"/>
          <w:szCs w:val="28"/>
          <w:lang w:val="kk-KZ"/>
        </w:rPr>
        <w:t xml:space="preserve"> и</w:t>
      </w:r>
      <w:r w:rsidR="00AB22F7" w:rsidRPr="00055FFB">
        <w:rPr>
          <w:sz w:val="28"/>
          <w:szCs w:val="28"/>
        </w:rPr>
        <w:t xml:space="preserve"> (или</w:t>
      </w:r>
      <w:r w:rsidRPr="00055FFB">
        <w:rPr>
          <w:sz w:val="28"/>
          <w:szCs w:val="28"/>
        </w:rPr>
        <w:t>)</w:t>
      </w:r>
      <w:r w:rsidR="00AB22F7" w:rsidRPr="00055FFB">
        <w:rPr>
          <w:sz w:val="28"/>
          <w:szCs w:val="28"/>
        </w:rPr>
        <w:t xml:space="preserve"> </w:t>
      </w:r>
      <w:proofErr w:type="spellStart"/>
      <w:r w:rsidR="00AB22F7" w:rsidRPr="00055FFB">
        <w:rPr>
          <w:sz w:val="28"/>
          <w:szCs w:val="28"/>
        </w:rPr>
        <w:t>послевузовско</w:t>
      </w:r>
      <w:proofErr w:type="spellEnd"/>
      <w:r w:rsidR="00AB22F7" w:rsidRPr="00055FFB">
        <w:rPr>
          <w:sz w:val="28"/>
          <w:szCs w:val="28"/>
          <w:lang w:val="kk-KZ"/>
        </w:rPr>
        <w:t>го</w:t>
      </w:r>
      <w:r w:rsidR="00AB22F7" w:rsidRPr="00055FFB">
        <w:rPr>
          <w:sz w:val="28"/>
          <w:szCs w:val="28"/>
        </w:rPr>
        <w:t xml:space="preserve"> образования по направлению подготовки кадров: педагогические науки по специальности «Физическая культура и спорт» или </w:t>
      </w:r>
      <w:r w:rsidR="00AB22F7" w:rsidRPr="00055FFB">
        <w:rPr>
          <w:rFonts w:eastAsia="Calibri"/>
          <w:sz w:val="28"/>
          <w:szCs w:val="28"/>
        </w:rPr>
        <w:t>«Физическая культура»;</w:t>
      </w:r>
    </w:p>
    <w:p w:rsidR="00AB22F7" w:rsidRPr="00055FFB" w:rsidRDefault="00776A41" w:rsidP="00AB22F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proofErr w:type="gramStart"/>
      <w:r w:rsidRPr="00055FFB">
        <w:rPr>
          <w:color w:val="000000"/>
          <w:sz w:val="28"/>
          <w:szCs w:val="28"/>
        </w:rPr>
        <w:t xml:space="preserve">копия диплома о </w:t>
      </w:r>
      <w:r w:rsidR="003964FE" w:rsidRPr="00055FFB">
        <w:rPr>
          <w:color w:val="000000"/>
          <w:sz w:val="28"/>
          <w:szCs w:val="28"/>
          <w:lang w:val="kk-KZ"/>
        </w:rPr>
        <w:t>техническом и профессиональном</w:t>
      </w:r>
      <w:r w:rsidR="00AB22F7" w:rsidRPr="00055FFB">
        <w:rPr>
          <w:color w:val="000000"/>
          <w:sz w:val="28"/>
          <w:szCs w:val="28"/>
          <w:lang w:val="kk-KZ"/>
        </w:rPr>
        <w:t xml:space="preserve"> или </w:t>
      </w:r>
      <w:proofErr w:type="spellStart"/>
      <w:r w:rsidR="003964FE" w:rsidRPr="00055FFB">
        <w:rPr>
          <w:color w:val="000000"/>
          <w:sz w:val="28"/>
          <w:szCs w:val="28"/>
        </w:rPr>
        <w:t>послесреднем</w:t>
      </w:r>
      <w:proofErr w:type="spellEnd"/>
      <w:r w:rsidR="00C64EDD" w:rsidRPr="00055FFB">
        <w:rPr>
          <w:color w:val="000000"/>
          <w:sz w:val="28"/>
          <w:szCs w:val="28"/>
        </w:rPr>
        <w:t xml:space="preserve"> </w:t>
      </w:r>
      <w:r w:rsidR="00C64EDD" w:rsidRPr="00055FFB">
        <w:rPr>
          <w:color w:val="000000"/>
          <w:sz w:val="28"/>
          <w:szCs w:val="28"/>
          <w:lang w:val="kk-KZ"/>
        </w:rPr>
        <w:t>образовани</w:t>
      </w:r>
      <w:r w:rsidR="003964FE" w:rsidRPr="00055FFB">
        <w:rPr>
          <w:color w:val="000000"/>
          <w:sz w:val="28"/>
          <w:szCs w:val="28"/>
          <w:lang w:val="kk-KZ"/>
        </w:rPr>
        <w:t>и</w:t>
      </w:r>
      <w:r w:rsidRPr="00055FFB">
        <w:rPr>
          <w:color w:val="000000"/>
          <w:sz w:val="28"/>
          <w:szCs w:val="28"/>
          <w:lang w:val="kk-KZ"/>
        </w:rPr>
        <w:t xml:space="preserve"> </w:t>
      </w:r>
      <w:r w:rsidR="003964FE" w:rsidRPr="00055FFB">
        <w:rPr>
          <w:color w:val="000000"/>
          <w:sz w:val="28"/>
          <w:szCs w:val="28"/>
          <w:lang w:val="kk-KZ"/>
        </w:rPr>
        <w:t xml:space="preserve">при наличии </w:t>
      </w:r>
      <w:r w:rsidR="003964FE" w:rsidRPr="00055FFB">
        <w:rPr>
          <w:color w:val="000000"/>
          <w:sz w:val="28"/>
          <w:szCs w:val="28"/>
        </w:rPr>
        <w:t xml:space="preserve">удостоверения о присвоении спортивного звания </w:t>
      </w:r>
      <w:r w:rsidR="00AB22F7" w:rsidRPr="00055FFB">
        <w:rPr>
          <w:color w:val="000000"/>
          <w:sz w:val="28"/>
          <w:szCs w:val="28"/>
        </w:rPr>
        <w:t>«</w:t>
      </w:r>
      <w:r w:rsidR="00D04D67">
        <w:rPr>
          <w:color w:val="000000"/>
          <w:sz w:val="28"/>
          <w:szCs w:val="28"/>
        </w:rPr>
        <w:t>м</w:t>
      </w:r>
      <w:r w:rsidR="00AB22F7" w:rsidRPr="00055FFB">
        <w:rPr>
          <w:color w:val="000000"/>
          <w:sz w:val="28"/>
          <w:szCs w:val="28"/>
        </w:rPr>
        <w:t>астер спорта Республики Казахстан»</w:t>
      </w:r>
      <w:r w:rsidR="00AB22F7" w:rsidRPr="00055FFB">
        <w:rPr>
          <w:color w:val="000000"/>
          <w:sz w:val="28"/>
          <w:szCs w:val="28"/>
          <w:lang w:val="kk-KZ"/>
        </w:rPr>
        <w:t xml:space="preserve"> или</w:t>
      </w:r>
      <w:r w:rsidR="00AB22F7" w:rsidRPr="00055FFB">
        <w:rPr>
          <w:sz w:val="28"/>
          <w:szCs w:val="28"/>
        </w:rPr>
        <w:t xml:space="preserve"> </w:t>
      </w:r>
      <w:r w:rsidR="00AB22F7" w:rsidRPr="00055FFB">
        <w:rPr>
          <w:color w:val="000000"/>
          <w:sz w:val="28"/>
          <w:szCs w:val="28"/>
          <w:lang w:val="kk-KZ"/>
        </w:rPr>
        <w:t>«</w:t>
      </w:r>
      <w:r w:rsidR="00D04D67">
        <w:rPr>
          <w:color w:val="000000"/>
          <w:sz w:val="28"/>
          <w:szCs w:val="28"/>
          <w:lang w:val="kk-KZ"/>
        </w:rPr>
        <w:t>м</w:t>
      </w:r>
      <w:r w:rsidR="00AB22F7" w:rsidRPr="00055FFB">
        <w:rPr>
          <w:color w:val="000000"/>
          <w:sz w:val="28"/>
          <w:szCs w:val="28"/>
          <w:lang w:val="kk-KZ"/>
        </w:rPr>
        <w:t>астер спорта международного класса Республики Казахстан»</w:t>
      </w:r>
      <w:r w:rsidR="00D04D67">
        <w:rPr>
          <w:color w:val="000000"/>
          <w:sz w:val="28"/>
          <w:szCs w:val="28"/>
          <w:lang w:val="kk-KZ"/>
        </w:rPr>
        <w:t>,</w:t>
      </w:r>
      <w:r w:rsidR="00AB22F7" w:rsidRPr="00055FFB">
        <w:rPr>
          <w:color w:val="000000"/>
          <w:sz w:val="28"/>
          <w:szCs w:val="28"/>
          <w:lang w:val="kk-KZ"/>
        </w:rPr>
        <w:t xml:space="preserve"> или «Заслуженный мастер спорта Республики Казахстан»</w:t>
      </w:r>
      <w:r w:rsidR="00AB22F7" w:rsidRPr="00055FFB">
        <w:rPr>
          <w:color w:val="000000"/>
          <w:sz w:val="28"/>
          <w:szCs w:val="28"/>
        </w:rPr>
        <w:t xml:space="preserve"> </w:t>
      </w:r>
      <w:r w:rsidR="00AB22F7" w:rsidRPr="00055FFB">
        <w:rPr>
          <w:color w:val="000000"/>
          <w:sz w:val="28"/>
          <w:szCs w:val="28"/>
          <w:lang w:val="kk-KZ"/>
        </w:rPr>
        <w:t xml:space="preserve">или </w:t>
      </w:r>
      <w:r w:rsidR="00D04D67">
        <w:rPr>
          <w:color w:val="000000"/>
          <w:sz w:val="28"/>
          <w:szCs w:val="28"/>
        </w:rPr>
        <w:t>«м</w:t>
      </w:r>
      <w:r w:rsidR="00AB22F7" w:rsidRPr="00055FFB">
        <w:rPr>
          <w:color w:val="000000"/>
          <w:sz w:val="28"/>
          <w:szCs w:val="28"/>
        </w:rPr>
        <w:t>астер спорта С</w:t>
      </w:r>
      <w:r w:rsidR="00357D43" w:rsidRPr="00055FFB">
        <w:rPr>
          <w:color w:val="000000"/>
          <w:sz w:val="28"/>
          <w:szCs w:val="28"/>
          <w:lang w:val="kk-KZ"/>
        </w:rPr>
        <w:t xml:space="preserve">оюза </w:t>
      </w:r>
      <w:r w:rsidR="00AB22F7" w:rsidRPr="00055FFB">
        <w:rPr>
          <w:color w:val="000000"/>
          <w:sz w:val="28"/>
          <w:szCs w:val="28"/>
        </w:rPr>
        <w:t>С</w:t>
      </w:r>
      <w:r w:rsidR="00357D43" w:rsidRPr="00055FFB">
        <w:rPr>
          <w:color w:val="000000"/>
          <w:sz w:val="28"/>
          <w:szCs w:val="28"/>
          <w:lang w:val="kk-KZ"/>
        </w:rPr>
        <w:t xml:space="preserve">оветских </w:t>
      </w:r>
      <w:r w:rsidR="00AB22F7" w:rsidRPr="00055FFB">
        <w:rPr>
          <w:color w:val="000000"/>
          <w:sz w:val="28"/>
          <w:szCs w:val="28"/>
        </w:rPr>
        <w:t>С</w:t>
      </w:r>
      <w:r w:rsidR="00357D43" w:rsidRPr="00055FFB">
        <w:rPr>
          <w:color w:val="000000"/>
          <w:sz w:val="28"/>
          <w:szCs w:val="28"/>
          <w:lang w:val="kk-KZ"/>
        </w:rPr>
        <w:t xml:space="preserve">оциалистических </w:t>
      </w:r>
      <w:r w:rsidR="00AB22F7" w:rsidRPr="00055FFB">
        <w:rPr>
          <w:color w:val="000000"/>
          <w:sz w:val="28"/>
          <w:szCs w:val="28"/>
        </w:rPr>
        <w:t>Р</w:t>
      </w:r>
      <w:r w:rsidR="00357D43" w:rsidRPr="00055FFB">
        <w:rPr>
          <w:color w:val="000000"/>
          <w:sz w:val="28"/>
          <w:szCs w:val="28"/>
          <w:lang w:val="kk-KZ"/>
        </w:rPr>
        <w:t>еспублик</w:t>
      </w:r>
      <w:r w:rsidR="00AB22F7" w:rsidRPr="00055FFB">
        <w:rPr>
          <w:color w:val="000000"/>
          <w:sz w:val="28"/>
          <w:szCs w:val="28"/>
        </w:rPr>
        <w:t>» по профильному виду спорта</w:t>
      </w:r>
      <w:r w:rsidR="001B56BE" w:rsidRPr="00055FFB">
        <w:rPr>
          <w:color w:val="000000"/>
          <w:sz w:val="28"/>
          <w:szCs w:val="28"/>
        </w:rPr>
        <w:t xml:space="preserve"> и</w:t>
      </w:r>
      <w:r w:rsidR="00AB22F7" w:rsidRPr="00055FFB">
        <w:rPr>
          <w:color w:val="000000"/>
          <w:sz w:val="28"/>
          <w:szCs w:val="28"/>
        </w:rPr>
        <w:t xml:space="preserve"> при наличии документа о прохождении курсов повышени</w:t>
      </w:r>
      <w:r w:rsidR="00C10AC6" w:rsidRPr="00055FFB">
        <w:rPr>
          <w:color w:val="000000"/>
          <w:sz w:val="28"/>
          <w:szCs w:val="28"/>
        </w:rPr>
        <w:t>я</w:t>
      </w:r>
      <w:r w:rsidR="00AB22F7" w:rsidRPr="00055FFB">
        <w:rPr>
          <w:color w:val="000000"/>
          <w:sz w:val="28"/>
          <w:szCs w:val="28"/>
          <w:lang w:val="kk-KZ"/>
        </w:rPr>
        <w:t xml:space="preserve"> квалификации тренеров при уполномоченном органе в области физической</w:t>
      </w:r>
      <w:proofErr w:type="gramEnd"/>
      <w:r w:rsidR="00AB22F7" w:rsidRPr="00055FFB">
        <w:rPr>
          <w:color w:val="000000"/>
          <w:sz w:val="28"/>
          <w:szCs w:val="28"/>
          <w:lang w:val="kk-KZ"/>
        </w:rPr>
        <w:t xml:space="preserve"> культуры и спорта Республики Казахстан</w:t>
      </w:r>
      <w:r w:rsidR="00A92297" w:rsidRPr="00055FFB">
        <w:rPr>
          <w:color w:val="000000"/>
          <w:sz w:val="28"/>
          <w:szCs w:val="28"/>
          <w:lang w:val="kk-KZ"/>
        </w:rPr>
        <w:t>;</w:t>
      </w:r>
    </w:p>
    <w:p w:rsidR="003964FE" w:rsidRPr="00055FFB" w:rsidRDefault="00AB22F7" w:rsidP="001B56BE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3) сертификат согласно приложению 2 Правил обучения граждан Республики Казахстан навыкам оказания первой помощи, утвержденных приказом Министра здравоохранения Республики Казахстан от 19 октября 2020 года № Қ</w:t>
      </w:r>
      <w:proofErr w:type="gramStart"/>
      <w:r w:rsidRPr="00055FFB">
        <w:rPr>
          <w:color w:val="000000"/>
          <w:sz w:val="28"/>
          <w:szCs w:val="28"/>
        </w:rPr>
        <w:t>Р</w:t>
      </w:r>
      <w:proofErr w:type="gramEnd"/>
      <w:r w:rsidRPr="00055FFB">
        <w:rPr>
          <w:color w:val="000000"/>
          <w:sz w:val="28"/>
          <w:szCs w:val="28"/>
        </w:rPr>
        <w:t xml:space="preserve"> ДСМ-138/2020 «Об утверждении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помощь»</w:t>
      </w:r>
      <w:r w:rsidR="00B31E8E" w:rsidRPr="00055FFB">
        <w:rPr>
          <w:color w:val="00000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 xml:space="preserve">(зарегистрирован в Реестре государственной регистрации нормативных правовых актов под № 21464),  </w:t>
      </w:r>
      <w:proofErr w:type="gramStart"/>
      <w:r w:rsidRPr="00055FFB">
        <w:rPr>
          <w:color w:val="000000"/>
          <w:sz w:val="28"/>
          <w:szCs w:val="28"/>
        </w:rPr>
        <w:t>выданный</w:t>
      </w:r>
      <w:proofErr w:type="gramEnd"/>
      <w:r w:rsidRPr="00055FFB">
        <w:rPr>
          <w:color w:val="000000"/>
          <w:sz w:val="28"/>
          <w:szCs w:val="28"/>
        </w:rPr>
        <w:t xml:space="preserve"> не позднее </w:t>
      </w:r>
      <w:r w:rsidR="00CE1E58">
        <w:rPr>
          <w:color w:val="00000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 xml:space="preserve">24 </w:t>
      </w:r>
      <w:r w:rsidR="00CE1E58">
        <w:rPr>
          <w:color w:val="000000"/>
          <w:sz w:val="28"/>
          <w:szCs w:val="28"/>
        </w:rPr>
        <w:t>(двадцати</w:t>
      </w:r>
      <w:r w:rsidR="00D04D67">
        <w:rPr>
          <w:color w:val="000000"/>
          <w:sz w:val="28"/>
          <w:szCs w:val="28"/>
        </w:rPr>
        <w:t xml:space="preserve"> четыре</w:t>
      </w:r>
      <w:r w:rsidR="00CE1E58">
        <w:rPr>
          <w:color w:val="000000"/>
          <w:sz w:val="28"/>
          <w:szCs w:val="28"/>
        </w:rPr>
        <w:t>х</w:t>
      </w:r>
      <w:bookmarkStart w:id="4" w:name="_GoBack"/>
      <w:bookmarkEnd w:id="4"/>
      <w:r w:rsidR="00D04D67">
        <w:rPr>
          <w:color w:val="000000"/>
          <w:sz w:val="28"/>
          <w:szCs w:val="28"/>
        </w:rPr>
        <w:t xml:space="preserve">) </w:t>
      </w:r>
      <w:r w:rsidRPr="00055FFB">
        <w:rPr>
          <w:color w:val="000000"/>
          <w:sz w:val="28"/>
          <w:szCs w:val="28"/>
        </w:rPr>
        <w:t>месяцев к дате подачи заявления</w:t>
      </w:r>
      <w:r w:rsidR="003964FE" w:rsidRPr="00055FFB">
        <w:rPr>
          <w:color w:val="000000"/>
          <w:sz w:val="28"/>
          <w:szCs w:val="28"/>
        </w:rPr>
        <w:t xml:space="preserve"> либо</w:t>
      </w:r>
      <w:r w:rsidR="00D04D67">
        <w:rPr>
          <w:color w:val="000000"/>
          <w:sz w:val="28"/>
          <w:szCs w:val="28"/>
        </w:rPr>
        <w:t xml:space="preserve"> </w:t>
      </w:r>
      <w:r w:rsidR="003964FE" w:rsidRPr="00055FFB">
        <w:rPr>
          <w:color w:val="000000"/>
          <w:sz w:val="28"/>
          <w:szCs w:val="28"/>
        </w:rPr>
        <w:t xml:space="preserve">о наличии высшего (послевузовского) и/или среднего </w:t>
      </w:r>
      <w:proofErr w:type="spellStart"/>
      <w:r w:rsidR="003964FE" w:rsidRPr="00055FFB">
        <w:rPr>
          <w:color w:val="000000"/>
          <w:sz w:val="28"/>
          <w:szCs w:val="28"/>
        </w:rPr>
        <w:t>професионального</w:t>
      </w:r>
      <w:proofErr w:type="spellEnd"/>
      <w:r w:rsidR="003964FE" w:rsidRPr="00055FFB">
        <w:rPr>
          <w:color w:val="000000"/>
          <w:sz w:val="28"/>
          <w:szCs w:val="28"/>
        </w:rPr>
        <w:t xml:space="preserve"> медицинского образования;</w:t>
      </w:r>
    </w:p>
    <w:p w:rsidR="00AB22F7" w:rsidRPr="00055FFB" w:rsidRDefault="00AB22F7" w:rsidP="00AB22F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4) </w:t>
      </w:r>
      <w:r w:rsidR="001B56BE" w:rsidRPr="00055FFB">
        <w:rPr>
          <w:color w:val="000000"/>
          <w:sz w:val="28"/>
          <w:szCs w:val="28"/>
        </w:rPr>
        <w:t>сведения</w:t>
      </w:r>
      <w:r w:rsidRPr="00055FFB">
        <w:rPr>
          <w:color w:val="000000"/>
          <w:sz w:val="28"/>
          <w:szCs w:val="28"/>
        </w:rPr>
        <w:t xml:space="preserve"> о наличии либо отсутствии судимости, </w:t>
      </w:r>
      <w:proofErr w:type="gramStart"/>
      <w:r w:rsidRPr="00055FFB">
        <w:rPr>
          <w:color w:val="000000"/>
          <w:sz w:val="28"/>
          <w:szCs w:val="28"/>
        </w:rPr>
        <w:t>выданная</w:t>
      </w:r>
      <w:proofErr w:type="gramEnd"/>
      <w:r w:rsidRPr="00055FFB">
        <w:rPr>
          <w:color w:val="000000"/>
          <w:sz w:val="28"/>
          <w:szCs w:val="28"/>
        </w:rPr>
        <w:t xml:space="preserve"> не позднее </w:t>
      </w:r>
      <w:r w:rsidR="00081C11" w:rsidRPr="00055FFB">
        <w:rPr>
          <w:color w:val="000000"/>
          <w:sz w:val="28"/>
          <w:szCs w:val="28"/>
        </w:rPr>
        <w:t xml:space="preserve">          </w:t>
      </w:r>
      <w:r w:rsidRPr="00055FFB">
        <w:rPr>
          <w:color w:val="000000"/>
          <w:sz w:val="28"/>
          <w:szCs w:val="28"/>
        </w:rPr>
        <w:t xml:space="preserve">10 (десяти) календарных дней к дате подачи заявления; </w:t>
      </w:r>
    </w:p>
    <w:p w:rsidR="00AB22F7" w:rsidRPr="00055FFB" w:rsidRDefault="00AB22F7" w:rsidP="00AB22F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5) </w:t>
      </w:r>
      <w:r w:rsidR="001B56BE" w:rsidRPr="00055FFB">
        <w:rPr>
          <w:color w:val="000000"/>
          <w:sz w:val="28"/>
          <w:szCs w:val="28"/>
        </w:rPr>
        <w:t>сведения</w:t>
      </w:r>
      <w:r w:rsidRPr="00055FFB">
        <w:rPr>
          <w:color w:val="000000"/>
          <w:sz w:val="28"/>
          <w:szCs w:val="28"/>
        </w:rPr>
        <w:t xml:space="preserve"> о состоянии/не состоянии на диспансерном наблюдении в наркологической организации, </w:t>
      </w:r>
      <w:proofErr w:type="gramStart"/>
      <w:r w:rsidRPr="00055FFB">
        <w:rPr>
          <w:color w:val="000000"/>
          <w:sz w:val="28"/>
          <w:szCs w:val="28"/>
        </w:rPr>
        <w:t>выданная</w:t>
      </w:r>
      <w:proofErr w:type="gramEnd"/>
      <w:r w:rsidRPr="00055FFB">
        <w:rPr>
          <w:color w:val="000000"/>
          <w:sz w:val="28"/>
          <w:szCs w:val="28"/>
        </w:rPr>
        <w:t xml:space="preserve"> не позднее 10 (десяти) календарных дней к дате подачи заявления;</w:t>
      </w:r>
    </w:p>
    <w:p w:rsidR="00AB22F7" w:rsidRPr="00055FFB" w:rsidRDefault="00AB22F7" w:rsidP="00AB22F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6) </w:t>
      </w:r>
      <w:r w:rsidR="001B56BE" w:rsidRPr="00055FFB">
        <w:rPr>
          <w:color w:val="000000"/>
          <w:sz w:val="28"/>
          <w:szCs w:val="28"/>
        </w:rPr>
        <w:t>сведения</w:t>
      </w:r>
      <w:r w:rsidRPr="00055FFB">
        <w:rPr>
          <w:color w:val="000000"/>
          <w:sz w:val="28"/>
          <w:szCs w:val="28"/>
        </w:rPr>
        <w:t xml:space="preserve"> о состоянии/не состоянии на диспансерном наблюдении в психоневрологической организации, </w:t>
      </w:r>
      <w:proofErr w:type="gramStart"/>
      <w:r w:rsidRPr="00055FFB">
        <w:rPr>
          <w:color w:val="000000"/>
          <w:sz w:val="28"/>
          <w:szCs w:val="28"/>
        </w:rPr>
        <w:t>выданная</w:t>
      </w:r>
      <w:proofErr w:type="gramEnd"/>
      <w:r w:rsidRPr="00055FFB">
        <w:rPr>
          <w:color w:val="000000"/>
          <w:sz w:val="28"/>
          <w:szCs w:val="28"/>
        </w:rPr>
        <w:t xml:space="preserve"> не позднее 10 (десяти) календарных дней к дате подачи заявления; </w:t>
      </w:r>
    </w:p>
    <w:p w:rsidR="00AB22F7" w:rsidRPr="00055FFB" w:rsidRDefault="00AB22F7" w:rsidP="00AB22F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 xml:space="preserve">7) </w:t>
      </w:r>
      <w:r w:rsidR="001B56BE" w:rsidRPr="00055FFB">
        <w:rPr>
          <w:color w:val="000000"/>
          <w:sz w:val="28"/>
          <w:szCs w:val="28"/>
        </w:rPr>
        <w:t>сведения</w:t>
      </w:r>
      <w:r w:rsidRPr="00055FFB">
        <w:rPr>
          <w:color w:val="000000"/>
          <w:sz w:val="28"/>
          <w:szCs w:val="28"/>
        </w:rPr>
        <w:t xml:space="preserve"> (о состоянии/</w:t>
      </w:r>
      <w:proofErr w:type="spellStart"/>
      <w:r w:rsidRPr="00055FFB">
        <w:rPr>
          <w:color w:val="000000"/>
          <w:sz w:val="28"/>
          <w:szCs w:val="28"/>
        </w:rPr>
        <w:t>несостоянии</w:t>
      </w:r>
      <w:proofErr w:type="spellEnd"/>
      <w:r w:rsidRPr="00055FFB">
        <w:rPr>
          <w:color w:val="000000"/>
          <w:sz w:val="28"/>
          <w:szCs w:val="28"/>
        </w:rPr>
        <w:t xml:space="preserve"> на диспансерном учете больных туберкулезом) со специализированной противотуберкулезной организации, </w:t>
      </w:r>
      <w:proofErr w:type="gramStart"/>
      <w:r w:rsidRPr="00055FFB">
        <w:rPr>
          <w:color w:val="000000"/>
          <w:sz w:val="28"/>
          <w:szCs w:val="28"/>
        </w:rPr>
        <w:t>выданная</w:t>
      </w:r>
      <w:proofErr w:type="gramEnd"/>
      <w:r w:rsidRPr="00055FFB">
        <w:rPr>
          <w:color w:val="000000"/>
          <w:sz w:val="28"/>
          <w:szCs w:val="28"/>
        </w:rPr>
        <w:t xml:space="preserve"> не позднее 10 (десяти) календарных дней к дате подачи заявления</w:t>
      </w:r>
      <w:r w:rsidR="007F29DA" w:rsidRPr="00055FFB">
        <w:rPr>
          <w:color w:val="000000"/>
          <w:sz w:val="28"/>
          <w:szCs w:val="28"/>
        </w:rPr>
        <w:t>.</w:t>
      </w:r>
    </w:p>
    <w:p w:rsidR="00AB22F7" w:rsidRPr="00055FFB" w:rsidRDefault="00AB22F7" w:rsidP="00AB22F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055FFB">
        <w:rPr>
          <w:color w:val="000000" w:themeColor="text1"/>
          <w:sz w:val="28"/>
          <w:szCs w:val="28"/>
          <w:lang w:val="kk-KZ"/>
        </w:rPr>
        <w:lastRenderedPageBreak/>
        <w:t xml:space="preserve">При необходимости внесения дополнений, </w:t>
      </w:r>
      <w:r w:rsidR="00A92297" w:rsidRPr="00055FFB">
        <w:rPr>
          <w:color w:val="000000" w:themeColor="text1"/>
          <w:sz w:val="28"/>
          <w:szCs w:val="28"/>
          <w:lang w:val="kk-KZ"/>
        </w:rPr>
        <w:t>п</w:t>
      </w:r>
      <w:r w:rsidRPr="00055FFB">
        <w:rPr>
          <w:color w:val="000000" w:themeColor="text1"/>
          <w:sz w:val="28"/>
          <w:szCs w:val="28"/>
          <w:lang w:val="kk-KZ"/>
        </w:rPr>
        <w:t xml:space="preserve">оставщик имеет право корректировать данные (по </w:t>
      </w:r>
      <w:r w:rsidR="00081C11" w:rsidRPr="00055FFB">
        <w:rPr>
          <w:color w:val="000000" w:themeColor="text1"/>
          <w:sz w:val="28"/>
          <w:szCs w:val="28"/>
          <w:lang w:val="kk-KZ"/>
        </w:rPr>
        <w:t>сотрудникам</w:t>
      </w:r>
      <w:r w:rsidRPr="00055FFB">
        <w:rPr>
          <w:color w:val="000000" w:themeColor="text1"/>
          <w:sz w:val="28"/>
          <w:szCs w:val="28"/>
          <w:lang w:val="kk-KZ"/>
        </w:rPr>
        <w:t>, правоустанавливающим документам на недвижимое имущество, учебной программе)</w:t>
      </w:r>
      <w:r w:rsidR="00081C11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Pr="00055FFB">
        <w:rPr>
          <w:color w:val="000000" w:themeColor="text1"/>
          <w:sz w:val="28"/>
          <w:szCs w:val="28"/>
          <w:lang w:val="kk-KZ"/>
        </w:rPr>
        <w:t xml:space="preserve">с прикреплением подтверждающих документов. </w:t>
      </w:r>
    </w:p>
    <w:p w:rsidR="00AB22F7" w:rsidRPr="00055FFB" w:rsidRDefault="00AB22F7" w:rsidP="00AB22F7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055FFB">
        <w:rPr>
          <w:color w:val="000000" w:themeColor="text1"/>
          <w:sz w:val="28"/>
          <w:szCs w:val="28"/>
          <w:lang w:val="kk-KZ"/>
        </w:rPr>
        <w:t xml:space="preserve">В случае  соответствия </w:t>
      </w:r>
      <w:r w:rsidR="00357D43" w:rsidRPr="00055FFB">
        <w:rPr>
          <w:color w:val="000000" w:themeColor="text1"/>
          <w:sz w:val="28"/>
          <w:szCs w:val="28"/>
          <w:lang w:val="kk-KZ"/>
        </w:rPr>
        <w:t>поставщика</w:t>
      </w:r>
      <w:r w:rsidR="00776A41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Pr="00055FFB">
        <w:rPr>
          <w:color w:val="000000" w:themeColor="text1"/>
          <w:sz w:val="28"/>
          <w:szCs w:val="28"/>
          <w:lang w:val="kk-KZ"/>
        </w:rPr>
        <w:t>пункт</w:t>
      </w:r>
      <w:r w:rsidR="00776A41" w:rsidRPr="00055FFB">
        <w:rPr>
          <w:color w:val="000000" w:themeColor="text1"/>
          <w:sz w:val="28"/>
          <w:szCs w:val="28"/>
          <w:lang w:val="kk-KZ"/>
        </w:rPr>
        <w:t>ам</w:t>
      </w:r>
      <w:r w:rsidR="00081C11" w:rsidRPr="00055FFB">
        <w:rPr>
          <w:color w:val="000000" w:themeColor="text1"/>
          <w:sz w:val="28"/>
          <w:szCs w:val="28"/>
          <w:lang w:val="kk-KZ"/>
        </w:rPr>
        <w:t xml:space="preserve"> 4, 5 и</w:t>
      </w:r>
      <w:r w:rsidRPr="00055FFB">
        <w:rPr>
          <w:color w:val="000000" w:themeColor="text1"/>
          <w:sz w:val="28"/>
          <w:szCs w:val="28"/>
          <w:lang w:val="kk-KZ"/>
        </w:rPr>
        <w:t xml:space="preserve"> 6 </w:t>
      </w:r>
      <w:r w:rsidR="007D10E6" w:rsidRPr="00055FFB">
        <w:rPr>
          <w:color w:val="000000" w:themeColor="text1"/>
          <w:sz w:val="28"/>
          <w:szCs w:val="28"/>
          <w:lang w:val="kk-KZ"/>
        </w:rPr>
        <w:t xml:space="preserve">настоящих </w:t>
      </w:r>
      <w:r w:rsidRPr="00055FFB">
        <w:rPr>
          <w:color w:val="000000" w:themeColor="text1"/>
          <w:sz w:val="28"/>
          <w:szCs w:val="28"/>
          <w:lang w:val="kk-KZ"/>
        </w:rPr>
        <w:t>Правил в  течение 5</w:t>
      </w:r>
      <w:r w:rsidR="00A92297" w:rsidRPr="00055FFB">
        <w:rPr>
          <w:color w:val="000000" w:themeColor="text1"/>
          <w:sz w:val="28"/>
          <w:szCs w:val="28"/>
          <w:lang w:val="kk-KZ"/>
        </w:rPr>
        <w:t xml:space="preserve"> (пяти)</w:t>
      </w:r>
      <w:r w:rsidRPr="00055FFB">
        <w:rPr>
          <w:color w:val="000000" w:themeColor="text1"/>
          <w:sz w:val="28"/>
          <w:szCs w:val="28"/>
          <w:lang w:val="kk-KZ"/>
        </w:rPr>
        <w:t xml:space="preserve"> рабочих дней </w:t>
      </w:r>
      <w:r w:rsidR="00A92297" w:rsidRPr="00055FFB">
        <w:rPr>
          <w:color w:val="000000" w:themeColor="text1"/>
          <w:sz w:val="28"/>
          <w:szCs w:val="28"/>
          <w:lang w:val="kk-KZ"/>
        </w:rPr>
        <w:t>о</w:t>
      </w:r>
      <w:r w:rsidRPr="00055FFB">
        <w:rPr>
          <w:color w:val="000000" w:themeColor="text1"/>
          <w:sz w:val="28"/>
          <w:szCs w:val="28"/>
          <w:lang w:val="kk-KZ"/>
        </w:rPr>
        <w:t>ператор одобряет вн</w:t>
      </w:r>
      <w:r w:rsidR="00A92297" w:rsidRPr="00055FFB">
        <w:rPr>
          <w:color w:val="000000" w:themeColor="text1"/>
          <w:sz w:val="28"/>
          <w:szCs w:val="28"/>
          <w:lang w:val="kk-KZ"/>
        </w:rPr>
        <w:t>есенные дополнения п</w:t>
      </w:r>
      <w:r w:rsidRPr="00055FFB">
        <w:rPr>
          <w:color w:val="000000" w:themeColor="text1"/>
          <w:sz w:val="28"/>
          <w:szCs w:val="28"/>
          <w:lang w:val="kk-KZ"/>
        </w:rPr>
        <w:t>оставщика,</w:t>
      </w:r>
      <w:r w:rsidR="00081C11" w:rsidRPr="00055FFB">
        <w:rPr>
          <w:color w:val="000000" w:themeColor="text1"/>
          <w:sz w:val="28"/>
          <w:szCs w:val="28"/>
          <w:lang w:val="kk-KZ"/>
        </w:rPr>
        <w:t xml:space="preserve"> в случае</w:t>
      </w:r>
      <w:r w:rsidRPr="00055FFB">
        <w:rPr>
          <w:color w:val="000000" w:themeColor="text1"/>
          <w:sz w:val="28"/>
          <w:szCs w:val="28"/>
          <w:lang w:val="kk-KZ"/>
        </w:rPr>
        <w:t xml:space="preserve"> несоответствия</w:t>
      </w:r>
      <w:r w:rsidR="00A92297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Pr="00055FFB">
        <w:rPr>
          <w:color w:val="000000" w:themeColor="text1"/>
          <w:sz w:val="28"/>
          <w:szCs w:val="28"/>
          <w:lang w:val="kk-KZ"/>
        </w:rPr>
        <w:t xml:space="preserve">отклоняет. </w:t>
      </w:r>
    </w:p>
    <w:p w:rsidR="00081C11" w:rsidRPr="00055FFB" w:rsidRDefault="00BE50A8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6</w:t>
      </w:r>
      <w:r w:rsidRPr="00055FFB">
        <w:rPr>
          <w:sz w:val="28"/>
          <w:szCs w:val="28"/>
        </w:rPr>
        <w:t>.</w:t>
      </w:r>
      <w:r w:rsidR="00776A41" w:rsidRPr="00055FFB">
        <w:rPr>
          <w:sz w:val="28"/>
          <w:szCs w:val="28"/>
        </w:rPr>
        <w:t xml:space="preserve"> Сведения и д</w:t>
      </w:r>
      <w:r w:rsidRPr="00055FFB">
        <w:rPr>
          <w:color w:val="000000"/>
          <w:spacing w:val="2"/>
          <w:sz w:val="28"/>
          <w:szCs w:val="28"/>
        </w:rPr>
        <w:t xml:space="preserve">окументы, </w:t>
      </w:r>
      <w:r w:rsidRPr="00055FFB">
        <w:rPr>
          <w:color w:val="000000"/>
          <w:sz w:val="28"/>
          <w:szCs w:val="28"/>
        </w:rPr>
        <w:t>прикладываемые к заявлению, предоставляются оператору в виде электронных документов, выполненных в качестве достаточном для идентификации, содержащейся в них информации</w:t>
      </w:r>
      <w:r w:rsidR="00081C11" w:rsidRPr="00055FFB">
        <w:rPr>
          <w:color w:val="000000"/>
          <w:sz w:val="28"/>
          <w:szCs w:val="28"/>
        </w:rPr>
        <w:t>.</w:t>
      </w:r>
    </w:p>
    <w:p w:rsidR="00CC1991" w:rsidRPr="00055FFB" w:rsidRDefault="00BE50A8" w:rsidP="00BE50A8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Подача заявления сопровождается акцептом поставщика к публичной оферте оператора, размещаемой в информационной системе оператора и регулирующей взаимоотношения сторон, участвующих в размещении государственного заказа</w:t>
      </w:r>
      <w:r w:rsidR="00CC1991" w:rsidRPr="00055FFB">
        <w:rPr>
          <w:sz w:val="28"/>
          <w:szCs w:val="28"/>
        </w:rPr>
        <w:t>.</w:t>
      </w:r>
    </w:p>
    <w:p w:rsidR="00C2305F" w:rsidRPr="00055FFB" w:rsidRDefault="00C2305F" w:rsidP="00C2305F">
      <w:pPr>
        <w:ind w:firstLine="708"/>
        <w:jc w:val="both"/>
        <w:rPr>
          <w:bCs/>
          <w:color w:val="000000"/>
          <w:sz w:val="28"/>
          <w:szCs w:val="28"/>
        </w:rPr>
      </w:pPr>
      <w:r w:rsidRPr="00055FFB">
        <w:rPr>
          <w:bCs/>
          <w:color w:val="000000"/>
          <w:sz w:val="28"/>
          <w:szCs w:val="28"/>
        </w:rPr>
        <w:t>7. Оператор рассматривает заявление в течение 10 (десяти) рабочих дней после дня подачи поставщиком заявления.</w:t>
      </w:r>
    </w:p>
    <w:p w:rsidR="00C2305F" w:rsidRPr="00055FFB" w:rsidRDefault="00C2305F" w:rsidP="00C2305F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По итогам рассмотрения заявления поставщика на   соответствие требованиям, предусмотренным пунктами 4, 5 и 6 настоящих Правил, оператор принимает следующие решения: </w:t>
      </w:r>
    </w:p>
    <w:p w:rsidR="00C2305F" w:rsidRPr="00055FFB" w:rsidRDefault="00C2305F" w:rsidP="00C2305F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1)</w:t>
      </w:r>
      <w:r w:rsidRPr="00055FFB">
        <w:rPr>
          <w:color w:val="000000"/>
          <w:sz w:val="28"/>
          <w:szCs w:val="28"/>
        </w:rPr>
        <w:tab/>
        <w:t xml:space="preserve">о включении поставщика в список поставщиков, участвующих в размещении государственного заказа (далее – список поставщиков); </w:t>
      </w:r>
    </w:p>
    <w:p w:rsidR="00C2305F" w:rsidRPr="00055FFB" w:rsidRDefault="00C2305F" w:rsidP="00C2305F">
      <w:pPr>
        <w:ind w:firstLine="708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2)</w:t>
      </w:r>
      <w:r w:rsidRPr="00055FFB">
        <w:rPr>
          <w:color w:val="000000"/>
          <w:sz w:val="28"/>
          <w:szCs w:val="28"/>
        </w:rPr>
        <w:tab/>
        <w:t>в случае несоответствия требованиям, отказывает поставщику с указанием причин посредством информационной системы.</w:t>
      </w:r>
    </w:p>
    <w:p w:rsidR="00F75003" w:rsidRPr="00055FFB" w:rsidRDefault="00C2305F" w:rsidP="00E235F1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8. </w:t>
      </w:r>
      <w:r w:rsidR="00E235F1" w:rsidRPr="00055FFB">
        <w:rPr>
          <w:color w:val="000000"/>
          <w:sz w:val="28"/>
          <w:szCs w:val="28"/>
        </w:rPr>
        <w:t>Поставщик исключается из списка поставщиков по собственной инициативе путем направления оператору через информационную систему заявления по форме согласно приложению 2 к настоящим Правилам.</w:t>
      </w:r>
    </w:p>
    <w:p w:rsidR="00E235F1" w:rsidRPr="00055FFB" w:rsidRDefault="00E235F1" w:rsidP="001960C7">
      <w:pPr>
        <w:pStyle w:val="a4"/>
        <w:ind w:left="0"/>
        <w:contextualSpacing w:val="0"/>
        <w:jc w:val="center"/>
        <w:rPr>
          <w:b/>
          <w:color w:val="000000"/>
          <w:sz w:val="28"/>
          <w:szCs w:val="28"/>
          <w:lang w:val="kk-KZ"/>
        </w:rPr>
      </w:pPr>
    </w:p>
    <w:p w:rsidR="00E235F1" w:rsidRPr="00055FFB" w:rsidRDefault="00E235F1" w:rsidP="001960C7">
      <w:pPr>
        <w:pStyle w:val="a4"/>
        <w:ind w:left="0"/>
        <w:contextualSpacing w:val="0"/>
        <w:jc w:val="center"/>
        <w:rPr>
          <w:b/>
          <w:color w:val="000000"/>
          <w:sz w:val="28"/>
          <w:szCs w:val="28"/>
          <w:lang w:val="kk-KZ"/>
        </w:rPr>
      </w:pPr>
    </w:p>
    <w:p w:rsidR="00F75003" w:rsidRPr="00055FFB" w:rsidRDefault="00F75003" w:rsidP="001960C7">
      <w:pPr>
        <w:pStyle w:val="a4"/>
        <w:ind w:left="0"/>
        <w:contextualSpacing w:val="0"/>
        <w:jc w:val="center"/>
        <w:rPr>
          <w:b/>
          <w:color w:val="000000"/>
          <w:sz w:val="28"/>
          <w:szCs w:val="28"/>
        </w:rPr>
      </w:pPr>
      <w:r w:rsidRPr="00055FFB">
        <w:rPr>
          <w:b/>
          <w:color w:val="000000"/>
          <w:sz w:val="28"/>
          <w:szCs w:val="28"/>
        </w:rPr>
        <w:t>Параграф 2. Порядок распределения ме</w:t>
      </w:r>
      <w:proofErr w:type="gramStart"/>
      <w:r w:rsidRPr="00055FFB">
        <w:rPr>
          <w:b/>
          <w:color w:val="000000"/>
          <w:sz w:val="28"/>
          <w:szCs w:val="28"/>
        </w:rPr>
        <w:t>ст в сп</w:t>
      </w:r>
      <w:proofErr w:type="gramEnd"/>
      <w:r w:rsidRPr="00055FFB">
        <w:rPr>
          <w:b/>
          <w:color w:val="000000"/>
          <w:sz w:val="28"/>
          <w:szCs w:val="28"/>
        </w:rPr>
        <w:t>ортивные секции</w:t>
      </w:r>
    </w:p>
    <w:p w:rsidR="001960C7" w:rsidRPr="00055FFB" w:rsidRDefault="001960C7" w:rsidP="001960C7">
      <w:pPr>
        <w:pStyle w:val="a4"/>
        <w:ind w:left="0"/>
        <w:contextualSpacing w:val="0"/>
        <w:jc w:val="center"/>
        <w:rPr>
          <w:b/>
          <w:color w:val="000000"/>
          <w:sz w:val="28"/>
          <w:szCs w:val="28"/>
        </w:rPr>
      </w:pPr>
    </w:p>
    <w:p w:rsidR="005872C5" w:rsidRPr="00055FFB" w:rsidRDefault="00BE50A8" w:rsidP="00BE50A8">
      <w:pPr>
        <w:ind w:firstLine="851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9. </w:t>
      </w:r>
      <w:proofErr w:type="gramStart"/>
      <w:r w:rsidR="001B56BE" w:rsidRPr="00055FFB">
        <w:rPr>
          <w:color w:val="000000"/>
          <w:sz w:val="28"/>
          <w:szCs w:val="28"/>
        </w:rPr>
        <w:t>При освобождении мест в спортивных секциях</w:t>
      </w:r>
      <w:r w:rsidR="00357D43" w:rsidRPr="00055FFB">
        <w:rPr>
          <w:color w:val="000000"/>
          <w:sz w:val="28"/>
          <w:szCs w:val="28"/>
        </w:rPr>
        <w:t xml:space="preserve"> поставщик вносит </w:t>
      </w:r>
      <w:r w:rsidR="001B56BE" w:rsidRPr="00055FFB">
        <w:rPr>
          <w:color w:val="000000"/>
          <w:sz w:val="28"/>
          <w:szCs w:val="28"/>
        </w:rPr>
        <w:t xml:space="preserve">сведения о них в информационную систему, а оператор учитывает их при последующем распределении в объемах, </w:t>
      </w:r>
      <w:r w:rsidRPr="00055FFB">
        <w:rPr>
          <w:color w:val="000000"/>
          <w:sz w:val="28"/>
          <w:szCs w:val="28"/>
        </w:rPr>
        <w:t xml:space="preserve">предусмотренных Правилами </w:t>
      </w:r>
      <w:proofErr w:type="spellStart"/>
      <w:r w:rsidRPr="00055FFB">
        <w:rPr>
          <w:color w:val="000000"/>
          <w:sz w:val="28"/>
          <w:szCs w:val="28"/>
        </w:rPr>
        <w:t>подушевого</w:t>
      </w:r>
      <w:proofErr w:type="spellEnd"/>
      <w:r w:rsidRPr="00055FFB">
        <w:rPr>
          <w:color w:val="000000"/>
          <w:sz w:val="28"/>
          <w:szCs w:val="28"/>
        </w:rPr>
        <w:t xml:space="preserve"> нормативного финансирования спортивных секций для детей и юношества, утвержденными приказом Министра культуры и спорта Республики Казахстан от 27 апреля 2021 года № 119</w:t>
      </w:r>
      <w:r w:rsidR="00ED6523" w:rsidRPr="00055FFB">
        <w:rPr>
          <w:color w:val="000000"/>
          <w:sz w:val="28"/>
          <w:szCs w:val="28"/>
        </w:rPr>
        <w:t xml:space="preserve"> (</w:t>
      </w:r>
      <w:r w:rsidR="001B56BE" w:rsidRPr="00055FFB">
        <w:rPr>
          <w:color w:val="000000"/>
          <w:sz w:val="28"/>
          <w:szCs w:val="28"/>
        </w:rPr>
        <w:t>з</w:t>
      </w:r>
      <w:r w:rsidR="00ED6523" w:rsidRPr="00055FFB">
        <w:rPr>
          <w:color w:val="000000"/>
          <w:sz w:val="28"/>
          <w:szCs w:val="28"/>
        </w:rPr>
        <w:t>арегистрирован в Министерстве юстиции Республики Казахстан 27 апреля 2021 года № 22633)</w:t>
      </w:r>
      <w:r w:rsidR="005872C5" w:rsidRPr="00055FFB">
        <w:rPr>
          <w:color w:val="000000"/>
          <w:sz w:val="28"/>
          <w:szCs w:val="28"/>
        </w:rPr>
        <w:t>.</w:t>
      </w:r>
      <w:proofErr w:type="gramEnd"/>
    </w:p>
    <w:p w:rsidR="001B56BE" w:rsidRPr="00055FFB" w:rsidRDefault="001B56BE" w:rsidP="001B56BE">
      <w:pPr>
        <w:ind w:firstLine="851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Освободившиеся места распределяются </w:t>
      </w:r>
      <w:r w:rsidR="00357D43" w:rsidRPr="00055FFB">
        <w:rPr>
          <w:color w:val="000000"/>
          <w:sz w:val="28"/>
          <w:szCs w:val="28"/>
        </w:rPr>
        <w:t>информационной систем</w:t>
      </w:r>
      <w:r w:rsidR="00357D43" w:rsidRPr="00055FFB">
        <w:rPr>
          <w:color w:val="000000"/>
          <w:sz w:val="28"/>
          <w:szCs w:val="28"/>
          <w:lang w:val="kk-KZ"/>
        </w:rPr>
        <w:t>ой</w:t>
      </w:r>
      <w:r w:rsidR="00357D43" w:rsidRPr="00055FFB">
        <w:rPr>
          <w:color w:val="00000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>среди детей согласно их очередности, выдавая законному представителю ребенка электронный ваучер на зачисление в спортивную секцию.</w:t>
      </w:r>
    </w:p>
    <w:p w:rsidR="00262B6C" w:rsidRPr="00055FFB" w:rsidRDefault="00BE50A8" w:rsidP="00262B6C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10. Для получения ваучера на зачисление в </w:t>
      </w:r>
      <w:r w:rsidRPr="00055FFB">
        <w:rPr>
          <w:color w:val="000000"/>
          <w:sz w:val="28"/>
          <w:szCs w:val="28"/>
          <w:lang w:val="kk-KZ"/>
        </w:rPr>
        <w:t xml:space="preserve">спортивную секцию </w:t>
      </w:r>
      <w:r w:rsidRPr="00055FFB">
        <w:rPr>
          <w:color w:val="000000"/>
          <w:sz w:val="28"/>
          <w:szCs w:val="28"/>
        </w:rPr>
        <w:t>законный представитель ребенка подает электронное заявление на постановку в очередь</w:t>
      </w:r>
      <w:r w:rsidR="00262B6C" w:rsidRPr="00055FFB">
        <w:rPr>
          <w:color w:val="000000"/>
          <w:sz w:val="28"/>
          <w:szCs w:val="28"/>
        </w:rPr>
        <w:t xml:space="preserve"> (далее – заявление). </w:t>
      </w:r>
    </w:p>
    <w:p w:rsidR="00262B6C" w:rsidRPr="00055FFB" w:rsidRDefault="00262B6C" w:rsidP="00262B6C">
      <w:pPr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lastRenderedPageBreak/>
        <w:t xml:space="preserve">        При подаче заявления законный представитель ребенка заполняет электронную анкету с информацией о потребности его семьи в спортивных секциях по району (</w:t>
      </w:r>
      <w:proofErr w:type="spellStart"/>
      <w:r w:rsidRPr="00055FFB">
        <w:rPr>
          <w:color w:val="000000"/>
          <w:sz w:val="28"/>
          <w:szCs w:val="28"/>
        </w:rPr>
        <w:t>микроучастку</w:t>
      </w:r>
      <w:proofErr w:type="spellEnd"/>
      <w:r w:rsidRPr="00055FFB">
        <w:rPr>
          <w:color w:val="000000"/>
          <w:sz w:val="28"/>
          <w:szCs w:val="28"/>
        </w:rPr>
        <w:t>) проживания детей.</w:t>
      </w:r>
    </w:p>
    <w:p w:rsidR="0087790E" w:rsidRPr="00055FFB" w:rsidRDefault="00BE50A8" w:rsidP="00262B6C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Ваучер представляет собой уникальный номер, за которым оператор регистрирует информацию о ребенке, который его получил, </w:t>
      </w:r>
      <w:r w:rsidRPr="00055FFB">
        <w:rPr>
          <w:color w:val="000000"/>
          <w:sz w:val="28"/>
          <w:szCs w:val="28"/>
          <w:lang w:val="kk-KZ"/>
        </w:rPr>
        <w:t>спортивная секция</w:t>
      </w:r>
      <w:r w:rsidRPr="00055FFB">
        <w:rPr>
          <w:color w:val="000000"/>
          <w:sz w:val="28"/>
          <w:szCs w:val="28"/>
        </w:rPr>
        <w:t xml:space="preserve">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p w:rsidR="00262B6C" w:rsidRPr="00055FFB" w:rsidRDefault="00262B6C" w:rsidP="00262B6C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Подача заявления законным представителем ребенка осуществляется им лично. При выявлении нарушения данного требования оператор аннулирует заявление в очереди и выданный по нему ваучер, а также </w:t>
      </w:r>
      <w:r w:rsidR="00357D43" w:rsidRPr="00055FFB">
        <w:rPr>
          <w:color w:val="000000"/>
          <w:sz w:val="28"/>
          <w:szCs w:val="28"/>
          <w:lang w:val="kk-KZ"/>
        </w:rPr>
        <w:t>отказывает в</w:t>
      </w:r>
      <w:r w:rsidRPr="00055FFB">
        <w:rPr>
          <w:color w:val="000000"/>
          <w:sz w:val="28"/>
          <w:szCs w:val="28"/>
        </w:rPr>
        <w:t xml:space="preserve"> доступ</w:t>
      </w:r>
      <w:r w:rsidR="00357D43" w:rsidRPr="00055FFB">
        <w:rPr>
          <w:color w:val="000000"/>
          <w:sz w:val="28"/>
          <w:szCs w:val="28"/>
          <w:lang w:val="kk-KZ"/>
        </w:rPr>
        <w:t>е</w:t>
      </w:r>
      <w:r w:rsidRPr="00055FFB">
        <w:rPr>
          <w:color w:val="000000"/>
          <w:sz w:val="28"/>
          <w:szCs w:val="28"/>
        </w:rPr>
        <w:t xml:space="preserve"> на постановку в очередь для лица, совершившего нарушение сроком на 6 (шесть) месяцев.</w:t>
      </w:r>
    </w:p>
    <w:p w:rsidR="00BE50A8" w:rsidRPr="00055FFB" w:rsidRDefault="00BE50A8" w:rsidP="00BE50A8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Допускается наличие не более двух заявлений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</w:t>
      </w:r>
    </w:p>
    <w:p w:rsidR="00BE50A8" w:rsidRPr="00055FFB" w:rsidRDefault="00BE50A8" w:rsidP="00BE50A8">
      <w:pPr>
        <w:pStyle w:val="a4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  <w:lang w:val="kk-KZ"/>
        </w:rPr>
        <w:t>Не допускается зачисление детей в две и более спортивные секции по одному виду спорта, посещение которых финансируется за счет средств государственного бюджета.</w:t>
      </w:r>
    </w:p>
    <w:p w:rsidR="00F75003" w:rsidRPr="00055FFB" w:rsidRDefault="00BE50A8" w:rsidP="00BE50A8">
      <w:pPr>
        <w:pStyle w:val="a4"/>
        <w:ind w:left="0" w:firstLine="709"/>
        <w:jc w:val="both"/>
        <w:rPr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 xml:space="preserve">В случае </w:t>
      </w:r>
      <w:r w:rsidR="00E67655" w:rsidRPr="00055FFB">
        <w:rPr>
          <w:color w:val="000000"/>
          <w:sz w:val="28"/>
          <w:szCs w:val="28"/>
          <w:lang w:val="kk-KZ"/>
        </w:rPr>
        <w:t xml:space="preserve">смены жительства </w:t>
      </w:r>
      <w:r w:rsidRPr="00055FFB">
        <w:rPr>
          <w:color w:val="000000"/>
          <w:sz w:val="28"/>
          <w:szCs w:val="28"/>
        </w:rPr>
        <w:t>ребенка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 по новому месту проживания ребенка</w:t>
      </w:r>
      <w:r w:rsidR="00F75003" w:rsidRPr="00055FFB">
        <w:rPr>
          <w:sz w:val="28"/>
          <w:szCs w:val="28"/>
          <w:lang w:val="kk-KZ"/>
        </w:rPr>
        <w:t>.</w:t>
      </w:r>
    </w:p>
    <w:p w:rsidR="00BE50A8" w:rsidRPr="00055FFB" w:rsidRDefault="00BE50A8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11. Очередь на зачисление в спортивную секцию ведется в информационной системе в автоматическом режиме и содержит список </w:t>
      </w:r>
      <w:r w:rsidR="00E67655" w:rsidRPr="00055FFB">
        <w:rPr>
          <w:color w:val="000000"/>
          <w:sz w:val="28"/>
          <w:szCs w:val="28"/>
          <w:lang w:val="kk-KZ"/>
        </w:rPr>
        <w:t>детей</w:t>
      </w:r>
      <w:r w:rsidRPr="00055FFB">
        <w:rPr>
          <w:color w:val="000000"/>
          <w:sz w:val="28"/>
          <w:szCs w:val="28"/>
        </w:rPr>
        <w:t xml:space="preserve"> на получение ваучера с указанием фамилии, имени отчества (при его наличии) ребенка, номера и даты подачи заявления, а также список мест</w:t>
      </w:r>
      <w:r w:rsidR="00357D43" w:rsidRPr="00055FFB">
        <w:rPr>
          <w:color w:val="000000"/>
          <w:sz w:val="28"/>
          <w:szCs w:val="28"/>
          <w:lang w:val="kk-KZ"/>
        </w:rPr>
        <w:t xml:space="preserve"> </w:t>
      </w:r>
      <w:r w:rsidRPr="00055FFB">
        <w:rPr>
          <w:color w:val="000000"/>
          <w:sz w:val="28"/>
          <w:szCs w:val="28"/>
        </w:rPr>
        <w:t>на распределение</w:t>
      </w:r>
      <w:r w:rsidR="00357D43" w:rsidRPr="00055FFB">
        <w:rPr>
          <w:color w:val="000000"/>
          <w:sz w:val="28"/>
          <w:szCs w:val="28"/>
          <w:lang w:val="kk-KZ"/>
        </w:rPr>
        <w:t xml:space="preserve"> на основании сведений, представленных поставщиками</w:t>
      </w:r>
      <w:r w:rsidRPr="00055FFB">
        <w:rPr>
          <w:color w:val="000000"/>
          <w:sz w:val="28"/>
          <w:szCs w:val="28"/>
        </w:rPr>
        <w:t>.</w:t>
      </w:r>
    </w:p>
    <w:p w:rsidR="00BE50A8" w:rsidRPr="00055FFB" w:rsidRDefault="00BE50A8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Очередь формируется отдельно на каждую спортивную секцию поставщика и состоит из заявлений, поданных законными представителями детей. Заявления в очереди </w:t>
      </w:r>
      <w:r w:rsidR="004B5B1A" w:rsidRPr="00055FFB">
        <w:rPr>
          <w:color w:val="000000"/>
          <w:sz w:val="28"/>
          <w:szCs w:val="28"/>
          <w:lang w:val="kk-KZ"/>
        </w:rPr>
        <w:t>формируются</w:t>
      </w:r>
      <w:r w:rsidRPr="00055FFB">
        <w:rPr>
          <w:color w:val="000000"/>
          <w:sz w:val="28"/>
          <w:szCs w:val="28"/>
        </w:rPr>
        <w:t xml:space="preserve"> по дате их подачи, с точностью до секунд, не имеют льгот и равнозначны относительно друг друга, кроме позиции в очереди, обусловленной датой и временем постановки в очередь.</w:t>
      </w:r>
    </w:p>
    <w:p w:rsidR="00BE50A8" w:rsidRPr="00055FFB" w:rsidRDefault="00BE50A8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Позиция в очереди двигается в сторону убывания по причине выбытия детей из очереди и в сторону возрастания по причине возврата в очередь детей, чьи ваучеры были аннулированы поставщиком.</w:t>
      </w:r>
    </w:p>
    <w:p w:rsidR="00F75003" w:rsidRPr="00055FFB" w:rsidRDefault="00BE50A8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Обмен местами в очереди не допускается</w:t>
      </w:r>
      <w:r w:rsidR="00F75003" w:rsidRPr="00055FFB">
        <w:rPr>
          <w:color w:val="000000"/>
          <w:sz w:val="28"/>
          <w:szCs w:val="28"/>
        </w:rPr>
        <w:t>.</w:t>
      </w:r>
    </w:p>
    <w:p w:rsidR="005965EC" w:rsidRPr="00055FFB" w:rsidRDefault="005965EC" w:rsidP="00BE50A8">
      <w:pPr>
        <w:ind w:firstLine="709"/>
        <w:jc w:val="both"/>
        <w:rPr>
          <w:color w:val="000000" w:themeColor="text1"/>
          <w:sz w:val="28"/>
          <w:szCs w:val="28"/>
        </w:rPr>
      </w:pPr>
      <w:r w:rsidRPr="00055FFB">
        <w:rPr>
          <w:color w:val="000000" w:themeColor="text1"/>
          <w:sz w:val="28"/>
          <w:szCs w:val="28"/>
        </w:rPr>
        <w:t xml:space="preserve">12. Распределение мест и выдача ваучеров осуществляется ежедневно </w:t>
      </w:r>
      <w:r w:rsidR="00357D43" w:rsidRPr="00055FFB">
        <w:rPr>
          <w:color w:val="000000" w:themeColor="text1"/>
          <w:sz w:val="28"/>
          <w:szCs w:val="28"/>
        </w:rPr>
        <w:t xml:space="preserve">в 18:00 часов по времени города </w:t>
      </w:r>
      <w:proofErr w:type="spellStart"/>
      <w:r w:rsidR="00357D43" w:rsidRPr="00055FFB">
        <w:rPr>
          <w:color w:val="000000" w:themeColor="text1"/>
          <w:sz w:val="28"/>
          <w:szCs w:val="28"/>
        </w:rPr>
        <w:t>Нур-Султан</w:t>
      </w:r>
      <w:proofErr w:type="spellEnd"/>
      <w:r w:rsidR="00357D43" w:rsidRPr="00055FFB">
        <w:rPr>
          <w:color w:val="000000" w:themeColor="text1"/>
          <w:sz w:val="28"/>
          <w:szCs w:val="28"/>
        </w:rPr>
        <w:t> </w:t>
      </w:r>
      <w:r w:rsidR="00357D43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Pr="00055FFB">
        <w:rPr>
          <w:color w:val="000000" w:themeColor="text1"/>
          <w:sz w:val="28"/>
          <w:szCs w:val="28"/>
        </w:rPr>
        <w:t>в автоматическом режиме информационной системой.</w:t>
      </w:r>
    </w:p>
    <w:p w:rsidR="005965EC" w:rsidRPr="00055FFB" w:rsidRDefault="002D4870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lastRenderedPageBreak/>
        <w:t xml:space="preserve">Ваучеры выдаются в порядке очереди на свободные места в </w:t>
      </w:r>
      <w:r w:rsidRPr="00055FFB">
        <w:rPr>
          <w:color w:val="000000"/>
          <w:sz w:val="28"/>
          <w:szCs w:val="28"/>
          <w:lang w:val="kk-KZ"/>
        </w:rPr>
        <w:t>спортивных секциях</w:t>
      </w:r>
      <w:r w:rsidRPr="00055FFB">
        <w:rPr>
          <w:color w:val="000000"/>
          <w:sz w:val="28"/>
          <w:szCs w:val="28"/>
        </w:rPr>
        <w:t xml:space="preserve"> у поставщиков, включенных в список поставщиков. </w:t>
      </w:r>
      <w:r w:rsidR="005965EC" w:rsidRPr="00055FFB">
        <w:rPr>
          <w:color w:val="000000"/>
          <w:sz w:val="28"/>
          <w:szCs w:val="28"/>
        </w:rPr>
        <w:t>После выдачи ваучера заявление законного представителя ребенка снимается с очереди.</w:t>
      </w:r>
    </w:p>
    <w:p w:rsidR="005965EC" w:rsidRPr="00055FFB" w:rsidRDefault="005965EC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спортивную секцию документов и заключения договора с поставщиком.</w:t>
      </w:r>
    </w:p>
    <w:p w:rsidR="005965EC" w:rsidRPr="00055FFB" w:rsidRDefault="005965EC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Ваучер является именным и обмену не подлежит. Срок действия ваучера не продлевается, ваучер</w:t>
      </w:r>
      <w:r w:rsidR="00E67655" w:rsidRPr="00055FFB">
        <w:rPr>
          <w:color w:val="000000"/>
          <w:sz w:val="28"/>
          <w:szCs w:val="28"/>
          <w:lang w:val="kk-KZ"/>
        </w:rPr>
        <w:t xml:space="preserve"> с истекшим сроком действия</w:t>
      </w:r>
      <w:r w:rsidRPr="00055FFB">
        <w:rPr>
          <w:color w:val="000000"/>
          <w:sz w:val="28"/>
          <w:szCs w:val="28"/>
        </w:rPr>
        <w:t xml:space="preserve"> автоматически аннулируется. Законный представитель ребенка при необходимости </w:t>
      </w:r>
      <w:r w:rsidR="00E67655" w:rsidRPr="00055FFB">
        <w:rPr>
          <w:color w:val="000000"/>
          <w:sz w:val="28"/>
          <w:szCs w:val="28"/>
          <w:lang w:val="kk-KZ"/>
        </w:rPr>
        <w:t>п</w:t>
      </w:r>
      <w:proofErr w:type="spellStart"/>
      <w:r w:rsidRPr="00055FFB">
        <w:rPr>
          <w:color w:val="000000"/>
          <w:sz w:val="28"/>
          <w:szCs w:val="28"/>
        </w:rPr>
        <w:t>овторн</w:t>
      </w:r>
      <w:proofErr w:type="spellEnd"/>
      <w:r w:rsidR="00E67655" w:rsidRPr="00055FFB">
        <w:rPr>
          <w:color w:val="000000"/>
          <w:sz w:val="28"/>
          <w:szCs w:val="28"/>
          <w:lang w:val="kk-KZ"/>
        </w:rPr>
        <w:t>о</w:t>
      </w:r>
      <w:r w:rsidRPr="00055FFB">
        <w:rPr>
          <w:color w:val="000000"/>
          <w:sz w:val="28"/>
          <w:szCs w:val="28"/>
        </w:rPr>
        <w:t xml:space="preserve"> пода</w:t>
      </w:r>
      <w:r w:rsidR="00E67655" w:rsidRPr="00055FFB">
        <w:rPr>
          <w:color w:val="000000"/>
          <w:sz w:val="28"/>
          <w:szCs w:val="28"/>
          <w:lang w:val="kk-KZ"/>
        </w:rPr>
        <w:t>ет</w:t>
      </w:r>
      <w:r w:rsidRPr="00055FFB">
        <w:rPr>
          <w:color w:val="000000"/>
          <w:sz w:val="28"/>
          <w:szCs w:val="28"/>
        </w:rPr>
        <w:t xml:space="preserve"> </w:t>
      </w:r>
      <w:proofErr w:type="spellStart"/>
      <w:r w:rsidRPr="00055FFB">
        <w:rPr>
          <w:color w:val="000000"/>
          <w:sz w:val="28"/>
          <w:szCs w:val="28"/>
        </w:rPr>
        <w:t>заявлени</w:t>
      </w:r>
      <w:proofErr w:type="spellEnd"/>
      <w:r w:rsidR="00E67655" w:rsidRPr="00055FFB">
        <w:rPr>
          <w:color w:val="000000"/>
          <w:sz w:val="28"/>
          <w:szCs w:val="28"/>
          <w:lang w:val="kk-KZ"/>
        </w:rPr>
        <w:t>е</w:t>
      </w:r>
      <w:r w:rsidRPr="00055FFB">
        <w:rPr>
          <w:color w:val="000000"/>
          <w:sz w:val="28"/>
          <w:szCs w:val="28"/>
        </w:rPr>
        <w:t xml:space="preserve"> на постановку в очередь.</w:t>
      </w:r>
    </w:p>
    <w:p w:rsidR="002D4870" w:rsidRPr="00055FFB" w:rsidRDefault="00357D43" w:rsidP="002D4870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Прием заявлений</w:t>
      </w:r>
      <w:r w:rsidR="002D4870" w:rsidRPr="00055FFB">
        <w:rPr>
          <w:color w:val="000000"/>
          <w:sz w:val="28"/>
          <w:szCs w:val="28"/>
        </w:rPr>
        <w:t xml:space="preserve"> от поставщиков, распределение мест и выдача ваучеров осуществляется с 1 января по 30 ноября соответствующего финансового года.</w:t>
      </w:r>
    </w:p>
    <w:p w:rsidR="002D4870" w:rsidRPr="00055FFB" w:rsidRDefault="002D4870" w:rsidP="002D4870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p w:rsidR="00E67655" w:rsidRPr="00055FFB" w:rsidRDefault="00BE50A8" w:rsidP="00BE50A8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 xml:space="preserve">В случае установления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спортивную секцию, распределение мест и выдача информационной системой ваучеров временно приостанавливается. </w:t>
      </w:r>
    </w:p>
    <w:p w:rsidR="00BE50A8" w:rsidRPr="00055FFB" w:rsidRDefault="00BE50A8" w:rsidP="00BE50A8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спортивных секциях на основании постановления главного государственного санитарного врача.</w:t>
      </w:r>
    </w:p>
    <w:p w:rsidR="005965EC" w:rsidRPr="00055FFB" w:rsidRDefault="005965EC" w:rsidP="005965EC">
      <w:pPr>
        <w:ind w:firstLine="709"/>
        <w:jc w:val="both"/>
        <w:rPr>
          <w:color w:val="000000"/>
          <w:sz w:val="28"/>
          <w:szCs w:val="28"/>
        </w:rPr>
      </w:pPr>
      <w:bookmarkStart w:id="5" w:name="z85"/>
      <w:r w:rsidRPr="00055FFB">
        <w:rPr>
          <w:color w:val="000000"/>
          <w:sz w:val="28"/>
          <w:szCs w:val="28"/>
        </w:rPr>
        <w:t>13. Законный представитель</w:t>
      </w:r>
      <w:r w:rsidRPr="00055FFB">
        <w:rPr>
          <w:color w:val="000000"/>
          <w:sz w:val="28"/>
          <w:szCs w:val="28"/>
          <w:lang w:val="kk-KZ"/>
        </w:rPr>
        <w:t xml:space="preserve"> </w:t>
      </w:r>
      <w:r w:rsidRPr="00055FFB">
        <w:rPr>
          <w:color w:val="000000"/>
          <w:sz w:val="28"/>
          <w:szCs w:val="28"/>
        </w:rPr>
        <w:t>ребенка</w:t>
      </w:r>
      <w:r w:rsidR="00A93499" w:rsidRPr="00055FFB">
        <w:rPr>
          <w:color w:val="000000"/>
          <w:sz w:val="28"/>
          <w:szCs w:val="28"/>
          <w:lang w:val="kk-KZ"/>
        </w:rPr>
        <w:t xml:space="preserve"> </w:t>
      </w:r>
      <w:r w:rsidRPr="00055FFB">
        <w:rPr>
          <w:color w:val="000000" w:themeColor="text1"/>
          <w:sz w:val="28"/>
          <w:szCs w:val="28"/>
          <w:lang w:val="kk-KZ"/>
        </w:rPr>
        <w:t>ежеквартально</w:t>
      </w:r>
      <w:r w:rsidRPr="00055FFB">
        <w:rPr>
          <w:color w:val="0070C0"/>
          <w:sz w:val="28"/>
          <w:szCs w:val="28"/>
        </w:rPr>
        <w:t xml:space="preserve"> </w:t>
      </w:r>
      <w:r w:rsidRPr="00055FFB">
        <w:rPr>
          <w:color w:val="000000"/>
          <w:sz w:val="28"/>
          <w:szCs w:val="28"/>
        </w:rPr>
        <w:t>в электронном виде подтверждает дальнейшую заинтересованность нахождения в очереди или, в случае отсутствия подтверждения законного представителя ребенка заявление снимается оператором с очереди.</w:t>
      </w:r>
    </w:p>
    <w:p w:rsidR="005965EC" w:rsidRPr="00055FFB" w:rsidRDefault="005965EC" w:rsidP="005965EC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При необходимости законный представитель ребенка осуществляет повторную подачу заявления на постановку в очередь.</w:t>
      </w:r>
    </w:p>
    <w:p w:rsidR="00564596" w:rsidRPr="00055FFB" w:rsidRDefault="005965EC" w:rsidP="005965EC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1</w:t>
      </w:r>
      <w:r w:rsidR="0080519A" w:rsidRPr="00055FFB">
        <w:rPr>
          <w:sz w:val="28"/>
          <w:szCs w:val="28"/>
          <w:lang w:val="kk-KZ"/>
        </w:rPr>
        <w:t>4</w:t>
      </w:r>
      <w:r w:rsidRPr="00055FFB">
        <w:rPr>
          <w:sz w:val="28"/>
          <w:szCs w:val="28"/>
          <w:lang w:val="kk-KZ"/>
        </w:rPr>
        <w:t xml:space="preserve">. </w:t>
      </w:r>
      <w:r w:rsidR="00564596" w:rsidRPr="00055FFB">
        <w:rPr>
          <w:sz w:val="28"/>
          <w:szCs w:val="28"/>
          <w:lang w:val="kk-KZ"/>
        </w:rPr>
        <w:tab/>
      </w:r>
      <w:r w:rsidRPr="00055FFB">
        <w:rPr>
          <w:sz w:val="28"/>
          <w:szCs w:val="28"/>
          <w:lang w:val="kk-KZ"/>
        </w:rPr>
        <w:t>Поставщик отзывает места в спортивной секции, в том числе те, по которым уже имеется выданный ваучер, с указанием причины отзыва места.</w:t>
      </w:r>
    </w:p>
    <w:p w:rsidR="005965EC" w:rsidRPr="00055FFB" w:rsidRDefault="005965EC" w:rsidP="005965EC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Отзыв места, на который был выдан ваучер, восстанавливает исходное заявление законного представителя ребенка в очереди на позицию, согласно дате и времени подачи заявления.</w:t>
      </w:r>
    </w:p>
    <w:p w:rsidR="00A93499" w:rsidRPr="00055FFB" w:rsidRDefault="00564596" w:rsidP="00564596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6" w:name="z91"/>
      <w:bookmarkStart w:id="7" w:name="z97"/>
      <w:r w:rsidRPr="00055FFB">
        <w:rPr>
          <w:color w:val="000000"/>
          <w:sz w:val="28"/>
          <w:szCs w:val="28"/>
        </w:rPr>
        <w:t>1</w:t>
      </w:r>
      <w:r w:rsidR="0080519A" w:rsidRPr="00055FFB">
        <w:rPr>
          <w:color w:val="000000"/>
          <w:sz w:val="28"/>
          <w:szCs w:val="28"/>
        </w:rPr>
        <w:t>5</w:t>
      </w:r>
      <w:r w:rsidRPr="00055FFB">
        <w:rPr>
          <w:color w:val="000000"/>
          <w:sz w:val="28"/>
          <w:szCs w:val="28"/>
        </w:rPr>
        <w:t xml:space="preserve">. </w:t>
      </w:r>
      <w:proofErr w:type="gramStart"/>
      <w:r w:rsidRPr="00055FFB">
        <w:rPr>
          <w:color w:val="000000"/>
          <w:sz w:val="28"/>
          <w:szCs w:val="28"/>
        </w:rPr>
        <w:t xml:space="preserve">Информационная система в автоматическом режиме актуализирует и размещает на официальном </w:t>
      </w:r>
      <w:proofErr w:type="spellStart"/>
      <w:r w:rsidRPr="00055FFB">
        <w:rPr>
          <w:color w:val="000000"/>
          <w:sz w:val="28"/>
          <w:szCs w:val="28"/>
        </w:rPr>
        <w:t>интернет-ресурсе</w:t>
      </w:r>
      <w:proofErr w:type="spellEnd"/>
      <w:r w:rsidRPr="00055FFB">
        <w:rPr>
          <w:color w:val="000000"/>
          <w:sz w:val="28"/>
          <w:szCs w:val="28"/>
        </w:rPr>
        <w:t xml:space="preserve"> нижеследующую информацию:</w:t>
      </w:r>
      <w:proofErr w:type="gramEnd"/>
    </w:p>
    <w:p w:rsidR="00A93499" w:rsidRPr="00055FFB" w:rsidRDefault="00564596" w:rsidP="0056459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>1) сведения о спросе на спортивные секции в районах (</w:t>
      </w:r>
      <w:proofErr w:type="spellStart"/>
      <w:r w:rsidRPr="00055FFB">
        <w:rPr>
          <w:color w:val="000000"/>
          <w:sz w:val="28"/>
          <w:szCs w:val="28"/>
        </w:rPr>
        <w:t>микроучастках</w:t>
      </w:r>
      <w:proofErr w:type="spellEnd"/>
      <w:r w:rsidRPr="00055FFB">
        <w:rPr>
          <w:color w:val="000000"/>
          <w:sz w:val="28"/>
          <w:szCs w:val="28"/>
        </w:rPr>
        <w:t>) населенного пункта;</w:t>
      </w:r>
    </w:p>
    <w:p w:rsidR="00564596" w:rsidRPr="00055FFB" w:rsidRDefault="00564596" w:rsidP="00564596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2) сведения о плане финансирования государственного заказа на следующий финансовый год;</w:t>
      </w:r>
    </w:p>
    <w:p w:rsidR="00564596" w:rsidRPr="00055FFB" w:rsidRDefault="00564596" w:rsidP="00564596">
      <w:pPr>
        <w:ind w:firstLine="709"/>
        <w:jc w:val="both"/>
        <w:rPr>
          <w:sz w:val="28"/>
          <w:szCs w:val="28"/>
        </w:rPr>
      </w:pPr>
      <w:bookmarkStart w:id="8" w:name="z92"/>
      <w:bookmarkEnd w:id="6"/>
      <w:r w:rsidRPr="00055FFB">
        <w:rPr>
          <w:color w:val="000000"/>
          <w:sz w:val="28"/>
          <w:szCs w:val="28"/>
        </w:rPr>
        <w:lastRenderedPageBreak/>
        <w:t>3) сведения о ежемесячном исполнении плана финансирования государственного заказа в текущем финансовом году;</w:t>
      </w:r>
    </w:p>
    <w:bookmarkEnd w:id="8"/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4) сведения о рейтинге спортивной секции;</w:t>
      </w:r>
    </w:p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p w:rsidR="00564596" w:rsidRPr="00055FFB" w:rsidRDefault="00564596" w:rsidP="00564596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6) хронология освобождения мест у поставщиков;</w:t>
      </w:r>
    </w:p>
    <w:bookmarkEnd w:id="7"/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>7) хронология выдачи ваучеров.</w:t>
      </w:r>
    </w:p>
    <w:p w:rsidR="00A93499" w:rsidRPr="00055FFB" w:rsidRDefault="0080519A" w:rsidP="00564596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9" w:name="z106"/>
      <w:r w:rsidRPr="00055FFB">
        <w:rPr>
          <w:color w:val="000000"/>
          <w:sz w:val="28"/>
          <w:szCs w:val="28"/>
        </w:rPr>
        <w:t>16</w:t>
      </w:r>
      <w:r w:rsidR="00564596" w:rsidRPr="00055FFB">
        <w:rPr>
          <w:color w:val="000000"/>
          <w:sz w:val="28"/>
          <w:szCs w:val="28"/>
        </w:rPr>
        <w:t>. Оператор осуществляет хранение сведений, накапливаемых в ходе исполнения процедур государственного заказа на серверах информационной системы и на носителях информации.</w:t>
      </w:r>
      <w:r w:rsidR="00A93499" w:rsidRPr="00055FFB">
        <w:rPr>
          <w:color w:val="000000"/>
          <w:sz w:val="28"/>
          <w:szCs w:val="28"/>
          <w:lang w:val="kk-KZ"/>
        </w:rPr>
        <w:t xml:space="preserve"> </w:t>
      </w:r>
    </w:p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Компоненты информационной системы, осуществляющие задачи государственного заказа:</w:t>
      </w:r>
    </w:p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1) взаимодействуют с пользователями сети Интернет через внешний шлюз </w:t>
      </w:r>
      <w:r w:rsidRPr="00055FFB">
        <w:rPr>
          <w:sz w:val="28"/>
          <w:szCs w:val="28"/>
          <w:lang w:val="kk-KZ"/>
        </w:rPr>
        <w:t>«</w:t>
      </w:r>
      <w:r w:rsidRPr="00055FFB">
        <w:rPr>
          <w:color w:val="000000"/>
          <w:sz w:val="28"/>
          <w:szCs w:val="28"/>
        </w:rPr>
        <w:t>электронного правительства</w:t>
      </w:r>
      <w:r w:rsidRPr="00055FFB">
        <w:rPr>
          <w:sz w:val="28"/>
          <w:szCs w:val="28"/>
        </w:rPr>
        <w:t>»</w:t>
      </w:r>
      <w:r w:rsidRPr="00055FFB">
        <w:rPr>
          <w:color w:val="000000"/>
          <w:sz w:val="28"/>
          <w:szCs w:val="28"/>
        </w:rPr>
        <w:t>;</w:t>
      </w:r>
    </w:p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55FFB">
        <w:rPr>
          <w:color w:val="000000"/>
          <w:sz w:val="28"/>
          <w:szCs w:val="28"/>
        </w:rPr>
        <w:t xml:space="preserve">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</w:t>
      </w:r>
      <w:hyperlink r:id="rId12" w:anchor="z10" w:history="1">
        <w:r w:rsidRPr="00055FFB">
          <w:rPr>
            <w:rStyle w:val="ad"/>
            <w:color w:val="000000" w:themeColor="text1"/>
            <w:sz w:val="28"/>
            <w:szCs w:val="28"/>
            <w:u w:val="none"/>
          </w:rPr>
          <w:t>Едины</w:t>
        </w:r>
        <w:r w:rsidR="000A550F" w:rsidRPr="00055FFB">
          <w:rPr>
            <w:rStyle w:val="ad"/>
            <w:color w:val="000000" w:themeColor="text1"/>
            <w:sz w:val="28"/>
            <w:szCs w:val="28"/>
            <w:u w:val="none"/>
          </w:rPr>
          <w:t>х</w:t>
        </w:r>
        <w:r w:rsidRPr="00055FFB">
          <w:rPr>
            <w:rStyle w:val="ad"/>
            <w:color w:val="000000" w:themeColor="text1"/>
            <w:sz w:val="28"/>
            <w:szCs w:val="28"/>
            <w:u w:val="none"/>
          </w:rPr>
          <w:t xml:space="preserve"> требован</w:t>
        </w:r>
        <w:r w:rsidR="000A550F" w:rsidRPr="00055FFB">
          <w:rPr>
            <w:rStyle w:val="ad"/>
            <w:color w:val="000000" w:themeColor="text1"/>
            <w:sz w:val="28"/>
            <w:szCs w:val="28"/>
            <w:u w:val="none"/>
          </w:rPr>
          <w:t>ий</w:t>
        </w:r>
      </w:hyperlink>
      <w:r w:rsidRPr="00055FFB">
        <w:rPr>
          <w:color w:val="000000"/>
          <w:sz w:val="28"/>
          <w:szCs w:val="28"/>
        </w:rPr>
        <w:t xml:space="preserve"> в области информационных коммуникационных технологии и обеспечения информационной безопасности, утвержденных постановлением Правительства Республики Казахстан от 20 декабря 2016 года №832;</w:t>
      </w:r>
      <w:proofErr w:type="gramEnd"/>
    </w:p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55FFB">
        <w:rPr>
          <w:color w:val="000000"/>
          <w:sz w:val="28"/>
          <w:szCs w:val="28"/>
        </w:rPr>
        <w:t xml:space="preserve">3) интегрируются с информационной системой </w:t>
      </w:r>
      <w:hyperlink r:id="rId13" w:anchor="z8" w:history="1">
        <w:r w:rsidRPr="00055FFB">
          <w:rPr>
            <w:rStyle w:val="ad"/>
            <w:color w:val="000000" w:themeColor="text1"/>
            <w:sz w:val="28"/>
            <w:szCs w:val="28"/>
            <w:u w:val="none"/>
          </w:rPr>
          <w:t>уполномоченного органа</w:t>
        </w:r>
      </w:hyperlink>
      <w:r w:rsidRPr="00055FFB">
        <w:rPr>
          <w:color w:val="000000"/>
          <w:sz w:val="28"/>
          <w:szCs w:val="28"/>
        </w:rPr>
        <w:t xml:space="preserve"> в области образования для осуществления информационного обмена и сверки информации по детям, состоящим в очереди на получение и получающих государственный образовательный заказ</w:t>
      </w:r>
      <w:r w:rsidR="001D12C9" w:rsidRPr="00055FFB">
        <w:rPr>
          <w:color w:val="000000"/>
          <w:sz w:val="28"/>
          <w:szCs w:val="28"/>
          <w:lang w:val="kk-KZ"/>
        </w:rPr>
        <w:t>ы</w:t>
      </w:r>
      <w:r w:rsidRPr="00055FFB">
        <w:rPr>
          <w:color w:val="000000"/>
          <w:sz w:val="28"/>
          <w:szCs w:val="28"/>
        </w:rPr>
        <w:t>, поставщиках и их сотрудниках</w:t>
      </w:r>
      <w:r w:rsidR="00196E85" w:rsidRPr="00055FFB">
        <w:rPr>
          <w:color w:val="000000"/>
          <w:sz w:val="28"/>
          <w:szCs w:val="28"/>
        </w:rPr>
        <w:t xml:space="preserve"> поставщиков</w:t>
      </w:r>
      <w:r w:rsidRPr="00055FFB">
        <w:rPr>
          <w:color w:val="000000"/>
          <w:sz w:val="28"/>
          <w:szCs w:val="28"/>
        </w:rPr>
        <w:t>, участвующих в этом процессе, а также получение сведений об организации среднего образования, которую посещает ребенок, сведений о его опекунах и попечителях, данных о его текущей успеваемости;</w:t>
      </w:r>
      <w:proofErr w:type="gramEnd"/>
    </w:p>
    <w:p w:rsidR="00564596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4) интегрируются с информационной системой уполномоченного органа в области здравоохранения для получения в электронном виде справки о состоянии здоровья ребенка и справки об анализе эпидемиологического окружения ребенка;</w:t>
      </w:r>
    </w:p>
    <w:p w:rsidR="00836D29" w:rsidRPr="00055FFB" w:rsidRDefault="00564596" w:rsidP="00564596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5) резервируют накапливаемые данные, для возможности быстрого восстановления работоспособности в случае сбоев.</w:t>
      </w:r>
    </w:p>
    <w:p w:rsidR="00741615" w:rsidRPr="00055FFB" w:rsidRDefault="00741615" w:rsidP="00836D29">
      <w:pPr>
        <w:ind w:firstLine="709"/>
        <w:rPr>
          <w:b/>
          <w:color w:val="000000"/>
          <w:sz w:val="28"/>
          <w:szCs w:val="28"/>
          <w:lang w:val="kk-KZ"/>
        </w:rPr>
      </w:pPr>
      <w:bookmarkStart w:id="10" w:name="z107"/>
      <w:bookmarkEnd w:id="9"/>
    </w:p>
    <w:p w:rsidR="002D4870" w:rsidRPr="00055FFB" w:rsidRDefault="002D4870" w:rsidP="00836D29">
      <w:pPr>
        <w:ind w:firstLine="709"/>
        <w:rPr>
          <w:b/>
          <w:color w:val="000000"/>
          <w:sz w:val="28"/>
          <w:szCs w:val="28"/>
          <w:lang w:val="kk-KZ"/>
        </w:rPr>
      </w:pPr>
    </w:p>
    <w:p w:rsidR="00836D29" w:rsidRPr="00055FFB" w:rsidRDefault="00836D29" w:rsidP="00741615">
      <w:pPr>
        <w:ind w:firstLine="709"/>
        <w:rPr>
          <w:b/>
          <w:color w:val="000000"/>
          <w:sz w:val="28"/>
          <w:szCs w:val="28"/>
        </w:rPr>
      </w:pPr>
      <w:r w:rsidRPr="00055FFB">
        <w:rPr>
          <w:b/>
          <w:color w:val="000000"/>
          <w:sz w:val="28"/>
          <w:szCs w:val="28"/>
        </w:rPr>
        <w:t>Глава 3. Порядок функционирования спортивных секций</w:t>
      </w:r>
    </w:p>
    <w:p w:rsidR="00741615" w:rsidRPr="00055FFB" w:rsidRDefault="00741615" w:rsidP="00741615">
      <w:pPr>
        <w:ind w:firstLine="709"/>
        <w:rPr>
          <w:sz w:val="28"/>
          <w:szCs w:val="28"/>
        </w:rPr>
      </w:pPr>
    </w:p>
    <w:p w:rsidR="002D4870" w:rsidRPr="00055FFB" w:rsidRDefault="002D4870" w:rsidP="002D48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 xml:space="preserve">17. Функционирование </w:t>
      </w:r>
      <w:r w:rsidRPr="00055FFB">
        <w:rPr>
          <w:color w:val="000000"/>
          <w:sz w:val="28"/>
          <w:szCs w:val="28"/>
          <w:lang w:val="kk-KZ"/>
        </w:rPr>
        <w:t xml:space="preserve">спортивных секций </w:t>
      </w:r>
      <w:r w:rsidRPr="00055FFB">
        <w:rPr>
          <w:color w:val="000000"/>
          <w:sz w:val="28"/>
          <w:szCs w:val="28"/>
        </w:rPr>
        <w:t>включает в себя:</w:t>
      </w:r>
    </w:p>
    <w:p w:rsidR="002D4870" w:rsidRPr="00055FFB" w:rsidRDefault="002D4870" w:rsidP="002D48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>1) требования к помещению для проведения занятий</w:t>
      </w:r>
      <w:r w:rsidRPr="00055FFB">
        <w:rPr>
          <w:color w:val="000000"/>
          <w:sz w:val="28"/>
          <w:szCs w:val="28"/>
          <w:lang w:val="kk-KZ"/>
        </w:rPr>
        <w:t>;</w:t>
      </w:r>
    </w:p>
    <w:p w:rsidR="002D4870" w:rsidRPr="00055FFB" w:rsidRDefault="002D4870" w:rsidP="002D487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>2) зачисление, учет и развитие детей</w:t>
      </w:r>
      <w:r w:rsidRPr="00055FFB">
        <w:rPr>
          <w:color w:val="000000"/>
          <w:sz w:val="28"/>
          <w:szCs w:val="28"/>
          <w:lang w:val="kk-KZ"/>
        </w:rPr>
        <w:t>.</w:t>
      </w:r>
      <w:r w:rsidRPr="00055FFB">
        <w:rPr>
          <w:color w:val="000000"/>
          <w:sz w:val="28"/>
          <w:szCs w:val="28"/>
        </w:rPr>
        <w:t xml:space="preserve"> </w:t>
      </w:r>
    </w:p>
    <w:p w:rsidR="001D3410" w:rsidRPr="00055FFB" w:rsidRDefault="002D4870" w:rsidP="002D4870">
      <w:pPr>
        <w:ind w:firstLine="709"/>
        <w:jc w:val="both"/>
        <w:rPr>
          <w:color w:val="000000"/>
          <w:sz w:val="28"/>
          <w:szCs w:val="28"/>
          <w:lang w:val="kk-KZ"/>
        </w:rPr>
      </w:pPr>
      <w:proofErr w:type="gramStart"/>
      <w:r w:rsidRPr="00055FFB">
        <w:rPr>
          <w:color w:val="000000"/>
          <w:sz w:val="28"/>
          <w:szCs w:val="28"/>
        </w:rPr>
        <w:lastRenderedPageBreak/>
        <w:t xml:space="preserve">Функционирование </w:t>
      </w:r>
      <w:r w:rsidR="001D3410" w:rsidRPr="00055FFB">
        <w:rPr>
          <w:color w:val="000000"/>
          <w:sz w:val="28"/>
          <w:szCs w:val="28"/>
          <w:lang w:val="kk-KZ"/>
        </w:rPr>
        <w:t>спортивных секций</w:t>
      </w:r>
      <w:r w:rsidRPr="00055FFB">
        <w:rPr>
          <w:color w:val="000000"/>
          <w:sz w:val="28"/>
          <w:szCs w:val="28"/>
        </w:rPr>
        <w:t xml:space="preserve"> осуществляется поставщиком с учетом требований к оснащению помещений для проведения занятий предусмотренные настоящим пунктом, а также с учетом требований к видам </w:t>
      </w:r>
      <w:r w:rsidR="00A2636F" w:rsidRPr="00055FFB">
        <w:rPr>
          <w:color w:val="000000"/>
          <w:sz w:val="28"/>
          <w:szCs w:val="28"/>
          <w:lang w:val="kk-KZ"/>
        </w:rPr>
        <w:t>спортивных секций</w:t>
      </w:r>
      <w:r w:rsidRPr="00055FFB">
        <w:rPr>
          <w:color w:val="000000"/>
          <w:sz w:val="28"/>
          <w:szCs w:val="28"/>
        </w:rPr>
        <w:t xml:space="preserve"> согласно Методике.</w:t>
      </w:r>
      <w:proofErr w:type="gramEnd"/>
    </w:p>
    <w:p w:rsidR="001D12C9" w:rsidRPr="00055FFB" w:rsidRDefault="001D3410" w:rsidP="002D4870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  <w:lang w:val="kk-KZ"/>
        </w:rPr>
        <w:t xml:space="preserve">18. </w:t>
      </w:r>
      <w:r w:rsidR="001D12C9" w:rsidRPr="00055FFB">
        <w:rPr>
          <w:color w:val="000000"/>
          <w:sz w:val="28"/>
          <w:szCs w:val="28"/>
        </w:rPr>
        <w:t>Содержание помещений для</w:t>
      </w:r>
      <w:r w:rsidR="001D12C9" w:rsidRPr="00055FFB">
        <w:rPr>
          <w:sz w:val="28"/>
          <w:szCs w:val="28"/>
          <w:lang w:val="kk-KZ"/>
        </w:rPr>
        <w:t xml:space="preserve"> проведения занятий осуществляется в соответствии с требованиями, предусмот</w:t>
      </w:r>
      <w:r w:rsidR="00196E85" w:rsidRPr="00055FFB">
        <w:rPr>
          <w:sz w:val="28"/>
          <w:szCs w:val="28"/>
          <w:lang w:val="kk-KZ"/>
        </w:rPr>
        <w:t>ренными Санитарными правилами «С</w:t>
      </w:r>
      <w:r w:rsidR="001D12C9" w:rsidRPr="00055FFB">
        <w:rPr>
          <w:sz w:val="28"/>
          <w:szCs w:val="28"/>
          <w:lang w:val="kk-KZ"/>
        </w:rPr>
        <w:t xml:space="preserve">анитарно-эпидемиологические требования к объектам образования», утвержденными приказом Министра здравоохранения Республики Казахстан от 5 августа 2021 года  </w:t>
      </w:r>
      <w:r w:rsidR="00557067" w:rsidRPr="00055FFB">
        <w:rPr>
          <w:sz w:val="28"/>
          <w:szCs w:val="28"/>
          <w:lang w:val="kk-KZ"/>
        </w:rPr>
        <w:t>№Қ</w:t>
      </w:r>
      <w:proofErr w:type="gramStart"/>
      <w:r w:rsidR="00557067" w:rsidRPr="00055FFB">
        <w:rPr>
          <w:sz w:val="28"/>
          <w:szCs w:val="28"/>
          <w:lang w:val="kk-KZ"/>
        </w:rPr>
        <w:t>Р</w:t>
      </w:r>
      <w:proofErr w:type="gramEnd"/>
      <w:r w:rsidR="00557067" w:rsidRPr="00055FFB">
        <w:rPr>
          <w:sz w:val="28"/>
          <w:szCs w:val="28"/>
          <w:lang w:val="kk-KZ"/>
        </w:rPr>
        <w:t xml:space="preserve"> ДСМ-76 </w:t>
      </w:r>
      <w:r w:rsidR="00557067" w:rsidRPr="00055FFB">
        <w:rPr>
          <w:sz w:val="28"/>
          <w:szCs w:val="28"/>
        </w:rPr>
        <w:t xml:space="preserve">(зарегистрирован в Реестре государственной регистрации нормативных правовых актах </w:t>
      </w:r>
      <w:r w:rsidR="00557067" w:rsidRPr="00055FFB">
        <w:rPr>
          <w:sz w:val="28"/>
          <w:szCs w:val="28"/>
          <w:lang w:val="kk-KZ"/>
        </w:rPr>
        <w:t>№23890</w:t>
      </w:r>
      <w:r w:rsidR="00557067" w:rsidRPr="00055FFB">
        <w:rPr>
          <w:sz w:val="28"/>
          <w:szCs w:val="28"/>
        </w:rPr>
        <w:t>)</w:t>
      </w:r>
      <w:r w:rsidR="001D12C9" w:rsidRPr="00055FFB">
        <w:rPr>
          <w:sz w:val="28"/>
          <w:szCs w:val="28"/>
          <w:lang w:val="kk-KZ"/>
        </w:rPr>
        <w:t>.</w:t>
      </w:r>
    </w:p>
    <w:p w:rsidR="00196E85" w:rsidRPr="00055FFB" w:rsidRDefault="00897921" w:rsidP="005645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Для лиц с физическими, психическими, интеллектуальными и другими особенностями помещения должны соответствоват</w:t>
      </w:r>
      <w:r w:rsidR="00357D43" w:rsidRPr="00055FFB">
        <w:rPr>
          <w:sz w:val="28"/>
          <w:szCs w:val="28"/>
        </w:rPr>
        <w:t>ь требованиям, предусмотренных С</w:t>
      </w:r>
      <w:r w:rsidRPr="00055FFB">
        <w:rPr>
          <w:sz w:val="28"/>
          <w:szCs w:val="28"/>
        </w:rPr>
        <w:t>водом правил Республики Казахстан №3.06-101-2012 «Проектирование зданий и сооружений с учетом доступности для мобильных гру</w:t>
      </w:r>
      <w:r w:rsidR="00357D43" w:rsidRPr="00055FFB">
        <w:rPr>
          <w:sz w:val="28"/>
          <w:szCs w:val="28"/>
        </w:rPr>
        <w:t>пп населения». Общие положения»,</w:t>
      </w:r>
      <w:r w:rsidRPr="00055FFB">
        <w:rPr>
          <w:sz w:val="28"/>
          <w:szCs w:val="28"/>
        </w:rPr>
        <w:t xml:space="preserve"> </w:t>
      </w:r>
      <w:proofErr w:type="spellStart"/>
      <w:proofErr w:type="gramStart"/>
      <w:r w:rsidRPr="00055FFB">
        <w:rPr>
          <w:sz w:val="28"/>
          <w:szCs w:val="28"/>
        </w:rPr>
        <w:t>утвержденны</w:t>
      </w:r>
      <w:proofErr w:type="spellEnd"/>
      <w:r w:rsidR="00357D43" w:rsidRPr="00055FFB">
        <w:rPr>
          <w:sz w:val="28"/>
          <w:szCs w:val="28"/>
          <w:lang w:val="kk-KZ"/>
        </w:rPr>
        <w:t>х</w:t>
      </w:r>
      <w:proofErr w:type="gramEnd"/>
      <w:r w:rsidRPr="00055FFB">
        <w:rPr>
          <w:sz w:val="28"/>
          <w:szCs w:val="28"/>
        </w:rPr>
        <w:t xml:space="preserve"> приказом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№131-нқ.</w:t>
      </w:r>
    </w:p>
    <w:p w:rsidR="00811188" w:rsidRPr="00055FFB" w:rsidRDefault="00811188" w:rsidP="00811188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055FFB">
        <w:rPr>
          <w:color w:val="000000" w:themeColor="text1"/>
          <w:sz w:val="28"/>
          <w:szCs w:val="28"/>
        </w:rPr>
        <w:t>Продолжительность рабочего времени каждого указанного поставщиком сотрудника соответствует статье 68 Трудового Кодекса Республики Казахстан.</w:t>
      </w:r>
    </w:p>
    <w:p w:rsidR="0049680A" w:rsidRPr="00055FFB" w:rsidRDefault="0049680A" w:rsidP="0089792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9680A" w:rsidRPr="00055FFB" w:rsidRDefault="0049680A" w:rsidP="0049680A">
      <w:pPr>
        <w:ind w:firstLine="709"/>
        <w:jc w:val="center"/>
        <w:rPr>
          <w:b/>
          <w:sz w:val="28"/>
          <w:szCs w:val="28"/>
        </w:rPr>
      </w:pPr>
      <w:r w:rsidRPr="00055FFB">
        <w:rPr>
          <w:b/>
          <w:sz w:val="28"/>
          <w:szCs w:val="28"/>
        </w:rPr>
        <w:t>Параграф 1. Требования к помещению для проведения занятий</w:t>
      </w:r>
    </w:p>
    <w:bookmarkEnd w:id="10"/>
    <w:p w:rsidR="00F55E0A" w:rsidRPr="00055FFB" w:rsidRDefault="00F55E0A" w:rsidP="00836D29">
      <w:pPr>
        <w:ind w:firstLine="709"/>
        <w:jc w:val="both"/>
        <w:rPr>
          <w:sz w:val="28"/>
          <w:szCs w:val="28"/>
        </w:rPr>
      </w:pPr>
    </w:p>
    <w:p w:rsidR="00F55E0A" w:rsidRPr="00055FFB" w:rsidRDefault="00F55E0A" w:rsidP="00836D29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1</w:t>
      </w:r>
      <w:r w:rsidR="001D3410" w:rsidRPr="00055FFB">
        <w:rPr>
          <w:color w:val="000000"/>
          <w:sz w:val="28"/>
          <w:szCs w:val="28"/>
          <w:lang w:val="kk-KZ"/>
        </w:rPr>
        <w:t>9</w:t>
      </w:r>
      <w:r w:rsidRPr="00055FFB">
        <w:rPr>
          <w:color w:val="000000"/>
          <w:sz w:val="28"/>
          <w:szCs w:val="28"/>
        </w:rPr>
        <w:t>. З</w:t>
      </w:r>
      <w:r w:rsidRPr="00055FFB">
        <w:rPr>
          <w:sz w:val="28"/>
          <w:szCs w:val="28"/>
        </w:rPr>
        <w:t xml:space="preserve">дание, в котором расположено помещение для проведения занятий оборудуется чистым и функционирующим </w:t>
      </w:r>
      <w:r w:rsidR="000A550F" w:rsidRPr="00055FFB">
        <w:rPr>
          <w:sz w:val="28"/>
          <w:szCs w:val="28"/>
        </w:rPr>
        <w:t xml:space="preserve">раздельным </w:t>
      </w:r>
      <w:r w:rsidRPr="00055FFB">
        <w:rPr>
          <w:sz w:val="28"/>
          <w:szCs w:val="28"/>
        </w:rPr>
        <w:t>санитарным узлом и оснащенным:</w:t>
      </w:r>
    </w:p>
    <w:p w:rsidR="00F55E0A" w:rsidRPr="00055FFB" w:rsidRDefault="00F55E0A" w:rsidP="00836D29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 xml:space="preserve">унитазом. В </w:t>
      </w:r>
      <w:proofErr w:type="spellStart"/>
      <w:r w:rsidR="00196E85" w:rsidRPr="00055FFB">
        <w:rPr>
          <w:sz w:val="28"/>
          <w:szCs w:val="28"/>
        </w:rPr>
        <w:t>неканализационной</w:t>
      </w:r>
      <w:proofErr w:type="spellEnd"/>
      <w:r w:rsidR="00196E85" w:rsidRPr="00055FFB">
        <w:rPr>
          <w:sz w:val="28"/>
          <w:szCs w:val="28"/>
        </w:rPr>
        <w:t xml:space="preserve"> </w:t>
      </w:r>
      <w:r w:rsidRPr="00055FFB">
        <w:rPr>
          <w:sz w:val="28"/>
          <w:szCs w:val="28"/>
        </w:rPr>
        <w:t>местности допускается устройство санитарно-дворовых установок;</w:t>
      </w:r>
    </w:p>
    <w:p w:rsidR="00F55E0A" w:rsidRPr="00055FFB" w:rsidRDefault="00F55E0A" w:rsidP="00836D29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умывальником с горячей и холодной водой;</w:t>
      </w:r>
    </w:p>
    <w:p w:rsidR="00564596" w:rsidRPr="00055FFB" w:rsidRDefault="00F55E0A" w:rsidP="00836D29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</w:rPr>
        <w:t>средствами личной гигиены, в том числе туалетной бумагой и мылом;</w:t>
      </w:r>
    </w:p>
    <w:p w:rsidR="00F55E0A" w:rsidRPr="00055FFB" w:rsidRDefault="00F55E0A" w:rsidP="00836D29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освещением;</w:t>
      </w:r>
    </w:p>
    <w:p w:rsidR="00564596" w:rsidRPr="00055FFB" w:rsidRDefault="00F55E0A" w:rsidP="00836D29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</w:rPr>
        <w:t>сушилкой для рук или одноразовыми бумажными полотенцами</w:t>
      </w:r>
      <w:r w:rsidR="00564596" w:rsidRPr="00055FFB">
        <w:rPr>
          <w:sz w:val="28"/>
          <w:szCs w:val="28"/>
          <w:lang w:val="kk-KZ"/>
        </w:rPr>
        <w:t>.</w:t>
      </w:r>
    </w:p>
    <w:bookmarkEnd w:id="5"/>
    <w:p w:rsidR="00897921" w:rsidRPr="00055FFB" w:rsidRDefault="001D3410" w:rsidP="00897921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  <w:lang w:val="kk-KZ"/>
        </w:rPr>
        <w:t>20</w:t>
      </w:r>
      <w:r w:rsidR="00897921" w:rsidRPr="00055FFB">
        <w:rPr>
          <w:sz w:val="28"/>
          <w:szCs w:val="28"/>
        </w:rPr>
        <w:t>. Помещение для проведения занятий оборудуется:</w:t>
      </w:r>
    </w:p>
    <w:p w:rsidR="00897921" w:rsidRPr="00055FFB" w:rsidRDefault="00897921" w:rsidP="00897921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t>1) раздевалкой, оснащенной индивидуальными шкафчиками в количестве не меньшем, чем предельно допустимое число детей в группе;</w:t>
      </w:r>
    </w:p>
    <w:p w:rsidR="00897921" w:rsidRPr="00055FFB" w:rsidRDefault="00897921" w:rsidP="00897921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</w:rPr>
        <w:t>2) камерой видеонаблюдения с возможностью сохранения видеоархива не менее чем 30 календарных дней</w:t>
      </w:r>
      <w:r w:rsidR="00357D43" w:rsidRPr="00055FFB">
        <w:rPr>
          <w:sz w:val="28"/>
          <w:szCs w:val="28"/>
          <w:lang w:val="kk-KZ"/>
        </w:rPr>
        <w:t>.</w:t>
      </w:r>
    </w:p>
    <w:p w:rsidR="00F55E0A" w:rsidRPr="00055FFB" w:rsidRDefault="0080519A" w:rsidP="00897921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sz w:val="28"/>
          <w:szCs w:val="28"/>
        </w:rPr>
        <w:t>2</w:t>
      </w:r>
      <w:r w:rsidR="001D3410" w:rsidRPr="00055FFB">
        <w:rPr>
          <w:sz w:val="28"/>
          <w:szCs w:val="28"/>
          <w:lang w:val="kk-KZ"/>
        </w:rPr>
        <w:t>1</w:t>
      </w:r>
      <w:r w:rsidR="00F55E0A" w:rsidRPr="00055FFB">
        <w:rPr>
          <w:sz w:val="28"/>
          <w:szCs w:val="28"/>
        </w:rPr>
        <w:t xml:space="preserve">. </w:t>
      </w:r>
      <w:proofErr w:type="gramStart"/>
      <w:r w:rsidR="00F55E0A" w:rsidRPr="00055FFB">
        <w:rPr>
          <w:sz w:val="28"/>
          <w:szCs w:val="28"/>
        </w:rPr>
        <w:t>Помещения для проведения занятий, санитарного узла и</w:t>
      </w:r>
      <w:r w:rsidR="00F55E0A" w:rsidRPr="00055FFB">
        <w:rPr>
          <w:color w:val="000000"/>
          <w:sz w:val="28"/>
          <w:szCs w:val="28"/>
        </w:rPr>
        <w:t xml:space="preserve"> раздевалки отапливаются и обеспечивают температуру в осенне-зимний период: </w:t>
      </w:r>
      <w:r w:rsidR="00E807BB" w:rsidRPr="00055FFB">
        <w:rPr>
          <w:color w:val="000000" w:themeColor="text1"/>
          <w:sz w:val="28"/>
          <w:szCs w:val="28"/>
        </w:rPr>
        <w:t>в спортивном зале</w:t>
      </w:r>
      <w:r w:rsidR="00F55E0A" w:rsidRPr="00055FFB">
        <w:rPr>
          <w:color w:val="000000" w:themeColor="text1"/>
          <w:sz w:val="28"/>
          <w:szCs w:val="28"/>
        </w:rPr>
        <w:t xml:space="preserve"> +15</w:t>
      </w:r>
      <w:r w:rsidR="00F55E0A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="00F55E0A" w:rsidRPr="00055FFB">
        <w:rPr>
          <w:color w:val="000000" w:themeColor="text1"/>
          <w:sz w:val="28"/>
          <w:szCs w:val="28"/>
        </w:rPr>
        <w:t>-</w:t>
      </w:r>
      <w:r w:rsidR="00F55E0A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="00F55E0A" w:rsidRPr="00055FFB">
        <w:rPr>
          <w:color w:val="000000" w:themeColor="text1"/>
          <w:sz w:val="28"/>
          <w:szCs w:val="28"/>
        </w:rPr>
        <w:t xml:space="preserve">17°C, в учебных комнатах </w:t>
      </w:r>
      <w:r w:rsidR="00E807BB" w:rsidRPr="00055FFB">
        <w:rPr>
          <w:color w:val="000000" w:themeColor="text1"/>
          <w:sz w:val="28"/>
          <w:szCs w:val="28"/>
        </w:rPr>
        <w:t>не менее</w:t>
      </w:r>
      <w:r w:rsidR="00F55E0A" w:rsidRPr="00055FFB">
        <w:rPr>
          <w:color w:val="000000" w:themeColor="text1"/>
          <w:sz w:val="28"/>
          <w:szCs w:val="28"/>
        </w:rPr>
        <w:t xml:space="preserve"> + 20°C , в раздевалке спортивного зала +19</w:t>
      </w:r>
      <w:r w:rsidR="00F55E0A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="00F55E0A" w:rsidRPr="00055FFB">
        <w:rPr>
          <w:color w:val="000000" w:themeColor="text1"/>
          <w:sz w:val="28"/>
          <w:szCs w:val="28"/>
        </w:rPr>
        <w:t>-</w:t>
      </w:r>
      <w:r w:rsidR="00F55E0A" w:rsidRPr="00055FFB">
        <w:rPr>
          <w:color w:val="000000" w:themeColor="text1"/>
          <w:sz w:val="28"/>
          <w:szCs w:val="28"/>
          <w:lang w:val="kk-KZ"/>
        </w:rPr>
        <w:t xml:space="preserve"> </w:t>
      </w:r>
      <w:r w:rsidR="00F55E0A" w:rsidRPr="00055FFB">
        <w:rPr>
          <w:color w:val="000000" w:themeColor="text1"/>
          <w:sz w:val="28"/>
          <w:szCs w:val="28"/>
        </w:rPr>
        <w:t>23°C, в помещениях с бассейном +30°C, вода в бассейне +25-27°C, в душевых +25°C,</w:t>
      </w:r>
      <w:r w:rsidR="00E807BB" w:rsidRPr="00055FFB">
        <w:rPr>
          <w:color w:val="000000" w:themeColor="text1"/>
          <w:sz w:val="28"/>
          <w:szCs w:val="28"/>
        </w:rPr>
        <w:t xml:space="preserve"> </w:t>
      </w:r>
      <w:r w:rsidR="00F55E0A" w:rsidRPr="00055FFB">
        <w:rPr>
          <w:color w:val="000000"/>
          <w:sz w:val="28"/>
          <w:szCs w:val="28"/>
        </w:rPr>
        <w:t xml:space="preserve">за исключением помещений для проведения занятий </w:t>
      </w:r>
      <w:r w:rsidR="00F55E0A" w:rsidRPr="00055FFB">
        <w:rPr>
          <w:color w:val="000000"/>
          <w:sz w:val="28"/>
          <w:szCs w:val="28"/>
          <w:lang w:val="kk-KZ"/>
        </w:rPr>
        <w:t xml:space="preserve">по зимним видам </w:t>
      </w:r>
      <w:r w:rsidR="00F55E0A" w:rsidRPr="00055FFB">
        <w:rPr>
          <w:color w:val="000000"/>
          <w:sz w:val="28"/>
          <w:szCs w:val="28"/>
        </w:rPr>
        <w:t>спорта</w:t>
      </w:r>
      <w:r w:rsidR="00F55E0A" w:rsidRPr="00055FFB">
        <w:rPr>
          <w:color w:val="000000"/>
          <w:sz w:val="28"/>
          <w:szCs w:val="28"/>
          <w:lang w:val="kk-KZ"/>
        </w:rPr>
        <w:t>.</w:t>
      </w:r>
      <w:r w:rsidR="00F55E0A" w:rsidRPr="00055FFB">
        <w:rPr>
          <w:color w:val="000000"/>
          <w:sz w:val="28"/>
          <w:szCs w:val="28"/>
        </w:rPr>
        <w:t xml:space="preserve">   </w:t>
      </w:r>
      <w:proofErr w:type="gramEnd"/>
    </w:p>
    <w:p w:rsidR="00F55E0A" w:rsidRPr="00055FFB" w:rsidRDefault="00F55E0A" w:rsidP="00F55E0A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lastRenderedPageBreak/>
        <w:t xml:space="preserve">Помещение для проведения занятий имеет окна с естественным освещением и возможностью проветривания, либо оснащается </w:t>
      </w:r>
      <w:r w:rsidRPr="00055FFB">
        <w:rPr>
          <w:color w:val="000000"/>
          <w:sz w:val="28"/>
          <w:szCs w:val="28"/>
          <w:lang w:val="kk-KZ"/>
        </w:rPr>
        <w:t xml:space="preserve">искусственным освещением и </w:t>
      </w:r>
      <w:r w:rsidRPr="00055FFB">
        <w:rPr>
          <w:color w:val="000000"/>
          <w:sz w:val="28"/>
          <w:szCs w:val="28"/>
        </w:rPr>
        <w:t>приточно-вытяжной вентиляцией.</w:t>
      </w:r>
    </w:p>
    <w:p w:rsidR="00316B9B" w:rsidRPr="00055FFB" w:rsidRDefault="00F55E0A" w:rsidP="00E807BB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 </w:t>
      </w:r>
    </w:p>
    <w:p w:rsidR="00E807BB" w:rsidRPr="00055FFB" w:rsidRDefault="00E807BB" w:rsidP="00E807BB">
      <w:pPr>
        <w:pStyle w:val="a4"/>
        <w:ind w:left="0" w:firstLine="709"/>
        <w:jc w:val="both"/>
        <w:rPr>
          <w:b/>
          <w:color w:val="000000"/>
          <w:sz w:val="28"/>
          <w:szCs w:val="28"/>
          <w:lang w:val="kk-KZ"/>
        </w:rPr>
      </w:pPr>
    </w:p>
    <w:p w:rsidR="00CA0C27" w:rsidRPr="00055FFB" w:rsidRDefault="00CA0C27" w:rsidP="00F55E0A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055FFB">
        <w:rPr>
          <w:b/>
          <w:color w:val="000000"/>
          <w:sz w:val="28"/>
          <w:szCs w:val="28"/>
          <w:lang w:val="kk-KZ"/>
        </w:rPr>
        <w:t>Параграф 2. Зачисление, учет и развитие детей</w:t>
      </w:r>
    </w:p>
    <w:p w:rsidR="00CA0C27" w:rsidRPr="00055FFB" w:rsidRDefault="00CA0C27" w:rsidP="00836D29">
      <w:pPr>
        <w:ind w:firstLine="709"/>
        <w:jc w:val="both"/>
        <w:rPr>
          <w:color w:val="000000"/>
          <w:sz w:val="28"/>
          <w:szCs w:val="28"/>
        </w:rPr>
      </w:pPr>
    </w:p>
    <w:p w:rsidR="001D3410" w:rsidRPr="00055FFB" w:rsidRDefault="00001E0B" w:rsidP="001D3410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1" w:name="z123"/>
      <w:r w:rsidRPr="00055FFB">
        <w:rPr>
          <w:color w:val="000000"/>
          <w:spacing w:val="2"/>
          <w:sz w:val="28"/>
          <w:szCs w:val="28"/>
        </w:rPr>
        <w:t>2</w:t>
      </w:r>
      <w:r w:rsidR="001D3410" w:rsidRPr="00055FFB">
        <w:rPr>
          <w:color w:val="000000"/>
          <w:spacing w:val="2"/>
          <w:sz w:val="28"/>
          <w:szCs w:val="28"/>
        </w:rPr>
        <w:t>2</w:t>
      </w:r>
      <w:r w:rsidR="00836D29" w:rsidRPr="00055FFB">
        <w:rPr>
          <w:color w:val="000000"/>
          <w:spacing w:val="2"/>
          <w:sz w:val="28"/>
          <w:szCs w:val="28"/>
        </w:rPr>
        <w:t xml:space="preserve">. </w:t>
      </w:r>
      <w:r w:rsidR="001D3410" w:rsidRPr="00055FFB">
        <w:rPr>
          <w:color w:val="000000"/>
          <w:spacing w:val="2"/>
          <w:sz w:val="28"/>
          <w:szCs w:val="28"/>
        </w:rPr>
        <w:t xml:space="preserve">Между поставщиком, указанным в ваучере, и законным представителем ребенка, заключается договор на оказание услуг по проведению занятий </w:t>
      </w:r>
      <w:r w:rsidR="001D3410" w:rsidRPr="00055FFB">
        <w:rPr>
          <w:color w:val="000000"/>
          <w:spacing w:val="2"/>
          <w:sz w:val="28"/>
          <w:szCs w:val="28"/>
          <w:lang w:val="kk-KZ"/>
        </w:rPr>
        <w:t>спортивной секции</w:t>
      </w:r>
      <w:r w:rsidR="001D3410" w:rsidRPr="00055FFB">
        <w:rPr>
          <w:color w:val="000000"/>
          <w:spacing w:val="2"/>
          <w:sz w:val="28"/>
          <w:szCs w:val="28"/>
        </w:rPr>
        <w:t xml:space="preserve"> в течение срока действия ваучера</w:t>
      </w:r>
      <w:r w:rsidR="001D3410" w:rsidRPr="00055FFB">
        <w:rPr>
          <w:color w:val="000000"/>
          <w:spacing w:val="2"/>
          <w:sz w:val="28"/>
          <w:szCs w:val="28"/>
          <w:lang w:val="kk-KZ"/>
        </w:rPr>
        <w:t>.</w:t>
      </w:r>
      <w:r w:rsidR="001D3410" w:rsidRPr="00055FFB">
        <w:rPr>
          <w:color w:val="000000"/>
          <w:spacing w:val="2"/>
          <w:sz w:val="28"/>
          <w:szCs w:val="28"/>
        </w:rPr>
        <w:t xml:space="preserve"> </w:t>
      </w:r>
    </w:p>
    <w:p w:rsidR="00D5402E" w:rsidRPr="00055FFB" w:rsidRDefault="00D5402E" w:rsidP="001D3410">
      <w:pPr>
        <w:pStyle w:val="a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055FFB">
        <w:rPr>
          <w:color w:val="000000"/>
          <w:spacing w:val="2"/>
          <w:sz w:val="28"/>
          <w:szCs w:val="28"/>
        </w:rPr>
        <w:t>Заключение договора между поставщиком и законным представителем ребенка осуществляется по каждому ваучеру отдельно.</w:t>
      </w:r>
    </w:p>
    <w:p w:rsidR="00E008D8" w:rsidRPr="00055FFB" w:rsidRDefault="00E008D8" w:rsidP="00D5402E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2</w:t>
      </w:r>
      <w:r w:rsidR="001D3410" w:rsidRPr="00055FFB">
        <w:rPr>
          <w:color w:val="000000"/>
          <w:sz w:val="28"/>
          <w:szCs w:val="28"/>
          <w:lang w:val="kk-KZ"/>
        </w:rPr>
        <w:t>3</w:t>
      </w:r>
      <w:r w:rsidRPr="00055FFB">
        <w:rPr>
          <w:color w:val="000000"/>
          <w:sz w:val="28"/>
          <w:szCs w:val="28"/>
        </w:rPr>
        <w:t>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p w:rsidR="00F55E0A" w:rsidRPr="00055FFB" w:rsidRDefault="00F55E0A" w:rsidP="00F55E0A">
      <w:pPr>
        <w:ind w:firstLine="709"/>
        <w:jc w:val="both"/>
        <w:rPr>
          <w:color w:val="000000"/>
          <w:sz w:val="28"/>
          <w:szCs w:val="28"/>
        </w:rPr>
      </w:pPr>
      <w:bookmarkStart w:id="12" w:name="z132"/>
      <w:r w:rsidRPr="00055FFB">
        <w:rPr>
          <w:color w:val="000000"/>
          <w:sz w:val="28"/>
          <w:szCs w:val="28"/>
        </w:rPr>
        <w:t>2</w:t>
      </w:r>
      <w:r w:rsidR="001D3410" w:rsidRPr="00055FFB">
        <w:rPr>
          <w:color w:val="000000"/>
          <w:sz w:val="28"/>
          <w:szCs w:val="28"/>
          <w:lang w:val="kk-KZ"/>
        </w:rPr>
        <w:t>4</w:t>
      </w:r>
      <w:r w:rsidRPr="00055FFB">
        <w:rPr>
          <w:color w:val="000000"/>
          <w:sz w:val="28"/>
          <w:szCs w:val="28"/>
        </w:rPr>
        <w:t xml:space="preserve">. Для заключения договора законный представитель ребенка </w:t>
      </w:r>
      <w:proofErr w:type="gramStart"/>
      <w:r w:rsidRPr="00055FFB">
        <w:rPr>
          <w:color w:val="000000"/>
          <w:sz w:val="28"/>
          <w:szCs w:val="28"/>
        </w:rPr>
        <w:t>предоставляет поставщику следующие документы</w:t>
      </w:r>
      <w:proofErr w:type="gramEnd"/>
      <w:r w:rsidRPr="00055FFB">
        <w:rPr>
          <w:color w:val="000000"/>
          <w:sz w:val="28"/>
          <w:szCs w:val="28"/>
        </w:rPr>
        <w:t>:</w:t>
      </w:r>
    </w:p>
    <w:p w:rsidR="00F55E0A" w:rsidRPr="00055FFB" w:rsidRDefault="00F55E0A" w:rsidP="00F55E0A">
      <w:pPr>
        <w:ind w:firstLine="709"/>
        <w:jc w:val="both"/>
        <w:rPr>
          <w:b/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1) заявление на зачисление в спортивную секцию в произвольной форме;</w:t>
      </w:r>
    </w:p>
    <w:p w:rsidR="00F55E0A" w:rsidRPr="00055FFB" w:rsidRDefault="00F55E0A" w:rsidP="00F55E0A">
      <w:pPr>
        <w:ind w:firstLine="709"/>
        <w:jc w:val="both"/>
        <w:rPr>
          <w:b/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2) фотографию ребенка;</w:t>
      </w:r>
    </w:p>
    <w:p w:rsidR="00F55E0A" w:rsidRPr="00055FFB" w:rsidRDefault="00F55E0A" w:rsidP="00F55E0A">
      <w:pPr>
        <w:ind w:firstLine="709"/>
        <w:jc w:val="both"/>
        <w:rPr>
          <w:b/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3) </w:t>
      </w:r>
      <w:r w:rsidRPr="00055FFB">
        <w:rPr>
          <w:sz w:val="28"/>
          <w:szCs w:val="28"/>
          <w:lang w:val="kk-KZ"/>
        </w:rPr>
        <w:t>копию свидетельства о рождении ребенка;</w:t>
      </w:r>
    </w:p>
    <w:p w:rsidR="00085E96" w:rsidRPr="00055FFB" w:rsidRDefault="00F55E0A" w:rsidP="001B10E0">
      <w:pPr>
        <w:ind w:firstLine="708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4) справку с медицинской организации, оказывающей первичную медико-санитарную помощь, выданная по форме 027/у, </w:t>
      </w:r>
      <w:proofErr w:type="spellStart"/>
      <w:r w:rsidRPr="00055FFB">
        <w:rPr>
          <w:color w:val="000000"/>
          <w:sz w:val="28"/>
          <w:szCs w:val="28"/>
        </w:rPr>
        <w:t>утвержденн</w:t>
      </w:r>
      <w:proofErr w:type="spellEnd"/>
      <w:r w:rsidRPr="00055FFB">
        <w:rPr>
          <w:color w:val="000000"/>
          <w:sz w:val="28"/>
          <w:szCs w:val="28"/>
          <w:lang w:val="kk-KZ"/>
        </w:rPr>
        <w:t>ая</w:t>
      </w:r>
      <w:r w:rsidRPr="00055FFB">
        <w:rPr>
          <w:color w:val="000000"/>
          <w:sz w:val="28"/>
          <w:szCs w:val="28"/>
        </w:rPr>
        <w:t xml:space="preserve">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055FFB">
        <w:rPr>
          <w:color w:val="000000"/>
          <w:sz w:val="28"/>
          <w:szCs w:val="28"/>
        </w:rPr>
        <w:t>Р</w:t>
      </w:r>
      <w:proofErr w:type="gramEnd"/>
      <w:r w:rsidRPr="00055FFB">
        <w:rPr>
          <w:color w:val="000000"/>
          <w:sz w:val="28"/>
          <w:szCs w:val="28"/>
        </w:rPr>
        <w:t xml:space="preserve"> ДСМ-175/2020 </w:t>
      </w:r>
      <w:r w:rsidRPr="00055FFB">
        <w:rPr>
          <w:sz w:val="28"/>
          <w:szCs w:val="28"/>
          <w:lang w:val="kk-KZ"/>
        </w:rPr>
        <w:t>«</w:t>
      </w:r>
      <w:r w:rsidRPr="00055FFB">
        <w:rPr>
          <w:color w:val="000000"/>
          <w:sz w:val="28"/>
          <w:szCs w:val="28"/>
        </w:rPr>
        <w:t>Об утверждении форм учетной документации в области здравоохранения</w:t>
      </w:r>
      <w:r w:rsidRPr="00055FFB">
        <w:rPr>
          <w:sz w:val="28"/>
          <w:szCs w:val="28"/>
        </w:rPr>
        <w:t>»</w:t>
      </w:r>
      <w:r w:rsidR="00085E96" w:rsidRPr="00055FFB">
        <w:rPr>
          <w:color w:val="000000"/>
          <w:sz w:val="28"/>
          <w:szCs w:val="28"/>
        </w:rPr>
        <w:t>(зарегистрирован в Реестре государственной регистрации нормативных правовых актов под № 21579);</w:t>
      </w:r>
    </w:p>
    <w:p w:rsidR="001D3410" w:rsidRPr="00055FFB" w:rsidRDefault="00F55E0A" w:rsidP="001D3410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055FFB">
        <w:rPr>
          <w:color w:val="000000"/>
          <w:sz w:val="28"/>
          <w:szCs w:val="28"/>
        </w:rPr>
        <w:t xml:space="preserve">5) </w:t>
      </w:r>
      <w:r w:rsidR="001D3410" w:rsidRPr="00055FFB">
        <w:rPr>
          <w:color w:val="000000"/>
          <w:sz w:val="28"/>
          <w:szCs w:val="28"/>
        </w:rPr>
        <w:t>копию документа, удостоверяющего личность законного представителя ребенка</w:t>
      </w:r>
      <w:r w:rsidR="001D3410" w:rsidRPr="00055FFB">
        <w:rPr>
          <w:color w:val="000000"/>
          <w:sz w:val="28"/>
          <w:szCs w:val="28"/>
          <w:lang w:val="kk-KZ"/>
        </w:rPr>
        <w:t>.</w:t>
      </w:r>
    </w:p>
    <w:p w:rsidR="00F55E0A" w:rsidRPr="00055FFB" w:rsidRDefault="00F55E0A" w:rsidP="00F55E0A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 xml:space="preserve">Для зачисления в группу детей с ограниченными возможностями или с особыми образовательными потребностями, законный представитель ребенка </w:t>
      </w:r>
      <w:proofErr w:type="gramStart"/>
      <w:r w:rsidRPr="00055FFB">
        <w:rPr>
          <w:color w:val="000000"/>
          <w:sz w:val="28"/>
          <w:szCs w:val="28"/>
        </w:rPr>
        <w:t>предоставляет поставщику документ</w:t>
      </w:r>
      <w:proofErr w:type="gramEnd"/>
      <w:r w:rsidRPr="00055FFB">
        <w:rPr>
          <w:color w:val="000000"/>
          <w:sz w:val="28"/>
          <w:szCs w:val="28"/>
        </w:rPr>
        <w:t>, подтверждающий его статус.</w:t>
      </w:r>
    </w:p>
    <w:p w:rsidR="00AA2ED7" w:rsidRPr="00055FFB" w:rsidRDefault="00AA2ED7" w:rsidP="00F55E0A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2</w:t>
      </w:r>
      <w:r w:rsidR="001D3410" w:rsidRPr="00055FFB">
        <w:rPr>
          <w:color w:val="000000"/>
          <w:sz w:val="28"/>
          <w:szCs w:val="28"/>
          <w:lang w:val="kk-KZ"/>
        </w:rPr>
        <w:t>5</w:t>
      </w:r>
      <w:r w:rsidRPr="00055FFB">
        <w:rPr>
          <w:color w:val="000000"/>
          <w:sz w:val="28"/>
          <w:szCs w:val="28"/>
        </w:rPr>
        <w:t>. Поставщик отказывает в заключени</w:t>
      </w:r>
      <w:proofErr w:type="gramStart"/>
      <w:r w:rsidRPr="00055FFB">
        <w:rPr>
          <w:color w:val="000000"/>
          <w:sz w:val="28"/>
          <w:szCs w:val="28"/>
        </w:rPr>
        <w:t>и</w:t>
      </w:r>
      <w:proofErr w:type="gramEnd"/>
      <w:r w:rsidRPr="00055FFB">
        <w:rPr>
          <w:color w:val="000000"/>
          <w:sz w:val="28"/>
          <w:szCs w:val="28"/>
        </w:rPr>
        <w:t xml:space="preserve"> договора в случаях:</w:t>
      </w:r>
    </w:p>
    <w:p w:rsidR="00AA2ED7" w:rsidRPr="00055FFB" w:rsidRDefault="00AA2ED7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1) предоставления законным представителем ребенка неполного пакета документов, предусмотренного пунктом 2</w:t>
      </w:r>
      <w:r w:rsidR="006F3FF8" w:rsidRPr="00055FFB">
        <w:rPr>
          <w:color w:val="000000"/>
          <w:sz w:val="28"/>
          <w:szCs w:val="28"/>
          <w:lang w:val="kk-KZ"/>
        </w:rPr>
        <w:t>4</w:t>
      </w:r>
      <w:r w:rsidRPr="00055FFB">
        <w:rPr>
          <w:color w:val="000000"/>
          <w:sz w:val="28"/>
          <w:szCs w:val="28"/>
        </w:rPr>
        <w:t xml:space="preserve"> настоящих Правил;</w:t>
      </w:r>
    </w:p>
    <w:p w:rsidR="00AA2ED7" w:rsidRPr="00055FFB" w:rsidRDefault="00AA2ED7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2) предоставления законным представителем ребенка недостоверной и искаженной информации;</w:t>
      </w:r>
    </w:p>
    <w:p w:rsidR="00AA2ED7" w:rsidRPr="00055FFB" w:rsidRDefault="00AA2ED7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3) наличия медицинских противопоказаний, препятствующих зачислению ребенка в спортивную секцию.</w:t>
      </w:r>
    </w:p>
    <w:p w:rsidR="00AA2ED7" w:rsidRPr="00055FFB" w:rsidRDefault="00AA2ED7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Оценка возможности зачисления ребенка с особыми образовательными потребностями или ограниченными возможностями в спортивную секцию определяется на усмотрение поставщика.</w:t>
      </w:r>
    </w:p>
    <w:p w:rsidR="00AA2ED7" w:rsidRPr="00055FFB" w:rsidRDefault="0080519A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lastRenderedPageBreak/>
        <w:t>2</w:t>
      </w:r>
      <w:r w:rsidR="001D3410" w:rsidRPr="00055FFB">
        <w:rPr>
          <w:color w:val="000000"/>
          <w:sz w:val="28"/>
          <w:szCs w:val="28"/>
          <w:lang w:val="kk-KZ"/>
        </w:rPr>
        <w:t>6</w:t>
      </w:r>
      <w:r w:rsidR="00AA2ED7" w:rsidRPr="00055FFB">
        <w:rPr>
          <w:color w:val="000000"/>
          <w:sz w:val="28"/>
          <w:szCs w:val="28"/>
        </w:rPr>
        <w:t>. Зачисление ребенка в спортивную секцию осуществляется на следующий день после даты заключения договора.</w:t>
      </w:r>
    </w:p>
    <w:p w:rsidR="00F55E0A" w:rsidRPr="00055FFB" w:rsidRDefault="00F55E0A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2</w:t>
      </w:r>
      <w:r w:rsidR="001D3410" w:rsidRPr="00055FFB">
        <w:rPr>
          <w:color w:val="000000"/>
          <w:sz w:val="28"/>
          <w:szCs w:val="28"/>
          <w:lang w:val="kk-KZ"/>
        </w:rPr>
        <w:t>7</w:t>
      </w:r>
      <w:r w:rsidRPr="00055FFB">
        <w:rPr>
          <w:color w:val="000000"/>
          <w:sz w:val="28"/>
          <w:szCs w:val="28"/>
        </w:rPr>
        <w:t xml:space="preserve">. </w:t>
      </w:r>
      <w:r w:rsidR="00E807BB" w:rsidRPr="00055FFB">
        <w:rPr>
          <w:color w:val="000000"/>
          <w:sz w:val="28"/>
          <w:szCs w:val="28"/>
        </w:rPr>
        <w:t>В случае необходимости поставщик вносит изменения в график занятий, корректирует количество детей в группах, проводит замену сотрудников в соответствии с внутренней необходимостью, но не чаще одного раза в квартал, с заблаговременным уведомлением законных представителей детей.</w:t>
      </w:r>
    </w:p>
    <w:p w:rsidR="00AA2ED7" w:rsidRPr="00055FFB" w:rsidRDefault="00AA2ED7" w:rsidP="00AA2ED7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2</w:t>
      </w:r>
      <w:r w:rsidR="001D3410" w:rsidRPr="00055FFB">
        <w:rPr>
          <w:color w:val="000000"/>
          <w:sz w:val="28"/>
          <w:szCs w:val="28"/>
          <w:lang w:val="kk-KZ"/>
        </w:rPr>
        <w:t>8</w:t>
      </w:r>
      <w:r w:rsidRPr="00055FFB">
        <w:rPr>
          <w:color w:val="000000"/>
          <w:sz w:val="28"/>
          <w:szCs w:val="28"/>
        </w:rPr>
        <w:t xml:space="preserve">. Поставщик составляет рабочий план на календарный год и </w:t>
      </w:r>
      <w:proofErr w:type="spellStart"/>
      <w:r w:rsidRPr="00055FFB">
        <w:rPr>
          <w:color w:val="000000"/>
          <w:sz w:val="28"/>
          <w:szCs w:val="28"/>
        </w:rPr>
        <w:t>ознакамливает</w:t>
      </w:r>
      <w:proofErr w:type="spellEnd"/>
      <w:r w:rsidRPr="00055FFB">
        <w:rPr>
          <w:color w:val="000000"/>
          <w:sz w:val="28"/>
          <w:szCs w:val="28"/>
        </w:rPr>
        <w:t xml:space="preserve"> с ним законного представителя каждого ребенка.</w:t>
      </w:r>
    </w:p>
    <w:p w:rsidR="00AA2ED7" w:rsidRPr="00055FFB" w:rsidRDefault="00AA2ED7" w:rsidP="00AA2ED7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13" w:name="z142"/>
      <w:r w:rsidRPr="00055FFB">
        <w:rPr>
          <w:color w:val="000000"/>
          <w:sz w:val="28"/>
          <w:szCs w:val="28"/>
        </w:rPr>
        <w:t>Рабочий план включает:</w:t>
      </w:r>
    </w:p>
    <w:p w:rsidR="006F3FF8" w:rsidRPr="00055FFB" w:rsidRDefault="00AA2ED7" w:rsidP="006F3FF8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14" w:name="z143"/>
      <w:bookmarkEnd w:id="13"/>
      <w:r w:rsidRPr="00055FFB">
        <w:rPr>
          <w:color w:val="000000"/>
          <w:sz w:val="28"/>
          <w:szCs w:val="28"/>
        </w:rPr>
        <w:t xml:space="preserve">1) </w:t>
      </w:r>
      <w:r w:rsidR="006F3FF8" w:rsidRPr="00055FFB">
        <w:rPr>
          <w:color w:val="000000"/>
          <w:sz w:val="28"/>
          <w:szCs w:val="28"/>
        </w:rPr>
        <w:t>количество и график занятий в неделю</w:t>
      </w:r>
      <w:r w:rsidR="006F3FF8" w:rsidRPr="00055FFB">
        <w:rPr>
          <w:color w:val="000000"/>
          <w:sz w:val="28"/>
          <w:szCs w:val="28"/>
          <w:lang w:val="kk-KZ"/>
        </w:rPr>
        <w:t>;</w:t>
      </w:r>
    </w:p>
    <w:p w:rsidR="00AA2ED7" w:rsidRPr="00055FFB" w:rsidRDefault="006F3FF8" w:rsidP="00AA2ED7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  <w:lang w:val="kk-KZ"/>
        </w:rPr>
        <w:t xml:space="preserve">2) </w:t>
      </w:r>
      <w:r w:rsidR="00AA2ED7" w:rsidRPr="00055FFB">
        <w:rPr>
          <w:color w:val="000000"/>
          <w:sz w:val="28"/>
          <w:szCs w:val="28"/>
        </w:rPr>
        <w:t>предполагаемый график соревновательных (конкурсных) мероприятий;</w:t>
      </w:r>
    </w:p>
    <w:p w:rsidR="00AA2ED7" w:rsidRPr="00055FFB" w:rsidRDefault="006F3FF8" w:rsidP="00AA2ED7">
      <w:pPr>
        <w:ind w:firstLine="709"/>
        <w:jc w:val="both"/>
        <w:rPr>
          <w:sz w:val="28"/>
          <w:szCs w:val="28"/>
        </w:rPr>
      </w:pPr>
      <w:bookmarkStart w:id="15" w:name="z144"/>
      <w:bookmarkEnd w:id="14"/>
      <w:r w:rsidRPr="00055FFB">
        <w:rPr>
          <w:color w:val="000000"/>
          <w:sz w:val="28"/>
          <w:szCs w:val="28"/>
          <w:lang w:val="kk-KZ"/>
        </w:rPr>
        <w:t>3</w:t>
      </w:r>
      <w:r w:rsidR="00AA2ED7" w:rsidRPr="00055FFB">
        <w:rPr>
          <w:color w:val="000000"/>
          <w:sz w:val="28"/>
          <w:szCs w:val="28"/>
        </w:rPr>
        <w:t>) предполагаемый график детских командировок и сборов;</w:t>
      </w:r>
    </w:p>
    <w:bookmarkEnd w:id="15"/>
    <w:p w:rsidR="00AA2ED7" w:rsidRPr="00055FFB" w:rsidRDefault="006F3FF8" w:rsidP="00AA2ED7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  <w:lang w:val="kk-KZ"/>
        </w:rPr>
        <w:t>4</w:t>
      </w:r>
      <w:r w:rsidR="00AA2ED7" w:rsidRPr="00055FFB">
        <w:rPr>
          <w:color w:val="000000"/>
          <w:sz w:val="28"/>
          <w:szCs w:val="28"/>
        </w:rPr>
        <w:t>) предполагаемый график отчетных выступлений перед законными представителями детей.</w:t>
      </w:r>
    </w:p>
    <w:p w:rsidR="00940C56" w:rsidRPr="00055FFB" w:rsidRDefault="0080519A" w:rsidP="00940C56">
      <w:pPr>
        <w:ind w:firstLine="709"/>
        <w:jc w:val="both"/>
        <w:rPr>
          <w:color w:val="000000"/>
          <w:sz w:val="28"/>
          <w:szCs w:val="28"/>
        </w:rPr>
      </w:pPr>
      <w:bookmarkStart w:id="16" w:name="z145"/>
      <w:bookmarkStart w:id="17" w:name="z137"/>
      <w:r w:rsidRPr="00055FFB">
        <w:rPr>
          <w:color w:val="000000"/>
          <w:sz w:val="28"/>
          <w:szCs w:val="28"/>
        </w:rPr>
        <w:t>2</w:t>
      </w:r>
      <w:r w:rsidR="001D3410" w:rsidRPr="00055FFB">
        <w:rPr>
          <w:color w:val="000000"/>
          <w:sz w:val="28"/>
          <w:szCs w:val="28"/>
          <w:lang w:val="kk-KZ"/>
        </w:rPr>
        <w:t>9</w:t>
      </w:r>
      <w:r w:rsidR="005F6EB4" w:rsidRPr="00055FFB">
        <w:rPr>
          <w:color w:val="000000"/>
          <w:sz w:val="28"/>
          <w:szCs w:val="28"/>
        </w:rPr>
        <w:t xml:space="preserve">. </w:t>
      </w:r>
      <w:r w:rsidR="00940C56" w:rsidRPr="00055FFB">
        <w:rPr>
          <w:color w:val="000000"/>
          <w:sz w:val="28"/>
          <w:szCs w:val="28"/>
        </w:rPr>
        <w:t>Поставщик ведет на бумажном или электронном носителе портфолио по каждому ребенку, посещающего спортивную секцию, содержащего информацию о ребенке с приложением видео и фотоматериалы о:</w:t>
      </w:r>
    </w:p>
    <w:p w:rsidR="005F6EB4" w:rsidRPr="00055FFB" w:rsidRDefault="005F6EB4" w:rsidP="005F6EB4">
      <w:pPr>
        <w:ind w:firstLine="709"/>
        <w:jc w:val="both"/>
        <w:rPr>
          <w:color w:val="000000"/>
          <w:sz w:val="28"/>
          <w:szCs w:val="28"/>
        </w:rPr>
      </w:pPr>
      <w:r w:rsidRPr="00055FFB">
        <w:rPr>
          <w:color w:val="000000"/>
          <w:sz w:val="28"/>
          <w:szCs w:val="28"/>
        </w:rPr>
        <w:t>показателях физического развития ребенка в течени</w:t>
      </w:r>
      <w:proofErr w:type="gramStart"/>
      <w:r w:rsidRPr="00055FFB">
        <w:rPr>
          <w:color w:val="000000"/>
          <w:sz w:val="28"/>
          <w:szCs w:val="28"/>
        </w:rPr>
        <w:t>и</w:t>
      </w:r>
      <w:proofErr w:type="gramEnd"/>
      <w:r w:rsidRPr="00055FFB">
        <w:rPr>
          <w:color w:val="000000"/>
          <w:sz w:val="28"/>
          <w:szCs w:val="28"/>
        </w:rPr>
        <w:t xml:space="preserve"> года;</w:t>
      </w:r>
    </w:p>
    <w:p w:rsidR="005F6EB4" w:rsidRPr="00055FFB" w:rsidRDefault="005F6EB4" w:rsidP="005F6E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55FFB">
        <w:rPr>
          <w:color w:val="000000"/>
          <w:sz w:val="28"/>
          <w:szCs w:val="28"/>
        </w:rPr>
        <w:t>результатах</w:t>
      </w:r>
      <w:proofErr w:type="gramEnd"/>
      <w:r w:rsidRPr="00055FFB">
        <w:rPr>
          <w:color w:val="000000"/>
          <w:sz w:val="28"/>
          <w:szCs w:val="28"/>
        </w:rPr>
        <w:t xml:space="preserve"> участия в соревновательных (конкурсных) мероприяти</w:t>
      </w:r>
      <w:r w:rsidR="00994934" w:rsidRPr="00055FFB">
        <w:rPr>
          <w:color w:val="000000"/>
          <w:sz w:val="28"/>
          <w:szCs w:val="28"/>
        </w:rPr>
        <w:t>я</w:t>
      </w:r>
      <w:r w:rsidRPr="00055FFB">
        <w:rPr>
          <w:color w:val="000000"/>
          <w:sz w:val="28"/>
          <w:szCs w:val="28"/>
        </w:rPr>
        <w:t>х;</w:t>
      </w:r>
    </w:p>
    <w:p w:rsidR="005F6EB4" w:rsidRPr="00055FFB" w:rsidRDefault="005F6EB4" w:rsidP="005F6EB4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участии в командировках и сборах;</w:t>
      </w:r>
    </w:p>
    <w:p w:rsidR="005F6EB4" w:rsidRPr="00055FFB" w:rsidRDefault="005F6EB4" w:rsidP="005F6EB4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участии в отчетных выступлениях перед законными представителями детей;</w:t>
      </w:r>
    </w:p>
    <w:p w:rsidR="005F6EB4" w:rsidRPr="00055FFB" w:rsidRDefault="005F6EB4" w:rsidP="005F6EB4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посещаемости тренировочных занятий;</w:t>
      </w:r>
    </w:p>
    <w:p w:rsidR="005F6EB4" w:rsidRPr="00055FFB" w:rsidRDefault="005F6EB4" w:rsidP="002C76E7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допуске или не допуске ребенка к занятиям в спортивной секции по результатам прохождения медицинских осмотров в организации здравоохранения</w:t>
      </w:r>
      <w:r w:rsidR="002C76E7" w:rsidRPr="00055FFB">
        <w:rPr>
          <w:sz w:val="28"/>
          <w:szCs w:val="28"/>
          <w:lang w:val="kk-KZ"/>
        </w:rPr>
        <w:t xml:space="preserve">. </w:t>
      </w:r>
    </w:p>
    <w:bookmarkEnd w:id="16"/>
    <w:p w:rsidR="00F55E0A" w:rsidRPr="00055FFB" w:rsidRDefault="001D3410" w:rsidP="00F55E0A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>30</w:t>
      </w:r>
      <w:r w:rsidR="00F55E0A" w:rsidRPr="00055FFB">
        <w:rPr>
          <w:sz w:val="28"/>
          <w:szCs w:val="28"/>
        </w:rPr>
        <w:t xml:space="preserve">. </w:t>
      </w:r>
      <w:r w:rsidR="00F55E0A" w:rsidRPr="00055FFB">
        <w:rPr>
          <w:sz w:val="28"/>
          <w:szCs w:val="28"/>
          <w:lang w:val="kk-KZ"/>
        </w:rPr>
        <w:t>Поставщик отчисляет ребенка из спортивной</w:t>
      </w:r>
      <w:r w:rsidR="00357D43" w:rsidRPr="00055FFB">
        <w:rPr>
          <w:sz w:val="28"/>
          <w:szCs w:val="28"/>
          <w:lang w:val="kk-KZ"/>
        </w:rPr>
        <w:t xml:space="preserve"> секции в одностороннем порядке</w:t>
      </w:r>
      <w:r w:rsidR="00F55E0A" w:rsidRPr="00055FFB">
        <w:rPr>
          <w:sz w:val="28"/>
          <w:szCs w:val="28"/>
          <w:lang w:val="kk-KZ"/>
        </w:rPr>
        <w:t xml:space="preserve"> по следующим основаниям:</w:t>
      </w:r>
    </w:p>
    <w:p w:rsidR="00940C56" w:rsidRPr="00055FFB" w:rsidRDefault="00F55E0A" w:rsidP="00940C56">
      <w:pPr>
        <w:ind w:firstLine="709"/>
        <w:jc w:val="both"/>
        <w:rPr>
          <w:sz w:val="28"/>
          <w:szCs w:val="28"/>
          <w:lang w:val="kk-KZ"/>
        </w:rPr>
      </w:pPr>
      <w:r w:rsidRPr="00055FFB">
        <w:rPr>
          <w:sz w:val="28"/>
          <w:szCs w:val="28"/>
          <w:lang w:val="kk-KZ"/>
        </w:rPr>
        <w:t xml:space="preserve">1) </w:t>
      </w:r>
      <w:r w:rsidR="00940C56" w:rsidRPr="00055FFB">
        <w:rPr>
          <w:sz w:val="28"/>
          <w:szCs w:val="28"/>
          <w:lang w:val="kk-KZ"/>
        </w:rPr>
        <w:t>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ОВ, детей-инвалидов, детей с особыми образовательными потребностямим,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p w:rsidR="00F55E0A" w:rsidRPr="00055FFB" w:rsidRDefault="00F55E0A" w:rsidP="00940C56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055FFB">
        <w:rPr>
          <w:color w:val="000000"/>
          <w:spacing w:val="2"/>
          <w:sz w:val="28"/>
          <w:szCs w:val="28"/>
        </w:rPr>
        <w:t>2) за несоблюдение регламента посещения спортивной секции;</w:t>
      </w:r>
    </w:p>
    <w:p w:rsidR="00F55E0A" w:rsidRPr="00055FFB" w:rsidRDefault="00F55E0A" w:rsidP="00F55E0A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55FFB">
        <w:rPr>
          <w:color w:val="000000"/>
          <w:spacing w:val="2"/>
          <w:sz w:val="28"/>
          <w:szCs w:val="28"/>
        </w:rPr>
        <w:t>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p w:rsidR="00F55E0A" w:rsidRPr="00055FFB" w:rsidRDefault="00F55E0A" w:rsidP="00F55E0A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55FFB">
        <w:rPr>
          <w:color w:val="000000"/>
          <w:spacing w:val="2"/>
          <w:sz w:val="28"/>
          <w:szCs w:val="28"/>
        </w:rPr>
        <w:t>4) при несоблюдении условий договора.</w:t>
      </w:r>
    </w:p>
    <w:p w:rsidR="00F55E0A" w:rsidRPr="00055FFB" w:rsidRDefault="00F55E0A" w:rsidP="00F55E0A">
      <w:pPr>
        <w:ind w:firstLine="709"/>
        <w:jc w:val="both"/>
        <w:rPr>
          <w:sz w:val="28"/>
          <w:szCs w:val="28"/>
        </w:rPr>
      </w:pPr>
      <w:r w:rsidRPr="00055FFB">
        <w:rPr>
          <w:sz w:val="28"/>
          <w:szCs w:val="28"/>
        </w:rPr>
        <w:lastRenderedPageBreak/>
        <w:t xml:space="preserve">В случае отсутствия подтверждения законным представителем электронного табеля посещений более 2 (двух) календарных дней со дня его получения, поставщик вправе </w:t>
      </w:r>
      <w:r w:rsidRPr="00055FFB">
        <w:rPr>
          <w:sz w:val="28"/>
          <w:szCs w:val="28"/>
          <w:lang w:val="kk-KZ"/>
        </w:rPr>
        <w:t>отчислить</w:t>
      </w:r>
      <w:r w:rsidRPr="00055FFB">
        <w:rPr>
          <w:sz w:val="28"/>
          <w:szCs w:val="28"/>
        </w:rPr>
        <w:t xml:space="preserve"> ребенка </w:t>
      </w:r>
      <w:r w:rsidRPr="00055FFB">
        <w:rPr>
          <w:sz w:val="28"/>
          <w:szCs w:val="28"/>
          <w:lang w:val="kk-KZ"/>
        </w:rPr>
        <w:t xml:space="preserve">из </w:t>
      </w:r>
      <w:proofErr w:type="gramStart"/>
      <w:r w:rsidRPr="00055FFB">
        <w:rPr>
          <w:sz w:val="28"/>
          <w:szCs w:val="28"/>
          <w:lang w:val="kk-KZ"/>
        </w:rPr>
        <w:t>спортивной</w:t>
      </w:r>
      <w:proofErr w:type="gramEnd"/>
      <w:r w:rsidRPr="00055FFB">
        <w:rPr>
          <w:sz w:val="28"/>
          <w:szCs w:val="28"/>
          <w:lang w:val="kk-KZ"/>
        </w:rPr>
        <w:t xml:space="preserve"> секций</w:t>
      </w:r>
      <w:r w:rsidRPr="00055FFB">
        <w:rPr>
          <w:sz w:val="28"/>
          <w:szCs w:val="28"/>
        </w:rPr>
        <w:t>.</w:t>
      </w:r>
    </w:p>
    <w:p w:rsidR="005F6EB4" w:rsidRPr="00055FFB" w:rsidRDefault="00F55E0A" w:rsidP="00F55E0A">
      <w:pPr>
        <w:ind w:firstLine="709"/>
        <w:jc w:val="both"/>
        <w:rPr>
          <w:sz w:val="28"/>
          <w:szCs w:val="28"/>
        </w:rPr>
      </w:pPr>
      <w:r w:rsidRPr="00055FFB">
        <w:rPr>
          <w:color w:val="000000"/>
          <w:sz w:val="28"/>
          <w:szCs w:val="28"/>
        </w:rPr>
        <w:t>При отчислении ребенка поставщик в течение 10 (десяти) рабочих дней передает законному представителю ребенка портфолио ребенка.</w:t>
      </w:r>
    </w:p>
    <w:p w:rsidR="005F6EB4" w:rsidRPr="00055FFB" w:rsidRDefault="005F6EB4" w:rsidP="00F55E0A">
      <w:pPr>
        <w:ind w:firstLine="709"/>
        <w:jc w:val="both"/>
        <w:rPr>
          <w:sz w:val="28"/>
          <w:szCs w:val="28"/>
        </w:rPr>
      </w:pPr>
    </w:p>
    <w:p w:rsidR="004137AD" w:rsidRPr="00055FFB" w:rsidRDefault="004137AD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p w:rsidR="00F45BAF" w:rsidRPr="00055FFB" w:rsidRDefault="00F45BAF" w:rsidP="005F6EB4">
      <w:pPr>
        <w:jc w:val="both"/>
        <w:rPr>
          <w:sz w:val="28"/>
          <w:szCs w:val="28"/>
          <w:lang w:val="kk-KZ"/>
        </w:rPr>
      </w:pPr>
    </w:p>
    <w:bookmarkEnd w:id="17"/>
    <w:tbl>
      <w:tblPr>
        <w:tblW w:w="0" w:type="auto"/>
        <w:tblCellSpacing w:w="0" w:type="auto"/>
        <w:tblLook w:val="04A0"/>
      </w:tblPr>
      <w:tblGrid>
        <w:gridCol w:w="5550"/>
        <w:gridCol w:w="4087"/>
      </w:tblGrid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E0A" w:rsidRPr="00055FFB" w:rsidRDefault="00F55E0A" w:rsidP="004B6FE4">
            <w:pPr>
              <w:rPr>
                <w:lang w:val="kk-KZ"/>
              </w:rPr>
            </w:pP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Приложение 1</w:t>
            </w:r>
            <w:r w:rsidRPr="00055FFB">
              <w:br/>
            </w:r>
            <w:r w:rsidRPr="00055FFB">
              <w:rPr>
                <w:color w:val="000000"/>
              </w:rPr>
              <w:t xml:space="preserve">к Правилам размещения </w:t>
            </w:r>
            <w:r w:rsidRPr="00055FFB">
              <w:br/>
            </w:r>
            <w:r w:rsidRPr="00055FFB">
              <w:rPr>
                <w:color w:val="000000"/>
              </w:rPr>
              <w:t xml:space="preserve">государственного спортивного </w:t>
            </w:r>
            <w:r w:rsidRPr="00055FFB">
              <w:br/>
            </w:r>
            <w:r w:rsidRPr="00055FFB">
              <w:rPr>
                <w:color w:val="000000"/>
              </w:rPr>
              <w:t xml:space="preserve">заказа в спортивных секциях для </w:t>
            </w:r>
            <w:r w:rsidRPr="00055FFB">
              <w:br/>
            </w:r>
            <w:r w:rsidRPr="00055FFB">
              <w:rPr>
                <w:color w:val="000000"/>
              </w:rPr>
              <w:t xml:space="preserve">детей и юношества и их </w:t>
            </w:r>
            <w:r w:rsidRPr="00055FFB">
              <w:br/>
            </w:r>
            <w:r w:rsidRPr="00055FFB">
              <w:rPr>
                <w:color w:val="000000"/>
              </w:rPr>
              <w:t>функционирования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Форма 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Оператору государственного </w:t>
            </w:r>
            <w:r w:rsidRPr="00055FFB">
              <w:br/>
            </w:r>
            <w:r w:rsidRPr="00055FFB">
              <w:rPr>
                <w:color w:val="000000"/>
              </w:rPr>
              <w:t>спортивного заказа</w:t>
            </w:r>
            <w:r w:rsidRPr="00055FFB">
              <w:br/>
            </w:r>
            <w:r w:rsidRPr="00055FFB">
              <w:rPr>
                <w:color w:val="000000"/>
              </w:rPr>
              <w:t>____________________________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местный исполнительный орган </w:t>
            </w:r>
            <w:r w:rsidRPr="00055FFB">
              <w:br/>
            </w:r>
            <w:r w:rsidRPr="00055FFB">
              <w:rPr>
                <w:color w:val="000000"/>
              </w:rPr>
              <w:t xml:space="preserve">области, города </w:t>
            </w:r>
            <w:r w:rsidRPr="00055FFB">
              <w:br/>
            </w:r>
            <w:r w:rsidRPr="00055FFB">
              <w:rPr>
                <w:color w:val="000000"/>
              </w:rPr>
              <w:t>республиканского</w:t>
            </w:r>
            <w:r w:rsidRPr="00055FFB">
              <w:br/>
            </w:r>
            <w:r w:rsidRPr="00055FFB">
              <w:rPr>
                <w:color w:val="000000"/>
              </w:rPr>
              <w:t xml:space="preserve"> значения и столицы или его </w:t>
            </w:r>
            <w:r w:rsidRPr="00055FFB">
              <w:br/>
            </w:r>
            <w:r w:rsidRPr="00055FFB">
              <w:rPr>
                <w:color w:val="000000"/>
              </w:rPr>
              <w:t>структурное подразделение</w:t>
            </w:r>
            <w:r w:rsidRPr="00055FFB">
              <w:br/>
            </w:r>
            <w:r w:rsidRPr="00055FFB">
              <w:rPr>
                <w:color w:val="000000"/>
              </w:rPr>
              <w:t xml:space="preserve">уполномоченное выполнять </w:t>
            </w:r>
            <w:r w:rsidRPr="00055FFB">
              <w:br/>
            </w:r>
            <w:r w:rsidRPr="00055FFB">
              <w:rPr>
                <w:color w:val="000000"/>
              </w:rPr>
              <w:t xml:space="preserve">администрирование </w:t>
            </w:r>
            <w:r w:rsidRPr="00055FFB">
              <w:br/>
            </w:r>
            <w:r w:rsidRPr="00055FFB">
              <w:rPr>
                <w:color w:val="000000"/>
              </w:rPr>
              <w:t xml:space="preserve">процедуры размещения </w:t>
            </w:r>
            <w:r w:rsidRPr="00055FFB">
              <w:br/>
            </w:r>
            <w:r w:rsidRPr="00055FFB">
              <w:rPr>
                <w:color w:val="000000"/>
              </w:rPr>
              <w:t xml:space="preserve">государственного спортивного </w:t>
            </w:r>
            <w:r w:rsidRPr="00055FFB">
              <w:br/>
            </w:r>
            <w:r w:rsidRPr="00055FFB">
              <w:rPr>
                <w:color w:val="000000"/>
              </w:rPr>
              <w:t>заказа</w:t>
            </w:r>
            <w:r w:rsidRPr="00055FFB">
              <w:br/>
            </w:r>
            <w:r w:rsidRPr="00055FFB">
              <w:rPr>
                <w:color w:val="000000"/>
              </w:rPr>
              <w:t xml:space="preserve">в лице руководителя </w:t>
            </w:r>
            <w:r w:rsidRPr="00055FFB">
              <w:br/>
            </w:r>
            <w:r w:rsidRPr="00055FFB">
              <w:rPr>
                <w:color w:val="000000"/>
              </w:rPr>
              <w:t>____________________________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должность, фамилия, имя, </w:t>
            </w:r>
            <w:r w:rsidRPr="00055FFB">
              <w:br/>
            </w:r>
            <w:r w:rsidRPr="00055FFB">
              <w:rPr>
                <w:color w:val="000000"/>
              </w:rPr>
              <w:t xml:space="preserve">отчество (при наличии) </w:t>
            </w:r>
            <w:r w:rsidRPr="00055FFB">
              <w:br/>
            </w:r>
            <w:r w:rsidRPr="00055FFB">
              <w:rPr>
                <w:color w:val="000000"/>
              </w:rPr>
              <w:t>руководителя</w:t>
            </w:r>
            <w:r w:rsidRPr="00055FFB">
              <w:br/>
            </w:r>
            <w:r w:rsidRPr="00055FFB">
              <w:rPr>
                <w:color w:val="000000"/>
              </w:rPr>
              <w:t>от поставщика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наименование юридического </w:t>
            </w:r>
            <w:r w:rsidRPr="00055FFB">
              <w:br/>
            </w:r>
            <w:r w:rsidRPr="00055FFB">
              <w:rPr>
                <w:color w:val="000000"/>
              </w:rPr>
              <w:t>лица (бизне</w:t>
            </w:r>
            <w:proofErr w:type="gramStart"/>
            <w:r w:rsidRPr="00055FFB">
              <w:rPr>
                <w:color w:val="000000"/>
              </w:rPr>
              <w:t>с-</w:t>
            </w:r>
            <w:proofErr w:type="gramEnd"/>
            <w:r w:rsidRPr="00055FFB">
              <w:br/>
            </w:r>
            <w:r w:rsidRPr="00055FFB">
              <w:rPr>
                <w:color w:val="000000"/>
              </w:rPr>
              <w:t xml:space="preserve">идентификационный номер), </w:t>
            </w:r>
            <w:r w:rsidRPr="00055FFB">
              <w:br/>
            </w:r>
            <w:r w:rsidRPr="00055FFB">
              <w:rPr>
                <w:color w:val="000000"/>
              </w:rPr>
              <w:t xml:space="preserve">индивидуального </w:t>
            </w:r>
            <w:r w:rsidRPr="00055FFB">
              <w:br/>
            </w:r>
            <w:r w:rsidRPr="00055FFB">
              <w:rPr>
                <w:color w:val="000000"/>
              </w:rPr>
              <w:t>предпринимателя</w:t>
            </w:r>
            <w:r w:rsidRPr="00055FFB">
              <w:br/>
            </w:r>
            <w:r w:rsidRPr="00055FFB">
              <w:rPr>
                <w:color w:val="000000"/>
              </w:rPr>
              <w:t xml:space="preserve">(индивидуальный </w:t>
            </w:r>
            <w:r w:rsidRPr="00055FFB">
              <w:br/>
            </w:r>
            <w:r w:rsidRPr="00055FFB">
              <w:rPr>
                <w:color w:val="000000"/>
              </w:rPr>
              <w:t>идентификационный номер)</w:t>
            </w:r>
            <w:r w:rsidRPr="00055FFB">
              <w:br/>
            </w:r>
            <w:r w:rsidRPr="00055FFB">
              <w:rPr>
                <w:color w:val="000000"/>
              </w:rPr>
              <w:t xml:space="preserve">в лице </w:t>
            </w:r>
            <w:r w:rsidRPr="00055FFB">
              <w:br/>
            </w:r>
            <w:r w:rsidRPr="00055FFB">
              <w:rPr>
                <w:color w:val="000000"/>
              </w:rPr>
              <w:t>руководителя________________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</w:t>
            </w:r>
          </w:p>
        </w:tc>
      </w:tr>
      <w:tr w:rsidR="00945495" w:rsidRPr="00055FFB" w:rsidTr="00F0150A">
        <w:trPr>
          <w:trHeight w:val="30"/>
          <w:tblCellSpacing w:w="0" w:type="auto"/>
        </w:trPr>
        <w:tc>
          <w:tcPr>
            <w:tcW w:w="5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  <w:rPr>
                <w:color w:val="000000"/>
              </w:rPr>
            </w:pPr>
            <w:r w:rsidRPr="00055FFB">
              <w:rPr>
                <w:color w:val="000000"/>
              </w:rPr>
              <w:t> </w:t>
            </w:r>
          </w:p>
          <w:p w:rsidR="00316B9B" w:rsidRPr="00055FFB" w:rsidRDefault="00316B9B" w:rsidP="005E29B4">
            <w:pPr>
              <w:jc w:val="center"/>
            </w:pPr>
          </w:p>
        </w:tc>
        <w:tc>
          <w:tcPr>
            <w:tcW w:w="4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  <w:rPr>
                <w:color w:val="000000"/>
              </w:rPr>
            </w:pPr>
            <w:r w:rsidRPr="00055FFB">
              <w:rPr>
                <w:color w:val="000000"/>
              </w:rPr>
              <w:t xml:space="preserve">должность, фамилия, имя, </w:t>
            </w:r>
            <w:r w:rsidRPr="00055FFB">
              <w:br/>
            </w:r>
            <w:r w:rsidRPr="00055FFB">
              <w:rPr>
                <w:color w:val="000000"/>
              </w:rPr>
              <w:t xml:space="preserve">отчество (при наличии) </w:t>
            </w:r>
            <w:r w:rsidRPr="00055FFB">
              <w:br/>
            </w:r>
            <w:r w:rsidRPr="00055FFB">
              <w:rPr>
                <w:color w:val="000000"/>
              </w:rPr>
              <w:t xml:space="preserve">руководителя </w:t>
            </w:r>
          </w:p>
          <w:p w:rsidR="00316B9B" w:rsidRPr="00055FFB" w:rsidRDefault="00316B9B" w:rsidP="005E29B4">
            <w:pPr>
              <w:jc w:val="center"/>
              <w:rPr>
                <w:color w:val="000000"/>
              </w:rPr>
            </w:pPr>
          </w:p>
          <w:p w:rsidR="00316B9B" w:rsidRPr="00055FFB" w:rsidRDefault="00316B9B" w:rsidP="005E29B4">
            <w:pPr>
              <w:jc w:val="center"/>
            </w:pPr>
          </w:p>
        </w:tc>
      </w:tr>
    </w:tbl>
    <w:p w:rsidR="00945495" w:rsidRPr="00055FFB" w:rsidRDefault="00945495" w:rsidP="004137AD">
      <w:pPr>
        <w:jc w:val="center"/>
        <w:rPr>
          <w:b/>
          <w:color w:val="000000"/>
          <w:sz w:val="24"/>
          <w:szCs w:val="24"/>
        </w:rPr>
      </w:pPr>
      <w:bookmarkStart w:id="18" w:name="z170"/>
      <w:r w:rsidRPr="00055FFB">
        <w:rPr>
          <w:b/>
          <w:color w:val="000000"/>
          <w:sz w:val="24"/>
          <w:szCs w:val="24"/>
        </w:rPr>
        <w:t>Заявление на участие в размещении государственного спортивного заказа</w:t>
      </w:r>
    </w:p>
    <w:p w:rsidR="00316B9B" w:rsidRPr="00055FFB" w:rsidRDefault="00316B9B" w:rsidP="004137AD">
      <w:pPr>
        <w:jc w:val="center"/>
        <w:rPr>
          <w:sz w:val="24"/>
          <w:szCs w:val="24"/>
        </w:rPr>
      </w:pPr>
    </w:p>
    <w:p w:rsidR="00945495" w:rsidRPr="00055FFB" w:rsidRDefault="00945495" w:rsidP="00945495">
      <w:pPr>
        <w:jc w:val="both"/>
        <w:rPr>
          <w:sz w:val="24"/>
          <w:szCs w:val="24"/>
        </w:rPr>
      </w:pPr>
      <w:bookmarkStart w:id="19" w:name="z171"/>
      <w:bookmarkEnd w:id="18"/>
      <w:r w:rsidRPr="00055FFB">
        <w:rPr>
          <w:color w:val="000000"/>
          <w:sz w:val="24"/>
          <w:szCs w:val="24"/>
        </w:rPr>
        <w:t>      Изучив требования к размещению государственного спортивного заказа, прошу рассмотреть приложенные документы и включить меня в список поставщиков, участвующих в размещении государственного заказа.</w:t>
      </w:r>
    </w:p>
    <w:p w:rsidR="00945495" w:rsidRPr="00055FFB" w:rsidRDefault="00945495" w:rsidP="00945495">
      <w:pPr>
        <w:jc w:val="both"/>
        <w:rPr>
          <w:sz w:val="24"/>
          <w:szCs w:val="24"/>
        </w:rPr>
      </w:pPr>
      <w:bookmarkStart w:id="20" w:name="z172"/>
      <w:bookmarkEnd w:id="19"/>
      <w:r w:rsidRPr="00055FFB">
        <w:rPr>
          <w:color w:val="000000"/>
          <w:sz w:val="24"/>
          <w:szCs w:val="24"/>
        </w:rPr>
        <w:t xml:space="preserve">      Планирую оказывать услуги следующих спортивных секций, согласно методике </w:t>
      </w:r>
      <w:proofErr w:type="spellStart"/>
      <w:r w:rsidRPr="00055FFB">
        <w:rPr>
          <w:color w:val="000000"/>
          <w:sz w:val="24"/>
          <w:szCs w:val="24"/>
        </w:rPr>
        <w:t>подушевого</w:t>
      </w:r>
      <w:proofErr w:type="spellEnd"/>
      <w:r w:rsidRPr="00055FFB">
        <w:rPr>
          <w:color w:val="000000"/>
          <w:sz w:val="24"/>
          <w:szCs w:val="24"/>
        </w:rPr>
        <w:t xml:space="preserve"> нормативного финансирования государственного спортивного заказа: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3"/>
        <w:gridCol w:w="1182"/>
        <w:gridCol w:w="2403"/>
        <w:gridCol w:w="1148"/>
        <w:gridCol w:w="1276"/>
        <w:gridCol w:w="1584"/>
        <w:gridCol w:w="1251"/>
      </w:tblGrid>
      <w:tr w:rsidR="00085E96" w:rsidRPr="00055FFB" w:rsidTr="00B2482E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 xml:space="preserve">№ </w:t>
            </w:r>
            <w:proofErr w:type="gramStart"/>
            <w:r w:rsidRPr="00055FFB">
              <w:rPr>
                <w:color w:val="000000"/>
              </w:rPr>
              <w:t>п</w:t>
            </w:r>
            <w:proofErr w:type="gramEnd"/>
            <w:r w:rsidRPr="00055FFB">
              <w:rPr>
                <w:color w:val="000000"/>
              </w:rPr>
              <w:t>/п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Вид спорта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 xml:space="preserve">Вид детской группы (инклюзивная, интегрированная, </w:t>
            </w:r>
            <w:r w:rsidRPr="00055FFB">
              <w:rPr>
                <w:color w:val="000000"/>
              </w:rPr>
              <w:lastRenderedPageBreak/>
              <w:t>специальная)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lastRenderedPageBreak/>
              <w:t>Возраст и пол детей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Язык проведения занятий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Район (</w:t>
            </w:r>
            <w:proofErr w:type="spellStart"/>
            <w:r w:rsidRPr="00055FFB">
              <w:rPr>
                <w:color w:val="000000"/>
              </w:rPr>
              <w:t>микроучасток</w:t>
            </w:r>
            <w:proofErr w:type="spellEnd"/>
            <w:r w:rsidRPr="00055FFB">
              <w:rPr>
                <w:color w:val="000000"/>
              </w:rPr>
              <w:t xml:space="preserve">) населенного </w:t>
            </w:r>
            <w:r w:rsidRPr="00055FFB">
              <w:rPr>
                <w:color w:val="000000"/>
              </w:rPr>
              <w:lastRenderedPageBreak/>
              <w:t>пункта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lastRenderedPageBreak/>
              <w:t>Адрес оказания услуг</w:t>
            </w:r>
          </w:p>
        </w:tc>
      </w:tr>
      <w:tr w:rsidR="00085E96" w:rsidRPr="00055FFB" w:rsidTr="00D04DC7">
        <w:trPr>
          <w:trHeight w:val="30"/>
          <w:tblCellSpacing w:w="0" w:type="auto"/>
        </w:trPr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2</w:t>
            </w:r>
          </w:p>
        </w:tc>
        <w:tc>
          <w:tcPr>
            <w:tcW w:w="2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3</w:t>
            </w:r>
          </w:p>
        </w:tc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5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6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5E96" w:rsidRPr="00055FFB" w:rsidRDefault="00085E96" w:rsidP="00B2482E">
            <w:pPr>
              <w:spacing w:after="20"/>
              <w:ind w:left="20"/>
              <w:jc w:val="center"/>
            </w:pPr>
            <w:r w:rsidRPr="00055FFB">
              <w:rPr>
                <w:color w:val="000000"/>
              </w:rPr>
              <w:t>7</w:t>
            </w:r>
          </w:p>
        </w:tc>
      </w:tr>
    </w:tbl>
    <w:p w:rsidR="00945495" w:rsidRPr="00055FFB" w:rsidRDefault="00945495" w:rsidP="00945495">
      <w:pPr>
        <w:jc w:val="both"/>
        <w:rPr>
          <w:sz w:val="24"/>
          <w:szCs w:val="24"/>
        </w:rPr>
      </w:pPr>
      <w:bookmarkStart w:id="21" w:name="z173"/>
      <w:r w:rsidRPr="00055FFB">
        <w:rPr>
          <w:color w:val="000000"/>
          <w:sz w:val="28"/>
        </w:rPr>
        <w:t xml:space="preserve">      </w:t>
      </w:r>
      <w:r w:rsidRPr="00055FFB">
        <w:rPr>
          <w:color w:val="000000"/>
          <w:sz w:val="24"/>
          <w:szCs w:val="24"/>
        </w:rPr>
        <w:t xml:space="preserve">Настоящим подтверждаю, что </w:t>
      </w:r>
      <w:proofErr w:type="gramStart"/>
      <w:r w:rsidRPr="00055FFB">
        <w:rPr>
          <w:color w:val="000000"/>
          <w:sz w:val="24"/>
          <w:szCs w:val="24"/>
        </w:rPr>
        <w:t>ознакомлен</w:t>
      </w:r>
      <w:proofErr w:type="gramEnd"/>
      <w:r w:rsidRPr="00055FFB">
        <w:rPr>
          <w:color w:val="000000"/>
          <w:sz w:val="24"/>
          <w:szCs w:val="24"/>
        </w:rPr>
        <w:t xml:space="preserve"> с требованиями, предусмотренными Правилами размещения государственного спортивного заказа в спортивных секциях для детей и юношества и их функционирования, Правилами </w:t>
      </w:r>
      <w:proofErr w:type="spellStart"/>
      <w:r w:rsidRPr="00055FFB">
        <w:rPr>
          <w:color w:val="000000"/>
          <w:sz w:val="24"/>
          <w:szCs w:val="24"/>
        </w:rPr>
        <w:t>подушевого</w:t>
      </w:r>
      <w:proofErr w:type="spellEnd"/>
      <w:r w:rsidRPr="00055FFB">
        <w:rPr>
          <w:color w:val="000000"/>
          <w:sz w:val="24"/>
          <w:szCs w:val="24"/>
        </w:rPr>
        <w:t xml:space="preserve"> нормативного финансирования спортивных секций для детей и юношества и Методикой </w:t>
      </w:r>
      <w:proofErr w:type="spellStart"/>
      <w:r w:rsidRPr="00055FFB">
        <w:rPr>
          <w:color w:val="000000"/>
          <w:sz w:val="24"/>
          <w:szCs w:val="24"/>
        </w:rPr>
        <w:t>подушевого</w:t>
      </w:r>
      <w:proofErr w:type="spellEnd"/>
      <w:r w:rsidRPr="00055FFB">
        <w:rPr>
          <w:color w:val="000000"/>
          <w:sz w:val="24"/>
          <w:szCs w:val="24"/>
        </w:rPr>
        <w:t xml:space="preserve"> нормативного финансирования государственного спортивного заказа.</w:t>
      </w:r>
    </w:p>
    <w:p w:rsidR="00945495" w:rsidRPr="00055FFB" w:rsidRDefault="00945495" w:rsidP="00945495">
      <w:pPr>
        <w:jc w:val="both"/>
        <w:rPr>
          <w:sz w:val="24"/>
          <w:szCs w:val="24"/>
        </w:rPr>
      </w:pPr>
      <w:bookmarkStart w:id="22" w:name="z174"/>
      <w:bookmarkEnd w:id="21"/>
      <w:r w:rsidRPr="00055FFB">
        <w:rPr>
          <w:color w:val="000000"/>
          <w:sz w:val="24"/>
          <w:szCs w:val="24"/>
        </w:rPr>
        <w:t>      Приложение: документы на ______ листах</w:t>
      </w:r>
    </w:p>
    <w:p w:rsidR="004137AD" w:rsidRPr="00055FFB" w:rsidRDefault="00945495" w:rsidP="00945495">
      <w:pPr>
        <w:jc w:val="both"/>
        <w:rPr>
          <w:color w:val="000000"/>
          <w:sz w:val="24"/>
          <w:szCs w:val="24"/>
        </w:rPr>
      </w:pPr>
      <w:bookmarkStart w:id="23" w:name="z175"/>
      <w:bookmarkEnd w:id="22"/>
      <w:r w:rsidRPr="00055FFB">
        <w:rPr>
          <w:color w:val="000000"/>
          <w:sz w:val="24"/>
          <w:szCs w:val="24"/>
        </w:rPr>
        <w:t xml:space="preserve">       </w:t>
      </w:r>
    </w:p>
    <w:p w:rsidR="00945495" w:rsidRPr="00055FFB" w:rsidRDefault="00945495" w:rsidP="00945495">
      <w:pPr>
        <w:jc w:val="both"/>
        <w:rPr>
          <w:sz w:val="24"/>
          <w:szCs w:val="24"/>
        </w:rPr>
      </w:pPr>
      <w:r w:rsidRPr="00055FFB">
        <w:rPr>
          <w:color w:val="000000"/>
          <w:sz w:val="24"/>
          <w:szCs w:val="24"/>
        </w:rPr>
        <w:t xml:space="preserve">Руководитель организации ______________________________________________ </w:t>
      </w:r>
    </w:p>
    <w:p w:rsidR="00945495" w:rsidRPr="00055FFB" w:rsidRDefault="00945495" w:rsidP="00945495">
      <w:pPr>
        <w:jc w:val="both"/>
        <w:rPr>
          <w:sz w:val="24"/>
          <w:szCs w:val="24"/>
        </w:rPr>
      </w:pPr>
      <w:bookmarkStart w:id="24" w:name="z176"/>
      <w:bookmarkEnd w:id="23"/>
      <w:r w:rsidRPr="00055FFB">
        <w:rPr>
          <w:color w:val="000000"/>
          <w:sz w:val="24"/>
          <w:szCs w:val="24"/>
        </w:rPr>
        <w:t>                                                       подпись, фамилия, имя, отчество (при его наличии)</w:t>
      </w:r>
    </w:p>
    <w:p w:rsidR="004137AD" w:rsidRPr="00055FFB" w:rsidRDefault="00945495" w:rsidP="00945495">
      <w:pPr>
        <w:jc w:val="both"/>
        <w:rPr>
          <w:color w:val="000000"/>
          <w:sz w:val="24"/>
          <w:szCs w:val="24"/>
        </w:rPr>
      </w:pPr>
      <w:bookmarkStart w:id="25" w:name="z177"/>
      <w:bookmarkEnd w:id="24"/>
      <w:r w:rsidRPr="00055FFB">
        <w:rPr>
          <w:color w:val="000000"/>
          <w:sz w:val="24"/>
          <w:szCs w:val="24"/>
        </w:rPr>
        <w:t xml:space="preserve">      </w:t>
      </w:r>
    </w:p>
    <w:p w:rsidR="00945495" w:rsidRPr="00055FFB" w:rsidRDefault="00945495" w:rsidP="00945495">
      <w:pPr>
        <w:jc w:val="both"/>
        <w:rPr>
          <w:color w:val="000000"/>
          <w:sz w:val="24"/>
          <w:szCs w:val="24"/>
        </w:rPr>
      </w:pPr>
      <w:r w:rsidRPr="00055FFB">
        <w:rPr>
          <w:color w:val="000000"/>
          <w:sz w:val="24"/>
          <w:szCs w:val="24"/>
        </w:rPr>
        <w:t>Дата заполнения</w:t>
      </w: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4137AD" w:rsidRPr="00055FFB" w:rsidRDefault="004137AD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  <w:lang w:val="kk-KZ"/>
        </w:rPr>
      </w:pPr>
    </w:p>
    <w:p w:rsidR="00AF13E8" w:rsidRPr="00055FFB" w:rsidRDefault="00AF13E8" w:rsidP="00945495">
      <w:pPr>
        <w:jc w:val="both"/>
        <w:rPr>
          <w:color w:val="000000"/>
          <w:sz w:val="28"/>
          <w:lang w:val="kk-KZ"/>
        </w:rPr>
      </w:pPr>
    </w:p>
    <w:p w:rsidR="00AF13E8" w:rsidRPr="00055FFB" w:rsidRDefault="00AF13E8" w:rsidP="00945495">
      <w:pPr>
        <w:jc w:val="both"/>
        <w:rPr>
          <w:color w:val="000000"/>
          <w:sz w:val="28"/>
          <w:lang w:val="kk-KZ"/>
        </w:rPr>
      </w:pPr>
    </w:p>
    <w:p w:rsidR="00AF13E8" w:rsidRPr="00055FFB" w:rsidRDefault="00AF13E8" w:rsidP="00945495">
      <w:pPr>
        <w:jc w:val="both"/>
        <w:rPr>
          <w:color w:val="000000"/>
          <w:sz w:val="28"/>
          <w:lang w:val="kk-KZ"/>
        </w:rPr>
      </w:pPr>
    </w:p>
    <w:p w:rsidR="00AF13E8" w:rsidRPr="00055FFB" w:rsidRDefault="00AF13E8" w:rsidP="00945495">
      <w:pPr>
        <w:jc w:val="both"/>
        <w:rPr>
          <w:color w:val="000000"/>
          <w:sz w:val="28"/>
          <w:lang w:val="kk-KZ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p w:rsidR="00F55E0A" w:rsidRPr="00055FFB" w:rsidRDefault="00F55E0A" w:rsidP="00945495">
      <w:pPr>
        <w:jc w:val="both"/>
        <w:rPr>
          <w:color w:val="000000"/>
          <w:sz w:val="28"/>
        </w:rPr>
      </w:pPr>
    </w:p>
    <w:bookmarkEnd w:id="25"/>
    <w:tbl>
      <w:tblPr>
        <w:tblW w:w="0" w:type="auto"/>
        <w:tblCellSpacing w:w="0" w:type="auto"/>
        <w:tblLook w:val="04A0"/>
      </w:tblPr>
      <w:tblGrid>
        <w:gridCol w:w="5574"/>
        <w:gridCol w:w="4093"/>
      </w:tblGrid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/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Приложение 2</w:t>
            </w:r>
            <w:r w:rsidRPr="00055FFB">
              <w:br/>
            </w:r>
            <w:r w:rsidRPr="00055FFB">
              <w:rPr>
                <w:color w:val="000000"/>
              </w:rPr>
              <w:lastRenderedPageBreak/>
              <w:t xml:space="preserve">к Правилам размещения </w:t>
            </w:r>
            <w:r w:rsidRPr="00055FFB">
              <w:br/>
            </w:r>
            <w:r w:rsidRPr="00055FFB">
              <w:rPr>
                <w:color w:val="000000"/>
              </w:rPr>
              <w:t xml:space="preserve">государственного спортивного </w:t>
            </w:r>
            <w:r w:rsidRPr="00055FFB">
              <w:br/>
            </w:r>
            <w:r w:rsidRPr="00055FFB">
              <w:rPr>
                <w:color w:val="000000"/>
              </w:rPr>
              <w:t xml:space="preserve">заказа в спортивных секциях для </w:t>
            </w:r>
            <w:r w:rsidRPr="00055FFB">
              <w:br/>
            </w:r>
            <w:r w:rsidRPr="00055FFB">
              <w:rPr>
                <w:color w:val="000000"/>
              </w:rPr>
              <w:t xml:space="preserve">детей и юношества и их </w:t>
            </w:r>
            <w:r w:rsidRPr="00055FFB">
              <w:br/>
            </w:r>
            <w:r w:rsidRPr="00055FFB">
              <w:rPr>
                <w:color w:val="000000"/>
              </w:rPr>
              <w:t>функционирования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lastRenderedPageBreak/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Форма 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Оператору государственного </w:t>
            </w:r>
            <w:r w:rsidRPr="00055FFB">
              <w:br/>
            </w:r>
            <w:r w:rsidRPr="00055FFB">
              <w:rPr>
                <w:color w:val="000000"/>
              </w:rPr>
              <w:t>спортивного заказа</w:t>
            </w:r>
            <w:r w:rsidRPr="00055FFB">
              <w:br/>
            </w:r>
            <w:r w:rsidRPr="00055FFB">
              <w:rPr>
                <w:color w:val="000000"/>
              </w:rPr>
              <w:t>____________________________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местный исполнительный орган </w:t>
            </w:r>
            <w:r w:rsidRPr="00055FFB">
              <w:br/>
            </w:r>
            <w:r w:rsidRPr="00055FFB">
              <w:rPr>
                <w:color w:val="000000"/>
              </w:rPr>
              <w:t xml:space="preserve">области, города </w:t>
            </w:r>
            <w:r w:rsidRPr="00055FFB">
              <w:br/>
            </w:r>
            <w:r w:rsidRPr="00055FFB">
              <w:rPr>
                <w:color w:val="000000"/>
              </w:rPr>
              <w:t>республиканского</w:t>
            </w:r>
            <w:r w:rsidRPr="00055FFB">
              <w:br/>
            </w:r>
            <w:r w:rsidRPr="00055FFB">
              <w:rPr>
                <w:color w:val="000000"/>
              </w:rPr>
              <w:t xml:space="preserve"> значения и столицы или его </w:t>
            </w:r>
            <w:r w:rsidRPr="00055FFB">
              <w:br/>
            </w:r>
            <w:r w:rsidRPr="00055FFB">
              <w:rPr>
                <w:color w:val="000000"/>
              </w:rPr>
              <w:t xml:space="preserve">структурное </w:t>
            </w:r>
            <w:r w:rsidRPr="00055FFB">
              <w:br/>
            </w:r>
            <w:r w:rsidRPr="00055FFB">
              <w:rPr>
                <w:color w:val="000000"/>
              </w:rPr>
              <w:t xml:space="preserve">подразделение, уполномоченное </w:t>
            </w:r>
            <w:r w:rsidRPr="00055FFB">
              <w:br/>
            </w:r>
            <w:r w:rsidRPr="00055FFB">
              <w:rPr>
                <w:color w:val="000000"/>
              </w:rPr>
              <w:t xml:space="preserve">выполнять администрирование </w:t>
            </w:r>
            <w:r w:rsidRPr="00055FFB">
              <w:br/>
            </w:r>
            <w:r w:rsidRPr="00055FFB">
              <w:rPr>
                <w:color w:val="000000"/>
              </w:rPr>
              <w:t xml:space="preserve">процедуры размещения </w:t>
            </w:r>
            <w:r w:rsidRPr="00055FFB">
              <w:br/>
            </w:r>
            <w:r w:rsidRPr="00055FFB">
              <w:rPr>
                <w:color w:val="000000"/>
              </w:rPr>
              <w:t xml:space="preserve">государственного спортивного </w:t>
            </w:r>
            <w:r w:rsidRPr="00055FFB">
              <w:br/>
            </w:r>
            <w:r w:rsidRPr="00055FFB">
              <w:rPr>
                <w:color w:val="000000"/>
              </w:rPr>
              <w:t>заказа</w:t>
            </w:r>
            <w:r w:rsidRPr="00055FFB">
              <w:br/>
            </w:r>
            <w:r w:rsidRPr="00055FFB">
              <w:rPr>
                <w:color w:val="000000"/>
              </w:rPr>
              <w:t xml:space="preserve">в лице руководителя </w:t>
            </w:r>
            <w:r w:rsidRPr="00055FFB">
              <w:br/>
            </w:r>
            <w:r w:rsidRPr="00055FFB">
              <w:rPr>
                <w:color w:val="000000"/>
              </w:rPr>
              <w:t>____________________________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должность, фамилия, имя, </w:t>
            </w:r>
            <w:r w:rsidRPr="00055FFB">
              <w:br/>
            </w:r>
            <w:r w:rsidRPr="00055FFB">
              <w:rPr>
                <w:color w:val="000000"/>
              </w:rPr>
              <w:t xml:space="preserve">отчество (при наличии) </w:t>
            </w:r>
            <w:r w:rsidRPr="00055FFB">
              <w:br/>
            </w:r>
            <w:r w:rsidRPr="00055FFB">
              <w:rPr>
                <w:color w:val="000000"/>
              </w:rPr>
              <w:t>руководителя</w:t>
            </w:r>
            <w:r w:rsidRPr="00055FFB">
              <w:br/>
            </w:r>
            <w:r w:rsidRPr="00055FFB">
              <w:rPr>
                <w:color w:val="000000"/>
              </w:rPr>
              <w:t>от поставщика</w:t>
            </w:r>
            <w:r w:rsidRPr="00055FFB">
              <w:br/>
            </w:r>
            <w:r w:rsidRPr="00055FFB">
              <w:rPr>
                <w:color w:val="000000"/>
              </w:rPr>
              <w:t>____________________________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наименование юридического </w:t>
            </w:r>
            <w:r w:rsidRPr="00055FFB">
              <w:br/>
            </w:r>
            <w:r w:rsidRPr="00055FFB">
              <w:rPr>
                <w:color w:val="000000"/>
              </w:rPr>
              <w:t>лица (бизне</w:t>
            </w:r>
            <w:proofErr w:type="gramStart"/>
            <w:r w:rsidRPr="00055FFB">
              <w:rPr>
                <w:color w:val="000000"/>
              </w:rPr>
              <w:t>с-</w:t>
            </w:r>
            <w:proofErr w:type="gramEnd"/>
            <w:r w:rsidRPr="00055FFB">
              <w:br/>
            </w:r>
            <w:r w:rsidRPr="00055FFB">
              <w:rPr>
                <w:color w:val="000000"/>
              </w:rPr>
              <w:t xml:space="preserve">идентификационный номер), </w:t>
            </w:r>
            <w:r w:rsidRPr="00055FFB">
              <w:br/>
            </w:r>
            <w:r w:rsidRPr="00055FFB">
              <w:rPr>
                <w:color w:val="000000"/>
              </w:rPr>
              <w:t xml:space="preserve">индивидуального </w:t>
            </w:r>
            <w:r w:rsidRPr="00055FFB">
              <w:br/>
            </w:r>
            <w:r w:rsidRPr="00055FFB">
              <w:rPr>
                <w:color w:val="000000"/>
              </w:rPr>
              <w:t>предпринимателя</w:t>
            </w:r>
            <w:r w:rsidRPr="00055FFB">
              <w:br/>
            </w:r>
            <w:r w:rsidRPr="00055FFB">
              <w:rPr>
                <w:color w:val="000000"/>
              </w:rPr>
              <w:t xml:space="preserve">(индивидуальный </w:t>
            </w:r>
            <w:r w:rsidRPr="00055FFB">
              <w:br/>
            </w:r>
            <w:r w:rsidRPr="00055FFB">
              <w:rPr>
                <w:color w:val="000000"/>
              </w:rPr>
              <w:t>идентификационный номер)</w:t>
            </w:r>
            <w:r w:rsidRPr="00055FFB">
              <w:br/>
            </w:r>
            <w:r w:rsidRPr="00055FFB">
              <w:rPr>
                <w:color w:val="000000"/>
              </w:rPr>
              <w:t xml:space="preserve">в лице </w:t>
            </w:r>
            <w:r w:rsidRPr="00055FFB">
              <w:br/>
            </w:r>
            <w:r w:rsidRPr="00055FFB">
              <w:rPr>
                <w:color w:val="000000"/>
              </w:rPr>
              <w:t>руководителя________________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_______________</w:t>
            </w:r>
          </w:p>
        </w:tc>
      </w:tr>
      <w:tr w:rsidR="00945495" w:rsidRPr="00055FFB" w:rsidTr="002C301C">
        <w:trPr>
          <w:trHeight w:val="30"/>
          <w:tblCellSpacing w:w="0" w:type="auto"/>
        </w:trPr>
        <w:tc>
          <w:tcPr>
            <w:tcW w:w="55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495" w:rsidRPr="00055FFB" w:rsidRDefault="00945495" w:rsidP="005E29B4">
            <w:pPr>
              <w:jc w:val="center"/>
            </w:pPr>
            <w:r w:rsidRPr="00055FFB">
              <w:rPr>
                <w:color w:val="000000"/>
              </w:rPr>
              <w:t xml:space="preserve">должность, фамилия, имя, </w:t>
            </w:r>
            <w:r w:rsidRPr="00055FFB">
              <w:br/>
            </w:r>
            <w:r w:rsidRPr="00055FFB">
              <w:rPr>
                <w:color w:val="000000"/>
              </w:rPr>
              <w:t xml:space="preserve">отчество (при наличии) </w:t>
            </w:r>
            <w:r w:rsidRPr="00055FFB">
              <w:br/>
            </w:r>
            <w:r w:rsidRPr="00055FFB">
              <w:rPr>
                <w:color w:val="000000"/>
              </w:rPr>
              <w:t xml:space="preserve">руководителя </w:t>
            </w:r>
          </w:p>
        </w:tc>
      </w:tr>
    </w:tbl>
    <w:p w:rsidR="00316B9B" w:rsidRPr="00055FFB" w:rsidRDefault="00316B9B" w:rsidP="004137AD">
      <w:pPr>
        <w:jc w:val="center"/>
        <w:rPr>
          <w:b/>
          <w:color w:val="000000"/>
          <w:sz w:val="24"/>
          <w:szCs w:val="24"/>
        </w:rPr>
      </w:pPr>
      <w:bookmarkStart w:id="26" w:name="z188"/>
    </w:p>
    <w:p w:rsidR="00316B9B" w:rsidRPr="00055FFB" w:rsidRDefault="00316B9B" w:rsidP="004137AD">
      <w:pPr>
        <w:jc w:val="center"/>
        <w:rPr>
          <w:b/>
          <w:color w:val="000000"/>
          <w:sz w:val="24"/>
          <w:szCs w:val="24"/>
        </w:rPr>
      </w:pPr>
    </w:p>
    <w:p w:rsidR="00945495" w:rsidRPr="00055FFB" w:rsidRDefault="00945495" w:rsidP="004137AD">
      <w:pPr>
        <w:jc w:val="center"/>
        <w:rPr>
          <w:b/>
          <w:color w:val="000000"/>
          <w:sz w:val="24"/>
          <w:szCs w:val="24"/>
        </w:rPr>
      </w:pPr>
      <w:r w:rsidRPr="00055FFB">
        <w:rPr>
          <w:b/>
          <w:color w:val="000000"/>
          <w:sz w:val="24"/>
          <w:szCs w:val="24"/>
        </w:rPr>
        <w:t>Заявление</w:t>
      </w:r>
    </w:p>
    <w:p w:rsidR="00316B9B" w:rsidRPr="00055FFB" w:rsidRDefault="00316B9B" w:rsidP="004137AD">
      <w:pPr>
        <w:jc w:val="center"/>
        <w:rPr>
          <w:sz w:val="24"/>
          <w:szCs w:val="24"/>
        </w:rPr>
      </w:pPr>
    </w:p>
    <w:p w:rsidR="00E55C7B" w:rsidRPr="00055FFB" w:rsidRDefault="00945495" w:rsidP="00E55C7B">
      <w:pPr>
        <w:jc w:val="both"/>
        <w:rPr>
          <w:color w:val="000000"/>
          <w:sz w:val="24"/>
          <w:szCs w:val="24"/>
          <w:lang w:val="kk-KZ"/>
        </w:rPr>
      </w:pPr>
      <w:bookmarkStart w:id="27" w:name="z189"/>
      <w:bookmarkEnd w:id="26"/>
      <w:r w:rsidRPr="00055FFB">
        <w:rPr>
          <w:color w:val="000000"/>
          <w:sz w:val="24"/>
          <w:szCs w:val="24"/>
        </w:rPr>
        <w:t xml:space="preserve">       Прошу исключить меня из списка поставщиков, принимающих участие в размещении государственного спортивного заказа по причине: ____________________________________________________________________________ </w:t>
      </w:r>
      <w:r w:rsidRPr="00055FFB">
        <w:rPr>
          <w:sz w:val="24"/>
          <w:szCs w:val="24"/>
        </w:rPr>
        <w:br/>
      </w:r>
      <w:r w:rsidRPr="00055FFB">
        <w:rPr>
          <w:color w:val="000000"/>
          <w:sz w:val="24"/>
          <w:szCs w:val="24"/>
        </w:rPr>
        <w:t xml:space="preserve">                                                  описание причины</w:t>
      </w:r>
      <w:r w:rsidRPr="00055FFB">
        <w:rPr>
          <w:sz w:val="24"/>
          <w:szCs w:val="24"/>
        </w:rPr>
        <w:br/>
      </w:r>
      <w:bookmarkEnd w:id="11"/>
      <w:bookmarkEnd w:id="12"/>
      <w:bookmarkEnd w:id="27"/>
    </w:p>
    <w:p w:rsidR="00E55C7B" w:rsidRPr="00055FFB" w:rsidRDefault="00E55C7B" w:rsidP="00E55C7B">
      <w:pPr>
        <w:jc w:val="both"/>
        <w:rPr>
          <w:sz w:val="24"/>
          <w:szCs w:val="24"/>
        </w:rPr>
      </w:pPr>
      <w:r w:rsidRPr="00055FFB">
        <w:rPr>
          <w:color w:val="000000"/>
          <w:sz w:val="24"/>
          <w:szCs w:val="24"/>
        </w:rPr>
        <w:t xml:space="preserve">Руководитель организации ______________________________________________ </w:t>
      </w:r>
    </w:p>
    <w:p w:rsidR="00E55C7B" w:rsidRPr="00055FFB" w:rsidRDefault="00E55C7B" w:rsidP="00E55C7B">
      <w:pPr>
        <w:jc w:val="both"/>
        <w:rPr>
          <w:sz w:val="24"/>
          <w:szCs w:val="24"/>
        </w:rPr>
      </w:pPr>
      <w:r w:rsidRPr="00055FFB">
        <w:rPr>
          <w:color w:val="000000"/>
          <w:sz w:val="24"/>
          <w:szCs w:val="24"/>
        </w:rPr>
        <w:t>                                                      подпись, фамилия, имя, отчество (при его наличии)</w:t>
      </w:r>
    </w:p>
    <w:p w:rsidR="00E55C7B" w:rsidRPr="00055FFB" w:rsidRDefault="00E55C7B" w:rsidP="00E55C7B">
      <w:pPr>
        <w:jc w:val="both"/>
        <w:rPr>
          <w:color w:val="000000"/>
          <w:sz w:val="24"/>
          <w:szCs w:val="24"/>
        </w:rPr>
      </w:pPr>
      <w:r w:rsidRPr="00055FFB">
        <w:rPr>
          <w:color w:val="000000"/>
          <w:sz w:val="24"/>
          <w:szCs w:val="24"/>
        </w:rPr>
        <w:t xml:space="preserve">    </w:t>
      </w:r>
    </w:p>
    <w:p w:rsidR="00E55C7B" w:rsidRPr="00E55C7B" w:rsidRDefault="00E55C7B" w:rsidP="00E55C7B">
      <w:pPr>
        <w:jc w:val="both"/>
        <w:rPr>
          <w:color w:val="000000"/>
          <w:sz w:val="24"/>
          <w:szCs w:val="24"/>
        </w:rPr>
      </w:pPr>
      <w:r w:rsidRPr="00055FFB">
        <w:rPr>
          <w:color w:val="000000"/>
          <w:sz w:val="24"/>
          <w:szCs w:val="24"/>
        </w:rPr>
        <w:t>Дата заполнения</w:t>
      </w:r>
    </w:p>
    <w:p w:rsidR="00E55C7B" w:rsidRPr="00E55C7B" w:rsidRDefault="00E55C7B" w:rsidP="004137AD">
      <w:pPr>
        <w:jc w:val="both"/>
        <w:rPr>
          <w:sz w:val="28"/>
          <w:szCs w:val="28"/>
          <w:lang w:val="kk-KZ"/>
        </w:rPr>
      </w:pPr>
      <w:r w:rsidRPr="00E55C7B">
        <w:rPr>
          <w:color w:val="000000"/>
          <w:sz w:val="24"/>
          <w:szCs w:val="24"/>
          <w:lang w:val="kk-KZ"/>
        </w:rPr>
        <w:t xml:space="preserve">Должность </w:t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</w:r>
      <w:r w:rsidRPr="00E55C7B">
        <w:rPr>
          <w:color w:val="000000"/>
          <w:sz w:val="24"/>
          <w:szCs w:val="24"/>
          <w:lang w:val="kk-KZ"/>
        </w:rPr>
        <w:tab/>
        <w:t>ФИО</w:t>
      </w:r>
    </w:p>
    <w:sectPr w:rsidR="00E55C7B" w:rsidRPr="00E55C7B" w:rsidSect="00223BC2">
      <w:headerReference w:type="default" r:id="rId14"/>
      <w:pgSz w:w="11906" w:h="16838"/>
      <w:pgMar w:top="1418" w:right="851" w:bottom="1418" w:left="1418" w:header="680" w:footer="45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B4" w:rsidRDefault="00576FB4" w:rsidP="00573379">
      <w:r>
        <w:separator/>
      </w:r>
    </w:p>
  </w:endnote>
  <w:endnote w:type="continuationSeparator" w:id="0">
    <w:p w:rsidR="00576FB4" w:rsidRDefault="00576FB4" w:rsidP="0057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B4" w:rsidRDefault="00576FB4" w:rsidP="00573379">
      <w:r>
        <w:separator/>
      </w:r>
    </w:p>
  </w:footnote>
  <w:footnote w:type="continuationSeparator" w:id="0">
    <w:p w:rsidR="00576FB4" w:rsidRDefault="00576FB4" w:rsidP="00573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6" w:rsidRDefault="00940C56" w:rsidP="00B768FC">
    <w:pPr>
      <w:pStyle w:val="a9"/>
      <w:jc w:val="center"/>
    </w:pPr>
    <w:r>
      <w:t>2</w:t>
    </w:r>
  </w:p>
  <w:p w:rsidR="00940C56" w:rsidRDefault="00940C5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56" w:rsidRDefault="00940C56">
    <w:pPr>
      <w:pStyle w:val="a9"/>
      <w:jc w:val="center"/>
    </w:pPr>
  </w:p>
  <w:p w:rsidR="00940C56" w:rsidRDefault="00940C5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8662"/>
      <w:docPartObj>
        <w:docPartGallery w:val="Page Numbers (Top of Page)"/>
        <w:docPartUnique/>
      </w:docPartObj>
    </w:sdtPr>
    <w:sdtContent>
      <w:p w:rsidR="00940C56" w:rsidRDefault="00525DC8">
        <w:pPr>
          <w:pStyle w:val="a9"/>
          <w:jc w:val="center"/>
        </w:pPr>
        <w:r>
          <w:fldChar w:fldCharType="begin"/>
        </w:r>
        <w:r w:rsidR="00940C56">
          <w:instrText xml:space="preserve"> PAGE   \* MERGEFORMAT </w:instrText>
        </w:r>
        <w:r>
          <w:fldChar w:fldCharType="separate"/>
        </w:r>
        <w:r w:rsidR="00D40D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0C56" w:rsidRDefault="00940C5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B74"/>
    <w:multiLevelType w:val="hybridMultilevel"/>
    <w:tmpl w:val="D2D61A88"/>
    <w:lvl w:ilvl="0" w:tplc="627A62A6">
      <w:start w:val="1"/>
      <w:numFmt w:val="decimal"/>
      <w:lvlText w:val="%1)"/>
      <w:lvlJc w:val="left"/>
      <w:pPr>
        <w:ind w:left="115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">
    <w:nsid w:val="16666939"/>
    <w:multiLevelType w:val="hybridMultilevel"/>
    <w:tmpl w:val="579C96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3033"/>
    <w:multiLevelType w:val="hybridMultilevel"/>
    <w:tmpl w:val="D910DE32"/>
    <w:lvl w:ilvl="0" w:tplc="BB4A7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D7B9B"/>
    <w:multiLevelType w:val="hybridMultilevel"/>
    <w:tmpl w:val="E95C06C2"/>
    <w:lvl w:ilvl="0" w:tplc="A6A20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554E51"/>
    <w:multiLevelType w:val="hybridMultilevel"/>
    <w:tmpl w:val="AC001E44"/>
    <w:lvl w:ilvl="0" w:tplc="93941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B53FA9"/>
    <w:multiLevelType w:val="hybridMultilevel"/>
    <w:tmpl w:val="108E6DDE"/>
    <w:lvl w:ilvl="0" w:tplc="9014F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825B7F"/>
    <w:multiLevelType w:val="hybridMultilevel"/>
    <w:tmpl w:val="C8ACF1C4"/>
    <w:lvl w:ilvl="0" w:tplc="22021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F08"/>
    <w:rsid w:val="00001E0B"/>
    <w:rsid w:val="00055FFB"/>
    <w:rsid w:val="00066CC7"/>
    <w:rsid w:val="000702C5"/>
    <w:rsid w:val="00081C11"/>
    <w:rsid w:val="00083552"/>
    <w:rsid w:val="00085E96"/>
    <w:rsid w:val="000A1B28"/>
    <w:rsid w:val="000A550F"/>
    <w:rsid w:val="000A683B"/>
    <w:rsid w:val="000A6A4E"/>
    <w:rsid w:val="000C423D"/>
    <w:rsid w:val="000F2009"/>
    <w:rsid w:val="000F2AEB"/>
    <w:rsid w:val="00102B78"/>
    <w:rsid w:val="00103EBB"/>
    <w:rsid w:val="0011591F"/>
    <w:rsid w:val="00123893"/>
    <w:rsid w:val="00131B79"/>
    <w:rsid w:val="00136FEA"/>
    <w:rsid w:val="00140457"/>
    <w:rsid w:val="001405AF"/>
    <w:rsid w:val="00147363"/>
    <w:rsid w:val="001545D5"/>
    <w:rsid w:val="00160AA1"/>
    <w:rsid w:val="00161EC9"/>
    <w:rsid w:val="00166796"/>
    <w:rsid w:val="001942EE"/>
    <w:rsid w:val="001960C7"/>
    <w:rsid w:val="00196E85"/>
    <w:rsid w:val="001A6809"/>
    <w:rsid w:val="001B10E0"/>
    <w:rsid w:val="001B56BE"/>
    <w:rsid w:val="001D12C9"/>
    <w:rsid w:val="001D3410"/>
    <w:rsid w:val="001D6DA5"/>
    <w:rsid w:val="001E1BE3"/>
    <w:rsid w:val="001E2A01"/>
    <w:rsid w:val="001F2436"/>
    <w:rsid w:val="001F7D27"/>
    <w:rsid w:val="00210A60"/>
    <w:rsid w:val="0021538E"/>
    <w:rsid w:val="0021646B"/>
    <w:rsid w:val="00223BC2"/>
    <w:rsid w:val="002400A8"/>
    <w:rsid w:val="002442E9"/>
    <w:rsid w:val="002502F3"/>
    <w:rsid w:val="00262B6C"/>
    <w:rsid w:val="00282E4B"/>
    <w:rsid w:val="00292BD4"/>
    <w:rsid w:val="0029592C"/>
    <w:rsid w:val="002979FE"/>
    <w:rsid w:val="002A5140"/>
    <w:rsid w:val="002A5B63"/>
    <w:rsid w:val="002B167C"/>
    <w:rsid w:val="002C301C"/>
    <w:rsid w:val="002C76E7"/>
    <w:rsid w:val="002C7845"/>
    <w:rsid w:val="002D179E"/>
    <w:rsid w:val="002D4870"/>
    <w:rsid w:val="002E656E"/>
    <w:rsid w:val="002F3F22"/>
    <w:rsid w:val="0030223E"/>
    <w:rsid w:val="00311221"/>
    <w:rsid w:val="00312183"/>
    <w:rsid w:val="00313644"/>
    <w:rsid w:val="00313F08"/>
    <w:rsid w:val="003158A7"/>
    <w:rsid w:val="00316B9B"/>
    <w:rsid w:val="00324539"/>
    <w:rsid w:val="00325B80"/>
    <w:rsid w:val="003321BD"/>
    <w:rsid w:val="00357D43"/>
    <w:rsid w:val="00375C3A"/>
    <w:rsid w:val="00377EAB"/>
    <w:rsid w:val="0038626F"/>
    <w:rsid w:val="003964FE"/>
    <w:rsid w:val="003968BF"/>
    <w:rsid w:val="003D4D10"/>
    <w:rsid w:val="004026E4"/>
    <w:rsid w:val="004137AD"/>
    <w:rsid w:val="00423D2D"/>
    <w:rsid w:val="0042741E"/>
    <w:rsid w:val="00434149"/>
    <w:rsid w:val="004575AA"/>
    <w:rsid w:val="00464935"/>
    <w:rsid w:val="00476390"/>
    <w:rsid w:val="00482C91"/>
    <w:rsid w:val="0049680A"/>
    <w:rsid w:val="004B5B1A"/>
    <w:rsid w:val="004B6FE4"/>
    <w:rsid w:val="004B74FD"/>
    <w:rsid w:val="004C4F89"/>
    <w:rsid w:val="004E02EE"/>
    <w:rsid w:val="004F1A09"/>
    <w:rsid w:val="004F23E4"/>
    <w:rsid w:val="005059F7"/>
    <w:rsid w:val="00523CDC"/>
    <w:rsid w:val="00524DDE"/>
    <w:rsid w:val="00525DC8"/>
    <w:rsid w:val="00526AFA"/>
    <w:rsid w:val="00550659"/>
    <w:rsid w:val="00554D9B"/>
    <w:rsid w:val="00557067"/>
    <w:rsid w:val="00564596"/>
    <w:rsid w:val="00573379"/>
    <w:rsid w:val="00576FB4"/>
    <w:rsid w:val="0057701C"/>
    <w:rsid w:val="00583787"/>
    <w:rsid w:val="005859DA"/>
    <w:rsid w:val="0058674B"/>
    <w:rsid w:val="005872C5"/>
    <w:rsid w:val="005965EC"/>
    <w:rsid w:val="005A2DE0"/>
    <w:rsid w:val="005A64EA"/>
    <w:rsid w:val="005E29B4"/>
    <w:rsid w:val="005F689C"/>
    <w:rsid w:val="005F6E21"/>
    <w:rsid w:val="005F6EB4"/>
    <w:rsid w:val="006000BE"/>
    <w:rsid w:val="00611C1C"/>
    <w:rsid w:val="00612435"/>
    <w:rsid w:val="00616851"/>
    <w:rsid w:val="00624461"/>
    <w:rsid w:val="00630280"/>
    <w:rsid w:val="00634364"/>
    <w:rsid w:val="00676642"/>
    <w:rsid w:val="006D0152"/>
    <w:rsid w:val="006E4126"/>
    <w:rsid w:val="006F1A3C"/>
    <w:rsid w:val="006F3FF8"/>
    <w:rsid w:val="00701FA1"/>
    <w:rsid w:val="00702AFD"/>
    <w:rsid w:val="007108F9"/>
    <w:rsid w:val="007208C5"/>
    <w:rsid w:val="00723F9A"/>
    <w:rsid w:val="00725B3F"/>
    <w:rsid w:val="0073035D"/>
    <w:rsid w:val="00736AD2"/>
    <w:rsid w:val="00741615"/>
    <w:rsid w:val="00747487"/>
    <w:rsid w:val="00754477"/>
    <w:rsid w:val="00755763"/>
    <w:rsid w:val="00776A41"/>
    <w:rsid w:val="007A1E09"/>
    <w:rsid w:val="007D10E6"/>
    <w:rsid w:val="007E0E2F"/>
    <w:rsid w:val="007E7DF2"/>
    <w:rsid w:val="007F023E"/>
    <w:rsid w:val="007F29DA"/>
    <w:rsid w:val="007F4B23"/>
    <w:rsid w:val="007F7EC0"/>
    <w:rsid w:val="0080519A"/>
    <w:rsid w:val="00811188"/>
    <w:rsid w:val="00836D29"/>
    <w:rsid w:val="00847B94"/>
    <w:rsid w:val="00860643"/>
    <w:rsid w:val="008611A8"/>
    <w:rsid w:val="00872086"/>
    <w:rsid w:val="0087790E"/>
    <w:rsid w:val="008812B7"/>
    <w:rsid w:val="00892BE4"/>
    <w:rsid w:val="00897921"/>
    <w:rsid w:val="008A01AC"/>
    <w:rsid w:val="008B346D"/>
    <w:rsid w:val="008D2C20"/>
    <w:rsid w:val="008D577B"/>
    <w:rsid w:val="008E18E9"/>
    <w:rsid w:val="008F62B1"/>
    <w:rsid w:val="00913067"/>
    <w:rsid w:val="009178C7"/>
    <w:rsid w:val="00937468"/>
    <w:rsid w:val="00940C56"/>
    <w:rsid w:val="00941791"/>
    <w:rsid w:val="00943EDB"/>
    <w:rsid w:val="00944A00"/>
    <w:rsid w:val="00945495"/>
    <w:rsid w:val="00951DFE"/>
    <w:rsid w:val="009625F9"/>
    <w:rsid w:val="009853D9"/>
    <w:rsid w:val="00994934"/>
    <w:rsid w:val="009A22C8"/>
    <w:rsid w:val="009F675D"/>
    <w:rsid w:val="00A14D81"/>
    <w:rsid w:val="00A2636F"/>
    <w:rsid w:val="00A346BA"/>
    <w:rsid w:val="00A53D3D"/>
    <w:rsid w:val="00A66AA6"/>
    <w:rsid w:val="00A84EC6"/>
    <w:rsid w:val="00A92297"/>
    <w:rsid w:val="00A93499"/>
    <w:rsid w:val="00AA2ED7"/>
    <w:rsid w:val="00AB22F7"/>
    <w:rsid w:val="00AD393C"/>
    <w:rsid w:val="00AD427E"/>
    <w:rsid w:val="00AF13E8"/>
    <w:rsid w:val="00AF6A2B"/>
    <w:rsid w:val="00B0159B"/>
    <w:rsid w:val="00B2482E"/>
    <w:rsid w:val="00B31E8E"/>
    <w:rsid w:val="00B32187"/>
    <w:rsid w:val="00B36C41"/>
    <w:rsid w:val="00B52DA2"/>
    <w:rsid w:val="00B530CF"/>
    <w:rsid w:val="00B53D10"/>
    <w:rsid w:val="00B768FC"/>
    <w:rsid w:val="00B86F93"/>
    <w:rsid w:val="00B908C3"/>
    <w:rsid w:val="00B92DBA"/>
    <w:rsid w:val="00BA20DF"/>
    <w:rsid w:val="00BC7CCC"/>
    <w:rsid w:val="00BE50A8"/>
    <w:rsid w:val="00BE7B35"/>
    <w:rsid w:val="00BE7C4F"/>
    <w:rsid w:val="00BF420E"/>
    <w:rsid w:val="00C0363E"/>
    <w:rsid w:val="00C10AC6"/>
    <w:rsid w:val="00C15D4D"/>
    <w:rsid w:val="00C2305F"/>
    <w:rsid w:val="00C245F5"/>
    <w:rsid w:val="00C31C8B"/>
    <w:rsid w:val="00C460C6"/>
    <w:rsid w:val="00C64EDD"/>
    <w:rsid w:val="00C657B6"/>
    <w:rsid w:val="00C67FD2"/>
    <w:rsid w:val="00C766EC"/>
    <w:rsid w:val="00CA0C27"/>
    <w:rsid w:val="00CB1B73"/>
    <w:rsid w:val="00CC1991"/>
    <w:rsid w:val="00CC1E0B"/>
    <w:rsid w:val="00CE1E58"/>
    <w:rsid w:val="00CF2523"/>
    <w:rsid w:val="00D04D67"/>
    <w:rsid w:val="00D04DC7"/>
    <w:rsid w:val="00D06489"/>
    <w:rsid w:val="00D1415B"/>
    <w:rsid w:val="00D2734F"/>
    <w:rsid w:val="00D34CEB"/>
    <w:rsid w:val="00D40D44"/>
    <w:rsid w:val="00D416EB"/>
    <w:rsid w:val="00D5339D"/>
    <w:rsid w:val="00D5402E"/>
    <w:rsid w:val="00D743CA"/>
    <w:rsid w:val="00D75EFD"/>
    <w:rsid w:val="00DB264F"/>
    <w:rsid w:val="00DB7801"/>
    <w:rsid w:val="00DD55B0"/>
    <w:rsid w:val="00DF41DB"/>
    <w:rsid w:val="00E008D8"/>
    <w:rsid w:val="00E01F47"/>
    <w:rsid w:val="00E20BDC"/>
    <w:rsid w:val="00E22C07"/>
    <w:rsid w:val="00E235F1"/>
    <w:rsid w:val="00E27D0B"/>
    <w:rsid w:val="00E30B92"/>
    <w:rsid w:val="00E55C7B"/>
    <w:rsid w:val="00E61D11"/>
    <w:rsid w:val="00E67655"/>
    <w:rsid w:val="00E807BB"/>
    <w:rsid w:val="00E86784"/>
    <w:rsid w:val="00E9533A"/>
    <w:rsid w:val="00E97667"/>
    <w:rsid w:val="00EA1996"/>
    <w:rsid w:val="00EB5C12"/>
    <w:rsid w:val="00EB7989"/>
    <w:rsid w:val="00EC0FC8"/>
    <w:rsid w:val="00ED138C"/>
    <w:rsid w:val="00ED6523"/>
    <w:rsid w:val="00EE17E9"/>
    <w:rsid w:val="00EF48BA"/>
    <w:rsid w:val="00F0150A"/>
    <w:rsid w:val="00F053A5"/>
    <w:rsid w:val="00F079CE"/>
    <w:rsid w:val="00F12B2A"/>
    <w:rsid w:val="00F32B9B"/>
    <w:rsid w:val="00F45BAF"/>
    <w:rsid w:val="00F55C32"/>
    <w:rsid w:val="00F55E0A"/>
    <w:rsid w:val="00F56914"/>
    <w:rsid w:val="00F63129"/>
    <w:rsid w:val="00F65111"/>
    <w:rsid w:val="00F75003"/>
    <w:rsid w:val="00F761A0"/>
    <w:rsid w:val="00F761F1"/>
    <w:rsid w:val="00F872F3"/>
    <w:rsid w:val="00FB055C"/>
    <w:rsid w:val="00FC5174"/>
    <w:rsid w:val="00FC5364"/>
    <w:rsid w:val="00FC5463"/>
    <w:rsid w:val="00FD5946"/>
    <w:rsid w:val="00FE70E5"/>
    <w:rsid w:val="00FF1C3A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003"/>
    <w:pPr>
      <w:keepNext/>
      <w:keepLines/>
      <w:overflowPunct/>
      <w:autoSpaceDE/>
      <w:autoSpaceDN/>
      <w:adjustRightInd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C245F5"/>
    <w:rPr>
      <w:color w:val="0563C1"/>
      <w:u w:val="single"/>
    </w:rPr>
  </w:style>
  <w:style w:type="table" w:styleId="a3">
    <w:name w:val="Table Grid"/>
    <w:basedOn w:val="a1"/>
    <w:rsid w:val="0086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64F"/>
    <w:pPr>
      <w:ind w:left="720"/>
      <w:contextualSpacing/>
    </w:pPr>
  </w:style>
  <w:style w:type="paragraph" w:styleId="a5">
    <w:name w:val="Title"/>
    <w:basedOn w:val="a"/>
    <w:link w:val="a6"/>
    <w:qFormat/>
    <w:rsid w:val="002A5140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2A51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003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7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1F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733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3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733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4161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41615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AF6A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dilet.zan.kz/rus/docs/P040001111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P160000083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1000226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140000022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281E0-8810-4369-B946-E9D0448C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 Оспанов</dc:creator>
  <cp:lastModifiedBy>b.aldanova</cp:lastModifiedBy>
  <cp:revision>20</cp:revision>
  <cp:lastPrinted>2022-03-05T09:11:00Z</cp:lastPrinted>
  <dcterms:created xsi:type="dcterms:W3CDTF">2022-03-04T03:20:00Z</dcterms:created>
  <dcterms:modified xsi:type="dcterms:W3CDTF">2022-03-05T12:33:00Z</dcterms:modified>
</cp:coreProperties>
</file>