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3EB" w:rsidRDefault="004F43EB">
      <w:pPr>
        <w:tabs>
          <w:tab w:val="left" w:pos="0"/>
        </w:tabs>
        <w:ind w:right="-2"/>
        <w:jc w:val="center"/>
        <w:rPr>
          <w:b/>
          <w:sz w:val="28"/>
          <w:szCs w:val="28"/>
        </w:rPr>
      </w:pPr>
    </w:p>
    <w:p w:rsidR="00913685" w:rsidRDefault="00913685">
      <w:pPr>
        <w:tabs>
          <w:tab w:val="left" w:pos="0"/>
        </w:tabs>
        <w:ind w:right="-2"/>
        <w:jc w:val="center"/>
        <w:rPr>
          <w:b/>
          <w:sz w:val="28"/>
          <w:szCs w:val="28"/>
        </w:rPr>
      </w:pPr>
    </w:p>
    <w:p w:rsidR="00913685" w:rsidRDefault="00913685">
      <w:pPr>
        <w:tabs>
          <w:tab w:val="left" w:pos="0"/>
        </w:tabs>
        <w:ind w:right="-2"/>
        <w:jc w:val="center"/>
        <w:rPr>
          <w:b/>
          <w:sz w:val="28"/>
          <w:szCs w:val="28"/>
        </w:rPr>
      </w:pPr>
    </w:p>
    <w:p w:rsidR="00913685" w:rsidRDefault="00913685">
      <w:pPr>
        <w:tabs>
          <w:tab w:val="left" w:pos="0"/>
        </w:tabs>
        <w:ind w:right="-2"/>
        <w:jc w:val="center"/>
        <w:rPr>
          <w:b/>
          <w:sz w:val="28"/>
          <w:szCs w:val="28"/>
        </w:rPr>
      </w:pPr>
    </w:p>
    <w:p w:rsidR="00881923" w:rsidRDefault="00881923">
      <w:pPr>
        <w:tabs>
          <w:tab w:val="left" w:pos="0"/>
        </w:tabs>
        <w:ind w:right="-2"/>
        <w:jc w:val="center"/>
        <w:rPr>
          <w:b/>
          <w:sz w:val="28"/>
          <w:szCs w:val="28"/>
        </w:rPr>
      </w:pPr>
    </w:p>
    <w:p w:rsidR="00881923" w:rsidRDefault="00881923">
      <w:pPr>
        <w:tabs>
          <w:tab w:val="left" w:pos="0"/>
        </w:tabs>
        <w:ind w:right="-2"/>
        <w:jc w:val="center"/>
        <w:rPr>
          <w:b/>
          <w:sz w:val="28"/>
          <w:szCs w:val="28"/>
        </w:rPr>
      </w:pPr>
    </w:p>
    <w:p w:rsidR="00881923" w:rsidRDefault="00881923">
      <w:pPr>
        <w:tabs>
          <w:tab w:val="left" w:pos="0"/>
        </w:tabs>
        <w:ind w:right="-2"/>
        <w:jc w:val="center"/>
        <w:rPr>
          <w:b/>
          <w:sz w:val="28"/>
          <w:szCs w:val="28"/>
        </w:rPr>
      </w:pPr>
    </w:p>
    <w:p w:rsidR="00862BEF" w:rsidRDefault="00862BEF">
      <w:pPr>
        <w:tabs>
          <w:tab w:val="left" w:pos="0"/>
        </w:tabs>
        <w:ind w:right="-2"/>
        <w:jc w:val="center"/>
        <w:rPr>
          <w:b/>
          <w:sz w:val="28"/>
          <w:szCs w:val="28"/>
        </w:rPr>
      </w:pPr>
    </w:p>
    <w:p w:rsidR="00862BEF" w:rsidRDefault="00862BEF">
      <w:pPr>
        <w:tabs>
          <w:tab w:val="left" w:pos="0"/>
        </w:tabs>
        <w:ind w:right="-2"/>
        <w:jc w:val="center"/>
        <w:rPr>
          <w:b/>
          <w:sz w:val="28"/>
          <w:szCs w:val="28"/>
        </w:rPr>
      </w:pPr>
    </w:p>
    <w:p w:rsidR="00881923" w:rsidRDefault="00881923">
      <w:pPr>
        <w:tabs>
          <w:tab w:val="left" w:pos="0"/>
        </w:tabs>
        <w:ind w:right="-2"/>
        <w:jc w:val="center"/>
        <w:rPr>
          <w:b/>
          <w:sz w:val="28"/>
          <w:szCs w:val="28"/>
        </w:rPr>
      </w:pPr>
    </w:p>
    <w:p w:rsidR="000F0B4E" w:rsidRPr="00913685" w:rsidRDefault="000F0B4E" w:rsidP="00913685">
      <w:pPr>
        <w:pStyle w:val="20"/>
        <w:spacing w:after="0" w:line="240" w:lineRule="auto"/>
        <w:ind w:left="0"/>
        <w:jc w:val="center"/>
        <w:rPr>
          <w:b/>
          <w:bCs/>
          <w:color w:val="444444"/>
          <w:sz w:val="28"/>
          <w:szCs w:val="28"/>
        </w:rPr>
      </w:pPr>
      <w:r w:rsidRPr="00913685">
        <w:rPr>
          <w:b/>
          <w:sz w:val="28"/>
          <w:szCs w:val="28"/>
          <w:lang w:val="kk-KZ"/>
        </w:rPr>
        <w:t xml:space="preserve">О внесении изменения в постановление акимата </w:t>
      </w:r>
      <w:r w:rsidR="00913685">
        <w:rPr>
          <w:b/>
          <w:sz w:val="28"/>
          <w:szCs w:val="28"/>
          <w:lang w:val="kk-KZ"/>
        </w:rPr>
        <w:t xml:space="preserve">Северо-Казахстанской </w:t>
      </w:r>
      <w:r w:rsidRPr="00913685">
        <w:rPr>
          <w:b/>
          <w:sz w:val="28"/>
          <w:szCs w:val="28"/>
          <w:lang w:val="kk-KZ"/>
        </w:rPr>
        <w:t xml:space="preserve">области </w:t>
      </w:r>
      <w:r w:rsidR="006C10EC" w:rsidRPr="00913685">
        <w:rPr>
          <w:b/>
          <w:sz w:val="28"/>
          <w:szCs w:val="28"/>
        </w:rPr>
        <w:t>от 26 августа 2016 года № 326</w:t>
      </w:r>
      <w:r w:rsidRPr="00913685">
        <w:rPr>
          <w:b/>
          <w:color w:val="000000"/>
          <w:sz w:val="28"/>
          <w:szCs w:val="28"/>
        </w:rPr>
        <w:t xml:space="preserve"> «</w:t>
      </w:r>
      <w:r w:rsidR="00913685" w:rsidRPr="00913685">
        <w:rPr>
          <w:b/>
          <w:sz w:val="28"/>
          <w:szCs w:val="28"/>
        </w:rPr>
        <w:t>О переименовании государственного учреждения «Управление природных ресурсов</w:t>
      </w:r>
      <w:r w:rsidR="00913685" w:rsidRPr="00913685">
        <w:rPr>
          <w:b/>
          <w:bCs/>
          <w:sz w:val="28"/>
          <w:szCs w:val="28"/>
        </w:rPr>
        <w:t xml:space="preserve"> </w:t>
      </w:r>
      <w:r w:rsidR="00913685" w:rsidRPr="00913685">
        <w:rPr>
          <w:b/>
          <w:sz w:val="28"/>
          <w:szCs w:val="28"/>
        </w:rPr>
        <w:t>и регулирования природопользования</w:t>
      </w:r>
      <w:r w:rsidR="00913685">
        <w:rPr>
          <w:b/>
          <w:sz w:val="28"/>
          <w:szCs w:val="28"/>
        </w:rPr>
        <w:t xml:space="preserve"> </w:t>
      </w:r>
      <w:r w:rsidR="00913685" w:rsidRPr="00EB5FB4">
        <w:rPr>
          <w:b/>
          <w:sz w:val="28"/>
          <w:szCs w:val="28"/>
        </w:rPr>
        <w:t>Северо-Казахстанской области</w:t>
      </w:r>
      <w:r w:rsidR="00913685">
        <w:rPr>
          <w:b/>
          <w:sz w:val="28"/>
          <w:szCs w:val="28"/>
        </w:rPr>
        <w:t>»</w:t>
      </w:r>
    </w:p>
    <w:p w:rsidR="000F0B4E" w:rsidRPr="0017655B" w:rsidRDefault="000F0B4E" w:rsidP="000F0B4E">
      <w:pPr>
        <w:rPr>
          <w:sz w:val="28"/>
          <w:szCs w:val="28"/>
        </w:rPr>
      </w:pPr>
    </w:p>
    <w:p w:rsidR="000F0B4E" w:rsidRPr="0017655B" w:rsidRDefault="000F0B4E" w:rsidP="000F0B4E">
      <w:pPr>
        <w:rPr>
          <w:sz w:val="28"/>
          <w:szCs w:val="28"/>
        </w:rPr>
      </w:pPr>
    </w:p>
    <w:p w:rsidR="000F0B4E" w:rsidRPr="003A3898" w:rsidRDefault="000F0B4E" w:rsidP="000F0B4E">
      <w:pPr>
        <w:ind w:firstLine="709"/>
        <w:jc w:val="both"/>
        <w:rPr>
          <w:b/>
          <w:color w:val="000000"/>
          <w:sz w:val="28"/>
          <w:szCs w:val="28"/>
        </w:rPr>
      </w:pPr>
      <w:r>
        <w:rPr>
          <w:color w:val="000000"/>
          <w:sz w:val="28"/>
          <w:szCs w:val="28"/>
        </w:rPr>
        <w:t>А</w:t>
      </w:r>
      <w:r w:rsidRPr="003A3898">
        <w:rPr>
          <w:color w:val="000000"/>
          <w:sz w:val="28"/>
          <w:szCs w:val="28"/>
        </w:rPr>
        <w:t xml:space="preserve">кимат Северо-Казахстанской области </w:t>
      </w:r>
      <w:r w:rsidRPr="003A3898">
        <w:rPr>
          <w:b/>
          <w:color w:val="000000"/>
          <w:sz w:val="28"/>
          <w:szCs w:val="28"/>
        </w:rPr>
        <w:t>ПОСТАНОВЛЯЕТ:</w:t>
      </w:r>
    </w:p>
    <w:p w:rsidR="000F0B4E" w:rsidRDefault="000F0B4E" w:rsidP="000F0B4E">
      <w:pPr>
        <w:ind w:firstLine="709"/>
        <w:jc w:val="both"/>
        <w:rPr>
          <w:color w:val="000000"/>
          <w:sz w:val="28"/>
          <w:szCs w:val="28"/>
        </w:rPr>
      </w:pPr>
      <w:r w:rsidRPr="003A3898">
        <w:rPr>
          <w:color w:val="000000"/>
          <w:sz w:val="28"/>
          <w:szCs w:val="28"/>
        </w:rPr>
        <w:t xml:space="preserve">1. </w:t>
      </w:r>
      <w:r>
        <w:rPr>
          <w:color w:val="000000"/>
          <w:sz w:val="28"/>
          <w:szCs w:val="28"/>
        </w:rPr>
        <w:t xml:space="preserve">Внести в </w:t>
      </w:r>
      <w:r w:rsidRPr="003A3898">
        <w:rPr>
          <w:color w:val="000000"/>
          <w:sz w:val="28"/>
          <w:szCs w:val="28"/>
        </w:rPr>
        <w:t xml:space="preserve">постановление акимата Северо-Казахстанской области </w:t>
      </w:r>
      <w:r>
        <w:rPr>
          <w:color w:val="000000"/>
          <w:sz w:val="28"/>
          <w:szCs w:val="28"/>
        </w:rPr>
        <w:t xml:space="preserve">             </w:t>
      </w:r>
      <w:r w:rsidRPr="003A3898">
        <w:rPr>
          <w:color w:val="000000"/>
          <w:sz w:val="28"/>
          <w:szCs w:val="28"/>
        </w:rPr>
        <w:t>«</w:t>
      </w:r>
      <w:r w:rsidR="00913685" w:rsidRPr="00913685">
        <w:rPr>
          <w:sz w:val="28"/>
          <w:szCs w:val="28"/>
        </w:rPr>
        <w:t>О переименовании государственного учреждения «Управление природных ресурсов</w:t>
      </w:r>
      <w:r w:rsidR="00913685" w:rsidRPr="00913685">
        <w:rPr>
          <w:bCs/>
          <w:sz w:val="28"/>
          <w:szCs w:val="28"/>
        </w:rPr>
        <w:t xml:space="preserve"> </w:t>
      </w:r>
      <w:r w:rsidR="00913685" w:rsidRPr="00913685">
        <w:rPr>
          <w:sz w:val="28"/>
          <w:szCs w:val="28"/>
        </w:rPr>
        <w:t>и регулирования природопользования Северо-Казахстанской области</w:t>
      </w:r>
      <w:r w:rsidRPr="003A3898">
        <w:rPr>
          <w:color w:val="000000"/>
          <w:sz w:val="28"/>
          <w:szCs w:val="28"/>
        </w:rPr>
        <w:t xml:space="preserve">» от </w:t>
      </w:r>
      <w:r w:rsidR="00913685" w:rsidRPr="00913685">
        <w:rPr>
          <w:sz w:val="28"/>
          <w:szCs w:val="28"/>
        </w:rPr>
        <w:t>26 августа 2016 года № 326</w:t>
      </w:r>
      <w:r>
        <w:rPr>
          <w:color w:val="000000"/>
          <w:sz w:val="28"/>
          <w:szCs w:val="28"/>
        </w:rPr>
        <w:t xml:space="preserve"> следующ</w:t>
      </w:r>
      <w:r w:rsidR="00A76232">
        <w:rPr>
          <w:color w:val="000000"/>
          <w:sz w:val="28"/>
          <w:szCs w:val="28"/>
        </w:rPr>
        <w:t>е</w:t>
      </w:r>
      <w:r>
        <w:rPr>
          <w:color w:val="000000"/>
          <w:sz w:val="28"/>
          <w:szCs w:val="28"/>
        </w:rPr>
        <w:t>е изменение:</w:t>
      </w:r>
    </w:p>
    <w:p w:rsidR="00913685" w:rsidRPr="00913685" w:rsidRDefault="00913685" w:rsidP="000F0B4E">
      <w:pPr>
        <w:ind w:firstLine="709"/>
        <w:jc w:val="both"/>
        <w:rPr>
          <w:color w:val="000000"/>
          <w:sz w:val="28"/>
          <w:szCs w:val="28"/>
        </w:rPr>
      </w:pPr>
      <w:r>
        <w:rPr>
          <w:color w:val="000000"/>
          <w:sz w:val="28"/>
          <w:szCs w:val="28"/>
        </w:rPr>
        <w:t xml:space="preserve">Положение о коммунальном  государственном учреждении </w:t>
      </w:r>
      <w:r w:rsidRPr="00913685">
        <w:rPr>
          <w:sz w:val="28"/>
          <w:szCs w:val="28"/>
        </w:rPr>
        <w:t>«Управление природных ресурсов</w:t>
      </w:r>
      <w:r w:rsidRPr="00913685">
        <w:rPr>
          <w:bCs/>
          <w:sz w:val="28"/>
          <w:szCs w:val="28"/>
        </w:rPr>
        <w:t xml:space="preserve"> </w:t>
      </w:r>
      <w:r w:rsidRPr="00913685">
        <w:rPr>
          <w:sz w:val="28"/>
          <w:szCs w:val="28"/>
        </w:rPr>
        <w:t>и регулирования природопользования</w:t>
      </w:r>
      <w:r w:rsidR="003458AB">
        <w:rPr>
          <w:sz w:val="28"/>
          <w:szCs w:val="28"/>
        </w:rPr>
        <w:t xml:space="preserve"> акимата</w:t>
      </w:r>
      <w:r w:rsidRPr="00913685">
        <w:rPr>
          <w:sz w:val="28"/>
          <w:szCs w:val="28"/>
        </w:rPr>
        <w:t xml:space="preserve"> Северо-Казахстанской области</w:t>
      </w:r>
      <w:r w:rsidR="0001342A">
        <w:rPr>
          <w:sz w:val="28"/>
          <w:szCs w:val="28"/>
          <w:lang w:val="kk-KZ"/>
        </w:rPr>
        <w:t>»</w:t>
      </w:r>
      <w:r w:rsidR="0033667D">
        <w:rPr>
          <w:sz w:val="28"/>
          <w:szCs w:val="28"/>
        </w:rPr>
        <w:t xml:space="preserve"> (далее – Положение), </w:t>
      </w:r>
      <w:r w:rsidR="003458AB" w:rsidRPr="003458AB">
        <w:rPr>
          <w:color w:val="000000"/>
          <w:spacing w:val="2"/>
          <w:sz w:val="28"/>
          <w:szCs w:val="28"/>
          <w:shd w:val="clear" w:color="auto" w:fill="FFFFFF"/>
        </w:rPr>
        <w:t>утвержденно</w:t>
      </w:r>
      <w:r w:rsidR="003458AB">
        <w:rPr>
          <w:color w:val="000000"/>
          <w:spacing w:val="2"/>
          <w:sz w:val="28"/>
          <w:szCs w:val="28"/>
          <w:shd w:val="clear" w:color="auto" w:fill="FFFFFF"/>
        </w:rPr>
        <w:t>е</w:t>
      </w:r>
      <w:r w:rsidR="003458AB" w:rsidRPr="003458AB">
        <w:rPr>
          <w:color w:val="000000"/>
          <w:spacing w:val="2"/>
          <w:sz w:val="28"/>
          <w:szCs w:val="28"/>
          <w:shd w:val="clear" w:color="auto" w:fill="FFFFFF"/>
        </w:rPr>
        <w:t xml:space="preserve"> указанным постановлением</w:t>
      </w:r>
      <w:r w:rsidR="0033667D" w:rsidRPr="003458AB">
        <w:rPr>
          <w:sz w:val="28"/>
          <w:szCs w:val="28"/>
        </w:rPr>
        <w:t>,</w:t>
      </w:r>
      <w:r w:rsidR="0033667D">
        <w:rPr>
          <w:sz w:val="28"/>
          <w:szCs w:val="28"/>
        </w:rPr>
        <w:t xml:space="preserve"> </w:t>
      </w:r>
      <w:r w:rsidR="00F76818">
        <w:rPr>
          <w:sz w:val="28"/>
          <w:szCs w:val="28"/>
        </w:rPr>
        <w:t>изложить</w:t>
      </w:r>
      <w:r w:rsidR="00862BEF" w:rsidRPr="00F63445">
        <w:rPr>
          <w:sz w:val="28"/>
          <w:szCs w:val="28"/>
        </w:rPr>
        <w:t xml:space="preserve"> в новой редакции согласно приложению к настоящему постановлению</w:t>
      </w:r>
      <w:r w:rsidR="00862BEF">
        <w:rPr>
          <w:sz w:val="28"/>
          <w:szCs w:val="28"/>
        </w:rPr>
        <w:t>.</w:t>
      </w:r>
      <w:r w:rsidR="0033667D">
        <w:rPr>
          <w:sz w:val="28"/>
          <w:szCs w:val="28"/>
        </w:rPr>
        <w:t xml:space="preserve"> </w:t>
      </w:r>
    </w:p>
    <w:p w:rsidR="000F0B4E" w:rsidRDefault="000F0B4E" w:rsidP="00BB0DD0">
      <w:pPr>
        <w:ind w:firstLine="709"/>
        <w:jc w:val="both"/>
        <w:rPr>
          <w:sz w:val="28"/>
          <w:szCs w:val="28"/>
        </w:rPr>
      </w:pPr>
      <w:r>
        <w:rPr>
          <w:color w:val="000000"/>
          <w:sz w:val="28"/>
          <w:szCs w:val="28"/>
        </w:rPr>
        <w:t>2</w:t>
      </w:r>
      <w:r w:rsidRPr="003A3898">
        <w:rPr>
          <w:color w:val="000000"/>
          <w:sz w:val="28"/>
          <w:szCs w:val="28"/>
        </w:rPr>
        <w:t xml:space="preserve">. </w:t>
      </w:r>
      <w:r w:rsidRPr="003A3898">
        <w:rPr>
          <w:sz w:val="28"/>
          <w:szCs w:val="28"/>
        </w:rPr>
        <w:t xml:space="preserve">Коммунальному государственному учреждению </w:t>
      </w:r>
      <w:r w:rsidRPr="003A3898">
        <w:rPr>
          <w:sz w:val="28"/>
          <w:szCs w:val="28"/>
          <w:shd w:val="clear" w:color="auto" w:fill="FFFFFF"/>
        </w:rPr>
        <w:t>«Управление природных ресурсов и регулирования природопользования акимата</w:t>
      </w:r>
      <w:r w:rsidRPr="003A3898">
        <w:rPr>
          <w:rStyle w:val="apple-converted-space"/>
          <w:sz w:val="28"/>
          <w:szCs w:val="28"/>
          <w:shd w:val="clear" w:color="auto" w:fill="FFFFFF"/>
        </w:rPr>
        <w:t xml:space="preserve"> </w:t>
      </w:r>
      <w:r>
        <w:rPr>
          <w:rStyle w:val="apple-converted-space"/>
          <w:sz w:val="28"/>
          <w:szCs w:val="28"/>
          <w:shd w:val="clear" w:color="auto" w:fill="FFFFFF"/>
        </w:rPr>
        <w:t xml:space="preserve">                </w:t>
      </w:r>
      <w:r w:rsidRPr="003A3898">
        <w:rPr>
          <w:rStyle w:val="apple-converted-space"/>
          <w:sz w:val="28"/>
          <w:szCs w:val="28"/>
          <w:shd w:val="clear" w:color="auto" w:fill="FFFFFF"/>
        </w:rPr>
        <w:t xml:space="preserve">Северо-Казахстанской области» </w:t>
      </w:r>
      <w:r w:rsidRPr="003A3898">
        <w:rPr>
          <w:sz w:val="28"/>
          <w:szCs w:val="28"/>
        </w:rPr>
        <w:t>в установленном законодательством Республи</w:t>
      </w:r>
      <w:r w:rsidR="0032654E">
        <w:rPr>
          <w:sz w:val="28"/>
          <w:szCs w:val="28"/>
        </w:rPr>
        <w:t>ки Казахстан порядке обеспечить:</w:t>
      </w:r>
    </w:p>
    <w:p w:rsidR="0032654E" w:rsidRPr="0032654E" w:rsidRDefault="0032654E" w:rsidP="000F0B4E">
      <w:pPr>
        <w:pStyle w:val="a8"/>
        <w:ind w:firstLine="708"/>
        <w:jc w:val="both"/>
        <w:rPr>
          <w:color w:val="000000"/>
          <w:spacing w:val="2"/>
          <w:sz w:val="28"/>
          <w:szCs w:val="28"/>
          <w:shd w:val="clear" w:color="auto" w:fill="FFFFFF"/>
        </w:rPr>
      </w:pPr>
      <w:r w:rsidRPr="0032654E">
        <w:rPr>
          <w:color w:val="000000"/>
          <w:spacing w:val="2"/>
          <w:sz w:val="28"/>
          <w:szCs w:val="28"/>
          <w:shd w:val="clear" w:color="auto" w:fill="FFFFFF"/>
        </w:rPr>
        <w:t>1) государственную регистрацию вышеуказанного </w:t>
      </w:r>
      <w:hyperlink r:id="rId7" w:anchor="z18" w:history="1">
        <w:r w:rsidRPr="0032654E">
          <w:rPr>
            <w:rStyle w:val="ad"/>
            <w:color w:val="auto"/>
            <w:spacing w:val="2"/>
            <w:sz w:val="28"/>
            <w:szCs w:val="28"/>
            <w:u w:val="none"/>
            <w:shd w:val="clear" w:color="auto" w:fill="FFFFFF"/>
          </w:rPr>
          <w:t>Положения</w:t>
        </w:r>
      </w:hyperlink>
      <w:r w:rsidRPr="0032654E">
        <w:rPr>
          <w:color w:val="000000"/>
          <w:spacing w:val="2"/>
          <w:sz w:val="28"/>
          <w:szCs w:val="28"/>
          <w:shd w:val="clear" w:color="auto" w:fill="FFFFFF"/>
        </w:rPr>
        <w:t> в органах юстиции в установленном законодательством порядке;</w:t>
      </w:r>
    </w:p>
    <w:p w:rsidR="0032654E" w:rsidRPr="0032654E" w:rsidRDefault="0032654E" w:rsidP="000F0B4E">
      <w:pPr>
        <w:pStyle w:val="a8"/>
        <w:ind w:firstLine="708"/>
        <w:jc w:val="both"/>
        <w:rPr>
          <w:color w:val="000000"/>
          <w:spacing w:val="2"/>
          <w:sz w:val="28"/>
          <w:szCs w:val="28"/>
          <w:shd w:val="clear" w:color="auto" w:fill="FFFFFF"/>
        </w:rPr>
      </w:pPr>
      <w:proofErr w:type="gramStart"/>
      <w:r w:rsidRPr="0032654E">
        <w:rPr>
          <w:color w:val="000000"/>
          <w:spacing w:val="2"/>
          <w:sz w:val="28"/>
          <w:szCs w:val="28"/>
          <w:shd w:val="clear" w:color="auto" w:fill="FFFFFF"/>
        </w:rPr>
        <w:t xml:space="preserve">2) в течение двадцати календарных дней со дня подписания настоящего постановления направление его копии в электронном виде на казахском и русском языках в филиал республиканского государственного предприятия на праве хозяйственного ведения </w:t>
      </w:r>
      <w:r>
        <w:rPr>
          <w:color w:val="000000"/>
          <w:spacing w:val="2"/>
          <w:sz w:val="28"/>
          <w:szCs w:val="28"/>
          <w:shd w:val="clear" w:color="auto" w:fill="FFFFFF"/>
        </w:rPr>
        <w:t>«</w:t>
      </w:r>
      <w:r w:rsidRPr="0032654E">
        <w:rPr>
          <w:color w:val="000000"/>
          <w:spacing w:val="2"/>
          <w:sz w:val="28"/>
          <w:szCs w:val="28"/>
          <w:shd w:val="clear" w:color="auto" w:fill="FFFFFF"/>
        </w:rPr>
        <w:t>Институт законодательства и правовой информации Республики Казахстан</w:t>
      </w:r>
      <w:r>
        <w:rPr>
          <w:color w:val="000000"/>
          <w:spacing w:val="2"/>
          <w:sz w:val="28"/>
          <w:szCs w:val="28"/>
          <w:shd w:val="clear" w:color="auto" w:fill="FFFFFF"/>
        </w:rPr>
        <w:t>»</w:t>
      </w:r>
      <w:r w:rsidRPr="0032654E">
        <w:rPr>
          <w:color w:val="000000"/>
          <w:spacing w:val="2"/>
          <w:sz w:val="28"/>
          <w:szCs w:val="28"/>
          <w:shd w:val="clear" w:color="auto" w:fill="FFFFFF"/>
        </w:rPr>
        <w:t xml:space="preserve"> Министерства юстиции Республики Казахстан по </w:t>
      </w:r>
      <w:r w:rsidRPr="003E704B">
        <w:rPr>
          <w:rFonts w:eastAsia="Calibri"/>
          <w:color w:val="000000"/>
          <w:sz w:val="28"/>
        </w:rPr>
        <w:t>Северо-Казахстанской области</w:t>
      </w:r>
      <w:r w:rsidRPr="0032654E">
        <w:rPr>
          <w:color w:val="000000"/>
          <w:spacing w:val="2"/>
          <w:sz w:val="28"/>
          <w:szCs w:val="28"/>
          <w:shd w:val="clear" w:color="auto" w:fill="FFFFFF"/>
        </w:rPr>
        <w:t xml:space="preserve"> для официального опубликования и включения в Эталонный контрольный банк нормативных правовых актов Республики Казахстан;</w:t>
      </w:r>
      <w:proofErr w:type="gramEnd"/>
    </w:p>
    <w:p w:rsidR="0032654E" w:rsidRPr="0032654E" w:rsidRDefault="0032654E" w:rsidP="000F0B4E">
      <w:pPr>
        <w:pStyle w:val="a8"/>
        <w:ind w:firstLine="708"/>
        <w:jc w:val="both"/>
        <w:rPr>
          <w:color w:val="000000"/>
          <w:spacing w:val="2"/>
          <w:sz w:val="28"/>
          <w:szCs w:val="28"/>
          <w:shd w:val="clear" w:color="auto" w:fill="FFFFFF"/>
        </w:rPr>
      </w:pPr>
      <w:r w:rsidRPr="0032654E">
        <w:rPr>
          <w:color w:val="000000"/>
          <w:spacing w:val="2"/>
          <w:sz w:val="28"/>
          <w:szCs w:val="28"/>
          <w:shd w:val="clear" w:color="auto" w:fill="FFFFFF"/>
        </w:rPr>
        <w:t xml:space="preserve">3) </w:t>
      </w:r>
      <w:r w:rsidRPr="0032654E">
        <w:rPr>
          <w:sz w:val="28"/>
          <w:szCs w:val="28"/>
        </w:rPr>
        <w:t>размещение настоящего постановления на интернет-ресурсе акимата Северо-Казахстанской области после его официального опубликования.</w:t>
      </w:r>
    </w:p>
    <w:p w:rsidR="000F0B4E" w:rsidRPr="0032654E" w:rsidRDefault="0032654E" w:rsidP="0032654E">
      <w:pPr>
        <w:ind w:firstLine="709"/>
        <w:jc w:val="both"/>
        <w:rPr>
          <w:sz w:val="28"/>
          <w:szCs w:val="28"/>
        </w:rPr>
      </w:pPr>
      <w:r w:rsidRPr="0032654E">
        <w:rPr>
          <w:sz w:val="28"/>
          <w:szCs w:val="28"/>
        </w:rPr>
        <w:lastRenderedPageBreak/>
        <w:t xml:space="preserve">3. </w:t>
      </w:r>
      <w:proofErr w:type="gramStart"/>
      <w:r w:rsidRPr="0032654E">
        <w:rPr>
          <w:rFonts w:eastAsia="Calibri"/>
          <w:color w:val="000000"/>
          <w:sz w:val="28"/>
          <w:szCs w:val="28"/>
        </w:rPr>
        <w:t>Контроль за</w:t>
      </w:r>
      <w:proofErr w:type="gramEnd"/>
      <w:r w:rsidRPr="0032654E">
        <w:rPr>
          <w:rFonts w:eastAsia="Calibri"/>
          <w:color w:val="000000"/>
          <w:sz w:val="28"/>
          <w:szCs w:val="28"/>
        </w:rPr>
        <w:t xml:space="preserve"> исполнением настоящего постановления возложить                          на заместителя акима Северо-Казахстанской области по курируемым вопросам.</w:t>
      </w:r>
    </w:p>
    <w:p w:rsidR="000F0B4E" w:rsidRPr="0032654E" w:rsidRDefault="000F0B4E" w:rsidP="000F0B4E">
      <w:pPr>
        <w:pStyle w:val="a8"/>
        <w:ind w:firstLine="708"/>
        <w:jc w:val="both"/>
        <w:rPr>
          <w:sz w:val="28"/>
          <w:szCs w:val="28"/>
        </w:rPr>
      </w:pPr>
      <w:r w:rsidRPr="0032654E">
        <w:rPr>
          <w:sz w:val="28"/>
          <w:szCs w:val="28"/>
          <w:lang w:val="kk-KZ"/>
        </w:rPr>
        <w:t>4</w:t>
      </w:r>
      <w:r w:rsidRPr="0032654E">
        <w:rPr>
          <w:sz w:val="28"/>
          <w:szCs w:val="28"/>
        </w:rPr>
        <w:t xml:space="preserve">. </w:t>
      </w:r>
      <w:r w:rsidR="0032654E" w:rsidRPr="0032654E">
        <w:rPr>
          <w:color w:val="000000"/>
          <w:spacing w:val="2"/>
          <w:sz w:val="28"/>
          <w:szCs w:val="28"/>
          <w:shd w:val="clear" w:color="auto" w:fill="FFFFFF"/>
        </w:rPr>
        <w:t>Настоящее постановление вводится в действие со дня его первого официального опубликования.</w:t>
      </w:r>
    </w:p>
    <w:p w:rsidR="00272607" w:rsidRDefault="00272607" w:rsidP="00C8777A">
      <w:pPr>
        <w:tabs>
          <w:tab w:val="left" w:pos="993"/>
        </w:tabs>
        <w:ind w:firstLine="709"/>
        <w:jc w:val="both"/>
        <w:rPr>
          <w:sz w:val="28"/>
          <w:szCs w:val="28"/>
        </w:rPr>
      </w:pPr>
    </w:p>
    <w:p w:rsidR="0097077C" w:rsidRDefault="0097077C" w:rsidP="00C8777A">
      <w:pPr>
        <w:tabs>
          <w:tab w:val="left" w:pos="993"/>
        </w:tabs>
        <w:ind w:firstLine="709"/>
        <w:jc w:val="both"/>
        <w:rPr>
          <w:sz w:val="28"/>
          <w:szCs w:val="28"/>
        </w:rPr>
      </w:pPr>
    </w:p>
    <w:p w:rsidR="0097077C" w:rsidRPr="000F0B4E" w:rsidRDefault="0097077C" w:rsidP="00C8777A">
      <w:pPr>
        <w:tabs>
          <w:tab w:val="left" w:pos="993"/>
        </w:tabs>
        <w:ind w:firstLine="709"/>
        <w:jc w:val="both"/>
        <w:rPr>
          <w:sz w:val="28"/>
          <w:szCs w:val="28"/>
        </w:rPr>
      </w:pPr>
    </w:p>
    <w:p w:rsidR="0097077C" w:rsidRPr="00B44292" w:rsidRDefault="0097077C" w:rsidP="0097077C">
      <w:pPr>
        <w:pStyle w:val="af0"/>
        <w:spacing w:before="0" w:beforeAutospacing="0" w:after="0" w:afterAutospacing="0"/>
        <w:ind w:firstLine="709"/>
        <w:jc w:val="both"/>
        <w:rPr>
          <w:b/>
          <w:iCs/>
          <w:sz w:val="28"/>
          <w:szCs w:val="28"/>
        </w:rPr>
      </w:pPr>
      <w:r w:rsidRPr="00B44292">
        <w:rPr>
          <w:b/>
          <w:iCs/>
          <w:sz w:val="28"/>
          <w:szCs w:val="28"/>
        </w:rPr>
        <w:t xml:space="preserve">                   Аким </w:t>
      </w:r>
    </w:p>
    <w:p w:rsidR="00693DA4" w:rsidRDefault="0097077C" w:rsidP="0097077C">
      <w:pPr>
        <w:pStyle w:val="af0"/>
        <w:spacing w:before="0" w:beforeAutospacing="0" w:after="0" w:afterAutospacing="0"/>
        <w:ind w:firstLine="709"/>
        <w:jc w:val="both"/>
        <w:rPr>
          <w:b/>
          <w:iCs/>
          <w:sz w:val="28"/>
          <w:szCs w:val="28"/>
        </w:rPr>
      </w:pPr>
      <w:r w:rsidRPr="00B44292">
        <w:rPr>
          <w:b/>
          <w:iCs/>
          <w:sz w:val="28"/>
          <w:szCs w:val="28"/>
        </w:rPr>
        <w:t>Северо-Казахстанской области</w:t>
      </w:r>
      <w:r w:rsidRPr="00B44292">
        <w:rPr>
          <w:b/>
          <w:iCs/>
          <w:sz w:val="28"/>
          <w:szCs w:val="28"/>
        </w:rPr>
        <w:tab/>
      </w:r>
      <w:r w:rsidRPr="00B44292">
        <w:rPr>
          <w:b/>
          <w:iCs/>
          <w:sz w:val="28"/>
          <w:szCs w:val="28"/>
        </w:rPr>
        <w:tab/>
      </w:r>
      <w:r w:rsidRPr="00B44292">
        <w:rPr>
          <w:b/>
          <w:iCs/>
          <w:sz w:val="28"/>
          <w:szCs w:val="28"/>
        </w:rPr>
        <w:tab/>
      </w:r>
      <w:r w:rsidRPr="00B44292">
        <w:rPr>
          <w:b/>
          <w:iCs/>
          <w:sz w:val="28"/>
          <w:szCs w:val="28"/>
        </w:rPr>
        <w:tab/>
      </w:r>
      <w:r>
        <w:rPr>
          <w:b/>
          <w:iCs/>
          <w:sz w:val="28"/>
          <w:szCs w:val="28"/>
        </w:rPr>
        <w:t>К</w:t>
      </w:r>
      <w:r w:rsidRPr="00B44292">
        <w:rPr>
          <w:b/>
          <w:iCs/>
          <w:sz w:val="28"/>
          <w:szCs w:val="28"/>
        </w:rPr>
        <w:t xml:space="preserve">. </w:t>
      </w:r>
      <w:r>
        <w:rPr>
          <w:b/>
          <w:iCs/>
          <w:sz w:val="28"/>
          <w:szCs w:val="28"/>
        </w:rPr>
        <w:t>Аксакалов</w:t>
      </w:r>
    </w:p>
    <w:p w:rsidR="00881923" w:rsidRPr="00881923" w:rsidRDefault="00881923" w:rsidP="00881923">
      <w:pPr>
        <w:pStyle w:val="af0"/>
        <w:spacing w:before="0" w:beforeAutospacing="0" w:after="0" w:afterAutospacing="0"/>
        <w:jc w:val="both"/>
        <w:rPr>
          <w:b/>
          <w:sz w:val="28"/>
          <w:szCs w:val="28"/>
          <w:lang w:val="kk-KZ"/>
        </w:rPr>
      </w:pPr>
    </w:p>
    <w:sectPr w:rsidR="00881923" w:rsidRPr="00881923" w:rsidSect="00BC388B">
      <w:headerReference w:type="even" r:id="rId8"/>
      <w:headerReference w:type="default" r:id="rId9"/>
      <w:footerReference w:type="default" r:id="rId10"/>
      <w:headerReference w:type="first" r:id="rId11"/>
      <w:footerReference w:type="first" r:id="rId12"/>
      <w:pgSz w:w="11906" w:h="16838"/>
      <w:pgMar w:top="1418" w:right="851" w:bottom="1418" w:left="1418" w:header="85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13D" w:rsidRDefault="0032713D">
      <w:r>
        <w:separator/>
      </w:r>
    </w:p>
  </w:endnote>
  <w:endnote w:type="continuationSeparator" w:id="0">
    <w:p w:rsidR="0032713D" w:rsidRDefault="00327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DA4" w:rsidRDefault="00693DA4">
    <w:pPr>
      <w:jc w:val="center"/>
    </w:pPr>
  </w:p>
  <w:p w:rsidR="00693DA4" w:rsidRDefault="00693DA4">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DA4" w:rsidRDefault="00693DA4">
    <w:pPr>
      <w:jc w:val="center"/>
    </w:pPr>
  </w:p>
  <w:p w:rsidR="00693DA4" w:rsidRDefault="00693DA4" w:rsidP="0091368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13D" w:rsidRDefault="0032713D">
      <w:r>
        <w:separator/>
      </w:r>
    </w:p>
  </w:footnote>
  <w:footnote w:type="continuationSeparator" w:id="0">
    <w:p w:rsidR="0032713D" w:rsidRDefault="00327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EB" w:rsidRDefault="00860633">
    <w:pPr>
      <w:pStyle w:val="aa"/>
      <w:framePr w:wrap="around" w:vAnchor="text" w:hAnchor="margin" w:xAlign="center" w:y="1"/>
      <w:rPr>
        <w:rStyle w:val="af2"/>
      </w:rPr>
    </w:pPr>
    <w:r>
      <w:rPr>
        <w:rStyle w:val="af2"/>
      </w:rPr>
      <w:fldChar w:fldCharType="begin"/>
    </w:r>
    <w:r w:rsidR="00272607">
      <w:rPr>
        <w:rStyle w:val="af2"/>
      </w:rPr>
      <w:instrText xml:space="preserve">PAGE  </w:instrText>
    </w:r>
    <w:r>
      <w:rPr>
        <w:rStyle w:val="af2"/>
      </w:rPr>
      <w:fldChar w:fldCharType="end"/>
    </w:r>
  </w:p>
  <w:p w:rsidR="004F43EB" w:rsidRDefault="004F43E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0071"/>
      <w:docPartObj>
        <w:docPartGallery w:val="Page Numbers (Top of Page)"/>
        <w:docPartUnique/>
      </w:docPartObj>
    </w:sdtPr>
    <w:sdtContent>
      <w:p w:rsidR="00F76818" w:rsidRDefault="00F76818">
        <w:pPr>
          <w:pStyle w:val="aa"/>
          <w:jc w:val="center"/>
        </w:pPr>
        <w:fldSimple w:instr=" PAGE   \* MERGEFORMAT ">
          <w:r>
            <w:rPr>
              <w:noProof/>
            </w:rPr>
            <w:t>2</w:t>
          </w:r>
        </w:fldSimple>
      </w:p>
    </w:sdtContent>
  </w:sdt>
  <w:p w:rsidR="00F76818" w:rsidRDefault="00F76818">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EB" w:rsidRDefault="004F43EB">
    <w:pPr>
      <w:pStyle w:val="aa"/>
      <w:rPr>
        <w:color w:val="3A7298"/>
        <w:sz w:val="22"/>
        <w:szCs w:val="22"/>
        <w:lang w:val="kk-KZ"/>
      </w:rPr>
    </w:pPr>
  </w:p>
  <w:p w:rsidR="004F43EB" w:rsidRDefault="004F43EB">
    <w:pPr>
      <w:rPr>
        <w:color w:val="3A7234"/>
        <w:sz w:val="14"/>
        <w:szCs w:val="14"/>
        <w:lang w:val="kk-K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hdrShapeDefaults>
    <o:shapedefaults v:ext="edit" spidmax="4098"/>
  </w:hdrShapeDefaults>
  <w:footnotePr>
    <w:footnote w:id="-1"/>
    <w:footnote w:id="0"/>
  </w:footnotePr>
  <w:endnotePr>
    <w:endnote w:id="-1"/>
    <w:endnote w:id="0"/>
  </w:endnotePr>
  <w:compat/>
  <w:rsids>
    <w:rsidRoot w:val="004F43EB"/>
    <w:rsid w:val="0001342A"/>
    <w:rsid w:val="000761D9"/>
    <w:rsid w:val="000846BF"/>
    <w:rsid w:val="000F0B4E"/>
    <w:rsid w:val="0010457C"/>
    <w:rsid w:val="00146B27"/>
    <w:rsid w:val="001B6BE8"/>
    <w:rsid w:val="00216CF9"/>
    <w:rsid w:val="00272607"/>
    <w:rsid w:val="0032654E"/>
    <w:rsid w:val="0032713D"/>
    <w:rsid w:val="0033667D"/>
    <w:rsid w:val="003458AB"/>
    <w:rsid w:val="00394241"/>
    <w:rsid w:val="003D000E"/>
    <w:rsid w:val="003F0027"/>
    <w:rsid w:val="00405F7A"/>
    <w:rsid w:val="004D4C0D"/>
    <w:rsid w:val="004F43EB"/>
    <w:rsid w:val="00513BFC"/>
    <w:rsid w:val="00573314"/>
    <w:rsid w:val="006661E4"/>
    <w:rsid w:val="00685284"/>
    <w:rsid w:val="00693DA4"/>
    <w:rsid w:val="006A01CD"/>
    <w:rsid w:val="006C10EC"/>
    <w:rsid w:val="00731606"/>
    <w:rsid w:val="00750869"/>
    <w:rsid w:val="00860633"/>
    <w:rsid w:val="00862BEF"/>
    <w:rsid w:val="00881923"/>
    <w:rsid w:val="008D36DA"/>
    <w:rsid w:val="00913685"/>
    <w:rsid w:val="009178C4"/>
    <w:rsid w:val="00955775"/>
    <w:rsid w:val="0097077C"/>
    <w:rsid w:val="009A2F79"/>
    <w:rsid w:val="009A32BD"/>
    <w:rsid w:val="009B5EF4"/>
    <w:rsid w:val="00A463BA"/>
    <w:rsid w:val="00A76232"/>
    <w:rsid w:val="00AA3E58"/>
    <w:rsid w:val="00B31020"/>
    <w:rsid w:val="00B971DF"/>
    <w:rsid w:val="00BA5156"/>
    <w:rsid w:val="00BB0DD0"/>
    <w:rsid w:val="00BB634E"/>
    <w:rsid w:val="00BC1269"/>
    <w:rsid w:val="00BC388B"/>
    <w:rsid w:val="00C8777A"/>
    <w:rsid w:val="00CB2790"/>
    <w:rsid w:val="00CB5FFC"/>
    <w:rsid w:val="00CD0F70"/>
    <w:rsid w:val="00DE5811"/>
    <w:rsid w:val="00F263F5"/>
    <w:rsid w:val="00F63445"/>
    <w:rsid w:val="00F76818"/>
    <w:rsid w:val="00F8719C"/>
    <w:rsid w:val="00FB095D"/>
    <w:rsid w:val="00FC5809"/>
    <w:rsid w:val="00FE29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00E"/>
    <w:pPr>
      <w:overflowPunct w:val="0"/>
      <w:autoSpaceDE w:val="0"/>
      <w:autoSpaceDN w:val="0"/>
      <w:adjustRightInd w:val="0"/>
    </w:pPr>
  </w:style>
  <w:style w:type="paragraph" w:styleId="2">
    <w:name w:val="heading 2"/>
    <w:basedOn w:val="a"/>
    <w:next w:val="a"/>
    <w:qFormat/>
    <w:rsid w:val="003D000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3D000E"/>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3D000E"/>
    <w:pPr>
      <w:overflowPunct/>
      <w:autoSpaceDE/>
      <w:autoSpaceDN/>
      <w:adjustRightInd/>
      <w:ind w:firstLine="1122"/>
      <w:jc w:val="both"/>
    </w:pPr>
    <w:rPr>
      <w:sz w:val="24"/>
      <w:szCs w:val="24"/>
      <w:lang w:val="kk-KZ"/>
    </w:rPr>
  </w:style>
  <w:style w:type="paragraph" w:styleId="a5">
    <w:name w:val="Title"/>
    <w:basedOn w:val="a"/>
    <w:qFormat/>
    <w:rsid w:val="003D000E"/>
    <w:pPr>
      <w:overflowPunct/>
      <w:autoSpaceDE/>
      <w:autoSpaceDN/>
      <w:adjustRightInd/>
      <w:jc w:val="center"/>
    </w:pPr>
    <w:rPr>
      <w:sz w:val="28"/>
      <w:szCs w:val="24"/>
    </w:rPr>
  </w:style>
  <w:style w:type="paragraph" w:styleId="a6">
    <w:name w:val="Subtitle"/>
    <w:basedOn w:val="a"/>
    <w:link w:val="a7"/>
    <w:qFormat/>
    <w:rsid w:val="003D000E"/>
    <w:pPr>
      <w:overflowPunct/>
      <w:autoSpaceDE/>
      <w:autoSpaceDN/>
      <w:adjustRightInd/>
      <w:ind w:firstLine="709"/>
      <w:jc w:val="both"/>
    </w:pPr>
    <w:rPr>
      <w:sz w:val="28"/>
      <w:szCs w:val="24"/>
    </w:rPr>
  </w:style>
  <w:style w:type="paragraph" w:styleId="a8">
    <w:name w:val="No Spacing"/>
    <w:uiPriority w:val="1"/>
    <w:qFormat/>
    <w:rsid w:val="003D000E"/>
    <w:rPr>
      <w:sz w:val="24"/>
      <w:szCs w:val="24"/>
    </w:rPr>
  </w:style>
  <w:style w:type="paragraph" w:customStyle="1" w:styleId="015">
    <w:name w:val="Стиль Слева:  0 см Выступ:  15 см"/>
    <w:basedOn w:val="a"/>
    <w:rsid w:val="003D000E"/>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3D000E"/>
    <w:rPr>
      <w:sz w:val="28"/>
      <w:szCs w:val="24"/>
      <w:lang w:val="ru-RU" w:eastAsia="ru-RU" w:bidi="ar-SA"/>
    </w:rPr>
  </w:style>
  <w:style w:type="table" w:styleId="a9">
    <w:name w:val="Table Grid"/>
    <w:basedOn w:val="a1"/>
    <w:rsid w:val="003D00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3D000E"/>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3D000E"/>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3D000E"/>
    <w:pPr>
      <w:overflowPunct/>
      <w:autoSpaceDE/>
      <w:autoSpaceDN/>
      <w:adjustRightInd/>
      <w:spacing w:after="160" w:line="240" w:lineRule="exact"/>
    </w:pPr>
    <w:rPr>
      <w:sz w:val="28"/>
      <w:lang w:val="en-US" w:eastAsia="en-US"/>
    </w:rPr>
  </w:style>
  <w:style w:type="paragraph" w:customStyle="1" w:styleId="ac">
    <w:name w:val="Знак"/>
    <w:basedOn w:val="a"/>
    <w:autoRedefine/>
    <w:rsid w:val="003D000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3D000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3D000E"/>
    <w:pPr>
      <w:spacing w:after="120" w:line="480" w:lineRule="auto"/>
      <w:ind w:left="283"/>
    </w:pPr>
  </w:style>
  <w:style w:type="character" w:styleId="ad">
    <w:name w:val="Hyperlink"/>
    <w:rsid w:val="003D000E"/>
    <w:rPr>
      <w:rFonts w:ascii="Times New Roman" w:hAnsi="Times New Roman" w:cs="Times New Roman" w:hint="default"/>
      <w:color w:val="333399"/>
      <w:u w:val="single"/>
    </w:rPr>
  </w:style>
  <w:style w:type="paragraph" w:customStyle="1" w:styleId="ae">
    <w:name w:val="Знак Знак Знак"/>
    <w:basedOn w:val="a"/>
    <w:autoRedefine/>
    <w:rsid w:val="003D000E"/>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3D000E"/>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Обычный (веб)1 Знак Знак Зн Знак Знак Знак,Обычный (веб)1 Знак Знак Зн Знак Знак,Знак Знак,Знак4 Знак Знак,Знак4,Знак4 Знак Знак Знак Знак,Знак4 Знак,Знак4 ..."/>
    <w:basedOn w:val="a"/>
    <w:link w:val="af1"/>
    <w:uiPriority w:val="99"/>
    <w:rsid w:val="003D000E"/>
    <w:pPr>
      <w:overflowPunct/>
      <w:autoSpaceDE/>
      <w:autoSpaceDN/>
      <w:adjustRightInd/>
      <w:spacing w:before="100" w:beforeAutospacing="1" w:after="100" w:afterAutospacing="1"/>
    </w:pPr>
    <w:rPr>
      <w:sz w:val="24"/>
      <w:szCs w:val="24"/>
    </w:rPr>
  </w:style>
  <w:style w:type="character" w:styleId="af2">
    <w:name w:val="page number"/>
    <w:basedOn w:val="a0"/>
    <w:rsid w:val="003D000E"/>
  </w:style>
  <w:style w:type="character" w:styleId="af3">
    <w:name w:val="Strong"/>
    <w:qFormat/>
    <w:rsid w:val="003D000E"/>
    <w:rPr>
      <w:b/>
      <w:bCs/>
    </w:rPr>
  </w:style>
  <w:style w:type="paragraph" w:styleId="af4">
    <w:name w:val="footer"/>
    <w:basedOn w:val="a"/>
    <w:link w:val="af5"/>
    <w:rsid w:val="003D000E"/>
    <w:pPr>
      <w:tabs>
        <w:tab w:val="center" w:pos="4677"/>
        <w:tab w:val="right" w:pos="9355"/>
      </w:tabs>
    </w:pPr>
  </w:style>
  <w:style w:type="character" w:customStyle="1" w:styleId="af5">
    <w:name w:val="Нижний колонтитул Знак"/>
    <w:basedOn w:val="a0"/>
    <w:link w:val="af4"/>
    <w:rsid w:val="003D000E"/>
  </w:style>
  <w:style w:type="paragraph" w:customStyle="1" w:styleId="af6">
    <w:name w:val="Знак"/>
    <w:basedOn w:val="a"/>
    <w:autoRedefine/>
    <w:rsid w:val="003D000E"/>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3D000E"/>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3D000E"/>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3D000E"/>
    <w:rPr>
      <w:rFonts w:ascii="Tahoma" w:hAnsi="Tahoma" w:cs="Tahoma"/>
      <w:sz w:val="16"/>
      <w:szCs w:val="16"/>
    </w:rPr>
  </w:style>
  <w:style w:type="character" w:customStyle="1" w:styleId="afa">
    <w:name w:val="Текст выноски Знак"/>
    <w:basedOn w:val="a0"/>
    <w:link w:val="af9"/>
    <w:semiHidden/>
    <w:rsid w:val="003D000E"/>
    <w:rPr>
      <w:rFonts w:ascii="Tahoma" w:hAnsi="Tahoma" w:cs="Tahoma"/>
      <w:sz w:val="16"/>
      <w:szCs w:val="16"/>
    </w:rPr>
  </w:style>
  <w:style w:type="character" w:customStyle="1" w:styleId="apple-converted-space">
    <w:name w:val="apple-converted-space"/>
    <w:rsid w:val="000F0B4E"/>
  </w:style>
  <w:style w:type="character" w:customStyle="1" w:styleId="af1">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 Знак Знак1,Знак4 Знак Знак Знак,Знак4 Знак1,Знак4 Знак Знак1"/>
    <w:link w:val="af0"/>
    <w:uiPriority w:val="99"/>
    <w:locked/>
    <w:rsid w:val="0097077C"/>
    <w:rPr>
      <w:sz w:val="24"/>
      <w:szCs w:val="24"/>
    </w:rPr>
  </w:style>
  <w:style w:type="character" w:customStyle="1" w:styleId="ab">
    <w:name w:val="Верхний колонтитул Знак"/>
    <w:basedOn w:val="a0"/>
    <w:link w:val="aa"/>
    <w:uiPriority w:val="99"/>
    <w:rsid w:val="00F76818"/>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67453861">
      <w:bodyDiv w:val="1"/>
      <w:marLeft w:val="0"/>
      <w:marRight w:val="0"/>
      <w:marTop w:val="0"/>
      <w:marBottom w:val="0"/>
      <w:divBdr>
        <w:top w:val="none" w:sz="0" w:space="0" w:color="auto"/>
        <w:left w:val="none" w:sz="0" w:space="0" w:color="auto"/>
        <w:bottom w:val="none" w:sz="0" w:space="0" w:color="auto"/>
        <w:right w:val="none" w:sz="0" w:space="0" w:color="auto"/>
      </w:divBdr>
    </w:div>
    <w:div w:id="293685325">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rus/docs/G22N000014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2</Pages>
  <Words>337</Words>
  <Characters>1924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Мадениет</cp:lastModifiedBy>
  <cp:revision>68</cp:revision>
  <cp:lastPrinted>2022-02-14T05:10:00Z</cp:lastPrinted>
  <dcterms:created xsi:type="dcterms:W3CDTF">2020-01-21T09:25:00Z</dcterms:created>
  <dcterms:modified xsi:type="dcterms:W3CDTF">2022-02-14T05:13:00Z</dcterms:modified>
</cp:coreProperties>
</file>