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34" w:rsidRPr="009A1A34" w:rsidRDefault="009A1A34" w:rsidP="00036C0E">
      <w:pPr>
        <w:widowControl w:val="0"/>
        <w:ind w:left="5670"/>
        <w:jc w:val="center"/>
        <w:rPr>
          <w:sz w:val="28"/>
          <w:szCs w:val="28"/>
        </w:rPr>
      </w:pPr>
      <w:r w:rsidRPr="009A1A34">
        <w:rPr>
          <w:sz w:val="28"/>
          <w:szCs w:val="28"/>
        </w:rPr>
        <w:t xml:space="preserve">Приложение </w:t>
      </w:r>
      <w:r>
        <w:rPr>
          <w:sz w:val="28"/>
          <w:szCs w:val="28"/>
        </w:rPr>
        <w:t>25</w:t>
      </w:r>
    </w:p>
    <w:p w:rsidR="009A1A34" w:rsidRPr="009A1A34" w:rsidRDefault="009A1A34" w:rsidP="00036C0E">
      <w:pPr>
        <w:widowControl w:val="0"/>
        <w:ind w:left="5670"/>
        <w:jc w:val="center"/>
        <w:rPr>
          <w:sz w:val="28"/>
          <w:szCs w:val="28"/>
          <w:lang w:val="kk-KZ"/>
        </w:rPr>
      </w:pPr>
      <w:r w:rsidRPr="009A1A34">
        <w:rPr>
          <w:sz w:val="28"/>
          <w:szCs w:val="28"/>
          <w:lang w:val="kk-KZ"/>
        </w:rPr>
        <w:t>к приказу Министра финансов</w:t>
      </w:r>
    </w:p>
    <w:p w:rsidR="00060BDB" w:rsidRPr="00060BDB" w:rsidRDefault="009A1A34" w:rsidP="00060BDB">
      <w:pPr>
        <w:widowControl w:val="0"/>
        <w:ind w:left="5670"/>
        <w:jc w:val="center"/>
        <w:rPr>
          <w:sz w:val="28"/>
          <w:szCs w:val="28"/>
        </w:rPr>
      </w:pPr>
      <w:r w:rsidRPr="009A1A34">
        <w:rPr>
          <w:sz w:val="28"/>
          <w:szCs w:val="28"/>
        </w:rPr>
        <w:t xml:space="preserve">Республики Казахстан </w:t>
      </w:r>
      <w:r w:rsidRPr="009A1A34">
        <w:rPr>
          <w:sz w:val="28"/>
          <w:szCs w:val="28"/>
        </w:rPr>
        <w:br/>
      </w:r>
      <w:r w:rsidR="00060BDB" w:rsidRPr="00060BDB">
        <w:rPr>
          <w:sz w:val="28"/>
          <w:szCs w:val="28"/>
        </w:rPr>
        <w:t>от «25» декабря 2014 года</w:t>
      </w:r>
    </w:p>
    <w:p w:rsidR="00D201DE" w:rsidRDefault="00060BDB" w:rsidP="00060BDB">
      <w:pPr>
        <w:widowControl w:val="0"/>
        <w:ind w:left="5670"/>
        <w:jc w:val="center"/>
        <w:rPr>
          <w:sz w:val="28"/>
          <w:szCs w:val="28"/>
        </w:rPr>
      </w:pPr>
      <w:r w:rsidRPr="00060BDB">
        <w:rPr>
          <w:sz w:val="28"/>
          <w:szCs w:val="28"/>
        </w:rPr>
        <w:t>№ 587</w:t>
      </w:r>
    </w:p>
    <w:p w:rsidR="009A1A34" w:rsidRPr="009A1A34" w:rsidRDefault="009A1A34" w:rsidP="00036C0E">
      <w:pPr>
        <w:widowControl w:val="0"/>
        <w:ind w:left="5670"/>
        <w:jc w:val="center"/>
        <w:rPr>
          <w:sz w:val="28"/>
          <w:szCs w:val="28"/>
        </w:rPr>
      </w:pPr>
    </w:p>
    <w:p w:rsidR="00661D5A" w:rsidRPr="00E93163" w:rsidRDefault="00661D5A" w:rsidP="00036C0E">
      <w:pPr>
        <w:pStyle w:val="2"/>
        <w:keepNext w:val="0"/>
        <w:ind w:left="0"/>
        <w:jc w:val="center"/>
        <w:rPr>
          <w:sz w:val="28"/>
          <w:szCs w:val="28"/>
        </w:rPr>
      </w:pPr>
      <w:r w:rsidRPr="00E93163">
        <w:rPr>
          <w:sz w:val="28"/>
          <w:szCs w:val="28"/>
        </w:rPr>
        <w:t xml:space="preserve">Правила составления налоговой отчетности </w:t>
      </w:r>
    </w:p>
    <w:p w:rsidR="00661D5A" w:rsidRPr="00E93163" w:rsidRDefault="00661D5A" w:rsidP="00036C0E">
      <w:pPr>
        <w:pStyle w:val="2"/>
        <w:keepNext w:val="0"/>
        <w:ind w:left="0"/>
        <w:jc w:val="center"/>
        <w:rPr>
          <w:sz w:val="28"/>
          <w:szCs w:val="28"/>
        </w:rPr>
      </w:pPr>
      <w:r w:rsidRPr="00E93163">
        <w:rPr>
          <w:sz w:val="28"/>
          <w:szCs w:val="28"/>
        </w:rPr>
        <w:t>(декларации) по индивидуальному подоходному налогу (</w:t>
      </w:r>
      <w:r w:rsidR="00F235C1" w:rsidRPr="00E93163">
        <w:rPr>
          <w:sz w:val="28"/>
          <w:szCs w:val="28"/>
        </w:rPr>
        <w:t>ф</w:t>
      </w:r>
      <w:r w:rsidRPr="00E93163">
        <w:rPr>
          <w:sz w:val="28"/>
          <w:szCs w:val="28"/>
        </w:rPr>
        <w:t>орма 240.00)</w:t>
      </w:r>
    </w:p>
    <w:p w:rsidR="00661D5A" w:rsidRPr="00E93163" w:rsidRDefault="00661D5A" w:rsidP="00036C0E">
      <w:pPr>
        <w:widowControl w:val="0"/>
        <w:rPr>
          <w:rFonts w:eastAsia="Batang"/>
          <w:sz w:val="28"/>
          <w:szCs w:val="28"/>
          <w:lang w:eastAsia="ko-KR"/>
        </w:rPr>
      </w:pPr>
    </w:p>
    <w:p w:rsidR="00661D5A" w:rsidRPr="00E93163" w:rsidRDefault="00661D5A" w:rsidP="00036C0E">
      <w:pPr>
        <w:widowControl w:val="0"/>
        <w:rPr>
          <w:rFonts w:eastAsia="Batang"/>
          <w:sz w:val="28"/>
          <w:szCs w:val="28"/>
          <w:lang w:eastAsia="ko-KR"/>
        </w:rPr>
      </w:pPr>
    </w:p>
    <w:p w:rsidR="00661D5A" w:rsidRPr="00E93163" w:rsidRDefault="00661D5A" w:rsidP="00036C0E">
      <w:pPr>
        <w:widowControl w:val="0"/>
        <w:numPr>
          <w:ilvl w:val="0"/>
          <w:numId w:val="1"/>
        </w:numPr>
        <w:tabs>
          <w:tab w:val="clear" w:pos="2250"/>
          <w:tab w:val="num" w:pos="-180"/>
          <w:tab w:val="left" w:pos="0"/>
        </w:tabs>
        <w:ind w:left="0" w:firstLine="0"/>
        <w:jc w:val="center"/>
        <w:rPr>
          <w:b/>
          <w:bCs/>
          <w:sz w:val="28"/>
          <w:szCs w:val="28"/>
        </w:rPr>
      </w:pPr>
      <w:r w:rsidRPr="00E93163">
        <w:rPr>
          <w:b/>
          <w:bCs/>
          <w:sz w:val="28"/>
          <w:szCs w:val="28"/>
        </w:rPr>
        <w:t>Общие положения</w:t>
      </w:r>
    </w:p>
    <w:p w:rsidR="00661D5A" w:rsidRPr="00E93163" w:rsidRDefault="00661D5A" w:rsidP="00036C0E">
      <w:pPr>
        <w:widowControl w:val="0"/>
        <w:rPr>
          <w:b/>
          <w:bCs/>
          <w:sz w:val="28"/>
          <w:szCs w:val="28"/>
        </w:rPr>
      </w:pPr>
    </w:p>
    <w:p w:rsidR="00661D5A" w:rsidRPr="005249CA" w:rsidRDefault="00661D5A" w:rsidP="00036C0E">
      <w:pPr>
        <w:pStyle w:val="a3"/>
        <w:numPr>
          <w:ilvl w:val="0"/>
          <w:numId w:val="9"/>
        </w:numPr>
        <w:tabs>
          <w:tab w:val="clear" w:pos="2250"/>
          <w:tab w:val="num" w:pos="0"/>
          <w:tab w:val="left" w:pos="1080"/>
        </w:tabs>
        <w:ind w:left="0" w:firstLine="720"/>
        <w:rPr>
          <w:sz w:val="28"/>
          <w:szCs w:val="28"/>
        </w:rPr>
      </w:pPr>
      <w:r w:rsidRPr="00E93163">
        <w:rPr>
          <w:sz w:val="28"/>
          <w:szCs w:val="28"/>
        </w:rPr>
        <w:t>Настоящие Правила составления налоговой отчетности (декларации) по индивидуальному подоходному налогу (</w:t>
      </w:r>
      <w:r w:rsidR="00F235C1" w:rsidRPr="00E93163">
        <w:rPr>
          <w:sz w:val="28"/>
          <w:szCs w:val="28"/>
        </w:rPr>
        <w:t xml:space="preserve">форма </w:t>
      </w:r>
      <w:r w:rsidRPr="00E93163">
        <w:rPr>
          <w:sz w:val="28"/>
          <w:szCs w:val="28"/>
        </w:rPr>
        <w:t xml:space="preserve">240.00) (далее – Правила) разработаны в соответствии с Кодексом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(далее – </w:t>
      </w:r>
      <w:r w:rsidR="00F235C1" w:rsidRPr="00E93163">
        <w:rPr>
          <w:sz w:val="28"/>
          <w:szCs w:val="28"/>
        </w:rPr>
        <w:t>декларация</w:t>
      </w:r>
      <w:r w:rsidRPr="00E93163">
        <w:rPr>
          <w:sz w:val="28"/>
          <w:szCs w:val="28"/>
        </w:rPr>
        <w:t xml:space="preserve">), предназначенной для исчисления индивидуального подоходного налога. </w:t>
      </w:r>
      <w:r w:rsidRPr="005249CA">
        <w:rPr>
          <w:sz w:val="28"/>
          <w:szCs w:val="28"/>
        </w:rPr>
        <w:t xml:space="preserve">Декларация составляется физическими лицами в соответствии с пунктом 6 статьи 67 Налогового кодекса, </w:t>
      </w:r>
      <w:r w:rsidR="00557198">
        <w:rPr>
          <w:sz w:val="28"/>
          <w:szCs w:val="28"/>
        </w:rPr>
        <w:t xml:space="preserve">в том числе получившими имущественный и прочие доходы, </w:t>
      </w:r>
      <w:r w:rsidR="001633A0">
        <w:rPr>
          <w:sz w:val="28"/>
          <w:szCs w:val="28"/>
        </w:rPr>
        <w:t xml:space="preserve"> а также</w:t>
      </w:r>
      <w:r w:rsidRPr="005249CA">
        <w:rPr>
          <w:sz w:val="28"/>
          <w:szCs w:val="28"/>
        </w:rPr>
        <w:t xml:space="preserve"> физическими лицами, имеющими деньги на счетах в иностранных банках, находящихся за пределами Республики Казахстан</w:t>
      </w:r>
      <w:r w:rsidR="00A15B1E">
        <w:rPr>
          <w:sz w:val="28"/>
          <w:szCs w:val="28"/>
        </w:rPr>
        <w:t xml:space="preserve">, </w:t>
      </w:r>
      <w:r w:rsidRPr="005249CA">
        <w:rPr>
          <w:sz w:val="28"/>
          <w:szCs w:val="28"/>
        </w:rPr>
        <w:t xml:space="preserve">в соответствии с пунктом 1 статьи 185 Налогового кодекса. </w:t>
      </w:r>
    </w:p>
    <w:p w:rsidR="00661D5A" w:rsidRPr="00E93163" w:rsidRDefault="00661D5A" w:rsidP="00036C0E">
      <w:pPr>
        <w:pStyle w:val="a3"/>
        <w:ind w:firstLine="720"/>
        <w:rPr>
          <w:sz w:val="28"/>
          <w:szCs w:val="28"/>
        </w:rPr>
      </w:pPr>
      <w:r w:rsidRPr="00E93163">
        <w:rPr>
          <w:sz w:val="28"/>
          <w:szCs w:val="28"/>
        </w:rPr>
        <w:t xml:space="preserve">2. Декларация составляется в соответствии со статьей 67, главами 18, 20, 21 раздела 6, статьями 204, 205 Налогового кодекса. Декларация состоит из самой </w:t>
      </w:r>
      <w:r w:rsidR="00F235C1" w:rsidRPr="00E93163">
        <w:rPr>
          <w:sz w:val="28"/>
          <w:szCs w:val="28"/>
        </w:rPr>
        <w:t xml:space="preserve">декларации </w:t>
      </w:r>
      <w:r w:rsidRPr="00E93163">
        <w:rPr>
          <w:sz w:val="28"/>
          <w:szCs w:val="28"/>
        </w:rPr>
        <w:t>(</w:t>
      </w:r>
      <w:r w:rsidR="00F235C1" w:rsidRPr="00E93163">
        <w:rPr>
          <w:sz w:val="28"/>
          <w:szCs w:val="28"/>
        </w:rPr>
        <w:t xml:space="preserve">форма </w:t>
      </w:r>
      <w:r w:rsidRPr="00E93163">
        <w:rPr>
          <w:sz w:val="28"/>
          <w:szCs w:val="28"/>
        </w:rPr>
        <w:t>240.00) и приложений к ней (</w:t>
      </w:r>
      <w:r w:rsidR="00F235C1" w:rsidRPr="00E93163">
        <w:rPr>
          <w:sz w:val="28"/>
          <w:szCs w:val="28"/>
        </w:rPr>
        <w:t xml:space="preserve">формы </w:t>
      </w:r>
      <w:r w:rsidRPr="00E93163">
        <w:rPr>
          <w:sz w:val="28"/>
          <w:szCs w:val="28"/>
        </w:rPr>
        <w:t>с 240.01 по 240.03), предназначенных для детального отражения информации об исчислении налогового обязательства.</w:t>
      </w:r>
    </w:p>
    <w:p w:rsidR="00661D5A" w:rsidRPr="00E93163" w:rsidRDefault="00661D5A" w:rsidP="00036C0E">
      <w:pPr>
        <w:pStyle w:val="a3"/>
        <w:numPr>
          <w:ilvl w:val="0"/>
          <w:numId w:val="5"/>
        </w:numPr>
        <w:tabs>
          <w:tab w:val="clear" w:pos="1301"/>
          <w:tab w:val="num" w:pos="1134"/>
        </w:tabs>
        <w:ind w:left="0" w:firstLine="720"/>
        <w:rPr>
          <w:sz w:val="28"/>
          <w:szCs w:val="28"/>
        </w:rPr>
      </w:pPr>
      <w:r w:rsidRPr="00E93163">
        <w:rPr>
          <w:sz w:val="28"/>
          <w:szCs w:val="28"/>
        </w:rPr>
        <w:t xml:space="preserve">При заполнении </w:t>
      </w:r>
      <w:r w:rsidR="00F235C1" w:rsidRPr="00E93163">
        <w:rPr>
          <w:sz w:val="28"/>
          <w:szCs w:val="28"/>
        </w:rPr>
        <w:t xml:space="preserve">декларации </w:t>
      </w:r>
      <w:r w:rsidRPr="00E93163">
        <w:rPr>
          <w:sz w:val="28"/>
          <w:szCs w:val="28"/>
        </w:rPr>
        <w:t xml:space="preserve">не допускаются исправления, подчистки и помарки. </w:t>
      </w:r>
    </w:p>
    <w:p w:rsidR="00661D5A" w:rsidRPr="00E93163" w:rsidRDefault="00661D5A" w:rsidP="00036C0E">
      <w:pPr>
        <w:pStyle w:val="a3"/>
        <w:numPr>
          <w:ilvl w:val="0"/>
          <w:numId w:val="5"/>
        </w:numPr>
        <w:tabs>
          <w:tab w:val="clear" w:pos="1301"/>
          <w:tab w:val="num" w:pos="1080"/>
        </w:tabs>
        <w:ind w:left="0" w:firstLine="720"/>
        <w:rPr>
          <w:sz w:val="28"/>
          <w:szCs w:val="28"/>
        </w:rPr>
      </w:pPr>
      <w:r w:rsidRPr="00E93163">
        <w:rPr>
          <w:sz w:val="28"/>
          <w:szCs w:val="28"/>
        </w:rPr>
        <w:t xml:space="preserve">При отсутствии показателей соответствующие ячейки </w:t>
      </w:r>
      <w:r w:rsidR="00F235C1" w:rsidRPr="00E93163">
        <w:rPr>
          <w:sz w:val="28"/>
          <w:szCs w:val="28"/>
        </w:rPr>
        <w:t xml:space="preserve">декларации </w:t>
      </w:r>
      <w:r w:rsidRPr="00E93163">
        <w:rPr>
          <w:sz w:val="28"/>
          <w:szCs w:val="28"/>
        </w:rPr>
        <w:t xml:space="preserve">не заполняются. </w:t>
      </w:r>
    </w:p>
    <w:p w:rsidR="00661D5A" w:rsidRPr="00E93163" w:rsidRDefault="00661D5A" w:rsidP="00036C0E">
      <w:pPr>
        <w:pStyle w:val="a3"/>
        <w:numPr>
          <w:ilvl w:val="0"/>
          <w:numId w:val="5"/>
        </w:numPr>
        <w:tabs>
          <w:tab w:val="clear" w:pos="1301"/>
          <w:tab w:val="num" w:pos="1080"/>
        </w:tabs>
        <w:ind w:left="0" w:firstLine="720"/>
        <w:rPr>
          <w:sz w:val="28"/>
          <w:szCs w:val="28"/>
        </w:rPr>
      </w:pPr>
      <w:r w:rsidRPr="00E93163">
        <w:rPr>
          <w:sz w:val="28"/>
          <w:szCs w:val="28"/>
        </w:rPr>
        <w:t xml:space="preserve">Приложения к </w:t>
      </w:r>
      <w:r w:rsidR="00F235C1" w:rsidRPr="00E93163">
        <w:rPr>
          <w:sz w:val="28"/>
          <w:szCs w:val="28"/>
        </w:rPr>
        <w:t xml:space="preserve">декларации </w:t>
      </w:r>
      <w:r w:rsidRPr="00E93163">
        <w:rPr>
          <w:sz w:val="28"/>
          <w:szCs w:val="28"/>
        </w:rPr>
        <w:t xml:space="preserve">составляются в обязательном порядке при заполнении строк в </w:t>
      </w:r>
      <w:r w:rsidR="00F235C1" w:rsidRPr="00E93163">
        <w:rPr>
          <w:sz w:val="28"/>
          <w:szCs w:val="28"/>
        </w:rPr>
        <w:t>декларации</w:t>
      </w:r>
      <w:r w:rsidRPr="00E93163">
        <w:rPr>
          <w:sz w:val="28"/>
          <w:szCs w:val="28"/>
        </w:rPr>
        <w:t xml:space="preserve">, требующих раскрытия соответствующих показателей. </w:t>
      </w:r>
    </w:p>
    <w:p w:rsidR="00661D5A" w:rsidRPr="00E93163" w:rsidRDefault="00661D5A" w:rsidP="00036C0E">
      <w:pPr>
        <w:pStyle w:val="a3"/>
        <w:numPr>
          <w:ilvl w:val="0"/>
          <w:numId w:val="5"/>
        </w:numPr>
        <w:tabs>
          <w:tab w:val="clear" w:pos="1301"/>
          <w:tab w:val="num" w:pos="1080"/>
        </w:tabs>
        <w:ind w:left="0" w:firstLine="720"/>
        <w:rPr>
          <w:sz w:val="28"/>
          <w:szCs w:val="28"/>
        </w:rPr>
      </w:pPr>
      <w:r w:rsidRPr="00E93163">
        <w:rPr>
          <w:sz w:val="28"/>
          <w:szCs w:val="28"/>
        </w:rPr>
        <w:t xml:space="preserve">Приложения к </w:t>
      </w:r>
      <w:r w:rsidR="00F235C1" w:rsidRPr="00E93163">
        <w:rPr>
          <w:sz w:val="28"/>
          <w:szCs w:val="28"/>
        </w:rPr>
        <w:t xml:space="preserve">декларации </w:t>
      </w:r>
      <w:r w:rsidRPr="00E93163">
        <w:rPr>
          <w:sz w:val="28"/>
          <w:szCs w:val="28"/>
        </w:rPr>
        <w:t xml:space="preserve">не составляются при отсутствии данных, подлежащих отражению в них. </w:t>
      </w:r>
    </w:p>
    <w:p w:rsidR="00661D5A" w:rsidRPr="00E93163" w:rsidRDefault="00661D5A" w:rsidP="00036C0E">
      <w:pPr>
        <w:pStyle w:val="a3"/>
        <w:numPr>
          <w:ilvl w:val="0"/>
          <w:numId w:val="5"/>
        </w:numPr>
        <w:tabs>
          <w:tab w:val="clear" w:pos="1301"/>
          <w:tab w:val="num" w:pos="1080"/>
        </w:tabs>
        <w:ind w:left="0" w:firstLine="720"/>
        <w:rPr>
          <w:sz w:val="28"/>
          <w:szCs w:val="28"/>
        </w:rPr>
      </w:pPr>
      <w:r w:rsidRPr="00E93163">
        <w:rPr>
          <w:sz w:val="28"/>
          <w:szCs w:val="28"/>
        </w:rPr>
        <w:t xml:space="preserve">В случае превышения количества показателей в строках, имеющихся на листе приложения к </w:t>
      </w:r>
      <w:r w:rsidR="00F235C1" w:rsidRPr="00E93163">
        <w:rPr>
          <w:sz w:val="28"/>
          <w:szCs w:val="28"/>
        </w:rPr>
        <w:t>декларации</w:t>
      </w:r>
      <w:r w:rsidRPr="00E93163">
        <w:rPr>
          <w:sz w:val="28"/>
          <w:szCs w:val="28"/>
        </w:rPr>
        <w:t xml:space="preserve">, дополнительно заполняется аналогичный лист приложения к </w:t>
      </w:r>
      <w:r w:rsidR="00F235C1" w:rsidRPr="00E93163">
        <w:rPr>
          <w:sz w:val="28"/>
          <w:szCs w:val="28"/>
        </w:rPr>
        <w:t>декларации</w:t>
      </w:r>
      <w:r w:rsidRPr="00E93163">
        <w:rPr>
          <w:sz w:val="28"/>
          <w:szCs w:val="28"/>
        </w:rPr>
        <w:t xml:space="preserve">. </w:t>
      </w:r>
    </w:p>
    <w:p w:rsidR="00661D5A" w:rsidRPr="00E93163" w:rsidRDefault="00661D5A" w:rsidP="00036C0E">
      <w:pPr>
        <w:pStyle w:val="a3"/>
        <w:numPr>
          <w:ilvl w:val="0"/>
          <w:numId w:val="5"/>
        </w:numPr>
        <w:tabs>
          <w:tab w:val="clear" w:pos="1301"/>
          <w:tab w:val="num" w:pos="1134"/>
        </w:tabs>
        <w:ind w:left="0" w:firstLine="720"/>
        <w:rPr>
          <w:sz w:val="28"/>
          <w:szCs w:val="28"/>
        </w:rPr>
      </w:pPr>
      <w:r w:rsidRPr="00E93163">
        <w:rPr>
          <w:sz w:val="28"/>
          <w:szCs w:val="28"/>
        </w:rPr>
        <w:t>В настоящих Правилах применяются следующие арифметические знаки: «+» – плюс; «–» – минус; «х» – умножение; «/» – деление; «=» – равно.</w:t>
      </w:r>
    </w:p>
    <w:p w:rsidR="00661D5A" w:rsidRPr="00E93163" w:rsidRDefault="00661D5A" w:rsidP="00036C0E">
      <w:pPr>
        <w:pStyle w:val="a3"/>
        <w:numPr>
          <w:ilvl w:val="0"/>
          <w:numId w:val="5"/>
        </w:numPr>
        <w:tabs>
          <w:tab w:val="clear" w:pos="1301"/>
          <w:tab w:val="num" w:pos="1080"/>
        </w:tabs>
        <w:ind w:left="0" w:firstLine="720"/>
        <w:rPr>
          <w:sz w:val="28"/>
          <w:szCs w:val="28"/>
        </w:rPr>
      </w:pPr>
      <w:r w:rsidRPr="00E93163">
        <w:rPr>
          <w:sz w:val="28"/>
          <w:szCs w:val="28"/>
        </w:rPr>
        <w:lastRenderedPageBreak/>
        <w:t xml:space="preserve">Отрицательные значения сумм обозначаются знаком «–» в первой левой ячейке соответствующей строки (графы) </w:t>
      </w:r>
      <w:r w:rsidR="00F235C1" w:rsidRPr="00E93163">
        <w:rPr>
          <w:sz w:val="28"/>
          <w:szCs w:val="28"/>
        </w:rPr>
        <w:t>декларации</w:t>
      </w:r>
      <w:r w:rsidRPr="00E93163">
        <w:rPr>
          <w:sz w:val="28"/>
          <w:szCs w:val="28"/>
        </w:rPr>
        <w:t>.</w:t>
      </w:r>
    </w:p>
    <w:p w:rsidR="00661D5A" w:rsidRPr="00E93163" w:rsidRDefault="00661D5A" w:rsidP="00036C0E">
      <w:pPr>
        <w:pStyle w:val="a3"/>
        <w:rPr>
          <w:sz w:val="28"/>
          <w:szCs w:val="28"/>
        </w:rPr>
      </w:pPr>
      <w:r w:rsidRPr="00E93163">
        <w:rPr>
          <w:sz w:val="28"/>
          <w:szCs w:val="28"/>
        </w:rPr>
        <w:t xml:space="preserve">10. При составлении </w:t>
      </w:r>
      <w:r w:rsidR="00F235C1" w:rsidRPr="00E93163">
        <w:rPr>
          <w:sz w:val="28"/>
          <w:szCs w:val="28"/>
        </w:rPr>
        <w:t>декларации</w:t>
      </w:r>
      <w:r w:rsidRPr="00E93163">
        <w:rPr>
          <w:sz w:val="28"/>
          <w:szCs w:val="28"/>
        </w:rPr>
        <w:t xml:space="preserve">: </w:t>
      </w:r>
    </w:p>
    <w:p w:rsidR="00661D5A" w:rsidRPr="00E93163" w:rsidRDefault="00661D5A" w:rsidP="00036C0E">
      <w:pPr>
        <w:pStyle w:val="a3"/>
        <w:tabs>
          <w:tab w:val="left" w:pos="1134"/>
        </w:tabs>
        <w:ind w:firstLine="720"/>
        <w:rPr>
          <w:sz w:val="28"/>
          <w:szCs w:val="28"/>
        </w:rPr>
      </w:pPr>
      <w:r w:rsidRPr="00E93163">
        <w:rPr>
          <w:sz w:val="28"/>
          <w:szCs w:val="28"/>
        </w:rPr>
        <w:t xml:space="preserve">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p w:rsidR="00661D5A" w:rsidRPr="00E93163" w:rsidRDefault="00661D5A" w:rsidP="00036C0E">
      <w:pPr>
        <w:pStyle w:val="a3"/>
        <w:ind w:firstLine="720"/>
        <w:rPr>
          <w:sz w:val="28"/>
          <w:szCs w:val="28"/>
        </w:rPr>
      </w:pPr>
      <w:r w:rsidRPr="00E93163">
        <w:rPr>
          <w:sz w:val="28"/>
          <w:szCs w:val="28"/>
        </w:rPr>
        <w:t xml:space="preserve">2) на электронном носителе – заполняется в соответствии со статьей  </w:t>
      </w:r>
      <w:r w:rsidR="00036C0E">
        <w:rPr>
          <w:sz w:val="28"/>
          <w:szCs w:val="28"/>
        </w:rPr>
        <w:br/>
      </w:r>
      <w:r w:rsidRPr="00E93163">
        <w:rPr>
          <w:sz w:val="28"/>
          <w:szCs w:val="28"/>
        </w:rPr>
        <w:t xml:space="preserve">68 Налогового кодекса. </w:t>
      </w:r>
    </w:p>
    <w:p w:rsidR="00661D5A" w:rsidRPr="00E93163" w:rsidRDefault="00661D5A" w:rsidP="00036C0E">
      <w:pPr>
        <w:widowControl w:val="0"/>
        <w:tabs>
          <w:tab w:val="left" w:pos="1080"/>
          <w:tab w:val="left" w:pos="1260"/>
        </w:tabs>
        <w:ind w:firstLine="720"/>
        <w:jc w:val="both"/>
        <w:rPr>
          <w:sz w:val="28"/>
          <w:szCs w:val="28"/>
        </w:rPr>
      </w:pPr>
      <w:r w:rsidRPr="00E93163">
        <w:rPr>
          <w:sz w:val="28"/>
          <w:szCs w:val="28"/>
        </w:rPr>
        <w:t xml:space="preserve">11. </w:t>
      </w:r>
      <w:r w:rsidRPr="00E93163">
        <w:rPr>
          <w:rFonts w:eastAsia="Batang"/>
          <w:sz w:val="28"/>
          <w:szCs w:val="28"/>
        </w:rPr>
        <w:t xml:space="preserve">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w:t>
      </w:r>
      <w:r w:rsidR="00036C0E">
        <w:rPr>
          <w:rFonts w:eastAsia="Batang"/>
          <w:sz w:val="28"/>
          <w:szCs w:val="28"/>
        </w:rPr>
        <w:br/>
      </w:r>
      <w:r w:rsidRPr="00E93163">
        <w:rPr>
          <w:rFonts w:eastAsia="Batang"/>
          <w:sz w:val="28"/>
          <w:szCs w:val="28"/>
        </w:rPr>
        <w:t>3 статьи 61 Налогового кодекса.</w:t>
      </w:r>
    </w:p>
    <w:p w:rsidR="00661D5A" w:rsidRPr="00E93163" w:rsidRDefault="00661D5A" w:rsidP="00036C0E">
      <w:pPr>
        <w:pStyle w:val="a3"/>
        <w:numPr>
          <w:ilvl w:val="0"/>
          <w:numId w:val="8"/>
        </w:numPr>
        <w:rPr>
          <w:sz w:val="28"/>
          <w:szCs w:val="28"/>
        </w:rPr>
      </w:pPr>
      <w:r w:rsidRPr="00E93163">
        <w:rPr>
          <w:sz w:val="28"/>
          <w:szCs w:val="28"/>
        </w:rPr>
        <w:t xml:space="preserve"> При представлении </w:t>
      </w:r>
      <w:r w:rsidR="00F235C1" w:rsidRPr="00E93163">
        <w:rPr>
          <w:sz w:val="28"/>
          <w:szCs w:val="28"/>
        </w:rPr>
        <w:t>декларации</w:t>
      </w:r>
      <w:r w:rsidRPr="00E93163">
        <w:rPr>
          <w:sz w:val="28"/>
          <w:szCs w:val="28"/>
        </w:rPr>
        <w:t xml:space="preserve">: </w:t>
      </w:r>
    </w:p>
    <w:p w:rsidR="00661D5A" w:rsidRPr="00E93163" w:rsidRDefault="00661D5A" w:rsidP="00036C0E">
      <w:pPr>
        <w:pStyle w:val="a3"/>
        <w:tabs>
          <w:tab w:val="num" w:pos="993"/>
        </w:tabs>
        <w:ind w:firstLine="720"/>
        <w:rPr>
          <w:sz w:val="28"/>
          <w:szCs w:val="28"/>
        </w:rPr>
      </w:pPr>
      <w:r w:rsidRPr="00E93163">
        <w:rPr>
          <w:sz w:val="28"/>
          <w:szCs w:val="28"/>
        </w:rPr>
        <w:t>1) в явочном порядке на бумажном носителе – составляется в двух экземплярах, один экземпляр возвращается налогоплательщику с отметкой органа</w:t>
      </w:r>
      <w:r w:rsidR="002B5F42">
        <w:rPr>
          <w:sz w:val="28"/>
          <w:szCs w:val="28"/>
        </w:rPr>
        <w:t xml:space="preserve"> государственных доходов</w:t>
      </w:r>
      <w:r w:rsidRPr="00E93163">
        <w:rPr>
          <w:sz w:val="28"/>
          <w:szCs w:val="28"/>
        </w:rPr>
        <w:t>;</w:t>
      </w:r>
    </w:p>
    <w:p w:rsidR="00661D5A" w:rsidRPr="00E93163" w:rsidRDefault="00661D5A" w:rsidP="00036C0E">
      <w:pPr>
        <w:pStyle w:val="a3"/>
        <w:ind w:firstLine="720"/>
        <w:rPr>
          <w:sz w:val="28"/>
          <w:szCs w:val="28"/>
        </w:rPr>
      </w:pPr>
      <w:r w:rsidRPr="00E93163">
        <w:rPr>
          <w:sz w:val="28"/>
          <w:szCs w:val="28"/>
        </w:rPr>
        <w:t>2) по почте заказным письмом с уведомлением на бумажном носителе – налогоплательщик получает уведомление почтовой или иной организации связи;</w:t>
      </w:r>
    </w:p>
    <w:p w:rsidR="00661D5A" w:rsidRPr="00E93163" w:rsidRDefault="00661D5A" w:rsidP="00036C0E">
      <w:pPr>
        <w:pStyle w:val="a3"/>
        <w:ind w:firstLine="720"/>
        <w:rPr>
          <w:sz w:val="28"/>
          <w:szCs w:val="28"/>
        </w:rPr>
      </w:pPr>
      <w:r w:rsidRPr="00E93163">
        <w:rPr>
          <w:sz w:val="28"/>
          <w:szCs w:val="28"/>
        </w:rPr>
        <w:t xml:space="preserve">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w:t>
      </w:r>
      <w:r w:rsidR="002B5F42">
        <w:rPr>
          <w:sz w:val="28"/>
          <w:szCs w:val="28"/>
        </w:rPr>
        <w:t>государственных доходов</w:t>
      </w:r>
      <w:r w:rsidRPr="00E93163">
        <w:rPr>
          <w:sz w:val="28"/>
          <w:szCs w:val="28"/>
        </w:rPr>
        <w:t>.</w:t>
      </w:r>
    </w:p>
    <w:p w:rsidR="00661D5A" w:rsidRPr="00E93163" w:rsidRDefault="00661D5A" w:rsidP="00036C0E">
      <w:pPr>
        <w:pStyle w:val="a3"/>
        <w:ind w:firstLine="720"/>
        <w:rPr>
          <w:sz w:val="28"/>
          <w:szCs w:val="28"/>
        </w:rPr>
      </w:pPr>
      <w:r w:rsidRPr="00E93163">
        <w:rPr>
          <w:sz w:val="28"/>
          <w:szCs w:val="28"/>
        </w:rPr>
        <w:t xml:space="preserve">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w:t>
      </w:r>
      <w:r w:rsidR="00F235C1" w:rsidRPr="00E93163">
        <w:rPr>
          <w:sz w:val="28"/>
          <w:szCs w:val="28"/>
        </w:rPr>
        <w:t>декларации</w:t>
      </w:r>
      <w:r w:rsidRPr="00E93163">
        <w:rPr>
          <w:sz w:val="28"/>
          <w:szCs w:val="28"/>
        </w:rPr>
        <w:t xml:space="preserve">. </w:t>
      </w:r>
    </w:p>
    <w:p w:rsidR="00661D5A" w:rsidRDefault="00661D5A" w:rsidP="00036C0E">
      <w:pPr>
        <w:pStyle w:val="a3"/>
        <w:tabs>
          <w:tab w:val="left" w:pos="720"/>
          <w:tab w:val="left" w:pos="9000"/>
          <w:tab w:val="left" w:pos="9180"/>
        </w:tabs>
        <w:ind w:firstLine="720"/>
        <w:rPr>
          <w:b/>
          <w:bCs/>
          <w:sz w:val="28"/>
          <w:szCs w:val="28"/>
        </w:rPr>
      </w:pPr>
    </w:p>
    <w:p w:rsidR="00036C0E" w:rsidRPr="00E93163" w:rsidRDefault="00036C0E" w:rsidP="00036C0E">
      <w:pPr>
        <w:pStyle w:val="a3"/>
        <w:tabs>
          <w:tab w:val="left" w:pos="720"/>
          <w:tab w:val="left" w:pos="9000"/>
          <w:tab w:val="left" w:pos="9180"/>
        </w:tabs>
        <w:ind w:firstLine="720"/>
        <w:rPr>
          <w:b/>
          <w:bCs/>
          <w:sz w:val="28"/>
          <w:szCs w:val="28"/>
        </w:rPr>
      </w:pPr>
    </w:p>
    <w:p w:rsidR="00661D5A" w:rsidRPr="00E93163" w:rsidRDefault="00661D5A" w:rsidP="00036C0E">
      <w:pPr>
        <w:pStyle w:val="a3"/>
        <w:ind w:firstLine="720"/>
        <w:jc w:val="center"/>
        <w:rPr>
          <w:b/>
          <w:bCs/>
          <w:sz w:val="28"/>
          <w:szCs w:val="28"/>
        </w:rPr>
      </w:pPr>
      <w:r w:rsidRPr="00E93163">
        <w:rPr>
          <w:b/>
          <w:bCs/>
          <w:sz w:val="28"/>
          <w:szCs w:val="28"/>
        </w:rPr>
        <w:t xml:space="preserve">2. Составление </w:t>
      </w:r>
      <w:r w:rsidR="00F235C1" w:rsidRPr="00E93163">
        <w:rPr>
          <w:b/>
          <w:bCs/>
          <w:sz w:val="28"/>
          <w:szCs w:val="28"/>
        </w:rPr>
        <w:t xml:space="preserve">декларации </w:t>
      </w:r>
      <w:r w:rsidRPr="00E93163">
        <w:rPr>
          <w:b/>
          <w:bCs/>
          <w:sz w:val="28"/>
          <w:szCs w:val="28"/>
        </w:rPr>
        <w:t>(</w:t>
      </w:r>
      <w:r w:rsidR="00F235C1" w:rsidRPr="00E93163">
        <w:rPr>
          <w:b/>
          <w:bCs/>
          <w:sz w:val="28"/>
          <w:szCs w:val="28"/>
        </w:rPr>
        <w:t xml:space="preserve">форма </w:t>
      </w:r>
      <w:r w:rsidRPr="00E93163">
        <w:rPr>
          <w:b/>
          <w:bCs/>
          <w:sz w:val="28"/>
          <w:szCs w:val="28"/>
        </w:rPr>
        <w:t>240.00)</w:t>
      </w:r>
    </w:p>
    <w:p w:rsidR="00661D5A" w:rsidRPr="00E93163" w:rsidRDefault="00661D5A" w:rsidP="00036C0E">
      <w:pPr>
        <w:pStyle w:val="a3"/>
        <w:ind w:firstLine="720"/>
        <w:rPr>
          <w:sz w:val="28"/>
          <w:szCs w:val="28"/>
        </w:rPr>
      </w:pPr>
    </w:p>
    <w:p w:rsidR="00661D5A" w:rsidRPr="00E93163" w:rsidRDefault="00661D5A" w:rsidP="00036C0E">
      <w:pPr>
        <w:pStyle w:val="a3"/>
        <w:ind w:firstLine="720"/>
        <w:rPr>
          <w:sz w:val="28"/>
          <w:szCs w:val="28"/>
        </w:rPr>
      </w:pPr>
      <w:r w:rsidRPr="00E93163">
        <w:rPr>
          <w:sz w:val="28"/>
          <w:szCs w:val="28"/>
        </w:rPr>
        <w:t>1</w:t>
      </w:r>
      <w:r w:rsidR="008322F5">
        <w:rPr>
          <w:sz w:val="28"/>
          <w:szCs w:val="28"/>
        </w:rPr>
        <w:t>4</w:t>
      </w:r>
      <w:r w:rsidRPr="00E93163">
        <w:rPr>
          <w:sz w:val="28"/>
          <w:szCs w:val="28"/>
        </w:rPr>
        <w:t>. В разделе «Общая информация о налогоплательщике» налогоплательщик указывает следующие данные:</w:t>
      </w:r>
    </w:p>
    <w:p w:rsidR="00661D5A" w:rsidRPr="00E93163" w:rsidRDefault="005E2F03" w:rsidP="00036C0E">
      <w:pPr>
        <w:pStyle w:val="a3"/>
        <w:tabs>
          <w:tab w:val="left" w:pos="720"/>
          <w:tab w:val="left" w:pos="1080"/>
          <w:tab w:val="left" w:pos="1320"/>
        </w:tabs>
        <w:snapToGrid w:val="0"/>
        <w:ind w:firstLine="720"/>
        <w:rPr>
          <w:sz w:val="28"/>
          <w:szCs w:val="28"/>
        </w:rPr>
      </w:pPr>
      <w:r>
        <w:rPr>
          <w:sz w:val="28"/>
          <w:szCs w:val="28"/>
        </w:rPr>
        <w:t>1</w:t>
      </w:r>
      <w:r w:rsidR="00661D5A" w:rsidRPr="00E93163">
        <w:rPr>
          <w:sz w:val="28"/>
          <w:szCs w:val="28"/>
        </w:rPr>
        <w:t>)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доверительного управляющего;</w:t>
      </w:r>
    </w:p>
    <w:p w:rsidR="008776EF" w:rsidRDefault="005E2F03" w:rsidP="00036C0E">
      <w:pPr>
        <w:pStyle w:val="a3"/>
        <w:ind w:firstLine="708"/>
        <w:rPr>
          <w:sz w:val="28"/>
          <w:szCs w:val="28"/>
        </w:rPr>
      </w:pPr>
      <w:r>
        <w:rPr>
          <w:sz w:val="28"/>
          <w:szCs w:val="28"/>
        </w:rPr>
        <w:t xml:space="preserve">2) </w:t>
      </w:r>
      <w:r w:rsidR="00661D5A" w:rsidRPr="00E93163">
        <w:rPr>
          <w:sz w:val="28"/>
          <w:szCs w:val="28"/>
        </w:rPr>
        <w:t xml:space="preserve">налоговый период, за который представляется налоговая отчетность (месяц, год) – отчетный налоговый период, за который представляется </w:t>
      </w:r>
      <w:r w:rsidR="008309E5">
        <w:rPr>
          <w:sz w:val="28"/>
          <w:szCs w:val="28"/>
        </w:rPr>
        <w:t>д</w:t>
      </w:r>
      <w:r w:rsidR="00661D5A" w:rsidRPr="00E93163">
        <w:rPr>
          <w:sz w:val="28"/>
          <w:szCs w:val="28"/>
        </w:rPr>
        <w:t>екларация (указывается арабскими цифрами).</w:t>
      </w:r>
    </w:p>
    <w:p w:rsidR="00661D5A" w:rsidRPr="00E93163" w:rsidRDefault="00661D5A" w:rsidP="00036C0E">
      <w:pPr>
        <w:pStyle w:val="a3"/>
        <w:ind w:firstLine="720"/>
        <w:rPr>
          <w:sz w:val="28"/>
          <w:szCs w:val="28"/>
        </w:rPr>
      </w:pPr>
      <w:r w:rsidRPr="00E93163">
        <w:rPr>
          <w:sz w:val="28"/>
          <w:szCs w:val="28"/>
        </w:rPr>
        <w:t xml:space="preserve">Налоговым периодом для представления </w:t>
      </w:r>
      <w:r w:rsidR="00F235C1" w:rsidRPr="00E93163">
        <w:rPr>
          <w:sz w:val="28"/>
          <w:szCs w:val="28"/>
        </w:rPr>
        <w:t xml:space="preserve">декларации </w:t>
      </w:r>
      <w:r w:rsidRPr="00E93163">
        <w:rPr>
          <w:sz w:val="28"/>
          <w:szCs w:val="28"/>
        </w:rPr>
        <w:t>является налоговый год. Если продолжительность периода составляет:</w:t>
      </w:r>
    </w:p>
    <w:p w:rsidR="00661D5A" w:rsidRPr="00E93163" w:rsidRDefault="00661D5A" w:rsidP="00036C0E">
      <w:pPr>
        <w:pStyle w:val="a3"/>
        <w:ind w:firstLine="720"/>
        <w:rPr>
          <w:sz w:val="28"/>
          <w:szCs w:val="28"/>
        </w:rPr>
      </w:pPr>
      <w:r w:rsidRPr="00E93163">
        <w:rPr>
          <w:sz w:val="28"/>
          <w:szCs w:val="28"/>
        </w:rPr>
        <w:t xml:space="preserve">менее  календарного года – то в ячейке «Месяц» указывается количество месяцев, за которые представляется </w:t>
      </w:r>
      <w:r w:rsidR="00F235C1" w:rsidRPr="00E93163">
        <w:rPr>
          <w:sz w:val="28"/>
          <w:szCs w:val="28"/>
        </w:rPr>
        <w:t>декларация</w:t>
      </w:r>
      <w:r w:rsidRPr="00E93163">
        <w:rPr>
          <w:sz w:val="28"/>
          <w:szCs w:val="28"/>
        </w:rPr>
        <w:t xml:space="preserve">, а в ячейке «Год» указывается </w:t>
      </w:r>
      <w:r w:rsidRPr="00E93163">
        <w:rPr>
          <w:sz w:val="28"/>
          <w:szCs w:val="28"/>
        </w:rPr>
        <w:lastRenderedPageBreak/>
        <w:t xml:space="preserve">текущий налоговый год; </w:t>
      </w:r>
    </w:p>
    <w:p w:rsidR="00661D5A" w:rsidRPr="00E93163" w:rsidRDefault="00661D5A" w:rsidP="00036C0E">
      <w:pPr>
        <w:pStyle w:val="a3"/>
        <w:ind w:firstLine="720"/>
        <w:rPr>
          <w:sz w:val="28"/>
          <w:szCs w:val="28"/>
        </w:rPr>
      </w:pPr>
      <w:r w:rsidRPr="00E93163">
        <w:rPr>
          <w:sz w:val="28"/>
          <w:szCs w:val="28"/>
        </w:rPr>
        <w:t xml:space="preserve">полный календарный год, то ячейка «Месяц» не заполняется, а в ячейке «Год» указывается тот налоговый год, за который представляется </w:t>
      </w:r>
      <w:r w:rsidR="00F235C1" w:rsidRPr="00E93163">
        <w:rPr>
          <w:sz w:val="28"/>
          <w:szCs w:val="28"/>
        </w:rPr>
        <w:t>декларация</w:t>
      </w:r>
      <w:r w:rsidRPr="00E93163">
        <w:rPr>
          <w:sz w:val="28"/>
          <w:szCs w:val="28"/>
        </w:rPr>
        <w:t>;</w:t>
      </w:r>
    </w:p>
    <w:p w:rsidR="00661D5A" w:rsidRPr="00E93163" w:rsidRDefault="005E2F03" w:rsidP="00036C0E">
      <w:pPr>
        <w:pStyle w:val="a3"/>
        <w:tabs>
          <w:tab w:val="left" w:pos="720"/>
        </w:tabs>
        <w:ind w:firstLine="720"/>
        <w:rPr>
          <w:sz w:val="28"/>
          <w:szCs w:val="28"/>
        </w:rPr>
      </w:pPr>
      <w:r>
        <w:rPr>
          <w:sz w:val="28"/>
          <w:szCs w:val="28"/>
        </w:rPr>
        <w:t>3</w:t>
      </w:r>
      <w:r w:rsidR="00661D5A" w:rsidRPr="00E93163">
        <w:rPr>
          <w:sz w:val="28"/>
          <w:szCs w:val="28"/>
        </w:rPr>
        <w:t>) фамилия, имя, отчество налогоплательщика.</w:t>
      </w:r>
    </w:p>
    <w:p w:rsidR="00661D5A" w:rsidRPr="00E93163" w:rsidRDefault="00661D5A" w:rsidP="00036C0E">
      <w:pPr>
        <w:pStyle w:val="a3"/>
        <w:tabs>
          <w:tab w:val="num" w:pos="0"/>
        </w:tabs>
        <w:ind w:firstLine="720"/>
        <w:rPr>
          <w:sz w:val="28"/>
          <w:szCs w:val="28"/>
        </w:rPr>
      </w:pPr>
      <w:r w:rsidRPr="00E93163">
        <w:rPr>
          <w:sz w:val="28"/>
          <w:szCs w:val="28"/>
        </w:rPr>
        <w:t xml:space="preserve">Указываются фамилия, имя, отчество (при его наличии) физического лица в соответствии с документами, удостоверяющими личность;  </w:t>
      </w:r>
    </w:p>
    <w:p w:rsidR="00661D5A" w:rsidRPr="00E93163" w:rsidRDefault="005E2F03" w:rsidP="00036C0E">
      <w:pPr>
        <w:pStyle w:val="3"/>
        <w:widowControl w:val="0"/>
        <w:ind w:firstLine="720"/>
        <w:rPr>
          <w:sz w:val="28"/>
          <w:szCs w:val="28"/>
        </w:rPr>
      </w:pPr>
      <w:r>
        <w:rPr>
          <w:sz w:val="28"/>
          <w:szCs w:val="28"/>
        </w:rPr>
        <w:t>4</w:t>
      </w:r>
      <w:r w:rsidR="00661D5A" w:rsidRPr="00E93163">
        <w:rPr>
          <w:sz w:val="28"/>
          <w:szCs w:val="28"/>
        </w:rPr>
        <w:t xml:space="preserve">) вид </w:t>
      </w:r>
      <w:r w:rsidR="00E93163" w:rsidRPr="00E93163">
        <w:rPr>
          <w:sz w:val="28"/>
          <w:szCs w:val="28"/>
        </w:rPr>
        <w:t>декларации</w:t>
      </w:r>
      <w:r w:rsidR="00661D5A" w:rsidRPr="00E93163">
        <w:rPr>
          <w:sz w:val="28"/>
          <w:szCs w:val="28"/>
        </w:rPr>
        <w:t>.</w:t>
      </w:r>
    </w:p>
    <w:p w:rsidR="00661D5A" w:rsidRPr="00E93163" w:rsidRDefault="00661D5A" w:rsidP="00036C0E">
      <w:pPr>
        <w:pStyle w:val="3"/>
        <w:widowControl w:val="0"/>
        <w:tabs>
          <w:tab w:val="left" w:pos="0"/>
          <w:tab w:val="left" w:pos="900"/>
        </w:tabs>
        <w:ind w:firstLine="720"/>
        <w:jc w:val="both"/>
        <w:rPr>
          <w:snapToGrid w:val="0"/>
          <w:sz w:val="28"/>
          <w:szCs w:val="28"/>
        </w:rPr>
      </w:pPr>
      <w:r w:rsidRPr="00E93163">
        <w:rPr>
          <w:snapToGrid w:val="0"/>
          <w:sz w:val="28"/>
          <w:szCs w:val="28"/>
        </w:rPr>
        <w:t xml:space="preserve">Соответствующие ячейки отмечаются с учетом отнесения </w:t>
      </w:r>
      <w:r w:rsidR="00F235C1" w:rsidRPr="00E93163">
        <w:rPr>
          <w:snapToGrid w:val="0"/>
          <w:sz w:val="28"/>
          <w:szCs w:val="28"/>
        </w:rPr>
        <w:t xml:space="preserve">декларации </w:t>
      </w:r>
      <w:r w:rsidRPr="00E93163">
        <w:rPr>
          <w:snapToGrid w:val="0"/>
          <w:sz w:val="28"/>
          <w:szCs w:val="28"/>
        </w:rPr>
        <w:t xml:space="preserve">к видам налоговой отчетности, указанным в статье 63 Налогового кодекса; </w:t>
      </w:r>
    </w:p>
    <w:p w:rsidR="00661D5A" w:rsidRPr="00E93163" w:rsidRDefault="005E2F03" w:rsidP="00036C0E">
      <w:pPr>
        <w:pStyle w:val="a3"/>
        <w:tabs>
          <w:tab w:val="num" w:pos="1134"/>
        </w:tabs>
        <w:ind w:firstLine="720"/>
        <w:rPr>
          <w:sz w:val="28"/>
          <w:szCs w:val="28"/>
        </w:rPr>
      </w:pPr>
      <w:r>
        <w:rPr>
          <w:sz w:val="28"/>
          <w:szCs w:val="28"/>
        </w:rPr>
        <w:t>5</w:t>
      </w:r>
      <w:r w:rsidR="00661D5A" w:rsidRPr="00E93163">
        <w:rPr>
          <w:sz w:val="28"/>
          <w:szCs w:val="28"/>
        </w:rPr>
        <w:t xml:space="preserve">) номер и дата уведомления. </w:t>
      </w:r>
    </w:p>
    <w:p w:rsidR="00661D5A" w:rsidRPr="00E93163" w:rsidRDefault="00661D5A" w:rsidP="00036C0E">
      <w:pPr>
        <w:pStyle w:val="a3"/>
        <w:tabs>
          <w:tab w:val="num" w:pos="1134"/>
        </w:tabs>
        <w:ind w:firstLine="720"/>
        <w:rPr>
          <w:sz w:val="28"/>
          <w:szCs w:val="28"/>
        </w:rPr>
      </w:pPr>
      <w:r w:rsidRPr="00E93163">
        <w:rPr>
          <w:sz w:val="28"/>
          <w:szCs w:val="28"/>
        </w:rPr>
        <w:t xml:space="preserve">Строки заполняются в случае представления вида </w:t>
      </w:r>
      <w:r w:rsidR="00F235C1" w:rsidRPr="00E93163">
        <w:rPr>
          <w:sz w:val="28"/>
          <w:szCs w:val="28"/>
        </w:rPr>
        <w:t>декларации</w:t>
      </w:r>
      <w:r w:rsidRPr="00E93163">
        <w:rPr>
          <w:sz w:val="28"/>
          <w:szCs w:val="28"/>
        </w:rPr>
        <w:t>, предусмотренного подпунктом 4) пункта 3 статьи 63 Налогового кодекса;</w:t>
      </w:r>
    </w:p>
    <w:p w:rsidR="00661D5A" w:rsidRPr="00E93163" w:rsidRDefault="005E2F03" w:rsidP="00036C0E">
      <w:pPr>
        <w:pStyle w:val="a3"/>
        <w:tabs>
          <w:tab w:val="num" w:pos="1134"/>
        </w:tabs>
        <w:ind w:firstLine="720"/>
        <w:rPr>
          <w:sz w:val="28"/>
          <w:szCs w:val="28"/>
        </w:rPr>
      </w:pPr>
      <w:r>
        <w:rPr>
          <w:sz w:val="28"/>
          <w:szCs w:val="28"/>
        </w:rPr>
        <w:t>6</w:t>
      </w:r>
      <w:r w:rsidR="00661D5A" w:rsidRPr="00E93163">
        <w:rPr>
          <w:sz w:val="28"/>
          <w:szCs w:val="28"/>
        </w:rPr>
        <w:t>)</w:t>
      </w:r>
      <w:r w:rsidR="00661D5A" w:rsidRPr="00E93163">
        <w:rPr>
          <w:i/>
          <w:sz w:val="28"/>
          <w:szCs w:val="28"/>
        </w:rPr>
        <w:t xml:space="preserve"> </w:t>
      </w:r>
      <w:r w:rsidR="00661D5A" w:rsidRPr="00E93163">
        <w:rPr>
          <w:sz w:val="28"/>
          <w:szCs w:val="28"/>
        </w:rPr>
        <w:t>категория налогоплательщика.</w:t>
      </w:r>
    </w:p>
    <w:p w:rsidR="00661D5A" w:rsidRPr="00E93163" w:rsidRDefault="00661D5A" w:rsidP="00036C0E">
      <w:pPr>
        <w:pStyle w:val="a3"/>
        <w:tabs>
          <w:tab w:val="num" w:pos="1134"/>
        </w:tabs>
        <w:ind w:firstLine="720"/>
        <w:rPr>
          <w:sz w:val="28"/>
          <w:szCs w:val="28"/>
        </w:rPr>
      </w:pPr>
      <w:r w:rsidRPr="00E93163">
        <w:rPr>
          <w:sz w:val="28"/>
          <w:szCs w:val="28"/>
        </w:rPr>
        <w:t>Ячейки отмечаются, в случае, если налогоплательщик относится к одной из категорий, указанных в строках А, В, С</w:t>
      </w:r>
      <w:r w:rsidR="00CF0767">
        <w:rPr>
          <w:sz w:val="28"/>
          <w:szCs w:val="28"/>
        </w:rPr>
        <w:t>,</w:t>
      </w:r>
      <w:r w:rsidR="00557198">
        <w:rPr>
          <w:sz w:val="28"/>
          <w:szCs w:val="28"/>
        </w:rPr>
        <w:t xml:space="preserve"> </w:t>
      </w:r>
      <w:r w:rsidR="00CF0767" w:rsidRPr="000848D1">
        <w:rPr>
          <w:sz w:val="28"/>
          <w:szCs w:val="28"/>
        </w:rPr>
        <w:t>D</w:t>
      </w:r>
      <w:r w:rsidRPr="000848D1">
        <w:rPr>
          <w:sz w:val="28"/>
          <w:szCs w:val="28"/>
        </w:rPr>
        <w:t>;</w:t>
      </w:r>
    </w:p>
    <w:p w:rsidR="00661D5A" w:rsidRPr="00E93163" w:rsidRDefault="005E2F03" w:rsidP="00036C0E">
      <w:pPr>
        <w:widowControl w:val="0"/>
        <w:ind w:firstLine="720"/>
        <w:jc w:val="both"/>
        <w:rPr>
          <w:sz w:val="28"/>
          <w:szCs w:val="28"/>
        </w:rPr>
      </w:pPr>
      <w:r>
        <w:rPr>
          <w:sz w:val="28"/>
          <w:szCs w:val="28"/>
        </w:rPr>
        <w:t>7</w:t>
      </w:r>
      <w:r w:rsidR="00661D5A" w:rsidRPr="00E93163">
        <w:rPr>
          <w:sz w:val="28"/>
          <w:szCs w:val="28"/>
        </w:rPr>
        <w:t>) признак резидентства.</w:t>
      </w:r>
    </w:p>
    <w:p w:rsidR="00661D5A" w:rsidRPr="00E93163" w:rsidRDefault="00661D5A" w:rsidP="00036C0E">
      <w:pPr>
        <w:widowControl w:val="0"/>
        <w:ind w:firstLine="720"/>
        <w:jc w:val="both"/>
        <w:rPr>
          <w:sz w:val="28"/>
          <w:szCs w:val="28"/>
        </w:rPr>
      </w:pPr>
      <w:r w:rsidRPr="00E93163">
        <w:rPr>
          <w:sz w:val="28"/>
          <w:szCs w:val="28"/>
        </w:rPr>
        <w:t xml:space="preserve">Заполняется физическими лицами резидентами и нерезидентами Республики Казахстан, при этом: </w:t>
      </w:r>
    </w:p>
    <w:p w:rsidR="00661D5A" w:rsidRPr="00E93163" w:rsidRDefault="00661D5A" w:rsidP="00036C0E">
      <w:pPr>
        <w:widowControl w:val="0"/>
        <w:ind w:firstLine="720"/>
        <w:jc w:val="both"/>
        <w:rPr>
          <w:sz w:val="28"/>
          <w:szCs w:val="28"/>
        </w:rPr>
      </w:pPr>
      <w:r w:rsidRPr="00E93163">
        <w:rPr>
          <w:sz w:val="28"/>
          <w:szCs w:val="28"/>
        </w:rPr>
        <w:t>ячейка А отмечается гражданином Республики Казахстан, иностранцем или лицом без гражданства, который является резидентом Республики Казахстан;</w:t>
      </w:r>
    </w:p>
    <w:p w:rsidR="00661D5A" w:rsidRPr="00E93163" w:rsidRDefault="00661D5A" w:rsidP="00036C0E">
      <w:pPr>
        <w:pStyle w:val="a3"/>
        <w:tabs>
          <w:tab w:val="num" w:pos="1276"/>
        </w:tabs>
        <w:ind w:firstLine="720"/>
        <w:rPr>
          <w:sz w:val="28"/>
          <w:szCs w:val="28"/>
        </w:rPr>
      </w:pPr>
      <w:r w:rsidRPr="00E93163">
        <w:rPr>
          <w:sz w:val="28"/>
          <w:szCs w:val="28"/>
        </w:rPr>
        <w:t xml:space="preserve">ячейка В отмечается иностранцем или лицом без гражданства, который является нерезидентом Республики Казахстан; </w:t>
      </w:r>
    </w:p>
    <w:p w:rsidR="00661D5A" w:rsidRPr="00E93163" w:rsidRDefault="005E2F03" w:rsidP="00036C0E">
      <w:pPr>
        <w:widowControl w:val="0"/>
        <w:ind w:firstLine="720"/>
        <w:jc w:val="both"/>
        <w:rPr>
          <w:sz w:val="28"/>
          <w:szCs w:val="28"/>
        </w:rPr>
      </w:pPr>
      <w:r>
        <w:rPr>
          <w:sz w:val="28"/>
          <w:szCs w:val="28"/>
        </w:rPr>
        <w:t>8</w:t>
      </w:r>
      <w:r w:rsidR="00661D5A" w:rsidRPr="00E93163">
        <w:rPr>
          <w:sz w:val="28"/>
          <w:szCs w:val="28"/>
        </w:rPr>
        <w:t>) признак гражданства.</w:t>
      </w:r>
    </w:p>
    <w:p w:rsidR="00661D5A" w:rsidRPr="00E93163" w:rsidRDefault="00661D5A" w:rsidP="00036C0E">
      <w:pPr>
        <w:pStyle w:val="a3"/>
        <w:tabs>
          <w:tab w:val="num" w:pos="1276"/>
        </w:tabs>
        <w:ind w:firstLine="720"/>
        <w:rPr>
          <w:sz w:val="28"/>
          <w:szCs w:val="28"/>
        </w:rPr>
      </w:pPr>
      <w:r w:rsidRPr="00E93163">
        <w:rPr>
          <w:sz w:val="28"/>
          <w:szCs w:val="28"/>
        </w:rPr>
        <w:t>в ячейке А указывается код страны гражданства гражданина Республики Казахстан и иностранца, являющегося резидентом Республики Казахстан, в соответствии с приложением 22 «Классификатор стран мира»</w:t>
      </w:r>
      <w:bookmarkStart w:id="0" w:name="sub1001584866"/>
      <w:r w:rsidRPr="00E93163">
        <w:rPr>
          <w:sz w:val="28"/>
          <w:szCs w:val="28"/>
        </w:rPr>
        <w:t xml:space="preserve">, утвержденным </w:t>
      </w:r>
      <w:bookmarkEnd w:id="0"/>
      <w:r w:rsidR="005052ED" w:rsidRPr="00E93163">
        <w:rPr>
          <w:sz w:val="28"/>
          <w:szCs w:val="28"/>
        </w:rPr>
        <w:fldChar w:fldCharType="begin"/>
      </w:r>
      <w:r w:rsidR="00E93163" w:rsidRPr="00E93163">
        <w:rPr>
          <w:sz w:val="28"/>
          <w:szCs w:val="28"/>
        </w:rPr>
        <w:instrText>HYPERLINK "jl:30819580.0%20"</w:instrText>
      </w:r>
      <w:r w:rsidR="005052ED" w:rsidRPr="00E93163">
        <w:rPr>
          <w:sz w:val="28"/>
          <w:szCs w:val="28"/>
        </w:rPr>
        <w:fldChar w:fldCharType="separate"/>
      </w:r>
      <w:r w:rsidR="00E93163" w:rsidRPr="00E93163">
        <w:rPr>
          <w:bCs/>
          <w:sz w:val="28"/>
          <w:szCs w:val="28"/>
        </w:rPr>
        <w:t>решени</w:t>
      </w:r>
      <w:r w:rsidR="005052ED" w:rsidRPr="00E93163">
        <w:rPr>
          <w:sz w:val="28"/>
          <w:szCs w:val="28"/>
        </w:rPr>
        <w:fldChar w:fldCharType="end"/>
      </w:r>
      <w:r w:rsidR="00E93163" w:rsidRPr="00E93163">
        <w:rPr>
          <w:sz w:val="28"/>
          <w:szCs w:val="28"/>
        </w:rPr>
        <w:t xml:space="preserve">ем </w:t>
      </w:r>
      <w:r w:rsidRPr="00E93163">
        <w:rPr>
          <w:sz w:val="28"/>
          <w:szCs w:val="28"/>
        </w:rPr>
        <w:t>Комиссии Таможенного союза от 20 сентября 2010 года № 378</w:t>
      </w:r>
      <w:r w:rsidRPr="00E93163">
        <w:rPr>
          <w:sz w:val="28"/>
          <w:szCs w:val="28"/>
        </w:rPr>
        <w:br w:type="textWrapping" w:clear="all"/>
        <w:t xml:space="preserve"> «</w:t>
      </w:r>
      <w:r w:rsidRPr="00E93163">
        <w:rPr>
          <w:bCs/>
          <w:sz w:val="28"/>
          <w:szCs w:val="28"/>
        </w:rPr>
        <w:t>О классификаторах, используемых для заполнения таможенных деклараций</w:t>
      </w:r>
      <w:r w:rsidRPr="00E93163">
        <w:rPr>
          <w:sz w:val="28"/>
          <w:szCs w:val="28"/>
        </w:rPr>
        <w:t xml:space="preserve">» (далее – </w:t>
      </w:r>
      <w:r w:rsidR="00E93163" w:rsidRPr="00E93163">
        <w:rPr>
          <w:sz w:val="28"/>
          <w:szCs w:val="28"/>
        </w:rPr>
        <w:t>решение</w:t>
      </w:r>
      <w:r w:rsidRPr="00E93163">
        <w:rPr>
          <w:sz w:val="28"/>
          <w:szCs w:val="28"/>
        </w:rPr>
        <w:t xml:space="preserve">); </w:t>
      </w:r>
    </w:p>
    <w:p w:rsidR="00661D5A" w:rsidRPr="00E93163" w:rsidRDefault="00661D5A" w:rsidP="00036C0E">
      <w:pPr>
        <w:pStyle w:val="a3"/>
        <w:tabs>
          <w:tab w:val="num" w:pos="1276"/>
        </w:tabs>
        <w:ind w:firstLine="720"/>
        <w:rPr>
          <w:sz w:val="28"/>
          <w:szCs w:val="28"/>
        </w:rPr>
      </w:pPr>
      <w:r w:rsidRPr="00E93163">
        <w:rPr>
          <w:sz w:val="28"/>
          <w:szCs w:val="28"/>
        </w:rPr>
        <w:t xml:space="preserve">ячейка В отмечается лицом без гражданства, являющимся резидентом Республики Казахстан; </w:t>
      </w:r>
    </w:p>
    <w:p w:rsidR="00661D5A" w:rsidRPr="00E93163" w:rsidRDefault="005E2F03" w:rsidP="00036C0E">
      <w:pPr>
        <w:widowControl w:val="0"/>
        <w:ind w:firstLine="720"/>
        <w:jc w:val="both"/>
        <w:rPr>
          <w:sz w:val="28"/>
          <w:szCs w:val="28"/>
        </w:rPr>
      </w:pPr>
      <w:r>
        <w:rPr>
          <w:sz w:val="28"/>
          <w:szCs w:val="28"/>
        </w:rPr>
        <w:t>9</w:t>
      </w:r>
      <w:r w:rsidR="00661D5A" w:rsidRPr="00E93163">
        <w:rPr>
          <w:sz w:val="28"/>
          <w:szCs w:val="28"/>
        </w:rPr>
        <w:t>) период выполнения работ, оказания услуг нерезидентом в Республике Казахстан.</w:t>
      </w:r>
    </w:p>
    <w:p w:rsidR="00661D5A" w:rsidRPr="00E93163" w:rsidRDefault="00661D5A" w:rsidP="00036C0E">
      <w:pPr>
        <w:widowControl w:val="0"/>
        <w:ind w:firstLine="720"/>
        <w:jc w:val="both"/>
        <w:rPr>
          <w:sz w:val="28"/>
          <w:szCs w:val="28"/>
        </w:rPr>
      </w:pPr>
      <w:r w:rsidRPr="00E93163">
        <w:rPr>
          <w:sz w:val="28"/>
          <w:szCs w:val="28"/>
        </w:rPr>
        <w:t xml:space="preserve">Заполняется в случае, если </w:t>
      </w:r>
      <w:r w:rsidR="00F235C1" w:rsidRPr="00E93163">
        <w:rPr>
          <w:sz w:val="28"/>
          <w:szCs w:val="28"/>
        </w:rPr>
        <w:t xml:space="preserve">декларация </w:t>
      </w:r>
      <w:r w:rsidRPr="00E93163">
        <w:rPr>
          <w:sz w:val="28"/>
          <w:szCs w:val="28"/>
        </w:rPr>
        <w:t>составляется нерезидентом, при этом:</w:t>
      </w:r>
    </w:p>
    <w:p w:rsidR="00661D5A" w:rsidRPr="00E93163" w:rsidRDefault="00661D5A" w:rsidP="00036C0E">
      <w:pPr>
        <w:widowControl w:val="0"/>
        <w:ind w:firstLine="720"/>
        <w:jc w:val="both"/>
        <w:rPr>
          <w:sz w:val="28"/>
          <w:szCs w:val="28"/>
        </w:rPr>
      </w:pPr>
      <w:r w:rsidRPr="00E93163">
        <w:rPr>
          <w:sz w:val="28"/>
          <w:szCs w:val="28"/>
        </w:rPr>
        <w:t>в строке А указывается дата начала выполнения работ, оказания услуг в Республике Казахстан нерезидентом, определяемая в соответствии с пунктом 13 статьи 191 Налогового кодекса;</w:t>
      </w:r>
    </w:p>
    <w:p w:rsidR="00661D5A" w:rsidRPr="00E93163" w:rsidRDefault="00661D5A" w:rsidP="00036C0E">
      <w:pPr>
        <w:widowControl w:val="0"/>
        <w:ind w:firstLine="720"/>
        <w:jc w:val="both"/>
        <w:rPr>
          <w:sz w:val="28"/>
          <w:szCs w:val="28"/>
        </w:rPr>
      </w:pPr>
      <w:r w:rsidRPr="00E93163">
        <w:rPr>
          <w:sz w:val="28"/>
          <w:szCs w:val="28"/>
        </w:rPr>
        <w:t xml:space="preserve">в строке В указывается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нерезидентом, в соответствии с которым (-ыми) выполняются работы, </w:t>
      </w:r>
      <w:r w:rsidRPr="00E93163">
        <w:rPr>
          <w:sz w:val="28"/>
          <w:szCs w:val="28"/>
        </w:rPr>
        <w:lastRenderedPageBreak/>
        <w:t xml:space="preserve">оказываются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p>
    <w:p w:rsidR="00661D5A" w:rsidRPr="00E93163" w:rsidRDefault="005E2F03" w:rsidP="00036C0E">
      <w:pPr>
        <w:pStyle w:val="a3"/>
        <w:tabs>
          <w:tab w:val="num" w:pos="1276"/>
        </w:tabs>
        <w:ind w:firstLine="720"/>
        <w:rPr>
          <w:sz w:val="28"/>
          <w:szCs w:val="28"/>
        </w:rPr>
      </w:pPr>
      <w:r>
        <w:rPr>
          <w:sz w:val="28"/>
          <w:szCs w:val="28"/>
        </w:rPr>
        <w:t>10</w:t>
      </w:r>
      <w:r w:rsidR="00661D5A" w:rsidRPr="00E93163">
        <w:rPr>
          <w:sz w:val="28"/>
          <w:szCs w:val="28"/>
        </w:rPr>
        <w:t>) код страны резидентства и номер налоговой регистрации.</w:t>
      </w:r>
    </w:p>
    <w:p w:rsidR="00661D5A" w:rsidRPr="00E93163" w:rsidRDefault="00661D5A" w:rsidP="00036C0E">
      <w:pPr>
        <w:pStyle w:val="a3"/>
        <w:tabs>
          <w:tab w:val="num" w:pos="1276"/>
        </w:tabs>
        <w:ind w:firstLine="720"/>
        <w:rPr>
          <w:sz w:val="28"/>
          <w:szCs w:val="28"/>
        </w:rPr>
      </w:pPr>
      <w:r w:rsidRPr="00E93163">
        <w:rPr>
          <w:sz w:val="28"/>
          <w:szCs w:val="28"/>
        </w:rPr>
        <w:t xml:space="preserve">Заполняется в случае, если </w:t>
      </w:r>
      <w:r w:rsidR="00F235C1" w:rsidRPr="00E93163">
        <w:rPr>
          <w:sz w:val="28"/>
          <w:szCs w:val="28"/>
        </w:rPr>
        <w:t xml:space="preserve">декларация </w:t>
      </w:r>
      <w:r w:rsidRPr="00E93163">
        <w:rPr>
          <w:sz w:val="28"/>
          <w:szCs w:val="28"/>
        </w:rPr>
        <w:t xml:space="preserve">составляется нерезидентом Республики Казахстан, при этом: </w:t>
      </w:r>
    </w:p>
    <w:p w:rsidR="00661D5A" w:rsidRPr="00E93163" w:rsidRDefault="00661D5A" w:rsidP="00036C0E">
      <w:pPr>
        <w:pStyle w:val="a3"/>
        <w:tabs>
          <w:tab w:val="num" w:pos="1276"/>
        </w:tabs>
        <w:ind w:firstLine="720"/>
        <w:rPr>
          <w:sz w:val="28"/>
          <w:szCs w:val="28"/>
        </w:rPr>
      </w:pPr>
      <w:r w:rsidRPr="00E93163">
        <w:rPr>
          <w:sz w:val="28"/>
          <w:szCs w:val="28"/>
        </w:rPr>
        <w:t xml:space="preserve">в строке А указывается код страны резидентства нерезидента, в соответствии с приложением 22 «Классификатор стран мира» к </w:t>
      </w:r>
      <w:r w:rsidR="008309E5">
        <w:rPr>
          <w:sz w:val="28"/>
          <w:szCs w:val="28"/>
        </w:rPr>
        <w:t>р</w:t>
      </w:r>
      <w:r w:rsidRPr="00E93163">
        <w:rPr>
          <w:sz w:val="28"/>
          <w:szCs w:val="28"/>
        </w:rPr>
        <w:t>ешению;</w:t>
      </w:r>
    </w:p>
    <w:p w:rsidR="00661D5A" w:rsidRPr="00E93163" w:rsidRDefault="00661D5A" w:rsidP="00036C0E">
      <w:pPr>
        <w:pStyle w:val="a3"/>
        <w:tabs>
          <w:tab w:val="num" w:pos="1276"/>
        </w:tabs>
        <w:ind w:firstLine="720"/>
        <w:rPr>
          <w:sz w:val="28"/>
          <w:szCs w:val="28"/>
        </w:rPr>
      </w:pPr>
      <w:r w:rsidRPr="00E93163">
        <w:rPr>
          <w:sz w:val="28"/>
          <w:szCs w:val="28"/>
        </w:rPr>
        <w:t xml:space="preserve">в строке В указывается номер налоговой регистрации в стране резидентства нерезидента; </w:t>
      </w:r>
    </w:p>
    <w:p w:rsidR="00661D5A" w:rsidRPr="00E93163" w:rsidRDefault="005E2F03" w:rsidP="00036C0E">
      <w:pPr>
        <w:pStyle w:val="a3"/>
        <w:tabs>
          <w:tab w:val="num" w:pos="1134"/>
        </w:tabs>
        <w:ind w:firstLine="720"/>
        <w:rPr>
          <w:sz w:val="28"/>
          <w:szCs w:val="28"/>
        </w:rPr>
      </w:pPr>
      <w:r>
        <w:rPr>
          <w:sz w:val="28"/>
          <w:szCs w:val="28"/>
        </w:rPr>
        <w:t>11</w:t>
      </w:r>
      <w:r w:rsidR="00661D5A" w:rsidRPr="00E93163">
        <w:rPr>
          <w:sz w:val="28"/>
          <w:szCs w:val="28"/>
        </w:rPr>
        <w:t>) представленные приложения.</w:t>
      </w:r>
    </w:p>
    <w:p w:rsidR="00661D5A" w:rsidRPr="00E93163" w:rsidRDefault="00661D5A" w:rsidP="00036C0E">
      <w:pPr>
        <w:pStyle w:val="a3"/>
        <w:tabs>
          <w:tab w:val="num" w:pos="1134"/>
        </w:tabs>
        <w:ind w:firstLine="720"/>
        <w:rPr>
          <w:sz w:val="28"/>
          <w:szCs w:val="28"/>
        </w:rPr>
      </w:pPr>
      <w:r w:rsidRPr="00E93163">
        <w:rPr>
          <w:sz w:val="28"/>
          <w:szCs w:val="28"/>
        </w:rPr>
        <w:t xml:space="preserve">Отмечаются соответствующие ячейки представленных приложений. </w:t>
      </w:r>
    </w:p>
    <w:p w:rsidR="00661D5A" w:rsidRPr="00E93163" w:rsidRDefault="00661D5A" w:rsidP="00036C0E">
      <w:pPr>
        <w:pStyle w:val="a3"/>
        <w:tabs>
          <w:tab w:val="num" w:pos="720"/>
        </w:tabs>
        <w:ind w:firstLine="0"/>
        <w:rPr>
          <w:sz w:val="28"/>
          <w:szCs w:val="28"/>
        </w:rPr>
      </w:pPr>
      <w:r w:rsidRPr="00E93163">
        <w:rPr>
          <w:sz w:val="28"/>
          <w:szCs w:val="28"/>
        </w:rPr>
        <w:tab/>
      </w:r>
      <w:r w:rsidR="008322F5" w:rsidRPr="00E93163">
        <w:rPr>
          <w:sz w:val="28"/>
          <w:szCs w:val="28"/>
        </w:rPr>
        <w:t>1</w:t>
      </w:r>
      <w:r w:rsidR="008322F5">
        <w:rPr>
          <w:sz w:val="28"/>
          <w:szCs w:val="28"/>
        </w:rPr>
        <w:t>5</w:t>
      </w:r>
      <w:r w:rsidRPr="00E93163">
        <w:rPr>
          <w:sz w:val="28"/>
          <w:szCs w:val="28"/>
        </w:rPr>
        <w:t>. В разделе «Имущественный доход и прочие доходы (за исключением доходов трудового мигранта):</w:t>
      </w:r>
    </w:p>
    <w:p w:rsidR="00661D5A" w:rsidRPr="00E93163" w:rsidRDefault="00661D5A" w:rsidP="00036C0E">
      <w:pPr>
        <w:pStyle w:val="a3"/>
        <w:tabs>
          <w:tab w:val="num" w:pos="720"/>
        </w:tabs>
        <w:ind w:firstLine="0"/>
        <w:rPr>
          <w:sz w:val="28"/>
          <w:szCs w:val="28"/>
        </w:rPr>
      </w:pPr>
      <w:r w:rsidRPr="00E93163">
        <w:rPr>
          <w:sz w:val="28"/>
          <w:szCs w:val="28"/>
        </w:rPr>
        <w:tab/>
        <w:t xml:space="preserve">1) строка 240.00.001 предназначена для отражения суммы имущественного дохода, полученного при реализации имущества, </w:t>
      </w:r>
      <w:r w:rsidRPr="00E93163">
        <w:rPr>
          <w:color w:val="000000"/>
          <w:sz w:val="28"/>
          <w:szCs w:val="28"/>
        </w:rPr>
        <w:t xml:space="preserve">находящегося на территории Республики Казахстан и </w:t>
      </w:r>
      <w:r w:rsidRPr="00E93163">
        <w:rPr>
          <w:sz w:val="28"/>
          <w:szCs w:val="28"/>
        </w:rPr>
        <w:t xml:space="preserve">определяемая как сумма строк 240.00.001 </w:t>
      </w:r>
      <w:r w:rsidRPr="00E93163">
        <w:rPr>
          <w:sz w:val="28"/>
          <w:szCs w:val="28"/>
          <w:lang w:val="en-US"/>
        </w:rPr>
        <w:t>I</w:t>
      </w:r>
      <w:r w:rsidRPr="00E93163">
        <w:rPr>
          <w:sz w:val="28"/>
          <w:szCs w:val="28"/>
        </w:rPr>
        <w:t xml:space="preserve"> и 240.00.001 </w:t>
      </w:r>
      <w:r w:rsidRPr="00E93163">
        <w:rPr>
          <w:sz w:val="28"/>
          <w:szCs w:val="28"/>
          <w:lang w:val="en-US"/>
        </w:rPr>
        <w:t>II</w:t>
      </w:r>
      <w:r w:rsidRPr="00E93163">
        <w:rPr>
          <w:sz w:val="28"/>
          <w:szCs w:val="28"/>
        </w:rPr>
        <w:t>;</w:t>
      </w:r>
      <w:r w:rsidRPr="00E93163" w:rsidDel="00A56C03">
        <w:rPr>
          <w:sz w:val="28"/>
          <w:szCs w:val="28"/>
        </w:rPr>
        <w:t xml:space="preserve"> </w:t>
      </w:r>
    </w:p>
    <w:p w:rsidR="00661D5A" w:rsidRPr="00E93163" w:rsidRDefault="00661D5A" w:rsidP="00036C0E">
      <w:pPr>
        <w:pStyle w:val="a3"/>
        <w:tabs>
          <w:tab w:val="num" w:pos="720"/>
        </w:tabs>
        <w:ind w:firstLine="0"/>
        <w:rPr>
          <w:sz w:val="28"/>
          <w:szCs w:val="28"/>
        </w:rPr>
      </w:pPr>
      <w:r w:rsidRPr="00E93163">
        <w:rPr>
          <w:sz w:val="28"/>
          <w:szCs w:val="28"/>
        </w:rPr>
        <w:tab/>
        <w:t>2) строка 240.00.002 предназначена для отражения суммы прочих доходов, за исключением доходов, полученных трудовым иммигрантом</w:t>
      </w:r>
      <w:r w:rsidRPr="00E93163">
        <w:rPr>
          <w:color w:val="000000"/>
          <w:sz w:val="28"/>
          <w:szCs w:val="28"/>
        </w:rPr>
        <w:t xml:space="preserve">, </w:t>
      </w:r>
      <w:r w:rsidRPr="00C80A94">
        <w:rPr>
          <w:color w:val="000000"/>
          <w:sz w:val="28"/>
          <w:szCs w:val="28"/>
        </w:rPr>
        <w:t>определяемой как сумма с</w:t>
      </w:r>
      <w:r w:rsidRPr="00C80A94">
        <w:rPr>
          <w:sz w:val="28"/>
          <w:szCs w:val="28"/>
        </w:rPr>
        <w:t xml:space="preserve">трок 240.00.002 </w:t>
      </w:r>
      <w:r w:rsidRPr="00C80A94">
        <w:rPr>
          <w:sz w:val="28"/>
          <w:szCs w:val="28"/>
          <w:lang w:val="en-US"/>
        </w:rPr>
        <w:t>I</w:t>
      </w:r>
      <w:r w:rsidRPr="00C80A94">
        <w:rPr>
          <w:sz w:val="28"/>
          <w:szCs w:val="28"/>
        </w:rPr>
        <w:t xml:space="preserve">, 240.00.002 </w:t>
      </w:r>
      <w:r w:rsidRPr="00C80A94">
        <w:rPr>
          <w:sz w:val="28"/>
          <w:szCs w:val="28"/>
          <w:lang w:val="en-US"/>
        </w:rPr>
        <w:t>II</w:t>
      </w:r>
      <w:r w:rsidRPr="00C80A94">
        <w:rPr>
          <w:sz w:val="28"/>
          <w:szCs w:val="28"/>
        </w:rPr>
        <w:t xml:space="preserve"> и 240.00.002 </w:t>
      </w:r>
      <w:r w:rsidRPr="00C80A94">
        <w:rPr>
          <w:sz w:val="28"/>
          <w:szCs w:val="28"/>
          <w:lang w:val="en-US"/>
        </w:rPr>
        <w:t>III</w:t>
      </w:r>
      <w:r w:rsidRPr="00C80A94">
        <w:rPr>
          <w:sz w:val="28"/>
          <w:szCs w:val="28"/>
        </w:rPr>
        <w:t>, 240.00.</w:t>
      </w:r>
      <w:r w:rsidRPr="00C80A94">
        <w:rPr>
          <w:color w:val="000000"/>
          <w:sz w:val="28"/>
          <w:szCs w:val="28"/>
        </w:rPr>
        <w:t>0</w:t>
      </w:r>
      <w:r w:rsidRPr="00C80A94">
        <w:rPr>
          <w:sz w:val="28"/>
          <w:szCs w:val="28"/>
        </w:rPr>
        <w:t xml:space="preserve">02 </w:t>
      </w:r>
      <w:r w:rsidRPr="00C80A94">
        <w:rPr>
          <w:sz w:val="28"/>
          <w:szCs w:val="28"/>
          <w:lang w:val="en-US"/>
        </w:rPr>
        <w:t>IV</w:t>
      </w:r>
      <w:r w:rsidR="00AF72C3" w:rsidRPr="00C80A94">
        <w:rPr>
          <w:sz w:val="28"/>
          <w:szCs w:val="28"/>
        </w:rPr>
        <w:t>,240.00.002</w:t>
      </w:r>
      <w:r w:rsidR="00AF72C3" w:rsidRPr="00C80A94">
        <w:rPr>
          <w:sz w:val="28"/>
          <w:szCs w:val="28"/>
          <w:lang w:val="en-US"/>
        </w:rPr>
        <w:t>V</w:t>
      </w:r>
      <w:r w:rsidRPr="00C80A94">
        <w:rPr>
          <w:sz w:val="28"/>
          <w:szCs w:val="28"/>
        </w:rPr>
        <w:t xml:space="preserve"> (240.00.002 </w:t>
      </w:r>
      <w:r w:rsidRPr="00C80A94">
        <w:rPr>
          <w:sz w:val="28"/>
          <w:szCs w:val="28"/>
          <w:lang w:val="en-US"/>
        </w:rPr>
        <w:t>I</w:t>
      </w:r>
      <w:r w:rsidRPr="00C80A94">
        <w:rPr>
          <w:sz w:val="28"/>
          <w:szCs w:val="28"/>
        </w:rPr>
        <w:t xml:space="preserve"> + 240.00.002 </w:t>
      </w:r>
      <w:r w:rsidRPr="00C80A94">
        <w:rPr>
          <w:sz w:val="28"/>
          <w:szCs w:val="28"/>
          <w:lang w:val="en-US"/>
        </w:rPr>
        <w:t>II</w:t>
      </w:r>
      <w:r w:rsidRPr="00C80A94">
        <w:rPr>
          <w:sz w:val="28"/>
          <w:szCs w:val="28"/>
        </w:rPr>
        <w:t xml:space="preserve"> + 240.00.002 </w:t>
      </w:r>
      <w:r w:rsidRPr="00C80A94">
        <w:rPr>
          <w:sz w:val="28"/>
          <w:szCs w:val="28"/>
          <w:lang w:val="en-US"/>
        </w:rPr>
        <w:t>III</w:t>
      </w:r>
      <w:r w:rsidRPr="00C80A94">
        <w:rPr>
          <w:sz w:val="28"/>
          <w:szCs w:val="28"/>
        </w:rPr>
        <w:t xml:space="preserve"> + 240.00.002 </w:t>
      </w:r>
      <w:r w:rsidRPr="00C80A94">
        <w:rPr>
          <w:sz w:val="28"/>
          <w:szCs w:val="28"/>
          <w:lang w:val="en-US"/>
        </w:rPr>
        <w:t>I</w:t>
      </w:r>
      <w:r w:rsidRPr="00C80A94">
        <w:rPr>
          <w:color w:val="000000"/>
          <w:sz w:val="28"/>
          <w:szCs w:val="28"/>
          <w:lang w:val="en-US"/>
        </w:rPr>
        <w:t>V</w:t>
      </w:r>
      <w:r w:rsidR="00AF72C3" w:rsidRPr="00C80A94">
        <w:rPr>
          <w:color w:val="000000"/>
          <w:sz w:val="28"/>
          <w:szCs w:val="28"/>
        </w:rPr>
        <w:t>+240.00.002</w:t>
      </w:r>
      <w:r w:rsidR="00AF72C3" w:rsidRPr="00C80A94">
        <w:rPr>
          <w:color w:val="000000"/>
          <w:sz w:val="28"/>
          <w:szCs w:val="28"/>
          <w:lang w:val="en-US"/>
        </w:rPr>
        <w:t>V</w:t>
      </w:r>
      <w:r w:rsidRPr="00C80A94">
        <w:rPr>
          <w:sz w:val="28"/>
          <w:szCs w:val="28"/>
        </w:rPr>
        <w:t>);</w:t>
      </w:r>
      <w:r w:rsidRPr="00E93163">
        <w:rPr>
          <w:sz w:val="28"/>
          <w:szCs w:val="28"/>
        </w:rPr>
        <w:t xml:space="preserve">  </w:t>
      </w:r>
    </w:p>
    <w:p w:rsidR="00661D5A" w:rsidRPr="00E93163" w:rsidRDefault="00661D5A" w:rsidP="00036C0E">
      <w:pPr>
        <w:pStyle w:val="a3"/>
        <w:tabs>
          <w:tab w:val="num" w:pos="720"/>
        </w:tabs>
        <w:ind w:firstLine="0"/>
        <w:rPr>
          <w:sz w:val="28"/>
          <w:szCs w:val="28"/>
        </w:rPr>
      </w:pPr>
      <w:r w:rsidRPr="00E93163">
        <w:rPr>
          <w:sz w:val="28"/>
          <w:szCs w:val="28"/>
        </w:rPr>
        <w:tab/>
        <w:t xml:space="preserve">3) строка 240.00.002 </w:t>
      </w:r>
      <w:r w:rsidRPr="00E93163">
        <w:rPr>
          <w:sz w:val="28"/>
          <w:szCs w:val="28"/>
          <w:lang w:val="en-US"/>
        </w:rPr>
        <w:t>I</w:t>
      </w:r>
      <w:r w:rsidRPr="00E93163">
        <w:rPr>
          <w:sz w:val="28"/>
          <w:szCs w:val="28"/>
        </w:rPr>
        <w:t xml:space="preserve"> предназначена для отражения суммы доходов, полученных из источников за пределами Республики Казахстан. В данную строку переносится итоговая сумма, отраженная в графе </w:t>
      </w:r>
      <w:r w:rsidRPr="00E93163">
        <w:rPr>
          <w:sz w:val="28"/>
          <w:szCs w:val="28"/>
          <w:lang w:val="en-US"/>
        </w:rPr>
        <w:t>G</w:t>
      </w:r>
      <w:r w:rsidRPr="00E93163">
        <w:rPr>
          <w:sz w:val="28"/>
          <w:szCs w:val="28"/>
        </w:rPr>
        <w:t xml:space="preserve"> формы 240.02; </w:t>
      </w:r>
    </w:p>
    <w:p w:rsidR="00661D5A" w:rsidRPr="00E93163" w:rsidRDefault="00661D5A" w:rsidP="00036C0E">
      <w:pPr>
        <w:pStyle w:val="a3"/>
        <w:ind w:firstLine="708"/>
        <w:rPr>
          <w:sz w:val="28"/>
          <w:szCs w:val="28"/>
        </w:rPr>
      </w:pPr>
      <w:r w:rsidRPr="00E93163">
        <w:rPr>
          <w:sz w:val="28"/>
          <w:szCs w:val="28"/>
        </w:rPr>
        <w:t xml:space="preserve">4) строка 240.00.002 </w:t>
      </w:r>
      <w:r w:rsidRPr="00E93163">
        <w:rPr>
          <w:sz w:val="28"/>
          <w:szCs w:val="28"/>
          <w:lang w:val="en-US"/>
        </w:rPr>
        <w:t>II</w:t>
      </w:r>
      <w:r w:rsidRPr="00E93163">
        <w:rPr>
          <w:sz w:val="28"/>
          <w:szCs w:val="28"/>
        </w:rPr>
        <w:t xml:space="preserve"> предназначена для отражения суммы доходов, полученных гражданами Республики Казахстан по трудовым договорам (контрактам) и (или) договорам гражданско-правового характера, согласно подпунктам 2) и 5) пункта 1 статьи 184 Налогового кодекса;</w:t>
      </w:r>
    </w:p>
    <w:p w:rsidR="00661D5A" w:rsidRPr="00E93163" w:rsidRDefault="00661D5A" w:rsidP="00036C0E">
      <w:pPr>
        <w:pStyle w:val="a3"/>
        <w:numPr>
          <w:ilvl w:val="0"/>
          <w:numId w:val="10"/>
        </w:numPr>
        <w:tabs>
          <w:tab w:val="num" w:pos="0"/>
        </w:tabs>
        <w:ind w:left="0" w:firstLine="720"/>
        <w:rPr>
          <w:sz w:val="28"/>
          <w:szCs w:val="28"/>
        </w:rPr>
      </w:pPr>
      <w:r w:rsidRPr="00E93163">
        <w:rPr>
          <w:sz w:val="28"/>
          <w:szCs w:val="28"/>
        </w:rPr>
        <w:t xml:space="preserve">строка 240.00.002 </w:t>
      </w:r>
      <w:r w:rsidRPr="00E93163">
        <w:rPr>
          <w:sz w:val="28"/>
          <w:szCs w:val="28"/>
          <w:lang w:val="en-US"/>
        </w:rPr>
        <w:t>III</w:t>
      </w:r>
      <w:r w:rsidRPr="00E93163">
        <w:rPr>
          <w:sz w:val="28"/>
          <w:szCs w:val="28"/>
        </w:rPr>
        <w:t xml:space="preserve"> предназначена для отражения суммы доходов домашних работников, полученных по трудовым договорам в соответствии с подпунктом 3) пункта 1 статьи 184 Налогового кодекса;</w:t>
      </w:r>
    </w:p>
    <w:p w:rsidR="00661D5A" w:rsidRDefault="00661D5A" w:rsidP="00036C0E">
      <w:pPr>
        <w:pStyle w:val="a3"/>
        <w:numPr>
          <w:ilvl w:val="0"/>
          <w:numId w:val="10"/>
        </w:numPr>
        <w:tabs>
          <w:tab w:val="num" w:pos="1200"/>
          <w:tab w:val="num" w:pos="2130"/>
        </w:tabs>
        <w:ind w:left="0" w:firstLine="720"/>
        <w:rPr>
          <w:sz w:val="28"/>
          <w:szCs w:val="28"/>
        </w:rPr>
      </w:pPr>
      <w:r w:rsidRPr="00E93163">
        <w:rPr>
          <w:sz w:val="28"/>
          <w:szCs w:val="28"/>
        </w:rPr>
        <w:t xml:space="preserve">строка 240.00.002 </w:t>
      </w:r>
      <w:r w:rsidRPr="00E93163">
        <w:rPr>
          <w:sz w:val="28"/>
          <w:szCs w:val="28"/>
          <w:lang w:val="en-US"/>
        </w:rPr>
        <w:t>IV</w:t>
      </w:r>
      <w:r w:rsidRPr="00E93163">
        <w:rPr>
          <w:sz w:val="28"/>
          <w:szCs w:val="28"/>
        </w:rPr>
        <w:t xml:space="preserve"> предназначена для отражения суммы доходов от уступки права требования доли в жилом здании по договору о долевом участии в жилищном строительстве; </w:t>
      </w:r>
    </w:p>
    <w:p w:rsidR="003738D5" w:rsidRPr="00C80A94" w:rsidRDefault="00F661F9" w:rsidP="00036C0E">
      <w:pPr>
        <w:pStyle w:val="a3"/>
        <w:numPr>
          <w:ilvl w:val="0"/>
          <w:numId w:val="10"/>
        </w:numPr>
        <w:tabs>
          <w:tab w:val="num" w:pos="1200"/>
          <w:tab w:val="num" w:pos="2130"/>
        </w:tabs>
        <w:ind w:left="0" w:firstLine="720"/>
        <w:rPr>
          <w:sz w:val="28"/>
          <w:szCs w:val="28"/>
        </w:rPr>
      </w:pPr>
      <w:r w:rsidRPr="00C80A94">
        <w:rPr>
          <w:sz w:val="28"/>
          <w:szCs w:val="28"/>
        </w:rPr>
        <w:t xml:space="preserve">строка 240.00.002 </w:t>
      </w:r>
      <w:r w:rsidRPr="00C80A94">
        <w:rPr>
          <w:sz w:val="28"/>
          <w:szCs w:val="28"/>
          <w:lang w:val="en-US"/>
        </w:rPr>
        <w:t>V</w:t>
      </w:r>
      <w:r w:rsidRPr="00C80A94">
        <w:rPr>
          <w:sz w:val="28"/>
          <w:szCs w:val="28"/>
        </w:rPr>
        <w:t xml:space="preserve">  предназначена для отражения суммы </w:t>
      </w:r>
      <w:r w:rsidR="003738D5" w:rsidRPr="00C80A94">
        <w:rPr>
          <w:sz w:val="28"/>
          <w:szCs w:val="28"/>
        </w:rPr>
        <w:t>доход</w:t>
      </w:r>
      <w:r w:rsidRPr="00C80A94">
        <w:rPr>
          <w:sz w:val="28"/>
          <w:szCs w:val="28"/>
        </w:rPr>
        <w:t>ов</w:t>
      </w:r>
      <w:r w:rsidR="003738D5" w:rsidRPr="00C80A94">
        <w:rPr>
          <w:sz w:val="28"/>
          <w:szCs w:val="28"/>
        </w:rPr>
        <w:t xml:space="preserve"> медиаторов согласно подпункту 6) пункта 1 статьи 184 Налогового кодекса;</w:t>
      </w:r>
    </w:p>
    <w:p w:rsidR="00661D5A" w:rsidRPr="00E93163" w:rsidRDefault="00661D5A" w:rsidP="00036C0E">
      <w:pPr>
        <w:pStyle w:val="a3"/>
        <w:numPr>
          <w:ilvl w:val="0"/>
          <w:numId w:val="10"/>
        </w:numPr>
        <w:tabs>
          <w:tab w:val="num" w:pos="1200"/>
          <w:tab w:val="num" w:pos="1701"/>
          <w:tab w:val="num" w:pos="2130"/>
        </w:tabs>
        <w:ind w:left="0" w:firstLine="720"/>
        <w:rPr>
          <w:sz w:val="28"/>
          <w:szCs w:val="28"/>
        </w:rPr>
      </w:pPr>
      <w:r w:rsidRPr="00E93163">
        <w:rPr>
          <w:sz w:val="28"/>
          <w:szCs w:val="28"/>
        </w:rPr>
        <w:t>строка 240.00.003 предназначена для отражения суммы доходов, полученных в стране с льготным налогообложением. В данную строку переносится итоговая сумма, отраженная в графе К формы 240.02;</w:t>
      </w:r>
    </w:p>
    <w:p w:rsidR="00661D5A" w:rsidRPr="00E93163" w:rsidRDefault="00661D5A" w:rsidP="00036C0E">
      <w:pPr>
        <w:pStyle w:val="a3"/>
        <w:numPr>
          <w:ilvl w:val="0"/>
          <w:numId w:val="10"/>
        </w:numPr>
        <w:tabs>
          <w:tab w:val="num" w:pos="1200"/>
          <w:tab w:val="num" w:pos="1701"/>
          <w:tab w:val="num" w:pos="2130"/>
        </w:tabs>
        <w:ind w:left="0" w:firstLine="720"/>
        <w:rPr>
          <w:sz w:val="28"/>
          <w:szCs w:val="28"/>
        </w:rPr>
      </w:pPr>
      <w:r w:rsidRPr="00E93163">
        <w:rPr>
          <w:sz w:val="28"/>
          <w:szCs w:val="28"/>
        </w:rPr>
        <w:lastRenderedPageBreak/>
        <w:t xml:space="preserve">строка 240.00.004 предназначена для отражения суммы иных доходов, полученных иностранцем или лицом без гражданства. </w:t>
      </w:r>
    </w:p>
    <w:p w:rsidR="00661D5A" w:rsidRPr="00E93163" w:rsidRDefault="008322F5" w:rsidP="00036C0E">
      <w:pPr>
        <w:pStyle w:val="a3"/>
        <w:tabs>
          <w:tab w:val="num" w:pos="1701"/>
        </w:tabs>
        <w:rPr>
          <w:sz w:val="28"/>
          <w:szCs w:val="28"/>
        </w:rPr>
      </w:pPr>
      <w:r w:rsidRPr="00E93163">
        <w:rPr>
          <w:sz w:val="28"/>
          <w:szCs w:val="28"/>
        </w:rPr>
        <w:t>1</w:t>
      </w:r>
      <w:r>
        <w:rPr>
          <w:sz w:val="28"/>
          <w:szCs w:val="28"/>
        </w:rPr>
        <w:t>6</w:t>
      </w:r>
      <w:r w:rsidR="00661D5A" w:rsidRPr="00E93163">
        <w:rPr>
          <w:sz w:val="28"/>
          <w:szCs w:val="28"/>
        </w:rPr>
        <w:t>. В разделе «Исчисление налога с имущественного и прочих доходов (за исключением доходов трудового иммигранта)»:</w:t>
      </w:r>
    </w:p>
    <w:p w:rsidR="00661D5A" w:rsidRPr="00E93163" w:rsidRDefault="00661D5A" w:rsidP="00036C0E">
      <w:pPr>
        <w:pStyle w:val="a3"/>
        <w:numPr>
          <w:ilvl w:val="1"/>
          <w:numId w:val="6"/>
        </w:numPr>
        <w:tabs>
          <w:tab w:val="clear" w:pos="1440"/>
          <w:tab w:val="num" w:pos="-120"/>
          <w:tab w:val="left" w:pos="1200"/>
        </w:tabs>
        <w:ind w:left="0" w:firstLine="720"/>
        <w:rPr>
          <w:sz w:val="28"/>
          <w:szCs w:val="28"/>
        </w:rPr>
      </w:pPr>
      <w:r w:rsidRPr="00E93163">
        <w:rPr>
          <w:sz w:val="28"/>
          <w:szCs w:val="28"/>
        </w:rPr>
        <w:t>строка 240.00.005 предназначена для отражения суммы доходов, подлежащих  налогообложению, определяемой как сумма строк 240.00.001, 240.00.002, 240.00.003 и 240.00.004  (240.00.001 + 240.00.002 + 240.00.003 + 240.00.004);</w:t>
      </w:r>
    </w:p>
    <w:p w:rsidR="00661D5A" w:rsidRPr="00E93163" w:rsidRDefault="00661D5A" w:rsidP="00036C0E">
      <w:pPr>
        <w:pStyle w:val="a3"/>
        <w:numPr>
          <w:ilvl w:val="1"/>
          <w:numId w:val="6"/>
        </w:numPr>
        <w:tabs>
          <w:tab w:val="clear" w:pos="1440"/>
          <w:tab w:val="num" w:pos="-120"/>
          <w:tab w:val="left" w:pos="1200"/>
        </w:tabs>
        <w:ind w:left="0" w:firstLine="720"/>
        <w:rPr>
          <w:sz w:val="28"/>
          <w:szCs w:val="28"/>
        </w:rPr>
      </w:pPr>
      <w:r w:rsidRPr="00E93163">
        <w:rPr>
          <w:sz w:val="28"/>
          <w:szCs w:val="28"/>
        </w:rPr>
        <w:t xml:space="preserve"> строка 240.00.006 предназначена для отражения общей суммы доходов, не подлежащих налогообложению;</w:t>
      </w:r>
    </w:p>
    <w:p w:rsidR="00661D5A" w:rsidRPr="00E93163" w:rsidRDefault="00661D5A" w:rsidP="00036C0E">
      <w:pPr>
        <w:pStyle w:val="a3"/>
        <w:numPr>
          <w:ilvl w:val="1"/>
          <w:numId w:val="6"/>
        </w:numPr>
        <w:tabs>
          <w:tab w:val="clear" w:pos="1440"/>
          <w:tab w:val="num" w:pos="-120"/>
          <w:tab w:val="left" w:pos="1200"/>
        </w:tabs>
        <w:ind w:left="0" w:firstLine="720"/>
        <w:rPr>
          <w:sz w:val="28"/>
          <w:szCs w:val="28"/>
        </w:rPr>
      </w:pPr>
      <w:r w:rsidRPr="00E93163">
        <w:rPr>
          <w:sz w:val="28"/>
          <w:szCs w:val="28"/>
        </w:rPr>
        <w:t xml:space="preserve"> строка 240.00.006 </w:t>
      </w:r>
      <w:r w:rsidRPr="00E93163">
        <w:rPr>
          <w:sz w:val="28"/>
          <w:szCs w:val="28"/>
          <w:lang w:val="en-US"/>
        </w:rPr>
        <w:t>I</w:t>
      </w:r>
      <w:r w:rsidRPr="00E93163">
        <w:rPr>
          <w:sz w:val="28"/>
          <w:szCs w:val="28"/>
        </w:rPr>
        <w:t xml:space="preserve"> предназначена для отражения суммы доходов, не подлежащих налогообложению в Республике Казахстан в соответствии со статьей 156 Налогового кодекса;</w:t>
      </w:r>
    </w:p>
    <w:p w:rsidR="00661D5A" w:rsidRPr="00E93163" w:rsidRDefault="00661D5A" w:rsidP="00036C0E">
      <w:pPr>
        <w:pStyle w:val="a3"/>
        <w:numPr>
          <w:ilvl w:val="1"/>
          <w:numId w:val="6"/>
        </w:numPr>
        <w:tabs>
          <w:tab w:val="clear" w:pos="1440"/>
          <w:tab w:val="num" w:pos="-120"/>
          <w:tab w:val="left" w:pos="1200"/>
        </w:tabs>
        <w:ind w:left="0" w:firstLine="720"/>
        <w:rPr>
          <w:sz w:val="28"/>
          <w:szCs w:val="28"/>
        </w:rPr>
      </w:pPr>
      <w:r w:rsidRPr="00E93163">
        <w:rPr>
          <w:sz w:val="28"/>
          <w:szCs w:val="28"/>
        </w:rPr>
        <w:t xml:space="preserve">строка 240.00.006 </w:t>
      </w:r>
      <w:r w:rsidRPr="00E93163">
        <w:rPr>
          <w:sz w:val="28"/>
          <w:szCs w:val="28"/>
          <w:lang w:val="en-US"/>
        </w:rPr>
        <w:t>II</w:t>
      </w:r>
      <w:r w:rsidRPr="00E93163">
        <w:rPr>
          <w:sz w:val="28"/>
          <w:szCs w:val="28"/>
        </w:rPr>
        <w:t xml:space="preserve"> предназначена для отражения суммы доходов, не подлежащих налогообложению в Республике Казахстан в соответствии с международными договорами. В данную строку переносится итоговая сумма, отраженная в графе Е формы 240.03;</w:t>
      </w:r>
    </w:p>
    <w:p w:rsidR="00661D5A" w:rsidRPr="00E93163" w:rsidRDefault="00661D5A" w:rsidP="00036C0E">
      <w:pPr>
        <w:pStyle w:val="a3"/>
        <w:numPr>
          <w:ilvl w:val="1"/>
          <w:numId w:val="6"/>
        </w:numPr>
        <w:tabs>
          <w:tab w:val="clear" w:pos="1440"/>
          <w:tab w:val="num" w:pos="-120"/>
          <w:tab w:val="left" w:pos="1200"/>
        </w:tabs>
        <w:ind w:left="0" w:firstLine="720"/>
        <w:rPr>
          <w:sz w:val="28"/>
          <w:szCs w:val="28"/>
        </w:rPr>
      </w:pPr>
      <w:r w:rsidRPr="00E93163">
        <w:rPr>
          <w:sz w:val="28"/>
          <w:szCs w:val="28"/>
        </w:rPr>
        <w:t xml:space="preserve">строка 240.00.007 предназначена для отражения суммы налоговых вычетов в соответствии со статьей 166 Налогового кодекса, при условии, если такие вычеты не были произведены при определении дохода работника. При этом, общая сумма налогового вычета за год не должна превышать общую сумму минимальных размеров заработной платы, установленных законом о республиканском бюджете и действующих </w:t>
      </w:r>
      <w:r w:rsidRPr="00E93163">
        <w:rPr>
          <w:color w:val="000000"/>
          <w:sz w:val="28"/>
          <w:szCs w:val="28"/>
        </w:rPr>
        <w:t>на 1 января соответствующего финансового года</w:t>
      </w:r>
      <w:r w:rsidRPr="00E93163">
        <w:rPr>
          <w:sz w:val="28"/>
          <w:szCs w:val="28"/>
        </w:rPr>
        <w:t>;</w:t>
      </w:r>
    </w:p>
    <w:p w:rsidR="00661D5A" w:rsidRPr="00E93163" w:rsidRDefault="00661D5A" w:rsidP="00036C0E">
      <w:pPr>
        <w:pStyle w:val="a3"/>
        <w:numPr>
          <w:ilvl w:val="1"/>
          <w:numId w:val="6"/>
        </w:numPr>
        <w:tabs>
          <w:tab w:val="clear" w:pos="1440"/>
          <w:tab w:val="num" w:pos="-120"/>
          <w:tab w:val="left" w:pos="1200"/>
        </w:tabs>
        <w:ind w:left="0" w:firstLine="720"/>
        <w:rPr>
          <w:sz w:val="28"/>
          <w:szCs w:val="28"/>
        </w:rPr>
      </w:pPr>
      <w:r w:rsidRPr="00E93163">
        <w:rPr>
          <w:sz w:val="28"/>
          <w:szCs w:val="28"/>
        </w:rPr>
        <w:t>строка 240.00.008 предназначена для отражения облагаемой суммы доходов, определяемой в соответствии с пунктом 1 статьи 178 Налогового кодекса (240.00.005 - 240.00.006 - 240.00.007);</w:t>
      </w:r>
    </w:p>
    <w:p w:rsidR="00661D5A" w:rsidRPr="00E93163" w:rsidRDefault="00661D5A" w:rsidP="00036C0E">
      <w:pPr>
        <w:pStyle w:val="a3"/>
        <w:numPr>
          <w:ilvl w:val="1"/>
          <w:numId w:val="6"/>
        </w:numPr>
        <w:tabs>
          <w:tab w:val="clear" w:pos="1440"/>
          <w:tab w:val="num" w:pos="-120"/>
          <w:tab w:val="left" w:pos="1200"/>
        </w:tabs>
        <w:ind w:left="0" w:firstLine="720"/>
        <w:rPr>
          <w:sz w:val="28"/>
          <w:szCs w:val="28"/>
        </w:rPr>
      </w:pPr>
      <w:r w:rsidRPr="00E93163">
        <w:rPr>
          <w:sz w:val="28"/>
          <w:szCs w:val="28"/>
        </w:rPr>
        <w:t xml:space="preserve"> строка 240.00.009 предназначена для отражения суммы исчисленного индивидуального подоходного налога в соответствии со статьей </w:t>
      </w:r>
      <w:r w:rsidR="00036C0E">
        <w:rPr>
          <w:sz w:val="28"/>
          <w:szCs w:val="28"/>
        </w:rPr>
        <w:br/>
      </w:r>
      <w:r w:rsidRPr="00E93163">
        <w:rPr>
          <w:sz w:val="28"/>
          <w:szCs w:val="28"/>
        </w:rPr>
        <w:t>178 Налогового кодекса;</w:t>
      </w:r>
    </w:p>
    <w:p w:rsidR="00661D5A" w:rsidRPr="00E93163" w:rsidRDefault="00661D5A" w:rsidP="00036C0E">
      <w:pPr>
        <w:pStyle w:val="a3"/>
        <w:numPr>
          <w:ilvl w:val="1"/>
          <w:numId w:val="6"/>
        </w:numPr>
        <w:tabs>
          <w:tab w:val="clear" w:pos="1440"/>
          <w:tab w:val="left" w:pos="1200"/>
        </w:tabs>
        <w:ind w:left="0" w:firstLine="709"/>
        <w:rPr>
          <w:sz w:val="28"/>
          <w:szCs w:val="28"/>
        </w:rPr>
      </w:pPr>
      <w:r w:rsidRPr="00E93163">
        <w:rPr>
          <w:sz w:val="28"/>
          <w:szCs w:val="28"/>
        </w:rPr>
        <w:t xml:space="preserve">строка 240.00.010 предназначена для отражения суммы подоходного налога, уплаченной за пределами Республики Казахстан  и зачитываемой при уплате индивидуального подоходного налога в Республике Казахстан в соответствии со статьей 223 Налогового кодекса; </w:t>
      </w:r>
    </w:p>
    <w:p w:rsidR="00661D5A" w:rsidRPr="00E93163" w:rsidRDefault="00661D5A" w:rsidP="00036C0E">
      <w:pPr>
        <w:pStyle w:val="a3"/>
        <w:rPr>
          <w:sz w:val="28"/>
          <w:szCs w:val="28"/>
        </w:rPr>
      </w:pPr>
      <w:r w:rsidRPr="00E93163">
        <w:rPr>
          <w:sz w:val="28"/>
          <w:szCs w:val="28"/>
        </w:rPr>
        <w:t>9) строка 240.00.011 предназначена для отражения суммы индивидуального подоходного налога, подлежащей уплате за налоговый период по имущественному и прочим доходам, определяемой как разница строк 240.00.009 и 240.00.010  (240.00.009 – 240.00.010).</w:t>
      </w:r>
    </w:p>
    <w:p w:rsidR="00661D5A" w:rsidRPr="00E93163" w:rsidRDefault="008322F5" w:rsidP="00036C0E">
      <w:pPr>
        <w:pStyle w:val="a3"/>
        <w:ind w:firstLine="720"/>
        <w:rPr>
          <w:sz w:val="28"/>
          <w:szCs w:val="28"/>
        </w:rPr>
      </w:pPr>
      <w:r>
        <w:rPr>
          <w:sz w:val="28"/>
          <w:szCs w:val="28"/>
        </w:rPr>
        <w:t>17</w:t>
      </w:r>
      <w:r w:rsidR="00661D5A" w:rsidRPr="00E93163">
        <w:rPr>
          <w:sz w:val="28"/>
          <w:szCs w:val="28"/>
        </w:rPr>
        <w:t>. Раздел «Исчисление индивидуального подоходного налога с доходов трудового иммигранта»:</w:t>
      </w:r>
    </w:p>
    <w:p w:rsidR="00661D5A" w:rsidRPr="00E93163" w:rsidRDefault="00661D5A" w:rsidP="00036C0E">
      <w:pPr>
        <w:pStyle w:val="a3"/>
        <w:ind w:firstLine="720"/>
        <w:rPr>
          <w:sz w:val="28"/>
          <w:szCs w:val="28"/>
        </w:rPr>
      </w:pPr>
      <w:r w:rsidRPr="00E93163">
        <w:rPr>
          <w:sz w:val="28"/>
          <w:szCs w:val="28"/>
        </w:rPr>
        <w:t>1) строка 240.00.012 предназначена для отражения общей суммы доходов, подлежащих  налогообложению, полученных трудовым иммигрантом за отчетный налоговый период;</w:t>
      </w:r>
    </w:p>
    <w:p w:rsidR="00661D5A" w:rsidRPr="00E93163" w:rsidRDefault="00661D5A" w:rsidP="00036C0E">
      <w:pPr>
        <w:keepNext/>
        <w:ind w:firstLine="709"/>
        <w:jc w:val="both"/>
        <w:rPr>
          <w:color w:val="000000"/>
          <w:sz w:val="28"/>
          <w:szCs w:val="28"/>
        </w:rPr>
      </w:pPr>
      <w:r w:rsidRPr="00E93163">
        <w:rPr>
          <w:sz w:val="28"/>
          <w:szCs w:val="28"/>
        </w:rPr>
        <w:lastRenderedPageBreak/>
        <w:t xml:space="preserve">2) строка 240.00.013 предназначена для отражения суммы налогового вычета в виде минимального размера заработной платы, установленного законом о республиканском бюджете и </w:t>
      </w:r>
      <w:r w:rsidRPr="00E93163">
        <w:rPr>
          <w:color w:val="000000"/>
          <w:sz w:val="28"/>
          <w:szCs w:val="28"/>
        </w:rPr>
        <w:t>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иностранному работнику на осуществление трудовой деятельности у физических лиц;</w:t>
      </w:r>
    </w:p>
    <w:p w:rsidR="00661D5A" w:rsidRPr="00E93163" w:rsidRDefault="00661D5A" w:rsidP="00036C0E">
      <w:pPr>
        <w:keepNext/>
        <w:ind w:firstLine="709"/>
        <w:jc w:val="both"/>
        <w:rPr>
          <w:sz w:val="28"/>
          <w:szCs w:val="28"/>
        </w:rPr>
      </w:pPr>
      <w:r w:rsidRPr="00E93163">
        <w:rPr>
          <w:color w:val="000000"/>
          <w:sz w:val="28"/>
          <w:szCs w:val="28"/>
        </w:rPr>
        <w:t xml:space="preserve">3) </w:t>
      </w:r>
      <w:r w:rsidRPr="00E93163">
        <w:rPr>
          <w:sz w:val="28"/>
          <w:szCs w:val="28"/>
        </w:rPr>
        <w:t>строка 240.00.014 предназначена для отражения облагаемой суммы доходов трудового иммиграната, определяемой как разница строк 240.00.012 и 240.00.013 (240.00.012-240.00.013);</w:t>
      </w:r>
    </w:p>
    <w:p w:rsidR="00661D5A" w:rsidRPr="00E93163" w:rsidRDefault="00661D5A" w:rsidP="00036C0E">
      <w:pPr>
        <w:keepNext/>
        <w:ind w:firstLine="709"/>
        <w:jc w:val="both"/>
        <w:rPr>
          <w:sz w:val="28"/>
          <w:szCs w:val="28"/>
        </w:rPr>
      </w:pPr>
      <w:r w:rsidRPr="00E93163">
        <w:rPr>
          <w:sz w:val="28"/>
          <w:szCs w:val="28"/>
        </w:rPr>
        <w:t>4) строка 240.00.015 предназначена для отражения суммы исчисленного индивидуального подоходного налога, определяемой по ставке 10 % к строке 240.00.014 (240.00.014*10 %);</w:t>
      </w:r>
    </w:p>
    <w:p w:rsidR="00661D5A" w:rsidRPr="00E93163" w:rsidRDefault="00661D5A" w:rsidP="00036C0E">
      <w:pPr>
        <w:keepNext/>
        <w:ind w:firstLine="709"/>
        <w:jc w:val="both"/>
        <w:rPr>
          <w:color w:val="000000"/>
          <w:sz w:val="28"/>
          <w:szCs w:val="28"/>
        </w:rPr>
      </w:pPr>
      <w:r w:rsidRPr="00E93163">
        <w:rPr>
          <w:sz w:val="28"/>
          <w:szCs w:val="28"/>
        </w:rPr>
        <w:t>5) строка 240.00.016 предназначена для отражения трудовым иммигрантом, уплаченного п</w:t>
      </w:r>
      <w:r w:rsidRPr="00E93163">
        <w:rPr>
          <w:color w:val="000000"/>
          <w:sz w:val="28"/>
          <w:szCs w:val="28"/>
        </w:rPr>
        <w:t>редварительного платежа по индивидуальному подоходному налогу, исчисленного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трудовым иммигрантом работ (оказания услуг);</w:t>
      </w:r>
    </w:p>
    <w:p w:rsidR="00661D5A" w:rsidRPr="00E93163" w:rsidRDefault="00661D5A" w:rsidP="00036C0E">
      <w:pPr>
        <w:pStyle w:val="a3"/>
        <w:rPr>
          <w:sz w:val="28"/>
          <w:szCs w:val="28"/>
        </w:rPr>
      </w:pPr>
      <w:r w:rsidRPr="00E93163">
        <w:rPr>
          <w:color w:val="000000"/>
          <w:sz w:val="28"/>
          <w:szCs w:val="28"/>
        </w:rPr>
        <w:t xml:space="preserve">6) </w:t>
      </w:r>
      <w:r w:rsidRPr="00E93163">
        <w:rPr>
          <w:sz w:val="28"/>
          <w:szCs w:val="28"/>
        </w:rPr>
        <w:t>строка 240.00.017 предназначена для отражения суммы индивидуального подоходного налога, подлежащей уплате за налоговый период по доходам трудового иммигранта, определяемой как разница строк 240.00.015 и 240.00.016  (240.00.015 – 240.00.016).</w:t>
      </w:r>
    </w:p>
    <w:p w:rsidR="00863764" w:rsidRDefault="008322F5" w:rsidP="00036C0E">
      <w:pPr>
        <w:pStyle w:val="a3"/>
        <w:ind w:firstLine="720"/>
        <w:rPr>
          <w:sz w:val="28"/>
          <w:szCs w:val="28"/>
        </w:rPr>
      </w:pPr>
      <w:r w:rsidRPr="00E93163">
        <w:rPr>
          <w:sz w:val="28"/>
          <w:szCs w:val="28"/>
        </w:rPr>
        <w:t>1</w:t>
      </w:r>
      <w:r>
        <w:rPr>
          <w:sz w:val="28"/>
          <w:szCs w:val="28"/>
        </w:rPr>
        <w:t>8</w:t>
      </w:r>
      <w:r w:rsidR="00661D5A" w:rsidRPr="00E93163">
        <w:rPr>
          <w:sz w:val="28"/>
          <w:szCs w:val="28"/>
        </w:rPr>
        <w:t>. Раздел «Исчисление налога с доходов нотариуса/частного судебного исполнителя/адвоката</w:t>
      </w:r>
      <w:r w:rsidR="003A271C">
        <w:rPr>
          <w:sz w:val="28"/>
          <w:szCs w:val="28"/>
        </w:rPr>
        <w:t>/профессионального медиатора</w:t>
      </w:r>
      <w:r w:rsidR="00661D5A" w:rsidRPr="00E93163">
        <w:rPr>
          <w:sz w:val="28"/>
          <w:szCs w:val="28"/>
        </w:rPr>
        <w:t xml:space="preserve">» заполняется лицами, отметившими ячейки </w:t>
      </w:r>
      <w:r w:rsidR="007835FD">
        <w:rPr>
          <w:sz w:val="28"/>
          <w:szCs w:val="28"/>
        </w:rPr>
        <w:t>6</w:t>
      </w:r>
      <w:r w:rsidR="007835FD" w:rsidRPr="00E93163">
        <w:rPr>
          <w:sz w:val="28"/>
          <w:szCs w:val="28"/>
        </w:rPr>
        <w:t xml:space="preserve">В </w:t>
      </w:r>
      <w:r w:rsidR="00661D5A" w:rsidRPr="00E93163">
        <w:rPr>
          <w:sz w:val="28"/>
          <w:szCs w:val="28"/>
        </w:rPr>
        <w:t xml:space="preserve">в разделе «Общая информация о налогоплательщике». </w:t>
      </w:r>
    </w:p>
    <w:p w:rsidR="00661D5A" w:rsidRPr="00E93163" w:rsidRDefault="00661D5A" w:rsidP="00036C0E">
      <w:pPr>
        <w:pStyle w:val="a3"/>
        <w:ind w:firstLine="720"/>
        <w:rPr>
          <w:sz w:val="28"/>
          <w:szCs w:val="28"/>
        </w:rPr>
      </w:pPr>
      <w:r w:rsidRPr="00E93163">
        <w:rPr>
          <w:sz w:val="28"/>
          <w:szCs w:val="28"/>
        </w:rPr>
        <w:t xml:space="preserve">В данном разделе: </w:t>
      </w:r>
    </w:p>
    <w:p w:rsidR="00661D5A" w:rsidRPr="00E93163" w:rsidRDefault="00661D5A" w:rsidP="00036C0E">
      <w:pPr>
        <w:pStyle w:val="a3"/>
        <w:numPr>
          <w:ilvl w:val="0"/>
          <w:numId w:val="4"/>
        </w:numPr>
        <w:tabs>
          <w:tab w:val="num" w:pos="1080"/>
          <w:tab w:val="num" w:pos="1134"/>
          <w:tab w:val="num" w:pos="1200"/>
        </w:tabs>
        <w:ind w:left="0" w:firstLine="720"/>
        <w:rPr>
          <w:sz w:val="28"/>
          <w:szCs w:val="28"/>
        </w:rPr>
      </w:pPr>
      <w:r w:rsidRPr="00E93163">
        <w:rPr>
          <w:sz w:val="28"/>
          <w:szCs w:val="28"/>
        </w:rPr>
        <w:t xml:space="preserve"> строка 240.00.018 предназначена для отражения суммы доходов, полученных частным нотариусом, частным судебным исполнителем</w:t>
      </w:r>
      <w:r w:rsidR="003A271C">
        <w:rPr>
          <w:sz w:val="28"/>
          <w:szCs w:val="28"/>
        </w:rPr>
        <w:t>,</w:t>
      </w:r>
      <w:r w:rsidRPr="00E93163">
        <w:rPr>
          <w:sz w:val="28"/>
          <w:szCs w:val="28"/>
        </w:rPr>
        <w:t xml:space="preserve">  адвокатом</w:t>
      </w:r>
      <w:r w:rsidR="003A271C">
        <w:rPr>
          <w:sz w:val="28"/>
          <w:szCs w:val="28"/>
        </w:rPr>
        <w:t xml:space="preserve"> или профессиональным медиатором</w:t>
      </w:r>
      <w:r w:rsidRPr="00E93163">
        <w:rPr>
          <w:sz w:val="28"/>
          <w:szCs w:val="28"/>
        </w:rPr>
        <w:t xml:space="preserve"> за налоговый период. В данную строку переносится итоговая сумма, отраженная в строке 01 В формы 240.01; </w:t>
      </w:r>
    </w:p>
    <w:p w:rsidR="00661D5A" w:rsidRPr="00E93163" w:rsidRDefault="00661D5A" w:rsidP="00036C0E">
      <w:pPr>
        <w:pStyle w:val="a3"/>
        <w:tabs>
          <w:tab w:val="num" w:pos="1260"/>
        </w:tabs>
        <w:rPr>
          <w:b/>
          <w:bCs/>
          <w:sz w:val="28"/>
          <w:szCs w:val="28"/>
        </w:rPr>
      </w:pPr>
      <w:r w:rsidRPr="00E93163">
        <w:rPr>
          <w:sz w:val="28"/>
          <w:szCs w:val="28"/>
        </w:rPr>
        <w:t>2) строка 240.00.019 предназначена для отражения суммы исчисленного индивидуального подоходного налога за налоговый период. В данную строку переносится итоговая сумма, отраженная в строке 02 В формы 240.01.</w:t>
      </w:r>
    </w:p>
    <w:p w:rsidR="00661D5A" w:rsidRPr="00E93163" w:rsidRDefault="008322F5" w:rsidP="00036C0E">
      <w:pPr>
        <w:pStyle w:val="a3"/>
        <w:keepNext/>
        <w:ind w:firstLine="720"/>
        <w:rPr>
          <w:sz w:val="28"/>
          <w:szCs w:val="28"/>
        </w:rPr>
      </w:pPr>
      <w:r>
        <w:rPr>
          <w:sz w:val="28"/>
          <w:szCs w:val="28"/>
        </w:rPr>
        <w:t>19</w:t>
      </w:r>
      <w:r w:rsidR="00661D5A" w:rsidRPr="00E93163">
        <w:rPr>
          <w:sz w:val="28"/>
          <w:szCs w:val="28"/>
        </w:rPr>
        <w:t xml:space="preserve">. Раздел. </w:t>
      </w:r>
      <w:r w:rsidR="00661D5A" w:rsidRPr="00E93163">
        <w:rPr>
          <w:bCs/>
          <w:sz w:val="28"/>
          <w:szCs w:val="28"/>
        </w:rPr>
        <w:t>Деньги на банковских счетах в иностранных банках, находящихся за пределами Республики Казахстан</w:t>
      </w:r>
      <w:r w:rsidR="00661D5A" w:rsidRPr="00E93163">
        <w:rPr>
          <w:sz w:val="28"/>
          <w:szCs w:val="28"/>
        </w:rPr>
        <w:t>.  Данный раздел заполняется физическими лицами, имеющими деньги на банковских счетах в иностранных банках, находящихся за пределами Республики Казахстан в соответствии с подпунктом 5) пункта 1 статьи 185 Налогового кодекса.</w:t>
      </w:r>
    </w:p>
    <w:p w:rsidR="00661D5A" w:rsidRPr="00E93163" w:rsidRDefault="00661D5A" w:rsidP="00036C0E">
      <w:pPr>
        <w:pStyle w:val="a3"/>
        <w:keepNext/>
        <w:tabs>
          <w:tab w:val="left" w:pos="960"/>
        </w:tabs>
        <w:ind w:firstLine="720"/>
        <w:rPr>
          <w:sz w:val="28"/>
          <w:szCs w:val="28"/>
        </w:rPr>
      </w:pPr>
      <w:r w:rsidRPr="00E93163">
        <w:rPr>
          <w:sz w:val="28"/>
          <w:szCs w:val="28"/>
        </w:rPr>
        <w:t>1) строк</w:t>
      </w:r>
      <w:r w:rsidRPr="00E93163">
        <w:rPr>
          <w:sz w:val="28"/>
          <w:szCs w:val="28"/>
          <w:lang w:val="kk-KZ"/>
        </w:rPr>
        <w:t>и</w:t>
      </w:r>
      <w:r w:rsidRPr="00E93163">
        <w:rPr>
          <w:sz w:val="28"/>
          <w:szCs w:val="28"/>
        </w:rPr>
        <w:t xml:space="preserve"> с 240.00.020 А по 240.00.025 А </w:t>
      </w:r>
      <w:r w:rsidRPr="00E93163">
        <w:rPr>
          <w:sz w:val="28"/>
          <w:szCs w:val="28"/>
          <w:lang w:val="kk-KZ"/>
        </w:rPr>
        <w:t>предназначены для отражения</w:t>
      </w:r>
      <w:r w:rsidRPr="00E93163">
        <w:rPr>
          <w:sz w:val="28"/>
          <w:szCs w:val="28"/>
        </w:rPr>
        <w:t xml:space="preserve"> наименований иностранных банков, находящихся за пределами Республики Казахстан, в которых физические лица имеют деньги;</w:t>
      </w:r>
    </w:p>
    <w:p w:rsidR="00661D5A" w:rsidRPr="00E93163" w:rsidRDefault="00661D5A" w:rsidP="00036C0E">
      <w:pPr>
        <w:pStyle w:val="a3"/>
        <w:keepNext/>
        <w:tabs>
          <w:tab w:val="left" w:pos="960"/>
        </w:tabs>
        <w:ind w:firstLine="720"/>
        <w:rPr>
          <w:sz w:val="28"/>
          <w:szCs w:val="28"/>
        </w:rPr>
      </w:pPr>
      <w:r w:rsidRPr="00E93163">
        <w:rPr>
          <w:sz w:val="28"/>
          <w:szCs w:val="28"/>
        </w:rPr>
        <w:t xml:space="preserve">2) строки с 240.00.020 В по 240.00.025 В </w:t>
      </w:r>
      <w:r w:rsidRPr="00E93163">
        <w:rPr>
          <w:sz w:val="28"/>
          <w:szCs w:val="28"/>
          <w:lang w:val="kk-KZ"/>
        </w:rPr>
        <w:t>предназначены для отражения</w:t>
      </w:r>
      <w:r w:rsidRPr="00E93163">
        <w:rPr>
          <w:sz w:val="28"/>
          <w:szCs w:val="28"/>
        </w:rPr>
        <w:t xml:space="preserve"> </w:t>
      </w:r>
      <w:r w:rsidRPr="00E93163">
        <w:rPr>
          <w:sz w:val="28"/>
          <w:szCs w:val="28"/>
        </w:rPr>
        <w:lastRenderedPageBreak/>
        <w:t>кода страны резидентства иностранных банков, согласно пункту 31 настоящих Правил, находящихся за пределами Республики Казахстан, в которых физические лица имеют деньги;</w:t>
      </w:r>
    </w:p>
    <w:p w:rsidR="00661D5A" w:rsidRPr="00E93163" w:rsidRDefault="00661D5A" w:rsidP="00036C0E">
      <w:pPr>
        <w:pStyle w:val="a3"/>
        <w:keepNext/>
        <w:tabs>
          <w:tab w:val="left" w:pos="960"/>
        </w:tabs>
        <w:ind w:firstLine="720"/>
        <w:rPr>
          <w:sz w:val="28"/>
          <w:szCs w:val="28"/>
        </w:rPr>
      </w:pPr>
      <w:r w:rsidRPr="00E93163">
        <w:rPr>
          <w:sz w:val="28"/>
          <w:szCs w:val="28"/>
        </w:rPr>
        <w:t xml:space="preserve">3) строки с 240.00.020 С по 240.00.025 С </w:t>
      </w:r>
      <w:r w:rsidRPr="00E93163">
        <w:rPr>
          <w:sz w:val="28"/>
          <w:szCs w:val="28"/>
          <w:lang w:val="kk-KZ"/>
        </w:rPr>
        <w:t>предназначены для отражения</w:t>
      </w:r>
      <w:r w:rsidRPr="00E93163">
        <w:rPr>
          <w:sz w:val="28"/>
          <w:szCs w:val="28"/>
        </w:rPr>
        <w:t xml:space="preserve"> кода валюты, согласно пункту 30 настоящих Правил, в которых размещены деньги физических лиц в иностранных банках, находящихся за пределами Республики Казахстан;   </w:t>
      </w:r>
    </w:p>
    <w:p w:rsidR="00661D5A" w:rsidRPr="00E93163" w:rsidRDefault="00661D5A" w:rsidP="00036C0E">
      <w:pPr>
        <w:pStyle w:val="a3"/>
        <w:keepNext/>
        <w:ind w:firstLine="720"/>
        <w:rPr>
          <w:sz w:val="28"/>
          <w:szCs w:val="28"/>
        </w:rPr>
      </w:pPr>
      <w:r w:rsidRPr="00E93163">
        <w:rPr>
          <w:sz w:val="28"/>
          <w:szCs w:val="28"/>
        </w:rPr>
        <w:t xml:space="preserve">4) строки с 240.00.020 </w:t>
      </w:r>
      <w:r w:rsidRPr="00E93163">
        <w:rPr>
          <w:sz w:val="28"/>
          <w:szCs w:val="28"/>
          <w:lang w:val="en-US"/>
        </w:rPr>
        <w:t>D</w:t>
      </w:r>
      <w:r w:rsidRPr="00E93163">
        <w:rPr>
          <w:sz w:val="28"/>
          <w:szCs w:val="28"/>
        </w:rPr>
        <w:t xml:space="preserve"> по 240.00.025 </w:t>
      </w:r>
      <w:r w:rsidRPr="00E93163">
        <w:rPr>
          <w:sz w:val="28"/>
          <w:szCs w:val="28"/>
          <w:lang w:val="en-US"/>
        </w:rPr>
        <w:t>D</w:t>
      </w:r>
      <w:r w:rsidRPr="00E93163">
        <w:rPr>
          <w:sz w:val="28"/>
          <w:szCs w:val="28"/>
        </w:rPr>
        <w:t xml:space="preserve"> </w:t>
      </w:r>
      <w:r w:rsidRPr="00E93163">
        <w:rPr>
          <w:sz w:val="28"/>
          <w:szCs w:val="28"/>
          <w:lang w:val="kk-KZ"/>
        </w:rPr>
        <w:t>предназначены для отражения</w:t>
      </w:r>
      <w:r w:rsidRPr="00E93163">
        <w:rPr>
          <w:sz w:val="28"/>
          <w:szCs w:val="28"/>
        </w:rPr>
        <w:t xml:space="preserve"> суммы денег на банковских счетах в иностранных банках, находящихся за пределами Республики Казахстан.</w:t>
      </w:r>
    </w:p>
    <w:p w:rsidR="00661D5A" w:rsidRPr="00E93163" w:rsidRDefault="00661D5A" w:rsidP="00036C0E">
      <w:pPr>
        <w:pStyle w:val="a3"/>
        <w:tabs>
          <w:tab w:val="num" w:pos="1134"/>
        </w:tabs>
        <w:ind w:firstLine="720"/>
        <w:rPr>
          <w:sz w:val="28"/>
          <w:szCs w:val="28"/>
        </w:rPr>
      </w:pPr>
      <w:r w:rsidRPr="00E93163">
        <w:rPr>
          <w:sz w:val="28"/>
          <w:szCs w:val="28"/>
        </w:rPr>
        <w:t>2</w:t>
      </w:r>
      <w:r w:rsidR="008322F5">
        <w:rPr>
          <w:sz w:val="28"/>
          <w:szCs w:val="28"/>
        </w:rPr>
        <w:t>0</w:t>
      </w:r>
      <w:r w:rsidRPr="00E93163">
        <w:rPr>
          <w:sz w:val="28"/>
          <w:szCs w:val="28"/>
        </w:rPr>
        <w:t>. В разделе «Ответственность налогоплательщика»:</w:t>
      </w:r>
    </w:p>
    <w:p w:rsidR="00661D5A" w:rsidRPr="00E93163" w:rsidRDefault="00661D5A" w:rsidP="00036C0E">
      <w:pPr>
        <w:pStyle w:val="a3"/>
        <w:tabs>
          <w:tab w:val="num" w:pos="1134"/>
        </w:tabs>
        <w:ind w:firstLine="720"/>
        <w:rPr>
          <w:sz w:val="28"/>
          <w:szCs w:val="28"/>
        </w:rPr>
      </w:pPr>
      <w:r w:rsidRPr="00E93163">
        <w:rPr>
          <w:sz w:val="28"/>
          <w:szCs w:val="28"/>
        </w:rPr>
        <w:t xml:space="preserve">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 </w:t>
      </w:r>
    </w:p>
    <w:p w:rsidR="00661D5A" w:rsidRPr="00E93163" w:rsidRDefault="00661D5A" w:rsidP="00036C0E">
      <w:pPr>
        <w:pStyle w:val="a3"/>
        <w:tabs>
          <w:tab w:val="num" w:pos="1134"/>
        </w:tabs>
        <w:ind w:firstLine="720"/>
        <w:rPr>
          <w:sz w:val="28"/>
          <w:szCs w:val="28"/>
        </w:rPr>
      </w:pPr>
      <w:r w:rsidRPr="00E93163">
        <w:rPr>
          <w:sz w:val="28"/>
          <w:szCs w:val="28"/>
        </w:rPr>
        <w:t>2) дата подачи декларации.</w:t>
      </w:r>
    </w:p>
    <w:p w:rsidR="00661D5A" w:rsidRPr="00E93163" w:rsidRDefault="00661D5A" w:rsidP="00036C0E">
      <w:pPr>
        <w:pStyle w:val="a3"/>
        <w:tabs>
          <w:tab w:val="num" w:pos="1134"/>
        </w:tabs>
        <w:ind w:firstLine="720"/>
        <w:rPr>
          <w:sz w:val="28"/>
          <w:szCs w:val="28"/>
        </w:rPr>
      </w:pPr>
      <w:r w:rsidRPr="00E93163">
        <w:rPr>
          <w:sz w:val="28"/>
          <w:szCs w:val="28"/>
        </w:rPr>
        <w:t xml:space="preserve">Указывается дата представления </w:t>
      </w:r>
      <w:r w:rsidR="00F235C1" w:rsidRPr="00E93163">
        <w:rPr>
          <w:sz w:val="28"/>
          <w:szCs w:val="28"/>
        </w:rPr>
        <w:t xml:space="preserve">декларации </w:t>
      </w:r>
      <w:r w:rsidRPr="00E93163">
        <w:rPr>
          <w:sz w:val="28"/>
          <w:szCs w:val="28"/>
        </w:rPr>
        <w:t>в орган</w:t>
      </w:r>
      <w:r w:rsidR="002B5F42">
        <w:rPr>
          <w:sz w:val="28"/>
          <w:szCs w:val="28"/>
        </w:rPr>
        <w:t xml:space="preserve"> государственных доходов</w:t>
      </w:r>
      <w:r w:rsidRPr="00E93163">
        <w:rPr>
          <w:sz w:val="28"/>
          <w:szCs w:val="28"/>
        </w:rPr>
        <w:t>;</w:t>
      </w:r>
    </w:p>
    <w:p w:rsidR="00661D5A" w:rsidRPr="00E93163" w:rsidRDefault="00661D5A" w:rsidP="00036C0E">
      <w:pPr>
        <w:pStyle w:val="a3"/>
        <w:tabs>
          <w:tab w:val="num" w:pos="1134"/>
        </w:tabs>
        <w:ind w:firstLine="720"/>
        <w:rPr>
          <w:sz w:val="28"/>
          <w:szCs w:val="28"/>
        </w:rPr>
      </w:pPr>
      <w:r w:rsidRPr="00E93163">
        <w:rPr>
          <w:sz w:val="28"/>
          <w:szCs w:val="28"/>
        </w:rPr>
        <w:t>3) код органа</w:t>
      </w:r>
      <w:r w:rsidR="00A544F3">
        <w:rPr>
          <w:sz w:val="28"/>
          <w:szCs w:val="28"/>
        </w:rPr>
        <w:t xml:space="preserve"> </w:t>
      </w:r>
      <w:r w:rsidR="00A544F3" w:rsidRPr="00A544F3">
        <w:rPr>
          <w:sz w:val="28"/>
          <w:szCs w:val="28"/>
        </w:rPr>
        <w:t>государственных доходов</w:t>
      </w:r>
      <w:r w:rsidRPr="00E93163">
        <w:rPr>
          <w:sz w:val="28"/>
          <w:szCs w:val="28"/>
        </w:rPr>
        <w:t>.</w:t>
      </w:r>
    </w:p>
    <w:p w:rsidR="00661D5A" w:rsidRPr="00E93163" w:rsidRDefault="00661D5A" w:rsidP="00036C0E">
      <w:pPr>
        <w:pStyle w:val="3"/>
        <w:widowControl w:val="0"/>
        <w:ind w:firstLine="720"/>
        <w:jc w:val="both"/>
        <w:rPr>
          <w:sz w:val="28"/>
          <w:szCs w:val="28"/>
        </w:rPr>
      </w:pPr>
      <w:r w:rsidRPr="00E93163">
        <w:rPr>
          <w:sz w:val="28"/>
          <w:szCs w:val="28"/>
        </w:rPr>
        <w:t>Указывается код органа</w:t>
      </w:r>
      <w:r w:rsidR="00A544F3">
        <w:rPr>
          <w:sz w:val="28"/>
          <w:szCs w:val="28"/>
        </w:rPr>
        <w:t xml:space="preserve"> </w:t>
      </w:r>
      <w:r w:rsidR="00A544F3" w:rsidRPr="00A544F3">
        <w:rPr>
          <w:sz w:val="28"/>
          <w:szCs w:val="28"/>
        </w:rPr>
        <w:t>государственных доходов</w:t>
      </w:r>
      <w:r w:rsidRPr="00E93163">
        <w:rPr>
          <w:sz w:val="28"/>
          <w:szCs w:val="28"/>
        </w:rPr>
        <w:t xml:space="preserve"> по месту нахождения (жительства) налогоплательщика;</w:t>
      </w:r>
    </w:p>
    <w:p w:rsidR="00661D5A" w:rsidRPr="00E93163" w:rsidRDefault="00661D5A" w:rsidP="00036C0E">
      <w:pPr>
        <w:pStyle w:val="a3"/>
        <w:tabs>
          <w:tab w:val="left" w:pos="1134"/>
        </w:tabs>
        <w:ind w:firstLine="720"/>
        <w:rPr>
          <w:sz w:val="28"/>
          <w:szCs w:val="28"/>
        </w:rPr>
      </w:pPr>
      <w:r w:rsidRPr="00E93163">
        <w:rPr>
          <w:sz w:val="28"/>
          <w:szCs w:val="28"/>
        </w:rPr>
        <w:t xml:space="preserve">4) в поле «Ф.И.О. должностного лиц, принявшего </w:t>
      </w:r>
      <w:r w:rsidR="008309E5">
        <w:rPr>
          <w:sz w:val="28"/>
          <w:szCs w:val="28"/>
        </w:rPr>
        <w:t>д</w:t>
      </w:r>
      <w:r w:rsidRPr="00E93163">
        <w:rPr>
          <w:sz w:val="28"/>
          <w:szCs w:val="28"/>
        </w:rPr>
        <w:t>екларацию» указываются фамилия, имя, отчество (при его наличии) работника органа</w:t>
      </w:r>
      <w:r w:rsidR="002B5F42" w:rsidRPr="002B5F42">
        <w:rPr>
          <w:sz w:val="28"/>
          <w:szCs w:val="28"/>
        </w:rPr>
        <w:t xml:space="preserve"> </w:t>
      </w:r>
      <w:r w:rsidR="002B5F42">
        <w:rPr>
          <w:sz w:val="28"/>
          <w:szCs w:val="28"/>
        </w:rPr>
        <w:t>государственных доходов</w:t>
      </w:r>
      <w:r w:rsidRPr="00E93163">
        <w:rPr>
          <w:sz w:val="28"/>
          <w:szCs w:val="28"/>
        </w:rPr>
        <w:t xml:space="preserve">, принявшего </w:t>
      </w:r>
      <w:r w:rsidR="00F235C1" w:rsidRPr="00E93163">
        <w:rPr>
          <w:sz w:val="28"/>
          <w:szCs w:val="28"/>
        </w:rPr>
        <w:t>декларацию</w:t>
      </w:r>
      <w:r w:rsidRPr="00E93163">
        <w:rPr>
          <w:sz w:val="28"/>
          <w:szCs w:val="28"/>
        </w:rPr>
        <w:t>;</w:t>
      </w:r>
    </w:p>
    <w:p w:rsidR="00661D5A" w:rsidRPr="00E93163" w:rsidRDefault="00661D5A" w:rsidP="00036C0E">
      <w:pPr>
        <w:pStyle w:val="a3"/>
        <w:tabs>
          <w:tab w:val="left" w:pos="1200"/>
          <w:tab w:val="num" w:pos="4530"/>
        </w:tabs>
        <w:rPr>
          <w:sz w:val="28"/>
          <w:szCs w:val="28"/>
        </w:rPr>
      </w:pPr>
      <w:r w:rsidRPr="00E93163">
        <w:rPr>
          <w:sz w:val="28"/>
          <w:szCs w:val="28"/>
        </w:rPr>
        <w:t>5) дата приема декларации.</w:t>
      </w:r>
    </w:p>
    <w:p w:rsidR="00661D5A" w:rsidRPr="00E93163" w:rsidRDefault="00661D5A" w:rsidP="00036C0E">
      <w:pPr>
        <w:pStyle w:val="a3"/>
        <w:tabs>
          <w:tab w:val="left" w:pos="1200"/>
        </w:tabs>
        <w:ind w:firstLine="720"/>
        <w:rPr>
          <w:sz w:val="28"/>
          <w:szCs w:val="28"/>
        </w:rPr>
      </w:pPr>
      <w:r w:rsidRPr="00E93163">
        <w:rPr>
          <w:sz w:val="28"/>
          <w:szCs w:val="28"/>
        </w:rPr>
        <w:t xml:space="preserve">Указывается дата представления </w:t>
      </w:r>
      <w:r w:rsidR="00F235C1" w:rsidRPr="00E93163">
        <w:rPr>
          <w:sz w:val="28"/>
          <w:szCs w:val="28"/>
        </w:rPr>
        <w:t xml:space="preserve">декларации </w:t>
      </w:r>
      <w:r w:rsidRPr="00E93163">
        <w:rPr>
          <w:sz w:val="28"/>
          <w:szCs w:val="28"/>
        </w:rPr>
        <w:t>в соответствии с пунктом 2 статьи 584 Налогового кодекса;</w:t>
      </w:r>
    </w:p>
    <w:p w:rsidR="00661D5A" w:rsidRPr="00E93163" w:rsidRDefault="00661D5A" w:rsidP="00036C0E">
      <w:pPr>
        <w:widowControl w:val="0"/>
        <w:ind w:firstLine="720"/>
        <w:jc w:val="both"/>
        <w:rPr>
          <w:sz w:val="28"/>
          <w:szCs w:val="28"/>
        </w:rPr>
      </w:pPr>
      <w:r w:rsidRPr="00E93163">
        <w:rPr>
          <w:sz w:val="28"/>
          <w:szCs w:val="28"/>
        </w:rPr>
        <w:t>6) входящий номер документа.</w:t>
      </w:r>
    </w:p>
    <w:p w:rsidR="00661D5A" w:rsidRPr="00E93163" w:rsidRDefault="00661D5A" w:rsidP="00036C0E">
      <w:pPr>
        <w:widowControl w:val="0"/>
        <w:ind w:firstLine="720"/>
        <w:jc w:val="both"/>
        <w:rPr>
          <w:sz w:val="28"/>
          <w:szCs w:val="28"/>
        </w:rPr>
      </w:pPr>
      <w:r w:rsidRPr="00E93163">
        <w:rPr>
          <w:sz w:val="28"/>
          <w:szCs w:val="28"/>
        </w:rPr>
        <w:t xml:space="preserve">Указывается регистрационный номер </w:t>
      </w:r>
      <w:r w:rsidR="00F235C1" w:rsidRPr="00E93163">
        <w:rPr>
          <w:sz w:val="28"/>
          <w:szCs w:val="28"/>
        </w:rPr>
        <w:t>декларации</w:t>
      </w:r>
      <w:r w:rsidRPr="00E93163">
        <w:rPr>
          <w:sz w:val="28"/>
          <w:szCs w:val="28"/>
        </w:rPr>
        <w:t>, присваиваемый органом</w:t>
      </w:r>
      <w:r w:rsidR="002B5F42" w:rsidRPr="002B5F42">
        <w:rPr>
          <w:sz w:val="28"/>
          <w:szCs w:val="28"/>
        </w:rPr>
        <w:t xml:space="preserve"> </w:t>
      </w:r>
      <w:r w:rsidR="002B5F42">
        <w:rPr>
          <w:sz w:val="28"/>
          <w:szCs w:val="28"/>
        </w:rPr>
        <w:t>государственных доходов</w:t>
      </w:r>
      <w:r w:rsidRPr="00E93163">
        <w:rPr>
          <w:sz w:val="28"/>
          <w:szCs w:val="28"/>
        </w:rPr>
        <w:t>;</w:t>
      </w:r>
    </w:p>
    <w:p w:rsidR="00661D5A" w:rsidRPr="00E93163" w:rsidRDefault="00661D5A" w:rsidP="00036C0E">
      <w:pPr>
        <w:widowControl w:val="0"/>
        <w:ind w:firstLine="720"/>
        <w:jc w:val="both"/>
        <w:rPr>
          <w:sz w:val="28"/>
          <w:szCs w:val="28"/>
        </w:rPr>
      </w:pPr>
      <w:r w:rsidRPr="00E93163">
        <w:rPr>
          <w:sz w:val="28"/>
          <w:szCs w:val="28"/>
        </w:rPr>
        <w:t>7) дата почтового штемпеля.</w:t>
      </w:r>
    </w:p>
    <w:p w:rsidR="00661D5A" w:rsidRPr="00E93163" w:rsidRDefault="00661D5A" w:rsidP="00036C0E">
      <w:pPr>
        <w:widowControl w:val="0"/>
        <w:ind w:firstLine="720"/>
        <w:jc w:val="both"/>
        <w:rPr>
          <w:sz w:val="28"/>
          <w:szCs w:val="28"/>
        </w:rPr>
      </w:pPr>
      <w:r w:rsidRPr="00E93163">
        <w:rPr>
          <w:sz w:val="28"/>
          <w:szCs w:val="28"/>
        </w:rPr>
        <w:t xml:space="preserve">Указывается дата почтового штемпеля, проставленного почтовой или иной организацией связи. </w:t>
      </w:r>
    </w:p>
    <w:p w:rsidR="00661D5A" w:rsidRDefault="00661D5A" w:rsidP="00036C0E">
      <w:pPr>
        <w:pStyle w:val="a3"/>
        <w:tabs>
          <w:tab w:val="num" w:pos="1134"/>
        </w:tabs>
        <w:ind w:firstLine="720"/>
        <w:jc w:val="center"/>
        <w:rPr>
          <w:b/>
          <w:bCs/>
          <w:sz w:val="28"/>
          <w:szCs w:val="28"/>
        </w:rPr>
      </w:pPr>
    </w:p>
    <w:p w:rsidR="00036C0E" w:rsidRPr="00E93163" w:rsidRDefault="00036C0E" w:rsidP="00036C0E">
      <w:pPr>
        <w:pStyle w:val="a3"/>
        <w:tabs>
          <w:tab w:val="num" w:pos="1134"/>
        </w:tabs>
        <w:ind w:firstLine="720"/>
        <w:jc w:val="center"/>
        <w:rPr>
          <w:b/>
          <w:bCs/>
          <w:sz w:val="28"/>
          <w:szCs w:val="28"/>
        </w:rPr>
      </w:pPr>
    </w:p>
    <w:p w:rsidR="00661D5A" w:rsidRPr="00E93163" w:rsidRDefault="00661D5A" w:rsidP="00036C0E">
      <w:pPr>
        <w:pStyle w:val="a3"/>
        <w:tabs>
          <w:tab w:val="num" w:pos="1134"/>
        </w:tabs>
        <w:ind w:firstLine="720"/>
        <w:jc w:val="center"/>
        <w:rPr>
          <w:b/>
          <w:bCs/>
          <w:sz w:val="28"/>
          <w:szCs w:val="28"/>
        </w:rPr>
      </w:pPr>
      <w:r w:rsidRPr="00E93163">
        <w:rPr>
          <w:b/>
          <w:bCs/>
          <w:sz w:val="28"/>
          <w:szCs w:val="28"/>
        </w:rPr>
        <w:t xml:space="preserve">3. Составление формы 240.01 </w:t>
      </w:r>
      <w:r w:rsidRPr="00E93163">
        <w:rPr>
          <w:sz w:val="28"/>
          <w:szCs w:val="28"/>
        </w:rPr>
        <w:t>–</w:t>
      </w:r>
      <w:r w:rsidRPr="00E93163">
        <w:rPr>
          <w:b/>
          <w:bCs/>
          <w:sz w:val="28"/>
          <w:szCs w:val="28"/>
        </w:rPr>
        <w:t xml:space="preserve"> Доход частного нотариуса/частного судебного исполнителя/адвоката</w:t>
      </w:r>
      <w:r w:rsidR="003A271C">
        <w:rPr>
          <w:b/>
          <w:bCs/>
          <w:sz w:val="28"/>
          <w:szCs w:val="28"/>
        </w:rPr>
        <w:t>/профессионального медиатора</w:t>
      </w:r>
    </w:p>
    <w:p w:rsidR="00661D5A" w:rsidRPr="00E93163" w:rsidRDefault="00661D5A" w:rsidP="00036C0E">
      <w:pPr>
        <w:pStyle w:val="a3"/>
        <w:tabs>
          <w:tab w:val="num" w:pos="1134"/>
        </w:tabs>
        <w:ind w:firstLine="720"/>
        <w:jc w:val="center"/>
        <w:rPr>
          <w:sz w:val="28"/>
          <w:szCs w:val="28"/>
        </w:rPr>
      </w:pPr>
    </w:p>
    <w:p w:rsidR="00661D5A" w:rsidRPr="00E93163" w:rsidRDefault="008322F5" w:rsidP="00036C0E">
      <w:pPr>
        <w:pStyle w:val="a3"/>
        <w:ind w:firstLine="720"/>
        <w:rPr>
          <w:sz w:val="28"/>
          <w:szCs w:val="28"/>
        </w:rPr>
      </w:pPr>
      <w:r w:rsidRPr="00E93163">
        <w:rPr>
          <w:sz w:val="28"/>
          <w:szCs w:val="28"/>
        </w:rPr>
        <w:t>2</w:t>
      </w:r>
      <w:r>
        <w:rPr>
          <w:sz w:val="28"/>
          <w:szCs w:val="28"/>
        </w:rPr>
        <w:t>1</w:t>
      </w:r>
      <w:r w:rsidR="00661D5A" w:rsidRPr="00E93163">
        <w:rPr>
          <w:sz w:val="28"/>
          <w:szCs w:val="28"/>
        </w:rPr>
        <w:t>. Данная форма предназначена для декларирования частными нотариусами, частными судебными исполнителями, адвокатами</w:t>
      </w:r>
      <w:r w:rsidR="003A271C">
        <w:rPr>
          <w:sz w:val="28"/>
          <w:szCs w:val="28"/>
        </w:rPr>
        <w:t>, профессиональными медиаторами</w:t>
      </w:r>
      <w:r w:rsidR="00661D5A" w:rsidRPr="00E93163">
        <w:rPr>
          <w:sz w:val="28"/>
          <w:szCs w:val="28"/>
        </w:rPr>
        <w:t xml:space="preserve"> доходов, определяемых в соответствии со статьей 181 Налогового кодекса, за исключением аналогичных видов доходов, полученных из источников за пределами Республики Казахстан, и заполняется лицами, отметившими ячейки  </w:t>
      </w:r>
      <w:r w:rsidR="007835FD">
        <w:rPr>
          <w:sz w:val="28"/>
          <w:szCs w:val="28"/>
        </w:rPr>
        <w:t>6</w:t>
      </w:r>
      <w:r w:rsidR="007835FD" w:rsidRPr="00E93163">
        <w:rPr>
          <w:sz w:val="28"/>
          <w:szCs w:val="28"/>
        </w:rPr>
        <w:t xml:space="preserve">В </w:t>
      </w:r>
      <w:r w:rsidR="00661D5A" w:rsidRPr="00E93163">
        <w:rPr>
          <w:sz w:val="28"/>
          <w:szCs w:val="28"/>
        </w:rPr>
        <w:t xml:space="preserve">в разделе «Общая информация о </w:t>
      </w:r>
      <w:r w:rsidR="00661D5A" w:rsidRPr="00E93163">
        <w:rPr>
          <w:sz w:val="28"/>
          <w:szCs w:val="28"/>
        </w:rPr>
        <w:lastRenderedPageBreak/>
        <w:t>налогоплательщике». Доходы определяются по видам оказанных услуг.</w:t>
      </w:r>
    </w:p>
    <w:p w:rsidR="00661D5A" w:rsidRPr="00E93163" w:rsidRDefault="008322F5" w:rsidP="00036C0E">
      <w:pPr>
        <w:pStyle w:val="a3"/>
        <w:ind w:left="720" w:firstLine="0"/>
        <w:rPr>
          <w:sz w:val="28"/>
          <w:szCs w:val="28"/>
        </w:rPr>
      </w:pPr>
      <w:r w:rsidRPr="00E93163">
        <w:rPr>
          <w:sz w:val="28"/>
          <w:szCs w:val="28"/>
        </w:rPr>
        <w:t>2</w:t>
      </w:r>
      <w:r>
        <w:rPr>
          <w:sz w:val="28"/>
          <w:szCs w:val="28"/>
        </w:rPr>
        <w:t>2</w:t>
      </w:r>
      <w:r w:rsidR="00661D5A" w:rsidRPr="00E93163">
        <w:rPr>
          <w:sz w:val="28"/>
          <w:szCs w:val="28"/>
        </w:rPr>
        <w:t>. В разделе «Всего доходов»:</w:t>
      </w:r>
    </w:p>
    <w:p w:rsidR="00661D5A" w:rsidRPr="00E93163" w:rsidRDefault="00661D5A" w:rsidP="00036C0E">
      <w:pPr>
        <w:pStyle w:val="a3"/>
        <w:tabs>
          <w:tab w:val="num" w:pos="0"/>
          <w:tab w:val="num" w:pos="1134"/>
          <w:tab w:val="num" w:pos="1200"/>
        </w:tabs>
        <w:ind w:firstLine="720"/>
        <w:rPr>
          <w:sz w:val="28"/>
          <w:szCs w:val="28"/>
        </w:rPr>
      </w:pPr>
      <w:r w:rsidRPr="00E93163">
        <w:rPr>
          <w:sz w:val="28"/>
          <w:szCs w:val="28"/>
        </w:rPr>
        <w:t>строка 01В предназначена для отражения суммы доходов, полученных частным нотариусом, частным судебным исполнителем</w:t>
      </w:r>
      <w:r w:rsidR="003A271C">
        <w:rPr>
          <w:sz w:val="28"/>
          <w:szCs w:val="28"/>
        </w:rPr>
        <w:t>,</w:t>
      </w:r>
      <w:r w:rsidRPr="00E93163">
        <w:rPr>
          <w:sz w:val="28"/>
          <w:szCs w:val="28"/>
        </w:rPr>
        <w:t xml:space="preserve">  адвокатом</w:t>
      </w:r>
      <w:r w:rsidR="003A271C">
        <w:rPr>
          <w:sz w:val="28"/>
          <w:szCs w:val="28"/>
        </w:rPr>
        <w:t xml:space="preserve"> или профессиональным медиатором</w:t>
      </w:r>
      <w:r w:rsidRPr="00E93163">
        <w:rPr>
          <w:sz w:val="28"/>
          <w:szCs w:val="28"/>
        </w:rPr>
        <w:t xml:space="preserve"> за налоговый период, в том числе за каждый месяц налогового периода.</w:t>
      </w:r>
    </w:p>
    <w:p w:rsidR="00661D5A" w:rsidRPr="00E93163" w:rsidRDefault="008322F5" w:rsidP="00036C0E">
      <w:pPr>
        <w:pStyle w:val="a3"/>
        <w:ind w:firstLine="720"/>
        <w:rPr>
          <w:sz w:val="28"/>
          <w:szCs w:val="28"/>
        </w:rPr>
      </w:pPr>
      <w:r w:rsidRPr="00E93163">
        <w:rPr>
          <w:sz w:val="28"/>
          <w:szCs w:val="28"/>
        </w:rPr>
        <w:t>2</w:t>
      </w:r>
      <w:r>
        <w:rPr>
          <w:sz w:val="28"/>
          <w:szCs w:val="28"/>
        </w:rPr>
        <w:t>3</w:t>
      </w:r>
      <w:r w:rsidR="00661D5A" w:rsidRPr="00E93163">
        <w:rPr>
          <w:sz w:val="28"/>
          <w:szCs w:val="28"/>
        </w:rPr>
        <w:t>. В разделе «Всего сумма налога, подлежащего к уплате в бюджет»:</w:t>
      </w:r>
    </w:p>
    <w:p w:rsidR="00661D5A" w:rsidRPr="00E93163" w:rsidRDefault="00661D5A" w:rsidP="00036C0E">
      <w:pPr>
        <w:pStyle w:val="a3"/>
        <w:tabs>
          <w:tab w:val="num" w:pos="0"/>
          <w:tab w:val="num" w:pos="720"/>
        </w:tabs>
        <w:ind w:firstLine="720"/>
        <w:rPr>
          <w:sz w:val="28"/>
          <w:szCs w:val="28"/>
        </w:rPr>
      </w:pPr>
      <w:r w:rsidRPr="00E93163">
        <w:rPr>
          <w:sz w:val="28"/>
          <w:szCs w:val="28"/>
        </w:rPr>
        <w:t>строка 02В предназначена для отражения суммы налога, подлежащего к уплате в бюджет частным нотариусом, частным судебным исполнителем</w:t>
      </w:r>
      <w:r w:rsidR="003A271C">
        <w:rPr>
          <w:sz w:val="28"/>
          <w:szCs w:val="28"/>
        </w:rPr>
        <w:t>,</w:t>
      </w:r>
      <w:r w:rsidRPr="00E93163">
        <w:rPr>
          <w:sz w:val="28"/>
          <w:szCs w:val="28"/>
        </w:rPr>
        <w:t xml:space="preserve">  адвокатом</w:t>
      </w:r>
      <w:r w:rsidR="003A271C">
        <w:rPr>
          <w:sz w:val="28"/>
          <w:szCs w:val="28"/>
        </w:rPr>
        <w:t xml:space="preserve"> или профессиональным медиатором</w:t>
      </w:r>
      <w:r w:rsidRPr="00E93163">
        <w:rPr>
          <w:sz w:val="28"/>
          <w:szCs w:val="28"/>
        </w:rPr>
        <w:t xml:space="preserve"> за налоговый период, в том числе за каждый месяц налогового периода.</w:t>
      </w:r>
      <w:bookmarkStart w:id="1" w:name="SUB340102"/>
      <w:bookmarkStart w:id="2" w:name="SUB340103"/>
      <w:bookmarkStart w:id="3" w:name="SUB340104"/>
      <w:bookmarkStart w:id="4" w:name="SUB340105"/>
      <w:bookmarkStart w:id="5" w:name="SUB340106"/>
      <w:bookmarkStart w:id="6" w:name="SUB340107"/>
      <w:bookmarkStart w:id="7" w:name="SUB340108"/>
      <w:bookmarkStart w:id="8" w:name="SUB340109"/>
      <w:bookmarkStart w:id="9" w:name="SUB340110"/>
      <w:bookmarkStart w:id="10" w:name="SUB340111"/>
      <w:bookmarkStart w:id="11" w:name="SUB340112"/>
      <w:bookmarkStart w:id="12" w:name="SUB340113"/>
      <w:bookmarkStart w:id="13" w:name="SUB340114"/>
      <w:bookmarkStart w:id="14" w:name="SUB340117"/>
      <w:bookmarkStart w:id="15" w:name="SUB340118"/>
      <w:bookmarkStart w:id="16" w:name="SUB340119"/>
      <w:bookmarkStart w:id="17" w:name="SUB340200"/>
      <w:bookmarkStart w:id="18" w:name="SUB402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661D5A" w:rsidRDefault="00661D5A" w:rsidP="00036C0E">
      <w:pPr>
        <w:pStyle w:val="a3"/>
        <w:tabs>
          <w:tab w:val="num" w:pos="1134"/>
        </w:tabs>
        <w:ind w:firstLine="720"/>
        <w:jc w:val="center"/>
        <w:rPr>
          <w:b/>
          <w:bCs/>
          <w:sz w:val="28"/>
          <w:szCs w:val="28"/>
        </w:rPr>
      </w:pPr>
    </w:p>
    <w:p w:rsidR="00036C0E" w:rsidRPr="00E93163" w:rsidRDefault="00036C0E" w:rsidP="00036C0E">
      <w:pPr>
        <w:pStyle w:val="a3"/>
        <w:tabs>
          <w:tab w:val="num" w:pos="1134"/>
        </w:tabs>
        <w:ind w:firstLine="720"/>
        <w:jc w:val="center"/>
        <w:rPr>
          <w:b/>
          <w:bCs/>
          <w:sz w:val="28"/>
          <w:szCs w:val="28"/>
        </w:rPr>
      </w:pPr>
    </w:p>
    <w:p w:rsidR="00661D5A" w:rsidRPr="00E93163" w:rsidRDefault="00661D5A" w:rsidP="00036C0E">
      <w:pPr>
        <w:pStyle w:val="a3"/>
        <w:tabs>
          <w:tab w:val="num" w:pos="1134"/>
        </w:tabs>
        <w:ind w:firstLine="720"/>
        <w:jc w:val="center"/>
        <w:rPr>
          <w:b/>
          <w:bCs/>
          <w:sz w:val="28"/>
          <w:szCs w:val="28"/>
        </w:rPr>
      </w:pPr>
      <w:r w:rsidRPr="00E93163">
        <w:rPr>
          <w:b/>
          <w:bCs/>
          <w:sz w:val="28"/>
          <w:szCs w:val="28"/>
        </w:rPr>
        <w:t xml:space="preserve">4. Составление формы 240.02 </w:t>
      </w:r>
      <w:r w:rsidRPr="00E93163">
        <w:rPr>
          <w:sz w:val="28"/>
          <w:szCs w:val="28"/>
        </w:rPr>
        <w:t>–</w:t>
      </w:r>
      <w:r w:rsidRPr="00E93163">
        <w:rPr>
          <w:b/>
          <w:bCs/>
          <w:sz w:val="28"/>
          <w:szCs w:val="28"/>
        </w:rPr>
        <w:t xml:space="preserve"> Доходы, полученные из источников за пределами Республики Казахстан, в том числе доходы, полученные в стране с льготным налогообложением. Зачет иностранного налога</w:t>
      </w:r>
    </w:p>
    <w:p w:rsidR="00661D5A" w:rsidRPr="00E93163" w:rsidRDefault="00661D5A" w:rsidP="00036C0E">
      <w:pPr>
        <w:pStyle w:val="a3"/>
        <w:tabs>
          <w:tab w:val="num" w:pos="1134"/>
        </w:tabs>
        <w:ind w:firstLine="720"/>
        <w:jc w:val="center"/>
        <w:rPr>
          <w:b/>
          <w:bCs/>
          <w:sz w:val="28"/>
          <w:szCs w:val="28"/>
        </w:rPr>
      </w:pPr>
    </w:p>
    <w:p w:rsidR="00661D5A" w:rsidRPr="00E93163" w:rsidRDefault="008322F5" w:rsidP="00036C0E">
      <w:pPr>
        <w:pStyle w:val="a3"/>
        <w:ind w:firstLine="720"/>
        <w:rPr>
          <w:sz w:val="28"/>
          <w:szCs w:val="28"/>
        </w:rPr>
      </w:pPr>
      <w:r w:rsidRPr="00E93163">
        <w:rPr>
          <w:sz w:val="28"/>
          <w:szCs w:val="28"/>
        </w:rPr>
        <w:t>2</w:t>
      </w:r>
      <w:r>
        <w:rPr>
          <w:sz w:val="28"/>
          <w:szCs w:val="28"/>
        </w:rPr>
        <w:t>4</w:t>
      </w:r>
      <w:r w:rsidR="00661D5A" w:rsidRPr="00E93163">
        <w:rPr>
          <w:sz w:val="28"/>
          <w:szCs w:val="28"/>
        </w:rPr>
        <w:t xml:space="preserve">. Данная форма предназначена для определения доходов, полученных из источников в иностранных государствах, в том числе, доходов, полученных в стране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hyperlink r:id="rId11" w:history="1">
        <w:r w:rsidR="00661D5A" w:rsidRPr="00E93163">
          <w:rPr>
            <w:sz w:val="28"/>
            <w:szCs w:val="28"/>
          </w:rPr>
          <w:t>разделом 7</w:t>
        </w:r>
      </w:hyperlink>
      <w:r w:rsidR="00661D5A" w:rsidRPr="00E93163">
        <w:rPr>
          <w:sz w:val="28"/>
          <w:szCs w:val="28"/>
        </w:rPr>
        <w:t xml:space="preserve"> Налогового кодекса.  </w:t>
      </w:r>
    </w:p>
    <w:p w:rsidR="00661D5A" w:rsidRPr="00E93163" w:rsidRDefault="008322F5" w:rsidP="00036C0E">
      <w:pPr>
        <w:pStyle w:val="a3"/>
        <w:tabs>
          <w:tab w:val="left" w:pos="1320"/>
        </w:tabs>
        <w:ind w:firstLine="720"/>
        <w:rPr>
          <w:sz w:val="28"/>
          <w:szCs w:val="28"/>
        </w:rPr>
      </w:pPr>
      <w:r w:rsidRPr="00E93163">
        <w:rPr>
          <w:sz w:val="28"/>
          <w:szCs w:val="28"/>
        </w:rPr>
        <w:t>2</w:t>
      </w:r>
      <w:r>
        <w:rPr>
          <w:sz w:val="28"/>
          <w:szCs w:val="28"/>
        </w:rPr>
        <w:t>5</w:t>
      </w:r>
      <w:r w:rsidR="00661D5A" w:rsidRPr="00E93163">
        <w:rPr>
          <w:sz w:val="28"/>
          <w:szCs w:val="28"/>
        </w:rPr>
        <w:t xml:space="preserve">. В разделе «Показатели»: </w:t>
      </w:r>
    </w:p>
    <w:p w:rsidR="00661D5A" w:rsidRPr="00E93163" w:rsidRDefault="00661D5A" w:rsidP="00036C0E">
      <w:pPr>
        <w:widowControl w:val="0"/>
        <w:ind w:firstLine="720"/>
        <w:jc w:val="both"/>
        <w:rPr>
          <w:sz w:val="28"/>
          <w:szCs w:val="28"/>
        </w:rPr>
      </w:pPr>
      <w:r w:rsidRPr="00E93163">
        <w:rPr>
          <w:sz w:val="28"/>
          <w:szCs w:val="28"/>
        </w:rPr>
        <w:t>1) в графе А указывается порядковый номер строки;</w:t>
      </w:r>
    </w:p>
    <w:p w:rsidR="00661D5A" w:rsidRPr="00E93163" w:rsidRDefault="00661D5A" w:rsidP="00036C0E">
      <w:pPr>
        <w:widowControl w:val="0"/>
        <w:ind w:firstLine="720"/>
        <w:jc w:val="both"/>
        <w:rPr>
          <w:sz w:val="28"/>
          <w:szCs w:val="28"/>
        </w:rPr>
      </w:pPr>
      <w:r w:rsidRPr="00E93163">
        <w:rPr>
          <w:sz w:val="28"/>
          <w:szCs w:val="28"/>
        </w:rPr>
        <w:t xml:space="preserve">2) в графе В указывается код страны резидентства нерезидента, выплачивающего доход, согласно </w:t>
      </w:r>
      <w:hyperlink r:id="rId12" w:history="1">
        <w:r w:rsidRPr="00E93163">
          <w:rPr>
            <w:sz w:val="28"/>
            <w:szCs w:val="28"/>
          </w:rPr>
          <w:t>пункту 31</w:t>
        </w:r>
      </w:hyperlink>
      <w:r w:rsidRPr="00E93163">
        <w:rPr>
          <w:sz w:val="28"/>
          <w:szCs w:val="28"/>
        </w:rPr>
        <w:t xml:space="preserve"> настоящих Правил;</w:t>
      </w:r>
    </w:p>
    <w:p w:rsidR="00661D5A" w:rsidRPr="00E93163" w:rsidRDefault="00661D5A" w:rsidP="00036C0E">
      <w:pPr>
        <w:widowControl w:val="0"/>
        <w:ind w:firstLine="720"/>
        <w:jc w:val="both"/>
        <w:rPr>
          <w:sz w:val="28"/>
          <w:szCs w:val="28"/>
        </w:rPr>
      </w:pPr>
      <w:r w:rsidRPr="00E93163">
        <w:rPr>
          <w:sz w:val="28"/>
          <w:szCs w:val="28"/>
        </w:rPr>
        <w:t>3) в графе С указывается номер налоговой регистрации нерезидента в стране резидентства;</w:t>
      </w:r>
    </w:p>
    <w:p w:rsidR="00661D5A" w:rsidRPr="00E93163" w:rsidRDefault="00661D5A" w:rsidP="00036C0E">
      <w:pPr>
        <w:widowControl w:val="0"/>
        <w:ind w:firstLine="720"/>
        <w:jc w:val="both"/>
        <w:rPr>
          <w:sz w:val="28"/>
          <w:szCs w:val="28"/>
        </w:rPr>
      </w:pPr>
      <w:r w:rsidRPr="00E93163">
        <w:rPr>
          <w:sz w:val="28"/>
          <w:szCs w:val="28"/>
        </w:rPr>
        <w:t xml:space="preserve">4) в графе D указывается код вида дохода согласно 29 настоящих Правил, получаемого налогоплательщиком-резидентом из иностранных источников; </w:t>
      </w:r>
    </w:p>
    <w:p w:rsidR="00661D5A" w:rsidRPr="00E93163" w:rsidRDefault="00661D5A" w:rsidP="00036C0E">
      <w:pPr>
        <w:widowControl w:val="0"/>
        <w:ind w:firstLine="720"/>
        <w:jc w:val="both"/>
        <w:rPr>
          <w:sz w:val="28"/>
          <w:szCs w:val="28"/>
        </w:rPr>
      </w:pPr>
      <w:r w:rsidRPr="00E93163">
        <w:rPr>
          <w:sz w:val="28"/>
          <w:szCs w:val="28"/>
        </w:rPr>
        <w:t>5) в графе Е указывается код валюты получения дохода согласно пункту 30 настоящих Правил;</w:t>
      </w:r>
    </w:p>
    <w:p w:rsidR="00661D5A" w:rsidRPr="00E93163" w:rsidRDefault="00661D5A" w:rsidP="00036C0E">
      <w:pPr>
        <w:widowControl w:val="0"/>
        <w:ind w:firstLine="720"/>
        <w:jc w:val="both"/>
        <w:rPr>
          <w:sz w:val="28"/>
          <w:szCs w:val="28"/>
        </w:rPr>
      </w:pPr>
      <w:r w:rsidRPr="00E93163">
        <w:rPr>
          <w:sz w:val="28"/>
          <w:szCs w:val="28"/>
        </w:rPr>
        <w:t>6) в графе F указывается сумма начисленных доходов налогоплательщика</w:t>
      </w:r>
      <w:r w:rsidRPr="00E93163">
        <w:rPr>
          <w:sz w:val="28"/>
          <w:szCs w:val="28"/>
          <w:lang w:val="kk-KZ"/>
        </w:rPr>
        <w:t>-</w:t>
      </w:r>
      <w:r w:rsidRPr="00E93163">
        <w:rPr>
          <w:sz w:val="28"/>
          <w:szCs w:val="28"/>
        </w:rPr>
        <w:t>резидента из источников в иностранном государстве, в иностранной валюте;</w:t>
      </w:r>
    </w:p>
    <w:p w:rsidR="00661D5A" w:rsidRPr="00E93163" w:rsidRDefault="00661D5A" w:rsidP="00036C0E">
      <w:pPr>
        <w:widowControl w:val="0"/>
        <w:ind w:firstLine="720"/>
        <w:jc w:val="both"/>
        <w:rPr>
          <w:sz w:val="28"/>
          <w:szCs w:val="28"/>
        </w:rPr>
      </w:pPr>
      <w:r w:rsidRPr="00E93163">
        <w:rPr>
          <w:sz w:val="28"/>
          <w:szCs w:val="28"/>
        </w:rPr>
        <w:t>7) в графе G указывается сумма доходов, указанн</w:t>
      </w:r>
      <w:r w:rsidRPr="00E93163">
        <w:rPr>
          <w:sz w:val="28"/>
          <w:szCs w:val="28"/>
          <w:lang w:val="kk-KZ"/>
        </w:rPr>
        <w:t>ая</w:t>
      </w:r>
      <w:r w:rsidRPr="00E93163">
        <w:rPr>
          <w:sz w:val="28"/>
          <w:szCs w:val="28"/>
        </w:rPr>
        <w:t xml:space="preserve"> в графе F, в национальной валюте с применением рыночного курса обмена валют на дату совершения операции (платежа);</w:t>
      </w:r>
    </w:p>
    <w:p w:rsidR="00661D5A" w:rsidRPr="00E93163" w:rsidRDefault="00661D5A" w:rsidP="00036C0E">
      <w:pPr>
        <w:widowControl w:val="0"/>
        <w:ind w:firstLine="720"/>
        <w:jc w:val="both"/>
        <w:rPr>
          <w:sz w:val="28"/>
          <w:szCs w:val="28"/>
        </w:rPr>
      </w:pPr>
      <w:r w:rsidRPr="00E93163">
        <w:rPr>
          <w:sz w:val="28"/>
          <w:szCs w:val="28"/>
        </w:rPr>
        <w:t>8) в графе H указывается в процентах доля участия налогоплательщика-резидента в уставном капитале нерезидента, указанного в графе С;</w:t>
      </w:r>
    </w:p>
    <w:p w:rsidR="00661D5A" w:rsidRPr="00E93163" w:rsidRDefault="00661D5A" w:rsidP="00036C0E">
      <w:pPr>
        <w:widowControl w:val="0"/>
        <w:ind w:firstLine="720"/>
        <w:jc w:val="both"/>
        <w:rPr>
          <w:sz w:val="28"/>
          <w:szCs w:val="28"/>
        </w:rPr>
      </w:pPr>
      <w:r w:rsidRPr="00E93163">
        <w:rPr>
          <w:sz w:val="28"/>
          <w:szCs w:val="28"/>
        </w:rPr>
        <w:t>9) в графе I указывается общая сумма прибыли нерезидента, указанного в графе С, определенн</w:t>
      </w:r>
      <w:r w:rsidRPr="00E93163">
        <w:rPr>
          <w:sz w:val="28"/>
          <w:szCs w:val="28"/>
          <w:lang w:val="kk-KZ"/>
        </w:rPr>
        <w:t>ая</w:t>
      </w:r>
      <w:r w:rsidRPr="00E93163">
        <w:rPr>
          <w:sz w:val="28"/>
          <w:szCs w:val="28"/>
        </w:rPr>
        <w:t xml:space="preserve"> по его консолидированной финансовой отчетности в иностранной валюте;</w:t>
      </w:r>
    </w:p>
    <w:p w:rsidR="00661D5A" w:rsidRPr="00E93163" w:rsidRDefault="00661D5A" w:rsidP="00036C0E">
      <w:pPr>
        <w:widowControl w:val="0"/>
        <w:ind w:firstLine="720"/>
        <w:jc w:val="both"/>
        <w:rPr>
          <w:sz w:val="28"/>
          <w:szCs w:val="28"/>
        </w:rPr>
      </w:pPr>
      <w:r w:rsidRPr="00E93163">
        <w:rPr>
          <w:sz w:val="28"/>
          <w:szCs w:val="28"/>
        </w:rPr>
        <w:lastRenderedPageBreak/>
        <w:t>10) в графе J указывается сумма прибыли нерезидента, относящаяся к налогоплательщику</w:t>
      </w:r>
      <w:r w:rsidRPr="00E93163">
        <w:rPr>
          <w:sz w:val="28"/>
          <w:szCs w:val="28"/>
          <w:lang w:val="kk-KZ"/>
        </w:rPr>
        <w:t>-</w:t>
      </w:r>
      <w:r w:rsidRPr="00E93163">
        <w:rPr>
          <w:sz w:val="28"/>
          <w:szCs w:val="28"/>
        </w:rPr>
        <w:t xml:space="preserve">резиденту, в иностранной валюте. Определяется как отношение произведения </w:t>
      </w:r>
      <w:r w:rsidRPr="00E93163">
        <w:rPr>
          <w:sz w:val="28"/>
          <w:szCs w:val="28"/>
          <w:lang w:val="kk-KZ"/>
        </w:rPr>
        <w:t xml:space="preserve">соответствующих </w:t>
      </w:r>
      <w:r w:rsidRPr="00E93163">
        <w:rPr>
          <w:sz w:val="28"/>
          <w:szCs w:val="28"/>
        </w:rPr>
        <w:t>значений граф H и I к 100% ((H х I)/100%);</w:t>
      </w:r>
    </w:p>
    <w:p w:rsidR="00661D5A" w:rsidRPr="00E93163" w:rsidRDefault="00661D5A" w:rsidP="00036C0E">
      <w:pPr>
        <w:widowControl w:val="0"/>
        <w:ind w:firstLine="720"/>
        <w:jc w:val="both"/>
        <w:rPr>
          <w:sz w:val="28"/>
          <w:szCs w:val="28"/>
        </w:rPr>
      </w:pPr>
      <w:r w:rsidRPr="00E93163">
        <w:rPr>
          <w:sz w:val="28"/>
          <w:szCs w:val="28"/>
        </w:rPr>
        <w:t>11) в графе К указывается сумма прибыли, указанн</w:t>
      </w:r>
      <w:r w:rsidRPr="00E93163">
        <w:rPr>
          <w:sz w:val="28"/>
          <w:szCs w:val="28"/>
          <w:lang w:val="kk-KZ"/>
        </w:rPr>
        <w:t>ая</w:t>
      </w:r>
      <w:r w:rsidRPr="00E93163">
        <w:rPr>
          <w:sz w:val="28"/>
          <w:szCs w:val="28"/>
        </w:rPr>
        <w:t xml:space="preserve"> в графе J, в национальной валюте с применением рыночного курса обмена валют на </w:t>
      </w:r>
      <w:r w:rsidR="00036C0E">
        <w:rPr>
          <w:sz w:val="28"/>
          <w:szCs w:val="28"/>
        </w:rPr>
        <w:br/>
      </w:r>
      <w:r w:rsidRPr="00E93163">
        <w:rPr>
          <w:sz w:val="28"/>
          <w:szCs w:val="28"/>
        </w:rPr>
        <w:t>31 декабря отчетного налогового периода, в котором начислены доходы;</w:t>
      </w:r>
    </w:p>
    <w:p w:rsidR="00661D5A" w:rsidRPr="00E93163" w:rsidRDefault="00661D5A" w:rsidP="00036C0E">
      <w:pPr>
        <w:widowControl w:val="0"/>
        <w:ind w:firstLine="720"/>
        <w:jc w:val="both"/>
        <w:rPr>
          <w:sz w:val="28"/>
          <w:szCs w:val="28"/>
        </w:rPr>
      </w:pPr>
      <w:r w:rsidRPr="00E93163">
        <w:rPr>
          <w:sz w:val="28"/>
          <w:szCs w:val="28"/>
        </w:rPr>
        <w:t>12) в графе L указывается сумма прибыли по законодательству Республики Казахстан;</w:t>
      </w:r>
    </w:p>
    <w:p w:rsidR="00661D5A" w:rsidRPr="00E93163" w:rsidRDefault="00661D5A" w:rsidP="00036C0E">
      <w:pPr>
        <w:widowControl w:val="0"/>
        <w:ind w:firstLine="720"/>
        <w:jc w:val="both"/>
        <w:rPr>
          <w:sz w:val="28"/>
          <w:szCs w:val="28"/>
        </w:rPr>
      </w:pPr>
      <w:r w:rsidRPr="00E93163">
        <w:rPr>
          <w:sz w:val="28"/>
          <w:szCs w:val="28"/>
        </w:rPr>
        <w:t>13) в графе М указывается сумма прибыли по законодательству иностранного государства;</w:t>
      </w:r>
    </w:p>
    <w:p w:rsidR="00661D5A" w:rsidRPr="00E93163" w:rsidRDefault="00661D5A" w:rsidP="00036C0E">
      <w:pPr>
        <w:widowControl w:val="0"/>
        <w:ind w:firstLine="720"/>
        <w:jc w:val="both"/>
        <w:rPr>
          <w:sz w:val="28"/>
          <w:szCs w:val="28"/>
        </w:rPr>
      </w:pPr>
      <w:r w:rsidRPr="00E93163">
        <w:rPr>
          <w:sz w:val="28"/>
          <w:szCs w:val="28"/>
        </w:rPr>
        <w:t>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w:t>
      </w:r>
    </w:p>
    <w:p w:rsidR="00661D5A" w:rsidRPr="00E93163" w:rsidRDefault="00661D5A" w:rsidP="00036C0E">
      <w:pPr>
        <w:widowControl w:val="0"/>
        <w:ind w:firstLine="720"/>
        <w:jc w:val="both"/>
        <w:rPr>
          <w:sz w:val="28"/>
          <w:szCs w:val="28"/>
        </w:rPr>
      </w:pPr>
      <w:r w:rsidRPr="00E93163">
        <w:rPr>
          <w:sz w:val="28"/>
          <w:szCs w:val="28"/>
        </w:rPr>
        <w:t>15) в графе О указываются сумм</w:t>
      </w:r>
      <w:r w:rsidRPr="00E93163">
        <w:rPr>
          <w:sz w:val="28"/>
          <w:szCs w:val="28"/>
          <w:lang w:val="kk-KZ"/>
        </w:rPr>
        <w:t>ы</w:t>
      </w:r>
      <w:r w:rsidRPr="00E93163">
        <w:rPr>
          <w:sz w:val="28"/>
          <w:szCs w:val="28"/>
        </w:rPr>
        <w:t xml:space="preserve"> подоходного налога, уплаченного в каждой стране</w:t>
      </w:r>
      <w:r w:rsidR="00F235C1" w:rsidRPr="00E93163">
        <w:rPr>
          <w:sz w:val="28"/>
          <w:szCs w:val="28"/>
        </w:rPr>
        <w:t>-</w:t>
      </w:r>
      <w:r w:rsidRPr="00E93163">
        <w:rPr>
          <w:sz w:val="28"/>
          <w:szCs w:val="28"/>
        </w:rPr>
        <w:t>источнике выплаты доходов;</w:t>
      </w:r>
    </w:p>
    <w:p w:rsidR="00661D5A" w:rsidRPr="00E93163" w:rsidRDefault="00661D5A" w:rsidP="00036C0E">
      <w:pPr>
        <w:widowControl w:val="0"/>
        <w:ind w:firstLine="720"/>
        <w:jc w:val="both"/>
        <w:rPr>
          <w:sz w:val="28"/>
          <w:szCs w:val="28"/>
        </w:rPr>
      </w:pPr>
      <w:r w:rsidRPr="00E93163">
        <w:rPr>
          <w:sz w:val="28"/>
          <w:szCs w:val="28"/>
        </w:rPr>
        <w:t>16) в графе Р указывается сумма подоходного налога, исчисленного с применением ставки установленного статьей 158 Налогового кодекса;</w:t>
      </w:r>
    </w:p>
    <w:p w:rsidR="00661D5A" w:rsidRPr="00E93163" w:rsidRDefault="00661D5A" w:rsidP="00036C0E">
      <w:pPr>
        <w:widowControl w:val="0"/>
        <w:ind w:firstLine="720"/>
        <w:jc w:val="both"/>
        <w:rPr>
          <w:sz w:val="28"/>
          <w:szCs w:val="28"/>
        </w:rPr>
      </w:pPr>
      <w:r w:rsidRPr="00E93163">
        <w:rPr>
          <w:sz w:val="28"/>
          <w:szCs w:val="28"/>
        </w:rPr>
        <w:t>17) в графе Q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w:t>
      </w:r>
    </w:p>
    <w:p w:rsidR="00661D5A" w:rsidRPr="00E93163" w:rsidRDefault="00661D5A" w:rsidP="00036C0E">
      <w:pPr>
        <w:widowControl w:val="0"/>
        <w:ind w:firstLine="720"/>
        <w:jc w:val="both"/>
        <w:rPr>
          <w:sz w:val="28"/>
          <w:szCs w:val="28"/>
          <w:lang w:val="kk-KZ"/>
        </w:rPr>
      </w:pPr>
      <w:r w:rsidRPr="00E93163">
        <w:rPr>
          <w:sz w:val="28"/>
          <w:szCs w:val="28"/>
        </w:rPr>
        <w:t xml:space="preserve">18) в графе R указываются суммы подоходного налога с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статьи 223 Налогового кодекса. </w:t>
      </w:r>
    </w:p>
    <w:p w:rsidR="00661D5A" w:rsidRPr="00E93163" w:rsidRDefault="00661D5A" w:rsidP="00036C0E">
      <w:pPr>
        <w:widowControl w:val="0"/>
        <w:tabs>
          <w:tab w:val="left" w:pos="360"/>
        </w:tabs>
        <w:ind w:firstLine="720"/>
        <w:jc w:val="both"/>
        <w:rPr>
          <w:sz w:val="28"/>
          <w:szCs w:val="28"/>
        </w:rPr>
      </w:pPr>
      <w:r w:rsidRPr="00E93163">
        <w:rPr>
          <w:sz w:val="28"/>
          <w:szCs w:val="28"/>
        </w:rPr>
        <w:t xml:space="preserve">Графы с </w:t>
      </w:r>
      <w:r w:rsidRPr="00E93163">
        <w:rPr>
          <w:sz w:val="28"/>
          <w:szCs w:val="28"/>
          <w:lang w:val="en-US"/>
        </w:rPr>
        <w:t>A</w:t>
      </w:r>
      <w:r w:rsidRPr="00E93163">
        <w:rPr>
          <w:sz w:val="28"/>
          <w:szCs w:val="28"/>
        </w:rPr>
        <w:t xml:space="preserve"> по </w:t>
      </w:r>
      <w:r w:rsidRPr="00E93163">
        <w:rPr>
          <w:sz w:val="28"/>
          <w:szCs w:val="28"/>
          <w:lang w:val="kk-KZ"/>
        </w:rPr>
        <w:t>Е, с Н по К</w:t>
      </w:r>
      <w:r w:rsidRPr="00E93163">
        <w:rPr>
          <w:sz w:val="28"/>
          <w:szCs w:val="28"/>
        </w:rPr>
        <w:t xml:space="preserve"> формы 2</w:t>
      </w:r>
      <w:r w:rsidRPr="00E93163">
        <w:rPr>
          <w:sz w:val="28"/>
          <w:szCs w:val="28"/>
          <w:lang w:val="kk-KZ"/>
        </w:rPr>
        <w:t>40</w:t>
      </w:r>
      <w:r w:rsidRPr="00E93163">
        <w:rPr>
          <w:sz w:val="28"/>
          <w:szCs w:val="28"/>
        </w:rPr>
        <w:t>.</w:t>
      </w:r>
      <w:r w:rsidRPr="00E93163">
        <w:rPr>
          <w:sz w:val="28"/>
          <w:szCs w:val="28"/>
          <w:lang w:val="kk-KZ"/>
        </w:rPr>
        <w:t>02</w:t>
      </w:r>
      <w:r w:rsidRPr="00E93163">
        <w:rPr>
          <w:sz w:val="28"/>
          <w:szCs w:val="28"/>
        </w:rPr>
        <w:t xml:space="preserve"> заполняются в соответствии со статьей 224 Налогового кодекса. </w:t>
      </w:r>
    </w:p>
    <w:p w:rsidR="00661D5A" w:rsidRPr="00E93163" w:rsidRDefault="00661D5A" w:rsidP="00036C0E">
      <w:pPr>
        <w:widowControl w:val="0"/>
        <w:tabs>
          <w:tab w:val="left" w:pos="1260"/>
        </w:tabs>
        <w:ind w:firstLine="720"/>
        <w:jc w:val="both"/>
        <w:rPr>
          <w:sz w:val="28"/>
          <w:szCs w:val="28"/>
        </w:rPr>
      </w:pPr>
      <w:r w:rsidRPr="00E93163">
        <w:rPr>
          <w:sz w:val="28"/>
          <w:szCs w:val="28"/>
        </w:rPr>
        <w:t xml:space="preserve">Графы с А по </w:t>
      </w:r>
      <w:r w:rsidRPr="00E93163">
        <w:rPr>
          <w:sz w:val="28"/>
          <w:szCs w:val="28"/>
          <w:lang w:val="kk-KZ"/>
        </w:rPr>
        <w:t>Н</w:t>
      </w:r>
      <w:r w:rsidRPr="00E93163">
        <w:rPr>
          <w:sz w:val="28"/>
          <w:szCs w:val="28"/>
        </w:rPr>
        <w:t xml:space="preserve">, </w:t>
      </w:r>
      <w:r w:rsidRPr="00E93163">
        <w:rPr>
          <w:sz w:val="28"/>
          <w:szCs w:val="28"/>
          <w:lang w:val="en-US"/>
        </w:rPr>
        <w:t>L</w:t>
      </w:r>
      <w:r w:rsidRPr="00E93163">
        <w:rPr>
          <w:sz w:val="28"/>
          <w:szCs w:val="28"/>
        </w:rPr>
        <w:t xml:space="preserve"> и </w:t>
      </w:r>
      <w:r w:rsidRPr="00E93163">
        <w:rPr>
          <w:sz w:val="28"/>
          <w:szCs w:val="28"/>
          <w:lang w:val="en-US"/>
        </w:rPr>
        <w:t>M</w:t>
      </w:r>
      <w:r w:rsidRPr="00E93163">
        <w:rPr>
          <w:sz w:val="28"/>
          <w:szCs w:val="28"/>
        </w:rPr>
        <w:t xml:space="preserve"> формы 240.02 заполняются в соответствии со статьей 221 Налогового кодекса. </w:t>
      </w:r>
    </w:p>
    <w:p w:rsidR="00661D5A" w:rsidRPr="00E93163" w:rsidRDefault="00661D5A" w:rsidP="00036C0E">
      <w:pPr>
        <w:widowControl w:val="0"/>
        <w:tabs>
          <w:tab w:val="left" w:pos="1260"/>
        </w:tabs>
        <w:ind w:firstLine="720"/>
        <w:jc w:val="both"/>
        <w:rPr>
          <w:sz w:val="28"/>
          <w:szCs w:val="28"/>
        </w:rPr>
      </w:pPr>
      <w:r w:rsidRPr="00E93163">
        <w:rPr>
          <w:sz w:val="28"/>
          <w:szCs w:val="28"/>
        </w:rPr>
        <w:t xml:space="preserve">Графы с А по </w:t>
      </w:r>
      <w:r w:rsidRPr="00E93163">
        <w:rPr>
          <w:sz w:val="28"/>
          <w:szCs w:val="28"/>
          <w:lang w:val="en-US"/>
        </w:rPr>
        <w:t>H</w:t>
      </w:r>
      <w:r w:rsidRPr="00E93163">
        <w:rPr>
          <w:sz w:val="28"/>
          <w:szCs w:val="28"/>
        </w:rPr>
        <w:t xml:space="preserve">, </w:t>
      </w:r>
      <w:r w:rsidRPr="00E93163">
        <w:rPr>
          <w:sz w:val="28"/>
          <w:szCs w:val="28"/>
          <w:lang w:val="en-US"/>
        </w:rPr>
        <w:t>c</w:t>
      </w:r>
      <w:r w:rsidRPr="00E93163">
        <w:rPr>
          <w:sz w:val="28"/>
          <w:szCs w:val="28"/>
        </w:rPr>
        <w:t xml:space="preserve"> </w:t>
      </w:r>
      <w:r w:rsidRPr="00E93163">
        <w:rPr>
          <w:sz w:val="28"/>
          <w:szCs w:val="28"/>
          <w:lang w:val="en-US"/>
        </w:rPr>
        <w:t>L</w:t>
      </w:r>
      <w:r w:rsidRPr="00E93163">
        <w:rPr>
          <w:sz w:val="28"/>
          <w:szCs w:val="28"/>
        </w:rPr>
        <w:t xml:space="preserve"> по </w:t>
      </w:r>
      <w:r w:rsidRPr="00E93163">
        <w:rPr>
          <w:sz w:val="28"/>
          <w:szCs w:val="28"/>
          <w:lang w:val="en-US"/>
        </w:rPr>
        <w:t>R</w:t>
      </w:r>
      <w:r w:rsidRPr="00E93163">
        <w:rPr>
          <w:sz w:val="28"/>
          <w:szCs w:val="28"/>
        </w:rPr>
        <w:t xml:space="preserve"> формы 240.02 заполняются в соответствии со статьей 223 Налогового кодекса.</w:t>
      </w:r>
    </w:p>
    <w:p w:rsidR="00661D5A" w:rsidRPr="00E93163" w:rsidRDefault="00661D5A" w:rsidP="00036C0E">
      <w:pPr>
        <w:widowControl w:val="0"/>
        <w:ind w:firstLine="720"/>
        <w:jc w:val="both"/>
        <w:rPr>
          <w:sz w:val="28"/>
          <w:szCs w:val="28"/>
        </w:rPr>
      </w:pPr>
      <w:r w:rsidRPr="00E93163">
        <w:rPr>
          <w:sz w:val="28"/>
          <w:szCs w:val="28"/>
        </w:rPr>
        <w:t xml:space="preserve">Итоговое значение графы G формы 240.02 переносится в строку 240.00.002 I. </w:t>
      </w:r>
    </w:p>
    <w:p w:rsidR="00661D5A" w:rsidRPr="00E93163" w:rsidRDefault="00661D5A" w:rsidP="00036C0E">
      <w:pPr>
        <w:widowControl w:val="0"/>
        <w:ind w:firstLine="720"/>
        <w:jc w:val="both"/>
        <w:rPr>
          <w:sz w:val="28"/>
          <w:szCs w:val="28"/>
        </w:rPr>
      </w:pPr>
      <w:r w:rsidRPr="00E93163">
        <w:rPr>
          <w:sz w:val="28"/>
          <w:szCs w:val="28"/>
        </w:rPr>
        <w:t xml:space="preserve">Итоговое значение графы К формы 240.02 переносится в строку 240.00.003. </w:t>
      </w:r>
    </w:p>
    <w:p w:rsidR="00661D5A" w:rsidRPr="00E93163" w:rsidRDefault="00661D5A" w:rsidP="00036C0E">
      <w:pPr>
        <w:widowControl w:val="0"/>
        <w:ind w:firstLine="720"/>
        <w:jc w:val="both"/>
        <w:rPr>
          <w:sz w:val="28"/>
          <w:szCs w:val="28"/>
        </w:rPr>
      </w:pPr>
      <w:r w:rsidRPr="00E93163">
        <w:rPr>
          <w:sz w:val="28"/>
          <w:szCs w:val="28"/>
        </w:rPr>
        <w:t xml:space="preserve">Итоговое значение графы R формы 240.02 переносится в строку 240.00.010. </w:t>
      </w:r>
    </w:p>
    <w:p w:rsidR="00F235C1" w:rsidRDefault="00661D5A" w:rsidP="00036C0E">
      <w:pPr>
        <w:widowControl w:val="0"/>
        <w:ind w:firstLine="720"/>
        <w:jc w:val="both"/>
        <w:rPr>
          <w:sz w:val="28"/>
          <w:szCs w:val="28"/>
        </w:rPr>
      </w:pPr>
      <w:r w:rsidRPr="00E93163">
        <w:rPr>
          <w:sz w:val="28"/>
          <w:szCs w:val="28"/>
        </w:rPr>
        <w:t xml:space="preserve"> </w:t>
      </w:r>
    </w:p>
    <w:p w:rsidR="00036C0E" w:rsidRPr="00E93163" w:rsidRDefault="00036C0E" w:rsidP="00036C0E">
      <w:pPr>
        <w:widowControl w:val="0"/>
        <w:ind w:firstLine="720"/>
        <w:jc w:val="both"/>
        <w:rPr>
          <w:snapToGrid w:val="0"/>
          <w:sz w:val="28"/>
          <w:szCs w:val="28"/>
        </w:rPr>
      </w:pPr>
    </w:p>
    <w:p w:rsidR="00661D5A" w:rsidRPr="00E93163" w:rsidRDefault="00661D5A" w:rsidP="00036C0E">
      <w:pPr>
        <w:pStyle w:val="a3"/>
        <w:tabs>
          <w:tab w:val="num" w:pos="426"/>
        </w:tabs>
        <w:ind w:firstLine="720"/>
        <w:jc w:val="center"/>
        <w:rPr>
          <w:b/>
          <w:sz w:val="28"/>
          <w:szCs w:val="28"/>
        </w:rPr>
      </w:pPr>
      <w:r w:rsidRPr="00E93163">
        <w:rPr>
          <w:b/>
          <w:bCs/>
          <w:sz w:val="28"/>
          <w:szCs w:val="28"/>
        </w:rPr>
        <w:t>5. Составление ф</w:t>
      </w:r>
      <w:r w:rsidRPr="00E93163">
        <w:rPr>
          <w:b/>
          <w:sz w:val="28"/>
          <w:szCs w:val="28"/>
        </w:rPr>
        <w:t>ормы 240.03</w:t>
      </w:r>
      <w:r w:rsidRPr="00E93163">
        <w:rPr>
          <w:sz w:val="28"/>
          <w:szCs w:val="28"/>
        </w:rPr>
        <w:t>–</w:t>
      </w:r>
      <w:r w:rsidRPr="00E93163">
        <w:rPr>
          <w:b/>
          <w:bCs/>
          <w:sz w:val="28"/>
          <w:szCs w:val="28"/>
        </w:rPr>
        <w:t>Доход, подлежащий освобождению от налогообложения в соответствии с международными договорами</w:t>
      </w:r>
    </w:p>
    <w:p w:rsidR="00661D5A" w:rsidRPr="00E93163" w:rsidRDefault="00661D5A" w:rsidP="00036C0E">
      <w:pPr>
        <w:pStyle w:val="a3"/>
        <w:tabs>
          <w:tab w:val="num" w:pos="1134"/>
        </w:tabs>
        <w:ind w:firstLine="720"/>
        <w:jc w:val="center"/>
        <w:rPr>
          <w:b/>
          <w:sz w:val="28"/>
          <w:szCs w:val="28"/>
        </w:rPr>
      </w:pPr>
    </w:p>
    <w:p w:rsidR="00661D5A" w:rsidRPr="00E93163" w:rsidRDefault="00661D5A" w:rsidP="00036C0E">
      <w:pPr>
        <w:pStyle w:val="a3"/>
        <w:tabs>
          <w:tab w:val="left" w:pos="1080"/>
        </w:tabs>
        <w:ind w:firstLine="720"/>
        <w:rPr>
          <w:sz w:val="28"/>
          <w:szCs w:val="28"/>
        </w:rPr>
      </w:pPr>
      <w:r w:rsidRPr="00E93163">
        <w:rPr>
          <w:sz w:val="28"/>
          <w:szCs w:val="28"/>
        </w:rPr>
        <w:t>2</w:t>
      </w:r>
      <w:r w:rsidR="008322F5">
        <w:rPr>
          <w:sz w:val="28"/>
          <w:szCs w:val="28"/>
        </w:rPr>
        <w:t>6</w:t>
      </w:r>
      <w:r w:rsidRPr="00E93163">
        <w:rPr>
          <w:sz w:val="28"/>
          <w:szCs w:val="28"/>
        </w:rPr>
        <w:t xml:space="preserve">. Данная форма предназначена для определения дохода, подлежащего </w:t>
      </w:r>
      <w:r w:rsidRPr="00E93163">
        <w:rPr>
          <w:sz w:val="28"/>
          <w:szCs w:val="28"/>
        </w:rPr>
        <w:lastRenderedPageBreak/>
        <w:t xml:space="preserve">освобождению от налогообложения согласно международным договорам, заключенным Республикой Казахстан, в соответствии с </w:t>
      </w:r>
      <w:hyperlink r:id="rId13" w:history="1">
        <w:r w:rsidRPr="00E93163">
          <w:rPr>
            <w:sz w:val="28"/>
            <w:szCs w:val="28"/>
          </w:rPr>
          <w:t>пунктом 5 статьи 2</w:t>
        </w:r>
      </w:hyperlink>
      <w:r w:rsidRPr="00E93163">
        <w:rPr>
          <w:sz w:val="28"/>
          <w:szCs w:val="28"/>
          <w:lang w:val="kk-KZ"/>
        </w:rPr>
        <w:t xml:space="preserve"> и</w:t>
      </w:r>
      <w:r w:rsidRPr="00E93163">
        <w:rPr>
          <w:sz w:val="28"/>
          <w:szCs w:val="28"/>
        </w:rPr>
        <w:t xml:space="preserve"> </w:t>
      </w:r>
      <w:hyperlink r:id="rId14" w:history="1">
        <w:r w:rsidRPr="00E93163">
          <w:rPr>
            <w:sz w:val="28"/>
            <w:szCs w:val="28"/>
          </w:rPr>
          <w:t>статьями 212</w:t>
        </w:r>
      </w:hyperlink>
      <w:r w:rsidRPr="00E93163">
        <w:rPr>
          <w:sz w:val="28"/>
          <w:szCs w:val="28"/>
        </w:rPr>
        <w:t xml:space="preserve">, </w:t>
      </w:r>
      <w:hyperlink r:id="rId15" w:history="1">
        <w:r w:rsidRPr="00E93163">
          <w:rPr>
            <w:sz w:val="28"/>
            <w:szCs w:val="28"/>
          </w:rPr>
          <w:t>213</w:t>
        </w:r>
      </w:hyperlink>
      <w:r w:rsidRPr="00E93163">
        <w:rPr>
          <w:sz w:val="28"/>
          <w:szCs w:val="28"/>
        </w:rPr>
        <w:t xml:space="preserve"> Налогового кодекса</w:t>
      </w:r>
      <w:r w:rsidRPr="00E93163">
        <w:rPr>
          <w:rStyle w:val="s0"/>
          <w:sz w:val="28"/>
          <w:szCs w:val="28"/>
        </w:rPr>
        <w:t>.</w:t>
      </w:r>
      <w:r w:rsidRPr="00E93163">
        <w:rPr>
          <w:rStyle w:val="s0"/>
          <w:sz w:val="28"/>
          <w:szCs w:val="28"/>
          <w:lang w:val="kk-KZ"/>
        </w:rPr>
        <w:t xml:space="preserve"> </w:t>
      </w:r>
    </w:p>
    <w:p w:rsidR="00661D5A" w:rsidRPr="00E93163" w:rsidRDefault="008322F5" w:rsidP="00036C0E">
      <w:pPr>
        <w:pStyle w:val="a3"/>
        <w:tabs>
          <w:tab w:val="left" w:pos="1080"/>
        </w:tabs>
        <w:ind w:firstLine="720"/>
        <w:rPr>
          <w:sz w:val="28"/>
          <w:szCs w:val="28"/>
        </w:rPr>
      </w:pPr>
      <w:r>
        <w:rPr>
          <w:sz w:val="28"/>
          <w:szCs w:val="28"/>
        </w:rPr>
        <w:t>27</w:t>
      </w:r>
      <w:r w:rsidR="00661D5A" w:rsidRPr="00E93163">
        <w:rPr>
          <w:sz w:val="28"/>
          <w:szCs w:val="28"/>
        </w:rPr>
        <w:t>. В разделе «Показатели»:</w:t>
      </w:r>
    </w:p>
    <w:p w:rsidR="00661D5A" w:rsidRPr="00E93163" w:rsidRDefault="00661D5A" w:rsidP="00036C0E">
      <w:pPr>
        <w:widowControl w:val="0"/>
        <w:ind w:firstLine="720"/>
        <w:jc w:val="both"/>
        <w:rPr>
          <w:sz w:val="28"/>
          <w:szCs w:val="28"/>
        </w:rPr>
      </w:pPr>
      <w:r w:rsidRPr="00E93163">
        <w:rPr>
          <w:sz w:val="28"/>
          <w:szCs w:val="28"/>
        </w:rPr>
        <w:t>1) в графе А указывается порядковый номер строки;</w:t>
      </w:r>
    </w:p>
    <w:p w:rsidR="00661D5A" w:rsidRPr="00E93163" w:rsidRDefault="00661D5A" w:rsidP="00036C0E">
      <w:pPr>
        <w:widowControl w:val="0"/>
        <w:ind w:firstLine="720"/>
        <w:jc w:val="both"/>
        <w:rPr>
          <w:sz w:val="28"/>
          <w:szCs w:val="28"/>
        </w:rPr>
      </w:pPr>
      <w:r w:rsidRPr="00E93163">
        <w:rPr>
          <w:sz w:val="28"/>
          <w:szCs w:val="28"/>
        </w:rPr>
        <w:t xml:space="preserve">2) в графе В указывается код вида международного договора согласно </w:t>
      </w:r>
      <w:hyperlink r:id="rId16" w:history="1">
        <w:r w:rsidR="008322F5" w:rsidRPr="00E93163">
          <w:rPr>
            <w:sz w:val="28"/>
            <w:szCs w:val="28"/>
          </w:rPr>
          <w:t xml:space="preserve">пункту </w:t>
        </w:r>
        <w:r w:rsidR="008322F5">
          <w:rPr>
            <w:sz w:val="28"/>
            <w:szCs w:val="28"/>
          </w:rPr>
          <w:t>31</w:t>
        </w:r>
      </w:hyperlink>
      <w:r w:rsidR="008322F5" w:rsidRPr="00E93163">
        <w:rPr>
          <w:sz w:val="28"/>
          <w:szCs w:val="28"/>
        </w:rPr>
        <w:t xml:space="preserve"> </w:t>
      </w:r>
      <w:r w:rsidRPr="00E93163">
        <w:rPr>
          <w:sz w:val="28"/>
          <w:szCs w:val="28"/>
        </w:rPr>
        <w:t xml:space="preserve">настоящих Правил, в соответствии с которым в отношении дохода установлен порядок налогообложения, отличный от порядка, установленного </w:t>
      </w:r>
      <w:hyperlink r:id="rId17" w:history="1">
        <w:r w:rsidRPr="00E93163">
          <w:rPr>
            <w:sz w:val="28"/>
            <w:szCs w:val="28"/>
          </w:rPr>
          <w:t>Налоговым кодексом</w:t>
        </w:r>
      </w:hyperlink>
      <w:r w:rsidRPr="00E93163">
        <w:rPr>
          <w:sz w:val="28"/>
          <w:szCs w:val="28"/>
        </w:rPr>
        <w:t>;</w:t>
      </w:r>
    </w:p>
    <w:p w:rsidR="00661D5A" w:rsidRPr="00E93163" w:rsidRDefault="00661D5A" w:rsidP="00036C0E">
      <w:pPr>
        <w:widowControl w:val="0"/>
        <w:ind w:firstLine="720"/>
        <w:jc w:val="both"/>
        <w:rPr>
          <w:sz w:val="28"/>
          <w:szCs w:val="28"/>
        </w:rPr>
      </w:pPr>
      <w:r w:rsidRPr="00E93163">
        <w:rPr>
          <w:sz w:val="28"/>
          <w:szCs w:val="28"/>
        </w:rPr>
        <w:t>3) в графе С указывается наименование международного договора;</w:t>
      </w:r>
    </w:p>
    <w:p w:rsidR="00661D5A" w:rsidRPr="00E93163" w:rsidRDefault="00661D5A" w:rsidP="00036C0E">
      <w:pPr>
        <w:widowControl w:val="0"/>
        <w:ind w:firstLine="720"/>
        <w:jc w:val="both"/>
        <w:rPr>
          <w:sz w:val="28"/>
          <w:szCs w:val="28"/>
        </w:rPr>
      </w:pPr>
      <w:r w:rsidRPr="00E93163">
        <w:rPr>
          <w:sz w:val="28"/>
          <w:szCs w:val="28"/>
        </w:rPr>
        <w:t>4) в графе D указывается код страны согласно пункту 31 настоящих Правил, с которой Республикой Казахстан заключен международный договор;</w:t>
      </w:r>
    </w:p>
    <w:p w:rsidR="00661D5A" w:rsidRPr="00E93163" w:rsidRDefault="00661D5A" w:rsidP="00036C0E">
      <w:pPr>
        <w:widowControl w:val="0"/>
        <w:ind w:firstLine="720"/>
        <w:jc w:val="both"/>
        <w:rPr>
          <w:sz w:val="28"/>
          <w:szCs w:val="28"/>
        </w:rPr>
      </w:pPr>
      <w:r w:rsidRPr="00E93163">
        <w:rPr>
          <w:sz w:val="28"/>
          <w:szCs w:val="28"/>
        </w:rPr>
        <w:t>5) в графе Е указывается доход, подлежащий освобождению от налогообложения согласно положениям международного договора.</w:t>
      </w:r>
    </w:p>
    <w:p w:rsidR="00661D5A" w:rsidRPr="00E93163" w:rsidRDefault="00661D5A" w:rsidP="00036C0E">
      <w:pPr>
        <w:widowControl w:val="0"/>
        <w:ind w:firstLine="720"/>
        <w:jc w:val="both"/>
        <w:rPr>
          <w:sz w:val="28"/>
          <w:szCs w:val="28"/>
        </w:rPr>
      </w:pPr>
      <w:r w:rsidRPr="00E93163">
        <w:rPr>
          <w:sz w:val="28"/>
          <w:szCs w:val="28"/>
        </w:rPr>
        <w:t>Итоговое значение графы E формы 240.03 переносится в строку 240.00.006 II.</w:t>
      </w:r>
    </w:p>
    <w:p w:rsidR="00661D5A" w:rsidRDefault="00661D5A" w:rsidP="00036C0E">
      <w:pPr>
        <w:pStyle w:val="a3"/>
        <w:ind w:firstLine="720"/>
        <w:rPr>
          <w:b/>
          <w:bCs/>
          <w:sz w:val="28"/>
          <w:szCs w:val="28"/>
        </w:rPr>
      </w:pPr>
      <w:bookmarkStart w:id="19" w:name="SUB22000"/>
      <w:bookmarkEnd w:id="19"/>
    </w:p>
    <w:p w:rsidR="00036C0E" w:rsidRPr="00E93163" w:rsidRDefault="00036C0E" w:rsidP="00036C0E">
      <w:pPr>
        <w:pStyle w:val="a3"/>
        <w:ind w:firstLine="720"/>
        <w:rPr>
          <w:b/>
          <w:bCs/>
          <w:sz w:val="28"/>
          <w:szCs w:val="28"/>
        </w:rPr>
      </w:pPr>
    </w:p>
    <w:p w:rsidR="00661D5A" w:rsidRPr="00E93163" w:rsidRDefault="00661D5A" w:rsidP="00036C0E">
      <w:pPr>
        <w:pStyle w:val="a3"/>
        <w:ind w:firstLine="720"/>
        <w:jc w:val="center"/>
        <w:rPr>
          <w:b/>
          <w:bCs/>
          <w:sz w:val="28"/>
          <w:szCs w:val="28"/>
        </w:rPr>
      </w:pPr>
      <w:r w:rsidRPr="00036C0E">
        <w:rPr>
          <w:b/>
          <w:sz w:val="28"/>
          <w:szCs w:val="28"/>
        </w:rPr>
        <w:t>6</w:t>
      </w:r>
      <w:r w:rsidRPr="00E93163">
        <w:rPr>
          <w:b/>
          <w:bCs/>
          <w:sz w:val="28"/>
          <w:szCs w:val="28"/>
        </w:rPr>
        <w:t>. Коды видов доходов, валют, стран и международных договоров</w:t>
      </w:r>
    </w:p>
    <w:p w:rsidR="00661D5A" w:rsidRPr="00E93163" w:rsidRDefault="00661D5A" w:rsidP="00036C0E">
      <w:pPr>
        <w:pStyle w:val="a3"/>
        <w:ind w:firstLine="720"/>
        <w:rPr>
          <w:sz w:val="28"/>
          <w:szCs w:val="28"/>
        </w:rPr>
      </w:pPr>
    </w:p>
    <w:p w:rsidR="00661D5A" w:rsidRPr="00E93163" w:rsidRDefault="008322F5" w:rsidP="00036C0E">
      <w:pPr>
        <w:pStyle w:val="a3"/>
        <w:ind w:firstLine="720"/>
        <w:rPr>
          <w:sz w:val="28"/>
          <w:szCs w:val="28"/>
        </w:rPr>
      </w:pPr>
      <w:r>
        <w:rPr>
          <w:sz w:val="28"/>
          <w:szCs w:val="28"/>
        </w:rPr>
        <w:t>28</w:t>
      </w:r>
      <w:r w:rsidR="00661D5A" w:rsidRPr="00E93163">
        <w:rPr>
          <w:sz w:val="28"/>
          <w:szCs w:val="28"/>
        </w:rPr>
        <w:t xml:space="preserve">. При заполнении </w:t>
      </w:r>
      <w:r w:rsidR="008309E5">
        <w:rPr>
          <w:sz w:val="28"/>
          <w:szCs w:val="28"/>
        </w:rPr>
        <w:t>д</w:t>
      </w:r>
      <w:r w:rsidR="00661D5A" w:rsidRPr="00E93163">
        <w:rPr>
          <w:sz w:val="28"/>
          <w:szCs w:val="28"/>
        </w:rPr>
        <w:t>екларации использовать следующую кодировку видов доходов:</w:t>
      </w:r>
    </w:p>
    <w:p w:rsidR="00661D5A" w:rsidRPr="00E93163" w:rsidRDefault="00661D5A" w:rsidP="00036C0E">
      <w:pPr>
        <w:pStyle w:val="a3"/>
        <w:tabs>
          <w:tab w:val="num" w:pos="1080"/>
        </w:tabs>
        <w:ind w:firstLine="720"/>
        <w:rPr>
          <w:sz w:val="28"/>
          <w:szCs w:val="28"/>
        </w:rPr>
      </w:pPr>
      <w:r w:rsidRPr="00E93163">
        <w:rPr>
          <w:sz w:val="28"/>
          <w:szCs w:val="28"/>
        </w:rPr>
        <w:t>1) доходы из источников в Республике Казахстан:</w:t>
      </w:r>
    </w:p>
    <w:p w:rsidR="00661D5A" w:rsidRPr="00E93163" w:rsidRDefault="00661D5A" w:rsidP="00036C0E">
      <w:pPr>
        <w:ind w:firstLine="400"/>
        <w:jc w:val="both"/>
        <w:rPr>
          <w:sz w:val="28"/>
          <w:szCs w:val="28"/>
        </w:rPr>
      </w:pPr>
      <w:r w:rsidRPr="00E93163">
        <w:rPr>
          <w:sz w:val="28"/>
          <w:szCs w:val="28"/>
        </w:rPr>
        <w:t xml:space="preserve">    </w:t>
      </w:r>
      <w:r w:rsidRPr="00E93163">
        <w:rPr>
          <w:rStyle w:val="s0"/>
          <w:sz w:val="28"/>
          <w:szCs w:val="28"/>
        </w:rPr>
        <w:t xml:space="preserve">1010 – </w:t>
      </w:r>
      <w:r w:rsidRPr="00E93163">
        <w:rPr>
          <w:sz w:val="28"/>
          <w:szCs w:val="28"/>
        </w:rPr>
        <w:t>доходы от реализации товаров на территории Республики Казахстан;</w:t>
      </w:r>
    </w:p>
    <w:p w:rsidR="00661D5A" w:rsidRPr="00E93163" w:rsidRDefault="00661D5A" w:rsidP="00036C0E">
      <w:pPr>
        <w:ind w:firstLine="400"/>
        <w:jc w:val="both"/>
        <w:rPr>
          <w:sz w:val="28"/>
          <w:szCs w:val="28"/>
        </w:rPr>
      </w:pPr>
      <w:r w:rsidRPr="00E93163">
        <w:rPr>
          <w:rStyle w:val="s0"/>
          <w:sz w:val="28"/>
          <w:szCs w:val="28"/>
        </w:rPr>
        <w:t xml:space="preserve">    1011 – </w:t>
      </w:r>
      <w:r w:rsidRPr="00E93163">
        <w:rPr>
          <w:sz w:val="28"/>
          <w:szCs w:val="28"/>
        </w:rPr>
        <w:t>доходы от реализации товаров, находящихся в Республике Казахстан, за ее пределы в рамках осуществления внешнеторговой деятельности;</w:t>
      </w:r>
      <w:bookmarkStart w:id="20" w:name="SUB1920102"/>
      <w:bookmarkEnd w:id="20"/>
    </w:p>
    <w:p w:rsidR="00661D5A" w:rsidRPr="00E93163" w:rsidRDefault="00661D5A" w:rsidP="00036C0E">
      <w:pPr>
        <w:ind w:firstLine="400"/>
        <w:jc w:val="both"/>
        <w:rPr>
          <w:sz w:val="28"/>
          <w:szCs w:val="28"/>
        </w:rPr>
      </w:pPr>
      <w:r w:rsidRPr="00E93163">
        <w:rPr>
          <w:rStyle w:val="s0"/>
          <w:sz w:val="28"/>
          <w:szCs w:val="28"/>
        </w:rPr>
        <w:t xml:space="preserve">     1020 – доходы от выполнения работ, оказания услуг в Республике Казахстан;</w:t>
      </w:r>
    </w:p>
    <w:p w:rsidR="00661D5A" w:rsidRPr="00E93163" w:rsidRDefault="00661D5A" w:rsidP="00036C0E">
      <w:pPr>
        <w:ind w:firstLine="400"/>
        <w:jc w:val="both"/>
        <w:rPr>
          <w:sz w:val="28"/>
          <w:szCs w:val="28"/>
        </w:rPr>
      </w:pPr>
      <w:bookmarkStart w:id="21" w:name="sub1001230646"/>
      <w:r w:rsidRPr="00E93163">
        <w:rPr>
          <w:rStyle w:val="s0"/>
          <w:sz w:val="28"/>
          <w:szCs w:val="28"/>
        </w:rPr>
        <w:t xml:space="preserve">     1021 – </w:t>
      </w:r>
      <w:r w:rsidRPr="00E93163">
        <w:rPr>
          <w:sz w:val="28"/>
          <w:szCs w:val="28"/>
        </w:rPr>
        <w:t>доходы от оказания управленческих, финансовых (за исключением услуг по страхованию и (или) перестрахованию),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r w:rsidRPr="00E93163">
        <w:rPr>
          <w:rStyle w:val="s0"/>
          <w:sz w:val="28"/>
          <w:szCs w:val="28"/>
        </w:rPr>
        <w:t>;</w:t>
      </w:r>
    </w:p>
    <w:p w:rsidR="00661D5A" w:rsidRPr="00E93163" w:rsidRDefault="00661D5A" w:rsidP="00036C0E">
      <w:pPr>
        <w:ind w:firstLine="400"/>
        <w:jc w:val="both"/>
        <w:rPr>
          <w:sz w:val="28"/>
          <w:szCs w:val="28"/>
        </w:rPr>
      </w:pPr>
      <w:bookmarkStart w:id="22" w:name="SUB1920104"/>
      <w:bookmarkEnd w:id="22"/>
      <w:r w:rsidRPr="00E93163">
        <w:rPr>
          <w:rStyle w:val="s0"/>
          <w:sz w:val="28"/>
          <w:szCs w:val="28"/>
        </w:rPr>
        <w:t xml:space="preserve">    1030 –  </w:t>
      </w:r>
      <w:r w:rsidR="008322F5" w:rsidRPr="00884964">
        <w:rPr>
          <w:sz w:val="28"/>
          <w:szCs w:val="28"/>
        </w:rPr>
        <w:t xml:space="preserve">доходы лица, зарегистрированного в государстве с льготным налогообложением, определяемом Правительством Республики Казахстан в соответствии со </w:t>
      </w:r>
      <w:hyperlink r:id="rId18" w:history="1">
        <w:r w:rsidR="008322F5" w:rsidRPr="00884964">
          <w:rPr>
            <w:bCs/>
            <w:sz w:val="28"/>
            <w:szCs w:val="28"/>
          </w:rPr>
          <w:t>статьей 224</w:t>
        </w:r>
      </w:hyperlink>
      <w:r w:rsidR="008322F5" w:rsidRPr="00884964">
        <w:rPr>
          <w:sz w:val="28"/>
          <w:szCs w:val="28"/>
        </w:rPr>
        <w:t xml:space="preserve"> Налогового кодекса, от выполнения работ, оказания услуг независимо от места их фактического выполнения, оказания, а также иные доходы, установленные </w:t>
      </w:r>
      <w:r w:rsidR="008322F5">
        <w:rPr>
          <w:sz w:val="28"/>
          <w:szCs w:val="28"/>
          <w:lang w:val="kk-KZ"/>
        </w:rPr>
        <w:t>с</w:t>
      </w:r>
      <w:r w:rsidR="008322F5" w:rsidRPr="00884964">
        <w:rPr>
          <w:sz w:val="28"/>
          <w:szCs w:val="28"/>
        </w:rPr>
        <w:t>т</w:t>
      </w:r>
      <w:r w:rsidR="008322F5">
        <w:rPr>
          <w:sz w:val="28"/>
          <w:szCs w:val="28"/>
          <w:lang w:val="kk-KZ"/>
        </w:rPr>
        <w:t>ат</w:t>
      </w:r>
      <w:r w:rsidR="008322F5" w:rsidRPr="00884964">
        <w:rPr>
          <w:sz w:val="28"/>
          <w:szCs w:val="28"/>
        </w:rPr>
        <w:t>ьей</w:t>
      </w:r>
      <w:r w:rsidR="008322F5">
        <w:rPr>
          <w:sz w:val="28"/>
          <w:szCs w:val="28"/>
          <w:lang w:val="kk-KZ"/>
        </w:rPr>
        <w:t xml:space="preserve"> 192 Налогового кодекса</w:t>
      </w:r>
      <w:r w:rsidRPr="00E93163">
        <w:rPr>
          <w:rStyle w:val="s0"/>
          <w:sz w:val="28"/>
          <w:szCs w:val="28"/>
        </w:rPr>
        <w:t>;</w:t>
      </w:r>
    </w:p>
    <w:p w:rsidR="00661D5A" w:rsidRPr="00E93163" w:rsidRDefault="00661D5A" w:rsidP="00036C0E">
      <w:pPr>
        <w:ind w:firstLine="400"/>
        <w:jc w:val="both"/>
        <w:rPr>
          <w:sz w:val="28"/>
          <w:szCs w:val="28"/>
        </w:rPr>
      </w:pPr>
      <w:bookmarkStart w:id="23" w:name="SUB1920105"/>
      <w:bookmarkEnd w:id="23"/>
      <w:r w:rsidRPr="00E93163">
        <w:rPr>
          <w:rStyle w:val="s0"/>
          <w:sz w:val="28"/>
          <w:szCs w:val="28"/>
        </w:rPr>
        <w:t xml:space="preserve">   1040 –</w:t>
      </w:r>
      <w:r w:rsidRPr="00E93163">
        <w:rPr>
          <w:sz w:val="28"/>
          <w:szCs w:val="28"/>
        </w:rPr>
        <w:t xml:space="preserve"> доходы от прироста стоимости при реализации находящегося на территории Республики Казахстан имущества, права на которое или сделки по </w:t>
      </w:r>
      <w:r w:rsidRPr="00E93163">
        <w:rPr>
          <w:sz w:val="28"/>
          <w:szCs w:val="28"/>
        </w:rPr>
        <w:lastRenderedPageBreak/>
        <w:t>которому подлежат государственной регистрации в соответствии с законодательными актами Республики Казахстан;</w:t>
      </w:r>
    </w:p>
    <w:p w:rsidR="00661D5A" w:rsidRPr="00E93163" w:rsidRDefault="00661D5A" w:rsidP="00036C0E">
      <w:pPr>
        <w:ind w:firstLine="400"/>
        <w:jc w:val="both"/>
        <w:rPr>
          <w:sz w:val="28"/>
          <w:szCs w:val="28"/>
        </w:rPr>
      </w:pPr>
      <w:r w:rsidRPr="00E93163">
        <w:rPr>
          <w:rStyle w:val="s0"/>
          <w:sz w:val="28"/>
          <w:szCs w:val="28"/>
        </w:rPr>
        <w:t xml:space="preserve">   1041 –</w:t>
      </w:r>
      <w:r w:rsidRPr="00E93163">
        <w:rPr>
          <w:sz w:val="28"/>
          <w:szCs w:val="28"/>
        </w:rPr>
        <w:t xml:space="preserve"> доходы от прироста стоимости при реализации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p w:rsidR="00661D5A" w:rsidRPr="00E93163" w:rsidRDefault="00661D5A" w:rsidP="00036C0E">
      <w:pPr>
        <w:ind w:firstLine="400"/>
        <w:jc w:val="both"/>
        <w:rPr>
          <w:sz w:val="28"/>
          <w:szCs w:val="28"/>
        </w:rPr>
      </w:pPr>
      <w:r w:rsidRPr="00E93163">
        <w:rPr>
          <w:rStyle w:val="s0"/>
          <w:sz w:val="28"/>
          <w:szCs w:val="28"/>
        </w:rPr>
        <w:t xml:space="preserve">   1042 –</w:t>
      </w:r>
      <w:r w:rsidRPr="00E93163">
        <w:rPr>
          <w:sz w:val="28"/>
          <w:szCs w:val="28"/>
        </w:rPr>
        <w:t xml:space="preserve"> доходы от прироста стоимости при реализации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p w:rsidR="00661D5A" w:rsidRPr="00E93163" w:rsidRDefault="00661D5A" w:rsidP="00036C0E">
      <w:pPr>
        <w:ind w:firstLine="400"/>
        <w:jc w:val="both"/>
        <w:rPr>
          <w:sz w:val="28"/>
          <w:szCs w:val="28"/>
        </w:rPr>
      </w:pPr>
      <w:r w:rsidRPr="00E93163">
        <w:rPr>
          <w:rStyle w:val="s0"/>
          <w:sz w:val="28"/>
          <w:szCs w:val="28"/>
        </w:rPr>
        <w:t xml:space="preserve">   1043 –</w:t>
      </w:r>
      <w:r w:rsidRPr="00E93163">
        <w:rPr>
          <w:sz w:val="28"/>
          <w:szCs w:val="28"/>
        </w:rPr>
        <w:t xml:space="preserve"> доходы от прироста стоимости при реализации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 </w:t>
      </w:r>
      <w:bookmarkStart w:id="24" w:name="sub1001341176"/>
      <w:r w:rsidR="005052ED" w:rsidRPr="00E93163">
        <w:rPr>
          <w:i/>
          <w:iCs/>
          <w:vanish/>
          <w:sz w:val="28"/>
          <w:szCs w:val="28"/>
          <w:u w:val="single"/>
        </w:rPr>
        <w:fldChar w:fldCharType="begin"/>
      </w:r>
      <w:r w:rsidRPr="00E93163">
        <w:rPr>
          <w:i/>
          <w:iCs/>
          <w:vanish/>
          <w:sz w:val="28"/>
          <w:szCs w:val="28"/>
          <w:u w:val="single"/>
        </w:rPr>
        <w:instrText xml:space="preserve"> HYPERLINK "jl:30565151.0%20" </w:instrText>
      </w:r>
      <w:r w:rsidR="005052ED" w:rsidRPr="00E93163">
        <w:rPr>
          <w:i/>
          <w:iCs/>
          <w:vanish/>
          <w:sz w:val="28"/>
          <w:szCs w:val="28"/>
          <w:u w:val="single"/>
        </w:rPr>
        <w:fldChar w:fldCharType="separate"/>
      </w:r>
      <w:r w:rsidRPr="00E93163">
        <w:rPr>
          <w:b/>
          <w:bCs/>
          <w:vanish/>
          <w:sz w:val="28"/>
          <w:szCs w:val="28"/>
          <w:u w:val="single"/>
        </w:rPr>
        <w:t>*</w:t>
      </w:r>
      <w:r w:rsidR="005052ED" w:rsidRPr="00E93163">
        <w:rPr>
          <w:i/>
          <w:iCs/>
          <w:vanish/>
          <w:sz w:val="28"/>
          <w:szCs w:val="28"/>
          <w:u w:val="single"/>
        </w:rPr>
        <w:fldChar w:fldCharType="end"/>
      </w:r>
      <w:bookmarkEnd w:id="24"/>
    </w:p>
    <w:p w:rsidR="00661D5A" w:rsidRPr="00E93163" w:rsidRDefault="00661D5A" w:rsidP="00036C0E">
      <w:pPr>
        <w:ind w:firstLine="400"/>
        <w:jc w:val="both"/>
        <w:rPr>
          <w:sz w:val="28"/>
          <w:szCs w:val="28"/>
        </w:rPr>
      </w:pPr>
      <w:bookmarkStart w:id="25" w:name="SUB1920106"/>
      <w:bookmarkEnd w:id="25"/>
      <w:r w:rsidRPr="00E93163">
        <w:rPr>
          <w:rStyle w:val="s0"/>
          <w:sz w:val="28"/>
          <w:szCs w:val="28"/>
        </w:rPr>
        <w:t xml:space="preserve">  1050 – </w:t>
      </w:r>
      <w:r w:rsidRPr="00E93163">
        <w:rPr>
          <w:sz w:val="28"/>
          <w:szCs w:val="28"/>
        </w:rPr>
        <w:t>доходы от уступки прав требования долга резиденту - для налогоплательщика, уступившего право требования;</w:t>
      </w:r>
    </w:p>
    <w:p w:rsidR="00661D5A" w:rsidRPr="00E93163" w:rsidRDefault="00661D5A" w:rsidP="00036C0E">
      <w:pPr>
        <w:ind w:firstLine="400"/>
        <w:jc w:val="both"/>
        <w:rPr>
          <w:sz w:val="28"/>
          <w:szCs w:val="28"/>
        </w:rPr>
      </w:pPr>
      <w:r w:rsidRPr="00E93163">
        <w:rPr>
          <w:rStyle w:val="s0"/>
          <w:sz w:val="28"/>
          <w:szCs w:val="28"/>
        </w:rPr>
        <w:t xml:space="preserve">  1051 – </w:t>
      </w:r>
      <w:r w:rsidRPr="00E93163">
        <w:rPr>
          <w:sz w:val="28"/>
          <w:szCs w:val="28"/>
        </w:rPr>
        <w:t>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p w:rsidR="00661D5A" w:rsidRPr="00E93163" w:rsidRDefault="00661D5A" w:rsidP="00036C0E">
      <w:pPr>
        <w:ind w:firstLine="400"/>
        <w:jc w:val="both"/>
        <w:rPr>
          <w:sz w:val="28"/>
          <w:szCs w:val="28"/>
        </w:rPr>
      </w:pPr>
      <w:r w:rsidRPr="00E93163">
        <w:rPr>
          <w:rStyle w:val="s0"/>
          <w:sz w:val="28"/>
          <w:szCs w:val="28"/>
        </w:rPr>
        <w:t xml:space="preserve">  1060 – </w:t>
      </w:r>
      <w:r w:rsidRPr="00E93163">
        <w:rPr>
          <w:sz w:val="28"/>
          <w:szCs w:val="28"/>
        </w:rPr>
        <w:t>доходы от уступки прав требования долга у резидента - для налогоплательщика, приобретающего право требования;</w:t>
      </w:r>
    </w:p>
    <w:p w:rsidR="00661D5A" w:rsidRPr="00E93163" w:rsidRDefault="00661D5A" w:rsidP="00036C0E">
      <w:pPr>
        <w:ind w:firstLine="400"/>
        <w:jc w:val="both"/>
        <w:rPr>
          <w:sz w:val="28"/>
          <w:szCs w:val="28"/>
        </w:rPr>
      </w:pPr>
      <w:r w:rsidRPr="00E93163">
        <w:rPr>
          <w:rStyle w:val="s0"/>
          <w:sz w:val="28"/>
          <w:szCs w:val="28"/>
        </w:rPr>
        <w:t xml:space="preserve">  1061 – </w:t>
      </w:r>
      <w:r w:rsidRPr="00E93163">
        <w:rPr>
          <w:sz w:val="28"/>
          <w:szCs w:val="28"/>
        </w:rPr>
        <w:t>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p w:rsidR="00661D5A" w:rsidRPr="00E93163" w:rsidRDefault="00661D5A" w:rsidP="00036C0E">
      <w:pPr>
        <w:ind w:firstLine="400"/>
        <w:jc w:val="both"/>
        <w:rPr>
          <w:sz w:val="28"/>
          <w:szCs w:val="28"/>
        </w:rPr>
      </w:pPr>
      <w:r w:rsidRPr="00E93163">
        <w:rPr>
          <w:rStyle w:val="s0"/>
          <w:sz w:val="28"/>
          <w:szCs w:val="28"/>
        </w:rPr>
        <w:t xml:space="preserve">  1070 – </w:t>
      </w:r>
      <w:r w:rsidRPr="00E93163">
        <w:rPr>
          <w:sz w:val="28"/>
          <w:szCs w:val="28"/>
        </w:rPr>
        <w:t>неустойка (штраф, пеня) и другие виды санкций, кроме возвращенных из бюджета необоснованно удержанных ранее штрафов;</w:t>
      </w:r>
    </w:p>
    <w:p w:rsidR="00661D5A" w:rsidRPr="00E93163" w:rsidRDefault="00661D5A" w:rsidP="00036C0E">
      <w:pPr>
        <w:ind w:firstLine="400"/>
        <w:jc w:val="both"/>
        <w:rPr>
          <w:sz w:val="28"/>
          <w:szCs w:val="28"/>
        </w:rPr>
      </w:pPr>
      <w:r w:rsidRPr="00E93163">
        <w:rPr>
          <w:rStyle w:val="s0"/>
          <w:sz w:val="28"/>
          <w:szCs w:val="28"/>
        </w:rPr>
        <w:t xml:space="preserve">  1080 – доходы в форме дивидендов, поступающих от юридического лица – резидента; </w:t>
      </w:r>
    </w:p>
    <w:p w:rsidR="00661D5A" w:rsidRPr="00E93163" w:rsidRDefault="00661D5A" w:rsidP="00036C0E">
      <w:pPr>
        <w:ind w:firstLine="400"/>
        <w:jc w:val="both"/>
        <w:rPr>
          <w:rStyle w:val="s0"/>
          <w:sz w:val="28"/>
          <w:szCs w:val="28"/>
        </w:rPr>
      </w:pPr>
      <w:r w:rsidRPr="00E93163">
        <w:rPr>
          <w:rStyle w:val="s0"/>
          <w:sz w:val="28"/>
          <w:szCs w:val="28"/>
        </w:rPr>
        <w:t xml:space="preserve">  1081 – доходы в форме дивидендов, поступающих от паевых инвестиционных  фондов, созданных в соответствии с законодательными актами Республики Казахстан;</w:t>
      </w:r>
    </w:p>
    <w:p w:rsidR="00661D5A" w:rsidRPr="00E93163" w:rsidRDefault="00661D5A" w:rsidP="00036C0E">
      <w:pPr>
        <w:ind w:firstLine="400"/>
        <w:jc w:val="both"/>
        <w:rPr>
          <w:sz w:val="28"/>
          <w:szCs w:val="28"/>
        </w:rPr>
      </w:pPr>
      <w:bookmarkStart w:id="26" w:name="SUB1920109"/>
      <w:bookmarkEnd w:id="26"/>
      <w:r w:rsidRPr="00E93163">
        <w:rPr>
          <w:rStyle w:val="s0"/>
          <w:sz w:val="28"/>
          <w:szCs w:val="28"/>
        </w:rPr>
        <w:t xml:space="preserve">  1090 – </w:t>
      </w:r>
      <w:r w:rsidRPr="00E93163">
        <w:rPr>
          <w:sz w:val="28"/>
          <w:szCs w:val="28"/>
        </w:rPr>
        <w:t>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rsidRPr="00E93163">
        <w:rPr>
          <w:rStyle w:val="s0"/>
          <w:sz w:val="28"/>
          <w:szCs w:val="28"/>
        </w:rPr>
        <w:t>;</w:t>
      </w:r>
    </w:p>
    <w:p w:rsidR="00661D5A" w:rsidRPr="00E93163" w:rsidRDefault="00661D5A" w:rsidP="00036C0E">
      <w:pPr>
        <w:ind w:firstLine="400"/>
        <w:jc w:val="both"/>
        <w:rPr>
          <w:sz w:val="28"/>
          <w:szCs w:val="28"/>
        </w:rPr>
      </w:pPr>
      <w:r w:rsidRPr="00E93163">
        <w:rPr>
          <w:rStyle w:val="s0"/>
          <w:sz w:val="28"/>
          <w:szCs w:val="28"/>
        </w:rPr>
        <w:t xml:space="preserve">  1100 – </w:t>
      </w:r>
      <w:r w:rsidRPr="00E93163">
        <w:rPr>
          <w:sz w:val="28"/>
          <w:szCs w:val="28"/>
        </w:rPr>
        <w:t xml:space="preserve">доходы в форме вознаграждений, за исключением вознаграждений по долговым ценным бумагам; </w:t>
      </w:r>
      <w:bookmarkStart w:id="27" w:name="sub1001211203"/>
      <w:r w:rsidR="005052ED" w:rsidRPr="00E93163">
        <w:rPr>
          <w:i/>
          <w:iCs/>
          <w:vanish/>
          <w:sz w:val="28"/>
          <w:szCs w:val="28"/>
          <w:u w:val="single"/>
        </w:rPr>
        <w:fldChar w:fldCharType="begin"/>
      </w:r>
      <w:r w:rsidRPr="00E93163">
        <w:rPr>
          <w:i/>
          <w:iCs/>
          <w:vanish/>
          <w:sz w:val="28"/>
          <w:szCs w:val="28"/>
          <w:u w:val="single"/>
        </w:rPr>
        <w:instrText xml:space="preserve"> HYPERLINK "jl:30502940.0%20" </w:instrText>
      </w:r>
      <w:r w:rsidR="005052ED" w:rsidRPr="00E93163">
        <w:rPr>
          <w:i/>
          <w:iCs/>
          <w:vanish/>
          <w:sz w:val="28"/>
          <w:szCs w:val="28"/>
          <w:u w:val="single"/>
        </w:rPr>
        <w:fldChar w:fldCharType="separate"/>
      </w:r>
      <w:r w:rsidRPr="00E93163">
        <w:rPr>
          <w:b/>
          <w:bCs/>
          <w:vanish/>
          <w:sz w:val="28"/>
          <w:szCs w:val="28"/>
          <w:u w:val="single"/>
        </w:rPr>
        <w:t>*</w:t>
      </w:r>
      <w:r w:rsidR="005052ED" w:rsidRPr="00E93163">
        <w:rPr>
          <w:i/>
          <w:iCs/>
          <w:vanish/>
          <w:sz w:val="28"/>
          <w:szCs w:val="28"/>
          <w:u w:val="single"/>
        </w:rPr>
        <w:fldChar w:fldCharType="end"/>
      </w:r>
      <w:bookmarkEnd w:id="27"/>
    </w:p>
    <w:p w:rsidR="00661D5A" w:rsidRPr="00E93163" w:rsidRDefault="00661D5A" w:rsidP="00036C0E">
      <w:pPr>
        <w:ind w:firstLine="400"/>
        <w:jc w:val="both"/>
        <w:rPr>
          <w:sz w:val="28"/>
          <w:szCs w:val="28"/>
        </w:rPr>
      </w:pPr>
      <w:bookmarkStart w:id="28" w:name="SUB1920111"/>
      <w:bookmarkEnd w:id="28"/>
      <w:r w:rsidRPr="00E93163">
        <w:rPr>
          <w:rStyle w:val="s0"/>
          <w:sz w:val="28"/>
          <w:szCs w:val="28"/>
        </w:rPr>
        <w:t xml:space="preserve">  110</w:t>
      </w:r>
      <w:r w:rsidRPr="00E93163">
        <w:rPr>
          <w:rStyle w:val="s0"/>
          <w:sz w:val="28"/>
          <w:szCs w:val="28"/>
          <w:lang w:val="kk-KZ"/>
        </w:rPr>
        <w:t>1</w:t>
      </w:r>
      <w:r w:rsidRPr="00E93163">
        <w:rPr>
          <w:rStyle w:val="s0"/>
          <w:sz w:val="28"/>
          <w:szCs w:val="28"/>
        </w:rPr>
        <w:t xml:space="preserve"> – </w:t>
      </w:r>
      <w:r w:rsidRPr="00E93163">
        <w:rPr>
          <w:sz w:val="28"/>
          <w:szCs w:val="28"/>
        </w:rPr>
        <w:t xml:space="preserve"> доходы в форме вознаграждений по долговым ценным бумагам, получаемые от эмитента;</w:t>
      </w:r>
    </w:p>
    <w:p w:rsidR="00661D5A" w:rsidRPr="00E93163" w:rsidRDefault="00661D5A" w:rsidP="00036C0E">
      <w:pPr>
        <w:ind w:firstLine="400"/>
        <w:jc w:val="both"/>
        <w:rPr>
          <w:i/>
          <w:iCs/>
          <w:sz w:val="28"/>
          <w:szCs w:val="28"/>
          <w:u w:val="single"/>
          <w:lang w:val="kk-KZ"/>
        </w:rPr>
      </w:pPr>
      <w:bookmarkStart w:id="29" w:name="SUB1920112"/>
      <w:bookmarkEnd w:id="29"/>
      <w:r w:rsidRPr="00E93163">
        <w:rPr>
          <w:rStyle w:val="s0"/>
          <w:sz w:val="28"/>
          <w:szCs w:val="28"/>
        </w:rPr>
        <w:t xml:space="preserve">  1120 –</w:t>
      </w:r>
      <w:r w:rsidRPr="00E93163">
        <w:rPr>
          <w:rStyle w:val="s0"/>
          <w:sz w:val="28"/>
          <w:szCs w:val="28"/>
          <w:lang w:val="kk-KZ"/>
        </w:rPr>
        <w:t xml:space="preserve"> </w:t>
      </w:r>
      <w:r w:rsidRPr="00E93163">
        <w:rPr>
          <w:sz w:val="28"/>
          <w:szCs w:val="28"/>
        </w:rPr>
        <w:t xml:space="preserve">доходы в форме роялти; </w:t>
      </w:r>
      <w:bookmarkStart w:id="30" w:name="sub1001546430"/>
      <w:r w:rsidR="005052ED" w:rsidRPr="00E93163">
        <w:rPr>
          <w:i/>
          <w:iCs/>
          <w:vanish/>
          <w:sz w:val="28"/>
          <w:szCs w:val="28"/>
          <w:u w:val="single"/>
        </w:rPr>
        <w:fldChar w:fldCharType="begin"/>
      </w:r>
      <w:r w:rsidRPr="00E93163">
        <w:rPr>
          <w:i/>
          <w:iCs/>
          <w:vanish/>
          <w:sz w:val="28"/>
          <w:szCs w:val="28"/>
          <w:u w:val="single"/>
        </w:rPr>
        <w:instrText xml:space="preserve"> HYPERLINK "jl:30485780.0%2030607997.0%2030615925.0%20" </w:instrText>
      </w:r>
      <w:r w:rsidR="005052ED" w:rsidRPr="00E93163">
        <w:rPr>
          <w:i/>
          <w:iCs/>
          <w:vanish/>
          <w:sz w:val="28"/>
          <w:szCs w:val="28"/>
          <w:u w:val="single"/>
        </w:rPr>
        <w:fldChar w:fldCharType="separate"/>
      </w:r>
      <w:r w:rsidRPr="00E93163">
        <w:rPr>
          <w:b/>
          <w:bCs/>
          <w:vanish/>
          <w:sz w:val="28"/>
          <w:szCs w:val="28"/>
          <w:u w:val="single"/>
        </w:rPr>
        <w:t>*</w:t>
      </w:r>
      <w:r w:rsidR="005052ED" w:rsidRPr="00E93163">
        <w:rPr>
          <w:i/>
          <w:iCs/>
          <w:vanish/>
          <w:sz w:val="28"/>
          <w:szCs w:val="28"/>
          <w:u w:val="single"/>
        </w:rPr>
        <w:fldChar w:fldCharType="end"/>
      </w:r>
      <w:bookmarkEnd w:id="30"/>
    </w:p>
    <w:p w:rsidR="00661D5A" w:rsidRPr="00E93163" w:rsidRDefault="00661D5A" w:rsidP="00036C0E">
      <w:pPr>
        <w:ind w:firstLine="400"/>
        <w:jc w:val="both"/>
        <w:rPr>
          <w:sz w:val="28"/>
          <w:szCs w:val="28"/>
          <w:lang w:val="kk-KZ"/>
        </w:rPr>
      </w:pPr>
      <w:r w:rsidRPr="00E93163">
        <w:rPr>
          <w:rStyle w:val="s0"/>
          <w:sz w:val="28"/>
          <w:szCs w:val="28"/>
        </w:rPr>
        <w:lastRenderedPageBreak/>
        <w:t xml:space="preserve">  1130 –</w:t>
      </w:r>
      <w:r w:rsidRPr="00E93163">
        <w:rPr>
          <w:rStyle w:val="s0"/>
          <w:sz w:val="28"/>
          <w:szCs w:val="28"/>
          <w:lang w:val="kk-KZ"/>
        </w:rPr>
        <w:t xml:space="preserve"> </w:t>
      </w:r>
      <w:r w:rsidRPr="00E93163">
        <w:rPr>
          <w:sz w:val="28"/>
          <w:szCs w:val="28"/>
        </w:rPr>
        <w:t>доходы от сдачи в аренду имущества, находящегося в Республике Казахстан;</w:t>
      </w:r>
    </w:p>
    <w:p w:rsidR="00661D5A" w:rsidRPr="00E93163" w:rsidRDefault="00661D5A" w:rsidP="00036C0E">
      <w:pPr>
        <w:ind w:firstLine="400"/>
        <w:jc w:val="both"/>
        <w:rPr>
          <w:sz w:val="28"/>
          <w:szCs w:val="28"/>
          <w:lang w:val="kk-KZ"/>
        </w:rPr>
      </w:pPr>
      <w:r w:rsidRPr="00E93163">
        <w:rPr>
          <w:rStyle w:val="s0"/>
          <w:sz w:val="28"/>
          <w:szCs w:val="28"/>
        </w:rPr>
        <w:t xml:space="preserve">  1140 –</w:t>
      </w:r>
      <w:r w:rsidRPr="00E93163">
        <w:rPr>
          <w:rStyle w:val="s0"/>
          <w:sz w:val="28"/>
          <w:szCs w:val="28"/>
          <w:lang w:val="kk-KZ"/>
        </w:rPr>
        <w:t xml:space="preserve"> </w:t>
      </w:r>
      <w:r w:rsidRPr="00E93163">
        <w:rPr>
          <w:sz w:val="28"/>
          <w:szCs w:val="28"/>
        </w:rPr>
        <w:t>доходы, получаемые от недвижимого имущества, находящегося в Республике Казахстан;</w:t>
      </w:r>
    </w:p>
    <w:p w:rsidR="00661D5A" w:rsidRPr="00E93163" w:rsidRDefault="00661D5A" w:rsidP="00036C0E">
      <w:pPr>
        <w:ind w:firstLine="400"/>
        <w:jc w:val="both"/>
        <w:rPr>
          <w:sz w:val="28"/>
          <w:szCs w:val="28"/>
        </w:rPr>
      </w:pPr>
      <w:r w:rsidRPr="00E93163">
        <w:rPr>
          <w:rStyle w:val="s0"/>
          <w:sz w:val="28"/>
          <w:szCs w:val="28"/>
          <w:lang w:val="kk-KZ"/>
        </w:rPr>
        <w:t xml:space="preserve">  </w:t>
      </w:r>
      <w:r w:rsidRPr="00E93163">
        <w:rPr>
          <w:rStyle w:val="s0"/>
          <w:sz w:val="28"/>
          <w:szCs w:val="28"/>
        </w:rPr>
        <w:t>1150 – доходы в форме страховых премий, выплачиваемых по договорам страхования, возникающих в Республике Казахстан;</w:t>
      </w:r>
    </w:p>
    <w:p w:rsidR="00661D5A" w:rsidRPr="00E93163" w:rsidRDefault="00661D5A" w:rsidP="00036C0E">
      <w:pPr>
        <w:ind w:firstLine="400"/>
        <w:jc w:val="both"/>
        <w:rPr>
          <w:sz w:val="28"/>
          <w:szCs w:val="28"/>
        </w:rPr>
      </w:pPr>
      <w:r w:rsidRPr="00E93163">
        <w:rPr>
          <w:rStyle w:val="s0"/>
          <w:sz w:val="28"/>
          <w:szCs w:val="28"/>
        </w:rPr>
        <w:t xml:space="preserve">  1151 – доходы в форме страховых премий, выплачиваемых по договорам перестрахования рисков, возникающих в Республике Казахстан;</w:t>
      </w:r>
    </w:p>
    <w:p w:rsidR="00661D5A" w:rsidRPr="00E93163" w:rsidRDefault="00661D5A" w:rsidP="00036C0E">
      <w:pPr>
        <w:ind w:firstLine="400"/>
        <w:jc w:val="both"/>
        <w:rPr>
          <w:sz w:val="28"/>
          <w:szCs w:val="28"/>
        </w:rPr>
      </w:pPr>
      <w:r w:rsidRPr="00E93163">
        <w:rPr>
          <w:rStyle w:val="s0"/>
          <w:sz w:val="28"/>
          <w:szCs w:val="28"/>
        </w:rPr>
        <w:t xml:space="preserve">  1160 – доходы от оказания транспортных услуг в международных перевозках; </w:t>
      </w:r>
    </w:p>
    <w:p w:rsidR="00661D5A" w:rsidRPr="00E93163" w:rsidRDefault="00661D5A" w:rsidP="00036C0E">
      <w:pPr>
        <w:ind w:firstLine="400"/>
        <w:jc w:val="both"/>
        <w:rPr>
          <w:sz w:val="28"/>
          <w:szCs w:val="28"/>
        </w:rPr>
      </w:pPr>
      <w:r w:rsidRPr="00E93163">
        <w:rPr>
          <w:rStyle w:val="s0"/>
          <w:sz w:val="28"/>
          <w:szCs w:val="28"/>
        </w:rPr>
        <w:t xml:space="preserve">  1161 – доходы от оказания транспортных услуг внутри Республики Казахстан;</w:t>
      </w:r>
    </w:p>
    <w:p w:rsidR="00661D5A" w:rsidRPr="00E93163" w:rsidRDefault="00661D5A" w:rsidP="00036C0E">
      <w:pPr>
        <w:ind w:firstLine="400"/>
        <w:jc w:val="both"/>
        <w:rPr>
          <w:sz w:val="28"/>
          <w:szCs w:val="28"/>
          <w:lang w:val="kk-KZ"/>
        </w:rPr>
      </w:pPr>
      <w:r w:rsidRPr="00E93163">
        <w:rPr>
          <w:rStyle w:val="s0"/>
          <w:sz w:val="28"/>
          <w:szCs w:val="28"/>
        </w:rPr>
        <w:t xml:space="preserve">  116</w:t>
      </w:r>
      <w:r w:rsidRPr="00E93163">
        <w:rPr>
          <w:rStyle w:val="s0"/>
          <w:sz w:val="28"/>
          <w:szCs w:val="28"/>
          <w:lang w:val="kk-KZ"/>
        </w:rPr>
        <w:t>2</w:t>
      </w:r>
      <w:r w:rsidRPr="00E93163">
        <w:rPr>
          <w:rStyle w:val="s0"/>
          <w:sz w:val="28"/>
          <w:szCs w:val="28"/>
        </w:rPr>
        <w:t xml:space="preserve"> –</w:t>
      </w:r>
      <w:r w:rsidR="008322F5">
        <w:rPr>
          <w:sz w:val="28"/>
          <w:szCs w:val="28"/>
        </w:rPr>
        <w:t xml:space="preserve"> </w:t>
      </w:r>
      <w:r w:rsidRPr="00E93163">
        <w:rPr>
          <w:sz w:val="28"/>
          <w:szCs w:val="28"/>
        </w:rPr>
        <w:t>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p>
    <w:p w:rsidR="00661D5A" w:rsidRPr="00E93163" w:rsidRDefault="00661D5A" w:rsidP="00036C0E">
      <w:pPr>
        <w:ind w:firstLine="400"/>
        <w:jc w:val="both"/>
        <w:rPr>
          <w:sz w:val="28"/>
          <w:szCs w:val="28"/>
          <w:lang w:val="kk-KZ"/>
        </w:rPr>
      </w:pPr>
      <w:r w:rsidRPr="00E93163">
        <w:rPr>
          <w:rStyle w:val="s0"/>
          <w:sz w:val="28"/>
          <w:szCs w:val="28"/>
          <w:lang w:val="kk-KZ"/>
        </w:rPr>
        <w:t xml:space="preserve">  </w:t>
      </w:r>
      <w:r w:rsidRPr="00E93163">
        <w:rPr>
          <w:rStyle w:val="s0"/>
          <w:sz w:val="28"/>
          <w:szCs w:val="28"/>
        </w:rPr>
        <w:t>1170 –</w:t>
      </w:r>
      <w:r w:rsidRPr="00E93163">
        <w:rPr>
          <w:rStyle w:val="s0"/>
          <w:sz w:val="28"/>
          <w:szCs w:val="28"/>
          <w:lang w:val="kk-KZ"/>
        </w:rPr>
        <w:t xml:space="preserve"> </w:t>
      </w:r>
      <w:r w:rsidRPr="00E93163">
        <w:rPr>
          <w:sz w:val="28"/>
          <w:szCs w:val="28"/>
        </w:rPr>
        <w:t>доходы, получаемые от эксплуатации трубопроводов, линий электропередачи, линий оптико-волоконной связи, находящихся на территории Республики Казахстан;</w:t>
      </w:r>
    </w:p>
    <w:p w:rsidR="00661D5A" w:rsidRPr="00E93163" w:rsidRDefault="00661D5A" w:rsidP="00036C0E">
      <w:pPr>
        <w:ind w:firstLine="400"/>
        <w:jc w:val="both"/>
        <w:rPr>
          <w:rStyle w:val="s0"/>
          <w:sz w:val="28"/>
          <w:szCs w:val="28"/>
          <w:lang w:val="kk-KZ"/>
        </w:rPr>
      </w:pPr>
      <w:r w:rsidRPr="00E93163">
        <w:rPr>
          <w:rStyle w:val="s0"/>
          <w:sz w:val="28"/>
          <w:szCs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p>
    <w:p w:rsidR="00661D5A" w:rsidRPr="00E93163" w:rsidRDefault="00661D5A" w:rsidP="00036C0E">
      <w:pPr>
        <w:ind w:firstLine="400"/>
        <w:jc w:val="both"/>
        <w:rPr>
          <w:sz w:val="28"/>
          <w:szCs w:val="28"/>
        </w:rPr>
      </w:pPr>
      <w:r w:rsidRPr="00E93163">
        <w:rPr>
          <w:rStyle w:val="s0"/>
          <w:sz w:val="28"/>
          <w:szCs w:val="28"/>
          <w:lang w:val="kk-KZ"/>
        </w:rPr>
        <w:t xml:space="preserve">  </w:t>
      </w:r>
      <w:r w:rsidRPr="00E93163">
        <w:rPr>
          <w:rStyle w:val="s0"/>
          <w:sz w:val="28"/>
          <w:szCs w:val="28"/>
        </w:rPr>
        <w:t>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p w:rsidR="00661D5A" w:rsidRPr="00E93163" w:rsidRDefault="00661D5A" w:rsidP="00036C0E">
      <w:pPr>
        <w:ind w:firstLine="400"/>
        <w:jc w:val="both"/>
        <w:rPr>
          <w:sz w:val="28"/>
          <w:szCs w:val="28"/>
        </w:rPr>
      </w:pPr>
      <w:r w:rsidRPr="00E93163">
        <w:rPr>
          <w:rStyle w:val="s0"/>
          <w:sz w:val="28"/>
          <w:szCs w:val="28"/>
        </w:rPr>
        <w:t xml:space="preserve">  1190 –</w:t>
      </w:r>
      <w:r w:rsidRPr="00E93163">
        <w:rPr>
          <w:rStyle w:val="s0"/>
          <w:sz w:val="28"/>
          <w:szCs w:val="28"/>
          <w:lang w:val="kk-KZ"/>
        </w:rPr>
        <w:t xml:space="preserve"> </w:t>
      </w:r>
      <w:r w:rsidRPr="00E93163">
        <w:rPr>
          <w:sz w:val="28"/>
          <w:szCs w:val="28"/>
        </w:rPr>
        <w:t xml:space="preserve">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 </w:t>
      </w:r>
      <w:bookmarkStart w:id="31" w:name="sub1002011034"/>
      <w:r w:rsidR="005052ED" w:rsidRPr="00E93163">
        <w:rPr>
          <w:i/>
          <w:iCs/>
          <w:vanish/>
          <w:sz w:val="28"/>
          <w:szCs w:val="28"/>
          <w:u w:val="single"/>
        </w:rPr>
        <w:fldChar w:fldCharType="begin"/>
      </w:r>
      <w:r w:rsidRPr="00E93163">
        <w:rPr>
          <w:i/>
          <w:iCs/>
          <w:vanish/>
          <w:sz w:val="28"/>
          <w:szCs w:val="28"/>
          <w:u w:val="single"/>
        </w:rPr>
        <w:instrText xml:space="preserve"> HYPERLINK "jl:30815153.0%2031030225.0%20" </w:instrText>
      </w:r>
      <w:r w:rsidR="005052ED" w:rsidRPr="00E93163">
        <w:rPr>
          <w:i/>
          <w:iCs/>
          <w:vanish/>
          <w:sz w:val="28"/>
          <w:szCs w:val="28"/>
          <w:u w:val="single"/>
        </w:rPr>
        <w:fldChar w:fldCharType="separate"/>
      </w:r>
      <w:r w:rsidRPr="00E93163">
        <w:rPr>
          <w:b/>
          <w:bCs/>
          <w:vanish/>
          <w:sz w:val="28"/>
          <w:szCs w:val="28"/>
          <w:u w:val="single"/>
        </w:rPr>
        <w:t>*</w:t>
      </w:r>
      <w:r w:rsidR="005052ED" w:rsidRPr="00E93163">
        <w:rPr>
          <w:i/>
          <w:iCs/>
          <w:vanish/>
          <w:sz w:val="28"/>
          <w:szCs w:val="28"/>
          <w:u w:val="single"/>
        </w:rPr>
        <w:fldChar w:fldCharType="end"/>
      </w:r>
      <w:bookmarkEnd w:id="31"/>
    </w:p>
    <w:p w:rsidR="00661D5A" w:rsidRPr="00E93163" w:rsidRDefault="00661D5A" w:rsidP="00036C0E">
      <w:pPr>
        <w:ind w:firstLine="400"/>
        <w:jc w:val="both"/>
        <w:rPr>
          <w:sz w:val="28"/>
          <w:szCs w:val="28"/>
        </w:rPr>
      </w:pPr>
      <w:bookmarkStart w:id="32" w:name="SUB1920120"/>
      <w:bookmarkEnd w:id="32"/>
      <w:r w:rsidRPr="00E93163">
        <w:rPr>
          <w:rStyle w:val="s0"/>
          <w:sz w:val="28"/>
          <w:szCs w:val="28"/>
        </w:rPr>
        <w:t xml:space="preserve">  1200 – надбавки физического лица-нерезидента, выплачиваемые ему в связи с проживанием в Республике Казахстан резидентом, являющимся работодателем;</w:t>
      </w:r>
    </w:p>
    <w:p w:rsidR="00661D5A" w:rsidRPr="00E93163" w:rsidRDefault="00661D5A" w:rsidP="00036C0E">
      <w:pPr>
        <w:ind w:firstLine="400"/>
        <w:jc w:val="both"/>
        <w:rPr>
          <w:sz w:val="28"/>
          <w:szCs w:val="28"/>
        </w:rPr>
      </w:pPr>
      <w:r w:rsidRPr="00E93163">
        <w:rPr>
          <w:rStyle w:val="s0"/>
          <w:sz w:val="28"/>
          <w:szCs w:val="28"/>
        </w:rPr>
        <w:t xml:space="preserve">  1201 – надбавки физического лица-нерезидента, выплачиваемые ему в связи с проживанием в Республике Казахстан нерезидентом, являющимся работодателем;</w:t>
      </w:r>
    </w:p>
    <w:p w:rsidR="00661D5A" w:rsidRPr="00E93163" w:rsidRDefault="00661D5A" w:rsidP="00036C0E">
      <w:pPr>
        <w:ind w:firstLine="400"/>
        <w:jc w:val="both"/>
        <w:rPr>
          <w:sz w:val="28"/>
          <w:szCs w:val="28"/>
        </w:rPr>
      </w:pPr>
      <w:r w:rsidRPr="00E93163">
        <w:rPr>
          <w:rStyle w:val="s0"/>
          <w:sz w:val="28"/>
          <w:szCs w:val="28"/>
        </w:rPr>
        <w:t xml:space="preserve">  1210 – </w:t>
      </w:r>
      <w:r w:rsidRPr="00E93163">
        <w:rPr>
          <w:sz w:val="28"/>
          <w:szCs w:val="28"/>
        </w:rPr>
        <w:t>доходы физического лица-нерезидента от деятельности в Республике Казахстан в виде материальной выгоды, полученной от работодателя</w:t>
      </w:r>
      <w:r w:rsidRPr="00E93163">
        <w:rPr>
          <w:rStyle w:val="s0"/>
          <w:sz w:val="28"/>
          <w:szCs w:val="28"/>
        </w:rPr>
        <w:t>;</w:t>
      </w:r>
    </w:p>
    <w:p w:rsidR="00661D5A" w:rsidRPr="00E93163" w:rsidRDefault="00661D5A" w:rsidP="00036C0E">
      <w:pPr>
        <w:ind w:firstLine="400"/>
        <w:jc w:val="both"/>
        <w:rPr>
          <w:sz w:val="28"/>
          <w:szCs w:val="28"/>
        </w:rPr>
      </w:pPr>
      <w:bookmarkStart w:id="33" w:name="SUB19202101"/>
      <w:bookmarkEnd w:id="33"/>
      <w:r w:rsidRPr="00E93163">
        <w:rPr>
          <w:rStyle w:val="s0"/>
          <w:sz w:val="28"/>
          <w:szCs w:val="28"/>
        </w:rPr>
        <w:t xml:space="preserve">  1211 – </w:t>
      </w:r>
      <w:r w:rsidRPr="00E93163">
        <w:rPr>
          <w:sz w:val="28"/>
          <w:szCs w:val="28"/>
        </w:rPr>
        <w:t>доходы физического лица-нерезидента в виде материальной выгоды, полученной от лица, не являющегося работодателем</w:t>
      </w:r>
      <w:r w:rsidRPr="00E93163">
        <w:rPr>
          <w:rStyle w:val="s0"/>
          <w:sz w:val="28"/>
          <w:szCs w:val="28"/>
        </w:rPr>
        <w:t>;</w:t>
      </w:r>
    </w:p>
    <w:p w:rsidR="00661D5A" w:rsidRPr="00E93163" w:rsidRDefault="00661D5A" w:rsidP="00036C0E">
      <w:pPr>
        <w:ind w:firstLine="400"/>
        <w:jc w:val="both"/>
        <w:rPr>
          <w:sz w:val="28"/>
          <w:szCs w:val="28"/>
        </w:rPr>
      </w:pPr>
      <w:bookmarkStart w:id="34" w:name="SUB1920122"/>
      <w:bookmarkEnd w:id="34"/>
      <w:r w:rsidRPr="00E93163">
        <w:rPr>
          <w:rStyle w:val="s0"/>
          <w:sz w:val="28"/>
          <w:szCs w:val="28"/>
        </w:rPr>
        <w:t xml:space="preserve">  1220 – </w:t>
      </w:r>
      <w:r w:rsidR="008322F5" w:rsidRPr="00884964">
        <w:rPr>
          <w:rStyle w:val="s0"/>
          <w:sz w:val="28"/>
          <w:szCs w:val="28"/>
        </w:rPr>
        <w:t xml:space="preserve">пенсионные выплаты, осуществляемые </w:t>
      </w:r>
      <w:r w:rsidR="008322F5">
        <w:rPr>
          <w:rStyle w:val="s0"/>
          <w:sz w:val="28"/>
          <w:szCs w:val="28"/>
        </w:rPr>
        <w:t xml:space="preserve">едиными </w:t>
      </w:r>
      <w:r w:rsidR="008322F5" w:rsidRPr="00884964">
        <w:rPr>
          <w:rStyle w:val="s0"/>
          <w:sz w:val="28"/>
          <w:szCs w:val="28"/>
        </w:rPr>
        <w:t>накопительными пенсионными фондами-резидентами</w:t>
      </w:r>
      <w:r w:rsidRPr="00E93163">
        <w:rPr>
          <w:rStyle w:val="s0"/>
          <w:sz w:val="28"/>
          <w:szCs w:val="28"/>
        </w:rPr>
        <w:t>;</w:t>
      </w:r>
    </w:p>
    <w:p w:rsidR="00661D5A" w:rsidRPr="00E93163" w:rsidRDefault="00661D5A" w:rsidP="00036C0E">
      <w:pPr>
        <w:ind w:firstLine="400"/>
        <w:jc w:val="both"/>
        <w:rPr>
          <w:sz w:val="28"/>
          <w:szCs w:val="28"/>
        </w:rPr>
      </w:pPr>
      <w:bookmarkStart w:id="35" w:name="SUB1920123"/>
      <w:bookmarkEnd w:id="35"/>
      <w:r w:rsidRPr="00E93163">
        <w:rPr>
          <w:rStyle w:val="s0"/>
          <w:sz w:val="28"/>
          <w:szCs w:val="28"/>
        </w:rPr>
        <w:t xml:space="preserve">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p w:rsidR="00661D5A" w:rsidRPr="00E93163" w:rsidRDefault="00661D5A" w:rsidP="00036C0E">
      <w:pPr>
        <w:ind w:firstLine="400"/>
        <w:jc w:val="both"/>
        <w:rPr>
          <w:sz w:val="28"/>
          <w:szCs w:val="28"/>
        </w:rPr>
      </w:pPr>
      <w:r w:rsidRPr="00E93163">
        <w:rPr>
          <w:rStyle w:val="s0"/>
          <w:sz w:val="28"/>
          <w:szCs w:val="28"/>
        </w:rPr>
        <w:t xml:space="preserve">  1240 – выигрыши, выплачиваемые резидентом;</w:t>
      </w:r>
    </w:p>
    <w:p w:rsidR="00661D5A" w:rsidRPr="00E93163" w:rsidRDefault="00661D5A" w:rsidP="00036C0E">
      <w:pPr>
        <w:ind w:firstLine="400"/>
        <w:jc w:val="both"/>
        <w:rPr>
          <w:sz w:val="28"/>
          <w:szCs w:val="28"/>
        </w:rPr>
      </w:pPr>
      <w:r w:rsidRPr="00E93163">
        <w:rPr>
          <w:rStyle w:val="s0"/>
          <w:sz w:val="28"/>
          <w:szCs w:val="28"/>
        </w:rPr>
        <w:t xml:space="preserve">  1241 – выигрыши, выплачиваемые </w:t>
      </w:r>
      <w:r w:rsidRPr="00E93163">
        <w:rPr>
          <w:sz w:val="28"/>
          <w:szCs w:val="28"/>
        </w:rPr>
        <w:t>нерезидентом, имеющим постоянное учреждение в Республике Казахстан, если выплата выигрыша связана с деятельностью такого постоянного учреждения;</w:t>
      </w:r>
    </w:p>
    <w:p w:rsidR="00661D5A" w:rsidRPr="00E93163" w:rsidRDefault="00661D5A" w:rsidP="00036C0E">
      <w:pPr>
        <w:ind w:firstLine="400"/>
        <w:jc w:val="both"/>
        <w:rPr>
          <w:rStyle w:val="s0"/>
          <w:sz w:val="28"/>
          <w:szCs w:val="28"/>
        </w:rPr>
      </w:pPr>
      <w:r w:rsidRPr="00E93163">
        <w:rPr>
          <w:rStyle w:val="s0"/>
          <w:sz w:val="28"/>
          <w:szCs w:val="28"/>
        </w:rPr>
        <w:t xml:space="preserve">  1250 – доходы, получаемые от оказания независимых личных (профессиональных) услуг в Республике Казахстан;</w:t>
      </w:r>
    </w:p>
    <w:p w:rsidR="00661D5A" w:rsidRPr="00E93163" w:rsidRDefault="00661D5A" w:rsidP="00036C0E">
      <w:pPr>
        <w:ind w:firstLine="400"/>
        <w:jc w:val="both"/>
        <w:rPr>
          <w:sz w:val="28"/>
          <w:szCs w:val="28"/>
        </w:rPr>
      </w:pPr>
      <w:r w:rsidRPr="00E93163">
        <w:rPr>
          <w:rStyle w:val="s0"/>
          <w:sz w:val="28"/>
          <w:szCs w:val="28"/>
        </w:rPr>
        <w:t xml:space="preserve">  1260 – </w:t>
      </w:r>
      <w:r w:rsidRPr="00E93163">
        <w:rPr>
          <w:sz w:val="28"/>
          <w:szCs w:val="28"/>
        </w:rPr>
        <w:t>доходы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r w:rsidRPr="00E93163">
        <w:rPr>
          <w:rStyle w:val="s0"/>
          <w:sz w:val="28"/>
          <w:szCs w:val="28"/>
        </w:rPr>
        <w:t>;</w:t>
      </w:r>
    </w:p>
    <w:p w:rsidR="00661D5A" w:rsidRPr="00E93163" w:rsidRDefault="00661D5A" w:rsidP="00036C0E">
      <w:pPr>
        <w:ind w:firstLine="400"/>
        <w:jc w:val="both"/>
        <w:rPr>
          <w:sz w:val="28"/>
          <w:szCs w:val="28"/>
        </w:rPr>
      </w:pPr>
      <w:bookmarkStart w:id="36" w:name="SUB1920127"/>
      <w:bookmarkEnd w:id="36"/>
      <w:r w:rsidRPr="00E93163">
        <w:rPr>
          <w:rStyle w:val="s0"/>
          <w:sz w:val="28"/>
          <w:szCs w:val="28"/>
        </w:rPr>
        <w:t xml:space="preserve">  1270 – доходы по производным финансовым инструментам;</w:t>
      </w:r>
    </w:p>
    <w:p w:rsidR="00661D5A" w:rsidRPr="00E93163" w:rsidRDefault="00661D5A" w:rsidP="00036C0E">
      <w:pPr>
        <w:ind w:firstLine="400"/>
        <w:jc w:val="both"/>
        <w:rPr>
          <w:sz w:val="28"/>
          <w:szCs w:val="28"/>
        </w:rPr>
      </w:pPr>
      <w:bookmarkStart w:id="37" w:name="SUB1920129"/>
      <w:bookmarkEnd w:id="37"/>
      <w:r w:rsidRPr="00E93163">
        <w:rPr>
          <w:rStyle w:val="s0"/>
          <w:sz w:val="28"/>
          <w:szCs w:val="28"/>
        </w:rPr>
        <w:t xml:space="preserve">  1280 – доходы от списания обязательств; </w:t>
      </w:r>
    </w:p>
    <w:p w:rsidR="00661D5A" w:rsidRPr="00E93163" w:rsidRDefault="00661D5A" w:rsidP="00036C0E">
      <w:pPr>
        <w:ind w:firstLine="400"/>
        <w:jc w:val="both"/>
        <w:rPr>
          <w:sz w:val="28"/>
          <w:szCs w:val="28"/>
        </w:rPr>
      </w:pPr>
      <w:r w:rsidRPr="00E93163">
        <w:rPr>
          <w:sz w:val="28"/>
          <w:szCs w:val="28"/>
        </w:rPr>
        <w:t xml:space="preserve">  1290 – </w:t>
      </w:r>
      <w:r w:rsidRPr="00E93163">
        <w:rPr>
          <w:rStyle w:val="s0"/>
          <w:sz w:val="28"/>
          <w:szCs w:val="28"/>
        </w:rPr>
        <w:t xml:space="preserve">доходы по сомнительным обязательствам; </w:t>
      </w:r>
    </w:p>
    <w:p w:rsidR="00661D5A" w:rsidRPr="00E93163" w:rsidRDefault="00661D5A" w:rsidP="00036C0E">
      <w:pPr>
        <w:ind w:firstLine="400"/>
        <w:jc w:val="both"/>
        <w:rPr>
          <w:sz w:val="28"/>
          <w:szCs w:val="28"/>
        </w:rPr>
      </w:pPr>
      <w:r w:rsidRPr="00E93163">
        <w:rPr>
          <w:rStyle w:val="s0"/>
          <w:sz w:val="28"/>
          <w:szCs w:val="28"/>
        </w:rPr>
        <w:t xml:space="preserve">  1300 – доходы от снижения размеров созданных провизий </w:t>
      </w:r>
      <w:r w:rsidRPr="00E93163">
        <w:rPr>
          <w:color w:val="000000"/>
          <w:sz w:val="28"/>
          <w:szCs w:val="28"/>
        </w:rPr>
        <w:t>(резервов)</w:t>
      </w:r>
      <w:r w:rsidRPr="00E93163">
        <w:rPr>
          <w:b/>
          <w:bCs/>
          <w:color w:val="000000"/>
          <w:sz w:val="28"/>
          <w:szCs w:val="28"/>
        </w:rPr>
        <w:t xml:space="preserve"> </w:t>
      </w:r>
      <w:r w:rsidRPr="00E93163">
        <w:rPr>
          <w:rStyle w:val="s0"/>
          <w:sz w:val="28"/>
          <w:szCs w:val="28"/>
        </w:rPr>
        <w:t xml:space="preserve">банков и  организаций, осуществляющих отдельные виды банковских операций на основании лицензии; </w:t>
      </w:r>
    </w:p>
    <w:p w:rsidR="00661D5A" w:rsidRPr="00E93163" w:rsidRDefault="00661D5A" w:rsidP="00036C0E">
      <w:pPr>
        <w:ind w:firstLine="400"/>
        <w:jc w:val="both"/>
        <w:rPr>
          <w:sz w:val="28"/>
          <w:szCs w:val="28"/>
        </w:rPr>
      </w:pPr>
      <w:r w:rsidRPr="00E93163">
        <w:rPr>
          <w:rStyle w:val="s0"/>
          <w:sz w:val="28"/>
          <w:szCs w:val="28"/>
        </w:rPr>
        <w:t xml:space="preserve">  </w:t>
      </w:r>
      <w:r w:rsidR="008322F5">
        <w:rPr>
          <w:rStyle w:val="s0"/>
          <w:sz w:val="28"/>
          <w:szCs w:val="28"/>
        </w:rPr>
        <w:t xml:space="preserve">  </w:t>
      </w:r>
      <w:r w:rsidRPr="00E93163">
        <w:rPr>
          <w:rStyle w:val="s0"/>
          <w:sz w:val="28"/>
          <w:szCs w:val="28"/>
        </w:rPr>
        <w:t>1310 – доходы от снижения страховых резервов, созданных страховыми, перестраховочными организациями по договорам страхования, перестрахования;</w:t>
      </w:r>
    </w:p>
    <w:p w:rsidR="00661D5A" w:rsidRPr="00E93163" w:rsidRDefault="00661D5A" w:rsidP="00036C0E">
      <w:pPr>
        <w:ind w:firstLine="400"/>
        <w:jc w:val="both"/>
        <w:rPr>
          <w:color w:val="000000"/>
          <w:sz w:val="28"/>
          <w:szCs w:val="28"/>
        </w:rPr>
      </w:pPr>
      <w:r w:rsidRPr="00E93163">
        <w:rPr>
          <w:color w:val="000000"/>
          <w:sz w:val="28"/>
          <w:szCs w:val="28"/>
        </w:rPr>
        <w:t xml:space="preserve">  </w:t>
      </w:r>
      <w:r w:rsidR="008322F5">
        <w:rPr>
          <w:color w:val="000000"/>
          <w:sz w:val="28"/>
          <w:szCs w:val="28"/>
        </w:rPr>
        <w:t xml:space="preserve">  </w:t>
      </w:r>
      <w:r w:rsidRPr="00E93163">
        <w:rPr>
          <w:color w:val="000000"/>
          <w:sz w:val="28"/>
          <w:szCs w:val="28"/>
        </w:rPr>
        <w:t xml:space="preserve">1320 -  доход от уступки права требования; </w:t>
      </w:r>
    </w:p>
    <w:p w:rsidR="00661D5A" w:rsidRPr="00E93163" w:rsidRDefault="00661D5A" w:rsidP="00036C0E">
      <w:pPr>
        <w:ind w:firstLine="400"/>
        <w:jc w:val="both"/>
        <w:rPr>
          <w:sz w:val="28"/>
          <w:szCs w:val="28"/>
        </w:rPr>
      </w:pPr>
      <w:r w:rsidRPr="00E93163">
        <w:rPr>
          <w:rStyle w:val="s0"/>
          <w:sz w:val="28"/>
          <w:szCs w:val="28"/>
        </w:rPr>
        <w:t xml:space="preserve">  </w:t>
      </w:r>
      <w:r w:rsidR="008322F5">
        <w:rPr>
          <w:rStyle w:val="s0"/>
          <w:sz w:val="28"/>
          <w:szCs w:val="28"/>
        </w:rPr>
        <w:t xml:space="preserve">  </w:t>
      </w:r>
      <w:r w:rsidRPr="00E93163">
        <w:rPr>
          <w:rStyle w:val="s0"/>
          <w:sz w:val="28"/>
          <w:szCs w:val="28"/>
        </w:rPr>
        <w:t>1330 – доходы, полученные за согласие ограничить или прекратить предпринимательскую деятельность;</w:t>
      </w:r>
    </w:p>
    <w:p w:rsidR="00661D5A" w:rsidRPr="00E93163" w:rsidRDefault="00661D5A" w:rsidP="00036C0E">
      <w:pPr>
        <w:ind w:firstLine="400"/>
        <w:jc w:val="both"/>
        <w:rPr>
          <w:sz w:val="28"/>
          <w:szCs w:val="28"/>
        </w:rPr>
      </w:pPr>
      <w:r w:rsidRPr="00E93163">
        <w:rPr>
          <w:rStyle w:val="s0"/>
          <w:sz w:val="28"/>
          <w:szCs w:val="28"/>
        </w:rPr>
        <w:t xml:space="preserve">  </w:t>
      </w:r>
      <w:r w:rsidR="008322F5">
        <w:rPr>
          <w:rStyle w:val="s0"/>
          <w:sz w:val="28"/>
          <w:szCs w:val="28"/>
        </w:rPr>
        <w:t xml:space="preserve">  </w:t>
      </w:r>
      <w:r w:rsidRPr="00E93163">
        <w:rPr>
          <w:rStyle w:val="s0"/>
          <w:sz w:val="28"/>
          <w:szCs w:val="28"/>
        </w:rPr>
        <w:t xml:space="preserve">1340 – доходы от выбытия фиксированных активов; </w:t>
      </w:r>
    </w:p>
    <w:p w:rsidR="00661D5A" w:rsidRPr="00E93163" w:rsidRDefault="00661D5A" w:rsidP="00036C0E">
      <w:pPr>
        <w:ind w:firstLine="400"/>
        <w:jc w:val="both"/>
        <w:rPr>
          <w:sz w:val="28"/>
          <w:szCs w:val="28"/>
        </w:rPr>
      </w:pPr>
      <w:r w:rsidRPr="00E93163">
        <w:rPr>
          <w:rStyle w:val="s0"/>
          <w:sz w:val="28"/>
          <w:szCs w:val="28"/>
        </w:rPr>
        <w:t xml:space="preserve">    1350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p w:rsidR="00661D5A" w:rsidRPr="00E93163" w:rsidRDefault="00661D5A" w:rsidP="00036C0E">
      <w:pPr>
        <w:ind w:firstLine="400"/>
        <w:jc w:val="both"/>
        <w:rPr>
          <w:sz w:val="28"/>
          <w:szCs w:val="28"/>
        </w:rPr>
      </w:pPr>
      <w:r w:rsidRPr="00E93163">
        <w:rPr>
          <w:rStyle w:val="s0"/>
          <w:sz w:val="28"/>
          <w:szCs w:val="28"/>
        </w:rPr>
        <w:t xml:space="preserve">    1360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p w:rsidR="00661D5A" w:rsidRPr="00E93163" w:rsidRDefault="00661D5A" w:rsidP="00036C0E">
      <w:pPr>
        <w:ind w:firstLine="400"/>
        <w:jc w:val="both"/>
        <w:rPr>
          <w:sz w:val="28"/>
          <w:szCs w:val="28"/>
        </w:rPr>
      </w:pPr>
      <w:r w:rsidRPr="00E93163">
        <w:rPr>
          <w:rStyle w:val="s0"/>
          <w:sz w:val="28"/>
          <w:szCs w:val="28"/>
        </w:rPr>
        <w:t xml:space="preserve">    1370 – доходы от осуществления совместной деятельности; </w:t>
      </w:r>
    </w:p>
    <w:p w:rsidR="00661D5A" w:rsidRPr="00E93163" w:rsidRDefault="00661D5A" w:rsidP="00036C0E">
      <w:pPr>
        <w:ind w:firstLine="400"/>
        <w:jc w:val="both"/>
        <w:rPr>
          <w:color w:val="000000"/>
          <w:sz w:val="28"/>
          <w:szCs w:val="28"/>
        </w:rPr>
      </w:pPr>
      <w:bookmarkStart w:id="38" w:name="SUB850108"/>
      <w:bookmarkStart w:id="39" w:name="SUB850109"/>
      <w:bookmarkStart w:id="40" w:name="SUB850111"/>
      <w:bookmarkStart w:id="41" w:name="SUB850112"/>
      <w:bookmarkStart w:id="42" w:name="SUB850114"/>
      <w:bookmarkEnd w:id="38"/>
      <w:bookmarkEnd w:id="39"/>
      <w:bookmarkEnd w:id="40"/>
      <w:bookmarkEnd w:id="41"/>
      <w:bookmarkEnd w:id="42"/>
      <w:r w:rsidRPr="00E93163">
        <w:rPr>
          <w:color w:val="000000"/>
          <w:sz w:val="28"/>
          <w:szCs w:val="28"/>
        </w:rPr>
        <w:t xml:space="preserve">    1380 -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w:t>
      </w:r>
      <w:bookmarkStart w:id="43" w:name="sub1001198562"/>
      <w:r w:rsidR="005052ED" w:rsidRPr="00E93163">
        <w:rPr>
          <w:i/>
          <w:iCs/>
          <w:vanish/>
          <w:color w:val="333399"/>
          <w:sz w:val="28"/>
          <w:szCs w:val="28"/>
          <w:u w:val="single"/>
        </w:rPr>
        <w:fldChar w:fldCharType="begin"/>
      </w:r>
      <w:r w:rsidRPr="00E93163">
        <w:rPr>
          <w:i/>
          <w:iCs/>
          <w:vanish/>
          <w:color w:val="333399"/>
          <w:sz w:val="28"/>
          <w:szCs w:val="28"/>
          <w:u w:val="single"/>
        </w:rPr>
        <w:instrText xml:space="preserve"> HYPERLINK "jl:30491694.0%20" </w:instrText>
      </w:r>
      <w:r w:rsidR="005052ED" w:rsidRPr="00E93163">
        <w:rPr>
          <w:i/>
          <w:iCs/>
          <w:vanish/>
          <w:color w:val="333399"/>
          <w:sz w:val="28"/>
          <w:szCs w:val="28"/>
          <w:u w:val="single"/>
        </w:rPr>
        <w:fldChar w:fldCharType="separate"/>
      </w:r>
      <w:r w:rsidRPr="00E93163">
        <w:rPr>
          <w:b/>
          <w:bCs/>
          <w:vanish/>
          <w:color w:val="000080"/>
          <w:sz w:val="28"/>
          <w:szCs w:val="28"/>
          <w:u w:val="single"/>
        </w:rPr>
        <w:t>*</w:t>
      </w:r>
      <w:r w:rsidR="005052ED" w:rsidRPr="00E93163">
        <w:rPr>
          <w:i/>
          <w:iCs/>
          <w:vanish/>
          <w:color w:val="333399"/>
          <w:sz w:val="28"/>
          <w:szCs w:val="28"/>
          <w:u w:val="single"/>
        </w:rPr>
        <w:fldChar w:fldCharType="end"/>
      </w:r>
      <w:bookmarkEnd w:id="43"/>
    </w:p>
    <w:p w:rsidR="00661D5A" w:rsidRPr="00E93163" w:rsidRDefault="00661D5A" w:rsidP="00036C0E">
      <w:pPr>
        <w:ind w:firstLine="400"/>
        <w:jc w:val="both"/>
        <w:rPr>
          <w:sz w:val="28"/>
          <w:szCs w:val="28"/>
        </w:rPr>
      </w:pPr>
      <w:r w:rsidRPr="00E93163">
        <w:rPr>
          <w:rStyle w:val="s0"/>
          <w:sz w:val="28"/>
          <w:szCs w:val="28"/>
        </w:rPr>
        <w:t xml:space="preserve">    1390 – полученные компенсации по ранее произведенным вычетам; </w:t>
      </w:r>
    </w:p>
    <w:p w:rsidR="00661D5A" w:rsidRPr="00E93163" w:rsidRDefault="00661D5A" w:rsidP="00036C0E">
      <w:pPr>
        <w:ind w:firstLine="400"/>
        <w:jc w:val="both"/>
        <w:rPr>
          <w:color w:val="000000"/>
          <w:sz w:val="28"/>
          <w:szCs w:val="28"/>
        </w:rPr>
      </w:pPr>
      <w:r w:rsidRPr="00E93163">
        <w:rPr>
          <w:color w:val="000000"/>
          <w:sz w:val="28"/>
          <w:szCs w:val="28"/>
        </w:rPr>
        <w:t xml:space="preserve">    1400 - доход в виде безвозмездно полученного имущества; </w:t>
      </w:r>
      <w:bookmarkStart w:id="44" w:name="sub1001866224"/>
      <w:r w:rsidR="005052ED" w:rsidRPr="00E93163">
        <w:rPr>
          <w:i/>
          <w:iCs/>
          <w:vanish/>
          <w:color w:val="333399"/>
          <w:sz w:val="28"/>
          <w:szCs w:val="28"/>
          <w:u w:val="single"/>
        </w:rPr>
        <w:fldChar w:fldCharType="begin"/>
      </w:r>
      <w:r w:rsidRPr="00E93163">
        <w:rPr>
          <w:i/>
          <w:iCs/>
          <w:vanish/>
          <w:color w:val="333399"/>
          <w:sz w:val="28"/>
          <w:szCs w:val="28"/>
          <w:u w:val="single"/>
        </w:rPr>
        <w:instrText xml:space="preserve"> HYPERLINK "jl:30502417.0%2030608034.0%2030952198.0%20" </w:instrText>
      </w:r>
      <w:r w:rsidR="005052ED" w:rsidRPr="00E93163">
        <w:rPr>
          <w:i/>
          <w:iCs/>
          <w:vanish/>
          <w:color w:val="333399"/>
          <w:sz w:val="28"/>
          <w:szCs w:val="28"/>
          <w:u w:val="single"/>
        </w:rPr>
        <w:fldChar w:fldCharType="separate"/>
      </w:r>
      <w:r w:rsidRPr="00E93163">
        <w:rPr>
          <w:b/>
          <w:bCs/>
          <w:vanish/>
          <w:color w:val="000080"/>
          <w:sz w:val="28"/>
          <w:szCs w:val="28"/>
          <w:u w:val="single"/>
        </w:rPr>
        <w:t>*</w:t>
      </w:r>
      <w:r w:rsidR="005052ED" w:rsidRPr="00E93163">
        <w:rPr>
          <w:i/>
          <w:iCs/>
          <w:vanish/>
          <w:color w:val="333399"/>
          <w:sz w:val="28"/>
          <w:szCs w:val="28"/>
          <w:u w:val="single"/>
        </w:rPr>
        <w:fldChar w:fldCharType="end"/>
      </w:r>
      <w:bookmarkEnd w:id="44"/>
    </w:p>
    <w:p w:rsidR="00661D5A" w:rsidRPr="00E93163" w:rsidRDefault="00661D5A" w:rsidP="00036C0E">
      <w:pPr>
        <w:ind w:firstLine="400"/>
        <w:jc w:val="both"/>
        <w:rPr>
          <w:color w:val="000000"/>
          <w:sz w:val="28"/>
          <w:szCs w:val="28"/>
        </w:rPr>
      </w:pPr>
      <w:bookmarkStart w:id="45" w:name="SUB850117"/>
      <w:bookmarkEnd w:id="45"/>
      <w:r w:rsidRPr="00E93163">
        <w:rPr>
          <w:color w:val="000000"/>
          <w:sz w:val="28"/>
          <w:szCs w:val="28"/>
        </w:rPr>
        <w:t xml:space="preserve">    1410 - дивиденды; </w:t>
      </w:r>
      <w:bookmarkStart w:id="46" w:name="sub1001707248"/>
      <w:r w:rsidR="005052ED" w:rsidRPr="00E93163">
        <w:rPr>
          <w:i/>
          <w:iCs/>
          <w:vanish/>
          <w:color w:val="333399"/>
          <w:sz w:val="28"/>
          <w:szCs w:val="28"/>
          <w:u w:val="single"/>
        </w:rPr>
        <w:fldChar w:fldCharType="begin"/>
      </w:r>
      <w:r w:rsidRPr="00E93163">
        <w:rPr>
          <w:i/>
          <w:iCs/>
          <w:vanish/>
          <w:color w:val="333399"/>
          <w:sz w:val="28"/>
          <w:szCs w:val="28"/>
          <w:u w:val="single"/>
        </w:rPr>
        <w:instrText xml:space="preserve"> HYPERLINK "jl:30847933.0%20" </w:instrText>
      </w:r>
      <w:r w:rsidR="005052ED" w:rsidRPr="00E93163">
        <w:rPr>
          <w:i/>
          <w:iCs/>
          <w:vanish/>
          <w:color w:val="333399"/>
          <w:sz w:val="28"/>
          <w:szCs w:val="28"/>
          <w:u w:val="single"/>
        </w:rPr>
        <w:fldChar w:fldCharType="separate"/>
      </w:r>
      <w:r w:rsidRPr="00E93163">
        <w:rPr>
          <w:b/>
          <w:bCs/>
          <w:vanish/>
          <w:color w:val="000080"/>
          <w:sz w:val="28"/>
          <w:szCs w:val="28"/>
          <w:u w:val="single"/>
        </w:rPr>
        <w:t>*</w:t>
      </w:r>
      <w:r w:rsidR="005052ED" w:rsidRPr="00E93163">
        <w:rPr>
          <w:i/>
          <w:iCs/>
          <w:vanish/>
          <w:color w:val="333399"/>
          <w:sz w:val="28"/>
          <w:szCs w:val="28"/>
          <w:u w:val="single"/>
        </w:rPr>
        <w:fldChar w:fldCharType="end"/>
      </w:r>
      <w:bookmarkEnd w:id="46"/>
    </w:p>
    <w:p w:rsidR="00661D5A" w:rsidRPr="00E93163" w:rsidRDefault="00661D5A" w:rsidP="00036C0E">
      <w:pPr>
        <w:ind w:firstLine="400"/>
        <w:jc w:val="both"/>
        <w:rPr>
          <w:rStyle w:val="s0"/>
          <w:sz w:val="28"/>
          <w:szCs w:val="28"/>
        </w:rPr>
      </w:pPr>
      <w:r w:rsidRPr="00E93163">
        <w:rPr>
          <w:color w:val="000000"/>
          <w:sz w:val="28"/>
          <w:szCs w:val="28"/>
        </w:rPr>
        <w:t xml:space="preserve">    1420 - вознаграждение по депозиту, долговой ценной бумаге, векселю, исламскому арендному сертификату; </w:t>
      </w:r>
    </w:p>
    <w:p w:rsidR="00661D5A" w:rsidRPr="00E93163" w:rsidRDefault="00661D5A" w:rsidP="00036C0E">
      <w:pPr>
        <w:ind w:firstLine="400"/>
        <w:jc w:val="both"/>
        <w:rPr>
          <w:color w:val="000000"/>
          <w:sz w:val="28"/>
          <w:szCs w:val="28"/>
        </w:rPr>
      </w:pPr>
      <w:r w:rsidRPr="00E93163">
        <w:rPr>
          <w:rStyle w:val="s0"/>
          <w:sz w:val="28"/>
          <w:szCs w:val="28"/>
        </w:rPr>
        <w:t xml:space="preserve">    1430 – </w:t>
      </w:r>
      <w:r w:rsidRPr="00E93163">
        <w:rPr>
          <w:color w:val="000000"/>
          <w:sz w:val="28"/>
          <w:szCs w:val="28"/>
        </w:rPr>
        <w:t xml:space="preserve">превышение суммы положительной курсовой разницы над суммой отрицательной курсовой разницы.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bookmarkStart w:id="47" w:name="sub1001546177"/>
      <w:r w:rsidR="005052ED" w:rsidRPr="00E93163">
        <w:rPr>
          <w:i/>
          <w:iCs/>
          <w:vanish/>
          <w:color w:val="333399"/>
          <w:sz w:val="28"/>
          <w:szCs w:val="28"/>
          <w:u w:val="single"/>
        </w:rPr>
        <w:fldChar w:fldCharType="begin"/>
      </w:r>
      <w:r w:rsidRPr="00E93163">
        <w:rPr>
          <w:i/>
          <w:iCs/>
          <w:vanish/>
          <w:color w:val="333399"/>
          <w:sz w:val="28"/>
          <w:szCs w:val="28"/>
          <w:u w:val="single"/>
        </w:rPr>
        <w:instrText xml:space="preserve"> HYPERLINK "jl:30533203.0%2030608101.0%2030624259.0%20" </w:instrText>
      </w:r>
      <w:r w:rsidR="005052ED" w:rsidRPr="00E93163">
        <w:rPr>
          <w:i/>
          <w:iCs/>
          <w:vanish/>
          <w:color w:val="333399"/>
          <w:sz w:val="28"/>
          <w:szCs w:val="28"/>
          <w:u w:val="single"/>
        </w:rPr>
        <w:fldChar w:fldCharType="separate"/>
      </w:r>
      <w:r w:rsidRPr="00E93163">
        <w:rPr>
          <w:b/>
          <w:bCs/>
          <w:vanish/>
          <w:color w:val="000080"/>
          <w:sz w:val="28"/>
          <w:szCs w:val="28"/>
          <w:u w:val="single"/>
        </w:rPr>
        <w:t>*</w:t>
      </w:r>
      <w:r w:rsidR="005052ED" w:rsidRPr="00E93163">
        <w:rPr>
          <w:i/>
          <w:iCs/>
          <w:vanish/>
          <w:color w:val="333399"/>
          <w:sz w:val="28"/>
          <w:szCs w:val="28"/>
          <w:u w:val="single"/>
        </w:rPr>
        <w:fldChar w:fldCharType="end"/>
      </w:r>
      <w:bookmarkEnd w:id="47"/>
    </w:p>
    <w:p w:rsidR="00661D5A" w:rsidRPr="00E93163" w:rsidRDefault="00661D5A" w:rsidP="00036C0E">
      <w:pPr>
        <w:ind w:firstLine="400"/>
        <w:jc w:val="both"/>
        <w:rPr>
          <w:color w:val="000000"/>
          <w:sz w:val="28"/>
          <w:szCs w:val="28"/>
        </w:rPr>
      </w:pPr>
      <w:r w:rsidRPr="00E93163">
        <w:rPr>
          <w:color w:val="000000"/>
          <w:sz w:val="28"/>
          <w:szCs w:val="28"/>
        </w:rPr>
        <w:t xml:space="preserve">    1440 - выигрыши; </w:t>
      </w:r>
    </w:p>
    <w:p w:rsidR="00661D5A" w:rsidRPr="00E93163" w:rsidRDefault="00661D5A" w:rsidP="00036C0E">
      <w:pPr>
        <w:ind w:firstLine="400"/>
        <w:jc w:val="both"/>
        <w:rPr>
          <w:sz w:val="28"/>
          <w:szCs w:val="28"/>
        </w:rPr>
      </w:pPr>
      <w:r w:rsidRPr="00E93163">
        <w:rPr>
          <w:rStyle w:val="s0"/>
          <w:sz w:val="28"/>
          <w:szCs w:val="28"/>
        </w:rPr>
        <w:t xml:space="preserve">    1450 – доходы, полученные при эксплуатации объектов социальной сферы;</w:t>
      </w:r>
    </w:p>
    <w:p w:rsidR="00661D5A" w:rsidRPr="00E93163" w:rsidRDefault="00661D5A" w:rsidP="00036C0E">
      <w:pPr>
        <w:ind w:firstLine="400"/>
        <w:jc w:val="both"/>
        <w:rPr>
          <w:sz w:val="28"/>
          <w:szCs w:val="28"/>
        </w:rPr>
      </w:pPr>
      <w:r w:rsidRPr="00E93163">
        <w:rPr>
          <w:rStyle w:val="s0"/>
          <w:sz w:val="28"/>
          <w:szCs w:val="28"/>
        </w:rPr>
        <w:t xml:space="preserve">    1460 – доходы от продажи предприятия как имущественного комплекса;</w:t>
      </w:r>
    </w:p>
    <w:p w:rsidR="00661D5A" w:rsidRPr="00E93163" w:rsidRDefault="00661D5A" w:rsidP="00036C0E">
      <w:pPr>
        <w:ind w:firstLine="400"/>
        <w:jc w:val="both"/>
        <w:rPr>
          <w:color w:val="000000"/>
          <w:sz w:val="28"/>
          <w:szCs w:val="28"/>
        </w:rPr>
      </w:pPr>
      <w:r w:rsidRPr="00E93163">
        <w:rPr>
          <w:rStyle w:val="s0"/>
          <w:sz w:val="28"/>
          <w:szCs w:val="28"/>
        </w:rPr>
        <w:t xml:space="preserve">    1470 – </w:t>
      </w:r>
      <w:r w:rsidRPr="00E93163">
        <w:rPr>
          <w:color w:val="000000"/>
          <w:sz w:val="28"/>
          <w:szCs w:val="28"/>
        </w:rPr>
        <w:t>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p w:rsidR="00661D5A" w:rsidRPr="00E93163" w:rsidRDefault="00661D5A" w:rsidP="00036C0E">
      <w:pPr>
        <w:ind w:firstLine="400"/>
        <w:jc w:val="both"/>
        <w:rPr>
          <w:sz w:val="28"/>
          <w:szCs w:val="28"/>
        </w:rPr>
      </w:pPr>
      <w:r w:rsidRPr="00E93163">
        <w:rPr>
          <w:rStyle w:val="s0"/>
          <w:sz w:val="28"/>
          <w:szCs w:val="28"/>
        </w:rPr>
        <w:t xml:space="preserve">    1480 – </w:t>
      </w:r>
      <w:r w:rsidRPr="00E93163">
        <w:rPr>
          <w:sz w:val="28"/>
          <w:szCs w:val="28"/>
        </w:rPr>
        <w:t>доход по инвестиционному депозиту, размещенному в исламском банке;</w:t>
      </w:r>
    </w:p>
    <w:bookmarkEnd w:id="21"/>
    <w:p w:rsidR="00661D5A" w:rsidRPr="00E93163" w:rsidRDefault="00661D5A" w:rsidP="00036C0E">
      <w:pPr>
        <w:ind w:firstLine="400"/>
        <w:jc w:val="both"/>
        <w:rPr>
          <w:i/>
          <w:iCs/>
          <w:color w:val="FF0000"/>
          <w:sz w:val="28"/>
          <w:szCs w:val="28"/>
        </w:rPr>
      </w:pPr>
      <w:r w:rsidRPr="00E93163">
        <w:rPr>
          <w:rStyle w:val="s0"/>
          <w:sz w:val="28"/>
          <w:szCs w:val="28"/>
        </w:rPr>
        <w:t xml:space="preserve">    1490 –</w:t>
      </w:r>
      <w:r w:rsidRPr="00E93163">
        <w:rPr>
          <w:rStyle w:val="s0"/>
          <w:sz w:val="28"/>
          <w:szCs w:val="28"/>
          <w:lang w:val="kk-KZ"/>
        </w:rPr>
        <w:t xml:space="preserve"> </w:t>
      </w:r>
      <w:r w:rsidRPr="00E93163">
        <w:rPr>
          <w:rStyle w:val="s0"/>
          <w:sz w:val="28"/>
          <w:szCs w:val="28"/>
        </w:rPr>
        <w:t>другие доходы, не указанные</w:t>
      </w:r>
      <w:r w:rsidRPr="00E93163">
        <w:rPr>
          <w:rStyle w:val="s0"/>
          <w:sz w:val="28"/>
          <w:szCs w:val="28"/>
          <w:lang w:val="kk-KZ"/>
        </w:rPr>
        <w:t xml:space="preserve"> </w:t>
      </w:r>
      <w:r w:rsidRPr="00E93163">
        <w:rPr>
          <w:rStyle w:val="s0"/>
          <w:sz w:val="28"/>
          <w:szCs w:val="28"/>
        </w:rPr>
        <w:t xml:space="preserve"> </w:t>
      </w:r>
      <w:r w:rsidRPr="00E93163">
        <w:rPr>
          <w:rStyle w:val="s0"/>
          <w:sz w:val="28"/>
          <w:szCs w:val="28"/>
          <w:lang w:val="kk-KZ"/>
        </w:rPr>
        <w:t>в кодах 1010 – 1480</w:t>
      </w:r>
      <w:r w:rsidRPr="00E93163">
        <w:rPr>
          <w:rStyle w:val="s0"/>
          <w:sz w:val="28"/>
          <w:szCs w:val="28"/>
        </w:rPr>
        <w:t>.</w:t>
      </w:r>
    </w:p>
    <w:p w:rsidR="00661D5A" w:rsidRPr="00E93163" w:rsidRDefault="00661D5A" w:rsidP="00036C0E">
      <w:pPr>
        <w:pStyle w:val="a3"/>
        <w:ind w:firstLine="720"/>
        <w:rPr>
          <w:sz w:val="28"/>
          <w:szCs w:val="28"/>
        </w:rPr>
      </w:pPr>
      <w:r w:rsidRPr="00E93163">
        <w:rPr>
          <w:sz w:val="28"/>
          <w:szCs w:val="28"/>
        </w:rPr>
        <w:t>2) доходы из источников за пределами Республики Казахстан:</w:t>
      </w:r>
    </w:p>
    <w:p w:rsidR="00661D5A" w:rsidRPr="00E93163" w:rsidRDefault="00661D5A" w:rsidP="00036C0E">
      <w:pPr>
        <w:widowControl w:val="0"/>
        <w:tabs>
          <w:tab w:val="left" w:pos="720"/>
          <w:tab w:val="left" w:pos="1080"/>
        </w:tabs>
        <w:adjustRightInd w:val="0"/>
        <w:ind w:firstLine="720"/>
        <w:jc w:val="both"/>
        <w:rPr>
          <w:sz w:val="28"/>
          <w:szCs w:val="28"/>
        </w:rPr>
      </w:pPr>
      <w:r w:rsidRPr="00E93163">
        <w:rPr>
          <w:sz w:val="28"/>
          <w:szCs w:val="28"/>
        </w:rPr>
        <w:t>2010 – доходы от реализации товаров, находящихся за пределами Республики Казахстан,  в иностранном государстве;</w:t>
      </w:r>
    </w:p>
    <w:p w:rsidR="00661D5A" w:rsidRPr="00E93163" w:rsidRDefault="00661D5A" w:rsidP="00036C0E">
      <w:pPr>
        <w:widowControl w:val="0"/>
        <w:tabs>
          <w:tab w:val="left" w:pos="720"/>
          <w:tab w:val="left" w:pos="1080"/>
        </w:tabs>
        <w:adjustRightInd w:val="0"/>
        <w:ind w:firstLine="720"/>
        <w:jc w:val="both"/>
        <w:rPr>
          <w:sz w:val="28"/>
          <w:szCs w:val="28"/>
        </w:rPr>
      </w:pPr>
      <w:r w:rsidRPr="00E93163">
        <w:rPr>
          <w:sz w:val="28"/>
          <w:szCs w:val="28"/>
        </w:rPr>
        <w:t>2020 – доходы от выполнения работ, оказания услуг за пределами Республики Казахстан;</w:t>
      </w:r>
    </w:p>
    <w:p w:rsidR="00661D5A" w:rsidRPr="00E93163" w:rsidRDefault="00661D5A" w:rsidP="00036C0E">
      <w:pPr>
        <w:widowControl w:val="0"/>
        <w:tabs>
          <w:tab w:val="left" w:pos="720"/>
          <w:tab w:val="left" w:pos="1080"/>
          <w:tab w:val="num" w:pos="1800"/>
        </w:tabs>
        <w:adjustRightInd w:val="0"/>
        <w:ind w:firstLine="720"/>
        <w:jc w:val="both"/>
        <w:rPr>
          <w:sz w:val="28"/>
          <w:szCs w:val="28"/>
        </w:rPr>
      </w:pPr>
      <w:r w:rsidRPr="00E93163">
        <w:rPr>
          <w:sz w:val="28"/>
          <w:szCs w:val="28"/>
        </w:rPr>
        <w:t xml:space="preserve">2030 – доходы от выполнения работ, оказания услуг, реализации товаров в государстве с льготным налогообложением, определяемом в соответствии со статьей 224 Налогового кодекса, а также иные доходы, установленные получаемые резидентом от нерезидента, зарегистрированного в таком государстве; </w:t>
      </w:r>
    </w:p>
    <w:p w:rsidR="00661D5A" w:rsidRPr="00E93163" w:rsidRDefault="00661D5A" w:rsidP="00036C0E">
      <w:pPr>
        <w:widowControl w:val="0"/>
        <w:tabs>
          <w:tab w:val="left" w:pos="720"/>
          <w:tab w:val="left" w:pos="1080"/>
          <w:tab w:val="num" w:pos="1800"/>
        </w:tabs>
        <w:adjustRightInd w:val="0"/>
        <w:ind w:firstLine="720"/>
        <w:jc w:val="both"/>
        <w:rPr>
          <w:sz w:val="28"/>
          <w:szCs w:val="28"/>
        </w:rPr>
      </w:pPr>
      <w:r w:rsidRPr="00E93163">
        <w:rPr>
          <w:sz w:val="28"/>
          <w:szCs w:val="28"/>
        </w:rPr>
        <w:t>2040 – доходы от прироста стоимости;</w:t>
      </w:r>
    </w:p>
    <w:p w:rsidR="00661D5A" w:rsidRPr="00E93163" w:rsidRDefault="00661D5A" w:rsidP="00036C0E">
      <w:pPr>
        <w:widowControl w:val="0"/>
        <w:tabs>
          <w:tab w:val="left" w:pos="720"/>
          <w:tab w:val="left" w:pos="1080"/>
          <w:tab w:val="num" w:pos="1800"/>
        </w:tabs>
        <w:adjustRightInd w:val="0"/>
        <w:ind w:firstLine="720"/>
        <w:jc w:val="both"/>
        <w:rPr>
          <w:sz w:val="28"/>
          <w:szCs w:val="28"/>
        </w:rPr>
      </w:pPr>
      <w:r w:rsidRPr="00E93163">
        <w:rPr>
          <w:sz w:val="28"/>
          <w:szCs w:val="28"/>
        </w:rPr>
        <w:t xml:space="preserve">2080 – доходы в форме дивидендов, поступающих от юридического лица-нерезидента; </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2100 – доходы в форме вознаграждений;</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 xml:space="preserve">2120 – доходы в форме роялти; </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2130 – доходы от сдачи в аренду имущества, находящегося за пределами Республики Казахстан;</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2140 – доходы, получаемые от недвижимого имущества, находящегося за пределами Республики Казахстан;</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2150 – доходы в форме страховых премий, выплачиваемых по договорам страхования (перестрахования рисков), возникающих за пределами Республики Казахстан;</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 xml:space="preserve">2160 – доходы от оказания транспортных услуг в международных перевозках; </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 xml:space="preserve">2161 – доходы от оказания транспортных услуг за пределами Республики Казахстан; </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2180 – доходы физического лица-резидента от деятельности за пределами Республики Казахстан по трудовому договору (контракту);</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2220 – пенсионные выплаты, осуществляемые накопительными пенсионными фондами;</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 xml:space="preserve">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 </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2240 – выигрыши, за пределами Республики Казахстан;</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 xml:space="preserve">2250 – доходы, получаемые от оказания независимых личных (профессиональных) услуг за пределами Республики Казахстан; </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 xml:space="preserve">2260 – доходы в форме безвозмездного получения имущества, находящегося за пределами Республики Казахстан;  </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2270 – доходы по производным финансовым инструментам;</w:t>
      </w:r>
    </w:p>
    <w:p w:rsidR="00661D5A" w:rsidRPr="00E93163" w:rsidRDefault="00661D5A" w:rsidP="00036C0E">
      <w:pPr>
        <w:widowControl w:val="0"/>
        <w:tabs>
          <w:tab w:val="left" w:pos="1080"/>
        </w:tabs>
        <w:ind w:firstLine="720"/>
        <w:jc w:val="both"/>
        <w:rPr>
          <w:sz w:val="28"/>
          <w:szCs w:val="28"/>
        </w:rPr>
      </w:pPr>
      <w:r w:rsidRPr="00E93163">
        <w:rPr>
          <w:sz w:val="28"/>
          <w:szCs w:val="28"/>
        </w:rPr>
        <w:t xml:space="preserve">2280 – доходы от списания обязательств; </w:t>
      </w:r>
    </w:p>
    <w:p w:rsidR="00661D5A" w:rsidRPr="00E93163" w:rsidRDefault="00661D5A" w:rsidP="00036C0E">
      <w:pPr>
        <w:widowControl w:val="0"/>
        <w:tabs>
          <w:tab w:val="left" w:pos="720"/>
          <w:tab w:val="left" w:pos="1080"/>
          <w:tab w:val="num" w:pos="1260"/>
        </w:tabs>
        <w:adjustRightInd w:val="0"/>
        <w:ind w:firstLine="720"/>
        <w:jc w:val="both"/>
        <w:rPr>
          <w:sz w:val="28"/>
          <w:szCs w:val="28"/>
        </w:rPr>
      </w:pPr>
      <w:r w:rsidRPr="00E93163">
        <w:rPr>
          <w:sz w:val="28"/>
          <w:szCs w:val="28"/>
        </w:rPr>
        <w:t xml:space="preserve">2290 – расходы по сомнительным обязательствам, понесенные за пределами Республики Казахстан; </w:t>
      </w:r>
    </w:p>
    <w:p w:rsidR="00661D5A" w:rsidRPr="00E93163" w:rsidRDefault="00661D5A" w:rsidP="00036C0E">
      <w:pPr>
        <w:widowControl w:val="0"/>
        <w:tabs>
          <w:tab w:val="left" w:pos="720"/>
          <w:tab w:val="left" w:pos="1080"/>
        </w:tabs>
        <w:ind w:firstLine="720"/>
        <w:jc w:val="both"/>
        <w:rPr>
          <w:sz w:val="28"/>
          <w:szCs w:val="28"/>
        </w:rPr>
      </w:pPr>
      <w:r w:rsidRPr="00E93163">
        <w:rPr>
          <w:sz w:val="28"/>
          <w:szCs w:val="28"/>
        </w:rPr>
        <w:t xml:space="preserve">2330 – доходы от выбытия фиксированных активов за пределами Республики Казахстан; </w:t>
      </w:r>
    </w:p>
    <w:p w:rsidR="00661D5A" w:rsidRPr="00E93163" w:rsidRDefault="00661D5A" w:rsidP="00036C0E">
      <w:pPr>
        <w:widowControl w:val="0"/>
        <w:tabs>
          <w:tab w:val="left" w:pos="720"/>
          <w:tab w:val="left" w:pos="900"/>
          <w:tab w:val="left" w:pos="1080"/>
          <w:tab w:val="left" w:pos="1260"/>
        </w:tabs>
        <w:ind w:firstLine="720"/>
        <w:jc w:val="both"/>
        <w:rPr>
          <w:sz w:val="28"/>
          <w:szCs w:val="28"/>
        </w:rPr>
      </w:pPr>
      <w:r w:rsidRPr="00E93163">
        <w:rPr>
          <w:sz w:val="28"/>
          <w:szCs w:val="28"/>
        </w:rPr>
        <w:t xml:space="preserve">2360 – доходы от осуществления совместной деятельности за пределами Республики Казахстан;  </w:t>
      </w:r>
    </w:p>
    <w:p w:rsidR="00661D5A" w:rsidRPr="00E93163" w:rsidRDefault="00661D5A" w:rsidP="00036C0E">
      <w:pPr>
        <w:widowControl w:val="0"/>
        <w:tabs>
          <w:tab w:val="left" w:pos="720"/>
          <w:tab w:val="left" w:pos="900"/>
          <w:tab w:val="left" w:pos="1080"/>
          <w:tab w:val="left" w:pos="1260"/>
          <w:tab w:val="left" w:pos="1701"/>
        </w:tabs>
        <w:ind w:firstLine="720"/>
        <w:jc w:val="both"/>
        <w:rPr>
          <w:sz w:val="28"/>
          <w:szCs w:val="28"/>
        </w:rPr>
      </w:pPr>
      <w:r w:rsidRPr="00E93163">
        <w:rPr>
          <w:sz w:val="28"/>
          <w:szCs w:val="28"/>
        </w:rPr>
        <w:t xml:space="preserve">2400 – доходы от продажи предприятия как имущественного комплекса за пределами Республики Казахстан; </w:t>
      </w:r>
    </w:p>
    <w:p w:rsidR="00661D5A" w:rsidRPr="00E93163" w:rsidRDefault="00661D5A" w:rsidP="00036C0E">
      <w:pPr>
        <w:widowControl w:val="0"/>
        <w:tabs>
          <w:tab w:val="left" w:pos="720"/>
          <w:tab w:val="left" w:pos="900"/>
          <w:tab w:val="left" w:pos="1080"/>
          <w:tab w:val="left" w:pos="1260"/>
          <w:tab w:val="left" w:pos="1701"/>
        </w:tabs>
        <w:ind w:firstLine="720"/>
        <w:jc w:val="both"/>
        <w:rPr>
          <w:sz w:val="28"/>
          <w:szCs w:val="28"/>
        </w:rPr>
      </w:pPr>
      <w:r w:rsidRPr="00E93163">
        <w:rPr>
          <w:sz w:val="28"/>
          <w:szCs w:val="28"/>
        </w:rPr>
        <w:t>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p w:rsidR="00661D5A" w:rsidRPr="00E93163" w:rsidRDefault="00661D5A" w:rsidP="00036C0E">
      <w:pPr>
        <w:widowControl w:val="0"/>
        <w:ind w:firstLine="720"/>
        <w:jc w:val="both"/>
        <w:rPr>
          <w:sz w:val="28"/>
          <w:szCs w:val="28"/>
        </w:rPr>
      </w:pPr>
      <w:r w:rsidRPr="00E93163">
        <w:rPr>
          <w:sz w:val="28"/>
          <w:szCs w:val="28"/>
        </w:rPr>
        <w:t>2420 – другие доходы за пределами Республики Казахстан.</w:t>
      </w:r>
    </w:p>
    <w:p w:rsidR="00661D5A" w:rsidRPr="00E93163" w:rsidRDefault="008322F5" w:rsidP="00036C0E">
      <w:pPr>
        <w:pStyle w:val="a3"/>
        <w:ind w:firstLine="720"/>
        <w:rPr>
          <w:sz w:val="28"/>
          <w:szCs w:val="28"/>
        </w:rPr>
      </w:pPr>
      <w:r>
        <w:rPr>
          <w:sz w:val="28"/>
          <w:szCs w:val="28"/>
        </w:rPr>
        <w:t>29</w:t>
      </w:r>
      <w:r w:rsidR="00661D5A" w:rsidRPr="00E93163">
        <w:rPr>
          <w:sz w:val="28"/>
          <w:szCs w:val="28"/>
        </w:rPr>
        <w:t xml:space="preserve">. При заполнении кода валюты необходимо использовать кодировку валют в соответствии с приложением 23 «Классификатор валют» к </w:t>
      </w:r>
      <w:r w:rsidR="008309E5">
        <w:rPr>
          <w:sz w:val="28"/>
          <w:szCs w:val="28"/>
        </w:rPr>
        <w:t>р</w:t>
      </w:r>
      <w:r w:rsidR="00661D5A" w:rsidRPr="00E93163">
        <w:rPr>
          <w:sz w:val="28"/>
          <w:szCs w:val="28"/>
        </w:rPr>
        <w:t>ешению.</w:t>
      </w:r>
    </w:p>
    <w:p w:rsidR="00661D5A" w:rsidRPr="00E93163" w:rsidRDefault="008322F5" w:rsidP="00036C0E">
      <w:pPr>
        <w:pStyle w:val="a3"/>
        <w:ind w:firstLine="720"/>
        <w:rPr>
          <w:sz w:val="28"/>
          <w:szCs w:val="28"/>
        </w:rPr>
      </w:pPr>
      <w:r w:rsidRPr="00E93163">
        <w:rPr>
          <w:sz w:val="28"/>
          <w:szCs w:val="28"/>
        </w:rPr>
        <w:t>3</w:t>
      </w:r>
      <w:r>
        <w:rPr>
          <w:sz w:val="28"/>
          <w:szCs w:val="28"/>
        </w:rPr>
        <w:t>0</w:t>
      </w:r>
      <w:r w:rsidR="00661D5A" w:rsidRPr="00E93163">
        <w:rPr>
          <w:sz w:val="28"/>
          <w:szCs w:val="28"/>
        </w:rPr>
        <w:t xml:space="preserve">. При заполнении кода страны необходимо использовать кодировку стран в соответствии с приложением 22 «Классификатор стран мира» к </w:t>
      </w:r>
      <w:r w:rsidR="008309E5">
        <w:rPr>
          <w:sz w:val="28"/>
          <w:szCs w:val="28"/>
        </w:rPr>
        <w:t>р</w:t>
      </w:r>
      <w:r w:rsidR="00661D5A" w:rsidRPr="00E93163">
        <w:rPr>
          <w:sz w:val="28"/>
          <w:szCs w:val="28"/>
        </w:rPr>
        <w:t>ешению.</w:t>
      </w:r>
    </w:p>
    <w:p w:rsidR="00661D5A" w:rsidRPr="00E93163" w:rsidRDefault="008322F5" w:rsidP="00036C0E">
      <w:pPr>
        <w:pStyle w:val="a3"/>
        <w:ind w:firstLine="720"/>
        <w:rPr>
          <w:sz w:val="28"/>
          <w:szCs w:val="28"/>
        </w:rPr>
      </w:pPr>
      <w:r w:rsidRPr="00E93163">
        <w:rPr>
          <w:sz w:val="28"/>
          <w:szCs w:val="28"/>
        </w:rPr>
        <w:t>3</w:t>
      </w:r>
      <w:r>
        <w:rPr>
          <w:sz w:val="28"/>
          <w:szCs w:val="28"/>
        </w:rPr>
        <w:t>1</w:t>
      </w:r>
      <w:r w:rsidR="00661D5A" w:rsidRPr="00E93163">
        <w:rPr>
          <w:sz w:val="28"/>
          <w:szCs w:val="28"/>
        </w:rPr>
        <w:t xml:space="preserve">. При заполнении </w:t>
      </w:r>
      <w:r w:rsidR="008309E5">
        <w:rPr>
          <w:sz w:val="28"/>
          <w:szCs w:val="28"/>
        </w:rPr>
        <w:t>д</w:t>
      </w:r>
      <w:r w:rsidR="00661D5A" w:rsidRPr="00E93163">
        <w:rPr>
          <w:sz w:val="28"/>
          <w:szCs w:val="28"/>
        </w:rPr>
        <w:t>екларации необходимо использовать следующую кодировку видов международных договоров (соглашений):</w:t>
      </w:r>
    </w:p>
    <w:p w:rsidR="00661D5A" w:rsidRPr="00E93163" w:rsidRDefault="00661D5A" w:rsidP="00036C0E">
      <w:pPr>
        <w:widowControl w:val="0"/>
        <w:ind w:firstLine="720"/>
        <w:jc w:val="both"/>
        <w:rPr>
          <w:sz w:val="28"/>
          <w:szCs w:val="28"/>
        </w:rPr>
      </w:pPr>
      <w:r w:rsidRPr="00E93163">
        <w:rPr>
          <w:sz w:val="28"/>
          <w:szCs w:val="28"/>
          <w:lang w:eastAsia="ko-KR"/>
        </w:rPr>
        <w:t xml:space="preserve">01 </w:t>
      </w:r>
      <w:r w:rsidRPr="00E93163">
        <w:rPr>
          <w:sz w:val="28"/>
          <w:szCs w:val="28"/>
        </w:rPr>
        <w:t>–</w:t>
      </w:r>
      <w:r w:rsidRPr="00E93163">
        <w:rPr>
          <w:sz w:val="28"/>
          <w:szCs w:val="28"/>
          <w:lang w:eastAsia="ko-KR"/>
        </w:rPr>
        <w:t xml:space="preserve"> </w:t>
      </w:r>
      <w:r w:rsidRPr="00E93163">
        <w:rPr>
          <w:sz w:val="28"/>
          <w:szCs w:val="28"/>
        </w:rPr>
        <w:t xml:space="preserve">Конвенция об избежании двойного налогообложения и предотвращении уклонения от уплаты налогов на доход и капитал; </w:t>
      </w:r>
    </w:p>
    <w:p w:rsidR="00661D5A" w:rsidRPr="00E93163" w:rsidRDefault="00661D5A" w:rsidP="00036C0E">
      <w:pPr>
        <w:widowControl w:val="0"/>
        <w:ind w:firstLine="720"/>
        <w:jc w:val="both"/>
        <w:rPr>
          <w:sz w:val="28"/>
          <w:szCs w:val="28"/>
        </w:rPr>
      </w:pPr>
      <w:r w:rsidRPr="00E93163">
        <w:rPr>
          <w:sz w:val="28"/>
          <w:szCs w:val="28"/>
        </w:rPr>
        <w:t>02 – Учредительный договор Исламского Банка Развития;</w:t>
      </w:r>
    </w:p>
    <w:p w:rsidR="00661D5A" w:rsidRPr="00E93163" w:rsidRDefault="00661D5A" w:rsidP="00036C0E">
      <w:pPr>
        <w:widowControl w:val="0"/>
        <w:ind w:firstLine="720"/>
        <w:jc w:val="both"/>
        <w:rPr>
          <w:sz w:val="28"/>
          <w:szCs w:val="28"/>
        </w:rPr>
      </w:pPr>
      <w:r w:rsidRPr="00E93163">
        <w:rPr>
          <w:sz w:val="28"/>
          <w:szCs w:val="28"/>
        </w:rPr>
        <w:t xml:space="preserve">03 – Соглашение об условиях работы регионального экологического центра Центральной Азии; </w:t>
      </w:r>
    </w:p>
    <w:p w:rsidR="00661D5A" w:rsidRPr="00E93163" w:rsidRDefault="00661D5A" w:rsidP="00036C0E">
      <w:pPr>
        <w:widowControl w:val="0"/>
        <w:ind w:firstLine="720"/>
        <w:jc w:val="both"/>
        <w:rPr>
          <w:sz w:val="28"/>
          <w:szCs w:val="28"/>
        </w:rPr>
      </w:pPr>
      <w:r w:rsidRPr="00E93163">
        <w:rPr>
          <w:sz w:val="28"/>
          <w:szCs w:val="28"/>
        </w:rPr>
        <w:t>04 – Учредительный договор Азиатского банка развития;</w:t>
      </w:r>
    </w:p>
    <w:p w:rsidR="00661D5A" w:rsidRPr="00E93163" w:rsidRDefault="00661D5A" w:rsidP="00036C0E">
      <w:pPr>
        <w:widowControl w:val="0"/>
        <w:ind w:firstLine="720"/>
        <w:jc w:val="both"/>
        <w:rPr>
          <w:sz w:val="28"/>
          <w:szCs w:val="28"/>
        </w:rPr>
      </w:pPr>
      <w:r w:rsidRPr="00E93163">
        <w:rPr>
          <w:sz w:val="28"/>
          <w:szCs w:val="28"/>
        </w:rPr>
        <w:t xml:space="preserve">05 – Соглашение по использованию гранта на проект строительства нового правительственного здания; </w:t>
      </w:r>
    </w:p>
    <w:p w:rsidR="00661D5A" w:rsidRPr="00E93163" w:rsidRDefault="00661D5A" w:rsidP="00036C0E">
      <w:pPr>
        <w:widowControl w:val="0"/>
        <w:ind w:firstLine="720"/>
        <w:jc w:val="both"/>
        <w:rPr>
          <w:sz w:val="28"/>
          <w:szCs w:val="28"/>
        </w:rPr>
      </w:pPr>
      <w:r w:rsidRPr="00E93163">
        <w:rPr>
          <w:sz w:val="28"/>
          <w:szCs w:val="28"/>
        </w:rPr>
        <w:t xml:space="preserve">06 – Соглашение о финансовом сотрудничестве; </w:t>
      </w:r>
    </w:p>
    <w:p w:rsidR="00661D5A" w:rsidRPr="00E93163" w:rsidRDefault="00661D5A" w:rsidP="00036C0E">
      <w:pPr>
        <w:widowControl w:val="0"/>
        <w:ind w:firstLine="720"/>
        <w:jc w:val="both"/>
        <w:rPr>
          <w:sz w:val="28"/>
          <w:szCs w:val="28"/>
        </w:rPr>
      </w:pPr>
      <w:r w:rsidRPr="00E93163">
        <w:rPr>
          <w:sz w:val="28"/>
          <w:szCs w:val="28"/>
        </w:rPr>
        <w:t xml:space="preserve">07 – Меморандум о взаимопонимании; </w:t>
      </w:r>
    </w:p>
    <w:p w:rsidR="00661D5A" w:rsidRPr="00E93163" w:rsidRDefault="00661D5A" w:rsidP="00036C0E">
      <w:pPr>
        <w:widowControl w:val="0"/>
        <w:ind w:firstLine="720"/>
        <w:jc w:val="both"/>
        <w:rPr>
          <w:sz w:val="28"/>
          <w:szCs w:val="28"/>
        </w:rPr>
      </w:pPr>
      <w:r w:rsidRPr="00E93163">
        <w:rPr>
          <w:sz w:val="28"/>
          <w:szCs w:val="28"/>
        </w:rPr>
        <w:t xml:space="preserve">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p w:rsidR="00661D5A" w:rsidRPr="00E93163" w:rsidRDefault="00661D5A" w:rsidP="00036C0E">
      <w:pPr>
        <w:widowControl w:val="0"/>
        <w:ind w:firstLine="720"/>
        <w:jc w:val="both"/>
        <w:rPr>
          <w:sz w:val="28"/>
          <w:szCs w:val="28"/>
        </w:rPr>
      </w:pPr>
      <w:r w:rsidRPr="00E93163">
        <w:rPr>
          <w:sz w:val="28"/>
          <w:szCs w:val="28"/>
        </w:rPr>
        <w:t xml:space="preserve">09 – Соглашение Международного банка реконструкции и развития; </w:t>
      </w:r>
    </w:p>
    <w:p w:rsidR="00661D5A" w:rsidRPr="00E93163" w:rsidRDefault="00661D5A" w:rsidP="00036C0E">
      <w:pPr>
        <w:widowControl w:val="0"/>
        <w:ind w:firstLine="720"/>
        <w:jc w:val="both"/>
        <w:rPr>
          <w:sz w:val="28"/>
          <w:szCs w:val="28"/>
        </w:rPr>
      </w:pPr>
      <w:r w:rsidRPr="00E93163">
        <w:rPr>
          <w:sz w:val="28"/>
          <w:szCs w:val="28"/>
        </w:rPr>
        <w:t>10 – Соглашение Международного валютного фонда;</w:t>
      </w:r>
    </w:p>
    <w:p w:rsidR="00661D5A" w:rsidRPr="00E93163" w:rsidRDefault="00661D5A" w:rsidP="00036C0E">
      <w:pPr>
        <w:widowControl w:val="0"/>
        <w:ind w:firstLine="720"/>
        <w:jc w:val="both"/>
        <w:rPr>
          <w:sz w:val="28"/>
          <w:szCs w:val="28"/>
        </w:rPr>
      </w:pPr>
      <w:r w:rsidRPr="00E93163">
        <w:rPr>
          <w:sz w:val="28"/>
          <w:szCs w:val="28"/>
        </w:rPr>
        <w:t>11 – Соглашение Международной финансовой корпорации;</w:t>
      </w:r>
    </w:p>
    <w:p w:rsidR="00661D5A" w:rsidRPr="00E93163" w:rsidRDefault="00661D5A" w:rsidP="00036C0E">
      <w:pPr>
        <w:widowControl w:val="0"/>
        <w:ind w:firstLine="720"/>
        <w:jc w:val="both"/>
        <w:rPr>
          <w:sz w:val="28"/>
          <w:szCs w:val="28"/>
        </w:rPr>
      </w:pPr>
      <w:r w:rsidRPr="00E93163">
        <w:rPr>
          <w:sz w:val="28"/>
          <w:szCs w:val="28"/>
        </w:rPr>
        <w:t xml:space="preserve">12 – Конвенция об урегулировании инвестиционных споров; </w:t>
      </w:r>
    </w:p>
    <w:p w:rsidR="00661D5A" w:rsidRPr="00E93163" w:rsidRDefault="00661D5A" w:rsidP="00036C0E">
      <w:pPr>
        <w:widowControl w:val="0"/>
        <w:ind w:firstLine="720"/>
        <w:jc w:val="both"/>
        <w:rPr>
          <w:sz w:val="28"/>
          <w:szCs w:val="28"/>
        </w:rPr>
      </w:pPr>
      <w:r w:rsidRPr="00E93163">
        <w:rPr>
          <w:sz w:val="28"/>
          <w:szCs w:val="28"/>
        </w:rPr>
        <w:t>13 – Соглашение об учреждении Европейского банка реконструкции и развития;</w:t>
      </w:r>
    </w:p>
    <w:p w:rsidR="00661D5A" w:rsidRPr="00E93163" w:rsidRDefault="00661D5A" w:rsidP="00036C0E">
      <w:pPr>
        <w:widowControl w:val="0"/>
        <w:ind w:firstLine="720"/>
        <w:jc w:val="both"/>
        <w:rPr>
          <w:sz w:val="28"/>
          <w:szCs w:val="28"/>
        </w:rPr>
      </w:pPr>
      <w:r w:rsidRPr="00E93163">
        <w:rPr>
          <w:sz w:val="28"/>
          <w:szCs w:val="28"/>
        </w:rPr>
        <w:t xml:space="preserve">14 – Венская конвенция о дипломатических сношениях; </w:t>
      </w:r>
    </w:p>
    <w:p w:rsidR="00661D5A" w:rsidRPr="00E93163" w:rsidRDefault="00661D5A" w:rsidP="00036C0E">
      <w:pPr>
        <w:widowControl w:val="0"/>
        <w:ind w:firstLine="720"/>
        <w:jc w:val="both"/>
        <w:rPr>
          <w:sz w:val="28"/>
          <w:szCs w:val="28"/>
        </w:rPr>
      </w:pPr>
      <w:r w:rsidRPr="00E93163">
        <w:rPr>
          <w:sz w:val="28"/>
          <w:szCs w:val="28"/>
        </w:rPr>
        <w:t xml:space="preserve">15 – Договор по созданию Университета Центральной Азии; </w:t>
      </w:r>
    </w:p>
    <w:p w:rsidR="00661D5A" w:rsidRPr="00E93163" w:rsidRDefault="00661D5A" w:rsidP="00036C0E">
      <w:pPr>
        <w:widowControl w:val="0"/>
        <w:tabs>
          <w:tab w:val="left" w:pos="0"/>
        </w:tabs>
        <w:ind w:firstLine="720"/>
        <w:jc w:val="both"/>
        <w:rPr>
          <w:sz w:val="28"/>
          <w:szCs w:val="28"/>
        </w:rPr>
      </w:pPr>
      <w:r w:rsidRPr="00E93163">
        <w:rPr>
          <w:sz w:val="28"/>
          <w:szCs w:val="28"/>
        </w:rPr>
        <w:t xml:space="preserve">16 – Конвенция об учреждении Многостороннего агентства по гарантиям инвестиций; </w:t>
      </w:r>
    </w:p>
    <w:p w:rsidR="00661D5A" w:rsidRPr="00E93163" w:rsidRDefault="00661D5A" w:rsidP="00036C0E">
      <w:pPr>
        <w:widowControl w:val="0"/>
        <w:ind w:firstLine="720"/>
        <w:jc w:val="both"/>
        <w:rPr>
          <w:sz w:val="28"/>
          <w:szCs w:val="28"/>
        </w:rPr>
      </w:pPr>
      <w:r w:rsidRPr="00E93163">
        <w:rPr>
          <w:sz w:val="28"/>
          <w:szCs w:val="28"/>
        </w:rPr>
        <w:t xml:space="preserve">17 – Соглашение о Египетском университете исламской культуры «Нур-убарак»; </w:t>
      </w:r>
    </w:p>
    <w:p w:rsidR="00661D5A" w:rsidRPr="00E93163" w:rsidRDefault="00661D5A" w:rsidP="00036C0E">
      <w:pPr>
        <w:widowControl w:val="0"/>
        <w:ind w:firstLine="720"/>
        <w:jc w:val="both"/>
        <w:rPr>
          <w:sz w:val="28"/>
          <w:szCs w:val="28"/>
        </w:rPr>
      </w:pPr>
      <w:r w:rsidRPr="00E93163">
        <w:rPr>
          <w:sz w:val="28"/>
          <w:szCs w:val="28"/>
        </w:rPr>
        <w:t>18 – Соглашение о воздушном сообщении;</w:t>
      </w:r>
    </w:p>
    <w:p w:rsidR="00661D5A" w:rsidRPr="00E93163" w:rsidRDefault="00661D5A" w:rsidP="00036C0E">
      <w:pPr>
        <w:widowControl w:val="0"/>
        <w:ind w:firstLine="720"/>
        <w:jc w:val="both"/>
        <w:rPr>
          <w:sz w:val="28"/>
          <w:szCs w:val="28"/>
        </w:rPr>
      </w:pPr>
      <w:r w:rsidRPr="00E93163">
        <w:rPr>
          <w:sz w:val="28"/>
          <w:szCs w:val="28"/>
        </w:rPr>
        <w:t xml:space="preserve">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p w:rsidR="00661D5A" w:rsidRPr="00E93163" w:rsidRDefault="00661D5A" w:rsidP="00036C0E">
      <w:pPr>
        <w:widowControl w:val="0"/>
        <w:ind w:firstLine="720"/>
        <w:jc w:val="both"/>
        <w:rPr>
          <w:sz w:val="28"/>
          <w:szCs w:val="28"/>
        </w:rPr>
      </w:pPr>
      <w:r w:rsidRPr="00E93163">
        <w:rPr>
          <w:sz w:val="28"/>
          <w:szCs w:val="28"/>
        </w:rPr>
        <w:t>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p w:rsidR="00661D5A" w:rsidRPr="00E93163" w:rsidRDefault="00661D5A" w:rsidP="00036C0E">
      <w:pPr>
        <w:widowControl w:val="0"/>
        <w:ind w:firstLine="720"/>
        <w:jc w:val="both"/>
        <w:rPr>
          <w:sz w:val="28"/>
          <w:szCs w:val="28"/>
        </w:rPr>
      </w:pPr>
      <w:r w:rsidRPr="00E93163">
        <w:rPr>
          <w:sz w:val="28"/>
          <w:szCs w:val="28"/>
        </w:rPr>
        <w:t xml:space="preserve">21 – Конвенция о привилегиях и иммунитетах Евразийского экономического сообщества; </w:t>
      </w:r>
    </w:p>
    <w:p w:rsidR="00661D5A" w:rsidRPr="00E93163" w:rsidRDefault="00661D5A" w:rsidP="00036C0E">
      <w:pPr>
        <w:pStyle w:val="a3"/>
        <w:ind w:firstLine="720"/>
        <w:rPr>
          <w:sz w:val="28"/>
          <w:szCs w:val="28"/>
        </w:rPr>
      </w:pPr>
      <w:r w:rsidRPr="00E93163">
        <w:rPr>
          <w:sz w:val="28"/>
          <w:szCs w:val="28"/>
        </w:rPr>
        <w:t>22 – Иные международные договоры (соглашения, конвенции).</w:t>
      </w:r>
    </w:p>
    <w:sectPr w:rsidR="00661D5A" w:rsidRPr="00E93163" w:rsidSect="00E1393C">
      <w:headerReference w:type="even" r:id="rId19"/>
      <w:headerReference w:type="default" r:id="rId20"/>
      <w:headerReference w:type="first" r:id="rId21"/>
      <w:pgSz w:w="11906" w:h="16838"/>
      <w:pgMar w:top="1418" w:right="851"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9C6" w:rsidRDefault="00B239C6" w:rsidP="00FF4301">
      <w:r>
        <w:separator/>
      </w:r>
    </w:p>
  </w:endnote>
  <w:endnote w:type="continuationSeparator" w:id="1">
    <w:p w:rsidR="00B239C6" w:rsidRDefault="00B239C6" w:rsidP="00FF4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9C6" w:rsidRDefault="00B239C6" w:rsidP="00FF4301">
      <w:r>
        <w:separator/>
      </w:r>
    </w:p>
  </w:footnote>
  <w:footnote w:type="continuationSeparator" w:id="1">
    <w:p w:rsidR="00B239C6" w:rsidRDefault="00B239C6" w:rsidP="00FF4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1E" w:rsidRDefault="005052ED" w:rsidP="007F3BCE">
    <w:pPr>
      <w:pStyle w:val="a5"/>
      <w:framePr w:wrap="auto" w:vAnchor="text" w:hAnchor="margin" w:xAlign="center" w:y="1"/>
      <w:rPr>
        <w:rStyle w:val="a7"/>
      </w:rPr>
    </w:pPr>
    <w:r>
      <w:rPr>
        <w:rStyle w:val="a7"/>
      </w:rPr>
      <w:fldChar w:fldCharType="begin"/>
    </w:r>
    <w:r w:rsidR="00A15B1E">
      <w:rPr>
        <w:rStyle w:val="a7"/>
      </w:rPr>
      <w:instrText xml:space="preserve">PAGE  </w:instrText>
    </w:r>
    <w:r>
      <w:rPr>
        <w:rStyle w:val="a7"/>
      </w:rPr>
      <w:fldChar w:fldCharType="end"/>
    </w:r>
  </w:p>
  <w:p w:rsidR="00A15B1E" w:rsidRDefault="00A15B1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1394"/>
      <w:docPartObj>
        <w:docPartGallery w:val="Page Numbers (Top of Page)"/>
        <w:docPartUnique/>
      </w:docPartObj>
    </w:sdtPr>
    <w:sdtEndPr>
      <w:rPr>
        <w:sz w:val="24"/>
        <w:szCs w:val="24"/>
      </w:rPr>
    </w:sdtEndPr>
    <w:sdtContent>
      <w:p w:rsidR="00E1393C" w:rsidRDefault="005052ED">
        <w:pPr>
          <w:pStyle w:val="a5"/>
          <w:jc w:val="center"/>
        </w:pPr>
        <w:r w:rsidRPr="00E1393C">
          <w:rPr>
            <w:sz w:val="24"/>
            <w:szCs w:val="24"/>
          </w:rPr>
          <w:fldChar w:fldCharType="begin"/>
        </w:r>
        <w:r w:rsidR="00E1393C" w:rsidRPr="00E1393C">
          <w:rPr>
            <w:sz w:val="24"/>
            <w:szCs w:val="24"/>
          </w:rPr>
          <w:instrText xml:space="preserve"> PAGE   \* MERGEFORMAT </w:instrText>
        </w:r>
        <w:r w:rsidRPr="00E1393C">
          <w:rPr>
            <w:sz w:val="24"/>
            <w:szCs w:val="24"/>
          </w:rPr>
          <w:fldChar w:fldCharType="separate"/>
        </w:r>
        <w:r w:rsidR="00060BDB">
          <w:rPr>
            <w:noProof/>
            <w:sz w:val="24"/>
            <w:szCs w:val="24"/>
          </w:rPr>
          <w:t>11</w:t>
        </w:r>
        <w:r w:rsidRPr="00E1393C">
          <w:rPr>
            <w:sz w:val="24"/>
            <w:szCs w:val="24"/>
          </w:rPr>
          <w:fldChar w:fldCharType="end"/>
        </w:r>
      </w:p>
    </w:sdtContent>
  </w:sdt>
  <w:p w:rsidR="00E1393C" w:rsidRDefault="00E1393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3C" w:rsidRDefault="00E1393C">
    <w:pPr>
      <w:pStyle w:val="a5"/>
      <w:jc w:val="center"/>
    </w:pPr>
  </w:p>
  <w:p w:rsidR="00E1393C" w:rsidRDefault="00E139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139E"/>
    <w:multiLevelType w:val="hybridMultilevel"/>
    <w:tmpl w:val="D2CA4B4A"/>
    <w:lvl w:ilvl="0" w:tplc="CD24570C">
      <w:start w:val="12"/>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1C3B2A1A"/>
    <w:multiLevelType w:val="hybridMultilevel"/>
    <w:tmpl w:val="502ADF12"/>
    <w:lvl w:ilvl="0" w:tplc="1466050E">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
    <w:nsid w:val="1D142FE7"/>
    <w:multiLevelType w:val="hybridMultilevel"/>
    <w:tmpl w:val="B6742138"/>
    <w:lvl w:ilvl="0" w:tplc="0FB27412">
      <w:start w:val="1"/>
      <w:numFmt w:val="decimal"/>
      <w:lvlText w:val="%1."/>
      <w:lvlJc w:val="left"/>
      <w:pPr>
        <w:tabs>
          <w:tab w:val="num" w:pos="2250"/>
        </w:tabs>
        <w:ind w:left="2250" w:hanging="450"/>
      </w:pPr>
      <w:rPr>
        <w:rFonts w:eastAsia="Batang"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9B6CA5"/>
    <w:multiLevelType w:val="hybridMultilevel"/>
    <w:tmpl w:val="302C5286"/>
    <w:lvl w:ilvl="0" w:tplc="F468C44C">
      <w:start w:val="14"/>
      <w:numFmt w:val="decimal"/>
      <w:lvlText w:val="%1."/>
      <w:lvlJc w:val="left"/>
      <w:pPr>
        <w:tabs>
          <w:tab w:val="num" w:pos="1301"/>
        </w:tabs>
        <w:ind w:left="1301" w:hanging="450"/>
      </w:pPr>
      <w:rPr>
        <w:rFonts w:eastAsia="Batang" w:cs="Times New Roman" w:hint="default"/>
      </w:rPr>
    </w:lvl>
    <w:lvl w:ilvl="1" w:tplc="04190011">
      <w:start w:val="1"/>
      <w:numFmt w:val="decimal"/>
      <w:lvlText w:val="%2)"/>
      <w:lvlJc w:val="left"/>
      <w:pPr>
        <w:tabs>
          <w:tab w:val="num" w:pos="1440"/>
        </w:tabs>
        <w:ind w:left="1440" w:hanging="360"/>
      </w:pPr>
      <w:rPr>
        <w:rFonts w:cs="Times New Roman" w:hint="default"/>
      </w:rPr>
    </w:lvl>
    <w:lvl w:ilvl="2" w:tplc="4464005E">
      <w:start w:val="1"/>
      <w:numFmt w:val="decimal"/>
      <w:lvlText w:val="%3)"/>
      <w:lvlJc w:val="right"/>
      <w:pPr>
        <w:tabs>
          <w:tab w:val="num" w:pos="2160"/>
        </w:tabs>
        <w:ind w:left="2160" w:hanging="18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7203E5E"/>
    <w:multiLevelType w:val="hybridMultilevel"/>
    <w:tmpl w:val="D8C812DE"/>
    <w:lvl w:ilvl="0" w:tplc="04190011">
      <w:start w:val="1"/>
      <w:numFmt w:val="decimal"/>
      <w:lvlText w:val="%1)"/>
      <w:lvlJc w:val="left"/>
      <w:pPr>
        <w:tabs>
          <w:tab w:val="num" w:pos="720"/>
        </w:tabs>
        <w:ind w:left="720" w:hanging="360"/>
      </w:pPr>
      <w:rPr>
        <w:rFonts w:cs="Times New Roman"/>
      </w:rPr>
    </w:lvl>
    <w:lvl w:ilvl="1" w:tplc="0B1A4C2E">
      <w:start w:val="4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B017C5F"/>
    <w:multiLevelType w:val="hybridMultilevel"/>
    <w:tmpl w:val="09126EC8"/>
    <w:lvl w:ilvl="0" w:tplc="4A224C7E">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2F5D2D49"/>
    <w:multiLevelType w:val="hybridMultilevel"/>
    <w:tmpl w:val="2D9299BA"/>
    <w:lvl w:ilvl="0" w:tplc="9D844214">
      <w:start w:val="3"/>
      <w:numFmt w:val="decimal"/>
      <w:lvlText w:val="%1."/>
      <w:lvlJc w:val="left"/>
      <w:pPr>
        <w:tabs>
          <w:tab w:val="num" w:pos="1301"/>
        </w:tabs>
        <w:ind w:left="1301" w:hanging="450"/>
      </w:pPr>
      <w:rPr>
        <w:rFonts w:eastAsia="Batang"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764320F"/>
    <w:multiLevelType w:val="hybridMultilevel"/>
    <w:tmpl w:val="F46C8D2C"/>
    <w:lvl w:ilvl="0" w:tplc="42A2A52E">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8">
    <w:nsid w:val="56FE23C3"/>
    <w:multiLevelType w:val="hybridMultilevel"/>
    <w:tmpl w:val="E80CBACE"/>
    <w:lvl w:ilvl="0" w:tplc="37B68EEE">
      <w:start w:val="1"/>
      <w:numFmt w:val="decimal"/>
      <w:lvlText w:val="%1)"/>
      <w:lvlJc w:val="left"/>
      <w:pPr>
        <w:tabs>
          <w:tab w:val="num" w:pos="2141"/>
        </w:tabs>
        <w:ind w:left="2141" w:hanging="1290"/>
      </w:pPr>
      <w:rPr>
        <w:rFonts w:cs="Times New Roman" w:hint="default"/>
      </w:rPr>
    </w:lvl>
    <w:lvl w:ilvl="1" w:tplc="04190011">
      <w:start w:val="1"/>
      <w:numFmt w:val="decimal"/>
      <w:lvlText w:val="%2)"/>
      <w:lvlJc w:val="left"/>
      <w:pPr>
        <w:tabs>
          <w:tab w:val="num" w:pos="4320"/>
        </w:tabs>
        <w:ind w:left="4320" w:hanging="360"/>
      </w:pPr>
      <w:rPr>
        <w:rFonts w:cs="Times New Roman"/>
      </w:rPr>
    </w:lvl>
    <w:lvl w:ilvl="2" w:tplc="FCF4B1E2">
      <w:start w:val="18"/>
      <w:numFmt w:val="decimal"/>
      <w:lvlText w:val="%3."/>
      <w:lvlJc w:val="left"/>
      <w:pPr>
        <w:tabs>
          <w:tab w:val="num" w:pos="5220"/>
        </w:tabs>
        <w:ind w:left="5220" w:hanging="360"/>
      </w:pPr>
      <w:rPr>
        <w:rFonts w:cs="Times New Roman" w:hint="default"/>
      </w:rPr>
    </w:lvl>
    <w:lvl w:ilvl="3" w:tplc="0419000F">
      <w:start w:val="1"/>
      <w:numFmt w:val="decimal"/>
      <w:lvlText w:val="%4."/>
      <w:lvlJc w:val="left"/>
      <w:pPr>
        <w:tabs>
          <w:tab w:val="num" w:pos="5760"/>
        </w:tabs>
        <w:ind w:left="5760" w:hanging="360"/>
      </w:pPr>
      <w:rPr>
        <w:rFonts w:cs="Times New Roman"/>
      </w:rPr>
    </w:lvl>
    <w:lvl w:ilvl="4" w:tplc="04190019">
      <w:start w:val="1"/>
      <w:numFmt w:val="lowerLetter"/>
      <w:lvlText w:val="%5."/>
      <w:lvlJc w:val="left"/>
      <w:pPr>
        <w:tabs>
          <w:tab w:val="num" w:pos="6480"/>
        </w:tabs>
        <w:ind w:left="6480" w:hanging="360"/>
      </w:pPr>
      <w:rPr>
        <w:rFonts w:cs="Times New Roman"/>
      </w:rPr>
    </w:lvl>
    <w:lvl w:ilvl="5" w:tplc="0419001B">
      <w:start w:val="1"/>
      <w:numFmt w:val="lowerRoman"/>
      <w:lvlText w:val="%6."/>
      <w:lvlJc w:val="right"/>
      <w:pPr>
        <w:tabs>
          <w:tab w:val="num" w:pos="7200"/>
        </w:tabs>
        <w:ind w:left="7200" w:hanging="180"/>
      </w:pPr>
      <w:rPr>
        <w:rFonts w:cs="Times New Roman"/>
      </w:rPr>
    </w:lvl>
    <w:lvl w:ilvl="6" w:tplc="0419000F">
      <w:start w:val="1"/>
      <w:numFmt w:val="decimal"/>
      <w:lvlText w:val="%7."/>
      <w:lvlJc w:val="left"/>
      <w:pPr>
        <w:tabs>
          <w:tab w:val="num" w:pos="7920"/>
        </w:tabs>
        <w:ind w:left="7920" w:hanging="360"/>
      </w:pPr>
      <w:rPr>
        <w:rFonts w:cs="Times New Roman"/>
      </w:rPr>
    </w:lvl>
    <w:lvl w:ilvl="7" w:tplc="04190019">
      <w:start w:val="1"/>
      <w:numFmt w:val="lowerLetter"/>
      <w:lvlText w:val="%8."/>
      <w:lvlJc w:val="left"/>
      <w:pPr>
        <w:tabs>
          <w:tab w:val="num" w:pos="8640"/>
        </w:tabs>
        <w:ind w:left="8640" w:hanging="360"/>
      </w:pPr>
      <w:rPr>
        <w:rFonts w:cs="Times New Roman"/>
      </w:rPr>
    </w:lvl>
    <w:lvl w:ilvl="8" w:tplc="0419001B">
      <w:start w:val="1"/>
      <w:numFmt w:val="lowerRoman"/>
      <w:lvlText w:val="%9."/>
      <w:lvlJc w:val="right"/>
      <w:pPr>
        <w:tabs>
          <w:tab w:val="num" w:pos="9360"/>
        </w:tabs>
        <w:ind w:left="9360" w:hanging="180"/>
      </w:pPr>
      <w:rPr>
        <w:rFonts w:cs="Times New Roman"/>
      </w:rPr>
    </w:lvl>
  </w:abstractNum>
  <w:abstractNum w:abstractNumId="9">
    <w:nsid w:val="723F2441"/>
    <w:multiLevelType w:val="singleLevel"/>
    <w:tmpl w:val="34B09B22"/>
    <w:lvl w:ilvl="0">
      <w:start w:val="1"/>
      <w:numFmt w:val="decimal"/>
      <w:lvlText w:val="%1."/>
      <w:lvlJc w:val="left"/>
      <w:pPr>
        <w:tabs>
          <w:tab w:val="num" w:pos="2250"/>
        </w:tabs>
        <w:ind w:left="2250" w:hanging="450"/>
      </w:pPr>
      <w:rPr>
        <w:rFonts w:eastAsia="Batang" w:cs="Times New Roman" w:hint="default"/>
      </w:rPr>
    </w:lvl>
  </w:abstractNum>
  <w:num w:numId="1">
    <w:abstractNumId w:val="9"/>
  </w:num>
  <w:num w:numId="2">
    <w:abstractNumId w:val="8"/>
  </w:num>
  <w:num w:numId="3">
    <w:abstractNumId w:val="4"/>
  </w:num>
  <w:num w:numId="4">
    <w:abstractNumId w:val="7"/>
  </w:num>
  <w:num w:numId="5">
    <w:abstractNumId w:val="6"/>
  </w:num>
  <w:num w:numId="6">
    <w:abstractNumId w:val="3"/>
  </w:num>
  <w:num w:numId="7">
    <w:abstractNumId w:val="1"/>
  </w:num>
  <w:num w:numId="8">
    <w:abstractNumId w:val="0"/>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F95250"/>
    <w:rsid w:val="00000898"/>
    <w:rsid w:val="00000EE0"/>
    <w:rsid w:val="0000582B"/>
    <w:rsid w:val="00015887"/>
    <w:rsid w:val="0002712A"/>
    <w:rsid w:val="0003233B"/>
    <w:rsid w:val="00036C0E"/>
    <w:rsid w:val="00060BDB"/>
    <w:rsid w:val="00066154"/>
    <w:rsid w:val="000848D1"/>
    <w:rsid w:val="000B2212"/>
    <w:rsid w:val="000C3CF7"/>
    <w:rsid w:val="00137E81"/>
    <w:rsid w:val="00140677"/>
    <w:rsid w:val="001633A0"/>
    <w:rsid w:val="00164343"/>
    <w:rsid w:val="001D22EA"/>
    <w:rsid w:val="00206DEE"/>
    <w:rsid w:val="002548FF"/>
    <w:rsid w:val="002556AC"/>
    <w:rsid w:val="00261615"/>
    <w:rsid w:val="002623C7"/>
    <w:rsid w:val="00281D69"/>
    <w:rsid w:val="00283F7E"/>
    <w:rsid w:val="00291417"/>
    <w:rsid w:val="002A32E7"/>
    <w:rsid w:val="002A53C3"/>
    <w:rsid w:val="002B5F42"/>
    <w:rsid w:val="002C30B3"/>
    <w:rsid w:val="002E4E6A"/>
    <w:rsid w:val="003300BC"/>
    <w:rsid w:val="00331E42"/>
    <w:rsid w:val="00332D90"/>
    <w:rsid w:val="00342A41"/>
    <w:rsid w:val="003738D5"/>
    <w:rsid w:val="003A16CD"/>
    <w:rsid w:val="003A271C"/>
    <w:rsid w:val="003A5A83"/>
    <w:rsid w:val="003C2306"/>
    <w:rsid w:val="003C5196"/>
    <w:rsid w:val="003E394E"/>
    <w:rsid w:val="0040750F"/>
    <w:rsid w:val="00421BED"/>
    <w:rsid w:val="00431093"/>
    <w:rsid w:val="004334D3"/>
    <w:rsid w:val="00484C51"/>
    <w:rsid w:val="00490AED"/>
    <w:rsid w:val="004925C8"/>
    <w:rsid w:val="00492FA2"/>
    <w:rsid w:val="004A1085"/>
    <w:rsid w:val="004D4D21"/>
    <w:rsid w:val="004E375A"/>
    <w:rsid w:val="005052ED"/>
    <w:rsid w:val="005249CA"/>
    <w:rsid w:val="00547042"/>
    <w:rsid w:val="00550898"/>
    <w:rsid w:val="00557198"/>
    <w:rsid w:val="005B73DF"/>
    <w:rsid w:val="005C093B"/>
    <w:rsid w:val="005E2F03"/>
    <w:rsid w:val="005F58A6"/>
    <w:rsid w:val="005F771A"/>
    <w:rsid w:val="00643C99"/>
    <w:rsid w:val="006479A2"/>
    <w:rsid w:val="00661D5A"/>
    <w:rsid w:val="00685FF2"/>
    <w:rsid w:val="006A6018"/>
    <w:rsid w:val="006B5AFC"/>
    <w:rsid w:val="006D40A9"/>
    <w:rsid w:val="00703855"/>
    <w:rsid w:val="00734B1D"/>
    <w:rsid w:val="007364FB"/>
    <w:rsid w:val="00746EB7"/>
    <w:rsid w:val="007547AD"/>
    <w:rsid w:val="00776609"/>
    <w:rsid w:val="00777F05"/>
    <w:rsid w:val="007835FD"/>
    <w:rsid w:val="007A3B7B"/>
    <w:rsid w:val="007D5498"/>
    <w:rsid w:val="007F1714"/>
    <w:rsid w:val="007F3611"/>
    <w:rsid w:val="007F3BCE"/>
    <w:rsid w:val="008309E5"/>
    <w:rsid w:val="008322F5"/>
    <w:rsid w:val="00833647"/>
    <w:rsid w:val="00863764"/>
    <w:rsid w:val="008776EF"/>
    <w:rsid w:val="0088021B"/>
    <w:rsid w:val="0088441A"/>
    <w:rsid w:val="00887FB8"/>
    <w:rsid w:val="008A2CC2"/>
    <w:rsid w:val="008F357C"/>
    <w:rsid w:val="009175DC"/>
    <w:rsid w:val="0092042F"/>
    <w:rsid w:val="009253B7"/>
    <w:rsid w:val="0093405B"/>
    <w:rsid w:val="00953D3C"/>
    <w:rsid w:val="00962EA8"/>
    <w:rsid w:val="00967962"/>
    <w:rsid w:val="00981FFF"/>
    <w:rsid w:val="009A1A34"/>
    <w:rsid w:val="009D7137"/>
    <w:rsid w:val="00A15B1E"/>
    <w:rsid w:val="00A320D0"/>
    <w:rsid w:val="00A544F3"/>
    <w:rsid w:val="00A56C03"/>
    <w:rsid w:val="00A8157C"/>
    <w:rsid w:val="00A97BE8"/>
    <w:rsid w:val="00AA3CBF"/>
    <w:rsid w:val="00AE4362"/>
    <w:rsid w:val="00AF72C3"/>
    <w:rsid w:val="00B068B5"/>
    <w:rsid w:val="00B10632"/>
    <w:rsid w:val="00B16AD7"/>
    <w:rsid w:val="00B239C6"/>
    <w:rsid w:val="00B37E73"/>
    <w:rsid w:val="00B54DBD"/>
    <w:rsid w:val="00B87D50"/>
    <w:rsid w:val="00B91778"/>
    <w:rsid w:val="00BC0E1B"/>
    <w:rsid w:val="00BC4FE3"/>
    <w:rsid w:val="00BC70E5"/>
    <w:rsid w:val="00BE151E"/>
    <w:rsid w:val="00BE51E1"/>
    <w:rsid w:val="00C125D5"/>
    <w:rsid w:val="00C154AD"/>
    <w:rsid w:val="00C2707F"/>
    <w:rsid w:val="00C31022"/>
    <w:rsid w:val="00C53A63"/>
    <w:rsid w:val="00C57C14"/>
    <w:rsid w:val="00C6554E"/>
    <w:rsid w:val="00C80A94"/>
    <w:rsid w:val="00C84164"/>
    <w:rsid w:val="00CF0767"/>
    <w:rsid w:val="00D201DE"/>
    <w:rsid w:val="00D447A2"/>
    <w:rsid w:val="00D5327E"/>
    <w:rsid w:val="00D57279"/>
    <w:rsid w:val="00D92365"/>
    <w:rsid w:val="00DD1DFD"/>
    <w:rsid w:val="00DF5D84"/>
    <w:rsid w:val="00E1393C"/>
    <w:rsid w:val="00E15E4D"/>
    <w:rsid w:val="00E23C5D"/>
    <w:rsid w:val="00E6183C"/>
    <w:rsid w:val="00E80019"/>
    <w:rsid w:val="00E93163"/>
    <w:rsid w:val="00EA3694"/>
    <w:rsid w:val="00EB10BA"/>
    <w:rsid w:val="00ED6451"/>
    <w:rsid w:val="00F137B8"/>
    <w:rsid w:val="00F21F2C"/>
    <w:rsid w:val="00F235C1"/>
    <w:rsid w:val="00F661F9"/>
    <w:rsid w:val="00F95250"/>
    <w:rsid w:val="00FE70CF"/>
    <w:rsid w:val="00FF4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250"/>
    <w:rPr>
      <w:rFonts w:ascii="Times New Roman" w:hAnsi="Times New Roman" w:cs="Times New Roman"/>
    </w:rPr>
  </w:style>
  <w:style w:type="paragraph" w:styleId="2">
    <w:name w:val="heading 2"/>
    <w:basedOn w:val="a"/>
    <w:next w:val="a"/>
    <w:link w:val="20"/>
    <w:qFormat/>
    <w:rsid w:val="00F95250"/>
    <w:pPr>
      <w:keepNext/>
      <w:widowControl w:val="0"/>
      <w:ind w:left="709"/>
      <w:jc w:val="both"/>
      <w:outlineLvl w:val="1"/>
    </w:pPr>
    <w:rPr>
      <w:rFonts w:eastAsia="Batang"/>
      <w:b/>
      <w:sz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F95250"/>
    <w:rPr>
      <w:rFonts w:ascii="Times New Roman" w:eastAsia="Batang" w:hAnsi="Times New Roman" w:cs="Times New Roman"/>
      <w:b/>
      <w:snapToGrid w:val="0"/>
      <w:sz w:val="20"/>
      <w:szCs w:val="20"/>
      <w:lang w:eastAsia="ko-KR"/>
    </w:rPr>
  </w:style>
  <w:style w:type="character" w:customStyle="1" w:styleId="s0">
    <w:name w:val="s0"/>
    <w:basedOn w:val="a0"/>
    <w:rsid w:val="00F95250"/>
    <w:rPr>
      <w:rFonts w:ascii="Times New Roman" w:hAnsi="Times New Roman" w:cs="Times New Roman"/>
      <w:color w:val="000000"/>
      <w:sz w:val="24"/>
      <w:szCs w:val="24"/>
      <w:u w:val="none"/>
      <w:effect w:val="none"/>
    </w:rPr>
  </w:style>
  <w:style w:type="paragraph" w:styleId="a3">
    <w:name w:val="Body Text Indent"/>
    <w:basedOn w:val="a"/>
    <w:link w:val="a4"/>
    <w:rsid w:val="00F95250"/>
    <w:pPr>
      <w:widowControl w:val="0"/>
      <w:ind w:firstLine="709"/>
      <w:jc w:val="both"/>
    </w:pPr>
    <w:rPr>
      <w:rFonts w:eastAsia="Batang"/>
      <w:sz w:val="24"/>
      <w:lang w:eastAsia="ko-KR"/>
    </w:rPr>
  </w:style>
  <w:style w:type="character" w:customStyle="1" w:styleId="a4">
    <w:name w:val="Основной текст с отступом Знак"/>
    <w:basedOn w:val="a0"/>
    <w:link w:val="a3"/>
    <w:locked/>
    <w:rsid w:val="00F95250"/>
    <w:rPr>
      <w:rFonts w:ascii="Times New Roman" w:eastAsia="Batang" w:hAnsi="Times New Roman" w:cs="Times New Roman"/>
      <w:snapToGrid w:val="0"/>
      <w:sz w:val="20"/>
      <w:szCs w:val="20"/>
      <w:lang w:eastAsia="ko-KR"/>
    </w:rPr>
  </w:style>
  <w:style w:type="paragraph" w:styleId="3">
    <w:name w:val="Body Text Indent 3"/>
    <w:basedOn w:val="a"/>
    <w:link w:val="30"/>
    <w:rsid w:val="00F95250"/>
    <w:pPr>
      <w:ind w:firstLine="709"/>
    </w:pPr>
    <w:rPr>
      <w:sz w:val="24"/>
    </w:rPr>
  </w:style>
  <w:style w:type="character" w:customStyle="1" w:styleId="30">
    <w:name w:val="Основной текст с отступом 3 Знак"/>
    <w:basedOn w:val="a0"/>
    <w:link w:val="3"/>
    <w:locked/>
    <w:rsid w:val="00F95250"/>
    <w:rPr>
      <w:rFonts w:ascii="Times New Roman" w:hAnsi="Times New Roman" w:cs="Times New Roman"/>
      <w:sz w:val="20"/>
      <w:szCs w:val="20"/>
      <w:lang w:eastAsia="ru-RU"/>
    </w:rPr>
  </w:style>
  <w:style w:type="paragraph" w:styleId="a5">
    <w:name w:val="header"/>
    <w:basedOn w:val="a"/>
    <w:link w:val="a6"/>
    <w:uiPriority w:val="99"/>
    <w:rsid w:val="00F95250"/>
    <w:pPr>
      <w:tabs>
        <w:tab w:val="center" w:pos="4677"/>
        <w:tab w:val="right" w:pos="9355"/>
      </w:tabs>
    </w:pPr>
  </w:style>
  <w:style w:type="character" w:customStyle="1" w:styleId="a6">
    <w:name w:val="Верхний колонтитул Знак"/>
    <w:basedOn w:val="a0"/>
    <w:link w:val="a5"/>
    <w:uiPriority w:val="99"/>
    <w:locked/>
    <w:rsid w:val="00F95250"/>
    <w:rPr>
      <w:rFonts w:ascii="Times New Roman" w:hAnsi="Times New Roman" w:cs="Times New Roman"/>
      <w:sz w:val="20"/>
      <w:szCs w:val="20"/>
      <w:lang w:eastAsia="ru-RU"/>
    </w:rPr>
  </w:style>
  <w:style w:type="character" w:styleId="a7">
    <w:name w:val="page number"/>
    <w:basedOn w:val="a0"/>
    <w:rsid w:val="00F95250"/>
    <w:rPr>
      <w:rFonts w:cs="Times New Roman"/>
    </w:rPr>
  </w:style>
  <w:style w:type="paragraph" w:styleId="a8">
    <w:name w:val="Body Text"/>
    <w:basedOn w:val="a"/>
    <w:link w:val="a9"/>
    <w:rsid w:val="00F95250"/>
    <w:pPr>
      <w:spacing w:after="120"/>
    </w:pPr>
  </w:style>
  <w:style w:type="character" w:customStyle="1" w:styleId="a9">
    <w:name w:val="Основной текст Знак"/>
    <w:basedOn w:val="a0"/>
    <w:link w:val="a8"/>
    <w:locked/>
    <w:rsid w:val="00F95250"/>
    <w:rPr>
      <w:rFonts w:ascii="Times New Roman" w:hAnsi="Times New Roman" w:cs="Times New Roman"/>
      <w:sz w:val="20"/>
      <w:szCs w:val="20"/>
      <w:lang w:eastAsia="ru-RU"/>
    </w:rPr>
  </w:style>
  <w:style w:type="paragraph" w:styleId="aa">
    <w:name w:val="Balloon Text"/>
    <w:basedOn w:val="a"/>
    <w:semiHidden/>
    <w:rsid w:val="00F235C1"/>
    <w:rPr>
      <w:rFonts w:ascii="Tahoma" w:hAnsi="Tahoma" w:cs="Tahoma"/>
      <w:sz w:val="16"/>
      <w:szCs w:val="16"/>
    </w:rPr>
  </w:style>
  <w:style w:type="paragraph" w:styleId="ab">
    <w:name w:val="footer"/>
    <w:basedOn w:val="a"/>
    <w:link w:val="ac"/>
    <w:rsid w:val="00342A41"/>
    <w:pPr>
      <w:tabs>
        <w:tab w:val="center" w:pos="4677"/>
        <w:tab w:val="right" w:pos="9355"/>
      </w:tabs>
    </w:pPr>
  </w:style>
  <w:style w:type="character" w:customStyle="1" w:styleId="ac">
    <w:name w:val="Нижний колонтитул Знак"/>
    <w:basedOn w:val="a0"/>
    <w:link w:val="ab"/>
    <w:rsid w:val="00342A4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62763178">
      <w:bodyDiv w:val="1"/>
      <w:marLeft w:val="0"/>
      <w:marRight w:val="0"/>
      <w:marTop w:val="0"/>
      <w:marBottom w:val="0"/>
      <w:divBdr>
        <w:top w:val="none" w:sz="0" w:space="0" w:color="auto"/>
        <w:left w:val="none" w:sz="0" w:space="0" w:color="auto"/>
        <w:bottom w:val="none" w:sz="0" w:space="0" w:color="auto"/>
        <w:right w:val="none" w:sz="0" w:space="0" w:color="auto"/>
      </w:divBdr>
    </w:div>
    <w:div w:id="333649218">
      <w:bodyDiv w:val="1"/>
      <w:marLeft w:val="0"/>
      <w:marRight w:val="0"/>
      <w:marTop w:val="0"/>
      <w:marBottom w:val="0"/>
      <w:divBdr>
        <w:top w:val="none" w:sz="0" w:space="0" w:color="auto"/>
        <w:left w:val="none" w:sz="0" w:space="0" w:color="auto"/>
        <w:bottom w:val="none" w:sz="0" w:space="0" w:color="auto"/>
        <w:right w:val="none" w:sz="0" w:space="0" w:color="auto"/>
      </w:divBdr>
    </w:div>
    <w:div w:id="19569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l:30366217.20500%20" TargetMode="External"/><Relationship Id="rId18" Type="http://schemas.openxmlformats.org/officeDocument/2006/relationships/hyperlink" Target="jl:30366217.2240000%20"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jl:30547670.4500%20" TargetMode="External"/><Relationship Id="rId17" Type="http://schemas.openxmlformats.org/officeDocument/2006/relationships/hyperlink" Target="jl:30366217.0%20" TargetMode="External"/><Relationship Id="rId2" Type="http://schemas.openxmlformats.org/officeDocument/2006/relationships/customXml" Target="../customXml/item2.xml"/><Relationship Id="rId16" Type="http://schemas.openxmlformats.org/officeDocument/2006/relationships/hyperlink" Target="jl:30547670.460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l:30366217.1880000%20" TargetMode="External"/><Relationship Id="rId5" Type="http://schemas.openxmlformats.org/officeDocument/2006/relationships/numbering" Target="numbering.xml"/><Relationship Id="rId15" Type="http://schemas.openxmlformats.org/officeDocument/2006/relationships/hyperlink" Target="jl:30366217.2130000%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l:30366217.2120000%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BB5AC3ACEB06140A33D90C7A2C19CFC" ma:contentTypeVersion="1" ma:contentTypeDescription="Создание документа." ma:contentTypeScope="" ma:versionID="5d58bcc2c99b5b2626fb27c1db432244">
  <xsd:schema xmlns:xsd="http://www.w3.org/2001/XMLSchema" xmlns:p="http://schemas.microsoft.com/office/2006/metadata/properties" xmlns:ns1="http://schemas.microsoft.com/sharepoint/v3" targetNamespace="http://schemas.microsoft.com/office/2006/metadata/properties" ma:root="true" ma:fieldsID="d161d8f4ab7e19718b9f5eb17081f8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A252BB-BB43-4583-B105-FA60FD989FC3}">
  <ds:schemaRefs>
    <ds:schemaRef ds:uri="http://schemas.microsoft.com/office/2006/metadata/longProperties"/>
  </ds:schemaRefs>
</ds:datastoreItem>
</file>

<file path=customXml/itemProps2.xml><?xml version="1.0" encoding="utf-8"?>
<ds:datastoreItem xmlns:ds="http://schemas.openxmlformats.org/officeDocument/2006/customXml" ds:itemID="{43A9BD08-E02D-4CCC-A7FD-21D00BEBDD96}">
  <ds:schemaRefs>
    <ds:schemaRef ds:uri="http://schemas.microsoft.com/sharepoint/v3/contenttype/forms"/>
  </ds:schemaRefs>
</ds:datastoreItem>
</file>

<file path=customXml/itemProps3.xml><?xml version="1.0" encoding="utf-8"?>
<ds:datastoreItem xmlns:ds="http://schemas.openxmlformats.org/officeDocument/2006/customXml" ds:itemID="{12746608-7509-4291-A73C-CB82FE538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7E5AF5-09F8-4951-8F6F-F7B997A5383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5509</Words>
  <Characters>31406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Home</Company>
  <LinksUpToDate>false</LinksUpToDate>
  <CharactersWithSpaces>36842</CharactersWithSpaces>
  <SharedDoc>false</SharedDoc>
  <HLinks>
    <vt:vector size="102" baseType="variant">
      <vt:variant>
        <vt:i4>6094936</vt:i4>
      </vt:variant>
      <vt:variant>
        <vt:i4>48</vt:i4>
      </vt:variant>
      <vt:variant>
        <vt:i4>0</vt:i4>
      </vt:variant>
      <vt:variant>
        <vt:i4>5</vt:i4>
      </vt:variant>
      <vt:variant>
        <vt:lpwstr>jl:30533203.0 30608101.0 30624259.0 </vt:lpwstr>
      </vt:variant>
      <vt:variant>
        <vt:lpwstr/>
      </vt:variant>
      <vt:variant>
        <vt:i4>7143534</vt:i4>
      </vt:variant>
      <vt:variant>
        <vt:i4>45</vt:i4>
      </vt:variant>
      <vt:variant>
        <vt:i4>0</vt:i4>
      </vt:variant>
      <vt:variant>
        <vt:i4>5</vt:i4>
      </vt:variant>
      <vt:variant>
        <vt:lpwstr>jl:30847933.0 </vt:lpwstr>
      </vt:variant>
      <vt:variant>
        <vt:lpwstr/>
      </vt:variant>
      <vt:variant>
        <vt:i4>6029407</vt:i4>
      </vt:variant>
      <vt:variant>
        <vt:i4>42</vt:i4>
      </vt:variant>
      <vt:variant>
        <vt:i4>0</vt:i4>
      </vt:variant>
      <vt:variant>
        <vt:i4>5</vt:i4>
      </vt:variant>
      <vt:variant>
        <vt:lpwstr>jl:30502417.0 30608034.0 30952198.0 </vt:lpwstr>
      </vt:variant>
      <vt:variant>
        <vt:lpwstr/>
      </vt:variant>
      <vt:variant>
        <vt:i4>7143531</vt:i4>
      </vt:variant>
      <vt:variant>
        <vt:i4>39</vt:i4>
      </vt:variant>
      <vt:variant>
        <vt:i4>0</vt:i4>
      </vt:variant>
      <vt:variant>
        <vt:i4>5</vt:i4>
      </vt:variant>
      <vt:variant>
        <vt:lpwstr>jl:30491694.0 </vt:lpwstr>
      </vt:variant>
      <vt:variant>
        <vt:lpwstr/>
      </vt:variant>
      <vt:variant>
        <vt:i4>6029388</vt:i4>
      </vt:variant>
      <vt:variant>
        <vt:i4>36</vt:i4>
      </vt:variant>
      <vt:variant>
        <vt:i4>0</vt:i4>
      </vt:variant>
      <vt:variant>
        <vt:i4>5</vt:i4>
      </vt:variant>
      <vt:variant>
        <vt:lpwstr>jl:30815153.0 31030225.0 </vt:lpwstr>
      </vt:variant>
      <vt:variant>
        <vt:lpwstr/>
      </vt:variant>
      <vt:variant>
        <vt:i4>5898327</vt:i4>
      </vt:variant>
      <vt:variant>
        <vt:i4>33</vt:i4>
      </vt:variant>
      <vt:variant>
        <vt:i4>0</vt:i4>
      </vt:variant>
      <vt:variant>
        <vt:i4>5</vt:i4>
      </vt:variant>
      <vt:variant>
        <vt:lpwstr>jl:30485780.0 30607997.0 30615925.0 </vt:lpwstr>
      </vt:variant>
      <vt:variant>
        <vt:lpwstr/>
      </vt:variant>
      <vt:variant>
        <vt:i4>6422633</vt:i4>
      </vt:variant>
      <vt:variant>
        <vt:i4>30</vt:i4>
      </vt:variant>
      <vt:variant>
        <vt:i4>0</vt:i4>
      </vt:variant>
      <vt:variant>
        <vt:i4>5</vt:i4>
      </vt:variant>
      <vt:variant>
        <vt:lpwstr>jl:30502940.0 </vt:lpwstr>
      </vt:variant>
      <vt:variant>
        <vt:lpwstr/>
      </vt:variant>
      <vt:variant>
        <vt:i4>6553702</vt:i4>
      </vt:variant>
      <vt:variant>
        <vt:i4>27</vt:i4>
      </vt:variant>
      <vt:variant>
        <vt:i4>0</vt:i4>
      </vt:variant>
      <vt:variant>
        <vt:i4>5</vt:i4>
      </vt:variant>
      <vt:variant>
        <vt:lpwstr>jl:30565151.0 </vt:lpwstr>
      </vt:variant>
      <vt:variant>
        <vt:lpwstr/>
      </vt:variant>
      <vt:variant>
        <vt:i4>7798885</vt:i4>
      </vt:variant>
      <vt:variant>
        <vt:i4>24</vt:i4>
      </vt:variant>
      <vt:variant>
        <vt:i4>0</vt:i4>
      </vt:variant>
      <vt:variant>
        <vt:i4>5</vt:i4>
      </vt:variant>
      <vt:variant>
        <vt:lpwstr>jl:30366217.2240000</vt:lpwstr>
      </vt:variant>
      <vt:variant>
        <vt:lpwstr/>
      </vt:variant>
      <vt:variant>
        <vt:i4>6619235</vt:i4>
      </vt:variant>
      <vt:variant>
        <vt:i4>21</vt:i4>
      </vt:variant>
      <vt:variant>
        <vt:i4>0</vt:i4>
      </vt:variant>
      <vt:variant>
        <vt:i4>5</vt:i4>
      </vt:variant>
      <vt:variant>
        <vt:lpwstr>jl:30366217.0 </vt:lpwstr>
      </vt:variant>
      <vt:variant>
        <vt:lpwstr/>
      </vt:variant>
      <vt:variant>
        <vt:i4>4325462</vt:i4>
      </vt:variant>
      <vt:variant>
        <vt:i4>18</vt:i4>
      </vt:variant>
      <vt:variant>
        <vt:i4>0</vt:i4>
      </vt:variant>
      <vt:variant>
        <vt:i4>5</vt:i4>
      </vt:variant>
      <vt:variant>
        <vt:lpwstr>jl:30547670.4600 </vt:lpwstr>
      </vt:variant>
      <vt:variant>
        <vt:lpwstr/>
      </vt:variant>
      <vt:variant>
        <vt:i4>5505106</vt:i4>
      </vt:variant>
      <vt:variant>
        <vt:i4>15</vt:i4>
      </vt:variant>
      <vt:variant>
        <vt:i4>0</vt:i4>
      </vt:variant>
      <vt:variant>
        <vt:i4>5</vt:i4>
      </vt:variant>
      <vt:variant>
        <vt:lpwstr>jl:30366217.2130000 </vt:lpwstr>
      </vt:variant>
      <vt:variant>
        <vt:lpwstr/>
      </vt:variant>
      <vt:variant>
        <vt:i4>5505107</vt:i4>
      </vt:variant>
      <vt:variant>
        <vt:i4>12</vt:i4>
      </vt:variant>
      <vt:variant>
        <vt:i4>0</vt:i4>
      </vt:variant>
      <vt:variant>
        <vt:i4>5</vt:i4>
      </vt:variant>
      <vt:variant>
        <vt:lpwstr>jl:30366217.2120000 </vt:lpwstr>
      </vt:variant>
      <vt:variant>
        <vt:lpwstr/>
      </vt:variant>
      <vt:variant>
        <vt:i4>6619236</vt:i4>
      </vt:variant>
      <vt:variant>
        <vt:i4>9</vt:i4>
      </vt:variant>
      <vt:variant>
        <vt:i4>0</vt:i4>
      </vt:variant>
      <vt:variant>
        <vt:i4>5</vt:i4>
      </vt:variant>
      <vt:variant>
        <vt:lpwstr>jl:30366217.20500 </vt:lpwstr>
      </vt:variant>
      <vt:variant>
        <vt:lpwstr/>
      </vt:variant>
      <vt:variant>
        <vt:i4>4259926</vt:i4>
      </vt:variant>
      <vt:variant>
        <vt:i4>6</vt:i4>
      </vt:variant>
      <vt:variant>
        <vt:i4>0</vt:i4>
      </vt:variant>
      <vt:variant>
        <vt:i4>5</vt:i4>
      </vt:variant>
      <vt:variant>
        <vt:lpwstr>jl:30547670.4500 </vt:lpwstr>
      </vt:variant>
      <vt:variant>
        <vt:lpwstr/>
      </vt:variant>
      <vt:variant>
        <vt:i4>6094938</vt:i4>
      </vt:variant>
      <vt:variant>
        <vt:i4>3</vt:i4>
      </vt:variant>
      <vt:variant>
        <vt:i4>0</vt:i4>
      </vt:variant>
      <vt:variant>
        <vt:i4>5</vt:i4>
      </vt:variant>
      <vt:variant>
        <vt:lpwstr>jl:30366217.1880000 </vt:lpwstr>
      </vt:variant>
      <vt:variant>
        <vt:lpwstr/>
      </vt:variant>
      <vt:variant>
        <vt:i4>6815844</vt:i4>
      </vt:variant>
      <vt:variant>
        <vt:i4>0</vt:i4>
      </vt:variant>
      <vt:variant>
        <vt:i4>0</vt:i4>
      </vt:variant>
      <vt:variant>
        <vt:i4>5</vt:i4>
      </vt:variant>
      <vt:variant>
        <vt:lpwstr>jl:30819580.0 </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siskakova</dc:creator>
  <cp:lastModifiedBy>dpoplavskiy</cp:lastModifiedBy>
  <cp:revision>6</cp:revision>
  <cp:lastPrinted>2013-12-25T14:36:00Z</cp:lastPrinted>
  <dcterms:created xsi:type="dcterms:W3CDTF">2014-12-10T12:14:00Z</dcterms:created>
  <dcterms:modified xsi:type="dcterms:W3CDTF">2014-12-25T15:40:00Z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Subject">
    <vt:lpwstr/>
  </property>
  <property fmtid="{D5CDD505-2E9C-101B-9397-08002B2CF9AE}" pid="4" name="Keywords">
    <vt:lpwstr/>
  </property>
  <property fmtid="{D5CDD505-2E9C-101B-9397-08002B2CF9AE}" pid="5" name="_Author">
    <vt:lpwstr>siskakova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