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Pr="007C59AC" w:rsidRDefault="00376A4B" w:rsidP="00376A4B">
      <w:pPr>
        <w:rPr>
          <w:color w:val="000000" w:themeColor="text1"/>
          <w:lang w:val="kk-KZ"/>
        </w:rPr>
      </w:pPr>
    </w:p>
    <w:p w:rsidR="00E07E99" w:rsidRPr="007C59AC" w:rsidRDefault="00E07E99" w:rsidP="00376A4B">
      <w:pPr>
        <w:rPr>
          <w:color w:val="000000" w:themeColor="text1"/>
          <w:lang w:val="kk-KZ"/>
        </w:rPr>
      </w:pPr>
    </w:p>
    <w:p w:rsidR="00FE1340" w:rsidRPr="007C59AC" w:rsidRDefault="00FE1340" w:rsidP="00FE1340">
      <w:pPr>
        <w:rPr>
          <w:rFonts w:eastAsia="Calibri"/>
          <w:b/>
          <w:color w:val="000000" w:themeColor="text1"/>
          <w:sz w:val="28"/>
          <w:szCs w:val="28"/>
          <w:lang w:val="kk-KZ"/>
        </w:rPr>
      </w:pPr>
    </w:p>
    <w:p w:rsidR="00FE1340" w:rsidRPr="007C59AC" w:rsidRDefault="00FE1340" w:rsidP="009062D1">
      <w:pPr>
        <w:jc w:val="center"/>
        <w:rPr>
          <w:b/>
          <w:color w:val="000000" w:themeColor="text1"/>
          <w:sz w:val="28"/>
          <w:szCs w:val="28"/>
        </w:rPr>
      </w:pPr>
      <w:r w:rsidRPr="007C59AC">
        <w:rPr>
          <w:b/>
          <w:color w:val="000000" w:themeColor="text1"/>
          <w:sz w:val="28"/>
          <w:szCs w:val="28"/>
        </w:rPr>
        <w:t>О внесении изменений  в решение маслихата  района Бәйтерек</w:t>
      </w:r>
    </w:p>
    <w:p w:rsidR="00FE1340" w:rsidRPr="007C59AC" w:rsidRDefault="00FE1340" w:rsidP="009062D1">
      <w:pPr>
        <w:jc w:val="center"/>
        <w:rPr>
          <w:b/>
          <w:color w:val="000000" w:themeColor="text1"/>
          <w:sz w:val="28"/>
          <w:szCs w:val="28"/>
        </w:rPr>
      </w:pPr>
      <w:r w:rsidRPr="007C59AC">
        <w:rPr>
          <w:b/>
          <w:color w:val="000000" w:themeColor="text1"/>
          <w:sz w:val="28"/>
          <w:szCs w:val="28"/>
        </w:rPr>
        <w:t xml:space="preserve">от  </w:t>
      </w:r>
      <w:r w:rsidRPr="007C59AC">
        <w:rPr>
          <w:b/>
          <w:color w:val="000000" w:themeColor="text1"/>
          <w:sz w:val="28"/>
          <w:szCs w:val="28"/>
          <w:lang w:val="kk-KZ"/>
        </w:rPr>
        <w:t>1</w:t>
      </w:r>
      <w:r w:rsidRPr="007C59AC">
        <w:rPr>
          <w:b/>
          <w:color w:val="000000" w:themeColor="text1"/>
          <w:sz w:val="28"/>
          <w:szCs w:val="28"/>
        </w:rPr>
        <w:t xml:space="preserve">3 </w:t>
      </w:r>
      <w:r w:rsidRPr="007C59AC">
        <w:rPr>
          <w:b/>
          <w:color w:val="000000" w:themeColor="text1"/>
          <w:sz w:val="28"/>
          <w:szCs w:val="28"/>
          <w:lang w:val="kk-KZ"/>
        </w:rPr>
        <w:t>янва</w:t>
      </w:r>
      <w:r w:rsidRPr="007C59AC">
        <w:rPr>
          <w:b/>
          <w:color w:val="000000" w:themeColor="text1"/>
          <w:sz w:val="28"/>
          <w:szCs w:val="28"/>
        </w:rPr>
        <w:t>ря  20</w:t>
      </w:r>
      <w:r w:rsidRPr="007C59AC">
        <w:rPr>
          <w:b/>
          <w:color w:val="000000" w:themeColor="text1"/>
          <w:sz w:val="28"/>
          <w:szCs w:val="28"/>
          <w:lang w:val="kk-KZ"/>
        </w:rPr>
        <w:t>2</w:t>
      </w:r>
      <w:r w:rsidR="004E4839" w:rsidRPr="007C59AC">
        <w:rPr>
          <w:b/>
          <w:color w:val="000000" w:themeColor="text1"/>
          <w:sz w:val="28"/>
          <w:szCs w:val="28"/>
          <w:lang w:val="kk-KZ"/>
        </w:rPr>
        <w:t>1</w:t>
      </w:r>
      <w:r w:rsidRPr="007C59AC">
        <w:rPr>
          <w:b/>
          <w:color w:val="000000" w:themeColor="text1"/>
          <w:sz w:val="28"/>
          <w:szCs w:val="28"/>
        </w:rPr>
        <w:t xml:space="preserve"> года №</w:t>
      </w:r>
      <w:r w:rsidR="004E4839" w:rsidRPr="007C59AC">
        <w:rPr>
          <w:b/>
          <w:color w:val="000000" w:themeColor="text1"/>
          <w:sz w:val="28"/>
          <w:szCs w:val="28"/>
        </w:rPr>
        <w:t>60</w:t>
      </w:r>
      <w:r w:rsidRPr="007C59AC">
        <w:rPr>
          <w:b/>
          <w:color w:val="000000" w:themeColor="text1"/>
          <w:sz w:val="28"/>
          <w:szCs w:val="28"/>
        </w:rPr>
        <w:t xml:space="preserve">-9 </w:t>
      </w:r>
      <w:r w:rsidRPr="007C59AC">
        <w:rPr>
          <w:rFonts w:eastAsia="Calibri"/>
          <w:b/>
          <w:color w:val="000000" w:themeColor="text1"/>
          <w:sz w:val="28"/>
          <w:szCs w:val="28"/>
          <w:lang w:val="kk-KZ"/>
        </w:rPr>
        <w:t>«О бюджете Кушумского</w:t>
      </w:r>
    </w:p>
    <w:p w:rsidR="00FE1340" w:rsidRPr="007C59AC" w:rsidRDefault="00FE1340" w:rsidP="009062D1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7C59AC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сельского округа </w:t>
      </w:r>
      <w:r w:rsidRPr="007C59AC">
        <w:rPr>
          <w:b/>
          <w:color w:val="000000" w:themeColor="text1"/>
          <w:sz w:val="28"/>
          <w:szCs w:val="28"/>
          <w:lang w:val="kk-KZ"/>
        </w:rPr>
        <w:t>района Бәйтерек</w:t>
      </w:r>
      <w:r w:rsidRPr="007C59AC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 </w:t>
      </w:r>
      <w:r w:rsidRPr="007C59AC">
        <w:rPr>
          <w:b/>
          <w:color w:val="000000" w:themeColor="text1"/>
          <w:sz w:val="28"/>
          <w:szCs w:val="28"/>
          <w:lang w:val="kk-KZ"/>
        </w:rPr>
        <w:t>на 202</w:t>
      </w:r>
      <w:r w:rsidR="004E4839" w:rsidRPr="007C59AC">
        <w:rPr>
          <w:b/>
          <w:color w:val="000000" w:themeColor="text1"/>
          <w:sz w:val="28"/>
          <w:szCs w:val="28"/>
          <w:lang w:val="kk-KZ"/>
        </w:rPr>
        <w:t>1</w:t>
      </w:r>
      <w:r w:rsidRPr="007C59AC">
        <w:rPr>
          <w:b/>
          <w:color w:val="000000" w:themeColor="text1"/>
          <w:sz w:val="28"/>
          <w:szCs w:val="28"/>
          <w:lang w:val="kk-KZ"/>
        </w:rPr>
        <w:t>-202</w:t>
      </w:r>
      <w:r w:rsidR="004E4839" w:rsidRPr="007C59AC">
        <w:rPr>
          <w:b/>
          <w:color w:val="000000" w:themeColor="text1"/>
          <w:sz w:val="28"/>
          <w:szCs w:val="28"/>
          <w:lang w:val="kk-KZ"/>
        </w:rPr>
        <w:t>3</w:t>
      </w:r>
      <w:r w:rsidRPr="007C59AC">
        <w:rPr>
          <w:b/>
          <w:color w:val="000000" w:themeColor="text1"/>
          <w:sz w:val="28"/>
          <w:szCs w:val="28"/>
          <w:lang w:val="kk-KZ"/>
        </w:rPr>
        <w:t xml:space="preserve"> годы»</w:t>
      </w:r>
    </w:p>
    <w:p w:rsidR="00FE1340" w:rsidRPr="007C59AC" w:rsidRDefault="00FE1340" w:rsidP="001C3966">
      <w:pPr>
        <w:rPr>
          <w:rFonts w:eastAsia="Calibri"/>
          <w:b/>
          <w:color w:val="000000" w:themeColor="text1"/>
          <w:sz w:val="28"/>
          <w:szCs w:val="28"/>
          <w:lang w:val="kk-KZ"/>
        </w:rPr>
      </w:pPr>
    </w:p>
    <w:p w:rsidR="001C3966" w:rsidRPr="007C59AC" w:rsidRDefault="001C3966" w:rsidP="001C3966">
      <w:pPr>
        <w:tabs>
          <w:tab w:val="left" w:pos="1360"/>
        </w:tabs>
        <w:jc w:val="center"/>
        <w:rPr>
          <w:color w:val="000000" w:themeColor="text1"/>
          <w:sz w:val="28"/>
          <w:szCs w:val="28"/>
          <w:lang w:val="kk-KZ"/>
        </w:rPr>
      </w:pPr>
    </w:p>
    <w:p w:rsidR="001C3966" w:rsidRPr="007C59AC" w:rsidRDefault="00E35E65" w:rsidP="00A22715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>М</w:t>
      </w:r>
      <w:r w:rsidR="001C3966" w:rsidRPr="007C59AC">
        <w:rPr>
          <w:color w:val="000000" w:themeColor="text1"/>
          <w:sz w:val="28"/>
          <w:szCs w:val="28"/>
          <w:lang w:val="kk-KZ"/>
        </w:rPr>
        <w:t xml:space="preserve">аслихат района Бәйтерек </w:t>
      </w:r>
      <w:r w:rsidR="001C3966" w:rsidRPr="007C59AC">
        <w:rPr>
          <w:b/>
          <w:color w:val="000000" w:themeColor="text1"/>
          <w:sz w:val="28"/>
          <w:szCs w:val="28"/>
          <w:lang w:val="kk-KZ"/>
        </w:rPr>
        <w:t>РЕШИЛ:</w:t>
      </w:r>
    </w:p>
    <w:p w:rsidR="00FE1340" w:rsidRPr="007C59AC" w:rsidRDefault="00FE1340" w:rsidP="00A22715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 xml:space="preserve">1. Внести в решение маслихата района Бәйтерек </w:t>
      </w:r>
      <w:r w:rsidRPr="007C59AC">
        <w:rPr>
          <w:rFonts w:eastAsia="Calibri"/>
          <w:color w:val="000000" w:themeColor="text1"/>
          <w:sz w:val="28"/>
          <w:szCs w:val="28"/>
          <w:lang w:val="kk-KZ"/>
        </w:rPr>
        <w:t xml:space="preserve">«О бюджете Кушумского сельского округа </w:t>
      </w:r>
      <w:r w:rsidRPr="007C59AC">
        <w:rPr>
          <w:color w:val="000000" w:themeColor="text1"/>
          <w:sz w:val="28"/>
          <w:szCs w:val="28"/>
          <w:lang w:val="kk-KZ"/>
        </w:rPr>
        <w:t>района Бәйтерек на 202</w:t>
      </w:r>
      <w:r w:rsidR="004E4839" w:rsidRPr="007C59AC">
        <w:rPr>
          <w:color w:val="000000" w:themeColor="text1"/>
          <w:sz w:val="28"/>
          <w:szCs w:val="28"/>
          <w:lang w:val="kk-KZ"/>
        </w:rPr>
        <w:t>1</w:t>
      </w:r>
      <w:r w:rsidRPr="007C59AC">
        <w:rPr>
          <w:color w:val="000000" w:themeColor="text1"/>
          <w:sz w:val="28"/>
          <w:szCs w:val="28"/>
          <w:lang w:val="kk-KZ"/>
        </w:rPr>
        <w:t>-202</w:t>
      </w:r>
      <w:r w:rsidR="004E4839" w:rsidRPr="007C59AC">
        <w:rPr>
          <w:color w:val="000000" w:themeColor="text1"/>
          <w:sz w:val="28"/>
          <w:szCs w:val="28"/>
          <w:lang w:val="kk-KZ"/>
        </w:rPr>
        <w:t>3</w:t>
      </w:r>
      <w:r w:rsidRPr="007C59AC">
        <w:rPr>
          <w:color w:val="000000" w:themeColor="text1"/>
          <w:sz w:val="28"/>
          <w:szCs w:val="28"/>
          <w:lang w:val="kk-KZ"/>
        </w:rPr>
        <w:t xml:space="preserve"> годы»</w:t>
      </w:r>
      <w:r w:rsidR="00E35E65" w:rsidRPr="007C59AC">
        <w:rPr>
          <w:color w:val="000000" w:themeColor="text1"/>
          <w:sz w:val="28"/>
          <w:szCs w:val="28"/>
          <w:lang w:val="kk-KZ"/>
        </w:rPr>
        <w:t xml:space="preserve"> от 13 января 2021 года №60-9 </w:t>
      </w:r>
      <w:r w:rsidRPr="007C59AC">
        <w:rPr>
          <w:color w:val="000000" w:themeColor="text1"/>
          <w:sz w:val="28"/>
          <w:szCs w:val="28"/>
          <w:lang w:val="kk-KZ"/>
        </w:rPr>
        <w:t xml:space="preserve">(зарегистрированное в Реестре государственной регистрации нормативных правовых актов </w:t>
      </w:r>
      <w:r w:rsidR="009062D1" w:rsidRPr="007C59AC">
        <w:rPr>
          <w:color w:val="000000" w:themeColor="text1"/>
          <w:sz w:val="28"/>
          <w:szCs w:val="28"/>
          <w:lang w:val="kk-KZ"/>
        </w:rPr>
        <w:t xml:space="preserve">под </w:t>
      </w:r>
      <w:r w:rsidRPr="007C59AC">
        <w:rPr>
          <w:color w:val="000000" w:themeColor="text1"/>
          <w:sz w:val="28"/>
          <w:szCs w:val="28"/>
          <w:lang w:val="kk-KZ"/>
        </w:rPr>
        <w:t>№</w:t>
      </w:r>
      <w:r w:rsidR="004E4839" w:rsidRPr="007C59AC">
        <w:rPr>
          <w:color w:val="000000" w:themeColor="text1"/>
          <w:sz w:val="28"/>
          <w:szCs w:val="28"/>
          <w:lang w:val="kk-KZ"/>
        </w:rPr>
        <w:t>6804</w:t>
      </w:r>
      <w:r w:rsidRPr="007C59AC">
        <w:rPr>
          <w:color w:val="000000" w:themeColor="text1"/>
          <w:sz w:val="28"/>
          <w:szCs w:val="28"/>
          <w:lang w:val="kk-KZ"/>
        </w:rPr>
        <w:t>) следующие изменения:</w:t>
      </w:r>
    </w:p>
    <w:p w:rsidR="00FE1340" w:rsidRPr="007C59AC" w:rsidRDefault="00FE1340" w:rsidP="00A22715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 xml:space="preserve">пункт 1 изложить в следующей редакции: </w:t>
      </w:r>
    </w:p>
    <w:p w:rsidR="001C3966" w:rsidRPr="007C59AC" w:rsidRDefault="00FE1340" w:rsidP="00A22715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>«</w:t>
      </w:r>
      <w:r w:rsidR="001C3966" w:rsidRPr="007C59AC">
        <w:rPr>
          <w:color w:val="000000" w:themeColor="text1"/>
          <w:sz w:val="28"/>
          <w:szCs w:val="28"/>
          <w:lang w:val="kk-KZ"/>
        </w:rPr>
        <w:t>1. Утвердить бюджет Кушумского сельского округа на 202</w:t>
      </w:r>
      <w:r w:rsidR="0047045A" w:rsidRPr="007C59AC">
        <w:rPr>
          <w:color w:val="000000" w:themeColor="text1"/>
          <w:sz w:val="28"/>
          <w:szCs w:val="28"/>
          <w:lang w:val="kk-KZ"/>
        </w:rPr>
        <w:t>1</w:t>
      </w:r>
      <w:r w:rsidR="001C3966" w:rsidRPr="007C59AC">
        <w:rPr>
          <w:color w:val="000000" w:themeColor="text1"/>
          <w:sz w:val="28"/>
          <w:szCs w:val="28"/>
          <w:lang w:val="kk-KZ"/>
        </w:rPr>
        <w:t>-202</w:t>
      </w:r>
      <w:r w:rsidR="0047045A" w:rsidRPr="007C59AC">
        <w:rPr>
          <w:color w:val="000000" w:themeColor="text1"/>
          <w:sz w:val="28"/>
          <w:szCs w:val="28"/>
          <w:lang w:val="kk-KZ"/>
        </w:rPr>
        <w:t>3</w:t>
      </w:r>
      <w:r w:rsidR="001C3966" w:rsidRPr="007C59AC">
        <w:rPr>
          <w:color w:val="000000" w:themeColor="text1"/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47045A" w:rsidRPr="007C59AC">
        <w:rPr>
          <w:color w:val="000000" w:themeColor="text1"/>
          <w:sz w:val="28"/>
          <w:szCs w:val="28"/>
          <w:lang w:val="kk-KZ"/>
        </w:rPr>
        <w:t>1</w:t>
      </w:r>
      <w:r w:rsidR="001C3966" w:rsidRPr="007C59AC">
        <w:rPr>
          <w:color w:val="000000" w:themeColor="text1"/>
          <w:sz w:val="28"/>
          <w:szCs w:val="28"/>
          <w:lang w:val="kk-KZ"/>
        </w:rPr>
        <w:t xml:space="preserve"> год в следующих объемах:</w:t>
      </w:r>
    </w:p>
    <w:p w:rsidR="001C3966" w:rsidRPr="007C59AC" w:rsidRDefault="001C3966" w:rsidP="00A22715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 xml:space="preserve">1) доходы – </w:t>
      </w:r>
      <w:r w:rsidR="005E0745" w:rsidRPr="007C59AC">
        <w:rPr>
          <w:color w:val="000000" w:themeColor="text1"/>
          <w:sz w:val="28"/>
          <w:szCs w:val="28"/>
          <w:lang w:val="kk-KZ"/>
        </w:rPr>
        <w:t xml:space="preserve">41 424 </w:t>
      </w:r>
      <w:r w:rsidRPr="007C59AC">
        <w:rPr>
          <w:color w:val="000000" w:themeColor="text1"/>
          <w:sz w:val="28"/>
          <w:szCs w:val="28"/>
          <w:lang w:val="kk-KZ"/>
        </w:rPr>
        <w:t>тысяч</w:t>
      </w:r>
      <w:r w:rsidR="009062D1" w:rsidRPr="007C59AC">
        <w:rPr>
          <w:color w:val="000000" w:themeColor="text1"/>
          <w:sz w:val="28"/>
          <w:szCs w:val="28"/>
          <w:lang w:val="kk-KZ"/>
        </w:rPr>
        <w:t>и</w:t>
      </w:r>
      <w:r w:rsidRPr="007C59AC">
        <w:rPr>
          <w:color w:val="000000" w:themeColor="text1"/>
          <w:sz w:val="28"/>
          <w:szCs w:val="28"/>
          <w:lang w:val="kk-KZ"/>
        </w:rPr>
        <w:t xml:space="preserve"> тенге:</w:t>
      </w:r>
    </w:p>
    <w:p w:rsidR="001C3966" w:rsidRPr="007C59AC" w:rsidRDefault="001C3966" w:rsidP="001C39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 xml:space="preserve">налоговые поступления –  </w:t>
      </w:r>
      <w:r w:rsidR="003D495F" w:rsidRPr="007C59AC">
        <w:rPr>
          <w:color w:val="000000" w:themeColor="text1"/>
          <w:sz w:val="28"/>
          <w:szCs w:val="28"/>
          <w:lang w:val="kk-KZ"/>
        </w:rPr>
        <w:t>8</w:t>
      </w:r>
      <w:r w:rsidR="009062D1" w:rsidRPr="007C59AC">
        <w:rPr>
          <w:color w:val="000000" w:themeColor="text1"/>
          <w:sz w:val="28"/>
          <w:szCs w:val="28"/>
          <w:lang w:val="kk-KZ"/>
        </w:rPr>
        <w:t xml:space="preserve"> </w:t>
      </w:r>
      <w:r w:rsidR="003D495F" w:rsidRPr="007C59AC">
        <w:rPr>
          <w:color w:val="000000" w:themeColor="text1"/>
          <w:sz w:val="28"/>
          <w:szCs w:val="28"/>
          <w:lang w:val="kk-KZ"/>
        </w:rPr>
        <w:t>712</w:t>
      </w:r>
      <w:r w:rsidRPr="007C59AC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1C3966" w:rsidRPr="007C59AC" w:rsidRDefault="001C3966" w:rsidP="001C39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>неналоговые поступления –  0 тенге;</w:t>
      </w:r>
    </w:p>
    <w:p w:rsidR="001C3966" w:rsidRPr="007C59AC" w:rsidRDefault="001C3966" w:rsidP="001C39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>поступления от продажи основного капитала –  0 тенге;</w:t>
      </w:r>
    </w:p>
    <w:p w:rsidR="001C3966" w:rsidRPr="007C59AC" w:rsidRDefault="001C3966" w:rsidP="001C39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 xml:space="preserve">поступления трансфертов –  </w:t>
      </w:r>
      <w:r w:rsidR="005E0745" w:rsidRPr="007C59AC">
        <w:rPr>
          <w:color w:val="000000" w:themeColor="text1"/>
          <w:sz w:val="28"/>
          <w:szCs w:val="28"/>
          <w:lang w:val="kk-KZ"/>
        </w:rPr>
        <w:t>32 712</w:t>
      </w:r>
      <w:r w:rsidRPr="007C59AC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1C3966" w:rsidRPr="007C59AC" w:rsidRDefault="001C3966" w:rsidP="001C39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 xml:space="preserve">2) затраты – </w:t>
      </w:r>
      <w:r w:rsidR="005E0745" w:rsidRPr="007C59AC">
        <w:rPr>
          <w:color w:val="000000" w:themeColor="text1"/>
          <w:sz w:val="28"/>
          <w:szCs w:val="28"/>
          <w:lang w:val="kk-KZ"/>
        </w:rPr>
        <w:t>43 238</w:t>
      </w:r>
      <w:r w:rsidRPr="007C59AC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1C3966" w:rsidRPr="007C59AC" w:rsidRDefault="001C3966" w:rsidP="001C39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>3) чистое бюджетное кредитование –  0  тенге:</w:t>
      </w:r>
    </w:p>
    <w:p w:rsidR="001C3966" w:rsidRPr="007C59AC" w:rsidRDefault="001C3966" w:rsidP="001C39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 xml:space="preserve">бюджетные кредиты – 0 тенге; </w:t>
      </w:r>
    </w:p>
    <w:p w:rsidR="001C3966" w:rsidRPr="007C59AC" w:rsidRDefault="001C3966" w:rsidP="001C39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>погашение бюджетных кредитов – 0 тенге;</w:t>
      </w:r>
    </w:p>
    <w:p w:rsidR="001C3966" w:rsidRPr="007C59AC" w:rsidRDefault="001C3966" w:rsidP="001C39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>4) сальдо по операциям с финансовыми активами – 0  тенге:</w:t>
      </w:r>
    </w:p>
    <w:p w:rsidR="001C3966" w:rsidRPr="007C59AC" w:rsidRDefault="001C3966" w:rsidP="001C39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>приобретение финансовых активов – 0  тенге;</w:t>
      </w:r>
    </w:p>
    <w:p w:rsidR="001C3966" w:rsidRPr="007C59AC" w:rsidRDefault="001C3966" w:rsidP="001C39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1C3966" w:rsidRPr="007C59AC" w:rsidRDefault="001C3966" w:rsidP="001C39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>5) дефицит (профици</w:t>
      </w:r>
      <w:r w:rsidR="00FE1340" w:rsidRPr="007C59AC">
        <w:rPr>
          <w:color w:val="000000" w:themeColor="text1"/>
          <w:sz w:val="28"/>
          <w:szCs w:val="28"/>
          <w:lang w:val="kk-KZ"/>
        </w:rPr>
        <w:t>т) бюджета – -</w:t>
      </w:r>
      <w:r w:rsidR="003D495F" w:rsidRPr="007C59AC">
        <w:rPr>
          <w:color w:val="000000" w:themeColor="text1"/>
          <w:sz w:val="28"/>
          <w:szCs w:val="28"/>
          <w:lang w:val="kk-KZ"/>
        </w:rPr>
        <w:t>1</w:t>
      </w:r>
      <w:r w:rsidR="009062D1" w:rsidRPr="007C59AC">
        <w:rPr>
          <w:color w:val="000000" w:themeColor="text1"/>
          <w:sz w:val="28"/>
          <w:szCs w:val="28"/>
          <w:lang w:val="kk-KZ"/>
        </w:rPr>
        <w:t xml:space="preserve"> </w:t>
      </w:r>
      <w:r w:rsidR="003D495F" w:rsidRPr="007C59AC">
        <w:rPr>
          <w:color w:val="000000" w:themeColor="text1"/>
          <w:sz w:val="28"/>
          <w:szCs w:val="28"/>
          <w:lang w:val="kk-KZ"/>
        </w:rPr>
        <w:t>814</w:t>
      </w:r>
      <w:r w:rsidR="00FE1340" w:rsidRPr="007C59AC">
        <w:rPr>
          <w:color w:val="000000" w:themeColor="text1"/>
          <w:sz w:val="28"/>
          <w:szCs w:val="28"/>
          <w:lang w:val="kk-KZ"/>
        </w:rPr>
        <w:t xml:space="preserve"> тысяч</w:t>
      </w:r>
      <w:r w:rsidRPr="007C59AC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1C3966" w:rsidRPr="007C59AC" w:rsidRDefault="001C3966" w:rsidP="001C39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1C3966" w:rsidRPr="007C59AC" w:rsidRDefault="003D495F" w:rsidP="001C3966">
      <w:pPr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>1</w:t>
      </w:r>
      <w:r w:rsidR="009062D1" w:rsidRPr="007C59AC">
        <w:rPr>
          <w:color w:val="000000" w:themeColor="text1"/>
          <w:sz w:val="28"/>
          <w:szCs w:val="28"/>
          <w:lang w:val="kk-KZ"/>
        </w:rPr>
        <w:t xml:space="preserve"> </w:t>
      </w:r>
      <w:r w:rsidRPr="007C59AC">
        <w:rPr>
          <w:color w:val="000000" w:themeColor="text1"/>
          <w:sz w:val="28"/>
          <w:szCs w:val="28"/>
          <w:lang w:val="kk-KZ"/>
        </w:rPr>
        <w:t>814</w:t>
      </w:r>
      <w:r w:rsidR="00FE1340" w:rsidRPr="007C59AC">
        <w:rPr>
          <w:color w:val="000000" w:themeColor="text1"/>
          <w:sz w:val="28"/>
          <w:szCs w:val="28"/>
          <w:lang w:val="kk-KZ"/>
        </w:rPr>
        <w:t xml:space="preserve"> тыся</w:t>
      </w:r>
      <w:r w:rsidR="007C59AC" w:rsidRPr="007C59AC">
        <w:rPr>
          <w:color w:val="000000" w:themeColor="text1"/>
          <w:sz w:val="28"/>
          <w:szCs w:val="28"/>
          <w:lang w:val="kk-KZ"/>
        </w:rPr>
        <w:t>ч</w:t>
      </w:r>
      <w:r w:rsidR="00345004">
        <w:rPr>
          <w:color w:val="000000" w:themeColor="text1"/>
          <w:sz w:val="28"/>
          <w:szCs w:val="28"/>
          <w:lang w:val="kk-KZ"/>
        </w:rPr>
        <w:t xml:space="preserve"> </w:t>
      </w:r>
      <w:r w:rsidR="001C3966" w:rsidRPr="007C59AC">
        <w:rPr>
          <w:color w:val="000000" w:themeColor="text1"/>
          <w:sz w:val="28"/>
          <w:szCs w:val="28"/>
          <w:lang w:val="kk-KZ"/>
        </w:rPr>
        <w:t>тенге:</w:t>
      </w:r>
    </w:p>
    <w:p w:rsidR="001C3966" w:rsidRPr="007C59AC" w:rsidRDefault="001C3966" w:rsidP="001C39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>поступления займов – 0  тенге;</w:t>
      </w:r>
    </w:p>
    <w:p w:rsidR="001C3966" w:rsidRPr="007C59AC" w:rsidRDefault="001C3966" w:rsidP="001C39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>погашение займов –  0  тенге;</w:t>
      </w:r>
    </w:p>
    <w:p w:rsidR="001C3966" w:rsidRPr="007C59AC" w:rsidRDefault="001C3966" w:rsidP="001C39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szCs w:val="28"/>
          <w:lang w:val="kk-KZ"/>
        </w:rPr>
        <w:t xml:space="preserve">используемые остатки бюджетных средств – </w:t>
      </w:r>
      <w:r w:rsidR="00AA5003" w:rsidRPr="007C59AC">
        <w:rPr>
          <w:color w:val="000000" w:themeColor="text1"/>
          <w:sz w:val="28"/>
          <w:szCs w:val="28"/>
          <w:lang w:val="kk-KZ"/>
        </w:rPr>
        <w:t>1</w:t>
      </w:r>
      <w:r w:rsidR="009062D1" w:rsidRPr="007C59AC">
        <w:rPr>
          <w:color w:val="000000" w:themeColor="text1"/>
          <w:sz w:val="28"/>
          <w:szCs w:val="28"/>
          <w:lang w:val="kk-KZ"/>
        </w:rPr>
        <w:t xml:space="preserve"> </w:t>
      </w:r>
      <w:r w:rsidR="00AA5003" w:rsidRPr="007C59AC">
        <w:rPr>
          <w:color w:val="000000" w:themeColor="text1"/>
          <w:sz w:val="28"/>
          <w:szCs w:val="28"/>
          <w:lang w:val="kk-KZ"/>
        </w:rPr>
        <w:t>814</w:t>
      </w:r>
      <w:r w:rsidR="00FE1340" w:rsidRPr="007C59AC">
        <w:rPr>
          <w:color w:val="000000" w:themeColor="text1"/>
          <w:sz w:val="28"/>
          <w:szCs w:val="28"/>
          <w:lang w:val="kk-KZ"/>
        </w:rPr>
        <w:t xml:space="preserve"> тысяч</w:t>
      </w:r>
      <w:r w:rsidRPr="007C59AC">
        <w:rPr>
          <w:color w:val="000000" w:themeColor="text1"/>
          <w:sz w:val="28"/>
          <w:szCs w:val="28"/>
          <w:lang w:val="kk-KZ"/>
        </w:rPr>
        <w:t xml:space="preserve"> тенге.</w:t>
      </w:r>
      <w:r w:rsidR="009062D1" w:rsidRPr="007C59AC">
        <w:rPr>
          <w:color w:val="000000" w:themeColor="text1"/>
          <w:sz w:val="28"/>
          <w:szCs w:val="28"/>
          <w:lang w:val="kk-KZ"/>
        </w:rPr>
        <w:t>».</w:t>
      </w:r>
    </w:p>
    <w:p w:rsidR="00FE1340" w:rsidRPr="007C59AC" w:rsidRDefault="00FE1340" w:rsidP="00FE134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7C59AC">
        <w:rPr>
          <w:color w:val="000000" w:themeColor="text1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1C3966" w:rsidRPr="007C59AC" w:rsidRDefault="00FE1340" w:rsidP="005239F7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7C59AC">
        <w:rPr>
          <w:color w:val="000000" w:themeColor="text1"/>
          <w:sz w:val="28"/>
          <w:szCs w:val="28"/>
        </w:rPr>
        <w:lastRenderedPageBreak/>
        <w:t>2</w:t>
      </w:r>
      <w:r w:rsidR="001C3966" w:rsidRPr="007C59AC">
        <w:rPr>
          <w:color w:val="000000" w:themeColor="text1"/>
          <w:sz w:val="28"/>
          <w:szCs w:val="28"/>
        </w:rPr>
        <w:t>. Настоящее решение вводится в действие с 1 января 20</w:t>
      </w:r>
      <w:r w:rsidR="001C3966" w:rsidRPr="007C59AC">
        <w:rPr>
          <w:color w:val="000000" w:themeColor="text1"/>
          <w:sz w:val="28"/>
          <w:szCs w:val="28"/>
          <w:lang w:val="kk-KZ"/>
        </w:rPr>
        <w:t>2</w:t>
      </w:r>
      <w:r w:rsidR="00627A65" w:rsidRPr="007C59AC">
        <w:rPr>
          <w:color w:val="000000" w:themeColor="text1"/>
          <w:sz w:val="28"/>
          <w:szCs w:val="28"/>
          <w:lang w:val="kk-KZ"/>
        </w:rPr>
        <w:t>1</w:t>
      </w:r>
      <w:r w:rsidR="001C3966" w:rsidRPr="007C59AC">
        <w:rPr>
          <w:color w:val="000000" w:themeColor="text1"/>
          <w:sz w:val="28"/>
          <w:szCs w:val="28"/>
        </w:rPr>
        <w:t xml:space="preserve"> года.</w:t>
      </w:r>
    </w:p>
    <w:p w:rsidR="001C3966" w:rsidRPr="007C59AC" w:rsidRDefault="001C3966" w:rsidP="001C3966">
      <w:pPr>
        <w:overflowPunct/>
        <w:autoSpaceDE/>
        <w:autoSpaceDN/>
        <w:adjustRightInd/>
        <w:rPr>
          <w:color w:val="000000" w:themeColor="text1"/>
          <w:lang w:val="kk-KZ"/>
        </w:rPr>
      </w:pPr>
    </w:p>
    <w:p w:rsidR="001C3966" w:rsidRPr="007C59AC" w:rsidRDefault="001C3966" w:rsidP="001C3966">
      <w:pPr>
        <w:overflowPunct/>
        <w:autoSpaceDE/>
        <w:autoSpaceDN/>
        <w:adjustRightInd/>
        <w:ind w:left="6804"/>
        <w:rPr>
          <w:color w:val="000000" w:themeColor="text1"/>
        </w:rPr>
      </w:pPr>
    </w:p>
    <w:p w:rsidR="001C3966" w:rsidRPr="007C59AC" w:rsidRDefault="001C3966" w:rsidP="001C3966">
      <w:pPr>
        <w:overflowPunct/>
        <w:autoSpaceDE/>
        <w:autoSpaceDN/>
        <w:adjustRightInd/>
        <w:rPr>
          <w:color w:val="000000" w:themeColor="text1"/>
        </w:rPr>
      </w:pPr>
    </w:p>
    <w:p w:rsidR="001C3966" w:rsidRPr="007C59AC" w:rsidRDefault="001C3966" w:rsidP="001C3966">
      <w:pPr>
        <w:overflowPunct/>
        <w:autoSpaceDE/>
        <w:autoSpaceDN/>
        <w:adjustRightInd/>
        <w:rPr>
          <w:color w:val="000000" w:themeColor="text1"/>
          <w:lang w:val="kk-KZ"/>
        </w:rPr>
      </w:pPr>
    </w:p>
    <w:p w:rsidR="001C3966" w:rsidRPr="007C59AC" w:rsidRDefault="001C3966" w:rsidP="001C3966">
      <w:pPr>
        <w:tabs>
          <w:tab w:val="left" w:pos="709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1C3966" w:rsidRPr="007C59AC" w:rsidRDefault="001C3966" w:rsidP="001C3966">
      <w:pPr>
        <w:rPr>
          <w:color w:val="000000" w:themeColor="text1"/>
        </w:rPr>
      </w:pPr>
    </w:p>
    <w:p w:rsidR="001C3966" w:rsidRPr="007C59AC" w:rsidRDefault="001C3966" w:rsidP="001C3966">
      <w:pPr>
        <w:rPr>
          <w:color w:val="000000" w:themeColor="text1"/>
        </w:rPr>
      </w:pPr>
    </w:p>
    <w:tbl>
      <w:tblPr>
        <w:tblStyle w:val="aa"/>
        <w:tblW w:w="1307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6"/>
        <w:gridCol w:w="2126"/>
        <w:gridCol w:w="3152"/>
      </w:tblGrid>
      <w:tr w:rsidR="007C59AC" w:rsidRPr="007C59AC" w:rsidTr="007C59AC">
        <w:tc>
          <w:tcPr>
            <w:tcW w:w="7796" w:type="dxa"/>
            <w:hideMark/>
          </w:tcPr>
          <w:p w:rsidR="000A1A10" w:rsidRPr="007C59AC" w:rsidRDefault="00345004">
            <w:pPr>
              <w:rPr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sz w:val="28"/>
              </w:rPr>
              <w:t>С</w:t>
            </w:r>
            <w:r w:rsidR="007C59AC" w:rsidRPr="007C59AC">
              <w:rPr>
                <w:b/>
                <w:color w:val="000000" w:themeColor="text1"/>
                <w:sz w:val="28"/>
              </w:rPr>
              <w:t>екретарь маслихата</w:t>
            </w:r>
            <w:r w:rsidR="007C59AC" w:rsidRPr="007C59AC">
              <w:rPr>
                <w:b/>
                <w:color w:val="000000" w:themeColor="text1"/>
                <w:sz w:val="28"/>
                <w:lang w:val="kk-KZ"/>
              </w:rPr>
              <w:t xml:space="preserve">                          Р.Исмагулов</w:t>
            </w:r>
          </w:p>
        </w:tc>
        <w:tc>
          <w:tcPr>
            <w:tcW w:w="2126" w:type="dxa"/>
          </w:tcPr>
          <w:p w:rsidR="000A1A10" w:rsidRPr="007C59AC" w:rsidRDefault="000A1A10">
            <w:pPr>
              <w:rPr>
                <w:color w:val="000000" w:themeColor="text1"/>
              </w:rPr>
            </w:pPr>
          </w:p>
        </w:tc>
        <w:tc>
          <w:tcPr>
            <w:tcW w:w="3152" w:type="dxa"/>
            <w:hideMark/>
          </w:tcPr>
          <w:p w:rsidR="000A1A10" w:rsidRPr="007C59AC" w:rsidRDefault="000A1A10">
            <w:pPr>
              <w:rPr>
                <w:color w:val="000000" w:themeColor="text1"/>
              </w:rPr>
            </w:pPr>
          </w:p>
        </w:tc>
      </w:tr>
      <w:tr w:rsidR="007C59AC" w:rsidRPr="007C59AC" w:rsidTr="007C59AC">
        <w:tc>
          <w:tcPr>
            <w:tcW w:w="7796" w:type="dxa"/>
          </w:tcPr>
          <w:p w:rsidR="000A1A10" w:rsidRPr="007C59AC" w:rsidRDefault="000A1A10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0A1A10" w:rsidRPr="007C59AC" w:rsidRDefault="000A1A10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0A1A10" w:rsidRPr="007C59AC" w:rsidRDefault="000A1A10">
            <w:pPr>
              <w:rPr>
                <w:color w:val="000000" w:themeColor="text1"/>
              </w:rPr>
            </w:pPr>
          </w:p>
        </w:tc>
      </w:tr>
    </w:tbl>
    <w:p w:rsidR="0094678B" w:rsidRDefault="0094678B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Default="00A22715" w:rsidP="001C3966">
      <w:pPr>
        <w:rPr>
          <w:color w:val="000000" w:themeColor="text1"/>
        </w:rPr>
      </w:pPr>
    </w:p>
    <w:p w:rsidR="00A22715" w:rsidRPr="007C59AC" w:rsidRDefault="00A22715" w:rsidP="001C3966">
      <w:pPr>
        <w:rPr>
          <w:color w:val="000000" w:themeColor="text1"/>
        </w:rPr>
      </w:pPr>
    </w:p>
    <w:p w:rsidR="007C59AC" w:rsidRPr="007C59AC" w:rsidRDefault="007C59AC" w:rsidP="007C59AC">
      <w:pPr>
        <w:rPr>
          <w:color w:val="000000" w:themeColor="text1"/>
        </w:rPr>
      </w:pPr>
    </w:p>
    <w:p w:rsidR="007C59AC" w:rsidRPr="007C59AC" w:rsidRDefault="007C59AC" w:rsidP="007C59AC">
      <w:pPr>
        <w:rPr>
          <w:color w:val="000000" w:themeColor="text1"/>
        </w:rPr>
      </w:pPr>
    </w:p>
    <w:tbl>
      <w:tblPr>
        <w:tblStyle w:val="aa"/>
        <w:tblpPr w:leftFromText="180" w:rightFromText="180" w:vertAnchor="text" w:horzAnchor="margin" w:tblpXSpec="right" w:tblpY="-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</w:tblGrid>
      <w:tr w:rsidR="007C59AC" w:rsidRPr="007C59AC" w:rsidTr="007C59AC">
        <w:trPr>
          <w:trHeight w:val="1158"/>
        </w:trPr>
        <w:tc>
          <w:tcPr>
            <w:tcW w:w="3592" w:type="dxa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lastRenderedPageBreak/>
              <w:t xml:space="preserve">                                   </w:t>
            </w:r>
            <w:r w:rsidR="007D02D1">
              <w:rPr>
                <w:color w:val="000000" w:themeColor="text1"/>
                <w:lang w:val="kk-KZ" w:eastAsia="en-US"/>
              </w:rPr>
              <w:t xml:space="preserve">  </w:t>
            </w:r>
            <w:r w:rsidRPr="007C59AC">
              <w:rPr>
                <w:color w:val="000000" w:themeColor="text1"/>
                <w:lang w:val="kk-KZ" w:eastAsia="en-US"/>
              </w:rPr>
              <w:t xml:space="preserve">   </w:t>
            </w:r>
            <w:r w:rsidRPr="007C59AC">
              <w:rPr>
                <w:color w:val="000000" w:themeColor="text1"/>
                <w:lang w:eastAsia="en-US"/>
              </w:rPr>
              <w:t>Приложение</w:t>
            </w:r>
            <w:r w:rsidRPr="007C59AC">
              <w:rPr>
                <w:color w:val="000000" w:themeColor="text1"/>
                <w:lang w:val="kk-KZ" w:eastAsia="en-US"/>
              </w:rPr>
              <w:t xml:space="preserve"> </w:t>
            </w:r>
          </w:p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 </w:t>
            </w:r>
            <w:r w:rsidRPr="007C59AC">
              <w:rPr>
                <w:color w:val="000000" w:themeColor="text1"/>
                <w:lang w:val="kk-KZ"/>
              </w:rPr>
              <w:t xml:space="preserve">          </w:t>
            </w:r>
            <w:r w:rsidRPr="007C59AC">
              <w:rPr>
                <w:color w:val="000000" w:themeColor="text1"/>
              </w:rPr>
              <w:t>к решению маслихата  района</w:t>
            </w:r>
            <w:r w:rsidRPr="007C59AC">
              <w:rPr>
                <w:color w:val="000000" w:themeColor="text1"/>
                <w:lang w:val="kk-KZ" w:eastAsia="en-US"/>
              </w:rPr>
              <w:t xml:space="preserve">    </w:t>
            </w:r>
          </w:p>
          <w:p w:rsidR="007C59AC" w:rsidRPr="007C59AC" w:rsidRDefault="007C59AC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       </w:t>
            </w:r>
            <w:r w:rsidRPr="007C59AC">
              <w:rPr>
                <w:color w:val="000000" w:themeColor="text1"/>
                <w:lang w:eastAsia="en-US"/>
              </w:rPr>
              <w:t>Бәйтерек от 26 ноября 2021 года</w:t>
            </w:r>
            <w:r w:rsidRPr="007C59AC">
              <w:rPr>
                <w:color w:val="000000" w:themeColor="text1"/>
                <w:lang w:val="kk-KZ" w:eastAsia="en-US"/>
              </w:rPr>
              <w:t xml:space="preserve">                   </w:t>
            </w:r>
          </w:p>
          <w:p w:rsidR="007C59AC" w:rsidRPr="007C59AC" w:rsidRDefault="007C59AC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                                                  </w:t>
            </w:r>
            <w:r w:rsidR="00345004">
              <w:rPr>
                <w:color w:val="000000" w:themeColor="text1"/>
                <w:lang w:val="kk-KZ" w:eastAsia="en-US"/>
              </w:rPr>
              <w:t xml:space="preserve"> </w:t>
            </w:r>
            <w:r w:rsidRPr="007C59AC">
              <w:rPr>
                <w:color w:val="000000" w:themeColor="text1"/>
                <w:lang w:val="kk-KZ" w:eastAsia="en-US"/>
              </w:rPr>
              <w:t>№10-9</w:t>
            </w:r>
          </w:p>
        </w:tc>
      </w:tr>
    </w:tbl>
    <w:p w:rsidR="007C59AC" w:rsidRPr="007C59AC" w:rsidRDefault="007C59AC" w:rsidP="007C59AC">
      <w:pPr>
        <w:rPr>
          <w:color w:val="000000" w:themeColor="text1"/>
          <w:sz w:val="24"/>
          <w:szCs w:val="24"/>
        </w:rPr>
      </w:pPr>
    </w:p>
    <w:p w:rsidR="007C59AC" w:rsidRPr="007C59AC" w:rsidRDefault="007C59AC" w:rsidP="007C59AC">
      <w:pPr>
        <w:rPr>
          <w:color w:val="000000" w:themeColor="text1"/>
        </w:rPr>
      </w:pPr>
    </w:p>
    <w:p w:rsidR="007C59AC" w:rsidRPr="007C59AC" w:rsidRDefault="007C59AC" w:rsidP="007C59AC">
      <w:pPr>
        <w:rPr>
          <w:color w:val="000000" w:themeColor="text1"/>
        </w:rPr>
      </w:pPr>
    </w:p>
    <w:p w:rsidR="007C59AC" w:rsidRPr="007C59AC" w:rsidRDefault="007C59AC" w:rsidP="007C59AC">
      <w:pPr>
        <w:rPr>
          <w:color w:val="000000" w:themeColor="text1"/>
        </w:rPr>
      </w:pPr>
    </w:p>
    <w:tbl>
      <w:tblPr>
        <w:tblStyle w:val="aa"/>
        <w:tblpPr w:leftFromText="180" w:rightFromText="180" w:vertAnchor="text" w:horzAnchor="margin" w:tblpXSpec="right" w:tblpY="-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</w:tblGrid>
      <w:tr w:rsidR="007C59AC" w:rsidRPr="007C59AC" w:rsidTr="007C59AC">
        <w:trPr>
          <w:trHeight w:val="1158"/>
        </w:trPr>
        <w:tc>
          <w:tcPr>
            <w:tcW w:w="3592" w:type="dxa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                                      </w:t>
            </w:r>
            <w:r w:rsidRPr="007C59AC">
              <w:rPr>
                <w:color w:val="000000" w:themeColor="text1"/>
                <w:lang w:eastAsia="en-US"/>
              </w:rPr>
              <w:t>Приложение</w:t>
            </w:r>
            <w:r w:rsidRPr="007C59AC">
              <w:rPr>
                <w:color w:val="000000" w:themeColor="text1"/>
                <w:lang w:val="kk-KZ" w:eastAsia="en-US"/>
              </w:rPr>
              <w:t xml:space="preserve"> </w:t>
            </w:r>
            <w:r w:rsidRPr="007C59AC">
              <w:rPr>
                <w:color w:val="000000" w:themeColor="text1"/>
                <w:lang w:eastAsia="en-US"/>
              </w:rPr>
              <w:t>1</w:t>
            </w:r>
          </w:p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 </w:t>
            </w:r>
            <w:r w:rsidRPr="007C59AC">
              <w:rPr>
                <w:color w:val="000000" w:themeColor="text1"/>
                <w:lang w:val="kk-KZ"/>
              </w:rPr>
              <w:t xml:space="preserve">          </w:t>
            </w:r>
            <w:r w:rsidRPr="007C59AC">
              <w:rPr>
                <w:color w:val="000000" w:themeColor="text1"/>
              </w:rPr>
              <w:t>к решению маслихата  района</w:t>
            </w:r>
            <w:r w:rsidRPr="007C59AC">
              <w:rPr>
                <w:color w:val="000000" w:themeColor="text1"/>
                <w:lang w:val="kk-KZ" w:eastAsia="en-US"/>
              </w:rPr>
              <w:t xml:space="preserve">    </w:t>
            </w:r>
          </w:p>
          <w:p w:rsidR="007C59AC" w:rsidRPr="007C59AC" w:rsidRDefault="007C59AC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       </w:t>
            </w:r>
            <w:r w:rsidRPr="007C59AC">
              <w:rPr>
                <w:color w:val="000000" w:themeColor="text1"/>
                <w:lang w:eastAsia="en-US"/>
              </w:rPr>
              <w:t>Бәйтерек от 13 января 2021 года</w:t>
            </w:r>
            <w:r w:rsidRPr="007C59AC">
              <w:rPr>
                <w:color w:val="000000" w:themeColor="text1"/>
                <w:lang w:val="kk-KZ" w:eastAsia="en-US"/>
              </w:rPr>
              <w:t xml:space="preserve">                   </w:t>
            </w:r>
          </w:p>
          <w:p w:rsidR="007C59AC" w:rsidRPr="007C59AC" w:rsidRDefault="007C59AC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                                                  № 60-9</w:t>
            </w:r>
          </w:p>
        </w:tc>
      </w:tr>
    </w:tbl>
    <w:p w:rsidR="007C59AC" w:rsidRPr="007C59AC" w:rsidRDefault="007C59AC" w:rsidP="007C59AC">
      <w:pPr>
        <w:ind w:left="6804"/>
        <w:jc w:val="center"/>
        <w:rPr>
          <w:color w:val="000000" w:themeColor="text1"/>
          <w:lang w:val="kk-KZ"/>
        </w:rPr>
      </w:pPr>
    </w:p>
    <w:p w:rsidR="007C59AC" w:rsidRPr="007C59AC" w:rsidRDefault="007C59AC" w:rsidP="007C59AC">
      <w:pPr>
        <w:ind w:left="6804"/>
        <w:jc w:val="center"/>
        <w:rPr>
          <w:color w:val="000000" w:themeColor="text1"/>
          <w:lang w:val="kk-KZ"/>
        </w:rPr>
      </w:pPr>
    </w:p>
    <w:p w:rsidR="007C59AC" w:rsidRPr="007C59AC" w:rsidRDefault="007C59AC" w:rsidP="007C59AC">
      <w:pPr>
        <w:ind w:left="6804"/>
        <w:jc w:val="center"/>
        <w:rPr>
          <w:color w:val="000000" w:themeColor="text1"/>
          <w:lang w:val="kk-KZ"/>
        </w:rPr>
      </w:pPr>
    </w:p>
    <w:p w:rsidR="007C59AC" w:rsidRPr="007C59AC" w:rsidRDefault="007C59AC" w:rsidP="007C59AC">
      <w:pPr>
        <w:ind w:left="6804"/>
        <w:jc w:val="center"/>
        <w:rPr>
          <w:color w:val="000000" w:themeColor="text1"/>
          <w:lang w:val="kk-KZ"/>
        </w:rPr>
      </w:pPr>
    </w:p>
    <w:p w:rsidR="007C59AC" w:rsidRPr="007C59AC" w:rsidRDefault="007C59AC" w:rsidP="007C59AC">
      <w:pPr>
        <w:ind w:left="6804"/>
        <w:jc w:val="center"/>
        <w:rPr>
          <w:color w:val="000000" w:themeColor="text1"/>
          <w:lang w:val="kk-KZ"/>
        </w:rPr>
      </w:pPr>
    </w:p>
    <w:p w:rsidR="007C59AC" w:rsidRPr="007C59AC" w:rsidRDefault="007C59AC" w:rsidP="007C59AC">
      <w:pPr>
        <w:rPr>
          <w:color w:val="000000" w:themeColor="text1"/>
          <w:lang w:val="kk-KZ"/>
        </w:rPr>
      </w:pPr>
      <w:r w:rsidRPr="007C59AC">
        <w:rPr>
          <w:color w:val="000000" w:themeColor="text1"/>
          <w:lang w:val="kk-KZ"/>
        </w:rPr>
        <w:t xml:space="preserve">                                                        Бюджет Кушумского сельского округа  на 2021  год</w:t>
      </w:r>
    </w:p>
    <w:p w:rsidR="007C59AC" w:rsidRPr="007C59AC" w:rsidRDefault="007C59AC" w:rsidP="007C59AC">
      <w:pPr>
        <w:jc w:val="right"/>
        <w:rPr>
          <w:color w:val="000000" w:themeColor="text1"/>
          <w:lang w:val="kk-KZ"/>
        </w:rPr>
      </w:pPr>
    </w:p>
    <w:p w:rsidR="007C59AC" w:rsidRPr="007C59AC" w:rsidRDefault="007C59AC" w:rsidP="007C59AC">
      <w:pPr>
        <w:rPr>
          <w:color w:val="000000" w:themeColor="text1"/>
          <w:lang w:val="kk-KZ"/>
        </w:rPr>
      </w:pPr>
      <w:r w:rsidRPr="007C59AC">
        <w:rPr>
          <w:color w:val="000000" w:themeColor="text1"/>
          <w:lang w:val="kk-KZ"/>
        </w:rPr>
        <w:t xml:space="preserve">                                                                                                                                            </w:t>
      </w:r>
      <w:r w:rsidR="007D02D1">
        <w:rPr>
          <w:color w:val="000000" w:themeColor="text1"/>
          <w:lang w:val="kk-KZ"/>
        </w:rPr>
        <w:t xml:space="preserve">                             </w:t>
      </w:r>
      <w:r w:rsidRPr="007C59AC">
        <w:rPr>
          <w:color w:val="000000" w:themeColor="text1"/>
          <w:lang w:val="kk-KZ"/>
        </w:rPr>
        <w:t xml:space="preserve"> 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7C59AC" w:rsidRPr="007C59AC" w:rsidTr="007C59A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34500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41 424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8 712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2 138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2 138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6 574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85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489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6 000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C59AC">
              <w:rPr>
                <w:color w:val="000000" w:themeColor="text1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C59AC">
              <w:rPr>
                <w:color w:val="000000" w:themeColor="text1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32 712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32 712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32 712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43 238 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34 430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34 430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34 430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34 430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8 808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8 808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8 808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8698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110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34500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-1</w:t>
            </w:r>
            <w:r w:rsidR="008B1A37">
              <w:rPr>
                <w:color w:val="000000" w:themeColor="text1"/>
                <w:lang w:val="kk-KZ" w:eastAsia="en-US"/>
              </w:rPr>
              <w:t xml:space="preserve"> </w:t>
            </w:r>
            <w:r w:rsidRPr="007C59AC">
              <w:rPr>
                <w:color w:val="000000" w:themeColor="text1"/>
                <w:lang w:val="kk-KZ" w:eastAsia="en-US"/>
              </w:rPr>
              <w:t>814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1</w:t>
            </w:r>
            <w:r w:rsidR="008B1A37">
              <w:rPr>
                <w:color w:val="000000" w:themeColor="text1"/>
                <w:lang w:val="kk-KZ" w:eastAsia="en-US"/>
              </w:rPr>
              <w:t xml:space="preserve"> </w:t>
            </w:r>
            <w:r w:rsidRPr="007C59AC">
              <w:rPr>
                <w:color w:val="000000" w:themeColor="text1"/>
                <w:lang w:val="kk-KZ" w:eastAsia="en-US"/>
              </w:rPr>
              <w:t>814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1</w:t>
            </w:r>
            <w:r w:rsidR="008B1A37">
              <w:rPr>
                <w:color w:val="000000" w:themeColor="text1"/>
                <w:lang w:val="kk-KZ" w:eastAsia="en-US"/>
              </w:rPr>
              <w:t xml:space="preserve"> </w:t>
            </w:r>
            <w:r w:rsidRPr="007C59AC">
              <w:rPr>
                <w:color w:val="000000" w:themeColor="text1"/>
                <w:lang w:val="kk-KZ" w:eastAsia="en-US"/>
              </w:rPr>
              <w:t>814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1</w:t>
            </w:r>
            <w:r w:rsidR="008B1A37">
              <w:rPr>
                <w:color w:val="000000" w:themeColor="text1"/>
                <w:lang w:val="kk-KZ" w:eastAsia="en-US"/>
              </w:rPr>
              <w:t xml:space="preserve"> </w:t>
            </w:r>
            <w:r w:rsidRPr="007C59AC">
              <w:rPr>
                <w:color w:val="000000" w:themeColor="text1"/>
                <w:lang w:val="kk-KZ" w:eastAsia="en-US"/>
              </w:rPr>
              <w:t>814</w:t>
            </w:r>
          </w:p>
        </w:tc>
      </w:tr>
      <w:tr w:rsidR="007C59AC" w:rsidRPr="007C59AC" w:rsidTr="007C59A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AC" w:rsidRPr="007C59AC" w:rsidRDefault="007C59AC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9AC" w:rsidRPr="007C59AC" w:rsidRDefault="007C59AC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7C59AC">
              <w:rPr>
                <w:color w:val="000000" w:themeColor="text1"/>
                <w:lang w:val="kk-KZ" w:eastAsia="en-US"/>
              </w:rPr>
              <w:t>1</w:t>
            </w:r>
            <w:r w:rsidR="008B1A37">
              <w:rPr>
                <w:color w:val="000000" w:themeColor="text1"/>
                <w:lang w:val="kk-KZ" w:eastAsia="en-US"/>
              </w:rPr>
              <w:t xml:space="preserve"> </w:t>
            </w:r>
            <w:bookmarkStart w:id="0" w:name="_GoBack"/>
            <w:bookmarkEnd w:id="0"/>
            <w:r w:rsidRPr="007C59AC">
              <w:rPr>
                <w:color w:val="000000" w:themeColor="text1"/>
                <w:lang w:val="kk-KZ" w:eastAsia="en-US"/>
              </w:rPr>
              <w:t>814</w:t>
            </w:r>
          </w:p>
        </w:tc>
      </w:tr>
    </w:tbl>
    <w:p w:rsidR="007C59AC" w:rsidRPr="007C59AC" w:rsidRDefault="007C59AC" w:rsidP="007C59AC">
      <w:pPr>
        <w:rPr>
          <w:color w:val="000000" w:themeColor="text1"/>
          <w:lang w:val="kk-KZ"/>
        </w:rPr>
      </w:pPr>
    </w:p>
    <w:p w:rsidR="007C59AC" w:rsidRPr="007C59AC" w:rsidRDefault="007C59AC" w:rsidP="007C59AC">
      <w:pPr>
        <w:rPr>
          <w:color w:val="000000" w:themeColor="text1"/>
          <w:lang w:val="kk-KZ"/>
        </w:rPr>
      </w:pPr>
    </w:p>
    <w:p w:rsidR="007C59AC" w:rsidRPr="007C59AC" w:rsidRDefault="007C59AC" w:rsidP="007C59AC">
      <w:pPr>
        <w:rPr>
          <w:color w:val="000000" w:themeColor="text1"/>
          <w:lang w:val="kk-KZ"/>
        </w:rPr>
      </w:pPr>
    </w:p>
    <w:p w:rsidR="007C59AC" w:rsidRPr="007C59AC" w:rsidRDefault="007C59AC" w:rsidP="007C59AC">
      <w:pPr>
        <w:rPr>
          <w:color w:val="000000" w:themeColor="text1"/>
          <w:lang w:val="kk-KZ"/>
        </w:rPr>
      </w:pPr>
    </w:p>
    <w:p w:rsidR="007C59AC" w:rsidRPr="007C59AC" w:rsidRDefault="007C59AC" w:rsidP="007C59AC">
      <w:pPr>
        <w:rPr>
          <w:color w:val="000000" w:themeColor="text1"/>
          <w:lang w:val="kk-KZ"/>
        </w:rPr>
      </w:pPr>
    </w:p>
    <w:p w:rsidR="007C59AC" w:rsidRPr="007C59AC" w:rsidRDefault="007C59AC" w:rsidP="007C59AC">
      <w:pPr>
        <w:rPr>
          <w:color w:val="000000" w:themeColor="text1"/>
          <w:lang w:val="kk-KZ"/>
        </w:rPr>
      </w:pPr>
    </w:p>
    <w:p w:rsidR="007C59AC" w:rsidRPr="007C59AC" w:rsidRDefault="007C59AC" w:rsidP="007C59AC">
      <w:pPr>
        <w:rPr>
          <w:color w:val="000000" w:themeColor="text1"/>
          <w:lang w:val="kk-KZ"/>
        </w:rPr>
      </w:pPr>
    </w:p>
    <w:p w:rsidR="000A1A10" w:rsidRPr="007C59AC" w:rsidRDefault="000A1A10">
      <w:pPr>
        <w:rPr>
          <w:color w:val="000000" w:themeColor="text1"/>
        </w:rPr>
      </w:pPr>
    </w:p>
    <w:sectPr w:rsidR="000A1A10" w:rsidRPr="007C59AC" w:rsidSect="00345004">
      <w:headerReference w:type="even" r:id="rId7"/>
      <w:headerReference w:type="default" r:id="rId8"/>
      <w:headerReference w:type="first" r:id="rId9"/>
      <w:pgSz w:w="11906" w:h="16838"/>
      <w:pgMar w:top="1134" w:right="707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71B" w:rsidRDefault="005F771B">
      <w:r>
        <w:separator/>
      </w:r>
    </w:p>
  </w:endnote>
  <w:endnote w:type="continuationSeparator" w:id="0">
    <w:p w:rsidR="005F771B" w:rsidRDefault="005F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71B" w:rsidRDefault="005F771B">
      <w:r>
        <w:separator/>
      </w:r>
    </w:p>
  </w:footnote>
  <w:footnote w:type="continuationSeparator" w:id="0">
    <w:p w:rsidR="005F771B" w:rsidRDefault="005F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165CD2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165CD2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B1A37">
      <w:rPr>
        <w:rStyle w:val="af2"/>
        <w:noProof/>
      </w:rPr>
      <w:t>5</w: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A22715" w:rsidRPr="00D100F6" w:rsidTr="001436ED">
      <w:trPr>
        <w:trHeight w:val="1348"/>
      </w:trPr>
      <w:tc>
        <w:tcPr>
          <w:tcW w:w="3936" w:type="dxa"/>
          <w:shd w:val="clear" w:color="auto" w:fill="auto"/>
        </w:tcPr>
        <w:p w:rsidR="00A22715" w:rsidRPr="00591E04" w:rsidRDefault="00A22715" w:rsidP="00A22715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A22715" w:rsidRPr="004955E7" w:rsidRDefault="00A22715" w:rsidP="00A22715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A22715" w:rsidRPr="004955E7" w:rsidRDefault="00A22715" w:rsidP="00A22715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A22715" w:rsidRPr="00D100F6" w:rsidRDefault="00A22715" w:rsidP="00A22715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A22715" w:rsidRPr="00D100F6" w:rsidRDefault="00A22715" w:rsidP="00A22715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A22715" w:rsidRPr="00D100F6" w:rsidRDefault="00A22715" w:rsidP="00A22715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2E196B62" wp14:editId="2039648C">
                <wp:extent cx="972820" cy="9728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A22715" w:rsidRDefault="00A22715" w:rsidP="00A22715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A22715" w:rsidRDefault="00A22715" w:rsidP="00A22715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A22715" w:rsidRDefault="00A22715" w:rsidP="00A22715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A22715" w:rsidRPr="00D100F6" w:rsidRDefault="00A22715" w:rsidP="00A22715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A22715" w:rsidRPr="00D100F6" w:rsidTr="001436ED">
      <w:trPr>
        <w:trHeight w:val="591"/>
      </w:trPr>
      <w:tc>
        <w:tcPr>
          <w:tcW w:w="3936" w:type="dxa"/>
          <w:shd w:val="clear" w:color="auto" w:fill="auto"/>
        </w:tcPr>
        <w:p w:rsidR="00A22715" w:rsidRDefault="00A22715" w:rsidP="00A22715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A22715" w:rsidRPr="00642211" w:rsidRDefault="00A22715" w:rsidP="00A22715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A22715" w:rsidRDefault="00A22715" w:rsidP="00A22715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A22715" w:rsidRDefault="00A22715" w:rsidP="00A22715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A22715" w:rsidRDefault="00A22715" w:rsidP="00A22715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A22715" w:rsidRDefault="00A22715" w:rsidP="00A22715">
    <w:pPr>
      <w:pStyle w:val="ab"/>
      <w:rPr>
        <w:color w:val="3A7298"/>
        <w:sz w:val="22"/>
        <w:szCs w:val="22"/>
        <w:lang w:val="kk-KZ"/>
      </w:rPr>
    </w:pPr>
  </w:p>
  <w:p w:rsidR="00A22715" w:rsidRPr="00123C1D" w:rsidRDefault="005F771B" w:rsidP="00A22715">
    <w:pPr>
      <w:pStyle w:val="ab"/>
      <w:rPr>
        <w:color w:val="3A7234"/>
        <w:sz w:val="14"/>
        <w:szCs w:val="14"/>
        <w:lang w:val="kk-KZ"/>
      </w:rPr>
    </w:pPr>
    <w:r>
      <w:rPr>
        <w:noProof/>
      </w:rPr>
      <w:pict>
        <v:line id="Line 26" o:spid="_x0000_s2049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A22715">
      <w:rPr>
        <w:b/>
        <w:bCs/>
        <w:color w:val="3399FF"/>
        <w:sz w:val="22"/>
        <w:szCs w:val="22"/>
        <w:lang w:val="kk-KZ" w:eastAsia="ru-RU"/>
      </w:rPr>
      <w:t xml:space="preserve">   </w:t>
    </w:r>
    <w:r w:rsidR="007D02D1">
      <w:rPr>
        <w:b/>
        <w:bCs/>
        <w:color w:val="3399FF"/>
        <w:sz w:val="22"/>
        <w:szCs w:val="22"/>
        <w:lang w:val="kk-KZ" w:eastAsia="ru-RU"/>
      </w:rPr>
      <w:t xml:space="preserve">          </w:t>
    </w:r>
    <w:r w:rsidR="00A22715">
      <w:rPr>
        <w:b/>
        <w:bCs/>
        <w:color w:val="3399FF"/>
        <w:sz w:val="22"/>
        <w:szCs w:val="22"/>
        <w:lang w:val="kk-KZ" w:eastAsia="ru-RU"/>
      </w:rPr>
      <w:t xml:space="preserve"> </w:t>
    </w:r>
    <w:r w:rsidR="00A22715">
      <w:rPr>
        <w:b/>
        <w:bCs/>
        <w:color w:val="3399FF"/>
        <w:sz w:val="22"/>
        <w:szCs w:val="22"/>
        <w:lang w:eastAsia="ru-RU"/>
      </w:rPr>
      <w:t>№ 10</w:t>
    </w:r>
    <w:r w:rsidR="00A22715">
      <w:rPr>
        <w:b/>
        <w:bCs/>
        <w:color w:val="3399FF"/>
        <w:sz w:val="22"/>
        <w:szCs w:val="22"/>
        <w:lang w:val="kk-KZ" w:eastAsia="ru-RU"/>
      </w:rPr>
      <w:t xml:space="preserve"> </w:t>
    </w:r>
    <w:r w:rsidR="00A22715">
      <w:rPr>
        <w:b/>
        <w:bCs/>
        <w:color w:val="3399FF"/>
        <w:sz w:val="22"/>
        <w:szCs w:val="22"/>
        <w:lang w:eastAsia="ru-RU"/>
      </w:rPr>
      <w:t>-</w:t>
    </w:r>
    <w:r w:rsidR="00A22715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A22715">
      <w:rPr>
        <w:b/>
        <w:bCs/>
        <w:color w:val="3399FF"/>
        <w:sz w:val="22"/>
        <w:szCs w:val="22"/>
        <w:lang w:val="kk-KZ" w:eastAsia="ru-RU"/>
      </w:rPr>
      <w:t>9</w:t>
    </w:r>
    <w:r w:rsidR="00A22715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        </w:t>
    </w:r>
    <w:r w:rsidR="00A22715">
      <w:rPr>
        <w:b/>
        <w:bCs/>
        <w:color w:val="3399FF"/>
        <w:sz w:val="22"/>
        <w:szCs w:val="22"/>
        <w:lang w:val="kk-KZ" w:eastAsia="ru-RU"/>
      </w:rPr>
      <w:t xml:space="preserve">             </w:t>
    </w:r>
    <w:r w:rsidR="007D02D1">
      <w:rPr>
        <w:b/>
        <w:bCs/>
        <w:color w:val="3399FF"/>
        <w:sz w:val="22"/>
        <w:szCs w:val="22"/>
        <w:lang w:val="kk-KZ" w:eastAsia="ru-RU"/>
      </w:rPr>
      <w:t xml:space="preserve">                        </w:t>
    </w:r>
    <w:r w:rsidR="00A22715" w:rsidRPr="00E04401">
      <w:rPr>
        <w:b/>
        <w:bCs/>
        <w:color w:val="3399FF"/>
        <w:sz w:val="22"/>
        <w:szCs w:val="22"/>
        <w:lang w:eastAsia="ru-RU"/>
      </w:rPr>
      <w:t xml:space="preserve">от </w:t>
    </w:r>
    <w:r w:rsidR="00A22715">
      <w:rPr>
        <w:b/>
        <w:bCs/>
        <w:color w:val="3399FF"/>
        <w:sz w:val="22"/>
        <w:szCs w:val="22"/>
        <w:lang w:eastAsia="ru-RU"/>
      </w:rPr>
      <w:t xml:space="preserve">26  ноября 2021 </w:t>
    </w:r>
    <w:r w:rsidR="00A22715" w:rsidRPr="00E04401">
      <w:rPr>
        <w:b/>
        <w:bCs/>
        <w:color w:val="3399FF"/>
        <w:sz w:val="22"/>
        <w:szCs w:val="22"/>
        <w:lang w:eastAsia="ru-RU"/>
      </w:rPr>
      <w:t>года</w:t>
    </w:r>
  </w:p>
  <w:p w:rsidR="00A22715" w:rsidRPr="00123C1D" w:rsidRDefault="00A22715" w:rsidP="00A22715">
    <w:pPr>
      <w:rPr>
        <w:color w:val="3A7234"/>
        <w:sz w:val="14"/>
        <w:szCs w:val="14"/>
        <w:lang w:val="kk-KZ"/>
      </w:rPr>
    </w:pPr>
  </w:p>
  <w:p w:rsidR="00A22715" w:rsidRDefault="00A2271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1714A"/>
    <w:rsid w:val="000256B3"/>
    <w:rsid w:val="000424D6"/>
    <w:rsid w:val="00066A87"/>
    <w:rsid w:val="00073119"/>
    <w:rsid w:val="000922AA"/>
    <w:rsid w:val="000A1A10"/>
    <w:rsid w:val="000C23FA"/>
    <w:rsid w:val="000D4DAC"/>
    <w:rsid w:val="000D7712"/>
    <w:rsid w:val="000F48E7"/>
    <w:rsid w:val="00117A29"/>
    <w:rsid w:val="001204BA"/>
    <w:rsid w:val="00124273"/>
    <w:rsid w:val="001319EE"/>
    <w:rsid w:val="00143292"/>
    <w:rsid w:val="00165CD2"/>
    <w:rsid w:val="001763DE"/>
    <w:rsid w:val="00193D71"/>
    <w:rsid w:val="001A1881"/>
    <w:rsid w:val="001B61C1"/>
    <w:rsid w:val="001C0912"/>
    <w:rsid w:val="001C3966"/>
    <w:rsid w:val="001F4925"/>
    <w:rsid w:val="001F64CB"/>
    <w:rsid w:val="002000F4"/>
    <w:rsid w:val="0021468B"/>
    <w:rsid w:val="0022101F"/>
    <w:rsid w:val="0023374B"/>
    <w:rsid w:val="00251F3F"/>
    <w:rsid w:val="00262EC3"/>
    <w:rsid w:val="00272C5E"/>
    <w:rsid w:val="002A394A"/>
    <w:rsid w:val="002D13D8"/>
    <w:rsid w:val="00305C9D"/>
    <w:rsid w:val="00330B0F"/>
    <w:rsid w:val="00345004"/>
    <w:rsid w:val="003511AA"/>
    <w:rsid w:val="00356574"/>
    <w:rsid w:val="00364E0B"/>
    <w:rsid w:val="00376A4B"/>
    <w:rsid w:val="0038799B"/>
    <w:rsid w:val="003D495F"/>
    <w:rsid w:val="003D781A"/>
    <w:rsid w:val="003F241E"/>
    <w:rsid w:val="00400768"/>
    <w:rsid w:val="004044E1"/>
    <w:rsid w:val="004074D8"/>
    <w:rsid w:val="00423754"/>
    <w:rsid w:val="00430E89"/>
    <w:rsid w:val="00430E8D"/>
    <w:rsid w:val="0047045A"/>
    <w:rsid w:val="004726FE"/>
    <w:rsid w:val="00474F8D"/>
    <w:rsid w:val="0049623C"/>
    <w:rsid w:val="004A0FAD"/>
    <w:rsid w:val="004B0F64"/>
    <w:rsid w:val="004B400D"/>
    <w:rsid w:val="004B56C2"/>
    <w:rsid w:val="004C34B8"/>
    <w:rsid w:val="004C4C4E"/>
    <w:rsid w:val="004E4839"/>
    <w:rsid w:val="004E49BE"/>
    <w:rsid w:val="004F3375"/>
    <w:rsid w:val="005239F7"/>
    <w:rsid w:val="00542AA7"/>
    <w:rsid w:val="00591E04"/>
    <w:rsid w:val="00597F92"/>
    <w:rsid w:val="005B0E7B"/>
    <w:rsid w:val="005C14F1"/>
    <w:rsid w:val="005C2BB2"/>
    <w:rsid w:val="005E0745"/>
    <w:rsid w:val="005F582C"/>
    <w:rsid w:val="005F771B"/>
    <w:rsid w:val="00614B84"/>
    <w:rsid w:val="00620CA9"/>
    <w:rsid w:val="00627A65"/>
    <w:rsid w:val="00642211"/>
    <w:rsid w:val="00643158"/>
    <w:rsid w:val="006966DB"/>
    <w:rsid w:val="006B6938"/>
    <w:rsid w:val="007006E3"/>
    <w:rsid w:val="007111E8"/>
    <w:rsid w:val="00731B2A"/>
    <w:rsid w:val="00735C4D"/>
    <w:rsid w:val="00740441"/>
    <w:rsid w:val="007767CD"/>
    <w:rsid w:val="00777EFA"/>
    <w:rsid w:val="00782A16"/>
    <w:rsid w:val="00787A78"/>
    <w:rsid w:val="007C59AC"/>
    <w:rsid w:val="007D02D1"/>
    <w:rsid w:val="007D5C5B"/>
    <w:rsid w:val="007E588D"/>
    <w:rsid w:val="007F2F8D"/>
    <w:rsid w:val="0081000A"/>
    <w:rsid w:val="008243B8"/>
    <w:rsid w:val="008436CA"/>
    <w:rsid w:val="00860D57"/>
    <w:rsid w:val="00866964"/>
    <w:rsid w:val="00867FA4"/>
    <w:rsid w:val="00876C03"/>
    <w:rsid w:val="0088301C"/>
    <w:rsid w:val="008B1A37"/>
    <w:rsid w:val="008D2EA5"/>
    <w:rsid w:val="008D6F39"/>
    <w:rsid w:val="008E624E"/>
    <w:rsid w:val="009062D1"/>
    <w:rsid w:val="009139A9"/>
    <w:rsid w:val="00914138"/>
    <w:rsid w:val="00915A4B"/>
    <w:rsid w:val="00934587"/>
    <w:rsid w:val="0094678B"/>
    <w:rsid w:val="00985D9D"/>
    <w:rsid w:val="009924CE"/>
    <w:rsid w:val="009B69F4"/>
    <w:rsid w:val="009C5C28"/>
    <w:rsid w:val="009D4684"/>
    <w:rsid w:val="009F578B"/>
    <w:rsid w:val="00A01FD6"/>
    <w:rsid w:val="00A10052"/>
    <w:rsid w:val="00A17FE7"/>
    <w:rsid w:val="00A22715"/>
    <w:rsid w:val="00A24DA6"/>
    <w:rsid w:val="00A338BC"/>
    <w:rsid w:val="00A47D62"/>
    <w:rsid w:val="00A646AF"/>
    <w:rsid w:val="00A703C1"/>
    <w:rsid w:val="00A721B9"/>
    <w:rsid w:val="00A93E16"/>
    <w:rsid w:val="00A97969"/>
    <w:rsid w:val="00AA225A"/>
    <w:rsid w:val="00AA5003"/>
    <w:rsid w:val="00AC76FB"/>
    <w:rsid w:val="00AD462C"/>
    <w:rsid w:val="00B551C5"/>
    <w:rsid w:val="00B82770"/>
    <w:rsid w:val="00B86340"/>
    <w:rsid w:val="00B963F1"/>
    <w:rsid w:val="00BD42EA"/>
    <w:rsid w:val="00BE3CFA"/>
    <w:rsid w:val="00BE6478"/>
    <w:rsid w:val="00BE78CA"/>
    <w:rsid w:val="00C16E33"/>
    <w:rsid w:val="00C34C95"/>
    <w:rsid w:val="00C7780A"/>
    <w:rsid w:val="00CA1875"/>
    <w:rsid w:val="00CC7D90"/>
    <w:rsid w:val="00CE1648"/>
    <w:rsid w:val="00CE20CC"/>
    <w:rsid w:val="00CE6A1B"/>
    <w:rsid w:val="00D02BDF"/>
    <w:rsid w:val="00D03D0C"/>
    <w:rsid w:val="00D11115"/>
    <w:rsid w:val="00D11982"/>
    <w:rsid w:val="00D14F06"/>
    <w:rsid w:val="00D42C93"/>
    <w:rsid w:val="00D52DE8"/>
    <w:rsid w:val="00D73B41"/>
    <w:rsid w:val="00D813A1"/>
    <w:rsid w:val="00DA50C2"/>
    <w:rsid w:val="00DA73C8"/>
    <w:rsid w:val="00DB7926"/>
    <w:rsid w:val="00E07E99"/>
    <w:rsid w:val="00E24994"/>
    <w:rsid w:val="00E35E65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E134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A7D33E"/>
  <w15:docId w15:val="{914268DA-6252-4ABC-990C-8DDBFF81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9">
    <w:name w:val="Balloon Text"/>
    <w:basedOn w:val="a"/>
    <w:link w:val="afa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ac">
    <w:name w:val="Верхний колонтитул Знак"/>
    <w:basedOn w:val="a0"/>
    <w:link w:val="ab"/>
    <w:rsid w:val="00A2271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72</cp:revision>
  <dcterms:created xsi:type="dcterms:W3CDTF">2019-12-10T08:22:00Z</dcterms:created>
  <dcterms:modified xsi:type="dcterms:W3CDTF">2021-12-07T04:30:00Z</dcterms:modified>
</cp:coreProperties>
</file>