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827" w:rsidRPr="001F1A2C" w:rsidRDefault="00587827" w:rsidP="001E7DA1">
      <w:pPr>
        <w:rPr>
          <w:color w:val="000000" w:themeColor="text1"/>
          <w:lang w:val="kk-KZ"/>
        </w:rPr>
      </w:pPr>
    </w:p>
    <w:p w:rsidR="001E7DA1" w:rsidRPr="009500D6" w:rsidRDefault="001E7DA1" w:rsidP="001E7DA1">
      <w:pPr>
        <w:rPr>
          <w:color w:val="3399FF"/>
        </w:rPr>
      </w:pPr>
      <w:r w:rsidRPr="009500D6">
        <w:rPr>
          <w:color w:val="3399FF"/>
        </w:rPr>
        <w:t xml:space="preserve">         Переметный ауылы                                                                                                          село Переметное </w:t>
      </w:r>
    </w:p>
    <w:p w:rsidR="00587827" w:rsidRDefault="00587827" w:rsidP="00376A4B">
      <w:pPr>
        <w:rPr>
          <w:color w:val="000000" w:themeColor="text1"/>
          <w:lang w:val="kk-KZ"/>
        </w:rPr>
      </w:pPr>
    </w:p>
    <w:p w:rsidR="001E7DA1" w:rsidRPr="001F1A2C" w:rsidRDefault="001E7DA1" w:rsidP="00376A4B">
      <w:pPr>
        <w:rPr>
          <w:color w:val="000000" w:themeColor="text1"/>
          <w:lang w:val="kk-KZ"/>
        </w:rPr>
      </w:pPr>
    </w:p>
    <w:p w:rsidR="00FA09C0" w:rsidRPr="001F1A2C" w:rsidRDefault="00FA09C0" w:rsidP="00FA09C0">
      <w:pPr>
        <w:rPr>
          <w:rFonts w:eastAsia="Calibri"/>
          <w:b/>
          <w:color w:val="000000" w:themeColor="text1"/>
          <w:sz w:val="28"/>
          <w:szCs w:val="28"/>
          <w:lang w:val="kk-KZ"/>
        </w:rPr>
      </w:pPr>
    </w:p>
    <w:p w:rsidR="00FA09C0" w:rsidRPr="001F1A2C" w:rsidRDefault="00FA09C0" w:rsidP="00460750">
      <w:pPr>
        <w:jc w:val="center"/>
        <w:rPr>
          <w:b/>
          <w:color w:val="000000" w:themeColor="text1"/>
          <w:sz w:val="28"/>
          <w:szCs w:val="28"/>
        </w:rPr>
      </w:pPr>
      <w:r w:rsidRPr="001F1A2C">
        <w:rPr>
          <w:b/>
          <w:color w:val="000000" w:themeColor="text1"/>
          <w:sz w:val="28"/>
          <w:szCs w:val="28"/>
        </w:rPr>
        <w:t>О внесении изменений  в решение маслихата  района Бәйтерек</w:t>
      </w:r>
    </w:p>
    <w:p w:rsidR="00FA09C0" w:rsidRPr="001F1A2C" w:rsidRDefault="00FA09C0" w:rsidP="00460750">
      <w:pPr>
        <w:jc w:val="center"/>
        <w:rPr>
          <w:b/>
          <w:color w:val="000000" w:themeColor="text1"/>
          <w:sz w:val="28"/>
          <w:szCs w:val="28"/>
        </w:rPr>
      </w:pPr>
      <w:r w:rsidRPr="001F1A2C">
        <w:rPr>
          <w:b/>
          <w:color w:val="000000" w:themeColor="text1"/>
          <w:sz w:val="28"/>
          <w:szCs w:val="28"/>
        </w:rPr>
        <w:t xml:space="preserve">от  </w:t>
      </w:r>
      <w:r w:rsidRPr="001F1A2C">
        <w:rPr>
          <w:b/>
          <w:color w:val="000000" w:themeColor="text1"/>
          <w:sz w:val="28"/>
          <w:szCs w:val="28"/>
          <w:lang w:val="kk-KZ"/>
        </w:rPr>
        <w:t>1</w:t>
      </w:r>
      <w:r w:rsidRPr="001F1A2C">
        <w:rPr>
          <w:b/>
          <w:color w:val="000000" w:themeColor="text1"/>
          <w:sz w:val="28"/>
          <w:szCs w:val="28"/>
        </w:rPr>
        <w:t xml:space="preserve">3 </w:t>
      </w:r>
      <w:r w:rsidRPr="001F1A2C">
        <w:rPr>
          <w:b/>
          <w:color w:val="000000" w:themeColor="text1"/>
          <w:sz w:val="28"/>
          <w:szCs w:val="28"/>
          <w:lang w:val="kk-KZ"/>
        </w:rPr>
        <w:t>янва</w:t>
      </w:r>
      <w:r w:rsidRPr="001F1A2C">
        <w:rPr>
          <w:b/>
          <w:color w:val="000000" w:themeColor="text1"/>
          <w:sz w:val="28"/>
          <w:szCs w:val="28"/>
        </w:rPr>
        <w:t>ря  20</w:t>
      </w:r>
      <w:r w:rsidRPr="001F1A2C">
        <w:rPr>
          <w:b/>
          <w:color w:val="000000" w:themeColor="text1"/>
          <w:sz w:val="28"/>
          <w:szCs w:val="28"/>
          <w:lang w:val="kk-KZ"/>
        </w:rPr>
        <w:t>2</w:t>
      </w:r>
      <w:r w:rsidR="00C13DBE" w:rsidRPr="001F1A2C">
        <w:rPr>
          <w:b/>
          <w:color w:val="000000" w:themeColor="text1"/>
          <w:sz w:val="28"/>
          <w:szCs w:val="28"/>
          <w:lang w:val="kk-KZ"/>
        </w:rPr>
        <w:t>1</w:t>
      </w:r>
      <w:r w:rsidRPr="001F1A2C">
        <w:rPr>
          <w:b/>
          <w:color w:val="000000" w:themeColor="text1"/>
          <w:sz w:val="28"/>
          <w:szCs w:val="28"/>
        </w:rPr>
        <w:t xml:space="preserve"> года №</w:t>
      </w:r>
      <w:r w:rsidR="00C13DBE" w:rsidRPr="001F1A2C">
        <w:rPr>
          <w:b/>
          <w:color w:val="000000" w:themeColor="text1"/>
          <w:sz w:val="28"/>
          <w:szCs w:val="28"/>
        </w:rPr>
        <w:t>60-8</w:t>
      </w:r>
      <w:r w:rsidRPr="001F1A2C">
        <w:rPr>
          <w:b/>
          <w:color w:val="000000" w:themeColor="text1"/>
          <w:sz w:val="28"/>
          <w:szCs w:val="28"/>
        </w:rPr>
        <w:t xml:space="preserve"> </w:t>
      </w:r>
      <w:r w:rsidRPr="001F1A2C">
        <w:rPr>
          <w:rFonts w:eastAsia="Calibri"/>
          <w:b/>
          <w:color w:val="000000" w:themeColor="text1"/>
          <w:sz w:val="28"/>
          <w:szCs w:val="28"/>
          <w:lang w:val="kk-KZ"/>
        </w:rPr>
        <w:t>«О бюджете Красновского</w:t>
      </w:r>
    </w:p>
    <w:p w:rsidR="00FA09C0" w:rsidRPr="001F1A2C" w:rsidRDefault="00FA09C0" w:rsidP="00460750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1F1A2C">
        <w:rPr>
          <w:rFonts w:eastAsia="Calibri"/>
          <w:b/>
          <w:color w:val="000000" w:themeColor="text1"/>
          <w:sz w:val="28"/>
          <w:szCs w:val="28"/>
          <w:lang w:val="kk-KZ"/>
        </w:rPr>
        <w:t xml:space="preserve">сельского округа </w:t>
      </w:r>
      <w:r w:rsidRPr="001F1A2C">
        <w:rPr>
          <w:b/>
          <w:color w:val="000000" w:themeColor="text1"/>
          <w:sz w:val="28"/>
          <w:szCs w:val="28"/>
          <w:lang w:val="kk-KZ"/>
        </w:rPr>
        <w:t>района Бәйтерек</w:t>
      </w:r>
      <w:r w:rsidR="00460750" w:rsidRPr="001F1A2C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1F1A2C">
        <w:rPr>
          <w:b/>
          <w:color w:val="000000" w:themeColor="text1"/>
          <w:sz w:val="28"/>
          <w:szCs w:val="28"/>
          <w:lang w:val="kk-KZ"/>
        </w:rPr>
        <w:t>на 202</w:t>
      </w:r>
      <w:r w:rsidR="00C13DBE" w:rsidRPr="001F1A2C">
        <w:rPr>
          <w:b/>
          <w:color w:val="000000" w:themeColor="text1"/>
          <w:sz w:val="28"/>
          <w:szCs w:val="28"/>
          <w:lang w:val="kk-KZ"/>
        </w:rPr>
        <w:t>1</w:t>
      </w:r>
      <w:r w:rsidRPr="001F1A2C">
        <w:rPr>
          <w:b/>
          <w:color w:val="000000" w:themeColor="text1"/>
          <w:sz w:val="28"/>
          <w:szCs w:val="28"/>
          <w:lang w:val="kk-KZ"/>
        </w:rPr>
        <w:t>-202</w:t>
      </w:r>
      <w:r w:rsidR="00C13DBE" w:rsidRPr="001F1A2C">
        <w:rPr>
          <w:b/>
          <w:color w:val="000000" w:themeColor="text1"/>
          <w:sz w:val="28"/>
          <w:szCs w:val="28"/>
          <w:lang w:val="kk-KZ"/>
        </w:rPr>
        <w:t>3</w:t>
      </w:r>
      <w:r w:rsidRPr="001F1A2C">
        <w:rPr>
          <w:b/>
          <w:color w:val="000000" w:themeColor="text1"/>
          <w:sz w:val="28"/>
          <w:szCs w:val="28"/>
          <w:lang w:val="kk-KZ"/>
        </w:rPr>
        <w:t xml:space="preserve"> годы»</w:t>
      </w:r>
    </w:p>
    <w:p w:rsidR="00FA09C0" w:rsidRPr="001F1A2C" w:rsidRDefault="00FA09C0" w:rsidP="00460750">
      <w:pPr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587827" w:rsidRPr="001F1A2C" w:rsidRDefault="00587827" w:rsidP="00460750">
      <w:pPr>
        <w:tabs>
          <w:tab w:val="left" w:pos="1360"/>
        </w:tabs>
        <w:rPr>
          <w:color w:val="000000" w:themeColor="text1"/>
          <w:sz w:val="28"/>
          <w:szCs w:val="28"/>
          <w:lang w:val="kk-KZ"/>
        </w:rPr>
      </w:pPr>
    </w:p>
    <w:p w:rsidR="00293CFC" w:rsidRPr="001F1A2C" w:rsidRDefault="00A959D4" w:rsidP="0024780A">
      <w:pPr>
        <w:tabs>
          <w:tab w:val="left" w:pos="709"/>
        </w:tabs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szCs w:val="28"/>
          <w:lang w:val="kk-KZ"/>
        </w:rPr>
        <w:t>М</w:t>
      </w:r>
      <w:r w:rsidR="00293CFC" w:rsidRPr="001F1A2C">
        <w:rPr>
          <w:color w:val="000000" w:themeColor="text1"/>
          <w:sz w:val="28"/>
          <w:szCs w:val="28"/>
          <w:lang w:val="kk-KZ"/>
        </w:rPr>
        <w:t xml:space="preserve">аслихат района Бәйтерек </w:t>
      </w:r>
      <w:r w:rsidR="00293CFC" w:rsidRPr="001F1A2C">
        <w:rPr>
          <w:b/>
          <w:color w:val="000000" w:themeColor="text1"/>
          <w:sz w:val="28"/>
          <w:szCs w:val="28"/>
          <w:lang w:val="kk-KZ"/>
        </w:rPr>
        <w:t>РЕШИЛ:</w:t>
      </w:r>
    </w:p>
    <w:p w:rsidR="00FA09C0" w:rsidRPr="001F1A2C" w:rsidRDefault="00FA09C0" w:rsidP="00FA09C0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szCs w:val="28"/>
          <w:lang w:val="kk-KZ"/>
        </w:rPr>
        <w:t xml:space="preserve">1. Внести в решение маслихата района Бәйтерек </w:t>
      </w:r>
      <w:r w:rsidRPr="001F1A2C">
        <w:rPr>
          <w:rFonts w:eastAsia="Calibri"/>
          <w:color w:val="000000" w:themeColor="text1"/>
          <w:sz w:val="28"/>
          <w:szCs w:val="28"/>
          <w:lang w:val="kk-KZ"/>
        </w:rPr>
        <w:t xml:space="preserve">«О бюджете </w:t>
      </w:r>
      <w:r w:rsidR="00244F86" w:rsidRPr="001F1A2C">
        <w:rPr>
          <w:color w:val="000000" w:themeColor="text1"/>
          <w:sz w:val="28"/>
          <w:szCs w:val="28"/>
          <w:lang w:val="kk-KZ"/>
        </w:rPr>
        <w:t xml:space="preserve">Красновского </w:t>
      </w:r>
      <w:r w:rsidRPr="001F1A2C">
        <w:rPr>
          <w:rFonts w:eastAsia="Calibri"/>
          <w:color w:val="000000" w:themeColor="text1"/>
          <w:sz w:val="28"/>
          <w:szCs w:val="28"/>
          <w:lang w:val="kk-KZ"/>
        </w:rPr>
        <w:t xml:space="preserve">сельского округа </w:t>
      </w:r>
      <w:r w:rsidRPr="001F1A2C">
        <w:rPr>
          <w:color w:val="000000" w:themeColor="text1"/>
          <w:sz w:val="28"/>
          <w:szCs w:val="28"/>
          <w:lang w:val="kk-KZ"/>
        </w:rPr>
        <w:t>района Бәйтерек на 202</w:t>
      </w:r>
      <w:r w:rsidR="00C13DBE" w:rsidRPr="001F1A2C">
        <w:rPr>
          <w:color w:val="000000" w:themeColor="text1"/>
          <w:sz w:val="28"/>
          <w:szCs w:val="28"/>
          <w:lang w:val="kk-KZ"/>
        </w:rPr>
        <w:t>1</w:t>
      </w:r>
      <w:r w:rsidRPr="001F1A2C">
        <w:rPr>
          <w:color w:val="000000" w:themeColor="text1"/>
          <w:sz w:val="28"/>
          <w:szCs w:val="28"/>
          <w:lang w:val="kk-KZ"/>
        </w:rPr>
        <w:t>-202</w:t>
      </w:r>
      <w:r w:rsidR="00C13DBE" w:rsidRPr="001F1A2C">
        <w:rPr>
          <w:color w:val="000000" w:themeColor="text1"/>
          <w:sz w:val="28"/>
          <w:szCs w:val="28"/>
          <w:lang w:val="kk-KZ"/>
        </w:rPr>
        <w:t>3</w:t>
      </w:r>
      <w:r w:rsidRPr="001F1A2C">
        <w:rPr>
          <w:color w:val="000000" w:themeColor="text1"/>
          <w:sz w:val="28"/>
          <w:szCs w:val="28"/>
          <w:lang w:val="kk-KZ"/>
        </w:rPr>
        <w:t xml:space="preserve"> годы»</w:t>
      </w:r>
      <w:r w:rsidR="00A959D4" w:rsidRPr="001F1A2C">
        <w:rPr>
          <w:color w:val="000000" w:themeColor="text1"/>
          <w:sz w:val="28"/>
          <w:szCs w:val="28"/>
          <w:lang w:val="kk-KZ"/>
        </w:rPr>
        <w:t xml:space="preserve"> от 13 января 2021 года №60-8 </w:t>
      </w:r>
      <w:r w:rsidRPr="001F1A2C">
        <w:rPr>
          <w:color w:val="000000" w:themeColor="text1"/>
          <w:sz w:val="28"/>
          <w:szCs w:val="28"/>
          <w:lang w:val="kk-KZ"/>
        </w:rPr>
        <w:t xml:space="preserve">(зарегистрированное в Реестре государственной регистрации нормативных правовых актов </w:t>
      </w:r>
      <w:r w:rsidR="00460750" w:rsidRPr="001F1A2C">
        <w:rPr>
          <w:color w:val="000000" w:themeColor="text1"/>
          <w:sz w:val="28"/>
          <w:szCs w:val="28"/>
          <w:lang w:val="kk-KZ"/>
        </w:rPr>
        <w:t xml:space="preserve">под </w:t>
      </w:r>
      <w:r w:rsidRPr="001F1A2C">
        <w:rPr>
          <w:color w:val="000000" w:themeColor="text1"/>
          <w:sz w:val="28"/>
          <w:szCs w:val="28"/>
          <w:lang w:val="kk-KZ"/>
        </w:rPr>
        <w:t>№</w:t>
      </w:r>
      <w:r w:rsidR="00C13DBE" w:rsidRPr="001F1A2C">
        <w:rPr>
          <w:color w:val="000000" w:themeColor="text1"/>
          <w:sz w:val="28"/>
          <w:szCs w:val="28"/>
          <w:lang w:val="kk-KZ"/>
        </w:rPr>
        <w:t>6788</w:t>
      </w:r>
      <w:r w:rsidRPr="001F1A2C">
        <w:rPr>
          <w:color w:val="000000" w:themeColor="text1"/>
          <w:sz w:val="28"/>
          <w:szCs w:val="28"/>
          <w:lang w:val="kk-KZ"/>
        </w:rPr>
        <w:t>) следующие изменения:</w:t>
      </w:r>
    </w:p>
    <w:p w:rsidR="00FA09C0" w:rsidRPr="001F1A2C" w:rsidRDefault="00FA09C0" w:rsidP="0024780A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szCs w:val="28"/>
          <w:lang w:val="kk-KZ"/>
        </w:rPr>
        <w:t>пункт 1 изложить в следующей редакции:</w:t>
      </w:r>
    </w:p>
    <w:p w:rsidR="00293CFC" w:rsidRPr="001F1A2C" w:rsidRDefault="00FA09C0" w:rsidP="0024780A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szCs w:val="28"/>
          <w:lang w:val="kk-KZ"/>
        </w:rPr>
        <w:t>«</w:t>
      </w:r>
      <w:r w:rsidR="00293CFC" w:rsidRPr="001F1A2C">
        <w:rPr>
          <w:color w:val="000000" w:themeColor="text1"/>
          <w:sz w:val="28"/>
          <w:szCs w:val="28"/>
          <w:lang w:val="kk-KZ"/>
        </w:rPr>
        <w:t>1. Утвердить бюджет Красновского сельского округа  на 202</w:t>
      </w:r>
      <w:r w:rsidR="00C13DBE" w:rsidRPr="001F1A2C">
        <w:rPr>
          <w:color w:val="000000" w:themeColor="text1"/>
          <w:sz w:val="28"/>
          <w:szCs w:val="28"/>
          <w:lang w:val="kk-KZ"/>
        </w:rPr>
        <w:t>1</w:t>
      </w:r>
      <w:r w:rsidR="00293CFC" w:rsidRPr="001F1A2C">
        <w:rPr>
          <w:color w:val="000000" w:themeColor="text1"/>
          <w:sz w:val="28"/>
          <w:szCs w:val="28"/>
          <w:lang w:val="kk-KZ"/>
        </w:rPr>
        <w:t>-202</w:t>
      </w:r>
      <w:r w:rsidR="00C13DBE" w:rsidRPr="001F1A2C">
        <w:rPr>
          <w:color w:val="000000" w:themeColor="text1"/>
          <w:sz w:val="28"/>
          <w:szCs w:val="28"/>
          <w:lang w:val="kk-KZ"/>
        </w:rPr>
        <w:t>3</w:t>
      </w:r>
      <w:r w:rsidR="00293CFC" w:rsidRPr="001F1A2C">
        <w:rPr>
          <w:color w:val="000000" w:themeColor="text1"/>
          <w:sz w:val="28"/>
          <w:szCs w:val="28"/>
          <w:lang w:val="kk-KZ"/>
        </w:rPr>
        <w:t xml:space="preserve"> годы согласно приложениям 1, 2 и 3 соответственно, в том числе на 202</w:t>
      </w:r>
      <w:r w:rsidR="00C13DBE" w:rsidRPr="001F1A2C">
        <w:rPr>
          <w:color w:val="000000" w:themeColor="text1"/>
          <w:sz w:val="28"/>
          <w:szCs w:val="28"/>
          <w:lang w:val="kk-KZ"/>
        </w:rPr>
        <w:t>1</w:t>
      </w:r>
      <w:r w:rsidR="00293CFC" w:rsidRPr="001F1A2C">
        <w:rPr>
          <w:color w:val="000000" w:themeColor="text1"/>
          <w:sz w:val="28"/>
          <w:szCs w:val="28"/>
          <w:lang w:val="kk-KZ"/>
        </w:rPr>
        <w:t xml:space="preserve"> год в следующих объемах:</w:t>
      </w:r>
    </w:p>
    <w:p w:rsidR="00587827" w:rsidRPr="001F1A2C" w:rsidRDefault="00587827" w:rsidP="0024780A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szCs w:val="28"/>
          <w:lang w:val="kk-KZ"/>
        </w:rPr>
        <w:t xml:space="preserve">1) доходы – </w:t>
      </w:r>
      <w:r w:rsidR="00FA3FB0" w:rsidRPr="001F1A2C">
        <w:rPr>
          <w:color w:val="000000" w:themeColor="text1"/>
          <w:sz w:val="28"/>
          <w:szCs w:val="28"/>
          <w:lang w:val="kk-KZ"/>
        </w:rPr>
        <w:t>27 640</w:t>
      </w:r>
      <w:r w:rsidRPr="001F1A2C">
        <w:rPr>
          <w:color w:val="000000" w:themeColor="text1"/>
          <w:sz w:val="28"/>
          <w:szCs w:val="28"/>
          <w:lang w:val="kk-KZ"/>
        </w:rPr>
        <w:t xml:space="preserve"> тысяч тенге:</w:t>
      </w:r>
    </w:p>
    <w:p w:rsidR="00587827" w:rsidRPr="001F1A2C" w:rsidRDefault="00587827" w:rsidP="0058782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szCs w:val="28"/>
          <w:lang w:val="kk-KZ"/>
        </w:rPr>
        <w:t xml:space="preserve">налоговые поступления – </w:t>
      </w:r>
      <w:r w:rsidR="0029088E" w:rsidRPr="001F1A2C">
        <w:rPr>
          <w:color w:val="000000" w:themeColor="text1"/>
          <w:sz w:val="28"/>
          <w:szCs w:val="28"/>
          <w:lang w:val="kk-KZ"/>
        </w:rPr>
        <w:t>1</w:t>
      </w:r>
      <w:r w:rsidR="001F1A2C" w:rsidRPr="001F1A2C">
        <w:rPr>
          <w:color w:val="000000" w:themeColor="text1"/>
          <w:sz w:val="28"/>
          <w:szCs w:val="28"/>
          <w:lang w:val="kk-KZ"/>
        </w:rPr>
        <w:t xml:space="preserve"> </w:t>
      </w:r>
      <w:r w:rsidR="0029088E" w:rsidRPr="001F1A2C">
        <w:rPr>
          <w:color w:val="000000" w:themeColor="text1"/>
          <w:sz w:val="28"/>
          <w:szCs w:val="28"/>
          <w:lang w:val="kk-KZ"/>
        </w:rPr>
        <w:t>923</w:t>
      </w:r>
      <w:r w:rsidRPr="001F1A2C">
        <w:rPr>
          <w:color w:val="000000" w:themeColor="text1"/>
          <w:sz w:val="28"/>
          <w:szCs w:val="28"/>
          <w:lang w:val="kk-KZ"/>
        </w:rPr>
        <w:t xml:space="preserve"> тысячи тенге;</w:t>
      </w:r>
    </w:p>
    <w:p w:rsidR="00587827" w:rsidRPr="001F1A2C" w:rsidRDefault="00587827" w:rsidP="0058782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bookmarkStart w:id="0" w:name="_GoBack"/>
      <w:bookmarkEnd w:id="0"/>
      <w:r w:rsidRPr="001F1A2C">
        <w:rPr>
          <w:color w:val="000000" w:themeColor="text1"/>
          <w:sz w:val="28"/>
          <w:szCs w:val="28"/>
          <w:lang w:val="kk-KZ"/>
        </w:rPr>
        <w:t>неналоговые поступления –</w:t>
      </w:r>
      <w:r w:rsidR="00DD4820" w:rsidRPr="001F1A2C">
        <w:rPr>
          <w:color w:val="000000" w:themeColor="text1"/>
          <w:sz w:val="28"/>
          <w:szCs w:val="28"/>
          <w:lang w:val="kk-KZ"/>
        </w:rPr>
        <w:t xml:space="preserve"> </w:t>
      </w:r>
      <w:r w:rsidR="0029088E" w:rsidRPr="001F1A2C">
        <w:rPr>
          <w:color w:val="000000" w:themeColor="text1"/>
          <w:sz w:val="28"/>
          <w:szCs w:val="28"/>
          <w:lang w:val="kk-KZ"/>
        </w:rPr>
        <w:t>0</w:t>
      </w:r>
      <w:r w:rsidRPr="001F1A2C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587827" w:rsidRPr="001F1A2C" w:rsidRDefault="00587827" w:rsidP="0058782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szCs w:val="28"/>
          <w:lang w:val="kk-KZ"/>
        </w:rPr>
        <w:t>поступления от продажи основного капитала – 0 тенге;</w:t>
      </w:r>
    </w:p>
    <w:p w:rsidR="00587827" w:rsidRPr="001F1A2C" w:rsidRDefault="00587827" w:rsidP="0058782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szCs w:val="28"/>
          <w:lang w:val="kk-KZ"/>
        </w:rPr>
        <w:t xml:space="preserve">поступления трансфертов – </w:t>
      </w:r>
      <w:r w:rsidR="00FA3FB0" w:rsidRPr="001F1A2C">
        <w:rPr>
          <w:color w:val="000000" w:themeColor="text1"/>
          <w:sz w:val="28"/>
          <w:szCs w:val="28"/>
          <w:lang w:val="kk-KZ"/>
        </w:rPr>
        <w:t>25 717</w:t>
      </w:r>
      <w:r w:rsidRPr="001F1A2C">
        <w:rPr>
          <w:color w:val="000000" w:themeColor="text1"/>
          <w:sz w:val="28"/>
          <w:szCs w:val="28"/>
          <w:lang w:val="kk-KZ"/>
        </w:rPr>
        <w:t xml:space="preserve"> тысяч тенге;</w:t>
      </w:r>
    </w:p>
    <w:p w:rsidR="00587827" w:rsidRPr="001F1A2C" w:rsidRDefault="00587827" w:rsidP="0058782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szCs w:val="28"/>
          <w:lang w:val="kk-KZ"/>
        </w:rPr>
        <w:t xml:space="preserve">2) затраты – </w:t>
      </w:r>
      <w:r w:rsidR="00FA3FB0" w:rsidRPr="001F1A2C">
        <w:rPr>
          <w:color w:val="000000" w:themeColor="text1"/>
          <w:sz w:val="28"/>
          <w:szCs w:val="28"/>
          <w:lang w:val="kk-KZ"/>
        </w:rPr>
        <w:t>28 902</w:t>
      </w:r>
      <w:r w:rsidRPr="001F1A2C">
        <w:rPr>
          <w:color w:val="000000" w:themeColor="text1"/>
          <w:sz w:val="28"/>
          <w:szCs w:val="28"/>
          <w:lang w:val="kk-KZ"/>
        </w:rPr>
        <w:t xml:space="preserve"> тысяч</w:t>
      </w:r>
      <w:r w:rsidR="00460750" w:rsidRPr="001F1A2C">
        <w:rPr>
          <w:color w:val="000000" w:themeColor="text1"/>
          <w:sz w:val="28"/>
          <w:szCs w:val="28"/>
          <w:lang w:val="kk-KZ"/>
        </w:rPr>
        <w:t>и</w:t>
      </w:r>
      <w:r w:rsidRPr="001F1A2C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587827" w:rsidRPr="001F1A2C" w:rsidRDefault="00587827" w:rsidP="0058782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szCs w:val="28"/>
          <w:lang w:val="kk-KZ"/>
        </w:rPr>
        <w:t>3) чистое бюджетное кредитование – 0 тенге:</w:t>
      </w:r>
    </w:p>
    <w:p w:rsidR="00587827" w:rsidRPr="001F1A2C" w:rsidRDefault="00587827" w:rsidP="0058782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szCs w:val="28"/>
          <w:lang w:val="kk-KZ"/>
        </w:rPr>
        <w:t>бюджетные кредиты – 0 тенге;</w:t>
      </w:r>
    </w:p>
    <w:p w:rsidR="00587827" w:rsidRPr="001F1A2C" w:rsidRDefault="00587827" w:rsidP="0058782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szCs w:val="28"/>
          <w:lang w:val="kk-KZ"/>
        </w:rPr>
        <w:t>погашение бюджетных кредитов – 0 тенге;</w:t>
      </w:r>
    </w:p>
    <w:p w:rsidR="00587827" w:rsidRPr="001F1A2C" w:rsidRDefault="00587827" w:rsidP="0058782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szCs w:val="28"/>
          <w:lang w:val="kk-KZ"/>
        </w:rPr>
        <w:t>4) сальдо по операциям с финансовыми активами – 0 тенге:</w:t>
      </w:r>
    </w:p>
    <w:p w:rsidR="00587827" w:rsidRPr="001F1A2C" w:rsidRDefault="00587827" w:rsidP="0058782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szCs w:val="28"/>
          <w:lang w:val="kk-KZ"/>
        </w:rPr>
        <w:t>приобретение финансовых активов – 0 тенге;</w:t>
      </w:r>
    </w:p>
    <w:p w:rsidR="00587827" w:rsidRPr="001F1A2C" w:rsidRDefault="00587827" w:rsidP="0058782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587827" w:rsidRPr="001F1A2C" w:rsidRDefault="00587827" w:rsidP="0058782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szCs w:val="28"/>
          <w:lang w:val="kk-KZ"/>
        </w:rPr>
        <w:t xml:space="preserve">5) дефицит (профицит) бюджета – </w:t>
      </w:r>
      <w:r w:rsidR="0029088E" w:rsidRPr="001F1A2C">
        <w:rPr>
          <w:color w:val="000000" w:themeColor="text1"/>
          <w:sz w:val="28"/>
          <w:szCs w:val="28"/>
          <w:lang w:val="kk-KZ"/>
        </w:rPr>
        <w:t>-1</w:t>
      </w:r>
      <w:r w:rsidR="001F1A2C" w:rsidRPr="001F1A2C">
        <w:rPr>
          <w:color w:val="000000" w:themeColor="text1"/>
          <w:sz w:val="28"/>
          <w:szCs w:val="28"/>
          <w:lang w:val="kk-KZ"/>
        </w:rPr>
        <w:t xml:space="preserve"> </w:t>
      </w:r>
      <w:r w:rsidR="0029088E" w:rsidRPr="001F1A2C">
        <w:rPr>
          <w:color w:val="000000" w:themeColor="text1"/>
          <w:sz w:val="28"/>
          <w:szCs w:val="28"/>
          <w:lang w:val="kk-KZ"/>
        </w:rPr>
        <w:t>262</w:t>
      </w:r>
      <w:r w:rsidRPr="001F1A2C">
        <w:rPr>
          <w:color w:val="000000" w:themeColor="text1"/>
          <w:sz w:val="28"/>
          <w:szCs w:val="28"/>
          <w:lang w:val="kk-KZ"/>
        </w:rPr>
        <w:t xml:space="preserve"> </w:t>
      </w:r>
      <w:r w:rsidR="0029088E" w:rsidRPr="001F1A2C">
        <w:rPr>
          <w:color w:val="000000" w:themeColor="text1"/>
          <w:sz w:val="28"/>
          <w:szCs w:val="28"/>
          <w:lang w:val="kk-KZ"/>
        </w:rPr>
        <w:t>тысяч</w:t>
      </w:r>
      <w:r w:rsidR="001F1A2C" w:rsidRPr="001F1A2C">
        <w:rPr>
          <w:color w:val="000000" w:themeColor="text1"/>
          <w:sz w:val="28"/>
          <w:szCs w:val="28"/>
          <w:lang w:val="kk-KZ"/>
        </w:rPr>
        <w:t>и</w:t>
      </w:r>
      <w:r w:rsidR="0029088E" w:rsidRPr="001F1A2C">
        <w:rPr>
          <w:color w:val="000000" w:themeColor="text1"/>
          <w:sz w:val="28"/>
          <w:szCs w:val="28"/>
          <w:lang w:val="kk-KZ"/>
        </w:rPr>
        <w:t xml:space="preserve"> </w:t>
      </w:r>
      <w:r w:rsidRPr="001F1A2C">
        <w:rPr>
          <w:color w:val="000000" w:themeColor="text1"/>
          <w:sz w:val="28"/>
          <w:szCs w:val="28"/>
          <w:lang w:val="kk-KZ"/>
        </w:rPr>
        <w:t>тенге;</w:t>
      </w:r>
    </w:p>
    <w:p w:rsidR="00587827" w:rsidRPr="001F1A2C" w:rsidRDefault="00587827" w:rsidP="0058782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  <w:r w:rsidR="0029088E" w:rsidRPr="001F1A2C">
        <w:rPr>
          <w:color w:val="000000" w:themeColor="text1"/>
          <w:sz w:val="28"/>
          <w:szCs w:val="28"/>
          <w:lang w:val="kk-KZ"/>
        </w:rPr>
        <w:t>1</w:t>
      </w:r>
      <w:r w:rsidR="001F1A2C" w:rsidRPr="001F1A2C">
        <w:rPr>
          <w:color w:val="000000" w:themeColor="text1"/>
          <w:sz w:val="28"/>
          <w:szCs w:val="28"/>
          <w:lang w:val="kk-KZ"/>
        </w:rPr>
        <w:t xml:space="preserve"> </w:t>
      </w:r>
      <w:r w:rsidR="0029088E" w:rsidRPr="001F1A2C">
        <w:rPr>
          <w:color w:val="000000" w:themeColor="text1"/>
          <w:sz w:val="28"/>
          <w:szCs w:val="28"/>
          <w:lang w:val="kk-KZ"/>
        </w:rPr>
        <w:t>262</w:t>
      </w:r>
      <w:r w:rsidRPr="001F1A2C">
        <w:rPr>
          <w:color w:val="000000" w:themeColor="text1"/>
          <w:sz w:val="28"/>
          <w:szCs w:val="28"/>
          <w:lang w:val="kk-KZ"/>
        </w:rPr>
        <w:t xml:space="preserve"> </w:t>
      </w:r>
      <w:r w:rsidR="0029088E" w:rsidRPr="001F1A2C">
        <w:rPr>
          <w:color w:val="000000" w:themeColor="text1"/>
          <w:sz w:val="28"/>
          <w:szCs w:val="28"/>
          <w:lang w:val="kk-KZ"/>
        </w:rPr>
        <w:t>тысяч</w:t>
      </w:r>
      <w:r w:rsidR="001F1A2C" w:rsidRPr="001F1A2C">
        <w:rPr>
          <w:color w:val="000000" w:themeColor="text1"/>
          <w:sz w:val="28"/>
          <w:szCs w:val="28"/>
          <w:lang w:val="kk-KZ"/>
        </w:rPr>
        <w:t>и</w:t>
      </w:r>
      <w:r w:rsidR="0029088E" w:rsidRPr="001F1A2C">
        <w:rPr>
          <w:color w:val="000000" w:themeColor="text1"/>
          <w:sz w:val="28"/>
          <w:szCs w:val="28"/>
          <w:lang w:val="kk-KZ"/>
        </w:rPr>
        <w:t xml:space="preserve"> </w:t>
      </w:r>
      <w:r w:rsidRPr="001F1A2C">
        <w:rPr>
          <w:color w:val="000000" w:themeColor="text1"/>
          <w:sz w:val="28"/>
          <w:szCs w:val="28"/>
          <w:lang w:val="kk-KZ"/>
        </w:rPr>
        <w:t>тенге:</w:t>
      </w:r>
    </w:p>
    <w:p w:rsidR="00587827" w:rsidRPr="001F1A2C" w:rsidRDefault="00587827" w:rsidP="0058782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szCs w:val="28"/>
          <w:lang w:val="kk-KZ"/>
        </w:rPr>
        <w:t>поступления займов – 0 тенге;</w:t>
      </w:r>
    </w:p>
    <w:p w:rsidR="00587827" w:rsidRPr="001F1A2C" w:rsidRDefault="00587827" w:rsidP="0058782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szCs w:val="28"/>
          <w:lang w:val="kk-KZ"/>
        </w:rPr>
        <w:t>погашение займов – 0 тенге;</w:t>
      </w:r>
    </w:p>
    <w:p w:rsidR="00587827" w:rsidRPr="001F1A2C" w:rsidRDefault="00587827" w:rsidP="0058782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szCs w:val="28"/>
          <w:lang w:val="kk-KZ"/>
        </w:rPr>
        <w:t xml:space="preserve">используемые остатки бюджетных средств – </w:t>
      </w:r>
      <w:r w:rsidR="0029088E" w:rsidRPr="001F1A2C">
        <w:rPr>
          <w:color w:val="000000" w:themeColor="text1"/>
          <w:sz w:val="28"/>
          <w:szCs w:val="28"/>
          <w:lang w:val="kk-KZ"/>
        </w:rPr>
        <w:t>1</w:t>
      </w:r>
      <w:r w:rsidR="001F1A2C" w:rsidRPr="001F1A2C">
        <w:rPr>
          <w:color w:val="000000" w:themeColor="text1"/>
          <w:sz w:val="28"/>
          <w:szCs w:val="28"/>
          <w:lang w:val="kk-KZ"/>
        </w:rPr>
        <w:t xml:space="preserve"> </w:t>
      </w:r>
      <w:r w:rsidR="0029088E" w:rsidRPr="001F1A2C">
        <w:rPr>
          <w:color w:val="000000" w:themeColor="text1"/>
          <w:sz w:val="28"/>
          <w:szCs w:val="28"/>
          <w:lang w:val="kk-KZ"/>
        </w:rPr>
        <w:t>262 тысяч</w:t>
      </w:r>
      <w:r w:rsidR="001F1A2C" w:rsidRPr="001F1A2C">
        <w:rPr>
          <w:color w:val="000000" w:themeColor="text1"/>
          <w:sz w:val="28"/>
          <w:szCs w:val="28"/>
          <w:lang w:val="kk-KZ"/>
        </w:rPr>
        <w:t>и</w:t>
      </w:r>
      <w:r w:rsidRPr="001F1A2C">
        <w:rPr>
          <w:color w:val="000000" w:themeColor="text1"/>
          <w:sz w:val="28"/>
          <w:szCs w:val="28"/>
          <w:lang w:val="kk-KZ"/>
        </w:rPr>
        <w:t xml:space="preserve"> тенге.</w:t>
      </w:r>
      <w:r w:rsidR="00460750" w:rsidRPr="001F1A2C">
        <w:rPr>
          <w:color w:val="000000" w:themeColor="text1"/>
          <w:sz w:val="28"/>
          <w:szCs w:val="28"/>
          <w:lang w:val="kk-KZ"/>
        </w:rPr>
        <w:t>».</w:t>
      </w:r>
    </w:p>
    <w:p w:rsidR="00FA09C0" w:rsidRPr="001F1A2C" w:rsidRDefault="00FA09C0" w:rsidP="00FA09C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1F1A2C">
        <w:rPr>
          <w:color w:val="000000" w:themeColor="text1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293CFC" w:rsidRPr="001F1A2C" w:rsidRDefault="00FA09C0" w:rsidP="00107D55">
      <w:pPr>
        <w:tabs>
          <w:tab w:val="left" w:pos="709"/>
        </w:tabs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1F1A2C">
        <w:rPr>
          <w:color w:val="000000" w:themeColor="text1"/>
          <w:sz w:val="28"/>
          <w:szCs w:val="28"/>
        </w:rPr>
        <w:t>2</w:t>
      </w:r>
      <w:r w:rsidR="00293CFC" w:rsidRPr="001F1A2C">
        <w:rPr>
          <w:color w:val="000000" w:themeColor="text1"/>
          <w:sz w:val="28"/>
          <w:szCs w:val="28"/>
        </w:rPr>
        <w:t>. Настоящее решение вводится в действие с 1 января 202</w:t>
      </w:r>
      <w:r w:rsidR="00483B52" w:rsidRPr="001F1A2C">
        <w:rPr>
          <w:color w:val="000000" w:themeColor="text1"/>
          <w:sz w:val="28"/>
          <w:szCs w:val="28"/>
        </w:rPr>
        <w:t>1</w:t>
      </w:r>
      <w:r w:rsidR="00293CFC" w:rsidRPr="001F1A2C">
        <w:rPr>
          <w:color w:val="000000" w:themeColor="text1"/>
          <w:sz w:val="28"/>
          <w:szCs w:val="28"/>
        </w:rPr>
        <w:t xml:space="preserve"> года.</w:t>
      </w:r>
    </w:p>
    <w:p w:rsidR="00293CFC" w:rsidRPr="001F1A2C" w:rsidRDefault="00293CFC" w:rsidP="00293CFC">
      <w:pPr>
        <w:rPr>
          <w:b/>
          <w:color w:val="000000" w:themeColor="text1"/>
          <w:sz w:val="28"/>
          <w:szCs w:val="28"/>
          <w:lang w:val="kk-KZ"/>
        </w:rPr>
      </w:pPr>
    </w:p>
    <w:p w:rsidR="00293CFC" w:rsidRPr="001F1A2C" w:rsidRDefault="00293CFC" w:rsidP="00293CFC">
      <w:pPr>
        <w:rPr>
          <w:color w:val="000000" w:themeColor="text1"/>
          <w:lang w:val="kk-KZ"/>
        </w:rPr>
      </w:pPr>
    </w:p>
    <w:p w:rsidR="00293CFC" w:rsidRPr="001F1A2C" w:rsidRDefault="00293CFC" w:rsidP="00293CFC">
      <w:pPr>
        <w:rPr>
          <w:color w:val="000000" w:themeColor="text1"/>
        </w:rPr>
      </w:pPr>
    </w:p>
    <w:tbl>
      <w:tblPr>
        <w:tblStyle w:val="aa"/>
        <w:tblW w:w="12791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126"/>
        <w:gridCol w:w="3152"/>
      </w:tblGrid>
      <w:tr w:rsidR="001F1A2C" w:rsidRPr="001F1A2C" w:rsidTr="0024780A">
        <w:tc>
          <w:tcPr>
            <w:tcW w:w="7513" w:type="dxa"/>
            <w:hideMark/>
          </w:tcPr>
          <w:p w:rsidR="00315072" w:rsidRPr="001F1A2C" w:rsidRDefault="00315072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2126" w:type="dxa"/>
          </w:tcPr>
          <w:p w:rsidR="00315072" w:rsidRPr="001F1A2C" w:rsidRDefault="00315072">
            <w:pPr>
              <w:rPr>
                <w:color w:val="000000" w:themeColor="text1"/>
              </w:rPr>
            </w:pPr>
          </w:p>
        </w:tc>
        <w:tc>
          <w:tcPr>
            <w:tcW w:w="3152" w:type="dxa"/>
            <w:hideMark/>
          </w:tcPr>
          <w:p w:rsidR="00315072" w:rsidRPr="001F1A2C" w:rsidRDefault="00315072">
            <w:pPr>
              <w:rPr>
                <w:color w:val="000000" w:themeColor="text1"/>
              </w:rPr>
            </w:pPr>
          </w:p>
        </w:tc>
      </w:tr>
      <w:tr w:rsidR="001F1A2C" w:rsidRPr="001F1A2C" w:rsidTr="0024780A">
        <w:tc>
          <w:tcPr>
            <w:tcW w:w="7513" w:type="dxa"/>
          </w:tcPr>
          <w:p w:rsidR="00315072" w:rsidRPr="001F1A2C" w:rsidRDefault="0024780A">
            <w:pPr>
              <w:rPr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sz w:val="28"/>
              </w:rPr>
              <w:t>С</w:t>
            </w:r>
            <w:r w:rsidR="00FA09C0" w:rsidRPr="001F1A2C">
              <w:rPr>
                <w:b/>
                <w:color w:val="000000" w:themeColor="text1"/>
                <w:sz w:val="28"/>
              </w:rPr>
              <w:t>екретарь маслихата</w:t>
            </w:r>
            <w:r w:rsidR="001F1A2C" w:rsidRPr="001F1A2C">
              <w:rPr>
                <w:b/>
                <w:color w:val="000000" w:themeColor="text1"/>
                <w:sz w:val="28"/>
                <w:lang w:val="kk-KZ"/>
              </w:rPr>
              <w:t xml:space="preserve">                       </w:t>
            </w:r>
            <w:r>
              <w:rPr>
                <w:b/>
                <w:color w:val="000000" w:themeColor="text1"/>
                <w:sz w:val="28"/>
                <w:lang w:val="kk-KZ"/>
              </w:rPr>
              <w:t xml:space="preserve">                </w:t>
            </w:r>
            <w:r w:rsidR="001F1A2C" w:rsidRPr="001F1A2C">
              <w:rPr>
                <w:b/>
                <w:color w:val="000000" w:themeColor="text1"/>
                <w:sz w:val="28"/>
                <w:lang w:val="kk-KZ"/>
              </w:rPr>
              <w:t xml:space="preserve"> Р.Исмагулов</w:t>
            </w:r>
          </w:p>
        </w:tc>
        <w:tc>
          <w:tcPr>
            <w:tcW w:w="0" w:type="auto"/>
          </w:tcPr>
          <w:p w:rsidR="00315072" w:rsidRPr="001F1A2C" w:rsidRDefault="00315072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315072" w:rsidRPr="001F1A2C" w:rsidRDefault="00315072">
            <w:pPr>
              <w:rPr>
                <w:color w:val="000000" w:themeColor="text1"/>
              </w:rPr>
            </w:pPr>
          </w:p>
        </w:tc>
      </w:tr>
    </w:tbl>
    <w:p w:rsidR="00293CFC" w:rsidRPr="001F1A2C" w:rsidRDefault="00293CFC" w:rsidP="00293CFC">
      <w:pPr>
        <w:rPr>
          <w:color w:val="000000" w:themeColor="text1"/>
        </w:rPr>
      </w:pPr>
    </w:p>
    <w:p w:rsidR="0094678B" w:rsidRPr="001F1A2C" w:rsidRDefault="0094678B" w:rsidP="00293CFC">
      <w:pPr>
        <w:pStyle w:val="a4"/>
        <w:ind w:firstLine="709"/>
        <w:rPr>
          <w:color w:val="000000" w:themeColor="text1"/>
        </w:rPr>
      </w:pPr>
    </w:p>
    <w:p w:rsidR="00315072" w:rsidRPr="001F1A2C" w:rsidRDefault="00315072">
      <w:pPr>
        <w:rPr>
          <w:color w:val="000000" w:themeColor="text1"/>
        </w:rPr>
      </w:pPr>
    </w:p>
    <w:p w:rsidR="001F1A2C" w:rsidRPr="001F1A2C" w:rsidRDefault="001F1A2C">
      <w:pPr>
        <w:rPr>
          <w:color w:val="000000" w:themeColor="text1"/>
        </w:rPr>
      </w:pPr>
    </w:p>
    <w:p w:rsidR="001F1A2C" w:rsidRPr="001F1A2C" w:rsidRDefault="001F1A2C">
      <w:pPr>
        <w:rPr>
          <w:color w:val="000000" w:themeColor="text1"/>
        </w:rPr>
      </w:pPr>
    </w:p>
    <w:p w:rsidR="001F1A2C" w:rsidRPr="001F1A2C" w:rsidRDefault="001F1A2C">
      <w:pPr>
        <w:rPr>
          <w:color w:val="000000" w:themeColor="text1"/>
        </w:rPr>
      </w:pPr>
    </w:p>
    <w:p w:rsidR="001F1A2C" w:rsidRPr="001F1A2C" w:rsidRDefault="001F1A2C">
      <w:pPr>
        <w:rPr>
          <w:color w:val="000000" w:themeColor="text1"/>
        </w:rPr>
      </w:pPr>
    </w:p>
    <w:p w:rsidR="001F1A2C" w:rsidRPr="001F1A2C" w:rsidRDefault="001F1A2C" w:rsidP="001F1A2C">
      <w:pPr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6804"/>
        <w:jc w:val="right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6804"/>
        <w:jc w:val="right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6804"/>
        <w:jc w:val="center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6804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6804"/>
        <w:rPr>
          <w:color w:val="000000" w:themeColor="text1"/>
          <w:lang w:val="kk-KZ"/>
        </w:rPr>
      </w:pPr>
    </w:p>
    <w:p w:rsidR="001F1A2C" w:rsidRPr="001F1A2C" w:rsidRDefault="001F1A2C" w:rsidP="001F1A2C">
      <w:pPr>
        <w:jc w:val="center"/>
        <w:rPr>
          <w:color w:val="000000" w:themeColor="text1"/>
          <w:lang w:val="kk-KZ"/>
        </w:rPr>
      </w:pPr>
    </w:p>
    <w:p w:rsidR="001F1A2C" w:rsidRDefault="001F1A2C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tbl>
      <w:tblPr>
        <w:tblStyle w:val="aa"/>
        <w:tblpPr w:leftFromText="180" w:rightFromText="180" w:vertAnchor="page" w:horzAnchor="margin" w:tblpXSpec="right" w:tblpY="145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24780A" w:rsidRPr="001F1A2C" w:rsidTr="0024780A">
        <w:tc>
          <w:tcPr>
            <w:tcW w:w="4110" w:type="dxa"/>
          </w:tcPr>
          <w:p w:rsidR="0024780A" w:rsidRDefault="0024780A" w:rsidP="0024780A">
            <w:pPr>
              <w:rPr>
                <w:color w:val="000000" w:themeColor="text1"/>
                <w:lang w:val="kk-KZ"/>
              </w:rPr>
            </w:pPr>
            <w:r w:rsidRPr="001F1A2C">
              <w:rPr>
                <w:color w:val="000000" w:themeColor="text1"/>
                <w:lang w:val="kk-KZ"/>
              </w:rPr>
              <w:t xml:space="preserve">   </w:t>
            </w:r>
          </w:p>
          <w:p w:rsidR="0024780A" w:rsidRDefault="0024780A" w:rsidP="0024780A">
            <w:pPr>
              <w:rPr>
                <w:color w:val="000000" w:themeColor="text1"/>
                <w:lang w:val="kk-KZ"/>
              </w:rPr>
            </w:pPr>
          </w:p>
          <w:p w:rsidR="0024780A" w:rsidRDefault="0024780A" w:rsidP="0024780A">
            <w:pPr>
              <w:rPr>
                <w:color w:val="000000" w:themeColor="text1"/>
                <w:lang w:val="kk-KZ"/>
              </w:rPr>
            </w:pPr>
          </w:p>
          <w:p w:rsidR="0024780A" w:rsidRPr="001F1A2C" w:rsidRDefault="0024780A" w:rsidP="0024780A">
            <w:pPr>
              <w:rPr>
                <w:color w:val="000000" w:themeColor="text1"/>
                <w:lang w:val="kk-KZ"/>
              </w:rPr>
            </w:pPr>
          </w:p>
          <w:p w:rsidR="0024780A" w:rsidRPr="001F1A2C" w:rsidRDefault="0024780A" w:rsidP="0024780A">
            <w:pPr>
              <w:rPr>
                <w:rFonts w:eastAsia="Calibri"/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/>
              </w:rPr>
              <w:t xml:space="preserve">                                                       Приложение </w:t>
            </w:r>
          </w:p>
          <w:p w:rsidR="0024780A" w:rsidRPr="001F1A2C" w:rsidRDefault="0024780A" w:rsidP="0024780A">
            <w:pPr>
              <w:jc w:val="right"/>
              <w:rPr>
                <w:rFonts w:eastAsia="Calibri"/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/>
              </w:rPr>
              <w:t>к решению маслихата</w:t>
            </w:r>
            <w:r w:rsidRPr="001F1A2C">
              <w:rPr>
                <w:rFonts w:eastAsia="Calibri"/>
                <w:color w:val="000000" w:themeColor="text1"/>
                <w:lang w:val="kk-KZ" w:eastAsia="en-US"/>
              </w:rPr>
              <w:t xml:space="preserve"> </w:t>
            </w:r>
            <w:r w:rsidRPr="001F1A2C">
              <w:rPr>
                <w:color w:val="000000" w:themeColor="text1"/>
                <w:lang w:val="kk-KZ"/>
              </w:rPr>
              <w:t xml:space="preserve"> района</w:t>
            </w:r>
          </w:p>
          <w:p w:rsidR="0024780A" w:rsidRPr="001F1A2C" w:rsidRDefault="0024780A" w:rsidP="0024780A">
            <w:pPr>
              <w:jc w:val="right"/>
              <w:rPr>
                <w:color w:val="000000" w:themeColor="text1"/>
                <w:lang w:val="kk-KZ"/>
              </w:rPr>
            </w:pPr>
            <w:r w:rsidRPr="001F1A2C">
              <w:rPr>
                <w:rFonts w:eastAsia="Calibri"/>
                <w:color w:val="000000" w:themeColor="text1"/>
                <w:lang w:val="kk-KZ" w:eastAsia="en-US"/>
              </w:rPr>
              <w:t xml:space="preserve">                      </w:t>
            </w:r>
            <w:r w:rsidRPr="001F1A2C">
              <w:rPr>
                <w:color w:val="000000" w:themeColor="text1"/>
                <w:lang w:val="kk-KZ"/>
              </w:rPr>
              <w:t xml:space="preserve">Бәйтерек от 26 ноября 2021 года          </w:t>
            </w:r>
          </w:p>
          <w:p w:rsidR="0024780A" w:rsidRPr="001F1A2C" w:rsidRDefault="0024780A" w:rsidP="0024780A">
            <w:pPr>
              <w:rPr>
                <w:color w:val="000000" w:themeColor="text1"/>
                <w:lang w:val="kk-KZ"/>
              </w:rPr>
            </w:pPr>
            <w:r w:rsidRPr="001F1A2C">
              <w:rPr>
                <w:color w:val="000000" w:themeColor="text1"/>
                <w:lang w:val="kk-KZ"/>
              </w:rPr>
              <w:t xml:space="preserve">                                                                  №10-8</w:t>
            </w:r>
          </w:p>
          <w:p w:rsidR="0024780A" w:rsidRPr="001F1A2C" w:rsidRDefault="0024780A" w:rsidP="0024780A">
            <w:pPr>
              <w:rPr>
                <w:color w:val="000000" w:themeColor="text1"/>
                <w:lang w:val="kk-KZ"/>
              </w:rPr>
            </w:pPr>
          </w:p>
          <w:p w:rsidR="0024780A" w:rsidRPr="001F1A2C" w:rsidRDefault="0024780A" w:rsidP="0024780A">
            <w:pPr>
              <w:rPr>
                <w:rFonts w:eastAsia="Calibri"/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/>
              </w:rPr>
              <w:t xml:space="preserve">                                                     Приложение 1</w:t>
            </w:r>
          </w:p>
          <w:p w:rsidR="0024780A" w:rsidRPr="001F1A2C" w:rsidRDefault="0024780A" w:rsidP="0024780A">
            <w:pPr>
              <w:jc w:val="right"/>
              <w:rPr>
                <w:rFonts w:eastAsia="Calibri"/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/>
              </w:rPr>
              <w:t>к решению маслихата</w:t>
            </w:r>
            <w:r w:rsidRPr="001F1A2C">
              <w:rPr>
                <w:rFonts w:eastAsia="Calibri"/>
                <w:color w:val="000000" w:themeColor="text1"/>
                <w:lang w:val="kk-KZ" w:eastAsia="en-US"/>
              </w:rPr>
              <w:t xml:space="preserve"> </w:t>
            </w:r>
            <w:r w:rsidRPr="001F1A2C">
              <w:rPr>
                <w:color w:val="000000" w:themeColor="text1"/>
                <w:lang w:val="kk-KZ"/>
              </w:rPr>
              <w:t xml:space="preserve"> района</w:t>
            </w:r>
          </w:p>
          <w:p w:rsidR="0024780A" w:rsidRPr="001F1A2C" w:rsidRDefault="0024780A" w:rsidP="0024780A">
            <w:pPr>
              <w:jc w:val="right"/>
              <w:rPr>
                <w:color w:val="000000" w:themeColor="text1"/>
                <w:lang w:val="kk-KZ"/>
              </w:rPr>
            </w:pPr>
            <w:r w:rsidRPr="001F1A2C">
              <w:rPr>
                <w:rFonts w:eastAsia="Calibri"/>
                <w:color w:val="000000" w:themeColor="text1"/>
                <w:lang w:val="kk-KZ" w:eastAsia="en-US"/>
              </w:rPr>
              <w:t xml:space="preserve">                      </w:t>
            </w:r>
            <w:r w:rsidRPr="001F1A2C">
              <w:rPr>
                <w:color w:val="000000" w:themeColor="text1"/>
                <w:lang w:val="kk-KZ"/>
              </w:rPr>
              <w:t xml:space="preserve">Бәйтерек от  13января 2021 года          </w:t>
            </w:r>
          </w:p>
          <w:p w:rsidR="0024780A" w:rsidRPr="001F1A2C" w:rsidRDefault="0024780A" w:rsidP="0024780A">
            <w:pPr>
              <w:jc w:val="right"/>
              <w:rPr>
                <w:color w:val="000000" w:themeColor="text1"/>
                <w:lang w:val="kk-KZ"/>
              </w:rPr>
            </w:pPr>
            <w:r w:rsidRPr="001F1A2C">
              <w:rPr>
                <w:color w:val="000000" w:themeColor="text1"/>
                <w:lang w:val="kk-KZ"/>
              </w:rPr>
              <w:t xml:space="preserve">                                               №60-8</w:t>
            </w:r>
          </w:p>
        </w:tc>
      </w:tr>
    </w:tbl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Pr="001F1A2C" w:rsidRDefault="0024780A" w:rsidP="001F1A2C">
      <w:pPr>
        <w:jc w:val="center"/>
        <w:rPr>
          <w:color w:val="000000" w:themeColor="text1"/>
          <w:lang w:val="kk-KZ"/>
        </w:rPr>
      </w:pPr>
    </w:p>
    <w:p w:rsidR="001F1A2C" w:rsidRPr="001F1A2C" w:rsidRDefault="001F1A2C" w:rsidP="001F1A2C">
      <w:pPr>
        <w:jc w:val="center"/>
        <w:rPr>
          <w:color w:val="000000" w:themeColor="text1"/>
          <w:lang w:val="kk-KZ"/>
        </w:rPr>
      </w:pPr>
    </w:p>
    <w:p w:rsidR="001F1A2C" w:rsidRDefault="001F1A2C" w:rsidP="001F1A2C">
      <w:pPr>
        <w:jc w:val="center"/>
        <w:rPr>
          <w:color w:val="000000" w:themeColor="text1"/>
          <w:lang w:val="kk-KZ"/>
        </w:rPr>
      </w:pPr>
    </w:p>
    <w:p w:rsidR="0024780A" w:rsidRDefault="0024780A" w:rsidP="001F1A2C">
      <w:pPr>
        <w:jc w:val="center"/>
        <w:rPr>
          <w:color w:val="000000" w:themeColor="text1"/>
          <w:lang w:val="kk-KZ"/>
        </w:rPr>
      </w:pPr>
    </w:p>
    <w:p w:rsidR="0024780A" w:rsidRPr="001F1A2C" w:rsidRDefault="0024780A" w:rsidP="001F1A2C">
      <w:pPr>
        <w:jc w:val="center"/>
        <w:rPr>
          <w:color w:val="000000" w:themeColor="text1"/>
          <w:lang w:val="kk-KZ"/>
        </w:rPr>
      </w:pPr>
    </w:p>
    <w:p w:rsidR="001F1A2C" w:rsidRPr="001F1A2C" w:rsidRDefault="001F1A2C" w:rsidP="001F1A2C">
      <w:pPr>
        <w:jc w:val="center"/>
        <w:rPr>
          <w:color w:val="000000" w:themeColor="text1"/>
          <w:lang w:val="kk-KZ"/>
        </w:rPr>
      </w:pPr>
    </w:p>
    <w:p w:rsidR="001F1A2C" w:rsidRPr="001F1A2C" w:rsidRDefault="001F1A2C" w:rsidP="001F1A2C">
      <w:pPr>
        <w:jc w:val="center"/>
        <w:rPr>
          <w:color w:val="000000" w:themeColor="text1"/>
          <w:lang w:val="kk-KZ"/>
        </w:rPr>
      </w:pPr>
    </w:p>
    <w:p w:rsidR="001F1A2C" w:rsidRPr="001F1A2C" w:rsidRDefault="001F1A2C" w:rsidP="001F1A2C">
      <w:pPr>
        <w:jc w:val="center"/>
        <w:rPr>
          <w:color w:val="000000" w:themeColor="text1"/>
          <w:lang w:val="kk-KZ"/>
        </w:rPr>
      </w:pPr>
      <w:r w:rsidRPr="001F1A2C">
        <w:rPr>
          <w:color w:val="000000" w:themeColor="text1"/>
          <w:lang w:val="kk-KZ"/>
        </w:rPr>
        <w:t>Бюджет Красновского сельского округа на 2021 год</w:t>
      </w:r>
    </w:p>
    <w:p w:rsidR="001F1A2C" w:rsidRPr="001F1A2C" w:rsidRDefault="001F1A2C" w:rsidP="001F1A2C">
      <w:pPr>
        <w:jc w:val="right"/>
        <w:rPr>
          <w:color w:val="000000" w:themeColor="text1"/>
          <w:lang w:val="kk-KZ"/>
        </w:rPr>
      </w:pPr>
    </w:p>
    <w:p w:rsidR="001F1A2C" w:rsidRPr="001F1A2C" w:rsidRDefault="001F1A2C" w:rsidP="001F1A2C">
      <w:pPr>
        <w:jc w:val="right"/>
        <w:rPr>
          <w:color w:val="000000" w:themeColor="text1"/>
          <w:lang w:val="kk-KZ"/>
        </w:rPr>
      </w:pPr>
      <w:r w:rsidRPr="001F1A2C">
        <w:rPr>
          <w:color w:val="000000" w:themeColor="text1"/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1F1A2C" w:rsidRPr="001F1A2C" w:rsidTr="001F1A2C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27 640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1 923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186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186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1 716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20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154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1 542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eastAsia="en-US"/>
              </w:rPr>
            </w:pPr>
            <w:r w:rsidRPr="001F1A2C">
              <w:rPr>
                <w:color w:val="000000" w:themeColor="text1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21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eastAsia="en-US"/>
              </w:rPr>
            </w:pPr>
            <w:r w:rsidRPr="001F1A2C">
              <w:rPr>
                <w:color w:val="000000" w:themeColor="text1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21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 xml:space="preserve">0 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25 717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25 717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25 717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 xml:space="preserve">28 902 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 xml:space="preserve">26 330 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 xml:space="preserve">26 330 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 xml:space="preserve">26 330 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 xml:space="preserve">26 330 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2 546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2 546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2 546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2 436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110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6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26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6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26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6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26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6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26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-1 262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1 262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center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1 262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1 262</w:t>
            </w:r>
          </w:p>
        </w:tc>
      </w:tr>
      <w:tr w:rsidR="001F1A2C" w:rsidRPr="001F1A2C" w:rsidTr="001F1A2C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2C" w:rsidRPr="001F1A2C" w:rsidRDefault="001F1A2C">
            <w:pPr>
              <w:spacing w:line="254" w:lineRule="auto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1A2C" w:rsidRPr="001F1A2C" w:rsidRDefault="001F1A2C">
            <w:pPr>
              <w:spacing w:line="254" w:lineRule="auto"/>
              <w:jc w:val="right"/>
              <w:rPr>
                <w:color w:val="000000" w:themeColor="text1"/>
                <w:lang w:val="kk-KZ" w:eastAsia="en-US"/>
              </w:rPr>
            </w:pPr>
            <w:r w:rsidRPr="001F1A2C">
              <w:rPr>
                <w:color w:val="000000" w:themeColor="text1"/>
                <w:lang w:val="kk-KZ" w:eastAsia="en-US"/>
              </w:rPr>
              <w:t>1 262</w:t>
            </w:r>
          </w:p>
        </w:tc>
      </w:tr>
    </w:tbl>
    <w:p w:rsidR="001F1A2C" w:rsidRPr="001F1A2C" w:rsidRDefault="001F1A2C" w:rsidP="001F1A2C">
      <w:pPr>
        <w:ind w:left="6804"/>
        <w:jc w:val="center"/>
        <w:rPr>
          <w:color w:val="000000" w:themeColor="text1"/>
          <w:lang w:val="kk-KZ"/>
        </w:rPr>
      </w:pPr>
    </w:p>
    <w:p w:rsidR="001F1A2C" w:rsidRPr="001F1A2C" w:rsidRDefault="001F1A2C" w:rsidP="001F1A2C">
      <w:pPr>
        <w:jc w:val="center"/>
        <w:rPr>
          <w:color w:val="000000" w:themeColor="text1"/>
          <w:lang w:val="kk-KZ"/>
        </w:rPr>
      </w:pPr>
      <w:r w:rsidRPr="001F1A2C">
        <w:rPr>
          <w:color w:val="000000" w:themeColor="text1"/>
          <w:lang w:val="kk-KZ"/>
        </w:rPr>
        <w:t xml:space="preserve">                                  </w:t>
      </w:r>
    </w:p>
    <w:p w:rsidR="001F1A2C" w:rsidRPr="001F1A2C" w:rsidRDefault="001F1A2C" w:rsidP="001F1A2C">
      <w:pPr>
        <w:jc w:val="center"/>
        <w:rPr>
          <w:color w:val="000000" w:themeColor="text1"/>
          <w:lang w:val="kk-KZ"/>
        </w:rPr>
      </w:pPr>
    </w:p>
    <w:p w:rsidR="001F1A2C" w:rsidRPr="001F1A2C" w:rsidRDefault="001F1A2C" w:rsidP="001F1A2C">
      <w:pPr>
        <w:spacing w:after="160" w:line="254" w:lineRule="auto"/>
        <w:rPr>
          <w:color w:val="000000" w:themeColor="text1"/>
          <w:lang w:val="kk-KZ"/>
        </w:rPr>
      </w:pPr>
      <w:r w:rsidRPr="001F1A2C">
        <w:rPr>
          <w:color w:val="000000" w:themeColor="text1"/>
          <w:lang w:val="kk-KZ"/>
        </w:rPr>
        <w:br w:type="page"/>
      </w: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ind w:left="7080" w:firstLine="708"/>
        <w:rPr>
          <w:color w:val="000000" w:themeColor="text1"/>
          <w:lang w:val="kk-KZ"/>
        </w:rPr>
      </w:pPr>
    </w:p>
    <w:p w:rsidR="001F1A2C" w:rsidRPr="001F1A2C" w:rsidRDefault="001F1A2C" w:rsidP="001F1A2C">
      <w:pPr>
        <w:rPr>
          <w:color w:val="000000" w:themeColor="text1"/>
          <w:lang w:val="kk-KZ"/>
        </w:rPr>
      </w:pPr>
    </w:p>
    <w:p w:rsidR="001F1A2C" w:rsidRPr="001F1A2C" w:rsidRDefault="001F1A2C" w:rsidP="001F1A2C">
      <w:pPr>
        <w:rPr>
          <w:color w:val="000000" w:themeColor="text1"/>
          <w:lang w:val="kk-KZ"/>
        </w:rPr>
      </w:pPr>
    </w:p>
    <w:p w:rsidR="001F1A2C" w:rsidRPr="001F1A2C" w:rsidRDefault="001F1A2C" w:rsidP="001F1A2C">
      <w:pPr>
        <w:jc w:val="center"/>
        <w:rPr>
          <w:color w:val="000000" w:themeColor="text1"/>
          <w:lang w:val="kk-KZ"/>
        </w:rPr>
      </w:pPr>
    </w:p>
    <w:p w:rsidR="001F1A2C" w:rsidRPr="001F1A2C" w:rsidRDefault="001F1A2C" w:rsidP="001F1A2C">
      <w:pPr>
        <w:rPr>
          <w:color w:val="000000" w:themeColor="text1"/>
          <w:sz w:val="24"/>
          <w:szCs w:val="24"/>
        </w:rPr>
      </w:pPr>
    </w:p>
    <w:p w:rsidR="001F1A2C" w:rsidRPr="001F1A2C" w:rsidRDefault="001F1A2C">
      <w:pPr>
        <w:rPr>
          <w:color w:val="000000" w:themeColor="text1"/>
        </w:rPr>
      </w:pPr>
    </w:p>
    <w:p w:rsidR="001F1A2C" w:rsidRPr="001F1A2C" w:rsidRDefault="001F1A2C">
      <w:pPr>
        <w:rPr>
          <w:color w:val="000000" w:themeColor="text1"/>
        </w:rPr>
      </w:pPr>
    </w:p>
    <w:p w:rsidR="001F1A2C" w:rsidRPr="001F1A2C" w:rsidRDefault="001F1A2C">
      <w:pPr>
        <w:rPr>
          <w:color w:val="000000" w:themeColor="text1"/>
        </w:rPr>
      </w:pPr>
    </w:p>
    <w:p w:rsidR="001F1A2C" w:rsidRPr="001F1A2C" w:rsidRDefault="001F1A2C">
      <w:pPr>
        <w:rPr>
          <w:color w:val="000000" w:themeColor="text1"/>
        </w:rPr>
      </w:pPr>
    </w:p>
    <w:p w:rsidR="001F1A2C" w:rsidRPr="001F1A2C" w:rsidRDefault="001F1A2C">
      <w:pPr>
        <w:rPr>
          <w:color w:val="000000" w:themeColor="text1"/>
        </w:rPr>
      </w:pPr>
    </w:p>
    <w:p w:rsidR="001F1A2C" w:rsidRPr="001F1A2C" w:rsidRDefault="001F1A2C">
      <w:pPr>
        <w:rPr>
          <w:color w:val="000000" w:themeColor="text1"/>
        </w:rPr>
      </w:pPr>
    </w:p>
    <w:p w:rsidR="001F1A2C" w:rsidRPr="001F1A2C" w:rsidRDefault="001F1A2C">
      <w:pPr>
        <w:rPr>
          <w:color w:val="000000" w:themeColor="text1"/>
        </w:rPr>
      </w:pPr>
    </w:p>
    <w:p w:rsidR="001F1A2C" w:rsidRPr="001F1A2C" w:rsidRDefault="001F1A2C">
      <w:pPr>
        <w:rPr>
          <w:color w:val="000000" w:themeColor="text1"/>
        </w:rPr>
      </w:pPr>
    </w:p>
    <w:p w:rsidR="001F1A2C" w:rsidRPr="001F1A2C" w:rsidRDefault="001F1A2C">
      <w:pPr>
        <w:rPr>
          <w:color w:val="000000" w:themeColor="text1"/>
        </w:rPr>
      </w:pPr>
    </w:p>
    <w:sectPr w:rsidR="001F1A2C" w:rsidRPr="001F1A2C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394" w:rsidRDefault="00607394">
      <w:r>
        <w:separator/>
      </w:r>
    </w:p>
  </w:endnote>
  <w:endnote w:type="continuationSeparator" w:id="0">
    <w:p w:rsidR="00607394" w:rsidRDefault="0060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394" w:rsidRDefault="00607394">
      <w:r>
        <w:separator/>
      </w:r>
    </w:p>
  </w:footnote>
  <w:footnote w:type="continuationSeparator" w:id="0">
    <w:p w:rsidR="00607394" w:rsidRDefault="00607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3B02A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3B02A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4780A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1E7DA1" w:rsidRPr="00D100F6" w:rsidTr="009154AE">
      <w:trPr>
        <w:trHeight w:val="1348"/>
      </w:trPr>
      <w:tc>
        <w:tcPr>
          <w:tcW w:w="3936" w:type="dxa"/>
          <w:shd w:val="clear" w:color="auto" w:fill="auto"/>
        </w:tcPr>
        <w:p w:rsidR="001E7DA1" w:rsidRPr="00591E04" w:rsidRDefault="001E7DA1" w:rsidP="001E7DA1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1E7DA1" w:rsidRPr="004955E7" w:rsidRDefault="001E7DA1" w:rsidP="001E7DA1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1E7DA1" w:rsidRPr="004955E7" w:rsidRDefault="001E7DA1" w:rsidP="001E7DA1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1E7DA1" w:rsidRPr="00D100F6" w:rsidRDefault="001E7DA1" w:rsidP="001E7DA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1E7DA1" w:rsidRPr="00D100F6" w:rsidRDefault="001E7DA1" w:rsidP="001E7DA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1E7DA1" w:rsidRPr="00D100F6" w:rsidRDefault="001E7DA1" w:rsidP="001E7DA1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06B786C8" wp14:editId="49BA5C28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1E7DA1" w:rsidRDefault="001E7DA1" w:rsidP="001E7DA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1E7DA1" w:rsidRDefault="001E7DA1" w:rsidP="001E7DA1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1E7DA1" w:rsidRDefault="001E7DA1" w:rsidP="001E7DA1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1E7DA1" w:rsidRPr="00D100F6" w:rsidRDefault="001E7DA1" w:rsidP="001E7DA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1E7DA1" w:rsidRPr="00D100F6" w:rsidTr="009154AE">
      <w:trPr>
        <w:trHeight w:val="591"/>
      </w:trPr>
      <w:tc>
        <w:tcPr>
          <w:tcW w:w="3936" w:type="dxa"/>
          <w:shd w:val="clear" w:color="auto" w:fill="auto"/>
        </w:tcPr>
        <w:p w:rsidR="001E7DA1" w:rsidRDefault="001E7DA1" w:rsidP="001E7DA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1E7DA1" w:rsidRPr="00642211" w:rsidRDefault="001E7DA1" w:rsidP="001E7DA1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1E7DA1" w:rsidRDefault="001E7DA1" w:rsidP="001E7DA1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1E7DA1" w:rsidRDefault="001E7DA1" w:rsidP="001E7DA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1E7DA1" w:rsidRDefault="001E7DA1" w:rsidP="001E7DA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1E7DA1" w:rsidRDefault="0024780A" w:rsidP="001E7DA1">
    <w:pPr>
      <w:pStyle w:val="ab"/>
      <w:rPr>
        <w:color w:val="3A7298"/>
        <w:sz w:val="22"/>
        <w:szCs w:val="22"/>
        <w:lang w:val="kk-KZ"/>
      </w:rPr>
    </w:pPr>
    <w:r>
      <w:rPr>
        <w:color w:val="3A7298"/>
        <w:sz w:val="22"/>
        <w:szCs w:val="22"/>
        <w:lang w:val="kk-KZ"/>
      </w:rPr>
      <w:t xml:space="preserve"> </w:t>
    </w:r>
  </w:p>
  <w:p w:rsidR="001E7DA1" w:rsidRPr="00207569" w:rsidRDefault="00607394" w:rsidP="001E7DA1">
    <w:pPr>
      <w:pStyle w:val="ab"/>
      <w:rPr>
        <w:color w:val="3A7298"/>
        <w:sz w:val="22"/>
        <w:szCs w:val="22"/>
      </w:rPr>
    </w:pPr>
    <w:r>
      <w:rPr>
        <w:noProof/>
      </w:rPr>
      <w:pict>
        <v:line id="Line 26" o:spid="_x0000_s2049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24780A">
      <w:rPr>
        <w:b/>
        <w:bCs/>
        <w:color w:val="3399FF"/>
        <w:sz w:val="22"/>
        <w:szCs w:val="22"/>
        <w:lang w:val="kk-KZ" w:eastAsia="ru-RU"/>
      </w:rPr>
      <w:t xml:space="preserve">            </w:t>
    </w:r>
    <w:r w:rsidR="0024780A">
      <w:rPr>
        <w:b/>
        <w:bCs/>
        <w:color w:val="3399FF"/>
        <w:sz w:val="22"/>
        <w:szCs w:val="22"/>
        <w:lang w:eastAsia="ru-RU"/>
      </w:rPr>
      <w:t>№ 10-</w:t>
    </w:r>
    <w:r w:rsidR="0024780A">
      <w:rPr>
        <w:b/>
        <w:bCs/>
        <w:color w:val="3399FF"/>
        <w:sz w:val="22"/>
        <w:szCs w:val="22"/>
        <w:lang w:val="kk-KZ" w:eastAsia="ru-RU"/>
      </w:rPr>
      <w:t>8</w:t>
    </w:r>
    <w:r w:rsidR="001E7DA1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 </w:t>
    </w:r>
    <w:r w:rsidR="0024780A">
      <w:rPr>
        <w:b/>
        <w:bCs/>
        <w:color w:val="3399FF"/>
        <w:sz w:val="22"/>
        <w:szCs w:val="22"/>
        <w:lang w:eastAsia="ru-RU"/>
      </w:rPr>
      <w:t xml:space="preserve">       </w:t>
    </w:r>
    <w:r w:rsidR="0024780A">
      <w:rPr>
        <w:b/>
        <w:bCs/>
        <w:color w:val="3399FF"/>
        <w:sz w:val="22"/>
        <w:szCs w:val="22"/>
        <w:lang w:val="kk-KZ" w:eastAsia="ru-RU"/>
      </w:rPr>
      <w:t xml:space="preserve">                                    </w:t>
    </w:r>
    <w:r w:rsidR="0024780A">
      <w:rPr>
        <w:b/>
        <w:bCs/>
        <w:color w:val="3399FF"/>
        <w:sz w:val="22"/>
        <w:szCs w:val="22"/>
        <w:lang w:eastAsia="ru-RU"/>
      </w:rPr>
      <w:t>от 26 ноя</w:t>
    </w:r>
    <w:r w:rsidR="0024780A">
      <w:rPr>
        <w:b/>
        <w:bCs/>
        <w:color w:val="3399FF"/>
        <w:sz w:val="22"/>
        <w:szCs w:val="22"/>
        <w:lang w:val="kk-KZ" w:eastAsia="ru-RU"/>
      </w:rPr>
      <w:t xml:space="preserve">бря </w:t>
    </w:r>
    <w:r w:rsidR="0024780A">
      <w:rPr>
        <w:b/>
        <w:bCs/>
        <w:color w:val="3399FF"/>
        <w:sz w:val="22"/>
        <w:szCs w:val="22"/>
        <w:lang w:eastAsia="ru-RU"/>
      </w:rPr>
      <w:t xml:space="preserve"> 2021</w:t>
    </w:r>
    <w:r w:rsidR="001E7DA1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1E7DA1" w:rsidRPr="00123C1D" w:rsidRDefault="001E7DA1" w:rsidP="001E7DA1">
    <w:pPr>
      <w:rPr>
        <w:color w:val="3A7234"/>
        <w:sz w:val="14"/>
        <w:szCs w:val="14"/>
        <w:lang w:val="kk-KZ"/>
      </w:rPr>
    </w:pP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0461A"/>
    <w:rsid w:val="00066A87"/>
    <w:rsid w:val="00073119"/>
    <w:rsid w:val="000922AA"/>
    <w:rsid w:val="000C23FA"/>
    <w:rsid w:val="000D4DAC"/>
    <w:rsid w:val="000F48E7"/>
    <w:rsid w:val="0010261D"/>
    <w:rsid w:val="00107D55"/>
    <w:rsid w:val="00117A29"/>
    <w:rsid w:val="001204BA"/>
    <w:rsid w:val="00124273"/>
    <w:rsid w:val="001319EE"/>
    <w:rsid w:val="00131DC1"/>
    <w:rsid w:val="00143292"/>
    <w:rsid w:val="001763DE"/>
    <w:rsid w:val="00193D71"/>
    <w:rsid w:val="001A1881"/>
    <w:rsid w:val="001B4DD3"/>
    <w:rsid w:val="001B61C1"/>
    <w:rsid w:val="001C0912"/>
    <w:rsid w:val="001E7DA1"/>
    <w:rsid w:val="001F1A2C"/>
    <w:rsid w:val="001F4925"/>
    <w:rsid w:val="001F64CB"/>
    <w:rsid w:val="002000F4"/>
    <w:rsid w:val="0022101F"/>
    <w:rsid w:val="0023374B"/>
    <w:rsid w:val="00244F86"/>
    <w:rsid w:val="0024780A"/>
    <w:rsid w:val="00251F3F"/>
    <w:rsid w:val="0029088E"/>
    <w:rsid w:val="00293CFC"/>
    <w:rsid w:val="002A394A"/>
    <w:rsid w:val="002A5931"/>
    <w:rsid w:val="002E718E"/>
    <w:rsid w:val="00311633"/>
    <w:rsid w:val="00315072"/>
    <w:rsid w:val="00330B0F"/>
    <w:rsid w:val="00356574"/>
    <w:rsid w:val="00364E0B"/>
    <w:rsid w:val="00376A4B"/>
    <w:rsid w:val="0038799B"/>
    <w:rsid w:val="003B02A5"/>
    <w:rsid w:val="003D781A"/>
    <w:rsid w:val="003F241E"/>
    <w:rsid w:val="00400768"/>
    <w:rsid w:val="004044E1"/>
    <w:rsid w:val="004074D8"/>
    <w:rsid w:val="00423754"/>
    <w:rsid w:val="00430E89"/>
    <w:rsid w:val="00460750"/>
    <w:rsid w:val="00460D3D"/>
    <w:rsid w:val="004726FE"/>
    <w:rsid w:val="00474F8D"/>
    <w:rsid w:val="00475AF1"/>
    <w:rsid w:val="00483B52"/>
    <w:rsid w:val="004938FC"/>
    <w:rsid w:val="0049623C"/>
    <w:rsid w:val="004B0F64"/>
    <w:rsid w:val="004B400D"/>
    <w:rsid w:val="004C34B8"/>
    <w:rsid w:val="004C4C4E"/>
    <w:rsid w:val="004E0855"/>
    <w:rsid w:val="004E49BE"/>
    <w:rsid w:val="004F3375"/>
    <w:rsid w:val="00587827"/>
    <w:rsid w:val="00591E04"/>
    <w:rsid w:val="005B0E7B"/>
    <w:rsid w:val="005C14F1"/>
    <w:rsid w:val="005C2BB2"/>
    <w:rsid w:val="005F582C"/>
    <w:rsid w:val="00607394"/>
    <w:rsid w:val="00620CA9"/>
    <w:rsid w:val="00642211"/>
    <w:rsid w:val="00643158"/>
    <w:rsid w:val="00687CAB"/>
    <w:rsid w:val="006B6938"/>
    <w:rsid w:val="006C1FB2"/>
    <w:rsid w:val="006C65A5"/>
    <w:rsid w:val="006F666F"/>
    <w:rsid w:val="007006E3"/>
    <w:rsid w:val="007111E8"/>
    <w:rsid w:val="007167C2"/>
    <w:rsid w:val="00731B2A"/>
    <w:rsid w:val="00735C4D"/>
    <w:rsid w:val="00740441"/>
    <w:rsid w:val="007767CD"/>
    <w:rsid w:val="00782A16"/>
    <w:rsid w:val="00787A78"/>
    <w:rsid w:val="007B0698"/>
    <w:rsid w:val="007D5C5B"/>
    <w:rsid w:val="007E588D"/>
    <w:rsid w:val="007F2F8D"/>
    <w:rsid w:val="0081000A"/>
    <w:rsid w:val="008436CA"/>
    <w:rsid w:val="00866964"/>
    <w:rsid w:val="00867FA4"/>
    <w:rsid w:val="00876C03"/>
    <w:rsid w:val="008D4D8E"/>
    <w:rsid w:val="008D6F39"/>
    <w:rsid w:val="008E624E"/>
    <w:rsid w:val="009139A9"/>
    <w:rsid w:val="00914138"/>
    <w:rsid w:val="00915A4B"/>
    <w:rsid w:val="00934587"/>
    <w:rsid w:val="0094678B"/>
    <w:rsid w:val="009602A5"/>
    <w:rsid w:val="00975DA7"/>
    <w:rsid w:val="00980835"/>
    <w:rsid w:val="00985D9D"/>
    <w:rsid w:val="009924CE"/>
    <w:rsid w:val="009B1531"/>
    <w:rsid w:val="009B69F4"/>
    <w:rsid w:val="009E1D14"/>
    <w:rsid w:val="009F578B"/>
    <w:rsid w:val="00A10052"/>
    <w:rsid w:val="00A17FE7"/>
    <w:rsid w:val="00A338BC"/>
    <w:rsid w:val="00A47D62"/>
    <w:rsid w:val="00A646AF"/>
    <w:rsid w:val="00A721B9"/>
    <w:rsid w:val="00A83490"/>
    <w:rsid w:val="00A959D4"/>
    <w:rsid w:val="00A97969"/>
    <w:rsid w:val="00AA225A"/>
    <w:rsid w:val="00AC07A7"/>
    <w:rsid w:val="00AC76FB"/>
    <w:rsid w:val="00AD462C"/>
    <w:rsid w:val="00B05777"/>
    <w:rsid w:val="00B86340"/>
    <w:rsid w:val="00B963F1"/>
    <w:rsid w:val="00BD42EA"/>
    <w:rsid w:val="00BE3CFA"/>
    <w:rsid w:val="00BE6478"/>
    <w:rsid w:val="00BE78CA"/>
    <w:rsid w:val="00C13DBE"/>
    <w:rsid w:val="00C16E33"/>
    <w:rsid w:val="00C34C86"/>
    <w:rsid w:val="00C7780A"/>
    <w:rsid w:val="00CA1875"/>
    <w:rsid w:val="00CC7D90"/>
    <w:rsid w:val="00CE087E"/>
    <w:rsid w:val="00CE6A1B"/>
    <w:rsid w:val="00D02BDF"/>
    <w:rsid w:val="00D03D0C"/>
    <w:rsid w:val="00D06702"/>
    <w:rsid w:val="00D11115"/>
    <w:rsid w:val="00D11982"/>
    <w:rsid w:val="00D14F06"/>
    <w:rsid w:val="00D42C93"/>
    <w:rsid w:val="00D52DE8"/>
    <w:rsid w:val="00D65A62"/>
    <w:rsid w:val="00D813A1"/>
    <w:rsid w:val="00DB7926"/>
    <w:rsid w:val="00DD4820"/>
    <w:rsid w:val="00E07E99"/>
    <w:rsid w:val="00E24994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3CAC"/>
    <w:rsid w:val="00EC6599"/>
    <w:rsid w:val="00ED5AE7"/>
    <w:rsid w:val="00EE1A39"/>
    <w:rsid w:val="00EF310A"/>
    <w:rsid w:val="00EF4E93"/>
    <w:rsid w:val="00F22932"/>
    <w:rsid w:val="00F337D5"/>
    <w:rsid w:val="00F525B9"/>
    <w:rsid w:val="00F64017"/>
    <w:rsid w:val="00F66167"/>
    <w:rsid w:val="00F867F5"/>
    <w:rsid w:val="00F93EE0"/>
    <w:rsid w:val="00FA09C0"/>
    <w:rsid w:val="00FA3FB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066934"/>
  <w15:docId w15:val="{7537BCC7-41A1-46E5-BD81-BDE74F06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53</cp:revision>
  <dcterms:created xsi:type="dcterms:W3CDTF">2019-12-10T08:22:00Z</dcterms:created>
  <dcterms:modified xsi:type="dcterms:W3CDTF">2021-12-02T10:24:00Z</dcterms:modified>
</cp:coreProperties>
</file>