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9B0" w:rsidRPr="00200E51" w:rsidRDefault="00A479B0" w:rsidP="007A1438">
      <w:pPr>
        <w:pStyle w:val="a0"/>
        <w:widowControl w:val="0"/>
        <w:rPr>
          <w:sz w:val="28"/>
          <w:szCs w:val="28"/>
        </w:rPr>
      </w:pPr>
    </w:p>
    <w:p w:rsidR="00ED3333" w:rsidRPr="00506EDE" w:rsidRDefault="00ED3333" w:rsidP="00ED3333">
      <w:pPr>
        <w:pStyle w:val="a6"/>
        <w:shd w:val="clear" w:color="auto" w:fill="FFFFFF"/>
        <w:ind w:left="6096"/>
        <w:jc w:val="center"/>
        <w:rPr>
          <w:b/>
        </w:rPr>
      </w:pPr>
      <w:proofErr w:type="gramStart"/>
      <w:r w:rsidRPr="00506EDE">
        <w:rPr>
          <w:b/>
        </w:rPr>
        <w:t>Утверждена</w:t>
      </w:r>
      <w:proofErr w:type="gramEnd"/>
      <w:r w:rsidRPr="00506EDE">
        <w:rPr>
          <w:b/>
        </w:rPr>
        <w:t xml:space="preserve"> решением сессии </w:t>
      </w:r>
    </w:p>
    <w:p w:rsidR="00ED3333" w:rsidRPr="00506EDE" w:rsidRDefault="00ED3333" w:rsidP="00ED3333">
      <w:pPr>
        <w:pStyle w:val="a6"/>
        <w:shd w:val="clear" w:color="auto" w:fill="FFFFFF"/>
        <w:ind w:left="6096"/>
        <w:jc w:val="center"/>
        <w:rPr>
          <w:b/>
        </w:rPr>
      </w:pPr>
      <w:r w:rsidRPr="00506EDE">
        <w:rPr>
          <w:b/>
        </w:rPr>
        <w:t xml:space="preserve">областного </w:t>
      </w:r>
      <w:proofErr w:type="spellStart"/>
      <w:r w:rsidRPr="00506EDE">
        <w:rPr>
          <w:b/>
        </w:rPr>
        <w:t>маслихата</w:t>
      </w:r>
      <w:proofErr w:type="spellEnd"/>
      <w:r w:rsidRPr="00506EDE">
        <w:rPr>
          <w:b/>
        </w:rPr>
        <w:t xml:space="preserve"> от </w:t>
      </w:r>
    </w:p>
    <w:p w:rsidR="00ED3333" w:rsidRPr="00506EDE" w:rsidRDefault="00ED3333" w:rsidP="00ED3333">
      <w:pPr>
        <w:pStyle w:val="a6"/>
        <w:shd w:val="clear" w:color="auto" w:fill="FFFFFF"/>
        <w:ind w:left="6096"/>
        <w:jc w:val="center"/>
        <w:rPr>
          <w:b/>
        </w:rPr>
      </w:pPr>
      <w:r>
        <w:rPr>
          <w:b/>
        </w:rPr>
        <w:t>15</w:t>
      </w:r>
      <w:r w:rsidRPr="00506EDE">
        <w:rPr>
          <w:b/>
        </w:rPr>
        <w:t>.</w:t>
      </w:r>
      <w:r>
        <w:rPr>
          <w:b/>
        </w:rPr>
        <w:t>0</w:t>
      </w:r>
      <w:r w:rsidRPr="00506EDE">
        <w:rPr>
          <w:b/>
        </w:rPr>
        <w:t>1.202</w:t>
      </w:r>
      <w:r w:rsidR="00581B1E">
        <w:rPr>
          <w:b/>
        </w:rPr>
        <w:t>1</w:t>
      </w:r>
      <w:r w:rsidRPr="00506EDE">
        <w:rPr>
          <w:b/>
        </w:rPr>
        <w:t>г. №</w:t>
      </w:r>
      <w:r>
        <w:rPr>
          <w:b/>
        </w:rPr>
        <w:t>1</w:t>
      </w:r>
      <w:r w:rsidRPr="00506EDE">
        <w:rPr>
          <w:b/>
        </w:rPr>
        <w:t>/</w:t>
      </w:r>
      <w:r>
        <w:rPr>
          <w:b/>
        </w:rPr>
        <w:t>6</w:t>
      </w:r>
    </w:p>
    <w:p w:rsidR="00ED3333" w:rsidRPr="00506EDE" w:rsidRDefault="00ED3333" w:rsidP="00ED3333">
      <w:pPr>
        <w:pStyle w:val="a6"/>
        <w:shd w:val="clear" w:color="auto" w:fill="FFFFFF"/>
        <w:ind w:left="6096"/>
        <w:jc w:val="center"/>
        <w:rPr>
          <w:b/>
        </w:rPr>
      </w:pPr>
    </w:p>
    <w:p w:rsidR="00A479B0" w:rsidRPr="00200E51" w:rsidRDefault="00A479B0" w:rsidP="007A1438">
      <w:pPr>
        <w:widowControl w:val="0"/>
        <w:jc w:val="center"/>
        <w:rPr>
          <w:b/>
          <w:sz w:val="28"/>
          <w:szCs w:val="28"/>
        </w:rPr>
      </w:pPr>
    </w:p>
    <w:p w:rsidR="00A479B0" w:rsidRPr="00200E51" w:rsidRDefault="00A479B0" w:rsidP="007A1438">
      <w:pPr>
        <w:pStyle w:val="a0"/>
        <w:rPr>
          <w:sz w:val="28"/>
          <w:szCs w:val="28"/>
        </w:rPr>
      </w:pPr>
    </w:p>
    <w:p w:rsidR="00A479B0" w:rsidRPr="00200E51" w:rsidRDefault="00A479B0" w:rsidP="007A1438">
      <w:pPr>
        <w:pStyle w:val="a0"/>
        <w:rPr>
          <w:sz w:val="28"/>
          <w:szCs w:val="28"/>
        </w:rPr>
      </w:pPr>
    </w:p>
    <w:p w:rsidR="00A479B0" w:rsidRPr="00200E51" w:rsidRDefault="00A479B0" w:rsidP="007A1438">
      <w:pPr>
        <w:pStyle w:val="a0"/>
        <w:rPr>
          <w:sz w:val="28"/>
          <w:szCs w:val="28"/>
        </w:rPr>
      </w:pPr>
    </w:p>
    <w:p w:rsidR="0001655C" w:rsidRPr="00200E51" w:rsidRDefault="0001655C" w:rsidP="007A1438">
      <w:pPr>
        <w:pStyle w:val="a0"/>
        <w:rPr>
          <w:sz w:val="28"/>
          <w:szCs w:val="28"/>
        </w:rPr>
      </w:pPr>
    </w:p>
    <w:p w:rsidR="0001655C" w:rsidRPr="00200E51" w:rsidRDefault="0001655C" w:rsidP="007A1438">
      <w:pPr>
        <w:pStyle w:val="a0"/>
        <w:rPr>
          <w:sz w:val="28"/>
          <w:szCs w:val="28"/>
        </w:rPr>
      </w:pPr>
    </w:p>
    <w:p w:rsidR="00A479B0" w:rsidRPr="00200E51" w:rsidRDefault="0001655C" w:rsidP="007A1438">
      <w:pPr>
        <w:pStyle w:val="a0"/>
        <w:jc w:val="center"/>
        <w:rPr>
          <w:sz w:val="28"/>
          <w:szCs w:val="28"/>
        </w:rPr>
      </w:pPr>
      <w:r w:rsidRPr="00200E51">
        <w:rPr>
          <w:noProof/>
          <w:sz w:val="28"/>
          <w:szCs w:val="28"/>
        </w:rPr>
        <w:drawing>
          <wp:inline distT="0" distB="0" distL="0" distR="0" wp14:anchorId="3D0B7DD0" wp14:editId="7CE671D8">
            <wp:extent cx="2186940" cy="2240280"/>
            <wp:effectExtent l="0" t="0" r="3810" b="0"/>
            <wp:docPr id="1" name="Рисунок 1" descr="Описание: герб С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СКО"/>
                    <pic:cNvPicPr>
                      <a:picLocks noChangeAspect="1" noChangeArrowheads="1"/>
                    </pic:cNvPicPr>
                  </pic:nvPicPr>
                  <pic:blipFill>
                    <a:blip r:embed="rId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86940" cy="2240280"/>
                    </a:xfrm>
                    <a:prstGeom prst="rect">
                      <a:avLst/>
                    </a:prstGeom>
                    <a:noFill/>
                    <a:ln>
                      <a:noFill/>
                    </a:ln>
                  </pic:spPr>
                </pic:pic>
              </a:graphicData>
            </a:graphic>
          </wp:inline>
        </w:drawing>
      </w:r>
    </w:p>
    <w:p w:rsidR="00A479B0" w:rsidRPr="00200E51" w:rsidRDefault="00A479B0" w:rsidP="007A1438">
      <w:pPr>
        <w:pStyle w:val="a0"/>
        <w:rPr>
          <w:sz w:val="28"/>
          <w:szCs w:val="28"/>
        </w:rPr>
      </w:pPr>
    </w:p>
    <w:p w:rsidR="00A479B0" w:rsidRPr="00200E51" w:rsidRDefault="00A479B0" w:rsidP="007A1438">
      <w:pPr>
        <w:widowControl w:val="0"/>
        <w:jc w:val="center"/>
        <w:rPr>
          <w:b/>
          <w:sz w:val="32"/>
          <w:szCs w:val="32"/>
        </w:rPr>
      </w:pPr>
      <w:r w:rsidRPr="00200E51">
        <w:rPr>
          <w:b/>
          <w:sz w:val="32"/>
          <w:szCs w:val="32"/>
        </w:rPr>
        <w:t>Программа развития территории</w:t>
      </w:r>
    </w:p>
    <w:p w:rsidR="00A479B0" w:rsidRPr="00200E51" w:rsidRDefault="004930F9" w:rsidP="007A1438">
      <w:pPr>
        <w:widowControl w:val="0"/>
        <w:jc w:val="center"/>
        <w:rPr>
          <w:b/>
          <w:sz w:val="32"/>
          <w:szCs w:val="32"/>
        </w:rPr>
      </w:pPr>
      <w:r w:rsidRPr="00200E51">
        <w:rPr>
          <w:b/>
          <w:sz w:val="32"/>
          <w:szCs w:val="32"/>
        </w:rPr>
        <w:t>Северо-Казахстанской</w:t>
      </w:r>
      <w:r w:rsidR="00A479B0" w:rsidRPr="00200E51">
        <w:rPr>
          <w:b/>
          <w:sz w:val="32"/>
          <w:szCs w:val="32"/>
        </w:rPr>
        <w:t xml:space="preserve"> области</w:t>
      </w:r>
    </w:p>
    <w:p w:rsidR="00A479B0" w:rsidRPr="00200E51" w:rsidRDefault="00A479B0" w:rsidP="007A1438">
      <w:pPr>
        <w:widowControl w:val="0"/>
        <w:jc w:val="center"/>
        <w:rPr>
          <w:b/>
          <w:sz w:val="32"/>
          <w:szCs w:val="32"/>
        </w:rPr>
      </w:pPr>
      <w:r w:rsidRPr="00200E51">
        <w:rPr>
          <w:b/>
          <w:sz w:val="32"/>
          <w:szCs w:val="32"/>
        </w:rPr>
        <w:t>на 2021-2025 годы</w:t>
      </w: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A479B0" w:rsidP="007A1438">
      <w:pPr>
        <w:widowControl w:val="0"/>
        <w:ind w:firstLine="709"/>
        <w:jc w:val="both"/>
        <w:rPr>
          <w:b/>
          <w:sz w:val="28"/>
          <w:szCs w:val="28"/>
        </w:rPr>
      </w:pPr>
    </w:p>
    <w:p w:rsidR="00A479B0" w:rsidRPr="00200E51" w:rsidRDefault="00585512" w:rsidP="007A1438">
      <w:pPr>
        <w:widowControl w:val="0"/>
        <w:ind w:firstLine="709"/>
        <w:jc w:val="center"/>
        <w:rPr>
          <w:b/>
          <w:sz w:val="28"/>
          <w:szCs w:val="28"/>
        </w:rPr>
      </w:pPr>
      <w:r w:rsidRPr="00200E51">
        <w:rPr>
          <w:b/>
          <w:sz w:val="28"/>
          <w:szCs w:val="28"/>
        </w:rPr>
        <w:t>г. Петропавловск, 2020 год</w:t>
      </w:r>
    </w:p>
    <w:p w:rsidR="00EF7F52" w:rsidRPr="00200E51" w:rsidRDefault="00EF7F52" w:rsidP="007A1438">
      <w:pPr>
        <w:widowControl w:val="0"/>
        <w:ind w:firstLine="709"/>
        <w:jc w:val="both"/>
        <w:rPr>
          <w:b/>
          <w:sz w:val="28"/>
          <w:szCs w:val="28"/>
        </w:rPr>
      </w:pPr>
      <w:r w:rsidRPr="00200E51">
        <w:rPr>
          <w:b/>
          <w:sz w:val="28"/>
          <w:szCs w:val="28"/>
        </w:rPr>
        <w:br w:type="page"/>
      </w:r>
    </w:p>
    <w:p w:rsidR="00257EAE" w:rsidRPr="00200E51" w:rsidRDefault="00257EAE" w:rsidP="007A1438">
      <w:pPr>
        <w:pStyle w:val="a0"/>
      </w:pPr>
    </w:p>
    <w:p w:rsidR="00257EAE" w:rsidRPr="00200E51" w:rsidRDefault="00257EAE" w:rsidP="007A1438">
      <w:pPr>
        <w:widowControl w:val="0"/>
        <w:jc w:val="center"/>
        <w:rPr>
          <w:b/>
          <w:sz w:val="28"/>
          <w:szCs w:val="28"/>
        </w:rPr>
      </w:pPr>
      <w:r w:rsidRPr="00200E51">
        <w:rPr>
          <w:b/>
          <w:sz w:val="28"/>
          <w:szCs w:val="28"/>
        </w:rPr>
        <w:t>Содержание</w:t>
      </w:r>
    </w:p>
    <w:p w:rsidR="00257EAE" w:rsidRPr="00200E51" w:rsidRDefault="00257EAE" w:rsidP="007A1438">
      <w:pPr>
        <w:pStyle w:val="a0"/>
        <w:widowControl w:val="0"/>
        <w:rPr>
          <w:sz w:val="28"/>
          <w:szCs w:val="28"/>
        </w:rPr>
      </w:pPr>
    </w:p>
    <w:tbl>
      <w:tblPr>
        <w:tblW w:w="9873" w:type="dxa"/>
        <w:tblLook w:val="01E0" w:firstRow="1" w:lastRow="1" w:firstColumn="1" w:lastColumn="1" w:noHBand="0" w:noVBand="0"/>
      </w:tblPr>
      <w:tblGrid>
        <w:gridCol w:w="843"/>
        <w:gridCol w:w="7875"/>
        <w:gridCol w:w="1155"/>
      </w:tblGrid>
      <w:tr w:rsidR="00200E51" w:rsidRPr="00200E51" w:rsidTr="002A37A4">
        <w:tc>
          <w:tcPr>
            <w:tcW w:w="843" w:type="dxa"/>
          </w:tcPr>
          <w:p w:rsidR="00257EAE" w:rsidRPr="00200E51" w:rsidRDefault="00257EAE" w:rsidP="007A1438">
            <w:pPr>
              <w:widowControl w:val="0"/>
              <w:tabs>
                <w:tab w:val="left" w:pos="315"/>
              </w:tabs>
              <w:jc w:val="center"/>
              <w:rPr>
                <w:rFonts w:eastAsia="SimSun"/>
                <w:b/>
                <w:caps/>
                <w:sz w:val="28"/>
                <w:szCs w:val="28"/>
              </w:rPr>
            </w:pPr>
            <w:r w:rsidRPr="00200E51">
              <w:rPr>
                <w:rFonts w:eastAsia="SimSun"/>
                <w:b/>
                <w:caps/>
                <w:sz w:val="28"/>
                <w:szCs w:val="28"/>
              </w:rPr>
              <w:t>1.</w:t>
            </w:r>
          </w:p>
        </w:tc>
        <w:tc>
          <w:tcPr>
            <w:tcW w:w="7875" w:type="dxa"/>
          </w:tcPr>
          <w:p w:rsidR="00257EAE" w:rsidRPr="00200E51" w:rsidRDefault="00257EAE" w:rsidP="007A1438">
            <w:pPr>
              <w:widowControl w:val="0"/>
              <w:tabs>
                <w:tab w:val="left" w:pos="315"/>
              </w:tabs>
              <w:jc w:val="both"/>
              <w:rPr>
                <w:rFonts w:eastAsia="SimSun"/>
                <w:b/>
                <w:sz w:val="28"/>
                <w:szCs w:val="28"/>
              </w:rPr>
            </w:pPr>
            <w:r w:rsidRPr="00200E51">
              <w:rPr>
                <w:rFonts w:eastAsia="SimSun"/>
                <w:b/>
                <w:sz w:val="28"/>
                <w:szCs w:val="28"/>
              </w:rPr>
              <w:t>Паспорт</w:t>
            </w:r>
          </w:p>
        </w:tc>
        <w:tc>
          <w:tcPr>
            <w:tcW w:w="1155" w:type="dxa"/>
          </w:tcPr>
          <w:p w:rsidR="00257EAE" w:rsidRPr="00200E51" w:rsidRDefault="00D6696B" w:rsidP="007A1438">
            <w:pPr>
              <w:widowControl w:val="0"/>
              <w:tabs>
                <w:tab w:val="left" w:pos="315"/>
              </w:tabs>
              <w:jc w:val="center"/>
              <w:rPr>
                <w:rFonts w:eastAsia="SimSun"/>
                <w:caps/>
                <w:sz w:val="28"/>
                <w:szCs w:val="28"/>
                <w:lang w:val="kk-KZ"/>
              </w:rPr>
            </w:pPr>
            <w:r w:rsidRPr="00200E51">
              <w:rPr>
                <w:rFonts w:eastAsia="SimSun"/>
                <w:caps/>
                <w:sz w:val="28"/>
                <w:szCs w:val="28"/>
                <w:lang w:val="kk-KZ"/>
              </w:rPr>
              <w:t>3</w:t>
            </w:r>
          </w:p>
        </w:tc>
      </w:tr>
      <w:tr w:rsidR="00200E51" w:rsidRPr="00200E51" w:rsidTr="002A37A4">
        <w:tc>
          <w:tcPr>
            <w:tcW w:w="843" w:type="dxa"/>
          </w:tcPr>
          <w:p w:rsidR="00257EAE" w:rsidRPr="00200E51" w:rsidRDefault="00257EAE" w:rsidP="007A1438">
            <w:pPr>
              <w:widowControl w:val="0"/>
              <w:tabs>
                <w:tab w:val="left" w:pos="315"/>
              </w:tabs>
              <w:jc w:val="center"/>
              <w:rPr>
                <w:rFonts w:eastAsia="SimSun"/>
                <w:b/>
                <w:caps/>
                <w:sz w:val="28"/>
                <w:szCs w:val="28"/>
              </w:rPr>
            </w:pPr>
            <w:r w:rsidRPr="00200E51">
              <w:rPr>
                <w:rFonts w:eastAsia="SimSun"/>
                <w:b/>
                <w:caps/>
                <w:sz w:val="28"/>
                <w:szCs w:val="28"/>
              </w:rPr>
              <w:t>2.</w:t>
            </w:r>
          </w:p>
        </w:tc>
        <w:tc>
          <w:tcPr>
            <w:tcW w:w="7875" w:type="dxa"/>
          </w:tcPr>
          <w:p w:rsidR="00257EAE" w:rsidRPr="00200E51" w:rsidRDefault="00257EAE" w:rsidP="007A1438">
            <w:pPr>
              <w:widowControl w:val="0"/>
              <w:tabs>
                <w:tab w:val="left" w:pos="315"/>
              </w:tabs>
              <w:jc w:val="both"/>
              <w:rPr>
                <w:rFonts w:eastAsia="SimSun"/>
                <w:b/>
                <w:sz w:val="28"/>
                <w:szCs w:val="28"/>
              </w:rPr>
            </w:pPr>
            <w:r w:rsidRPr="00200E51">
              <w:rPr>
                <w:rFonts w:eastAsia="SimSun"/>
                <w:b/>
                <w:sz w:val="28"/>
                <w:szCs w:val="28"/>
              </w:rPr>
              <w:t>Анализ текущей ситуации</w:t>
            </w:r>
            <w:r w:rsidR="000B6A9C" w:rsidRPr="00200E51">
              <w:rPr>
                <w:rFonts w:eastAsia="SimSun"/>
                <w:b/>
                <w:sz w:val="28"/>
                <w:szCs w:val="28"/>
              </w:rPr>
              <w:t>.</w:t>
            </w:r>
          </w:p>
          <w:p w:rsidR="000B6A9C" w:rsidRPr="00200E51" w:rsidRDefault="000B6A9C" w:rsidP="007A1438">
            <w:pPr>
              <w:widowControl w:val="0"/>
              <w:tabs>
                <w:tab w:val="left" w:pos="315"/>
              </w:tabs>
              <w:jc w:val="both"/>
              <w:rPr>
                <w:rFonts w:eastAsia="SimSun"/>
                <w:sz w:val="28"/>
                <w:szCs w:val="28"/>
              </w:rPr>
            </w:pPr>
            <w:r w:rsidRPr="00200E51">
              <w:rPr>
                <w:rFonts w:eastAsia="SimSun"/>
                <w:sz w:val="28"/>
                <w:szCs w:val="28"/>
              </w:rPr>
              <w:t>Комплексная характеристика основных проблем</w:t>
            </w:r>
          </w:p>
          <w:p w:rsidR="000B6A9C" w:rsidRPr="00200E51" w:rsidRDefault="000B6A9C" w:rsidP="007A1438">
            <w:pPr>
              <w:widowControl w:val="0"/>
              <w:tabs>
                <w:tab w:val="left" w:pos="315"/>
              </w:tabs>
              <w:jc w:val="both"/>
              <w:rPr>
                <w:rFonts w:eastAsia="SimSun"/>
              </w:rPr>
            </w:pPr>
            <w:r w:rsidRPr="00200E51">
              <w:rPr>
                <w:rFonts w:eastAsia="SimSun"/>
                <w:sz w:val="28"/>
                <w:szCs w:val="28"/>
              </w:rPr>
              <w:t xml:space="preserve">Конкурентные преимущества и возможности </w:t>
            </w:r>
          </w:p>
        </w:tc>
        <w:tc>
          <w:tcPr>
            <w:tcW w:w="1155" w:type="dxa"/>
          </w:tcPr>
          <w:p w:rsidR="00257EAE" w:rsidRPr="00200E51" w:rsidRDefault="00C30964" w:rsidP="007A1438">
            <w:pPr>
              <w:widowControl w:val="0"/>
              <w:tabs>
                <w:tab w:val="left" w:pos="315"/>
              </w:tabs>
              <w:jc w:val="center"/>
              <w:rPr>
                <w:rFonts w:eastAsia="SimSun"/>
                <w:caps/>
                <w:sz w:val="28"/>
                <w:szCs w:val="28"/>
                <w:lang w:val="kk-KZ"/>
              </w:rPr>
            </w:pPr>
            <w:r w:rsidRPr="00200E51">
              <w:rPr>
                <w:rFonts w:eastAsia="SimSun"/>
                <w:caps/>
                <w:sz w:val="28"/>
                <w:szCs w:val="28"/>
                <w:lang w:val="kk-KZ"/>
              </w:rPr>
              <w:t>5</w:t>
            </w:r>
          </w:p>
        </w:tc>
      </w:tr>
      <w:tr w:rsidR="00200E51" w:rsidRPr="00200E51" w:rsidTr="007A62BD">
        <w:trPr>
          <w:trHeight w:val="81"/>
        </w:trPr>
        <w:tc>
          <w:tcPr>
            <w:tcW w:w="843" w:type="dxa"/>
          </w:tcPr>
          <w:p w:rsidR="00257EAE" w:rsidRPr="00200E51" w:rsidRDefault="00257EAE" w:rsidP="007A1438">
            <w:pPr>
              <w:widowControl w:val="0"/>
              <w:tabs>
                <w:tab w:val="left" w:pos="315"/>
              </w:tabs>
              <w:jc w:val="center"/>
              <w:rPr>
                <w:rFonts w:eastAsia="SimSun"/>
                <w:b/>
                <w:caps/>
                <w:sz w:val="28"/>
                <w:szCs w:val="28"/>
              </w:rPr>
            </w:pPr>
            <w:r w:rsidRPr="00200E51">
              <w:rPr>
                <w:rFonts w:eastAsia="SimSun"/>
                <w:b/>
                <w:caps/>
                <w:sz w:val="28"/>
                <w:szCs w:val="28"/>
              </w:rPr>
              <w:t>3.</w:t>
            </w:r>
          </w:p>
        </w:tc>
        <w:tc>
          <w:tcPr>
            <w:tcW w:w="7875" w:type="dxa"/>
          </w:tcPr>
          <w:p w:rsidR="00257EAE" w:rsidRPr="00200E51" w:rsidRDefault="00257EAE" w:rsidP="007A1438">
            <w:pPr>
              <w:widowControl w:val="0"/>
              <w:tabs>
                <w:tab w:val="left" w:pos="315"/>
              </w:tabs>
              <w:jc w:val="both"/>
              <w:rPr>
                <w:rFonts w:eastAsia="SimSun"/>
                <w:b/>
                <w:sz w:val="28"/>
                <w:szCs w:val="28"/>
              </w:rPr>
            </w:pPr>
            <w:r w:rsidRPr="00200E51">
              <w:rPr>
                <w:b/>
                <w:sz w:val="28"/>
                <w:szCs w:val="28"/>
              </w:rPr>
              <w:t>Основные направления, цели и п</w:t>
            </w:r>
            <w:r w:rsidRPr="00200E51">
              <w:rPr>
                <w:rFonts w:eastAsia="SimSun"/>
                <w:b/>
                <w:sz w:val="28"/>
                <w:szCs w:val="28"/>
              </w:rPr>
              <w:t>ути их достижения</w:t>
            </w:r>
          </w:p>
        </w:tc>
        <w:tc>
          <w:tcPr>
            <w:tcW w:w="1155" w:type="dxa"/>
          </w:tcPr>
          <w:p w:rsidR="00257EAE" w:rsidRPr="00200E51" w:rsidRDefault="00C30964" w:rsidP="007A1438">
            <w:pPr>
              <w:widowControl w:val="0"/>
              <w:tabs>
                <w:tab w:val="left" w:pos="315"/>
              </w:tabs>
              <w:jc w:val="center"/>
              <w:rPr>
                <w:rFonts w:eastAsia="SimSun"/>
                <w:caps/>
                <w:sz w:val="28"/>
                <w:szCs w:val="28"/>
                <w:lang w:val="kk-KZ"/>
              </w:rPr>
            </w:pPr>
            <w:r w:rsidRPr="00200E51">
              <w:rPr>
                <w:rFonts w:eastAsia="SimSun"/>
                <w:caps/>
                <w:sz w:val="28"/>
                <w:szCs w:val="28"/>
                <w:lang w:val="kk-KZ"/>
              </w:rPr>
              <w:t>13</w:t>
            </w:r>
          </w:p>
        </w:tc>
      </w:tr>
      <w:tr w:rsidR="00200E51" w:rsidRPr="00200E51" w:rsidTr="002A37A4">
        <w:tc>
          <w:tcPr>
            <w:tcW w:w="843" w:type="dxa"/>
          </w:tcPr>
          <w:p w:rsidR="00257EAE" w:rsidRPr="00200E51" w:rsidRDefault="00257EAE" w:rsidP="007A1438">
            <w:pPr>
              <w:widowControl w:val="0"/>
              <w:tabs>
                <w:tab w:val="left" w:pos="315"/>
              </w:tabs>
              <w:jc w:val="center"/>
              <w:rPr>
                <w:rFonts w:eastAsia="SimSun"/>
                <w:caps/>
                <w:sz w:val="28"/>
                <w:szCs w:val="28"/>
              </w:rPr>
            </w:pPr>
          </w:p>
        </w:tc>
        <w:tc>
          <w:tcPr>
            <w:tcW w:w="7875" w:type="dxa"/>
          </w:tcPr>
          <w:p w:rsidR="00257EAE" w:rsidRPr="00200E51" w:rsidRDefault="00257EAE" w:rsidP="007A1438">
            <w:pPr>
              <w:widowControl w:val="0"/>
              <w:tabs>
                <w:tab w:val="left" w:pos="315"/>
              </w:tabs>
              <w:jc w:val="both"/>
              <w:rPr>
                <w:rFonts w:eastAsia="SimSun"/>
                <w:sz w:val="28"/>
                <w:szCs w:val="28"/>
              </w:rPr>
            </w:pPr>
            <w:r w:rsidRPr="00200E51">
              <w:rPr>
                <w:rFonts w:eastAsia="SimSun"/>
                <w:sz w:val="28"/>
                <w:szCs w:val="28"/>
              </w:rPr>
              <w:t xml:space="preserve">Направление 1: </w:t>
            </w:r>
            <w:r w:rsidR="005A6C02" w:rsidRPr="00200E51">
              <w:rPr>
                <w:sz w:val="28"/>
                <w:szCs w:val="28"/>
              </w:rPr>
              <w:t>Рост экономики региона</w:t>
            </w:r>
          </w:p>
        </w:tc>
        <w:tc>
          <w:tcPr>
            <w:tcW w:w="1155" w:type="dxa"/>
          </w:tcPr>
          <w:p w:rsidR="00257EAE" w:rsidRPr="00200E51" w:rsidRDefault="00C30964" w:rsidP="007A1438">
            <w:pPr>
              <w:widowControl w:val="0"/>
              <w:tabs>
                <w:tab w:val="left" w:pos="315"/>
              </w:tabs>
              <w:jc w:val="center"/>
              <w:rPr>
                <w:rFonts w:eastAsia="SimSun"/>
                <w:caps/>
                <w:sz w:val="28"/>
                <w:szCs w:val="28"/>
                <w:lang w:val="kk-KZ"/>
              </w:rPr>
            </w:pPr>
            <w:r w:rsidRPr="00200E51">
              <w:rPr>
                <w:rFonts w:eastAsia="SimSun"/>
                <w:caps/>
                <w:sz w:val="28"/>
                <w:szCs w:val="28"/>
                <w:lang w:val="kk-KZ"/>
              </w:rPr>
              <w:t>13</w:t>
            </w:r>
          </w:p>
        </w:tc>
      </w:tr>
      <w:tr w:rsidR="00200E51" w:rsidRPr="00200E51" w:rsidTr="002A37A4">
        <w:tc>
          <w:tcPr>
            <w:tcW w:w="843" w:type="dxa"/>
          </w:tcPr>
          <w:p w:rsidR="00257EAE" w:rsidRPr="00200E51" w:rsidRDefault="00257EAE" w:rsidP="007A1438">
            <w:pPr>
              <w:widowControl w:val="0"/>
              <w:tabs>
                <w:tab w:val="left" w:pos="315"/>
              </w:tabs>
              <w:jc w:val="center"/>
              <w:rPr>
                <w:rFonts w:eastAsia="SimSun"/>
                <w:caps/>
                <w:sz w:val="28"/>
                <w:szCs w:val="28"/>
              </w:rPr>
            </w:pPr>
          </w:p>
        </w:tc>
        <w:tc>
          <w:tcPr>
            <w:tcW w:w="7875" w:type="dxa"/>
          </w:tcPr>
          <w:p w:rsidR="005D0021" w:rsidRPr="00200E51" w:rsidRDefault="00257EAE" w:rsidP="007A1438">
            <w:pPr>
              <w:widowControl w:val="0"/>
              <w:tabs>
                <w:tab w:val="left" w:pos="315"/>
              </w:tabs>
              <w:jc w:val="both"/>
              <w:rPr>
                <w:rFonts w:eastAsia="SimSun"/>
                <w:sz w:val="28"/>
                <w:szCs w:val="28"/>
              </w:rPr>
            </w:pPr>
            <w:r w:rsidRPr="00200E51">
              <w:rPr>
                <w:rFonts w:eastAsia="SimSun"/>
                <w:sz w:val="28"/>
                <w:szCs w:val="28"/>
              </w:rPr>
              <w:t xml:space="preserve">Направление 2: Регион комфортный и безопасный </w:t>
            </w:r>
          </w:p>
          <w:p w:rsidR="00257EAE" w:rsidRPr="00200E51" w:rsidRDefault="00257EAE" w:rsidP="007A1438">
            <w:pPr>
              <w:widowControl w:val="0"/>
              <w:tabs>
                <w:tab w:val="left" w:pos="315"/>
              </w:tabs>
              <w:jc w:val="both"/>
              <w:rPr>
                <w:rFonts w:eastAsia="SimSun"/>
                <w:sz w:val="28"/>
                <w:szCs w:val="28"/>
              </w:rPr>
            </w:pPr>
            <w:r w:rsidRPr="00200E51">
              <w:rPr>
                <w:rFonts w:eastAsia="SimSun"/>
                <w:sz w:val="28"/>
                <w:szCs w:val="28"/>
              </w:rPr>
              <w:t>для проживания</w:t>
            </w:r>
          </w:p>
        </w:tc>
        <w:tc>
          <w:tcPr>
            <w:tcW w:w="1155" w:type="dxa"/>
          </w:tcPr>
          <w:p w:rsidR="00257EAE" w:rsidRPr="00200E51" w:rsidRDefault="00A55E06" w:rsidP="007A1438">
            <w:pPr>
              <w:widowControl w:val="0"/>
              <w:tabs>
                <w:tab w:val="left" w:pos="315"/>
              </w:tabs>
              <w:jc w:val="center"/>
              <w:rPr>
                <w:rFonts w:eastAsia="SimSun"/>
                <w:caps/>
                <w:sz w:val="28"/>
                <w:szCs w:val="28"/>
                <w:lang w:val="kk-KZ"/>
              </w:rPr>
            </w:pPr>
            <w:r w:rsidRPr="00200E51">
              <w:rPr>
                <w:rFonts w:eastAsia="SimSun"/>
                <w:caps/>
                <w:sz w:val="28"/>
                <w:szCs w:val="28"/>
                <w:lang w:val="kk-KZ"/>
              </w:rPr>
              <w:t>20</w:t>
            </w:r>
          </w:p>
        </w:tc>
      </w:tr>
      <w:tr w:rsidR="00200E51" w:rsidRPr="00200E51" w:rsidTr="002A37A4">
        <w:tc>
          <w:tcPr>
            <w:tcW w:w="843" w:type="dxa"/>
          </w:tcPr>
          <w:p w:rsidR="00257EAE" w:rsidRPr="00200E51" w:rsidRDefault="00257EAE" w:rsidP="007A1438">
            <w:pPr>
              <w:widowControl w:val="0"/>
              <w:tabs>
                <w:tab w:val="left" w:pos="315"/>
              </w:tabs>
              <w:jc w:val="center"/>
              <w:rPr>
                <w:rFonts w:eastAsia="SimSun"/>
                <w:caps/>
                <w:sz w:val="28"/>
                <w:szCs w:val="28"/>
              </w:rPr>
            </w:pPr>
          </w:p>
        </w:tc>
        <w:tc>
          <w:tcPr>
            <w:tcW w:w="7875" w:type="dxa"/>
          </w:tcPr>
          <w:p w:rsidR="00257EAE" w:rsidRPr="00200E51" w:rsidRDefault="00257EAE" w:rsidP="007A1438">
            <w:pPr>
              <w:widowControl w:val="0"/>
              <w:tabs>
                <w:tab w:val="left" w:pos="315"/>
              </w:tabs>
              <w:jc w:val="both"/>
              <w:rPr>
                <w:rFonts w:eastAsia="SimSun"/>
                <w:sz w:val="28"/>
                <w:szCs w:val="28"/>
              </w:rPr>
            </w:pPr>
            <w:r w:rsidRPr="00200E51">
              <w:rPr>
                <w:rFonts w:eastAsia="SimSun"/>
                <w:sz w:val="28"/>
                <w:szCs w:val="28"/>
              </w:rPr>
              <w:t>Направление 3: Обеспечение нового качества жизни</w:t>
            </w:r>
          </w:p>
        </w:tc>
        <w:tc>
          <w:tcPr>
            <w:tcW w:w="1155" w:type="dxa"/>
          </w:tcPr>
          <w:p w:rsidR="00257EAE" w:rsidRPr="00200E51" w:rsidRDefault="00A55E06" w:rsidP="007A1438">
            <w:pPr>
              <w:widowControl w:val="0"/>
              <w:tabs>
                <w:tab w:val="left" w:pos="315"/>
              </w:tabs>
              <w:jc w:val="center"/>
              <w:rPr>
                <w:rFonts w:eastAsia="SimSun"/>
                <w:caps/>
                <w:sz w:val="28"/>
                <w:szCs w:val="28"/>
                <w:lang w:val="kk-KZ"/>
              </w:rPr>
            </w:pPr>
            <w:r w:rsidRPr="00200E51">
              <w:rPr>
                <w:rFonts w:eastAsia="SimSun"/>
                <w:caps/>
                <w:sz w:val="28"/>
                <w:szCs w:val="28"/>
                <w:lang w:val="kk-KZ"/>
              </w:rPr>
              <w:t>26</w:t>
            </w:r>
          </w:p>
        </w:tc>
      </w:tr>
      <w:tr w:rsidR="00257EAE" w:rsidRPr="00200E51" w:rsidTr="002A37A4">
        <w:trPr>
          <w:trHeight w:val="673"/>
        </w:trPr>
        <w:tc>
          <w:tcPr>
            <w:tcW w:w="843" w:type="dxa"/>
          </w:tcPr>
          <w:p w:rsidR="00257EAE" w:rsidRPr="00200E51" w:rsidRDefault="00257EAE" w:rsidP="007A1438">
            <w:pPr>
              <w:widowControl w:val="0"/>
              <w:tabs>
                <w:tab w:val="left" w:pos="315"/>
              </w:tabs>
              <w:jc w:val="center"/>
              <w:rPr>
                <w:rFonts w:eastAsia="SimSun"/>
                <w:b/>
                <w:caps/>
                <w:sz w:val="28"/>
                <w:szCs w:val="28"/>
              </w:rPr>
            </w:pPr>
            <w:r w:rsidRPr="00200E51">
              <w:rPr>
                <w:rFonts w:eastAsia="SimSun"/>
                <w:b/>
                <w:caps/>
                <w:sz w:val="28"/>
                <w:szCs w:val="28"/>
              </w:rPr>
              <w:t>4.</w:t>
            </w:r>
          </w:p>
        </w:tc>
        <w:tc>
          <w:tcPr>
            <w:tcW w:w="7875" w:type="dxa"/>
          </w:tcPr>
          <w:p w:rsidR="00257EAE" w:rsidRPr="00200E51" w:rsidRDefault="00257EAE" w:rsidP="007A1438">
            <w:pPr>
              <w:widowControl w:val="0"/>
              <w:tabs>
                <w:tab w:val="left" w:pos="315"/>
              </w:tabs>
              <w:jc w:val="both"/>
              <w:rPr>
                <w:rFonts w:eastAsia="SimSun"/>
                <w:b/>
                <w:sz w:val="28"/>
                <w:szCs w:val="28"/>
              </w:rPr>
            </w:pPr>
            <w:r w:rsidRPr="00200E51">
              <w:rPr>
                <w:rFonts w:eastAsia="SimSun"/>
                <w:b/>
                <w:sz w:val="28"/>
                <w:szCs w:val="28"/>
              </w:rPr>
              <w:t>Необходимые ресурсы</w:t>
            </w:r>
          </w:p>
        </w:tc>
        <w:tc>
          <w:tcPr>
            <w:tcW w:w="1155" w:type="dxa"/>
          </w:tcPr>
          <w:p w:rsidR="00257EAE" w:rsidRPr="00200E51" w:rsidRDefault="00A55E06" w:rsidP="007A1438">
            <w:pPr>
              <w:widowControl w:val="0"/>
              <w:tabs>
                <w:tab w:val="left" w:pos="315"/>
              </w:tabs>
              <w:jc w:val="center"/>
              <w:rPr>
                <w:rFonts w:eastAsia="SimSun"/>
                <w:caps/>
                <w:sz w:val="28"/>
                <w:szCs w:val="28"/>
                <w:lang w:val="kk-KZ"/>
              </w:rPr>
            </w:pPr>
            <w:r w:rsidRPr="00200E51">
              <w:rPr>
                <w:rFonts w:eastAsia="SimSun"/>
                <w:caps/>
                <w:sz w:val="28"/>
                <w:szCs w:val="28"/>
                <w:lang w:val="kk-KZ"/>
              </w:rPr>
              <w:t>30</w:t>
            </w:r>
          </w:p>
        </w:tc>
      </w:tr>
    </w:tbl>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EF7F52" w:rsidRPr="00200E51" w:rsidRDefault="00EF7F52"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257EAE" w:rsidRPr="00200E51" w:rsidRDefault="00257EAE" w:rsidP="007A1438">
      <w:pPr>
        <w:pStyle w:val="a0"/>
      </w:pPr>
    </w:p>
    <w:p w:rsidR="00EF7F52" w:rsidRPr="00200E51" w:rsidRDefault="00EF7F52" w:rsidP="007A1438">
      <w:pPr>
        <w:pStyle w:val="a0"/>
      </w:pPr>
      <w:r w:rsidRPr="00200E51">
        <w:br w:type="page"/>
      </w:r>
    </w:p>
    <w:p w:rsidR="004504B2" w:rsidRPr="00200E51" w:rsidRDefault="004504B2" w:rsidP="007A1438">
      <w:pPr>
        <w:widowControl w:val="0"/>
        <w:ind w:firstLine="709"/>
        <w:jc w:val="both"/>
        <w:rPr>
          <w:b/>
          <w:sz w:val="28"/>
          <w:szCs w:val="28"/>
        </w:rPr>
      </w:pPr>
    </w:p>
    <w:p w:rsidR="004504B2" w:rsidRPr="00200E51" w:rsidRDefault="004504B2" w:rsidP="007A1438">
      <w:pPr>
        <w:widowControl w:val="0"/>
        <w:numPr>
          <w:ilvl w:val="0"/>
          <w:numId w:val="2"/>
        </w:numPr>
        <w:tabs>
          <w:tab w:val="left" w:pos="315"/>
          <w:tab w:val="num" w:pos="1260"/>
          <w:tab w:val="num" w:pos="5180"/>
        </w:tabs>
        <w:ind w:left="0" w:firstLine="0"/>
        <w:jc w:val="center"/>
        <w:rPr>
          <w:b/>
          <w:caps/>
          <w:sz w:val="28"/>
          <w:szCs w:val="28"/>
        </w:rPr>
      </w:pPr>
      <w:r w:rsidRPr="00200E51">
        <w:rPr>
          <w:b/>
          <w:sz w:val="28"/>
          <w:szCs w:val="28"/>
        </w:rPr>
        <w:t>Паспорт</w:t>
      </w:r>
    </w:p>
    <w:p w:rsidR="004504B2" w:rsidRPr="00200E51" w:rsidRDefault="004504B2" w:rsidP="007A1438">
      <w:pPr>
        <w:widowControl w:val="0"/>
        <w:ind w:left="720"/>
        <w:jc w:val="both"/>
        <w:rPr>
          <w:b/>
          <w:caps/>
          <w:sz w:val="28"/>
          <w:szCs w:val="28"/>
        </w:rPr>
      </w:pPr>
    </w:p>
    <w:tbl>
      <w:tblPr>
        <w:tblW w:w="9678" w:type="dxa"/>
        <w:tblInd w:w="-72" w:type="dxa"/>
        <w:tblLayout w:type="fixed"/>
        <w:tblLook w:val="01E0" w:firstRow="1" w:lastRow="1" w:firstColumn="1" w:lastColumn="1" w:noHBand="0" w:noVBand="0"/>
      </w:tblPr>
      <w:tblGrid>
        <w:gridCol w:w="1881"/>
        <w:gridCol w:w="7797"/>
      </w:tblGrid>
      <w:tr w:rsidR="00200E51" w:rsidRPr="00200E51" w:rsidTr="00EE0321">
        <w:trPr>
          <w:trHeight w:val="584"/>
        </w:trPr>
        <w:tc>
          <w:tcPr>
            <w:tcW w:w="1881" w:type="dxa"/>
          </w:tcPr>
          <w:p w:rsidR="004504B2" w:rsidRPr="00200E51" w:rsidRDefault="004504B2" w:rsidP="007A1438">
            <w:pPr>
              <w:widowControl w:val="0"/>
              <w:tabs>
                <w:tab w:val="left" w:pos="2772"/>
                <w:tab w:val="left" w:leader="dot" w:pos="8820"/>
              </w:tabs>
              <w:spacing w:line="235" w:lineRule="auto"/>
              <w:jc w:val="both"/>
              <w:rPr>
                <w:b/>
                <w:caps/>
                <w:sz w:val="28"/>
                <w:szCs w:val="28"/>
              </w:rPr>
            </w:pPr>
            <w:proofErr w:type="spellStart"/>
            <w:proofErr w:type="gramStart"/>
            <w:r w:rsidRPr="00200E51">
              <w:rPr>
                <w:b/>
                <w:sz w:val="28"/>
                <w:szCs w:val="28"/>
              </w:rPr>
              <w:t>Наименова</w:t>
            </w:r>
            <w:r w:rsidR="00EE0321" w:rsidRPr="00200E51">
              <w:rPr>
                <w:b/>
                <w:sz w:val="28"/>
                <w:szCs w:val="28"/>
              </w:rPr>
              <w:t>-</w:t>
            </w:r>
            <w:r w:rsidRPr="00200E51">
              <w:rPr>
                <w:b/>
                <w:sz w:val="28"/>
                <w:szCs w:val="28"/>
              </w:rPr>
              <w:t>ние</w:t>
            </w:r>
            <w:proofErr w:type="spellEnd"/>
            <w:proofErr w:type="gramEnd"/>
            <w:r w:rsidRPr="00200E51">
              <w:rPr>
                <w:b/>
                <w:sz w:val="28"/>
                <w:szCs w:val="28"/>
              </w:rPr>
              <w:t xml:space="preserve"> </w:t>
            </w:r>
          </w:p>
        </w:tc>
        <w:tc>
          <w:tcPr>
            <w:tcW w:w="7797" w:type="dxa"/>
          </w:tcPr>
          <w:p w:rsidR="004504B2" w:rsidRPr="00200E51" w:rsidRDefault="004504B2" w:rsidP="007A1438">
            <w:pPr>
              <w:widowControl w:val="0"/>
              <w:tabs>
                <w:tab w:val="left" w:leader="dot" w:pos="8820"/>
              </w:tabs>
              <w:spacing w:line="235" w:lineRule="auto"/>
              <w:ind w:right="57"/>
              <w:jc w:val="both"/>
              <w:rPr>
                <w:sz w:val="28"/>
                <w:szCs w:val="28"/>
              </w:rPr>
            </w:pPr>
            <w:r w:rsidRPr="00200E51">
              <w:rPr>
                <w:sz w:val="28"/>
                <w:szCs w:val="28"/>
              </w:rPr>
              <w:t xml:space="preserve">Программа развития территории </w:t>
            </w:r>
            <w:r w:rsidR="004930F9" w:rsidRPr="00200E51">
              <w:rPr>
                <w:sz w:val="28"/>
                <w:szCs w:val="28"/>
              </w:rPr>
              <w:t>Северо-Казахстанской</w:t>
            </w:r>
            <w:r w:rsidRPr="00200E51">
              <w:rPr>
                <w:sz w:val="28"/>
                <w:szCs w:val="28"/>
              </w:rPr>
              <w:t xml:space="preserve"> области</w:t>
            </w:r>
            <w:r w:rsidR="004930F9" w:rsidRPr="00200E51">
              <w:rPr>
                <w:sz w:val="28"/>
                <w:szCs w:val="28"/>
              </w:rPr>
              <w:t xml:space="preserve"> </w:t>
            </w:r>
            <w:r w:rsidRPr="00200E51">
              <w:rPr>
                <w:sz w:val="28"/>
                <w:szCs w:val="28"/>
              </w:rPr>
              <w:t>на 2021-2025 годы</w:t>
            </w:r>
          </w:p>
          <w:p w:rsidR="004504B2" w:rsidRPr="00200E51" w:rsidRDefault="004504B2" w:rsidP="007A1438">
            <w:pPr>
              <w:rPr>
                <w:sz w:val="28"/>
                <w:szCs w:val="28"/>
              </w:rPr>
            </w:pPr>
          </w:p>
        </w:tc>
      </w:tr>
      <w:tr w:rsidR="00200E51" w:rsidRPr="00200E51" w:rsidTr="00EE0321">
        <w:trPr>
          <w:trHeight w:val="540"/>
        </w:trPr>
        <w:tc>
          <w:tcPr>
            <w:tcW w:w="1881" w:type="dxa"/>
          </w:tcPr>
          <w:p w:rsidR="004504B2" w:rsidRPr="00200E51" w:rsidRDefault="004504B2" w:rsidP="007A1438">
            <w:pPr>
              <w:widowControl w:val="0"/>
              <w:tabs>
                <w:tab w:val="left" w:pos="2772"/>
                <w:tab w:val="left" w:leader="dot" w:pos="8820"/>
              </w:tabs>
              <w:spacing w:line="235" w:lineRule="auto"/>
              <w:jc w:val="both"/>
              <w:rPr>
                <w:b/>
                <w:sz w:val="28"/>
                <w:szCs w:val="28"/>
              </w:rPr>
            </w:pPr>
            <w:r w:rsidRPr="00200E51">
              <w:rPr>
                <w:b/>
                <w:sz w:val="28"/>
                <w:szCs w:val="28"/>
              </w:rPr>
              <w:t xml:space="preserve">Основные </w:t>
            </w:r>
          </w:p>
          <w:p w:rsidR="004504B2" w:rsidRPr="00200E51" w:rsidRDefault="004504B2" w:rsidP="007A1438">
            <w:pPr>
              <w:widowControl w:val="0"/>
              <w:tabs>
                <w:tab w:val="left" w:pos="2772"/>
                <w:tab w:val="left" w:leader="dot" w:pos="8820"/>
              </w:tabs>
              <w:spacing w:line="235" w:lineRule="auto"/>
              <w:jc w:val="both"/>
              <w:rPr>
                <w:b/>
                <w:caps/>
                <w:sz w:val="28"/>
                <w:szCs w:val="28"/>
              </w:rPr>
            </w:pPr>
            <w:proofErr w:type="spellStart"/>
            <w:proofErr w:type="gramStart"/>
            <w:r w:rsidRPr="00200E51">
              <w:rPr>
                <w:b/>
                <w:sz w:val="28"/>
                <w:szCs w:val="28"/>
              </w:rPr>
              <w:t>характерис</w:t>
            </w:r>
            <w:proofErr w:type="spellEnd"/>
            <w:r w:rsidR="00EE0321" w:rsidRPr="00200E51">
              <w:rPr>
                <w:b/>
                <w:sz w:val="28"/>
                <w:szCs w:val="28"/>
              </w:rPr>
              <w:t>-</w:t>
            </w:r>
            <w:r w:rsidRPr="00200E51">
              <w:rPr>
                <w:b/>
                <w:sz w:val="28"/>
                <w:szCs w:val="28"/>
              </w:rPr>
              <w:t>тики</w:t>
            </w:r>
            <w:proofErr w:type="gramEnd"/>
            <w:r w:rsidRPr="00200E51">
              <w:rPr>
                <w:b/>
                <w:sz w:val="28"/>
                <w:szCs w:val="28"/>
              </w:rPr>
              <w:t xml:space="preserve"> региона</w:t>
            </w:r>
          </w:p>
        </w:tc>
        <w:tc>
          <w:tcPr>
            <w:tcW w:w="7797" w:type="dxa"/>
          </w:tcPr>
          <w:p w:rsidR="00E80602" w:rsidRPr="00200E51" w:rsidRDefault="00E80602" w:rsidP="007A1438">
            <w:pPr>
              <w:widowControl w:val="0"/>
              <w:jc w:val="both"/>
              <w:rPr>
                <w:sz w:val="28"/>
                <w:szCs w:val="28"/>
              </w:rPr>
            </w:pPr>
            <w:r w:rsidRPr="00200E51">
              <w:rPr>
                <w:sz w:val="28"/>
                <w:szCs w:val="28"/>
              </w:rPr>
              <w:t>Северо-Казахстанская область образована в 1936 году.</w:t>
            </w:r>
          </w:p>
          <w:p w:rsidR="00E80602" w:rsidRPr="00200E51" w:rsidRDefault="00E80602" w:rsidP="007A1438">
            <w:pPr>
              <w:widowControl w:val="0"/>
              <w:jc w:val="both"/>
              <w:rPr>
                <w:sz w:val="28"/>
                <w:szCs w:val="28"/>
              </w:rPr>
            </w:pPr>
            <w:r w:rsidRPr="00200E51">
              <w:rPr>
                <w:sz w:val="28"/>
                <w:szCs w:val="28"/>
              </w:rPr>
              <w:t>Территория области – 98</w:t>
            </w:r>
            <w:r w:rsidRPr="00200E51">
              <w:rPr>
                <w:sz w:val="28"/>
                <w:szCs w:val="28"/>
                <w:lang w:val="kk-KZ"/>
              </w:rPr>
              <w:t>,0</w:t>
            </w:r>
            <w:r w:rsidRPr="00200E51">
              <w:rPr>
                <w:sz w:val="28"/>
                <w:szCs w:val="28"/>
              </w:rPr>
              <w:t xml:space="preserve"> тыс. кв. км, что составляет 3,6% от территории республики. </w:t>
            </w:r>
          </w:p>
          <w:p w:rsidR="00E80602" w:rsidRPr="00200E51" w:rsidRDefault="00E80602" w:rsidP="007A1438">
            <w:pPr>
              <w:jc w:val="both"/>
              <w:rPr>
                <w:sz w:val="28"/>
                <w:szCs w:val="28"/>
              </w:rPr>
            </w:pPr>
            <w:proofErr w:type="gramStart"/>
            <w:r w:rsidRPr="00200E51">
              <w:rPr>
                <w:sz w:val="28"/>
                <w:szCs w:val="28"/>
              </w:rPr>
              <w:t xml:space="preserve">Регион расположен на юге Западно-Сибирской равнины в лесостепной и степной зонах, в пределах черноземной полосы и граничит на севере с Россией </w:t>
            </w:r>
            <w:r w:rsidRPr="00200E51">
              <w:rPr>
                <w:sz w:val="26"/>
                <w:szCs w:val="26"/>
              </w:rPr>
              <w:t>(Омской, Тюменской и Курганской областями)</w:t>
            </w:r>
            <w:r w:rsidRPr="00200E51">
              <w:rPr>
                <w:sz w:val="28"/>
                <w:szCs w:val="28"/>
              </w:rPr>
              <w:t xml:space="preserve">, на востоке с Павлодарской, на юге с </w:t>
            </w:r>
            <w:proofErr w:type="spellStart"/>
            <w:r w:rsidRPr="00200E51">
              <w:rPr>
                <w:sz w:val="28"/>
                <w:szCs w:val="28"/>
              </w:rPr>
              <w:t>Акмолинской</w:t>
            </w:r>
            <w:proofErr w:type="spellEnd"/>
            <w:r w:rsidRPr="00200E51">
              <w:rPr>
                <w:sz w:val="28"/>
                <w:szCs w:val="28"/>
              </w:rPr>
              <w:t xml:space="preserve"> и на западе с </w:t>
            </w:r>
            <w:proofErr w:type="spellStart"/>
            <w:r w:rsidRPr="00200E51">
              <w:rPr>
                <w:sz w:val="28"/>
                <w:szCs w:val="28"/>
              </w:rPr>
              <w:t>Костанайской</w:t>
            </w:r>
            <w:proofErr w:type="spellEnd"/>
            <w:r w:rsidRPr="00200E51">
              <w:rPr>
                <w:sz w:val="28"/>
                <w:szCs w:val="28"/>
              </w:rPr>
              <w:t xml:space="preserve"> областями. </w:t>
            </w:r>
            <w:proofErr w:type="gramEnd"/>
          </w:p>
          <w:p w:rsidR="009A4336" w:rsidRPr="00200E51" w:rsidRDefault="009A4336" w:rsidP="009A4336">
            <w:pPr>
              <w:jc w:val="both"/>
              <w:rPr>
                <w:sz w:val="28"/>
                <w:szCs w:val="28"/>
              </w:rPr>
            </w:pPr>
            <w:r w:rsidRPr="00200E51">
              <w:rPr>
                <w:sz w:val="28"/>
                <w:szCs w:val="28"/>
              </w:rPr>
              <w:t xml:space="preserve">В </w:t>
            </w:r>
            <w:proofErr w:type="gramStart"/>
            <w:r w:rsidRPr="00200E51">
              <w:rPr>
                <w:sz w:val="28"/>
                <w:szCs w:val="28"/>
              </w:rPr>
              <w:t>регионе</w:t>
            </w:r>
            <w:proofErr w:type="gramEnd"/>
            <w:r w:rsidRPr="00200E51">
              <w:rPr>
                <w:sz w:val="28"/>
                <w:szCs w:val="28"/>
              </w:rPr>
              <w:t xml:space="preserve"> проживает </w:t>
            </w:r>
            <w:r w:rsidRPr="00200E51">
              <w:rPr>
                <w:bCs/>
                <w:sz w:val="28"/>
                <w:szCs w:val="28"/>
              </w:rPr>
              <w:t>548,8</w:t>
            </w:r>
            <w:r w:rsidRPr="00200E51">
              <w:rPr>
                <w:sz w:val="28"/>
                <w:szCs w:val="28"/>
              </w:rPr>
              <w:t xml:space="preserve"> тыс. человек </w:t>
            </w:r>
            <w:r w:rsidRPr="00200E51">
              <w:rPr>
                <w:i/>
                <w:szCs w:val="28"/>
              </w:rPr>
              <w:t>(на 01.01.2020 г.)</w:t>
            </w:r>
            <w:r w:rsidRPr="00200E51">
              <w:rPr>
                <w:sz w:val="28"/>
                <w:szCs w:val="28"/>
              </w:rPr>
              <w:t>, что составляет 3% от общей численности населения страны, плотность населения – 5,6 человек на 1 кв. км. Численность городского населения составляет 252,8 тыс. человек, или 46%, сельского –295,9 тыс. человек, или 54%.</w:t>
            </w:r>
          </w:p>
          <w:p w:rsidR="00E80602" w:rsidRPr="00200E51" w:rsidRDefault="00E80602" w:rsidP="007A1438">
            <w:pPr>
              <w:widowControl w:val="0"/>
              <w:spacing w:line="228" w:lineRule="auto"/>
              <w:jc w:val="both"/>
              <w:rPr>
                <w:sz w:val="28"/>
                <w:szCs w:val="28"/>
              </w:rPr>
            </w:pPr>
            <w:r w:rsidRPr="00200E51">
              <w:rPr>
                <w:sz w:val="28"/>
                <w:szCs w:val="28"/>
              </w:rPr>
              <w:t>В области 1 город областного значения, 4 города районного значения, 13 районов, 635 СНП, 186 сельских округов</w:t>
            </w:r>
            <w:r w:rsidR="00B3586E" w:rsidRPr="00200E51">
              <w:rPr>
                <w:sz w:val="28"/>
                <w:szCs w:val="28"/>
              </w:rPr>
              <w:t>.</w:t>
            </w:r>
          </w:p>
          <w:p w:rsidR="00E80602" w:rsidRPr="00200E51" w:rsidRDefault="00E80602" w:rsidP="007A1438">
            <w:pPr>
              <w:widowControl w:val="0"/>
              <w:autoSpaceDE w:val="0"/>
              <w:autoSpaceDN w:val="0"/>
              <w:adjustRightInd w:val="0"/>
              <w:jc w:val="both"/>
              <w:rPr>
                <w:sz w:val="28"/>
                <w:szCs w:val="28"/>
              </w:rPr>
            </w:pPr>
            <w:r w:rsidRPr="00200E51">
              <w:rPr>
                <w:sz w:val="28"/>
                <w:szCs w:val="28"/>
              </w:rPr>
              <w:t xml:space="preserve">В областном </w:t>
            </w:r>
            <w:proofErr w:type="gramStart"/>
            <w:r w:rsidRPr="00200E51">
              <w:rPr>
                <w:sz w:val="28"/>
                <w:szCs w:val="28"/>
              </w:rPr>
              <w:t>центре</w:t>
            </w:r>
            <w:proofErr w:type="gramEnd"/>
            <w:r w:rsidRPr="00200E51">
              <w:rPr>
                <w:sz w:val="28"/>
                <w:szCs w:val="28"/>
              </w:rPr>
              <w:t xml:space="preserve"> – г. Петропав</w:t>
            </w:r>
            <w:r w:rsidR="009A4336" w:rsidRPr="00200E51">
              <w:rPr>
                <w:sz w:val="28"/>
                <w:szCs w:val="28"/>
              </w:rPr>
              <w:t>ловске проживает 219,2</w:t>
            </w:r>
            <w:r w:rsidRPr="00200E51">
              <w:rPr>
                <w:sz w:val="28"/>
                <w:szCs w:val="28"/>
              </w:rPr>
              <w:t xml:space="preserve"> тыс. человек. </w:t>
            </w:r>
          </w:p>
          <w:p w:rsidR="00E80602" w:rsidRPr="00200E51" w:rsidRDefault="00920C20" w:rsidP="007A1438">
            <w:pPr>
              <w:widowControl w:val="0"/>
              <w:jc w:val="both"/>
              <w:rPr>
                <w:sz w:val="26"/>
                <w:szCs w:val="26"/>
              </w:rPr>
            </w:pPr>
            <w:r w:rsidRPr="00200E51">
              <w:rPr>
                <w:sz w:val="28"/>
                <w:szCs w:val="28"/>
              </w:rPr>
              <w:t>Экономика региона носит аграрно-индустриальный характер.</w:t>
            </w:r>
            <w:r w:rsidRPr="00200E51">
              <w:rPr>
                <w:i/>
                <w:sz w:val="28"/>
                <w:szCs w:val="28"/>
              </w:rPr>
              <w:t xml:space="preserve"> </w:t>
            </w:r>
            <w:r w:rsidR="00E80602" w:rsidRPr="00200E51">
              <w:rPr>
                <w:sz w:val="26"/>
                <w:szCs w:val="26"/>
              </w:rPr>
              <w:t>Область производит 11% всей сельскохозяйственной продукции страны, четверть выращиваемой в Казахстане пшеницы.</w:t>
            </w:r>
          </w:p>
          <w:p w:rsidR="00E80602" w:rsidRPr="00200E51" w:rsidRDefault="00E80602" w:rsidP="007A1438">
            <w:pPr>
              <w:contextualSpacing/>
              <w:jc w:val="both"/>
            </w:pPr>
            <w:r w:rsidRPr="00200E51">
              <w:rPr>
                <w:sz w:val="28"/>
                <w:szCs w:val="28"/>
              </w:rPr>
              <w:t xml:space="preserve">Общая площадь земель Северо-Казахстанской области составляет 9804,3 </w:t>
            </w:r>
            <w:proofErr w:type="spellStart"/>
            <w:proofErr w:type="gramStart"/>
            <w:r w:rsidRPr="00200E51">
              <w:rPr>
                <w:sz w:val="28"/>
                <w:szCs w:val="28"/>
              </w:rPr>
              <w:t>тыс</w:t>
            </w:r>
            <w:proofErr w:type="spellEnd"/>
            <w:proofErr w:type="gramEnd"/>
            <w:r w:rsidRPr="00200E51">
              <w:rPr>
                <w:sz w:val="28"/>
                <w:szCs w:val="28"/>
              </w:rPr>
              <w:t xml:space="preserve"> га, из них земли сельскохозяйственного назначения 7198,6 </w:t>
            </w:r>
            <w:proofErr w:type="spellStart"/>
            <w:r w:rsidRPr="00200E51">
              <w:rPr>
                <w:sz w:val="28"/>
                <w:szCs w:val="28"/>
              </w:rPr>
              <w:t>тыс.га</w:t>
            </w:r>
            <w:proofErr w:type="spellEnd"/>
            <w:r w:rsidRPr="00200E51">
              <w:rPr>
                <w:sz w:val="28"/>
                <w:szCs w:val="28"/>
              </w:rPr>
              <w:t xml:space="preserve">, из них пашни 4926,9 тыс. га. </w:t>
            </w:r>
            <w:r w:rsidRPr="00200E51">
              <w:rPr>
                <w:sz w:val="26"/>
                <w:szCs w:val="26"/>
              </w:rPr>
              <w:t xml:space="preserve">Площадь лесного фонда – </w:t>
            </w:r>
            <w:r w:rsidRPr="00200E51">
              <w:rPr>
                <w:sz w:val="28"/>
                <w:szCs w:val="28"/>
                <w:lang w:eastAsia="en-US"/>
              </w:rPr>
              <w:t xml:space="preserve">549,6 тыс. га. </w:t>
            </w:r>
            <w:r w:rsidRPr="00200E51">
              <w:rPr>
                <w:sz w:val="28"/>
                <w:szCs w:val="28"/>
              </w:rPr>
              <w:t xml:space="preserve">Водные ресурсы области складываются из ресурсов реки Есиль с притоками </w:t>
            </w:r>
            <w:proofErr w:type="spellStart"/>
            <w:r w:rsidRPr="00200E51">
              <w:rPr>
                <w:sz w:val="28"/>
                <w:szCs w:val="28"/>
              </w:rPr>
              <w:t>Акканбурлук</w:t>
            </w:r>
            <w:proofErr w:type="spellEnd"/>
            <w:r w:rsidRPr="00200E51">
              <w:rPr>
                <w:sz w:val="28"/>
                <w:szCs w:val="28"/>
              </w:rPr>
              <w:t xml:space="preserve"> и </w:t>
            </w:r>
            <w:proofErr w:type="spellStart"/>
            <w:r w:rsidRPr="00200E51">
              <w:rPr>
                <w:sz w:val="28"/>
                <w:szCs w:val="28"/>
              </w:rPr>
              <w:t>Иманбурлук</w:t>
            </w:r>
            <w:proofErr w:type="spellEnd"/>
            <w:r w:rsidRPr="00200E51">
              <w:rPr>
                <w:sz w:val="28"/>
                <w:szCs w:val="28"/>
              </w:rPr>
              <w:t xml:space="preserve">, рек </w:t>
            </w:r>
            <w:proofErr w:type="spellStart"/>
            <w:r w:rsidRPr="00200E51">
              <w:rPr>
                <w:sz w:val="28"/>
                <w:szCs w:val="28"/>
              </w:rPr>
              <w:t>Селеты</w:t>
            </w:r>
            <w:proofErr w:type="spellEnd"/>
            <w:r w:rsidRPr="00200E51">
              <w:rPr>
                <w:sz w:val="28"/>
                <w:szCs w:val="28"/>
              </w:rPr>
              <w:t xml:space="preserve">, Чаглинка, </w:t>
            </w:r>
            <w:proofErr w:type="spellStart"/>
            <w:r w:rsidRPr="00200E51">
              <w:rPr>
                <w:sz w:val="28"/>
                <w:szCs w:val="28"/>
              </w:rPr>
              <w:t>Камысакты</w:t>
            </w:r>
            <w:proofErr w:type="spellEnd"/>
            <w:r w:rsidRPr="00200E51">
              <w:rPr>
                <w:sz w:val="28"/>
                <w:szCs w:val="28"/>
              </w:rPr>
              <w:t xml:space="preserve">, </w:t>
            </w:r>
            <w:proofErr w:type="spellStart"/>
            <w:r w:rsidRPr="00200E51">
              <w:rPr>
                <w:sz w:val="28"/>
                <w:szCs w:val="28"/>
              </w:rPr>
              <w:t>Ащису</w:t>
            </w:r>
            <w:proofErr w:type="spellEnd"/>
            <w:r w:rsidRPr="00200E51">
              <w:rPr>
                <w:sz w:val="28"/>
                <w:szCs w:val="28"/>
              </w:rPr>
              <w:t xml:space="preserve">, Карасу и других водотоков, имеется 2328 озер, 461 водоем являются </w:t>
            </w:r>
            <w:proofErr w:type="spellStart"/>
            <w:r w:rsidRPr="00200E51">
              <w:rPr>
                <w:sz w:val="28"/>
                <w:szCs w:val="28"/>
              </w:rPr>
              <w:t>рыбохозяйственными</w:t>
            </w:r>
            <w:proofErr w:type="spellEnd"/>
            <w:r w:rsidRPr="00200E51">
              <w:rPr>
                <w:sz w:val="28"/>
                <w:szCs w:val="28"/>
              </w:rPr>
              <w:t xml:space="preserve">, из них </w:t>
            </w:r>
            <w:r w:rsidRPr="00200E51">
              <w:rPr>
                <w:sz w:val="28"/>
                <w:szCs w:val="28"/>
                <w:lang w:val="kk-KZ"/>
              </w:rPr>
              <w:t>238</w:t>
            </w:r>
            <w:r w:rsidRPr="00200E51">
              <w:rPr>
                <w:sz w:val="28"/>
                <w:szCs w:val="28"/>
              </w:rPr>
              <w:t xml:space="preserve"> находятся в аренде. </w:t>
            </w:r>
          </w:p>
          <w:p w:rsidR="00E80602" w:rsidRPr="00200E51" w:rsidRDefault="00E80602" w:rsidP="007A1438">
            <w:pPr>
              <w:contextualSpacing/>
              <w:jc w:val="both"/>
              <w:rPr>
                <w:rFonts w:eastAsia="Calibri"/>
                <w:sz w:val="28"/>
                <w:szCs w:val="28"/>
              </w:rPr>
            </w:pPr>
            <w:r w:rsidRPr="00200E51">
              <w:rPr>
                <w:rFonts w:eastAsia="Calibri"/>
                <w:sz w:val="28"/>
                <w:szCs w:val="28"/>
              </w:rPr>
              <w:t xml:space="preserve">В области </w:t>
            </w:r>
            <w:proofErr w:type="gramStart"/>
            <w:r w:rsidRPr="00200E51">
              <w:rPr>
                <w:rFonts w:eastAsia="Calibri"/>
                <w:sz w:val="28"/>
                <w:szCs w:val="28"/>
              </w:rPr>
              <w:t>выявлены и в различной степени изучены</w:t>
            </w:r>
            <w:proofErr w:type="gramEnd"/>
            <w:r w:rsidRPr="00200E51">
              <w:rPr>
                <w:rFonts w:eastAsia="Calibri"/>
                <w:sz w:val="28"/>
                <w:szCs w:val="28"/>
              </w:rPr>
              <w:t xml:space="preserve"> многие виды полезных ископаемых. Разведано 286 месторождений. В их </w:t>
            </w:r>
            <w:proofErr w:type="gramStart"/>
            <w:r w:rsidRPr="00200E51">
              <w:rPr>
                <w:rFonts w:eastAsia="Calibri"/>
                <w:sz w:val="28"/>
                <w:szCs w:val="28"/>
              </w:rPr>
              <w:t>числе</w:t>
            </w:r>
            <w:proofErr w:type="gramEnd"/>
            <w:r w:rsidRPr="00200E51">
              <w:rPr>
                <w:rFonts w:eastAsia="Calibri"/>
                <w:sz w:val="28"/>
                <w:szCs w:val="28"/>
              </w:rPr>
              <w:t xml:space="preserve"> 34-металлические, 2-неметаллов, 217-строительного и технологического сырья и 33-подземных вод, из которых 6 минеральных. </w:t>
            </w:r>
          </w:p>
          <w:p w:rsidR="00E80602" w:rsidRPr="00200E51" w:rsidRDefault="00E80602" w:rsidP="007A1438">
            <w:pPr>
              <w:widowControl w:val="0"/>
              <w:jc w:val="both"/>
              <w:rPr>
                <w:rFonts w:eastAsia="Calibri"/>
                <w:sz w:val="28"/>
                <w:szCs w:val="28"/>
              </w:rPr>
            </w:pPr>
            <w:r w:rsidRPr="00200E51">
              <w:rPr>
                <w:rFonts w:eastAsia="Calibri"/>
                <w:sz w:val="28"/>
                <w:szCs w:val="28"/>
              </w:rPr>
              <w:t xml:space="preserve">Территория области является частью Северо-Казахстанской </w:t>
            </w:r>
            <w:proofErr w:type="gramStart"/>
            <w:r w:rsidRPr="00200E51">
              <w:rPr>
                <w:rFonts w:eastAsia="Calibri"/>
                <w:sz w:val="28"/>
                <w:szCs w:val="28"/>
              </w:rPr>
              <w:t>ураново-рудной</w:t>
            </w:r>
            <w:proofErr w:type="gramEnd"/>
            <w:r w:rsidRPr="00200E51">
              <w:rPr>
                <w:rFonts w:eastAsia="Calibri"/>
                <w:sz w:val="28"/>
                <w:szCs w:val="28"/>
              </w:rPr>
              <w:t>, алмазоносной и олово-</w:t>
            </w:r>
            <w:proofErr w:type="spellStart"/>
            <w:r w:rsidRPr="00200E51">
              <w:rPr>
                <w:rFonts w:eastAsia="Calibri"/>
                <w:sz w:val="28"/>
                <w:szCs w:val="28"/>
              </w:rPr>
              <w:t>редкометальной</w:t>
            </w:r>
            <w:proofErr w:type="spellEnd"/>
            <w:r w:rsidRPr="00200E51">
              <w:rPr>
                <w:rFonts w:eastAsia="Calibri"/>
                <w:sz w:val="28"/>
                <w:szCs w:val="28"/>
              </w:rPr>
              <w:t xml:space="preserve"> провинции. На ней выявлены значительные запасы минерального сырья, которые составляют в балансе Республики Казахстан: по олову-65%, цирконию-36,6%, урану-19%, титану-5%, вольфраму-1,1%.</w:t>
            </w:r>
          </w:p>
          <w:p w:rsidR="00BD3899" w:rsidRPr="00200E51" w:rsidRDefault="00BD3899" w:rsidP="007A1438">
            <w:pPr>
              <w:widowControl w:val="0"/>
              <w:jc w:val="both"/>
              <w:rPr>
                <w:sz w:val="26"/>
                <w:szCs w:val="26"/>
              </w:rPr>
            </w:pPr>
          </w:p>
        </w:tc>
      </w:tr>
      <w:tr w:rsidR="00200E51" w:rsidRPr="00200E51" w:rsidTr="00EE0321">
        <w:trPr>
          <w:trHeight w:val="84"/>
        </w:trPr>
        <w:tc>
          <w:tcPr>
            <w:tcW w:w="1881" w:type="dxa"/>
          </w:tcPr>
          <w:p w:rsidR="004504B2" w:rsidRPr="00200E51" w:rsidRDefault="004504B2" w:rsidP="007A1438">
            <w:pPr>
              <w:widowControl w:val="0"/>
              <w:tabs>
                <w:tab w:val="left" w:leader="dot" w:pos="8820"/>
              </w:tabs>
              <w:spacing w:line="235" w:lineRule="auto"/>
              <w:ind w:right="-108"/>
              <w:rPr>
                <w:b/>
                <w:caps/>
                <w:sz w:val="28"/>
                <w:szCs w:val="28"/>
              </w:rPr>
            </w:pPr>
            <w:r w:rsidRPr="00200E51">
              <w:rPr>
                <w:sz w:val="28"/>
                <w:szCs w:val="28"/>
              </w:rPr>
              <w:lastRenderedPageBreak/>
              <w:br w:type="page"/>
            </w:r>
            <w:r w:rsidRPr="00200E51">
              <w:rPr>
                <w:b/>
                <w:sz w:val="28"/>
                <w:szCs w:val="28"/>
              </w:rPr>
              <w:t>Направления</w:t>
            </w:r>
            <w:r w:rsidR="00261496" w:rsidRPr="00200E51">
              <w:rPr>
                <w:b/>
                <w:sz w:val="28"/>
                <w:szCs w:val="28"/>
              </w:rPr>
              <w:t xml:space="preserve"> </w:t>
            </w:r>
            <w:r w:rsidR="00D56C06" w:rsidRPr="00200E51">
              <w:rPr>
                <w:b/>
                <w:sz w:val="28"/>
                <w:szCs w:val="28"/>
              </w:rPr>
              <w:t xml:space="preserve">и цели </w:t>
            </w:r>
            <w:r w:rsidR="00261496" w:rsidRPr="00200E51">
              <w:rPr>
                <w:b/>
                <w:sz w:val="28"/>
                <w:szCs w:val="28"/>
              </w:rPr>
              <w:t xml:space="preserve">программы </w:t>
            </w:r>
          </w:p>
        </w:tc>
        <w:tc>
          <w:tcPr>
            <w:tcW w:w="7797" w:type="dxa"/>
          </w:tcPr>
          <w:p w:rsidR="004504B2" w:rsidRPr="00200E51" w:rsidRDefault="00D56C06" w:rsidP="007A1438">
            <w:pPr>
              <w:widowControl w:val="0"/>
              <w:jc w:val="both"/>
              <w:rPr>
                <w:sz w:val="28"/>
                <w:szCs w:val="28"/>
              </w:rPr>
            </w:pPr>
            <w:r w:rsidRPr="00200E51">
              <w:rPr>
                <w:b/>
                <w:sz w:val="28"/>
                <w:szCs w:val="28"/>
              </w:rPr>
              <w:t>Направление</w:t>
            </w:r>
            <w:r w:rsidRPr="00200E51">
              <w:rPr>
                <w:sz w:val="28"/>
                <w:szCs w:val="28"/>
              </w:rPr>
              <w:t>:</w:t>
            </w:r>
            <w:r w:rsidR="00117758" w:rsidRPr="00200E51">
              <w:rPr>
                <w:sz w:val="28"/>
                <w:szCs w:val="28"/>
              </w:rPr>
              <w:t xml:space="preserve"> </w:t>
            </w:r>
            <w:r w:rsidR="00922EC4" w:rsidRPr="00200E51">
              <w:rPr>
                <w:b/>
                <w:sz w:val="28"/>
                <w:szCs w:val="28"/>
              </w:rPr>
              <w:t>Рост экономики региона</w:t>
            </w:r>
          </w:p>
          <w:p w:rsidR="00D56C06" w:rsidRPr="00200E51" w:rsidRDefault="00D56C06" w:rsidP="007A1438">
            <w:pPr>
              <w:widowControl w:val="0"/>
              <w:jc w:val="both"/>
              <w:rPr>
                <w:b/>
                <w:sz w:val="28"/>
                <w:szCs w:val="28"/>
              </w:rPr>
            </w:pPr>
            <w:r w:rsidRPr="00200E51">
              <w:rPr>
                <w:b/>
                <w:sz w:val="28"/>
                <w:szCs w:val="28"/>
              </w:rPr>
              <w:t>Цели:</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 xml:space="preserve">Обеспечение </w:t>
            </w:r>
            <w:r w:rsidR="00922EC4" w:rsidRPr="00200E51">
              <w:rPr>
                <w:sz w:val="28"/>
                <w:szCs w:val="28"/>
              </w:rPr>
              <w:t>устойчивого</w:t>
            </w:r>
            <w:r w:rsidRPr="00200E51">
              <w:rPr>
                <w:sz w:val="28"/>
                <w:szCs w:val="28"/>
              </w:rPr>
              <w:t xml:space="preserve"> развития экономики региона</w:t>
            </w:r>
          </w:p>
          <w:p w:rsidR="00D56C06" w:rsidRPr="00200E51" w:rsidRDefault="00D56C06" w:rsidP="007A1438">
            <w:pPr>
              <w:pStyle w:val="a0"/>
              <w:rPr>
                <w:sz w:val="28"/>
                <w:szCs w:val="28"/>
              </w:rPr>
            </w:pPr>
            <w:r w:rsidRPr="00200E51">
              <w:rPr>
                <w:sz w:val="28"/>
                <w:szCs w:val="28"/>
              </w:rPr>
              <w:t xml:space="preserve">Приоритетное развитие </w:t>
            </w:r>
            <w:proofErr w:type="spellStart"/>
            <w:r w:rsidRPr="00200E51">
              <w:rPr>
                <w:sz w:val="28"/>
                <w:szCs w:val="28"/>
              </w:rPr>
              <w:t>несырьевых</w:t>
            </w:r>
            <w:proofErr w:type="spellEnd"/>
            <w:r w:rsidRPr="00200E51">
              <w:rPr>
                <w:sz w:val="28"/>
                <w:szCs w:val="28"/>
              </w:rPr>
              <w:t xml:space="preserve"> отраслей промышленности</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Повышение конкурентоспособности отраслей АПК</w:t>
            </w:r>
          </w:p>
          <w:p w:rsidR="0008256B" w:rsidRPr="00200E51" w:rsidRDefault="0008256B" w:rsidP="007A1438">
            <w:pPr>
              <w:pStyle w:val="a0"/>
              <w:rPr>
                <w:sz w:val="28"/>
                <w:szCs w:val="28"/>
              </w:rPr>
            </w:pPr>
            <w:r w:rsidRPr="00200E51">
              <w:rPr>
                <w:sz w:val="28"/>
                <w:szCs w:val="28"/>
              </w:rPr>
              <w:t>Создание условий для улучшения жизнеобеспечения села и увеличение потенциала сельской местности</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Создание благоприятных условий для роста экономической активности бизнеса</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Развитие туризма - как новая ниша для развития предпринимательства</w:t>
            </w:r>
          </w:p>
          <w:p w:rsidR="004504B2" w:rsidRPr="00200E51" w:rsidRDefault="00D56C06" w:rsidP="007A1438">
            <w:pPr>
              <w:widowControl w:val="0"/>
              <w:jc w:val="both"/>
              <w:rPr>
                <w:rFonts w:eastAsia="SimSun"/>
                <w:b/>
                <w:sz w:val="28"/>
                <w:szCs w:val="28"/>
              </w:rPr>
            </w:pPr>
            <w:r w:rsidRPr="00200E51">
              <w:rPr>
                <w:b/>
                <w:sz w:val="28"/>
                <w:szCs w:val="28"/>
              </w:rPr>
              <w:t>Направление</w:t>
            </w:r>
            <w:r w:rsidRPr="00200E51">
              <w:rPr>
                <w:sz w:val="28"/>
                <w:szCs w:val="28"/>
              </w:rPr>
              <w:t>:</w:t>
            </w:r>
            <w:r w:rsidR="00117758" w:rsidRPr="00200E51">
              <w:rPr>
                <w:sz w:val="28"/>
                <w:szCs w:val="28"/>
              </w:rPr>
              <w:t xml:space="preserve"> </w:t>
            </w:r>
            <w:r w:rsidR="004504B2" w:rsidRPr="00200E51">
              <w:rPr>
                <w:rFonts w:eastAsia="SimSun"/>
                <w:b/>
                <w:sz w:val="28"/>
                <w:szCs w:val="28"/>
              </w:rPr>
              <w:t>Регион комфортный и безопасный для проживания</w:t>
            </w:r>
          </w:p>
          <w:p w:rsidR="00D56C06" w:rsidRPr="00200E51" w:rsidRDefault="00D56C06" w:rsidP="007A1438">
            <w:pPr>
              <w:widowControl w:val="0"/>
              <w:jc w:val="both"/>
              <w:rPr>
                <w:b/>
                <w:sz w:val="28"/>
                <w:szCs w:val="28"/>
              </w:rPr>
            </w:pPr>
            <w:r w:rsidRPr="00200E51">
              <w:rPr>
                <w:b/>
                <w:sz w:val="28"/>
                <w:szCs w:val="28"/>
              </w:rPr>
              <w:t>Цели:</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 xml:space="preserve">Наращивание темпов жилищного строительства для обеспечения доступности жилья для граждан </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Обеспечение населения качественной питьевой водой</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 xml:space="preserve">Улучшение состояния местных дорог </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Улучшение экологической ситуации в регионе</w:t>
            </w:r>
          </w:p>
          <w:p w:rsidR="00D56C06" w:rsidRPr="00200E51" w:rsidRDefault="00D56C06" w:rsidP="007A1438">
            <w:pPr>
              <w:pStyle w:val="a0"/>
              <w:rPr>
                <w:sz w:val="28"/>
                <w:szCs w:val="28"/>
              </w:rPr>
            </w:pPr>
            <w:r w:rsidRPr="00200E51">
              <w:rPr>
                <w:sz w:val="28"/>
                <w:szCs w:val="28"/>
              </w:rPr>
              <w:t>Обеспеч</w:t>
            </w:r>
            <w:r w:rsidR="000061D4" w:rsidRPr="00200E51">
              <w:rPr>
                <w:sz w:val="28"/>
                <w:szCs w:val="28"/>
              </w:rPr>
              <w:t xml:space="preserve">ение общественной безопасности и </w:t>
            </w:r>
            <w:r w:rsidRPr="00200E51">
              <w:rPr>
                <w:sz w:val="28"/>
                <w:szCs w:val="28"/>
              </w:rPr>
              <w:t>правопорядка</w:t>
            </w:r>
          </w:p>
          <w:p w:rsidR="004A287F" w:rsidRPr="00200E51" w:rsidRDefault="004A287F" w:rsidP="007A1438">
            <w:pPr>
              <w:jc w:val="both"/>
              <w:rPr>
                <w:sz w:val="28"/>
                <w:szCs w:val="28"/>
              </w:rPr>
            </w:pPr>
            <w:r w:rsidRPr="00200E51">
              <w:rPr>
                <w:sz w:val="28"/>
                <w:szCs w:val="28"/>
              </w:rPr>
              <w:t>Повышение защиты населения и территории от чрезвычайных ситуаций</w:t>
            </w:r>
          </w:p>
          <w:p w:rsidR="004504B2" w:rsidRPr="00200E51" w:rsidRDefault="00D56C06" w:rsidP="007A1438">
            <w:pPr>
              <w:widowControl w:val="0"/>
              <w:jc w:val="both"/>
              <w:rPr>
                <w:rFonts w:eastAsia="Times-Roman"/>
                <w:b/>
                <w:sz w:val="28"/>
                <w:szCs w:val="28"/>
              </w:rPr>
            </w:pPr>
            <w:r w:rsidRPr="00200E51">
              <w:rPr>
                <w:b/>
                <w:sz w:val="28"/>
                <w:szCs w:val="28"/>
              </w:rPr>
              <w:t>Направление:</w:t>
            </w:r>
            <w:r w:rsidR="00117758" w:rsidRPr="00200E51">
              <w:rPr>
                <w:b/>
                <w:sz w:val="28"/>
                <w:szCs w:val="28"/>
              </w:rPr>
              <w:t xml:space="preserve"> </w:t>
            </w:r>
            <w:r w:rsidR="004504B2" w:rsidRPr="00200E51">
              <w:rPr>
                <w:rFonts w:eastAsia="SimSun"/>
                <w:b/>
                <w:sz w:val="28"/>
                <w:szCs w:val="28"/>
              </w:rPr>
              <w:t>Обеспечение нового качества жизни</w:t>
            </w:r>
          </w:p>
          <w:p w:rsidR="00D56C06" w:rsidRPr="00200E51" w:rsidRDefault="00D56C06" w:rsidP="007A1438">
            <w:pPr>
              <w:widowControl w:val="0"/>
              <w:jc w:val="both"/>
              <w:rPr>
                <w:b/>
                <w:sz w:val="28"/>
                <w:szCs w:val="28"/>
              </w:rPr>
            </w:pPr>
            <w:r w:rsidRPr="00200E51">
              <w:rPr>
                <w:b/>
                <w:sz w:val="28"/>
                <w:szCs w:val="28"/>
              </w:rPr>
              <w:t>Цели:</w:t>
            </w:r>
          </w:p>
          <w:p w:rsidR="00D56C06" w:rsidRPr="00200E51" w:rsidRDefault="005B1418" w:rsidP="007A1438">
            <w:pPr>
              <w:widowControl w:val="0"/>
              <w:autoSpaceDE w:val="0"/>
              <w:autoSpaceDN w:val="0"/>
              <w:adjustRightInd w:val="0"/>
              <w:contextualSpacing/>
              <w:jc w:val="both"/>
              <w:rPr>
                <w:sz w:val="28"/>
                <w:szCs w:val="28"/>
              </w:rPr>
            </w:pPr>
            <w:r w:rsidRPr="00200E51">
              <w:rPr>
                <w:sz w:val="28"/>
                <w:szCs w:val="28"/>
              </w:rPr>
              <w:t>Обеспечение занятостью, с</w:t>
            </w:r>
            <w:r w:rsidR="00D56C06" w:rsidRPr="00200E51">
              <w:rPr>
                <w:sz w:val="28"/>
                <w:szCs w:val="28"/>
              </w:rPr>
              <w:t xml:space="preserve">окращение </w:t>
            </w:r>
            <w:proofErr w:type="spellStart"/>
            <w:r w:rsidR="00D56C06" w:rsidRPr="00200E51">
              <w:rPr>
                <w:sz w:val="28"/>
                <w:szCs w:val="28"/>
              </w:rPr>
              <w:t>трудодефицита</w:t>
            </w:r>
            <w:proofErr w:type="spellEnd"/>
            <w:r w:rsidR="00D56C06" w:rsidRPr="00200E51">
              <w:rPr>
                <w:sz w:val="28"/>
                <w:szCs w:val="28"/>
              </w:rPr>
              <w:t xml:space="preserve"> кадров в регионе</w:t>
            </w:r>
            <w:r w:rsidRPr="00200E51">
              <w:rPr>
                <w:sz w:val="28"/>
                <w:szCs w:val="28"/>
              </w:rPr>
              <w:t xml:space="preserve"> </w:t>
            </w:r>
          </w:p>
          <w:p w:rsidR="00D56C06" w:rsidRPr="00200E51" w:rsidRDefault="00D56C06" w:rsidP="007A1438">
            <w:pPr>
              <w:widowControl w:val="0"/>
              <w:autoSpaceDE w:val="0"/>
              <w:autoSpaceDN w:val="0"/>
              <w:adjustRightInd w:val="0"/>
              <w:contextualSpacing/>
              <w:jc w:val="both"/>
              <w:rPr>
                <w:sz w:val="28"/>
                <w:szCs w:val="28"/>
              </w:rPr>
            </w:pPr>
            <w:r w:rsidRPr="00200E51">
              <w:rPr>
                <w:sz w:val="28"/>
                <w:szCs w:val="28"/>
              </w:rPr>
              <w:t>Улучшение показателей здоровья населения</w:t>
            </w:r>
          </w:p>
          <w:p w:rsidR="0079474C" w:rsidRPr="00200E51" w:rsidRDefault="0079474C" w:rsidP="007A1438">
            <w:pPr>
              <w:pStyle w:val="a0"/>
            </w:pPr>
            <w:r w:rsidRPr="00200E51">
              <w:rPr>
                <w:rFonts w:eastAsia="Calibri"/>
                <w:bCs/>
                <w:sz w:val="28"/>
                <w:szCs w:val="28"/>
              </w:rPr>
              <w:t>Улучшение качества и доступности образования</w:t>
            </w:r>
          </w:p>
          <w:p w:rsidR="00D56C06" w:rsidRPr="00200E51" w:rsidRDefault="00D519D6" w:rsidP="007A1438">
            <w:pPr>
              <w:widowControl w:val="0"/>
              <w:autoSpaceDE w:val="0"/>
              <w:autoSpaceDN w:val="0"/>
              <w:adjustRightInd w:val="0"/>
              <w:contextualSpacing/>
              <w:jc w:val="both"/>
            </w:pPr>
            <w:r w:rsidRPr="00200E51">
              <w:rPr>
                <w:sz w:val="28"/>
                <w:szCs w:val="28"/>
              </w:rPr>
              <w:t>Развитие массовых видов спорта</w:t>
            </w:r>
          </w:p>
        </w:tc>
      </w:tr>
      <w:tr w:rsidR="00200E51" w:rsidRPr="00200E51" w:rsidTr="00EE0321">
        <w:trPr>
          <w:trHeight w:val="84"/>
        </w:trPr>
        <w:tc>
          <w:tcPr>
            <w:tcW w:w="1881" w:type="dxa"/>
          </w:tcPr>
          <w:p w:rsidR="00A55E06" w:rsidRPr="00200E51" w:rsidRDefault="00A55E06" w:rsidP="007A1438">
            <w:pPr>
              <w:widowControl w:val="0"/>
              <w:tabs>
                <w:tab w:val="left" w:leader="dot" w:pos="8820"/>
              </w:tabs>
              <w:spacing w:line="235" w:lineRule="auto"/>
              <w:ind w:right="-108"/>
              <w:rPr>
                <w:b/>
                <w:sz w:val="28"/>
                <w:szCs w:val="28"/>
              </w:rPr>
            </w:pPr>
            <w:r w:rsidRPr="00200E51">
              <w:rPr>
                <w:b/>
                <w:sz w:val="28"/>
                <w:szCs w:val="28"/>
              </w:rPr>
              <w:t xml:space="preserve">Необходимые </w:t>
            </w:r>
          </w:p>
          <w:p w:rsidR="00A55E06" w:rsidRPr="00200E51" w:rsidRDefault="00A55E06" w:rsidP="007A1438">
            <w:pPr>
              <w:widowControl w:val="0"/>
              <w:tabs>
                <w:tab w:val="left" w:leader="dot" w:pos="8820"/>
              </w:tabs>
              <w:spacing w:line="235" w:lineRule="auto"/>
              <w:ind w:right="-108"/>
              <w:rPr>
                <w:sz w:val="28"/>
                <w:szCs w:val="28"/>
              </w:rPr>
            </w:pPr>
            <w:r w:rsidRPr="00200E51">
              <w:rPr>
                <w:b/>
                <w:sz w:val="28"/>
                <w:szCs w:val="28"/>
              </w:rPr>
              <w:t>ресурсы</w:t>
            </w:r>
          </w:p>
        </w:tc>
        <w:tc>
          <w:tcPr>
            <w:tcW w:w="7797" w:type="dxa"/>
          </w:tcPr>
          <w:p w:rsidR="00A55E06" w:rsidRPr="00200E51" w:rsidRDefault="00A55E06" w:rsidP="007A1438">
            <w:pPr>
              <w:widowControl w:val="0"/>
              <w:jc w:val="both"/>
              <w:rPr>
                <w:i/>
              </w:rPr>
            </w:pPr>
            <w:r w:rsidRPr="00200E51">
              <w:rPr>
                <w:b/>
                <w:sz w:val="28"/>
                <w:szCs w:val="28"/>
              </w:rPr>
              <w:t xml:space="preserve">Источники финансирования: </w:t>
            </w:r>
            <w:r w:rsidRPr="00200E51">
              <w:rPr>
                <w:i/>
              </w:rPr>
              <w:t xml:space="preserve">республиканский и местные бюджеты, </w:t>
            </w:r>
            <w:r w:rsidR="00EC2ED9" w:rsidRPr="00200E51">
              <w:rPr>
                <w:i/>
              </w:rPr>
              <w:t>а так же иные источники, не запрещённые законодательством Республики Казахстан</w:t>
            </w:r>
          </w:p>
          <w:p w:rsidR="00A55E06" w:rsidRPr="00200E51" w:rsidRDefault="00A55E06" w:rsidP="007A1438">
            <w:pPr>
              <w:widowControl w:val="0"/>
              <w:jc w:val="both"/>
              <w:rPr>
                <w:sz w:val="28"/>
                <w:szCs w:val="28"/>
              </w:rPr>
            </w:pPr>
            <w:r w:rsidRPr="00200E51">
              <w:rPr>
                <w:b/>
                <w:sz w:val="28"/>
                <w:szCs w:val="28"/>
              </w:rPr>
              <w:t xml:space="preserve">Объемы финансирования: </w:t>
            </w:r>
            <w:r w:rsidRPr="00200E51">
              <w:rPr>
                <w:sz w:val="28"/>
                <w:szCs w:val="28"/>
              </w:rPr>
              <w:t xml:space="preserve">По предварительным расчетам на реализацию программы планируется направить </w:t>
            </w:r>
            <w:r w:rsidR="004A4A29" w:rsidRPr="00200E51">
              <w:rPr>
                <w:sz w:val="28"/>
                <w:szCs w:val="28"/>
              </w:rPr>
              <w:t>999,8</w:t>
            </w:r>
            <w:r w:rsidRPr="00200E51">
              <w:rPr>
                <w:sz w:val="28"/>
                <w:szCs w:val="28"/>
              </w:rPr>
              <w:t xml:space="preserve"> млрд. тенге, в том числе по годам:</w:t>
            </w:r>
          </w:p>
          <w:p w:rsidR="00A55E06" w:rsidRPr="00200E51" w:rsidRDefault="00BA736B" w:rsidP="007A1438">
            <w:pPr>
              <w:widowControl w:val="0"/>
              <w:jc w:val="both"/>
            </w:pPr>
            <w:r w:rsidRPr="00200E51">
              <w:t xml:space="preserve">2021 год </w:t>
            </w:r>
            <w:r w:rsidR="00172A79" w:rsidRPr="00200E51">
              <w:t>–</w:t>
            </w:r>
            <w:r w:rsidRPr="00200E51">
              <w:t xml:space="preserve"> </w:t>
            </w:r>
            <w:r w:rsidR="00EB7E86" w:rsidRPr="00200E51">
              <w:t>205,8</w:t>
            </w:r>
            <w:r w:rsidR="0027411B" w:rsidRPr="00200E51">
              <w:t xml:space="preserve"> </w:t>
            </w:r>
            <w:r w:rsidR="00A55E06" w:rsidRPr="00200E51">
              <w:t>млрд. тенге;</w:t>
            </w:r>
          </w:p>
          <w:p w:rsidR="00A55E06" w:rsidRPr="00200E51" w:rsidRDefault="00A55E06" w:rsidP="007A1438">
            <w:pPr>
              <w:widowControl w:val="0"/>
              <w:jc w:val="both"/>
            </w:pPr>
            <w:r w:rsidRPr="00200E51">
              <w:t xml:space="preserve">2022 год – </w:t>
            </w:r>
            <w:r w:rsidR="00EB7E86" w:rsidRPr="00200E51">
              <w:t>203,1</w:t>
            </w:r>
            <w:r w:rsidRPr="00200E51">
              <w:t xml:space="preserve"> млрд. тенге;</w:t>
            </w:r>
          </w:p>
          <w:p w:rsidR="00A55E06" w:rsidRPr="00200E51" w:rsidRDefault="00A55E06" w:rsidP="007A1438">
            <w:pPr>
              <w:widowControl w:val="0"/>
              <w:jc w:val="both"/>
            </w:pPr>
            <w:r w:rsidRPr="00200E51">
              <w:t xml:space="preserve">2023 год – </w:t>
            </w:r>
            <w:r w:rsidR="00172A79" w:rsidRPr="00200E51">
              <w:t>196</w:t>
            </w:r>
            <w:r w:rsidR="00EB7E86" w:rsidRPr="00200E51">
              <w:t>,5</w:t>
            </w:r>
            <w:r w:rsidRPr="00200E51">
              <w:t xml:space="preserve"> млрд. тенге;</w:t>
            </w:r>
          </w:p>
          <w:p w:rsidR="00A55E06" w:rsidRPr="00200E51" w:rsidRDefault="00A55E06" w:rsidP="007A1438">
            <w:pPr>
              <w:widowControl w:val="0"/>
              <w:jc w:val="both"/>
            </w:pPr>
            <w:r w:rsidRPr="00200E51">
              <w:t xml:space="preserve">2024 год – </w:t>
            </w:r>
            <w:r w:rsidR="00EB7E86" w:rsidRPr="00200E51">
              <w:t>195,9</w:t>
            </w:r>
            <w:r w:rsidRPr="00200E51">
              <w:t xml:space="preserve"> млрд. тенге;</w:t>
            </w:r>
          </w:p>
          <w:p w:rsidR="00A55E06" w:rsidRPr="00200E51" w:rsidRDefault="00A55E06" w:rsidP="007A1438">
            <w:pPr>
              <w:widowControl w:val="0"/>
              <w:jc w:val="both"/>
            </w:pPr>
            <w:r w:rsidRPr="00200E51">
              <w:t xml:space="preserve">2025 год – </w:t>
            </w:r>
            <w:r w:rsidR="00EB7E86" w:rsidRPr="00200E51">
              <w:t>198,5</w:t>
            </w:r>
            <w:r w:rsidRPr="00200E51">
              <w:t xml:space="preserve"> млрд. тенге.</w:t>
            </w:r>
          </w:p>
          <w:p w:rsidR="00A55E06" w:rsidRPr="00200E51" w:rsidRDefault="00A55E06" w:rsidP="007A1438">
            <w:pPr>
              <w:widowControl w:val="0"/>
              <w:jc w:val="both"/>
            </w:pPr>
            <w:r w:rsidRPr="00200E51">
              <w:t>*Суммы расходов по источникам финансирования будут корректироваться с учетом утверждения и уточнений республиканского и местного бюджетов на соответствующий финансовый год в соответствии с законодательством Республики Казахстан</w:t>
            </w:r>
          </w:p>
          <w:p w:rsidR="005364CF" w:rsidRPr="00200E51" w:rsidRDefault="005364CF" w:rsidP="005364CF">
            <w:pPr>
              <w:pStyle w:val="a0"/>
            </w:pPr>
          </w:p>
          <w:p w:rsidR="005364CF" w:rsidRPr="00200E51" w:rsidRDefault="005364CF" w:rsidP="005364CF">
            <w:pPr>
              <w:pStyle w:val="a0"/>
            </w:pPr>
          </w:p>
          <w:p w:rsidR="005364CF" w:rsidRPr="00200E51" w:rsidRDefault="005364CF" w:rsidP="005364CF">
            <w:pPr>
              <w:pStyle w:val="a0"/>
            </w:pPr>
          </w:p>
          <w:p w:rsidR="005364CF" w:rsidRPr="00200E51" w:rsidRDefault="005364CF" w:rsidP="005364CF">
            <w:pPr>
              <w:pStyle w:val="a0"/>
            </w:pPr>
          </w:p>
        </w:tc>
      </w:tr>
    </w:tbl>
    <w:p w:rsidR="00585512" w:rsidRPr="00200E51" w:rsidRDefault="00585512" w:rsidP="007A1438">
      <w:pPr>
        <w:widowControl w:val="0"/>
        <w:ind w:firstLine="709"/>
        <w:jc w:val="both"/>
        <w:rPr>
          <w:b/>
          <w:sz w:val="28"/>
          <w:szCs w:val="28"/>
        </w:rPr>
      </w:pPr>
      <w:r w:rsidRPr="00200E51">
        <w:rPr>
          <w:b/>
          <w:sz w:val="28"/>
          <w:szCs w:val="28"/>
        </w:rPr>
        <w:lastRenderedPageBreak/>
        <w:t>2. Анализ текущей ситуации.</w:t>
      </w:r>
    </w:p>
    <w:p w:rsidR="00A874D1" w:rsidRPr="00200E51" w:rsidRDefault="00A874D1" w:rsidP="007A1438">
      <w:pPr>
        <w:pStyle w:val="a0"/>
        <w:rPr>
          <w:sz w:val="28"/>
          <w:szCs w:val="28"/>
        </w:rPr>
      </w:pPr>
      <w:r w:rsidRPr="00200E51">
        <w:tab/>
      </w:r>
      <w:r w:rsidRPr="00200E51">
        <w:rPr>
          <w:sz w:val="28"/>
          <w:szCs w:val="28"/>
        </w:rPr>
        <w:t xml:space="preserve">Северо-Казахстанская область - аграрно-индустриальный регион. </w:t>
      </w:r>
    </w:p>
    <w:p w:rsidR="006348B4" w:rsidRPr="00200E51" w:rsidRDefault="006348B4" w:rsidP="006348B4">
      <w:pPr>
        <w:autoSpaceDE w:val="0"/>
        <w:autoSpaceDN w:val="0"/>
        <w:adjustRightInd w:val="0"/>
        <w:ind w:firstLine="720"/>
        <w:jc w:val="both"/>
        <w:rPr>
          <w:sz w:val="28"/>
          <w:szCs w:val="28"/>
        </w:rPr>
      </w:pPr>
      <w:r w:rsidRPr="00200E51">
        <w:rPr>
          <w:sz w:val="28"/>
          <w:szCs w:val="28"/>
        </w:rPr>
        <w:t xml:space="preserve">В структуре валового внутреннего продукта страны удельный вес региона составляет 2% </w:t>
      </w:r>
      <w:r w:rsidRPr="00200E51">
        <w:rPr>
          <w:i/>
          <w:szCs w:val="28"/>
        </w:rPr>
        <w:t xml:space="preserve">(2019 год). </w:t>
      </w:r>
      <w:r w:rsidRPr="00200E51">
        <w:rPr>
          <w:sz w:val="28"/>
          <w:szCs w:val="28"/>
        </w:rPr>
        <w:t xml:space="preserve">За период 2017-2019 годы объем валового регионального продукта </w:t>
      </w:r>
      <w:r w:rsidRPr="00200E51">
        <w:rPr>
          <w:i/>
          <w:szCs w:val="28"/>
        </w:rPr>
        <w:t>(далее – ВРП)</w:t>
      </w:r>
      <w:r w:rsidRPr="00200E51">
        <w:rPr>
          <w:szCs w:val="28"/>
        </w:rPr>
        <w:t xml:space="preserve"> </w:t>
      </w:r>
      <w:r w:rsidRPr="00200E51">
        <w:rPr>
          <w:sz w:val="28"/>
          <w:szCs w:val="28"/>
        </w:rPr>
        <w:t xml:space="preserve">в номинальном выражении вырос на 31,9% </w:t>
      </w:r>
      <w:r w:rsidRPr="00200E51">
        <w:rPr>
          <w:i/>
          <w:szCs w:val="28"/>
        </w:rPr>
        <w:t>(с 1 113,9 до 1 382,3 млрд. тенге).</w:t>
      </w:r>
      <w:r w:rsidRPr="00200E51">
        <w:rPr>
          <w:sz w:val="28"/>
          <w:szCs w:val="28"/>
        </w:rPr>
        <w:t xml:space="preserve"> </w:t>
      </w:r>
    </w:p>
    <w:p w:rsidR="006348B4" w:rsidRPr="00200E51" w:rsidRDefault="006348B4" w:rsidP="006348B4">
      <w:pPr>
        <w:widowControl w:val="0"/>
        <w:ind w:firstLine="737"/>
        <w:jc w:val="both"/>
        <w:rPr>
          <w:sz w:val="28"/>
          <w:szCs w:val="28"/>
        </w:rPr>
      </w:pPr>
      <w:r w:rsidRPr="00200E51">
        <w:rPr>
          <w:sz w:val="28"/>
          <w:szCs w:val="28"/>
        </w:rPr>
        <w:t>Область занимает 12 место по ВРП на душу населения</w:t>
      </w:r>
      <w:r w:rsidRPr="00200E51">
        <w:rPr>
          <w:i/>
          <w:szCs w:val="28"/>
        </w:rPr>
        <w:t xml:space="preserve">.  </w:t>
      </w:r>
      <w:r w:rsidRPr="00200E51">
        <w:rPr>
          <w:sz w:val="28"/>
          <w:szCs w:val="28"/>
        </w:rPr>
        <w:t xml:space="preserve">За три года показатель вырос на 26,2% (1 985,9 тыс. тенге до 2 505,9 тыс. тенге на человека.) </w:t>
      </w:r>
    </w:p>
    <w:p w:rsidR="00936BA4" w:rsidRPr="00200E51" w:rsidRDefault="00936BA4" w:rsidP="007A1438">
      <w:pPr>
        <w:widowControl w:val="0"/>
        <w:pBdr>
          <w:bottom w:val="single" w:sz="4" w:space="0" w:color="FFFFFF"/>
        </w:pBdr>
        <w:tabs>
          <w:tab w:val="num" w:pos="0"/>
        </w:tabs>
        <w:ind w:firstLine="709"/>
        <w:jc w:val="both"/>
        <w:rPr>
          <w:sz w:val="28"/>
          <w:szCs w:val="28"/>
        </w:rPr>
      </w:pPr>
      <w:r w:rsidRPr="00200E51">
        <w:rPr>
          <w:sz w:val="28"/>
          <w:szCs w:val="28"/>
        </w:rPr>
        <w:t xml:space="preserve">Основу экономики региона составляет </w:t>
      </w:r>
      <w:r w:rsidRPr="00200E51">
        <w:rPr>
          <w:b/>
          <w:sz w:val="28"/>
          <w:szCs w:val="28"/>
        </w:rPr>
        <w:t>агропромышленный комплекс,</w:t>
      </w:r>
      <w:r w:rsidRPr="00200E51">
        <w:rPr>
          <w:sz w:val="28"/>
          <w:szCs w:val="28"/>
        </w:rPr>
        <w:t xml:space="preserve"> </w:t>
      </w:r>
      <w:r w:rsidR="008D5FB4" w:rsidRPr="00200E51">
        <w:rPr>
          <w:sz w:val="28"/>
          <w:szCs w:val="28"/>
        </w:rPr>
        <w:t xml:space="preserve">на </w:t>
      </w:r>
      <w:r w:rsidRPr="00200E51">
        <w:rPr>
          <w:sz w:val="28"/>
          <w:szCs w:val="28"/>
        </w:rPr>
        <w:t xml:space="preserve">который </w:t>
      </w:r>
      <w:r w:rsidR="008D5FB4" w:rsidRPr="00200E51">
        <w:rPr>
          <w:sz w:val="28"/>
          <w:szCs w:val="28"/>
        </w:rPr>
        <w:t>приходится</w:t>
      </w:r>
      <w:r w:rsidRPr="00200E51">
        <w:rPr>
          <w:sz w:val="28"/>
          <w:szCs w:val="28"/>
        </w:rPr>
        <w:t xml:space="preserve"> четверть валового регионального продукта. </w:t>
      </w:r>
    </w:p>
    <w:p w:rsidR="00C22CE5" w:rsidRPr="00200E51" w:rsidRDefault="00C22CE5" w:rsidP="00C22CE5">
      <w:pPr>
        <w:widowControl w:val="0"/>
        <w:pBdr>
          <w:bottom w:val="single" w:sz="4" w:space="4" w:color="FFFFFF"/>
        </w:pBdr>
        <w:tabs>
          <w:tab w:val="num" w:pos="0"/>
        </w:tabs>
        <w:ind w:firstLine="709"/>
        <w:jc w:val="both"/>
        <w:rPr>
          <w:sz w:val="28"/>
          <w:szCs w:val="28"/>
        </w:rPr>
      </w:pPr>
      <w:proofErr w:type="gramStart"/>
      <w:r w:rsidRPr="00200E51">
        <w:rPr>
          <w:sz w:val="28"/>
          <w:szCs w:val="28"/>
        </w:rPr>
        <w:t xml:space="preserve">Производством сельскохозяйственной продукции занимается 5,5 тыс. </w:t>
      </w:r>
      <w:proofErr w:type="spellStart"/>
      <w:r w:rsidRPr="00200E51">
        <w:rPr>
          <w:sz w:val="28"/>
          <w:szCs w:val="28"/>
        </w:rPr>
        <w:t>сельхозформирований</w:t>
      </w:r>
      <w:proofErr w:type="spellEnd"/>
      <w:r w:rsidRPr="00200E51">
        <w:rPr>
          <w:sz w:val="28"/>
          <w:szCs w:val="28"/>
        </w:rPr>
        <w:t>, в том числе 1,1 тыс. предприятий и 4,3</w:t>
      </w:r>
      <w:r w:rsidR="00F87889" w:rsidRPr="00200E51">
        <w:rPr>
          <w:sz w:val="28"/>
          <w:szCs w:val="28"/>
        </w:rPr>
        <w:t xml:space="preserve"> </w:t>
      </w:r>
      <w:r w:rsidR="00F87889" w:rsidRPr="00200E51">
        <w:rPr>
          <w:sz w:val="28"/>
          <w:szCs w:val="28"/>
          <w:lang w:val="kk-KZ"/>
        </w:rPr>
        <w:t xml:space="preserve">тыс. </w:t>
      </w:r>
      <w:r w:rsidRPr="00200E51">
        <w:rPr>
          <w:sz w:val="28"/>
          <w:szCs w:val="28"/>
        </w:rPr>
        <w:t xml:space="preserve">крестьянские или фермерские хозяйства. </w:t>
      </w:r>
      <w:proofErr w:type="gramEnd"/>
    </w:p>
    <w:p w:rsidR="00C22CE5" w:rsidRPr="00200E51" w:rsidRDefault="00C22CE5" w:rsidP="00C22CE5">
      <w:pPr>
        <w:widowControl w:val="0"/>
        <w:pBdr>
          <w:bottom w:val="single" w:sz="4" w:space="4" w:color="FFFFFF"/>
        </w:pBdr>
        <w:tabs>
          <w:tab w:val="num" w:pos="0"/>
        </w:tabs>
        <w:ind w:firstLine="709"/>
        <w:jc w:val="both"/>
        <w:rPr>
          <w:rFonts w:eastAsia="Calibri"/>
          <w:sz w:val="28"/>
          <w:szCs w:val="32"/>
          <w:lang w:eastAsia="en-US"/>
        </w:rPr>
      </w:pPr>
      <w:r w:rsidRPr="00200E51">
        <w:rPr>
          <w:sz w:val="28"/>
          <w:szCs w:val="28"/>
        </w:rPr>
        <w:t>Ежегодно растет объем в</w:t>
      </w:r>
      <w:r w:rsidRPr="00200E51">
        <w:rPr>
          <w:rFonts w:eastAsia="Calibri"/>
          <w:sz w:val="28"/>
          <w:szCs w:val="32"/>
          <w:lang w:eastAsia="en-US"/>
        </w:rPr>
        <w:t xml:space="preserve">аловой продукции сельского хозяйства, если в 2017 году он составлял 500,2 млрд. тенге </w:t>
      </w:r>
      <w:r w:rsidRPr="00200E51">
        <w:rPr>
          <w:rFonts w:eastAsia="Calibri"/>
          <w:i/>
          <w:lang w:eastAsia="en-US"/>
        </w:rPr>
        <w:t>при ИФО 102,4%</w:t>
      </w:r>
      <w:r w:rsidRPr="00200E51">
        <w:rPr>
          <w:rFonts w:eastAsia="Calibri"/>
          <w:sz w:val="28"/>
          <w:szCs w:val="32"/>
          <w:lang w:eastAsia="en-US"/>
        </w:rPr>
        <w:t xml:space="preserve">, то в 2019 он сложился в сумме 612,9 млрд. тенге году. </w:t>
      </w:r>
    </w:p>
    <w:p w:rsidR="00C22CE5" w:rsidRPr="00200E51" w:rsidRDefault="00C22CE5" w:rsidP="00C22CE5">
      <w:pPr>
        <w:widowControl w:val="0"/>
        <w:pBdr>
          <w:bottom w:val="single" w:sz="4" w:space="4" w:color="FFFFFF"/>
        </w:pBdr>
        <w:tabs>
          <w:tab w:val="num" w:pos="0"/>
        </w:tabs>
        <w:ind w:firstLine="709"/>
        <w:jc w:val="both"/>
        <w:rPr>
          <w:rFonts w:eastAsia="Calibri"/>
          <w:i/>
          <w:szCs w:val="32"/>
          <w:lang w:eastAsia="en-US"/>
        </w:rPr>
      </w:pPr>
      <w:r w:rsidRPr="00200E51">
        <w:rPr>
          <w:rFonts w:eastAsia="Calibri"/>
          <w:sz w:val="28"/>
          <w:szCs w:val="32"/>
          <w:lang w:eastAsia="en-US"/>
        </w:rPr>
        <w:t xml:space="preserve">Четверть всех инвестиций, направленных в сельское хозяйство страны, обеспечивается Северо-Казахстанской областью. За последние три года в отрасль инвестировано более 260 млрд. тенге </w:t>
      </w:r>
      <w:r w:rsidRPr="00200E51">
        <w:rPr>
          <w:rFonts w:eastAsia="Calibri"/>
          <w:i/>
          <w:szCs w:val="32"/>
          <w:lang w:eastAsia="en-US"/>
        </w:rPr>
        <w:t>(2017 год 71,9 млрд. тенге, 2018 год – 84,2 млрд. тенге, 2019 год – 106,6 млрд. тенге).</w:t>
      </w:r>
    </w:p>
    <w:p w:rsidR="00C22CE5" w:rsidRPr="00200E51" w:rsidRDefault="00C22CE5" w:rsidP="00C22CE5">
      <w:pPr>
        <w:widowControl w:val="0"/>
        <w:pBdr>
          <w:bottom w:val="single" w:sz="4" w:space="4" w:color="FFFFFF"/>
        </w:pBdr>
        <w:tabs>
          <w:tab w:val="num" w:pos="0"/>
        </w:tabs>
        <w:ind w:firstLine="709"/>
        <w:jc w:val="both"/>
        <w:rPr>
          <w:sz w:val="28"/>
          <w:szCs w:val="28"/>
        </w:rPr>
      </w:pPr>
      <w:r w:rsidRPr="00200E51">
        <w:rPr>
          <w:sz w:val="28"/>
          <w:szCs w:val="28"/>
        </w:rPr>
        <w:t>Производительность труда выросла с 2615,7 до 3546,2 тыс. тенге или в 1,4 раза.</w:t>
      </w:r>
    </w:p>
    <w:p w:rsidR="00C22CE5" w:rsidRPr="00200E51" w:rsidRDefault="00C22CE5" w:rsidP="00C22CE5">
      <w:pPr>
        <w:widowControl w:val="0"/>
        <w:pBdr>
          <w:bottom w:val="single" w:sz="4" w:space="4" w:color="FFFFFF"/>
        </w:pBdr>
        <w:tabs>
          <w:tab w:val="num" w:pos="0"/>
        </w:tabs>
        <w:ind w:firstLine="709"/>
        <w:jc w:val="both"/>
        <w:rPr>
          <w:sz w:val="28"/>
          <w:szCs w:val="28"/>
        </w:rPr>
      </w:pPr>
      <w:r w:rsidRPr="00200E51">
        <w:rPr>
          <w:sz w:val="28"/>
          <w:szCs w:val="28"/>
        </w:rPr>
        <w:t xml:space="preserve">В растениеводстве в рамках диверсификации посевных площадей в 2019 </w:t>
      </w:r>
      <w:r w:rsidR="00F87889" w:rsidRPr="00200E51">
        <w:rPr>
          <w:sz w:val="28"/>
          <w:szCs w:val="28"/>
        </w:rPr>
        <w:t xml:space="preserve">площадь </w:t>
      </w:r>
      <w:r w:rsidRPr="00200E51">
        <w:rPr>
          <w:sz w:val="28"/>
          <w:szCs w:val="28"/>
        </w:rPr>
        <w:t xml:space="preserve">году составила 4,2 млн. га, 25% посевных площадей или 969 млн. га выделены под высокорентабельные, </w:t>
      </w:r>
      <w:proofErr w:type="spellStart"/>
      <w:r w:rsidRPr="00200E51">
        <w:rPr>
          <w:sz w:val="28"/>
          <w:szCs w:val="28"/>
        </w:rPr>
        <w:t>экспортоориентированные</w:t>
      </w:r>
      <w:proofErr w:type="spellEnd"/>
      <w:r w:rsidRPr="00200E51">
        <w:rPr>
          <w:sz w:val="28"/>
          <w:szCs w:val="28"/>
        </w:rPr>
        <w:t xml:space="preserve"> масличные культуры, что в 1,3 раза выше площади посевов 2017 года (2017 год -  715,1 </w:t>
      </w:r>
      <w:proofErr w:type="spellStart"/>
      <w:r w:rsidRPr="00200E51">
        <w:rPr>
          <w:sz w:val="28"/>
          <w:szCs w:val="28"/>
        </w:rPr>
        <w:t>тыс</w:t>
      </w:r>
      <w:proofErr w:type="gramStart"/>
      <w:r w:rsidRPr="00200E51">
        <w:rPr>
          <w:sz w:val="28"/>
          <w:szCs w:val="28"/>
        </w:rPr>
        <w:t>.г</w:t>
      </w:r>
      <w:proofErr w:type="gramEnd"/>
      <w:r w:rsidRPr="00200E51">
        <w:rPr>
          <w:sz w:val="28"/>
          <w:szCs w:val="28"/>
        </w:rPr>
        <w:t>а</w:t>
      </w:r>
      <w:proofErr w:type="spellEnd"/>
      <w:r w:rsidRPr="00200E51">
        <w:rPr>
          <w:sz w:val="28"/>
          <w:szCs w:val="28"/>
        </w:rPr>
        <w:t xml:space="preserve">). </w:t>
      </w:r>
    </w:p>
    <w:p w:rsidR="00C22CE5" w:rsidRPr="00200E51" w:rsidRDefault="00C22CE5" w:rsidP="00C22CE5">
      <w:pPr>
        <w:widowControl w:val="0"/>
        <w:pBdr>
          <w:bottom w:val="single" w:sz="4" w:space="4" w:color="FFFFFF"/>
        </w:pBdr>
        <w:tabs>
          <w:tab w:val="num" w:pos="0"/>
        </w:tabs>
        <w:ind w:firstLine="709"/>
        <w:jc w:val="both"/>
        <w:rPr>
          <w:rFonts w:eastAsia="Batang"/>
          <w:sz w:val="28"/>
          <w:szCs w:val="28"/>
          <w:lang w:eastAsia="ko-KR"/>
        </w:rPr>
      </w:pPr>
      <w:r w:rsidRPr="00200E51">
        <w:rPr>
          <w:rFonts w:eastAsia="Batang"/>
          <w:sz w:val="28"/>
          <w:szCs w:val="28"/>
          <w:lang w:eastAsia="ko-KR"/>
        </w:rPr>
        <w:t>Аграриям оказывается весомая государственная поддержка. За 2019 год государственная поддержка составила 39,5 млрд. тенге.</w:t>
      </w:r>
    </w:p>
    <w:p w:rsidR="00C22CE5" w:rsidRPr="00200E51" w:rsidRDefault="00C22CE5" w:rsidP="00C22CE5">
      <w:pPr>
        <w:widowControl w:val="0"/>
        <w:pBdr>
          <w:bottom w:val="single" w:sz="4" w:space="4" w:color="FFFFFF"/>
        </w:pBdr>
        <w:tabs>
          <w:tab w:val="num" w:pos="0"/>
        </w:tabs>
        <w:ind w:firstLine="709"/>
        <w:jc w:val="both"/>
        <w:rPr>
          <w:spacing w:val="-4"/>
          <w:sz w:val="28"/>
          <w:szCs w:val="28"/>
        </w:rPr>
      </w:pPr>
      <w:r w:rsidRPr="00200E51">
        <w:rPr>
          <w:spacing w:val="-4"/>
          <w:sz w:val="28"/>
          <w:szCs w:val="28"/>
        </w:rPr>
        <w:t>Объем экспорта сельхозпродукции ежегодно увеличивается, в целом за 3 года – со 141 до 210 млн. долларов США. Более половины объёма экспорта АПК приходится на экспорт зерновых и масличных культур, также экспортируется мука, молоко и молочная продукция, мясо, масло растительное и др.</w:t>
      </w:r>
    </w:p>
    <w:p w:rsidR="006A5C8A" w:rsidRPr="00200E51" w:rsidRDefault="006A5C8A" w:rsidP="006A5C8A">
      <w:pPr>
        <w:autoSpaceDE w:val="0"/>
        <w:autoSpaceDN w:val="0"/>
        <w:adjustRightInd w:val="0"/>
        <w:ind w:firstLine="567"/>
        <w:jc w:val="both"/>
        <w:rPr>
          <w:i/>
          <w:snapToGrid w:val="0"/>
          <w:sz w:val="28"/>
          <w:szCs w:val="28"/>
        </w:rPr>
      </w:pPr>
      <w:r w:rsidRPr="00200E51">
        <w:rPr>
          <w:snapToGrid w:val="0"/>
          <w:sz w:val="28"/>
          <w:szCs w:val="28"/>
        </w:rPr>
        <w:t xml:space="preserve">В области насчитывается 635 СНП с численностью населения 303 028 человек, в том числе 307 </w:t>
      </w:r>
      <w:proofErr w:type="spellStart"/>
      <w:r w:rsidRPr="00200E51">
        <w:rPr>
          <w:snapToGrid w:val="0"/>
          <w:sz w:val="28"/>
          <w:szCs w:val="28"/>
          <w:lang w:eastAsia="en-US"/>
        </w:rPr>
        <w:t>приоритизированных</w:t>
      </w:r>
      <w:proofErr w:type="spellEnd"/>
      <w:r w:rsidRPr="00200E51">
        <w:rPr>
          <w:snapToGrid w:val="0"/>
          <w:sz w:val="28"/>
          <w:szCs w:val="28"/>
          <w:lang w:eastAsia="en-US"/>
        </w:rPr>
        <w:t xml:space="preserve"> сел </w:t>
      </w:r>
      <w:r w:rsidRPr="00200E51">
        <w:rPr>
          <w:i/>
          <w:snapToGrid w:val="0"/>
          <w:sz w:val="28"/>
          <w:szCs w:val="28"/>
          <w:lang w:eastAsia="en-US"/>
        </w:rPr>
        <w:t>(опорных – 94 СНП, спутниковых – 190  СНП, приграничных  - 23 СНП).</w:t>
      </w:r>
    </w:p>
    <w:p w:rsidR="006A5C8A" w:rsidRPr="00200E51" w:rsidRDefault="006A5C8A" w:rsidP="006A5C8A">
      <w:pPr>
        <w:autoSpaceDE w:val="0"/>
        <w:autoSpaceDN w:val="0"/>
        <w:adjustRightInd w:val="0"/>
        <w:ind w:firstLine="567"/>
        <w:jc w:val="both"/>
        <w:rPr>
          <w:snapToGrid w:val="0"/>
          <w:sz w:val="28"/>
          <w:szCs w:val="28"/>
          <w:lang w:eastAsia="en-US"/>
        </w:rPr>
      </w:pPr>
      <w:r w:rsidRPr="00200E51">
        <w:rPr>
          <w:snapToGrid w:val="0"/>
          <w:sz w:val="28"/>
          <w:szCs w:val="28"/>
          <w:lang w:eastAsia="en-US"/>
        </w:rPr>
        <w:t>Для развития данных сел определен кластерный подход  финансирования в рамках  проекта «</w:t>
      </w:r>
      <w:proofErr w:type="spellStart"/>
      <w:r w:rsidRPr="00200E51">
        <w:rPr>
          <w:snapToGrid w:val="0"/>
          <w:sz w:val="28"/>
          <w:szCs w:val="28"/>
          <w:lang w:eastAsia="en-US"/>
        </w:rPr>
        <w:t>Ауыл</w:t>
      </w:r>
      <w:proofErr w:type="spellEnd"/>
      <w:r w:rsidRPr="00200E51">
        <w:rPr>
          <w:snapToGrid w:val="0"/>
          <w:sz w:val="28"/>
          <w:szCs w:val="28"/>
          <w:lang w:eastAsia="en-US"/>
        </w:rPr>
        <w:t xml:space="preserve">-Ел </w:t>
      </w:r>
      <w:proofErr w:type="spellStart"/>
      <w:r w:rsidRPr="00200E51">
        <w:rPr>
          <w:snapToGrid w:val="0"/>
          <w:sz w:val="28"/>
          <w:szCs w:val="28"/>
          <w:lang w:eastAsia="en-US"/>
        </w:rPr>
        <w:t>бесігі</w:t>
      </w:r>
      <w:proofErr w:type="spellEnd"/>
      <w:r w:rsidRPr="00200E51">
        <w:rPr>
          <w:snapToGrid w:val="0"/>
          <w:sz w:val="28"/>
          <w:szCs w:val="28"/>
          <w:lang w:eastAsia="en-US"/>
        </w:rPr>
        <w:t xml:space="preserve">», а также с учетом действующих государственных и региональных программ и привлечением внебюджетных средств, что даст возможность доведения их до требований </w:t>
      </w:r>
      <w:proofErr w:type="spellStart"/>
      <w:proofErr w:type="gramStart"/>
      <w:r w:rsidRPr="00200E51">
        <w:rPr>
          <w:snapToGrid w:val="0"/>
          <w:sz w:val="28"/>
          <w:szCs w:val="28"/>
          <w:lang w:eastAsia="en-US"/>
        </w:rPr>
        <w:t>C</w:t>
      </w:r>
      <w:proofErr w:type="gramEnd"/>
      <w:r w:rsidRPr="00200E51">
        <w:rPr>
          <w:snapToGrid w:val="0"/>
          <w:sz w:val="28"/>
          <w:szCs w:val="28"/>
          <w:lang w:eastAsia="en-US"/>
        </w:rPr>
        <w:t>истемы</w:t>
      </w:r>
      <w:proofErr w:type="spellEnd"/>
      <w:r w:rsidRPr="00200E51">
        <w:rPr>
          <w:snapToGrid w:val="0"/>
          <w:sz w:val="28"/>
          <w:szCs w:val="28"/>
          <w:lang w:eastAsia="en-US"/>
        </w:rPr>
        <w:t xml:space="preserve"> региональных стандартов.</w:t>
      </w:r>
    </w:p>
    <w:p w:rsidR="006A5C8A" w:rsidRPr="00200E51" w:rsidRDefault="006A5C8A" w:rsidP="006A5C8A">
      <w:pPr>
        <w:autoSpaceDE w:val="0"/>
        <w:autoSpaceDN w:val="0"/>
        <w:adjustRightInd w:val="0"/>
        <w:ind w:firstLine="567"/>
        <w:jc w:val="both"/>
        <w:rPr>
          <w:snapToGrid w:val="0"/>
          <w:sz w:val="28"/>
          <w:szCs w:val="28"/>
          <w:lang w:eastAsia="en-US"/>
        </w:rPr>
      </w:pPr>
      <w:r w:rsidRPr="00200E51">
        <w:rPr>
          <w:snapToGrid w:val="0"/>
          <w:sz w:val="28"/>
          <w:szCs w:val="28"/>
          <w:lang w:eastAsia="en-US"/>
        </w:rPr>
        <w:t xml:space="preserve">За период 2017-2019 годов в рамках реализации программы «С дипломом – в село!» подъемные пособия получили 1149 молодых </w:t>
      </w:r>
      <w:r w:rsidRPr="00200E51">
        <w:rPr>
          <w:snapToGrid w:val="0"/>
          <w:sz w:val="28"/>
          <w:szCs w:val="28"/>
          <w:lang w:eastAsia="en-US"/>
        </w:rPr>
        <w:lastRenderedPageBreak/>
        <w:t>специалиста на сумму 209,6 млн. тенге, предоставлены кредиты 665 специалисту на сумму 2 115,8 млн. тенге.</w:t>
      </w:r>
    </w:p>
    <w:p w:rsidR="00072ABD" w:rsidRPr="00200E51" w:rsidRDefault="00CF5F11" w:rsidP="007A1438">
      <w:pPr>
        <w:widowControl w:val="0"/>
        <w:ind w:firstLine="737"/>
        <w:jc w:val="both"/>
        <w:rPr>
          <w:sz w:val="28"/>
          <w:szCs w:val="28"/>
        </w:rPr>
      </w:pPr>
      <w:r w:rsidRPr="00200E51">
        <w:rPr>
          <w:sz w:val="28"/>
          <w:szCs w:val="28"/>
        </w:rPr>
        <w:t xml:space="preserve">Доля </w:t>
      </w:r>
      <w:r w:rsidRPr="00200E51">
        <w:rPr>
          <w:b/>
          <w:sz w:val="28"/>
          <w:szCs w:val="28"/>
        </w:rPr>
        <w:t>промышленности</w:t>
      </w:r>
      <w:r w:rsidRPr="00200E51">
        <w:rPr>
          <w:sz w:val="28"/>
          <w:szCs w:val="28"/>
        </w:rPr>
        <w:t xml:space="preserve"> области в структуре экономики региона составляет </w:t>
      </w:r>
      <w:r w:rsidR="00C22CE5" w:rsidRPr="00200E51">
        <w:rPr>
          <w:sz w:val="28"/>
          <w:szCs w:val="28"/>
        </w:rPr>
        <w:t>12,7</w:t>
      </w:r>
      <w:r w:rsidRPr="00200E51">
        <w:rPr>
          <w:sz w:val="28"/>
          <w:szCs w:val="28"/>
        </w:rPr>
        <w:t>%</w:t>
      </w:r>
      <w:r w:rsidR="00072ABD" w:rsidRPr="00200E51">
        <w:rPr>
          <w:b/>
          <w:sz w:val="28"/>
          <w:szCs w:val="28"/>
        </w:rPr>
        <w:t>.</w:t>
      </w:r>
      <w:r w:rsidR="00072ABD" w:rsidRPr="00200E51">
        <w:rPr>
          <w:sz w:val="28"/>
          <w:szCs w:val="28"/>
        </w:rPr>
        <w:t xml:space="preserve"> </w:t>
      </w:r>
    </w:p>
    <w:p w:rsidR="00161356" w:rsidRPr="00200E51" w:rsidRDefault="00161356" w:rsidP="00161356">
      <w:pPr>
        <w:widowControl w:val="0"/>
        <w:autoSpaceDE w:val="0"/>
        <w:ind w:firstLine="709"/>
        <w:jc w:val="both"/>
        <w:rPr>
          <w:sz w:val="28"/>
          <w:szCs w:val="28"/>
        </w:rPr>
      </w:pPr>
      <w:r w:rsidRPr="00200E51">
        <w:rPr>
          <w:sz w:val="28"/>
          <w:szCs w:val="28"/>
        </w:rPr>
        <w:t>В период 2017-2019 годы объемы промышленного производства снизились со 108,5% до 103,9% в 2019 году.</w:t>
      </w:r>
    </w:p>
    <w:p w:rsidR="00161356" w:rsidRPr="00200E51" w:rsidRDefault="00161356" w:rsidP="00161356">
      <w:pPr>
        <w:widowControl w:val="0"/>
        <w:autoSpaceDE w:val="0"/>
        <w:ind w:firstLine="709"/>
        <w:jc w:val="both"/>
        <w:rPr>
          <w:sz w:val="28"/>
          <w:szCs w:val="28"/>
        </w:rPr>
      </w:pPr>
      <w:r w:rsidRPr="00200E51">
        <w:rPr>
          <w:sz w:val="28"/>
          <w:szCs w:val="28"/>
        </w:rPr>
        <w:t xml:space="preserve">Наибольший удельный вес в структуре промышленности занимает обрабатывающий сектор </w:t>
      </w:r>
      <w:r w:rsidRPr="00200E51">
        <w:rPr>
          <w:i/>
          <w:szCs w:val="28"/>
        </w:rPr>
        <w:t>(74,2%),</w:t>
      </w:r>
      <w:r w:rsidRPr="00200E51">
        <w:rPr>
          <w:sz w:val="28"/>
          <w:szCs w:val="28"/>
        </w:rPr>
        <w:t xml:space="preserve"> где объемы производства снижены с 108,9% </w:t>
      </w:r>
      <w:r w:rsidRPr="00200E51">
        <w:rPr>
          <w:i/>
          <w:szCs w:val="28"/>
        </w:rPr>
        <w:t xml:space="preserve">(в 2016 году) </w:t>
      </w:r>
      <w:r w:rsidRPr="00200E51">
        <w:rPr>
          <w:sz w:val="28"/>
          <w:szCs w:val="28"/>
        </w:rPr>
        <w:t>до 103,2%. В данном секторе отмечается рост производительности труда – с 22,2 тыс. долл. США в 2018 году до 23,6 тыс. долл. США в 2019 году на человека.</w:t>
      </w:r>
    </w:p>
    <w:p w:rsidR="00161356" w:rsidRPr="00200E51" w:rsidRDefault="00161356" w:rsidP="00161356">
      <w:pPr>
        <w:widowControl w:val="0"/>
        <w:autoSpaceDE w:val="0"/>
        <w:ind w:firstLine="709"/>
        <w:jc w:val="both"/>
        <w:rPr>
          <w:bCs/>
          <w:sz w:val="28"/>
          <w:szCs w:val="28"/>
          <w:shd w:val="clear" w:color="auto" w:fill="FFFFFF"/>
        </w:rPr>
      </w:pPr>
      <w:r w:rsidRPr="00200E51">
        <w:rPr>
          <w:sz w:val="28"/>
          <w:szCs w:val="28"/>
        </w:rPr>
        <w:t>Динамика инвестиций напрямую связана с реализацией крупных инвестиционных проектов.</w:t>
      </w:r>
      <w:r w:rsidRPr="00200E51">
        <w:rPr>
          <w:bCs/>
          <w:sz w:val="28"/>
          <w:szCs w:val="28"/>
          <w:shd w:val="clear" w:color="auto" w:fill="FFFFFF"/>
        </w:rPr>
        <w:t xml:space="preserve"> </w:t>
      </w:r>
      <w:r w:rsidRPr="00200E51">
        <w:rPr>
          <w:sz w:val="28"/>
          <w:szCs w:val="28"/>
        </w:rPr>
        <w:t>Частные вложения составляют порядка 80%.</w:t>
      </w:r>
    </w:p>
    <w:p w:rsidR="00161356" w:rsidRPr="00200E51" w:rsidRDefault="00161356" w:rsidP="00161356">
      <w:pPr>
        <w:widowControl w:val="0"/>
        <w:autoSpaceDE w:val="0"/>
        <w:ind w:firstLine="709"/>
        <w:jc w:val="both"/>
        <w:rPr>
          <w:sz w:val="28"/>
          <w:szCs w:val="28"/>
        </w:rPr>
      </w:pPr>
      <w:r w:rsidRPr="00200E51">
        <w:rPr>
          <w:rFonts w:eastAsia="SimSun"/>
          <w:kern w:val="1"/>
          <w:sz w:val="28"/>
          <w:szCs w:val="28"/>
          <w:lang w:eastAsia="zh-CN"/>
        </w:rPr>
        <w:t>За период с 2017 по 2019 годы в экономику вложено более 640</w:t>
      </w:r>
      <w:r w:rsidRPr="00200E51">
        <w:rPr>
          <w:rFonts w:eastAsia="SimSun"/>
          <w:kern w:val="1"/>
          <w:sz w:val="28"/>
          <w:szCs w:val="28"/>
          <w:lang w:val="kk-KZ" w:eastAsia="zh-CN"/>
        </w:rPr>
        <w:t>,4</w:t>
      </w:r>
      <w:r w:rsidRPr="00200E51">
        <w:rPr>
          <w:rFonts w:eastAsia="SimSun"/>
          <w:kern w:val="1"/>
          <w:sz w:val="28"/>
          <w:szCs w:val="28"/>
          <w:lang w:eastAsia="zh-CN"/>
        </w:rPr>
        <w:t xml:space="preserve"> млрд. тенге инвестиций, из них 54,1</w:t>
      </w:r>
      <w:r w:rsidRPr="00200E51">
        <w:rPr>
          <w:sz w:val="28"/>
          <w:shd w:val="clear" w:color="auto" w:fill="FFFFFF"/>
        </w:rPr>
        <w:t xml:space="preserve"> млрд. тенге вложено в обрабатывающую промышленность.</w:t>
      </w:r>
      <w:r w:rsidRPr="00200E51">
        <w:rPr>
          <w:sz w:val="28"/>
          <w:szCs w:val="28"/>
        </w:rPr>
        <w:t xml:space="preserve"> </w:t>
      </w:r>
    </w:p>
    <w:p w:rsidR="00161356" w:rsidRPr="00200E51" w:rsidRDefault="00161356" w:rsidP="00161356">
      <w:pPr>
        <w:widowControl w:val="0"/>
        <w:pBdr>
          <w:bottom w:val="single" w:sz="4" w:space="0" w:color="FFFFFF"/>
        </w:pBdr>
        <w:ind w:firstLine="709"/>
        <w:contextualSpacing/>
        <w:jc w:val="both"/>
        <w:rPr>
          <w:sz w:val="28"/>
          <w:szCs w:val="28"/>
        </w:rPr>
      </w:pPr>
      <w:r w:rsidRPr="00200E51">
        <w:rPr>
          <w:sz w:val="28"/>
          <w:szCs w:val="28"/>
        </w:rPr>
        <w:t xml:space="preserve">В </w:t>
      </w:r>
      <w:proofErr w:type="gramStart"/>
      <w:r w:rsidRPr="00200E51">
        <w:rPr>
          <w:sz w:val="28"/>
          <w:szCs w:val="28"/>
        </w:rPr>
        <w:t>рамках</w:t>
      </w:r>
      <w:proofErr w:type="gramEnd"/>
      <w:r w:rsidRPr="00200E51">
        <w:rPr>
          <w:sz w:val="28"/>
          <w:szCs w:val="28"/>
        </w:rPr>
        <w:t xml:space="preserve"> 2 пятилетки Государственной программы индустриально-инновационного развития </w:t>
      </w:r>
      <w:r w:rsidRPr="00200E51">
        <w:rPr>
          <w:i/>
          <w:szCs w:val="28"/>
        </w:rPr>
        <w:t>(далее – ГПИИР)</w:t>
      </w:r>
      <w:r w:rsidRPr="00200E51">
        <w:rPr>
          <w:sz w:val="28"/>
          <w:szCs w:val="28"/>
        </w:rPr>
        <w:t xml:space="preserve"> в регионе введено 39 проектов на сумму 24 млрд. тенге, </w:t>
      </w:r>
      <w:r w:rsidR="00F87889" w:rsidRPr="00200E51">
        <w:rPr>
          <w:sz w:val="28"/>
          <w:szCs w:val="28"/>
          <w:lang w:val="kk-KZ"/>
        </w:rPr>
        <w:t xml:space="preserve">созданных </w:t>
      </w:r>
      <w:r w:rsidRPr="00200E51">
        <w:rPr>
          <w:sz w:val="28"/>
          <w:szCs w:val="28"/>
        </w:rPr>
        <w:t>рабочих мест-1300.</w:t>
      </w:r>
    </w:p>
    <w:p w:rsidR="00161356" w:rsidRPr="00200E51" w:rsidRDefault="00161356" w:rsidP="00161356">
      <w:pPr>
        <w:widowControl w:val="0"/>
        <w:autoSpaceDE w:val="0"/>
        <w:ind w:firstLine="709"/>
        <w:jc w:val="both"/>
        <w:rPr>
          <w:sz w:val="28"/>
          <w:szCs w:val="28"/>
        </w:rPr>
      </w:pPr>
      <w:r w:rsidRPr="00200E51">
        <w:rPr>
          <w:sz w:val="28"/>
          <w:szCs w:val="28"/>
        </w:rPr>
        <w:t>Доля проектов, введенных за годы индустриализации, в среднем составляет 40% от областного объема обрабатывающей промышленности</w:t>
      </w:r>
      <w:r w:rsidRPr="00200E51">
        <w:rPr>
          <w:i/>
          <w:szCs w:val="28"/>
        </w:rPr>
        <w:t xml:space="preserve">. </w:t>
      </w:r>
      <w:r w:rsidRPr="00200E51">
        <w:rPr>
          <w:sz w:val="28"/>
          <w:szCs w:val="28"/>
        </w:rPr>
        <w:t>Реализация проектов Карты индустриализации позволила организовать производство порядка 15 новых видов продукции, ранее не выпускавшихся в регионе.</w:t>
      </w:r>
    </w:p>
    <w:p w:rsidR="00161356" w:rsidRPr="00200E51" w:rsidRDefault="00161356" w:rsidP="00161356">
      <w:pPr>
        <w:widowControl w:val="0"/>
        <w:pBdr>
          <w:bottom w:val="single" w:sz="4" w:space="0" w:color="FFFFFF"/>
        </w:pBdr>
        <w:ind w:firstLine="709"/>
        <w:contextualSpacing/>
        <w:jc w:val="both"/>
        <w:rPr>
          <w:sz w:val="28"/>
          <w:szCs w:val="28"/>
        </w:rPr>
      </w:pPr>
      <w:r w:rsidRPr="00200E51">
        <w:rPr>
          <w:bCs/>
          <w:sz w:val="28"/>
          <w:szCs w:val="28"/>
        </w:rPr>
        <w:t xml:space="preserve">В 2019 году в области реализовано 4 инвестиционных проекта на сумму 4,2 млрд. тенге, </w:t>
      </w:r>
      <w:r w:rsidRPr="00200E51">
        <w:rPr>
          <w:bCs/>
          <w:i/>
        </w:rPr>
        <w:t xml:space="preserve">среди которых запуск фабрики </w:t>
      </w:r>
      <w:proofErr w:type="spellStart"/>
      <w:r w:rsidRPr="00200E51">
        <w:rPr>
          <w:bCs/>
          <w:i/>
        </w:rPr>
        <w:t>мыломоющих</w:t>
      </w:r>
      <w:proofErr w:type="spellEnd"/>
      <w:r w:rsidRPr="00200E51">
        <w:rPr>
          <w:bCs/>
          <w:i/>
        </w:rPr>
        <w:t xml:space="preserve"> средств </w:t>
      </w:r>
      <w:r w:rsidRPr="00200E51">
        <w:rPr>
          <w:bCs/>
          <w:i/>
        </w:rPr>
        <w:br/>
        <w:t>ТОО «</w:t>
      </w:r>
      <w:proofErr w:type="spellStart"/>
      <w:r w:rsidRPr="00200E51">
        <w:rPr>
          <w:bCs/>
          <w:i/>
        </w:rPr>
        <w:t>РимКазАгро</w:t>
      </w:r>
      <w:proofErr w:type="spellEnd"/>
      <w:r w:rsidRPr="00200E51">
        <w:rPr>
          <w:bCs/>
          <w:i/>
        </w:rPr>
        <w:t>» и производства по изготовлению рассыпного комбикорма ТОО «</w:t>
      </w:r>
      <w:proofErr w:type="spellStart"/>
      <w:r w:rsidRPr="00200E51">
        <w:rPr>
          <w:bCs/>
          <w:i/>
          <w:lang w:val="en-US"/>
        </w:rPr>
        <w:t>Kazmeal</w:t>
      </w:r>
      <w:proofErr w:type="spellEnd"/>
      <w:r w:rsidRPr="00200E51">
        <w:rPr>
          <w:bCs/>
          <w:i/>
        </w:rPr>
        <w:t>»</w:t>
      </w:r>
      <w:r w:rsidRPr="00200E51">
        <w:rPr>
          <w:bCs/>
          <w:sz w:val="28"/>
          <w:szCs w:val="28"/>
        </w:rPr>
        <w:t>.</w:t>
      </w:r>
      <w:r w:rsidRPr="00200E51">
        <w:rPr>
          <w:sz w:val="28"/>
          <w:szCs w:val="28"/>
        </w:rPr>
        <w:t xml:space="preserve"> В целом по итогам 2019 года в экономику региона </w:t>
      </w:r>
      <w:proofErr w:type="spellStart"/>
      <w:r w:rsidRPr="00200E51">
        <w:rPr>
          <w:sz w:val="28"/>
          <w:szCs w:val="28"/>
        </w:rPr>
        <w:t>привлеч</w:t>
      </w:r>
      <w:proofErr w:type="spellEnd"/>
      <w:r w:rsidRPr="00200E51">
        <w:rPr>
          <w:sz w:val="28"/>
          <w:szCs w:val="28"/>
          <w:lang w:val="kk-KZ"/>
        </w:rPr>
        <w:t>ено</w:t>
      </w:r>
      <w:r w:rsidRPr="00200E51">
        <w:rPr>
          <w:sz w:val="28"/>
          <w:szCs w:val="28"/>
        </w:rPr>
        <w:t xml:space="preserve"> порядка 234,5 млрд. тенге инвестиций, в 2020 году планируется 287 млрд. тенге.</w:t>
      </w:r>
    </w:p>
    <w:p w:rsidR="00161356" w:rsidRPr="00200E51" w:rsidRDefault="00161356" w:rsidP="00161356">
      <w:pPr>
        <w:widowControl w:val="0"/>
        <w:autoSpaceDE w:val="0"/>
        <w:ind w:firstLine="709"/>
        <w:jc w:val="both"/>
        <w:rPr>
          <w:sz w:val="28"/>
          <w:szCs w:val="28"/>
        </w:rPr>
      </w:pPr>
      <w:r w:rsidRPr="00200E51">
        <w:rPr>
          <w:sz w:val="28"/>
          <w:szCs w:val="28"/>
        </w:rPr>
        <w:t xml:space="preserve">С целью привлечения инвестиций и развития новых производств </w:t>
      </w:r>
      <w:r w:rsidRPr="00200E51">
        <w:rPr>
          <w:sz w:val="28"/>
          <w:szCs w:val="28"/>
          <w:lang w:val="kk-KZ"/>
        </w:rPr>
        <w:t xml:space="preserve">в 2019 году </w:t>
      </w:r>
      <w:proofErr w:type="gramStart"/>
      <w:r w:rsidRPr="00200E51">
        <w:rPr>
          <w:sz w:val="28"/>
          <w:szCs w:val="28"/>
          <w:lang w:val="kk-KZ"/>
        </w:rPr>
        <w:t>создана</w:t>
      </w:r>
      <w:proofErr w:type="gramEnd"/>
      <w:r w:rsidRPr="00200E51">
        <w:rPr>
          <w:sz w:val="28"/>
          <w:szCs w:val="28"/>
          <w:lang w:val="kk-KZ"/>
        </w:rPr>
        <w:t xml:space="preserve"> </w:t>
      </w:r>
      <w:r w:rsidRPr="00200E51">
        <w:rPr>
          <w:sz w:val="28"/>
          <w:szCs w:val="28"/>
        </w:rPr>
        <w:t>СЭЗ «</w:t>
      </w:r>
      <w:proofErr w:type="spellStart"/>
      <w:r w:rsidRPr="00200E51">
        <w:rPr>
          <w:sz w:val="28"/>
          <w:szCs w:val="28"/>
        </w:rPr>
        <w:t>Qyzyljar</w:t>
      </w:r>
      <w:proofErr w:type="spellEnd"/>
      <w:r w:rsidRPr="00200E51">
        <w:rPr>
          <w:sz w:val="28"/>
          <w:szCs w:val="28"/>
        </w:rPr>
        <w:t xml:space="preserve">» в г. Петропавловске, в виде четырех </w:t>
      </w:r>
      <w:proofErr w:type="spellStart"/>
      <w:r w:rsidRPr="00200E51">
        <w:rPr>
          <w:sz w:val="28"/>
          <w:szCs w:val="28"/>
        </w:rPr>
        <w:t>субзон</w:t>
      </w:r>
      <w:proofErr w:type="spellEnd"/>
      <w:r w:rsidRPr="00200E51">
        <w:rPr>
          <w:sz w:val="28"/>
          <w:szCs w:val="28"/>
        </w:rPr>
        <w:t>, общей площадью 19</w:t>
      </w:r>
      <w:r w:rsidRPr="00200E51">
        <w:rPr>
          <w:sz w:val="28"/>
          <w:szCs w:val="28"/>
          <w:lang w:val="kk-KZ"/>
        </w:rPr>
        <w:t>7</w:t>
      </w:r>
      <w:r w:rsidRPr="00200E51">
        <w:rPr>
          <w:sz w:val="28"/>
          <w:szCs w:val="28"/>
        </w:rPr>
        <w:t>,3 га (</w:t>
      </w:r>
      <w:proofErr w:type="spellStart"/>
      <w:r w:rsidRPr="00200E51">
        <w:rPr>
          <w:sz w:val="28"/>
          <w:szCs w:val="28"/>
        </w:rPr>
        <w:t>субзона</w:t>
      </w:r>
      <w:proofErr w:type="spellEnd"/>
      <w:r w:rsidRPr="00200E51">
        <w:rPr>
          <w:sz w:val="28"/>
          <w:szCs w:val="28"/>
        </w:rPr>
        <w:t xml:space="preserve"> № 1 – 15 га, </w:t>
      </w:r>
      <w:proofErr w:type="spellStart"/>
      <w:r w:rsidRPr="00200E51">
        <w:rPr>
          <w:sz w:val="28"/>
          <w:szCs w:val="28"/>
        </w:rPr>
        <w:t>субзона</w:t>
      </w:r>
      <w:proofErr w:type="spellEnd"/>
      <w:r w:rsidRPr="00200E51">
        <w:rPr>
          <w:sz w:val="28"/>
          <w:szCs w:val="28"/>
        </w:rPr>
        <w:t xml:space="preserve"> № 2 – 7,3 га, </w:t>
      </w:r>
      <w:proofErr w:type="spellStart"/>
      <w:r w:rsidRPr="00200E51">
        <w:rPr>
          <w:sz w:val="28"/>
          <w:szCs w:val="28"/>
        </w:rPr>
        <w:t>субзона</w:t>
      </w:r>
      <w:proofErr w:type="spellEnd"/>
      <w:r w:rsidRPr="00200E51">
        <w:rPr>
          <w:sz w:val="28"/>
          <w:szCs w:val="28"/>
        </w:rPr>
        <w:t xml:space="preserve"> № 3 – 160 га, </w:t>
      </w:r>
      <w:proofErr w:type="spellStart"/>
      <w:r w:rsidRPr="00200E51">
        <w:rPr>
          <w:sz w:val="28"/>
          <w:szCs w:val="28"/>
        </w:rPr>
        <w:t>субзона</w:t>
      </w:r>
      <w:proofErr w:type="spellEnd"/>
      <w:r w:rsidRPr="00200E51">
        <w:rPr>
          <w:sz w:val="28"/>
          <w:szCs w:val="28"/>
        </w:rPr>
        <w:t xml:space="preserve"> № 4 – 1</w:t>
      </w:r>
      <w:r w:rsidRPr="00200E51">
        <w:rPr>
          <w:sz w:val="28"/>
          <w:szCs w:val="28"/>
          <w:lang w:val="kk-KZ"/>
        </w:rPr>
        <w:t>5</w:t>
      </w:r>
      <w:r w:rsidRPr="00200E51">
        <w:rPr>
          <w:sz w:val="28"/>
          <w:szCs w:val="28"/>
        </w:rPr>
        <w:t xml:space="preserve"> га).</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rPr>
      </w:pPr>
      <w:r w:rsidRPr="00200E51">
        <w:rPr>
          <w:iCs/>
          <w:sz w:val="28"/>
          <w:szCs w:val="28"/>
          <w:lang w:val="kk-KZ"/>
        </w:rPr>
        <w:t>В результате проводимой работы планируется привлечь на территорию СЭЗ инвесторов для открытия востребованных производств в таких отраслях как</w:t>
      </w:r>
      <w:r w:rsidRPr="00200E51">
        <w:rPr>
          <w:iCs/>
          <w:sz w:val="28"/>
          <w:szCs w:val="28"/>
        </w:rPr>
        <w:t>:</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lang w:val="kk-KZ"/>
        </w:rPr>
      </w:pPr>
      <w:r w:rsidRPr="00200E51">
        <w:rPr>
          <w:iCs/>
          <w:sz w:val="28"/>
          <w:szCs w:val="28"/>
          <w:lang w:val="kk-KZ"/>
        </w:rPr>
        <w:t>1)</w:t>
      </w:r>
      <w:r w:rsidRPr="00200E51">
        <w:rPr>
          <w:iCs/>
          <w:sz w:val="28"/>
          <w:szCs w:val="28"/>
          <w:lang w:val="kk-KZ"/>
        </w:rPr>
        <w:tab/>
        <w:t>производство и переработка пищевой продукции;</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lang w:val="kk-KZ"/>
        </w:rPr>
      </w:pPr>
      <w:r w:rsidRPr="00200E51">
        <w:rPr>
          <w:iCs/>
          <w:sz w:val="28"/>
          <w:szCs w:val="28"/>
          <w:lang w:val="kk-KZ"/>
        </w:rPr>
        <w:t>2)</w:t>
      </w:r>
      <w:r w:rsidRPr="00200E51">
        <w:rPr>
          <w:iCs/>
          <w:sz w:val="28"/>
          <w:szCs w:val="28"/>
          <w:lang w:val="kk-KZ"/>
        </w:rPr>
        <w:tab/>
        <w:t>производство строительных материалов и мебели;</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lang w:val="kk-KZ"/>
        </w:rPr>
      </w:pPr>
      <w:r w:rsidRPr="00200E51">
        <w:rPr>
          <w:iCs/>
          <w:sz w:val="28"/>
          <w:szCs w:val="28"/>
          <w:lang w:val="kk-KZ"/>
        </w:rPr>
        <w:t>3)</w:t>
      </w:r>
      <w:r w:rsidRPr="00200E51">
        <w:rPr>
          <w:iCs/>
          <w:sz w:val="28"/>
          <w:szCs w:val="28"/>
          <w:lang w:val="kk-KZ"/>
        </w:rPr>
        <w:tab/>
        <w:t>производство продукции электроники и электрического оборудования;</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lang w:val="kk-KZ"/>
        </w:rPr>
      </w:pPr>
      <w:r w:rsidRPr="00200E51">
        <w:rPr>
          <w:iCs/>
          <w:sz w:val="28"/>
          <w:szCs w:val="28"/>
          <w:lang w:val="kk-KZ"/>
        </w:rPr>
        <w:t>4)</w:t>
      </w:r>
      <w:r w:rsidRPr="00200E51">
        <w:rPr>
          <w:iCs/>
          <w:sz w:val="28"/>
          <w:szCs w:val="28"/>
          <w:lang w:val="kk-KZ"/>
        </w:rPr>
        <w:tab/>
        <w:t>производство продукции машиностроения;</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lang w:val="kk-KZ"/>
        </w:rPr>
      </w:pPr>
      <w:r w:rsidRPr="00200E51">
        <w:rPr>
          <w:iCs/>
          <w:sz w:val="28"/>
          <w:szCs w:val="28"/>
          <w:lang w:val="kk-KZ"/>
        </w:rPr>
        <w:t>5)</w:t>
      </w:r>
      <w:r w:rsidRPr="00200E51">
        <w:rPr>
          <w:iCs/>
          <w:sz w:val="28"/>
          <w:szCs w:val="28"/>
          <w:lang w:val="kk-KZ"/>
        </w:rPr>
        <w:tab/>
        <w:t>строительство многопрофильной больницы;</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rPr>
      </w:pPr>
      <w:r w:rsidRPr="00200E51">
        <w:rPr>
          <w:iCs/>
          <w:sz w:val="28"/>
          <w:szCs w:val="28"/>
          <w:lang w:val="kk-KZ"/>
        </w:rPr>
        <w:t>6)</w:t>
      </w:r>
      <w:r w:rsidRPr="00200E51">
        <w:rPr>
          <w:iCs/>
          <w:sz w:val="28"/>
          <w:szCs w:val="28"/>
          <w:lang w:val="kk-KZ"/>
        </w:rPr>
        <w:tab/>
        <w:t>деятельность больниц широкого профиля и специализированных больниц.</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rPr>
      </w:pPr>
      <w:r w:rsidRPr="00200E51">
        <w:rPr>
          <w:iCs/>
          <w:sz w:val="28"/>
          <w:szCs w:val="28"/>
        </w:rPr>
        <w:t>На сегодняшний день с УК СЭЗ «</w:t>
      </w:r>
      <w:proofErr w:type="spellStart"/>
      <w:r w:rsidRPr="00200E51">
        <w:rPr>
          <w:iCs/>
          <w:sz w:val="28"/>
          <w:szCs w:val="28"/>
        </w:rPr>
        <w:t>Qyzyljar</w:t>
      </w:r>
      <w:proofErr w:type="spellEnd"/>
      <w:r w:rsidRPr="00200E51">
        <w:rPr>
          <w:iCs/>
          <w:sz w:val="28"/>
          <w:szCs w:val="28"/>
        </w:rPr>
        <w:t xml:space="preserve">» заключен договор с 2 - </w:t>
      </w:r>
      <w:proofErr w:type="spellStart"/>
      <w:r w:rsidRPr="00200E51">
        <w:rPr>
          <w:iCs/>
          <w:sz w:val="28"/>
          <w:szCs w:val="28"/>
        </w:rPr>
        <w:t>мя</w:t>
      </w:r>
      <w:proofErr w:type="spellEnd"/>
      <w:r w:rsidRPr="00200E51">
        <w:rPr>
          <w:iCs/>
          <w:sz w:val="28"/>
          <w:szCs w:val="28"/>
        </w:rPr>
        <w:t xml:space="preserve"> участниками СЭЗ:</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rPr>
      </w:pPr>
      <w:r w:rsidRPr="00200E51">
        <w:rPr>
          <w:iCs/>
          <w:sz w:val="28"/>
          <w:szCs w:val="28"/>
        </w:rPr>
        <w:lastRenderedPageBreak/>
        <w:t>-</w:t>
      </w:r>
      <w:r w:rsidRPr="00200E51">
        <w:rPr>
          <w:iCs/>
          <w:sz w:val="28"/>
          <w:szCs w:val="28"/>
        </w:rPr>
        <w:tab/>
        <w:t xml:space="preserve">ТОО «ATM </w:t>
      </w:r>
      <w:proofErr w:type="spellStart"/>
      <w:r w:rsidRPr="00200E51">
        <w:rPr>
          <w:iCs/>
          <w:sz w:val="28"/>
          <w:szCs w:val="28"/>
        </w:rPr>
        <w:t>Petropavlovsk</w:t>
      </w:r>
      <w:proofErr w:type="spellEnd"/>
      <w:r w:rsidRPr="00200E51">
        <w:rPr>
          <w:iCs/>
          <w:sz w:val="28"/>
          <w:szCs w:val="28"/>
        </w:rPr>
        <w:t xml:space="preserve"> </w:t>
      </w:r>
      <w:proofErr w:type="spellStart"/>
      <w:r w:rsidRPr="00200E51">
        <w:rPr>
          <w:iCs/>
          <w:sz w:val="28"/>
          <w:szCs w:val="28"/>
        </w:rPr>
        <w:t>Hospital</w:t>
      </w:r>
      <w:proofErr w:type="spellEnd"/>
      <w:r w:rsidRPr="00200E51">
        <w:rPr>
          <w:iCs/>
          <w:sz w:val="28"/>
          <w:szCs w:val="28"/>
        </w:rPr>
        <w:t xml:space="preserve">» с участием турецкого инвестора (YDA </w:t>
      </w:r>
      <w:proofErr w:type="spellStart"/>
      <w:r w:rsidRPr="00200E51">
        <w:rPr>
          <w:iCs/>
          <w:sz w:val="28"/>
          <w:szCs w:val="28"/>
        </w:rPr>
        <w:t>Holding</w:t>
      </w:r>
      <w:proofErr w:type="spellEnd"/>
      <w:r w:rsidRPr="00200E51">
        <w:rPr>
          <w:iCs/>
          <w:sz w:val="28"/>
          <w:szCs w:val="28"/>
        </w:rPr>
        <w:t xml:space="preserve">) - </w:t>
      </w:r>
      <w:proofErr w:type="spellStart"/>
      <w:r w:rsidRPr="00200E51">
        <w:rPr>
          <w:iCs/>
          <w:sz w:val="28"/>
          <w:szCs w:val="28"/>
        </w:rPr>
        <w:t>Субзона</w:t>
      </w:r>
      <w:proofErr w:type="spellEnd"/>
      <w:r w:rsidRPr="00200E51">
        <w:rPr>
          <w:iCs/>
          <w:sz w:val="28"/>
          <w:szCs w:val="28"/>
        </w:rPr>
        <w:t xml:space="preserve"> № 4 с проектом строительства многопрофильной областной больницы и консультативно-диагностической поликлиникой на 480 койко-мест. Проект реализуется по линии ГЧП, объем инвестиций составляет 115 млрд. тенге. Планируемое количество рабочих мест – 1 365 человек. </w:t>
      </w:r>
    </w:p>
    <w:p w:rsidR="00161356" w:rsidRPr="00200E51" w:rsidRDefault="00161356" w:rsidP="00161356">
      <w:pPr>
        <w:widowControl w:val="0"/>
        <w:pBdr>
          <w:bottom w:val="single" w:sz="4" w:space="0" w:color="FFFFFF"/>
        </w:pBdr>
        <w:spacing w:before="100" w:beforeAutospacing="1"/>
        <w:ind w:firstLine="709"/>
        <w:contextualSpacing/>
        <w:jc w:val="both"/>
        <w:rPr>
          <w:iCs/>
          <w:sz w:val="28"/>
          <w:szCs w:val="28"/>
        </w:rPr>
      </w:pPr>
      <w:r w:rsidRPr="00200E51">
        <w:rPr>
          <w:iCs/>
          <w:sz w:val="28"/>
          <w:szCs w:val="28"/>
        </w:rPr>
        <w:t>-</w:t>
      </w:r>
      <w:r w:rsidRPr="00200E51">
        <w:rPr>
          <w:iCs/>
          <w:sz w:val="28"/>
          <w:szCs w:val="28"/>
        </w:rPr>
        <w:tab/>
        <w:t xml:space="preserve">ТОО «Петропавловский электротехнический завод» - </w:t>
      </w:r>
      <w:proofErr w:type="spellStart"/>
      <w:r w:rsidRPr="00200E51">
        <w:rPr>
          <w:iCs/>
          <w:sz w:val="28"/>
          <w:szCs w:val="28"/>
        </w:rPr>
        <w:t>Субзона</w:t>
      </w:r>
      <w:proofErr w:type="spellEnd"/>
      <w:r w:rsidRPr="00200E51">
        <w:rPr>
          <w:iCs/>
          <w:sz w:val="28"/>
          <w:szCs w:val="28"/>
        </w:rPr>
        <w:t xml:space="preserve"> </w:t>
      </w:r>
      <w:r w:rsidRPr="00200E51">
        <w:rPr>
          <w:iCs/>
          <w:sz w:val="28"/>
          <w:szCs w:val="28"/>
        </w:rPr>
        <w:br/>
        <w:t xml:space="preserve">№ 1 с проектом по созданию производство трансформаторной техники порядка 12 000 </w:t>
      </w:r>
      <w:proofErr w:type="spellStart"/>
      <w:proofErr w:type="gramStart"/>
      <w:r w:rsidRPr="00200E51">
        <w:rPr>
          <w:iCs/>
          <w:sz w:val="28"/>
          <w:szCs w:val="28"/>
        </w:rPr>
        <w:t>шт</w:t>
      </w:r>
      <w:proofErr w:type="spellEnd"/>
      <w:proofErr w:type="gramEnd"/>
      <w:r w:rsidRPr="00200E51">
        <w:rPr>
          <w:iCs/>
          <w:sz w:val="28"/>
          <w:szCs w:val="28"/>
        </w:rPr>
        <w:t>/год (дог. от 22 сентября 2020 г.). Проект реализуется с участием крупной отечественной электротехнической компанией Казахстана «</w:t>
      </w:r>
      <w:proofErr w:type="spellStart"/>
      <w:r w:rsidRPr="00200E51">
        <w:rPr>
          <w:iCs/>
          <w:sz w:val="28"/>
          <w:szCs w:val="28"/>
        </w:rPr>
        <w:t>Alageum</w:t>
      </w:r>
      <w:proofErr w:type="spellEnd"/>
      <w:r w:rsidRPr="00200E51">
        <w:rPr>
          <w:iCs/>
          <w:sz w:val="28"/>
          <w:szCs w:val="28"/>
        </w:rPr>
        <w:t xml:space="preserve"> </w:t>
      </w:r>
      <w:proofErr w:type="spellStart"/>
      <w:r w:rsidRPr="00200E51">
        <w:rPr>
          <w:iCs/>
          <w:sz w:val="28"/>
          <w:szCs w:val="28"/>
        </w:rPr>
        <w:t>electric</w:t>
      </w:r>
      <w:proofErr w:type="spellEnd"/>
      <w:r w:rsidRPr="00200E51">
        <w:rPr>
          <w:iCs/>
          <w:sz w:val="28"/>
          <w:szCs w:val="28"/>
        </w:rPr>
        <w:t>», чья продукция зарекомендовала себя на рынке, как доступная и качественная наравне с мировыми аналогами. Сумма инвестиций по проекту 4,2 млрд. тенге, с созданием 300 рабочих мест. В настоящее время ведутся работы по реконструкции производственных помещений и строительству инженерных сетей, запуск производства запланирован на 2 квартал 2021 года.</w:t>
      </w:r>
    </w:p>
    <w:p w:rsidR="00161356" w:rsidRPr="00200E51" w:rsidRDefault="00161356" w:rsidP="00161356">
      <w:pPr>
        <w:widowControl w:val="0"/>
        <w:pBdr>
          <w:bottom w:val="single" w:sz="4" w:space="0" w:color="FFFFFF"/>
        </w:pBdr>
        <w:spacing w:before="100" w:beforeAutospacing="1"/>
        <w:ind w:firstLine="709"/>
        <w:contextualSpacing/>
        <w:jc w:val="both"/>
        <w:rPr>
          <w:bCs/>
          <w:iCs/>
          <w:sz w:val="28"/>
          <w:szCs w:val="28"/>
        </w:rPr>
      </w:pPr>
      <w:r w:rsidRPr="00200E51">
        <w:rPr>
          <w:iCs/>
          <w:sz w:val="28"/>
          <w:szCs w:val="28"/>
        </w:rPr>
        <w:t xml:space="preserve">Область является регионом </w:t>
      </w:r>
      <w:proofErr w:type="gramStart"/>
      <w:r w:rsidRPr="00200E51">
        <w:rPr>
          <w:iCs/>
          <w:sz w:val="28"/>
          <w:szCs w:val="28"/>
        </w:rPr>
        <w:t>интенсивного</w:t>
      </w:r>
      <w:proofErr w:type="gramEnd"/>
      <w:r w:rsidRPr="00200E51">
        <w:rPr>
          <w:iCs/>
          <w:sz w:val="28"/>
          <w:szCs w:val="28"/>
        </w:rPr>
        <w:t xml:space="preserve"> развития международных и межрегиональных связей. Торговые операции осуществляются с 67 странами мира. За 201</w:t>
      </w:r>
      <w:r w:rsidRPr="00200E51">
        <w:rPr>
          <w:iCs/>
          <w:sz w:val="28"/>
          <w:szCs w:val="28"/>
          <w:lang w:val="kk-KZ"/>
        </w:rPr>
        <w:t>7</w:t>
      </w:r>
      <w:r w:rsidRPr="00200E51">
        <w:rPr>
          <w:iCs/>
          <w:sz w:val="28"/>
          <w:szCs w:val="28"/>
        </w:rPr>
        <w:t>-</w:t>
      </w:r>
      <w:r w:rsidRPr="00200E51">
        <w:rPr>
          <w:bCs/>
          <w:iCs/>
          <w:sz w:val="28"/>
          <w:szCs w:val="28"/>
        </w:rPr>
        <w:t>201</w:t>
      </w:r>
      <w:r w:rsidRPr="00200E51">
        <w:rPr>
          <w:bCs/>
          <w:iCs/>
          <w:sz w:val="28"/>
          <w:szCs w:val="28"/>
          <w:lang w:val="kk-KZ"/>
        </w:rPr>
        <w:t>9</w:t>
      </w:r>
      <w:r w:rsidRPr="00200E51">
        <w:rPr>
          <w:iCs/>
          <w:sz w:val="28"/>
          <w:szCs w:val="28"/>
        </w:rPr>
        <w:t xml:space="preserve"> годы о</w:t>
      </w:r>
      <w:r w:rsidRPr="00200E51">
        <w:rPr>
          <w:bCs/>
          <w:iCs/>
          <w:sz w:val="28"/>
          <w:szCs w:val="28"/>
        </w:rPr>
        <w:t xml:space="preserve">бъем </w:t>
      </w:r>
      <w:proofErr w:type="spellStart"/>
      <w:r w:rsidRPr="00200E51">
        <w:rPr>
          <w:bCs/>
          <w:iCs/>
          <w:sz w:val="28"/>
          <w:szCs w:val="28"/>
        </w:rPr>
        <w:t>несырьевого</w:t>
      </w:r>
      <w:proofErr w:type="spellEnd"/>
      <w:r w:rsidRPr="00200E51">
        <w:rPr>
          <w:bCs/>
          <w:iCs/>
          <w:sz w:val="28"/>
          <w:szCs w:val="28"/>
        </w:rPr>
        <w:t xml:space="preserve"> экспорта вырос на </w:t>
      </w:r>
      <w:r w:rsidRPr="00200E51">
        <w:rPr>
          <w:bCs/>
          <w:iCs/>
          <w:sz w:val="28"/>
          <w:szCs w:val="28"/>
          <w:lang w:val="kk-KZ"/>
        </w:rPr>
        <w:t>26</w:t>
      </w:r>
      <w:r w:rsidRPr="00200E51">
        <w:rPr>
          <w:bCs/>
          <w:iCs/>
          <w:sz w:val="28"/>
          <w:szCs w:val="28"/>
        </w:rPr>
        <w:t xml:space="preserve">% </w:t>
      </w:r>
      <w:r w:rsidRPr="00200E51">
        <w:rPr>
          <w:bCs/>
          <w:iCs/>
          <w:sz w:val="28"/>
          <w:szCs w:val="28"/>
        </w:rPr>
        <w:br/>
      </w:r>
      <w:r w:rsidRPr="00200E51">
        <w:rPr>
          <w:i/>
          <w:szCs w:val="28"/>
        </w:rPr>
        <w:t xml:space="preserve">(с </w:t>
      </w:r>
      <w:r w:rsidRPr="00200E51">
        <w:rPr>
          <w:i/>
          <w:szCs w:val="28"/>
          <w:lang w:val="kk-KZ"/>
        </w:rPr>
        <w:t>70,9</w:t>
      </w:r>
      <w:r w:rsidRPr="00200E51">
        <w:rPr>
          <w:i/>
          <w:szCs w:val="28"/>
        </w:rPr>
        <w:t xml:space="preserve"> млн. до </w:t>
      </w:r>
      <w:r w:rsidRPr="00200E51">
        <w:rPr>
          <w:i/>
          <w:szCs w:val="28"/>
          <w:lang w:val="kk-KZ"/>
        </w:rPr>
        <w:t>89,5</w:t>
      </w:r>
      <w:r w:rsidRPr="00200E51">
        <w:rPr>
          <w:i/>
          <w:szCs w:val="28"/>
        </w:rPr>
        <w:t xml:space="preserve"> млрд. долл. США). </w:t>
      </w:r>
    </w:p>
    <w:p w:rsidR="00161356" w:rsidRPr="00200E51" w:rsidRDefault="00161356" w:rsidP="00161356">
      <w:pPr>
        <w:widowControl w:val="0"/>
        <w:ind w:firstLine="709"/>
        <w:jc w:val="both"/>
        <w:rPr>
          <w:sz w:val="28"/>
          <w:szCs w:val="28"/>
        </w:rPr>
      </w:pPr>
      <w:r w:rsidRPr="00200E51">
        <w:rPr>
          <w:sz w:val="28"/>
          <w:szCs w:val="28"/>
        </w:rPr>
        <w:t xml:space="preserve">Активно развивается сектор </w:t>
      </w:r>
      <w:r w:rsidRPr="00200E51">
        <w:rPr>
          <w:b/>
          <w:sz w:val="28"/>
          <w:szCs w:val="28"/>
        </w:rPr>
        <w:t>предпринимательства.</w:t>
      </w:r>
      <w:r w:rsidRPr="00200E51">
        <w:rPr>
          <w:sz w:val="28"/>
          <w:szCs w:val="28"/>
        </w:rPr>
        <w:t xml:space="preserve"> Доля МСБ в структуре В</w:t>
      </w:r>
      <w:proofErr w:type="gramStart"/>
      <w:r w:rsidRPr="00200E51">
        <w:rPr>
          <w:sz w:val="28"/>
          <w:szCs w:val="28"/>
        </w:rPr>
        <w:t>РП в ср</w:t>
      </w:r>
      <w:proofErr w:type="gramEnd"/>
      <w:r w:rsidRPr="00200E51">
        <w:rPr>
          <w:sz w:val="28"/>
          <w:szCs w:val="28"/>
        </w:rPr>
        <w:t>авнении с 201</w:t>
      </w:r>
      <w:r w:rsidRPr="00200E51">
        <w:rPr>
          <w:sz w:val="28"/>
          <w:szCs w:val="28"/>
          <w:lang w:val="kk-KZ"/>
        </w:rPr>
        <w:t>7</w:t>
      </w:r>
      <w:r w:rsidRPr="00200E51">
        <w:rPr>
          <w:sz w:val="28"/>
          <w:szCs w:val="28"/>
        </w:rPr>
        <w:t xml:space="preserve"> годом выросла с 2</w:t>
      </w:r>
      <w:r w:rsidRPr="00200E51">
        <w:rPr>
          <w:sz w:val="28"/>
          <w:szCs w:val="28"/>
          <w:lang w:val="kk-KZ"/>
        </w:rPr>
        <w:t>5</w:t>
      </w:r>
      <w:r w:rsidRPr="00200E51">
        <w:rPr>
          <w:sz w:val="28"/>
          <w:szCs w:val="28"/>
        </w:rPr>
        <w:t xml:space="preserve">,4% до </w:t>
      </w:r>
      <w:r w:rsidRPr="00200E51">
        <w:rPr>
          <w:sz w:val="28"/>
          <w:szCs w:val="28"/>
          <w:lang w:val="kk-KZ"/>
        </w:rPr>
        <w:t>30,3</w:t>
      </w:r>
      <w:r w:rsidRPr="00200E51">
        <w:rPr>
          <w:sz w:val="28"/>
          <w:szCs w:val="28"/>
        </w:rPr>
        <w:t xml:space="preserve">%. Задача </w:t>
      </w:r>
      <w:r w:rsidRPr="00200E51">
        <w:rPr>
          <w:sz w:val="28"/>
          <w:szCs w:val="28"/>
          <w:lang w:val="kk-KZ"/>
        </w:rPr>
        <w:t xml:space="preserve">достигнуть </w:t>
      </w:r>
      <w:r w:rsidR="00F87889" w:rsidRPr="00200E51">
        <w:rPr>
          <w:sz w:val="28"/>
          <w:szCs w:val="28"/>
          <w:lang w:val="kk-KZ"/>
        </w:rPr>
        <w:t>значения</w:t>
      </w:r>
      <w:r w:rsidRPr="00200E51">
        <w:rPr>
          <w:sz w:val="28"/>
          <w:szCs w:val="28"/>
        </w:rPr>
        <w:t xml:space="preserve"> до </w:t>
      </w:r>
      <w:r w:rsidRPr="00200E51">
        <w:rPr>
          <w:sz w:val="28"/>
          <w:szCs w:val="28"/>
          <w:lang w:val="kk-KZ"/>
        </w:rPr>
        <w:t>35</w:t>
      </w:r>
      <w:r w:rsidRPr="00200E51">
        <w:rPr>
          <w:sz w:val="28"/>
          <w:szCs w:val="28"/>
        </w:rPr>
        <w:t xml:space="preserve"> % в 2025 году.</w:t>
      </w:r>
    </w:p>
    <w:p w:rsidR="00161356" w:rsidRPr="00200E51" w:rsidRDefault="00161356" w:rsidP="00161356">
      <w:pPr>
        <w:widowControl w:val="0"/>
        <w:ind w:firstLine="709"/>
        <w:jc w:val="both"/>
        <w:rPr>
          <w:sz w:val="28"/>
          <w:szCs w:val="28"/>
        </w:rPr>
      </w:pPr>
      <w:r w:rsidRPr="00200E51">
        <w:rPr>
          <w:sz w:val="28"/>
          <w:szCs w:val="28"/>
        </w:rPr>
        <w:t>В области зарегистрировано 35,2 тыс. субъектов МСБ, из них 30 тыс. являются действующими. В динамике за 3 года их количество</w:t>
      </w:r>
      <w:r w:rsidRPr="00200E51">
        <w:rPr>
          <w:sz w:val="28"/>
          <w:szCs w:val="28"/>
          <w:lang w:val="kk-KZ"/>
        </w:rPr>
        <w:t xml:space="preserve"> действующих МСБ </w:t>
      </w:r>
      <w:r w:rsidRPr="00200E51">
        <w:rPr>
          <w:sz w:val="28"/>
          <w:szCs w:val="28"/>
        </w:rPr>
        <w:t xml:space="preserve"> выросло на </w:t>
      </w:r>
      <w:r w:rsidRPr="00200E51">
        <w:rPr>
          <w:sz w:val="28"/>
          <w:szCs w:val="28"/>
          <w:lang w:val="kk-KZ"/>
        </w:rPr>
        <w:t>9</w:t>
      </w:r>
      <w:r w:rsidRPr="00200E51">
        <w:rPr>
          <w:sz w:val="28"/>
          <w:szCs w:val="28"/>
        </w:rPr>
        <w:t xml:space="preserve">% </w:t>
      </w:r>
      <w:r w:rsidRPr="00200E51">
        <w:rPr>
          <w:i/>
          <w:szCs w:val="28"/>
        </w:rPr>
        <w:t>(на 01.01. 2018 г. численность действующих – 27587 ед., на 01.01.2020 г- 30071 ед.).</w:t>
      </w:r>
      <w:r w:rsidRPr="00200E51">
        <w:rPr>
          <w:szCs w:val="28"/>
        </w:rPr>
        <w:t xml:space="preserve"> </w:t>
      </w:r>
    </w:p>
    <w:p w:rsidR="00161356" w:rsidRPr="00200E51" w:rsidRDefault="00161356" w:rsidP="00161356">
      <w:pPr>
        <w:widowControl w:val="0"/>
        <w:ind w:firstLine="709"/>
        <w:jc w:val="both"/>
        <w:rPr>
          <w:sz w:val="28"/>
          <w:szCs w:val="28"/>
        </w:rPr>
      </w:pPr>
      <w:r w:rsidRPr="00200E51">
        <w:rPr>
          <w:sz w:val="28"/>
          <w:szCs w:val="28"/>
        </w:rPr>
        <w:t>За 201</w:t>
      </w:r>
      <w:r w:rsidRPr="00200E51">
        <w:rPr>
          <w:sz w:val="28"/>
          <w:szCs w:val="28"/>
          <w:lang w:val="kk-KZ"/>
        </w:rPr>
        <w:t>7</w:t>
      </w:r>
      <w:r w:rsidRPr="00200E51">
        <w:rPr>
          <w:sz w:val="28"/>
          <w:szCs w:val="28"/>
        </w:rPr>
        <w:t>-201</w:t>
      </w:r>
      <w:r w:rsidRPr="00200E51">
        <w:rPr>
          <w:sz w:val="28"/>
          <w:szCs w:val="28"/>
          <w:lang w:val="kk-KZ"/>
        </w:rPr>
        <w:t>9</w:t>
      </w:r>
      <w:r w:rsidRPr="00200E51">
        <w:rPr>
          <w:sz w:val="28"/>
          <w:szCs w:val="28"/>
        </w:rPr>
        <w:t xml:space="preserve"> год </w:t>
      </w:r>
      <w:r w:rsidRPr="00200E51">
        <w:rPr>
          <w:sz w:val="28"/>
          <w:szCs w:val="28"/>
          <w:lang w:val="kk-KZ"/>
        </w:rPr>
        <w:t>в</w:t>
      </w:r>
      <w:proofErr w:type="spellStart"/>
      <w:r w:rsidRPr="00200E51">
        <w:rPr>
          <w:sz w:val="28"/>
          <w:szCs w:val="28"/>
        </w:rPr>
        <w:t>ыпуск</w:t>
      </w:r>
      <w:proofErr w:type="spellEnd"/>
      <w:r w:rsidRPr="00200E51">
        <w:rPr>
          <w:sz w:val="28"/>
          <w:szCs w:val="28"/>
        </w:rPr>
        <w:t xml:space="preserve"> продукции субъектами малого и среднего предпринимательства</w:t>
      </w:r>
      <w:r w:rsidRPr="00200E51">
        <w:rPr>
          <w:sz w:val="28"/>
          <w:szCs w:val="28"/>
          <w:lang w:val="kk-KZ"/>
        </w:rPr>
        <w:t xml:space="preserve"> составил 1,7 трлн</w:t>
      </w:r>
      <w:proofErr w:type="gramStart"/>
      <w:r w:rsidRPr="00200E51">
        <w:rPr>
          <w:sz w:val="28"/>
          <w:szCs w:val="28"/>
        </w:rPr>
        <w:t>.</w:t>
      </w:r>
      <w:r w:rsidRPr="00200E51">
        <w:rPr>
          <w:sz w:val="28"/>
          <w:szCs w:val="28"/>
          <w:lang w:val="kk-KZ"/>
        </w:rPr>
        <w:t>т</w:t>
      </w:r>
      <w:proofErr w:type="gramEnd"/>
      <w:r w:rsidRPr="00200E51">
        <w:rPr>
          <w:sz w:val="28"/>
          <w:szCs w:val="28"/>
          <w:lang w:val="kk-KZ"/>
        </w:rPr>
        <w:t>енге</w:t>
      </w:r>
      <w:r w:rsidRPr="00200E51">
        <w:rPr>
          <w:sz w:val="28"/>
          <w:szCs w:val="28"/>
        </w:rPr>
        <w:t xml:space="preserve"> </w:t>
      </w:r>
      <w:r w:rsidRPr="00200E51">
        <w:rPr>
          <w:i/>
          <w:szCs w:val="28"/>
        </w:rPr>
        <w:t xml:space="preserve">(2017 г.-490,388 </w:t>
      </w:r>
      <w:proofErr w:type="spellStart"/>
      <w:r w:rsidRPr="00200E51">
        <w:rPr>
          <w:i/>
          <w:szCs w:val="28"/>
        </w:rPr>
        <w:t>млн.тенге</w:t>
      </w:r>
      <w:proofErr w:type="spellEnd"/>
      <w:r w:rsidRPr="00200E51">
        <w:rPr>
          <w:i/>
          <w:szCs w:val="28"/>
        </w:rPr>
        <w:t xml:space="preserve">, 2018 г.-570,8 </w:t>
      </w:r>
      <w:proofErr w:type="spellStart"/>
      <w:r w:rsidRPr="00200E51">
        <w:rPr>
          <w:i/>
          <w:szCs w:val="28"/>
        </w:rPr>
        <w:t>млн.тенге</w:t>
      </w:r>
      <w:proofErr w:type="spellEnd"/>
      <w:r w:rsidRPr="00200E51">
        <w:rPr>
          <w:i/>
          <w:szCs w:val="28"/>
        </w:rPr>
        <w:t xml:space="preserve">, 2019 г.-647,1 </w:t>
      </w:r>
      <w:proofErr w:type="spellStart"/>
      <w:r w:rsidRPr="00200E51">
        <w:rPr>
          <w:i/>
          <w:szCs w:val="28"/>
        </w:rPr>
        <w:t>млн.тенге</w:t>
      </w:r>
      <w:proofErr w:type="spellEnd"/>
      <w:r w:rsidRPr="00200E51">
        <w:rPr>
          <w:i/>
          <w:szCs w:val="28"/>
        </w:rPr>
        <w:t xml:space="preserve">). </w:t>
      </w:r>
    </w:p>
    <w:p w:rsidR="00161356" w:rsidRPr="00200E51" w:rsidRDefault="00161356" w:rsidP="00161356">
      <w:pPr>
        <w:widowControl w:val="0"/>
        <w:ind w:firstLine="709"/>
        <w:jc w:val="both"/>
        <w:rPr>
          <w:sz w:val="28"/>
          <w:szCs w:val="28"/>
        </w:rPr>
      </w:pPr>
      <w:r w:rsidRPr="00200E51">
        <w:rPr>
          <w:sz w:val="28"/>
          <w:szCs w:val="28"/>
        </w:rPr>
        <w:t xml:space="preserve">В </w:t>
      </w:r>
      <w:proofErr w:type="gramStart"/>
      <w:r w:rsidRPr="00200E51">
        <w:rPr>
          <w:sz w:val="28"/>
          <w:szCs w:val="28"/>
        </w:rPr>
        <w:t>целом</w:t>
      </w:r>
      <w:proofErr w:type="gramEnd"/>
      <w:r w:rsidRPr="00200E51">
        <w:rPr>
          <w:sz w:val="28"/>
          <w:szCs w:val="28"/>
        </w:rPr>
        <w:t xml:space="preserve"> господдержка и принимаемые меры дают хороший импульс развитию предпринимательства. Для реализации Программы «ДКБ 2025» за 2017–2019 годы выделено 6,4 млрд. тенге.</w:t>
      </w:r>
    </w:p>
    <w:p w:rsidR="00161356" w:rsidRPr="00200E51" w:rsidRDefault="00161356" w:rsidP="00161356">
      <w:pPr>
        <w:widowControl w:val="0"/>
        <w:pBdr>
          <w:bottom w:val="single" w:sz="4" w:space="1" w:color="FFFFFF"/>
        </w:pBdr>
        <w:autoSpaceDE w:val="0"/>
        <w:autoSpaceDN w:val="0"/>
        <w:adjustRightInd w:val="0"/>
        <w:ind w:firstLine="709"/>
        <w:jc w:val="both"/>
        <w:rPr>
          <w:sz w:val="28"/>
          <w:szCs w:val="28"/>
        </w:rPr>
      </w:pPr>
      <w:r w:rsidRPr="00200E51">
        <w:rPr>
          <w:sz w:val="28"/>
          <w:szCs w:val="28"/>
        </w:rPr>
        <w:t xml:space="preserve">За последние 3 года реализации Программы одобрено 475 заявок предпринимателей, в том числе по </w:t>
      </w:r>
      <w:proofErr w:type="spellStart"/>
      <w:r w:rsidRPr="00200E51">
        <w:rPr>
          <w:sz w:val="28"/>
          <w:szCs w:val="28"/>
        </w:rPr>
        <w:t>субсидировани</w:t>
      </w:r>
      <w:proofErr w:type="spellEnd"/>
      <w:r w:rsidR="00F87889" w:rsidRPr="00200E51">
        <w:rPr>
          <w:sz w:val="28"/>
          <w:szCs w:val="28"/>
          <w:lang w:val="kk-KZ"/>
        </w:rPr>
        <w:t>ю</w:t>
      </w:r>
      <w:r w:rsidRPr="00200E51">
        <w:rPr>
          <w:sz w:val="28"/>
          <w:szCs w:val="28"/>
        </w:rPr>
        <w:t xml:space="preserve"> ставки вознаграждения кредитов – 254, по инструмент</w:t>
      </w:r>
      <w:r w:rsidR="00F87889" w:rsidRPr="00200E51">
        <w:rPr>
          <w:sz w:val="28"/>
          <w:szCs w:val="28"/>
          <w:lang w:val="kk-KZ"/>
        </w:rPr>
        <w:t>ам</w:t>
      </w:r>
      <w:r w:rsidRPr="00200E51">
        <w:rPr>
          <w:sz w:val="28"/>
          <w:szCs w:val="28"/>
        </w:rPr>
        <w:t xml:space="preserve"> гарантирования – 163 гарантии, выдано 32 гранта на создание новых </w:t>
      </w:r>
      <w:proofErr w:type="gramStart"/>
      <w:r w:rsidRPr="00200E51">
        <w:rPr>
          <w:sz w:val="28"/>
          <w:szCs w:val="28"/>
        </w:rPr>
        <w:t>бизнес-идей</w:t>
      </w:r>
      <w:proofErr w:type="gramEnd"/>
      <w:r w:rsidRPr="00200E51">
        <w:rPr>
          <w:sz w:val="28"/>
          <w:szCs w:val="28"/>
        </w:rPr>
        <w:t xml:space="preserve">, по 29 заявкам предприятий одобрена возможность подведения недостающей инфраструктуры. В </w:t>
      </w:r>
      <w:proofErr w:type="gramStart"/>
      <w:r w:rsidRPr="00200E51">
        <w:rPr>
          <w:sz w:val="28"/>
          <w:szCs w:val="28"/>
        </w:rPr>
        <w:t>результате</w:t>
      </w:r>
      <w:proofErr w:type="gramEnd"/>
      <w:r w:rsidRPr="00200E51">
        <w:rPr>
          <w:sz w:val="28"/>
          <w:szCs w:val="28"/>
        </w:rPr>
        <w:t xml:space="preserve"> реализации Программы в 2017-2019 гг. сохранено порядка </w:t>
      </w:r>
      <w:r w:rsidRPr="00200E51">
        <w:rPr>
          <w:sz w:val="28"/>
          <w:szCs w:val="28"/>
          <w:lang w:val="kk-KZ"/>
        </w:rPr>
        <w:t>4,4</w:t>
      </w:r>
      <w:r w:rsidRPr="00200E51">
        <w:rPr>
          <w:sz w:val="28"/>
          <w:szCs w:val="28"/>
        </w:rPr>
        <w:t xml:space="preserve"> тыс. рабочих мест и создано </w:t>
      </w:r>
      <w:r w:rsidRPr="00200E51">
        <w:rPr>
          <w:sz w:val="28"/>
          <w:szCs w:val="28"/>
          <w:lang w:val="kk-KZ"/>
        </w:rPr>
        <w:t>500</w:t>
      </w:r>
      <w:r w:rsidRPr="00200E51">
        <w:rPr>
          <w:sz w:val="28"/>
          <w:szCs w:val="28"/>
        </w:rPr>
        <w:t xml:space="preserve"> новых рабочих мест. Выпуск продукции за 201</w:t>
      </w:r>
      <w:r w:rsidRPr="00200E51">
        <w:rPr>
          <w:sz w:val="28"/>
          <w:szCs w:val="28"/>
          <w:lang w:val="kk-KZ"/>
        </w:rPr>
        <w:t>7</w:t>
      </w:r>
      <w:r w:rsidRPr="00200E51">
        <w:rPr>
          <w:sz w:val="28"/>
          <w:szCs w:val="28"/>
        </w:rPr>
        <w:t>-201</w:t>
      </w:r>
      <w:r w:rsidRPr="00200E51">
        <w:rPr>
          <w:sz w:val="28"/>
          <w:szCs w:val="28"/>
          <w:lang w:val="kk-KZ"/>
        </w:rPr>
        <w:t>9</w:t>
      </w:r>
      <w:r w:rsidRPr="00200E51">
        <w:rPr>
          <w:sz w:val="28"/>
          <w:szCs w:val="28"/>
        </w:rPr>
        <w:t xml:space="preserve"> годы от участников Государственной программы составил </w:t>
      </w:r>
      <w:r w:rsidRPr="00200E51">
        <w:rPr>
          <w:sz w:val="28"/>
          <w:szCs w:val="28"/>
          <w:lang w:val="kk-KZ"/>
        </w:rPr>
        <w:t>596,4</w:t>
      </w:r>
      <w:r w:rsidRPr="00200E51">
        <w:rPr>
          <w:sz w:val="28"/>
          <w:szCs w:val="28"/>
        </w:rPr>
        <w:t xml:space="preserve"> млрд. тенге</w:t>
      </w:r>
      <w:r w:rsidRPr="00200E51">
        <w:rPr>
          <w:sz w:val="28"/>
          <w:szCs w:val="28"/>
          <w:lang w:val="kk-KZ"/>
        </w:rPr>
        <w:t>,</w:t>
      </w:r>
      <w:r w:rsidRPr="00200E51">
        <w:rPr>
          <w:sz w:val="28"/>
          <w:szCs w:val="28"/>
        </w:rPr>
        <w:t xml:space="preserve"> </w:t>
      </w:r>
      <w:r w:rsidRPr="00200E51">
        <w:rPr>
          <w:sz w:val="28"/>
          <w:szCs w:val="28"/>
          <w:lang w:val="kk-KZ"/>
        </w:rPr>
        <w:t>н</w:t>
      </w:r>
      <w:proofErr w:type="spellStart"/>
      <w:r w:rsidRPr="00200E51">
        <w:rPr>
          <w:sz w:val="28"/>
          <w:szCs w:val="28"/>
        </w:rPr>
        <w:t>алоговые</w:t>
      </w:r>
      <w:proofErr w:type="spellEnd"/>
      <w:r w:rsidRPr="00200E51">
        <w:rPr>
          <w:sz w:val="28"/>
          <w:szCs w:val="28"/>
        </w:rPr>
        <w:t xml:space="preserve"> поступления составили </w:t>
      </w:r>
      <w:r w:rsidRPr="00200E51">
        <w:rPr>
          <w:sz w:val="28"/>
          <w:szCs w:val="28"/>
          <w:lang w:val="kk-KZ"/>
        </w:rPr>
        <w:t>26,1</w:t>
      </w:r>
      <w:r w:rsidRPr="00200E51">
        <w:rPr>
          <w:sz w:val="28"/>
          <w:szCs w:val="28"/>
        </w:rPr>
        <w:t xml:space="preserve"> млрд. тенге.</w:t>
      </w:r>
    </w:p>
    <w:p w:rsidR="00161356" w:rsidRPr="00200E51" w:rsidRDefault="00F87889" w:rsidP="00161356">
      <w:pPr>
        <w:suppressAutoHyphens/>
        <w:ind w:firstLine="720"/>
        <w:jc w:val="both"/>
        <w:rPr>
          <w:rFonts w:eastAsia="Batang"/>
          <w:sz w:val="28"/>
          <w:szCs w:val="28"/>
          <w:lang w:val="kk-KZ" w:eastAsia="ko-KR"/>
        </w:rPr>
      </w:pPr>
      <w:r w:rsidRPr="00200E51">
        <w:rPr>
          <w:rFonts w:eastAsia="Batang"/>
          <w:sz w:val="28"/>
          <w:szCs w:val="28"/>
          <w:lang w:val="kk-KZ" w:eastAsia="ko-KR"/>
        </w:rPr>
        <w:t>В период</w:t>
      </w:r>
      <w:r w:rsidR="00161356" w:rsidRPr="00200E51">
        <w:rPr>
          <w:rFonts w:eastAsia="Batang"/>
          <w:sz w:val="28"/>
          <w:szCs w:val="28"/>
          <w:lang w:eastAsia="ko-KR"/>
        </w:rPr>
        <w:t xml:space="preserve"> 2017-2019 г</w:t>
      </w:r>
      <w:r w:rsidRPr="00200E51">
        <w:rPr>
          <w:rFonts w:eastAsia="Batang"/>
          <w:sz w:val="28"/>
          <w:szCs w:val="28"/>
          <w:lang w:val="kk-KZ" w:eastAsia="ko-KR"/>
        </w:rPr>
        <w:t>г.</w:t>
      </w:r>
      <w:r w:rsidR="00161356" w:rsidRPr="00200E51">
        <w:rPr>
          <w:rFonts w:eastAsia="Batang"/>
          <w:sz w:val="28"/>
          <w:szCs w:val="28"/>
          <w:lang w:eastAsia="ko-KR"/>
        </w:rPr>
        <w:t xml:space="preserve"> 1855</w:t>
      </w:r>
      <w:r w:rsidR="00161356" w:rsidRPr="00200E51">
        <w:rPr>
          <w:rFonts w:eastAsia="Batang"/>
          <w:sz w:val="28"/>
          <w:szCs w:val="28"/>
          <w:lang w:val="kk-KZ" w:eastAsia="ko-KR"/>
        </w:rPr>
        <w:t xml:space="preserve"> </w:t>
      </w:r>
      <w:r w:rsidR="00161356" w:rsidRPr="00200E51">
        <w:rPr>
          <w:rFonts w:eastAsia="Batang"/>
          <w:sz w:val="28"/>
          <w:szCs w:val="28"/>
          <w:lang w:eastAsia="ko-KR"/>
        </w:rPr>
        <w:t xml:space="preserve">новых и действующих предпринимателей прошли обучение по основам предпринимательства </w:t>
      </w:r>
      <w:r w:rsidR="00161356" w:rsidRPr="00200E51">
        <w:rPr>
          <w:rFonts w:eastAsia="Batang"/>
          <w:sz w:val="28"/>
          <w:szCs w:val="28"/>
          <w:lang w:val="kk-KZ" w:eastAsia="ko-KR"/>
        </w:rPr>
        <w:t>по компоненту Бизнес Советник.</w:t>
      </w:r>
    </w:p>
    <w:p w:rsidR="00161356" w:rsidRPr="00200E51" w:rsidRDefault="00161356" w:rsidP="00161356">
      <w:pPr>
        <w:suppressAutoHyphens/>
        <w:ind w:firstLine="709"/>
        <w:jc w:val="both"/>
        <w:rPr>
          <w:rFonts w:eastAsia="Batang"/>
          <w:sz w:val="28"/>
          <w:szCs w:val="28"/>
          <w:lang w:eastAsia="ko-KR"/>
        </w:rPr>
      </w:pPr>
      <w:r w:rsidRPr="00200E51">
        <w:rPr>
          <w:rFonts w:eastAsia="Batang"/>
          <w:sz w:val="28"/>
          <w:szCs w:val="28"/>
          <w:lang w:eastAsia="ko-KR"/>
        </w:rPr>
        <w:lastRenderedPageBreak/>
        <w:t xml:space="preserve">По предоставлению сервисной поддержки ведения действующей предпринимательской деятельности, за период 2017-2019 годы </w:t>
      </w:r>
      <w:r w:rsidRPr="00200E51">
        <w:rPr>
          <w:rFonts w:eastAsia="Batang"/>
          <w:sz w:val="28"/>
          <w:szCs w:val="28"/>
          <w:lang w:val="kk-KZ" w:eastAsia="ko-KR"/>
        </w:rPr>
        <w:t>4381</w:t>
      </w:r>
      <w:r w:rsidRPr="00200E51">
        <w:rPr>
          <w:rFonts w:eastAsia="Batang"/>
          <w:sz w:val="28"/>
          <w:szCs w:val="28"/>
          <w:lang w:eastAsia="ko-KR"/>
        </w:rPr>
        <w:t xml:space="preserve"> </w:t>
      </w:r>
      <w:r w:rsidR="00282560" w:rsidRPr="00200E51">
        <w:rPr>
          <w:rFonts w:eastAsia="Batang"/>
          <w:sz w:val="28"/>
          <w:szCs w:val="28"/>
          <w:lang w:val="kk-KZ" w:eastAsia="ko-KR"/>
        </w:rPr>
        <w:t>гражданам</w:t>
      </w:r>
      <w:r w:rsidRPr="00200E51">
        <w:rPr>
          <w:rFonts w:eastAsia="Batang"/>
          <w:sz w:val="28"/>
          <w:szCs w:val="28"/>
          <w:lang w:eastAsia="ko-KR"/>
        </w:rPr>
        <w:t xml:space="preserve"> оказано </w:t>
      </w:r>
      <w:r w:rsidRPr="00200E51">
        <w:rPr>
          <w:rFonts w:eastAsia="Batang"/>
          <w:sz w:val="28"/>
          <w:szCs w:val="28"/>
          <w:lang w:val="kk-KZ" w:eastAsia="ko-KR"/>
        </w:rPr>
        <w:t>8727</w:t>
      </w:r>
      <w:r w:rsidRPr="00200E51">
        <w:rPr>
          <w:rFonts w:eastAsia="Batang"/>
          <w:sz w:val="28"/>
          <w:szCs w:val="28"/>
          <w:lang w:eastAsia="ko-KR"/>
        </w:rPr>
        <w:t xml:space="preserve"> сервисных услуг.</w:t>
      </w:r>
    </w:p>
    <w:p w:rsidR="00161356" w:rsidRPr="00200E51" w:rsidRDefault="00161356" w:rsidP="00161356">
      <w:pPr>
        <w:pStyle w:val="Abz1"/>
        <w:spacing w:before="0" w:line="240" w:lineRule="auto"/>
        <w:ind w:firstLine="709"/>
        <w:contextualSpacing/>
        <w:rPr>
          <w:rFonts w:ascii="Times New Roman" w:hAnsi="Times New Roman"/>
          <w:bCs/>
          <w:sz w:val="28"/>
          <w:szCs w:val="28"/>
        </w:rPr>
      </w:pPr>
      <w:r w:rsidRPr="00200E51">
        <w:rPr>
          <w:rFonts w:ascii="Times New Roman" w:hAnsi="Times New Roman"/>
          <w:bCs/>
          <w:sz w:val="28"/>
          <w:szCs w:val="28"/>
        </w:rPr>
        <w:t xml:space="preserve">В области имеется потенциал для развития </w:t>
      </w:r>
      <w:r w:rsidRPr="00200E51">
        <w:rPr>
          <w:rFonts w:ascii="Times New Roman" w:hAnsi="Times New Roman"/>
          <w:b/>
          <w:bCs/>
          <w:sz w:val="28"/>
          <w:szCs w:val="28"/>
        </w:rPr>
        <w:t>туризма.</w:t>
      </w:r>
      <w:r w:rsidRPr="00200E51">
        <w:rPr>
          <w:rFonts w:ascii="Times New Roman" w:hAnsi="Times New Roman"/>
          <w:bCs/>
          <w:sz w:val="28"/>
          <w:szCs w:val="28"/>
        </w:rPr>
        <w:t xml:space="preserve"> </w:t>
      </w:r>
      <w:proofErr w:type="spellStart"/>
      <w:r w:rsidRPr="00200E51">
        <w:rPr>
          <w:rFonts w:ascii="Times New Roman" w:hAnsi="Times New Roman"/>
          <w:bCs/>
          <w:sz w:val="28"/>
          <w:szCs w:val="28"/>
        </w:rPr>
        <w:t>Имантауско-Шалкарская</w:t>
      </w:r>
      <w:proofErr w:type="spellEnd"/>
      <w:r w:rsidRPr="00200E51">
        <w:rPr>
          <w:rFonts w:ascii="Times New Roman" w:hAnsi="Times New Roman"/>
          <w:bCs/>
          <w:sz w:val="28"/>
          <w:szCs w:val="28"/>
        </w:rPr>
        <w:t xml:space="preserve"> курортная зона включена в Государственную программу развития туристской отрасли Республики Казахстан на 2019-2020 годы (ППРК №360 от 30 мая 2019 года), как одна из приоритетных туристских территорий республиканского значения с потенциалом 280 тыс. туристов в год к 2025 году. </w:t>
      </w:r>
    </w:p>
    <w:p w:rsidR="00161356" w:rsidRPr="00200E51" w:rsidRDefault="00161356" w:rsidP="00161356">
      <w:pPr>
        <w:pStyle w:val="Abz1"/>
        <w:spacing w:before="0" w:line="240" w:lineRule="auto"/>
        <w:ind w:firstLine="709"/>
        <w:contextualSpacing/>
        <w:rPr>
          <w:rFonts w:ascii="Times New Roman" w:hAnsi="Times New Roman"/>
          <w:bCs/>
          <w:sz w:val="28"/>
          <w:szCs w:val="28"/>
        </w:rPr>
      </w:pPr>
      <w:r w:rsidRPr="00200E51">
        <w:rPr>
          <w:rFonts w:ascii="Times New Roman" w:hAnsi="Times New Roman"/>
          <w:bCs/>
          <w:sz w:val="28"/>
          <w:szCs w:val="28"/>
        </w:rPr>
        <w:t>За период с 2017 – 2019 годы наблюдается увеличение количества туристов, посетивших регион на 19,5% (2017 год 120,8 тыс. человек, 2019 год 144,5 тыс. человек).</w:t>
      </w:r>
    </w:p>
    <w:p w:rsidR="005E4A53" w:rsidRPr="00200E51" w:rsidRDefault="005E4A53" w:rsidP="007A1438">
      <w:pPr>
        <w:pBdr>
          <w:bottom w:val="single" w:sz="4" w:space="0" w:color="FFFFFF"/>
        </w:pBdr>
        <w:autoSpaceDE w:val="0"/>
        <w:autoSpaceDN w:val="0"/>
        <w:adjustRightInd w:val="0"/>
        <w:ind w:firstLine="709"/>
        <w:jc w:val="both"/>
        <w:rPr>
          <w:sz w:val="28"/>
          <w:lang w:val="kk-KZ"/>
        </w:rPr>
      </w:pPr>
      <w:r w:rsidRPr="00200E51">
        <w:rPr>
          <w:sz w:val="28"/>
          <w:szCs w:val="28"/>
        </w:rPr>
        <w:t xml:space="preserve">Проводится модернизация системы жилищно-коммунального хозяйства. </w:t>
      </w:r>
      <w:r w:rsidRPr="00200E51">
        <w:rPr>
          <w:sz w:val="28"/>
          <w:lang w:val="kk-KZ"/>
        </w:rPr>
        <w:t xml:space="preserve">В 2019 году доля объектов кондоминиума, требующих капитального ремонта составила 16,9% или 299 домов, из них 189 в г.Петропавловске. </w:t>
      </w:r>
    </w:p>
    <w:p w:rsidR="00C26061" w:rsidRPr="00200E51" w:rsidRDefault="00C26061" w:rsidP="00C26061">
      <w:pPr>
        <w:widowControl w:val="0"/>
        <w:ind w:firstLine="709"/>
        <w:jc w:val="both"/>
        <w:rPr>
          <w:spacing w:val="-4"/>
          <w:sz w:val="28"/>
          <w:szCs w:val="28"/>
        </w:rPr>
      </w:pPr>
      <w:r w:rsidRPr="00200E51">
        <w:rPr>
          <w:spacing w:val="-4"/>
          <w:sz w:val="28"/>
          <w:szCs w:val="28"/>
        </w:rPr>
        <w:t xml:space="preserve">В области ведется целенаправленная работа по обеспечению жителей </w:t>
      </w:r>
      <w:r w:rsidRPr="00200E51">
        <w:rPr>
          <w:b/>
          <w:spacing w:val="-4"/>
          <w:sz w:val="28"/>
          <w:szCs w:val="28"/>
        </w:rPr>
        <w:t>качественным жильем,</w:t>
      </w:r>
      <w:r w:rsidRPr="00200E51">
        <w:rPr>
          <w:spacing w:val="-4"/>
          <w:sz w:val="28"/>
          <w:szCs w:val="28"/>
        </w:rPr>
        <w:t xml:space="preserve"> созданию комфортной среды проживания, в том числе благоустроенной инфраструктуры.</w:t>
      </w:r>
    </w:p>
    <w:p w:rsidR="00C26061" w:rsidRPr="00200E51" w:rsidRDefault="00C26061" w:rsidP="00C26061">
      <w:pPr>
        <w:widowControl w:val="0"/>
        <w:ind w:firstLine="709"/>
        <w:jc w:val="both"/>
        <w:rPr>
          <w:sz w:val="28"/>
          <w:szCs w:val="28"/>
        </w:rPr>
      </w:pPr>
      <w:r w:rsidRPr="00200E51">
        <w:rPr>
          <w:spacing w:val="-4"/>
          <w:sz w:val="28"/>
          <w:szCs w:val="28"/>
        </w:rPr>
        <w:t xml:space="preserve">За 2017-2019 годы за счет всех источников введено в эксплуатацию порядка 669,5 тыс. кв. м жилья, ежегодный темп роста - в среднем 15%. </w:t>
      </w:r>
      <w:r w:rsidRPr="00200E51">
        <w:rPr>
          <w:sz w:val="28"/>
          <w:szCs w:val="28"/>
        </w:rPr>
        <w:t xml:space="preserve">Обеспеченность жильем на одного человека по области составила 21,7 кв. метров. </w:t>
      </w:r>
      <w:r w:rsidRPr="00200E51">
        <w:rPr>
          <w:spacing w:val="-4"/>
          <w:sz w:val="28"/>
          <w:szCs w:val="28"/>
        </w:rPr>
        <w:t xml:space="preserve">По итогам 2020 года планируется ввод порядка 303,4 тыс. кв. м жилья, в 2021 году темпы будут </w:t>
      </w:r>
      <w:r w:rsidRPr="00200E51">
        <w:rPr>
          <w:sz w:val="28"/>
          <w:szCs w:val="28"/>
        </w:rPr>
        <w:t>увеличены до 327,7 тыс. кв. м.</w:t>
      </w:r>
    </w:p>
    <w:p w:rsidR="00C26061" w:rsidRPr="00200E51" w:rsidRDefault="00C26061" w:rsidP="00C26061">
      <w:pPr>
        <w:widowControl w:val="0"/>
        <w:ind w:firstLine="709"/>
        <w:jc w:val="both"/>
        <w:rPr>
          <w:sz w:val="28"/>
          <w:szCs w:val="28"/>
        </w:rPr>
      </w:pPr>
      <w:r w:rsidRPr="00200E51">
        <w:rPr>
          <w:sz w:val="28"/>
          <w:szCs w:val="28"/>
        </w:rPr>
        <w:t>С июля 2019 года в рамках реализации Комплексного плана развития Северо-Казахстанской области на 2018-2021 годы ведется обеспечение жильем семей переселенцев путем строительства и приобретения нового жилья (2019-2022 годы – 2142 дома, в том числе 428 домов в 2019 году, 2020 год - 688 домов).</w:t>
      </w:r>
    </w:p>
    <w:p w:rsidR="002A600F" w:rsidRPr="00200E51" w:rsidRDefault="002A600F" w:rsidP="002A600F">
      <w:pPr>
        <w:widowControl w:val="0"/>
        <w:pBdr>
          <w:bottom w:val="single" w:sz="4" w:space="18" w:color="FFFFFF"/>
        </w:pBdr>
        <w:tabs>
          <w:tab w:val="left" w:pos="0"/>
        </w:tabs>
        <w:ind w:firstLine="709"/>
        <w:jc w:val="both"/>
        <w:rPr>
          <w:sz w:val="28"/>
          <w:szCs w:val="28"/>
          <w:lang w:eastAsia="zh-CN"/>
        </w:rPr>
      </w:pPr>
      <w:r w:rsidRPr="00200E51">
        <w:rPr>
          <w:b/>
          <w:sz w:val="28"/>
        </w:rPr>
        <w:t>Централизованным водоснабжением</w:t>
      </w:r>
      <w:r w:rsidRPr="00200E51">
        <w:rPr>
          <w:sz w:val="28"/>
        </w:rPr>
        <w:t xml:space="preserve"> обеспечено 396 сёл области (или 62,4%) с численностью сельского населения 249,3 тыс. человек (или 82%), не обеспечено 239 СНП (37,6%) с численностью населения 54,7 тыс. человек. </w:t>
      </w:r>
      <w:r w:rsidRPr="00200E51">
        <w:rPr>
          <w:sz w:val="28"/>
          <w:szCs w:val="32"/>
          <w:lang w:eastAsia="ar-SA"/>
        </w:rPr>
        <w:t>Все 5 городов области обеспечены водоснабжением.</w:t>
      </w:r>
      <w:r w:rsidRPr="00200E51">
        <w:rPr>
          <w:sz w:val="28"/>
        </w:rPr>
        <w:t xml:space="preserve"> В </w:t>
      </w:r>
      <w:proofErr w:type="gramStart"/>
      <w:r w:rsidRPr="00200E51">
        <w:rPr>
          <w:sz w:val="28"/>
        </w:rPr>
        <w:t>целом</w:t>
      </w:r>
      <w:proofErr w:type="gramEnd"/>
      <w:r w:rsidRPr="00200E51">
        <w:rPr>
          <w:sz w:val="28"/>
        </w:rPr>
        <w:t xml:space="preserve"> обеспеченность населения области централизованным водоснабжением по области составляет 90,2%. </w:t>
      </w:r>
      <w:r w:rsidRPr="00200E51">
        <w:rPr>
          <w:i/>
          <w:sz w:val="28"/>
        </w:rPr>
        <w:t xml:space="preserve">(с городами). </w:t>
      </w:r>
      <w:r w:rsidRPr="00200E51">
        <w:rPr>
          <w:sz w:val="28"/>
          <w:szCs w:val="28"/>
          <w:lang w:eastAsia="zh-CN"/>
        </w:rPr>
        <w:t xml:space="preserve">За </w:t>
      </w:r>
      <w:r w:rsidRPr="00200E51">
        <w:rPr>
          <w:sz w:val="28"/>
          <w:szCs w:val="28"/>
          <w:lang w:val="kk-KZ" w:eastAsia="zh-CN"/>
        </w:rPr>
        <w:t>три</w:t>
      </w:r>
      <w:r w:rsidRPr="00200E51">
        <w:rPr>
          <w:sz w:val="28"/>
          <w:szCs w:val="28"/>
          <w:lang w:eastAsia="zh-CN"/>
        </w:rPr>
        <w:t xml:space="preserve"> года с 2017 по 2019 годы доступ к централизованному водоснабжению вырос на </w:t>
      </w:r>
      <w:r w:rsidRPr="00200E51">
        <w:rPr>
          <w:sz w:val="28"/>
          <w:szCs w:val="28"/>
          <w:lang w:val="kk-KZ" w:eastAsia="zh-CN"/>
        </w:rPr>
        <w:t>4,1</w:t>
      </w:r>
      <w:r w:rsidRPr="00200E51">
        <w:rPr>
          <w:sz w:val="28"/>
          <w:szCs w:val="28"/>
          <w:lang w:eastAsia="zh-CN"/>
        </w:rPr>
        <w:t xml:space="preserve">%. </w:t>
      </w:r>
    </w:p>
    <w:p w:rsidR="002A600F" w:rsidRPr="00200E51" w:rsidRDefault="002A600F" w:rsidP="002A600F">
      <w:pPr>
        <w:widowControl w:val="0"/>
        <w:pBdr>
          <w:bottom w:val="single" w:sz="4" w:space="18" w:color="FFFFFF"/>
        </w:pBdr>
        <w:tabs>
          <w:tab w:val="left" w:pos="0"/>
        </w:tabs>
        <w:ind w:firstLine="709"/>
        <w:jc w:val="both"/>
        <w:rPr>
          <w:sz w:val="28"/>
          <w:szCs w:val="28"/>
          <w:lang w:eastAsia="zh-CN"/>
        </w:rPr>
      </w:pPr>
      <w:r w:rsidRPr="00200E51">
        <w:rPr>
          <w:sz w:val="28"/>
          <w:szCs w:val="28"/>
        </w:rPr>
        <w:t>Водоотведение осуществляется в городах Петропавловск, Сергеевка и Булаево и в 5 селах области (</w:t>
      </w:r>
      <w:proofErr w:type="spellStart"/>
      <w:r w:rsidRPr="00200E51">
        <w:rPr>
          <w:sz w:val="28"/>
          <w:szCs w:val="28"/>
        </w:rPr>
        <w:t>Саумалколь</w:t>
      </w:r>
      <w:proofErr w:type="spellEnd"/>
      <w:r w:rsidRPr="00200E51">
        <w:rPr>
          <w:sz w:val="28"/>
          <w:szCs w:val="28"/>
        </w:rPr>
        <w:t xml:space="preserve">, </w:t>
      </w:r>
      <w:proofErr w:type="spellStart"/>
      <w:r w:rsidRPr="00200E51">
        <w:rPr>
          <w:sz w:val="28"/>
          <w:szCs w:val="28"/>
        </w:rPr>
        <w:t>Явленка</w:t>
      </w:r>
      <w:proofErr w:type="spellEnd"/>
      <w:r w:rsidRPr="00200E51">
        <w:rPr>
          <w:sz w:val="28"/>
          <w:szCs w:val="28"/>
        </w:rPr>
        <w:t xml:space="preserve">, Покровка, Бесколь и </w:t>
      </w:r>
      <w:proofErr w:type="spellStart"/>
      <w:r w:rsidRPr="00200E51">
        <w:rPr>
          <w:sz w:val="28"/>
          <w:szCs w:val="28"/>
        </w:rPr>
        <w:t>Новоишимское</w:t>
      </w:r>
      <w:proofErr w:type="spellEnd"/>
      <w:r w:rsidRPr="00200E51">
        <w:rPr>
          <w:sz w:val="28"/>
          <w:szCs w:val="28"/>
        </w:rPr>
        <w:t xml:space="preserve">), из них только в </w:t>
      </w:r>
      <w:proofErr w:type="spellStart"/>
      <w:r w:rsidRPr="00200E51">
        <w:rPr>
          <w:sz w:val="28"/>
          <w:szCs w:val="28"/>
        </w:rPr>
        <w:t>г</w:t>
      </w:r>
      <w:proofErr w:type="gramStart"/>
      <w:r w:rsidRPr="00200E51">
        <w:rPr>
          <w:sz w:val="28"/>
          <w:szCs w:val="28"/>
        </w:rPr>
        <w:t>.П</w:t>
      </w:r>
      <w:proofErr w:type="gramEnd"/>
      <w:r w:rsidRPr="00200E51">
        <w:rPr>
          <w:sz w:val="28"/>
          <w:szCs w:val="28"/>
        </w:rPr>
        <w:t>етропавловск</w:t>
      </w:r>
      <w:proofErr w:type="spellEnd"/>
      <w:r w:rsidRPr="00200E51">
        <w:rPr>
          <w:sz w:val="28"/>
          <w:szCs w:val="28"/>
        </w:rPr>
        <w:t xml:space="preserve"> и </w:t>
      </w:r>
      <w:proofErr w:type="spellStart"/>
      <w:r w:rsidRPr="00200E51">
        <w:rPr>
          <w:sz w:val="28"/>
          <w:szCs w:val="28"/>
        </w:rPr>
        <w:t>с.Саумалколь</w:t>
      </w:r>
      <w:proofErr w:type="spellEnd"/>
      <w:r w:rsidRPr="00200E51">
        <w:rPr>
          <w:sz w:val="28"/>
          <w:szCs w:val="28"/>
        </w:rPr>
        <w:t xml:space="preserve"> имеются канализационные очистные сооружения.</w:t>
      </w:r>
      <w:r w:rsidRPr="00200E51">
        <w:rPr>
          <w:sz w:val="28"/>
          <w:szCs w:val="28"/>
          <w:lang w:eastAsia="zh-CN"/>
        </w:rPr>
        <w:t xml:space="preserve"> </w:t>
      </w:r>
    </w:p>
    <w:p w:rsidR="002A600F" w:rsidRPr="00200E51" w:rsidRDefault="002A600F" w:rsidP="002A600F">
      <w:pPr>
        <w:widowControl w:val="0"/>
        <w:pBdr>
          <w:bottom w:val="single" w:sz="4" w:space="18" w:color="FFFFFF"/>
        </w:pBdr>
        <w:tabs>
          <w:tab w:val="left" w:pos="0"/>
        </w:tabs>
        <w:ind w:firstLine="709"/>
        <w:jc w:val="both"/>
        <w:rPr>
          <w:sz w:val="28"/>
          <w:szCs w:val="28"/>
          <w:lang w:eastAsia="zh-CN"/>
        </w:rPr>
      </w:pPr>
      <w:r w:rsidRPr="00200E51">
        <w:rPr>
          <w:sz w:val="28"/>
          <w:szCs w:val="28"/>
          <w:lang w:eastAsia="zh-CN"/>
        </w:rPr>
        <w:t>Ежегодно за счет строительства новых объектов водоснабжения увеличивается количество сел, обеспеченных централизованным водоснабжением и населения, охваченного услугами водоснабжения. Строительство объектов водоснабжения осуществляется в рамках государственных программ.</w:t>
      </w:r>
    </w:p>
    <w:p w:rsidR="002A600F" w:rsidRPr="00200E51" w:rsidRDefault="002A600F" w:rsidP="002A600F">
      <w:pPr>
        <w:widowControl w:val="0"/>
        <w:pBdr>
          <w:bottom w:val="single" w:sz="4" w:space="18" w:color="FFFFFF"/>
        </w:pBdr>
        <w:tabs>
          <w:tab w:val="left" w:pos="0"/>
        </w:tabs>
        <w:ind w:firstLine="709"/>
        <w:jc w:val="both"/>
        <w:rPr>
          <w:sz w:val="28"/>
          <w:szCs w:val="28"/>
          <w:lang w:eastAsia="zh-CN"/>
        </w:rPr>
      </w:pPr>
      <w:r w:rsidRPr="00200E51">
        <w:rPr>
          <w:sz w:val="28"/>
          <w:szCs w:val="28"/>
          <w:lang w:eastAsia="zh-CN"/>
        </w:rPr>
        <w:t xml:space="preserve">В 2019 году на строительство и реконструкцию сетей водоснабжения и водоотведения из всех источников финансирования направлено </w:t>
      </w:r>
      <w:r w:rsidRPr="00200E51">
        <w:rPr>
          <w:sz w:val="28"/>
          <w:szCs w:val="28"/>
          <w:lang w:val="kk-KZ" w:eastAsia="zh-CN"/>
        </w:rPr>
        <w:t xml:space="preserve">3,7 </w:t>
      </w:r>
      <w:r w:rsidRPr="00200E51">
        <w:rPr>
          <w:sz w:val="28"/>
          <w:szCs w:val="28"/>
          <w:lang w:eastAsia="zh-CN"/>
        </w:rPr>
        <w:t xml:space="preserve">млрд. </w:t>
      </w:r>
      <w:r w:rsidRPr="00200E51">
        <w:rPr>
          <w:sz w:val="28"/>
          <w:szCs w:val="28"/>
          <w:lang w:eastAsia="zh-CN"/>
        </w:rPr>
        <w:lastRenderedPageBreak/>
        <w:t>тенге, что ниже уровня 2017 года (6,9 млрд. тенге) на 46,4%. Несмотря на это доступ к централизованному водоснабжению сел в 2019 году составил 61,6%, что на 4,1% выше показателя 2017 года. Доступ населения к услугам водоснабжения в 2019 году составил 81,6%, что на 2,7% выше показателя            2017 года (78,9%).</w:t>
      </w:r>
    </w:p>
    <w:p w:rsidR="00465ECC" w:rsidRPr="00200E51" w:rsidRDefault="002A600F" w:rsidP="00465ECC">
      <w:pPr>
        <w:widowControl w:val="0"/>
        <w:pBdr>
          <w:bottom w:val="single" w:sz="4" w:space="18" w:color="FFFFFF"/>
        </w:pBdr>
        <w:tabs>
          <w:tab w:val="left" w:pos="0"/>
        </w:tabs>
        <w:ind w:firstLine="709"/>
        <w:jc w:val="both"/>
        <w:rPr>
          <w:sz w:val="28"/>
          <w:szCs w:val="28"/>
          <w:lang w:eastAsia="zh-CN"/>
        </w:rPr>
      </w:pPr>
      <w:r w:rsidRPr="00200E51">
        <w:rPr>
          <w:sz w:val="28"/>
          <w:szCs w:val="28"/>
          <w:lang w:eastAsia="zh-CN"/>
        </w:rPr>
        <w:t xml:space="preserve">В 2020 году на водоснабжение и водоотведение выделено 8 млрд. тенге. Ожидается, что доступ сёл к централизованному водоснабжению </w:t>
      </w:r>
      <w:proofErr w:type="gramStart"/>
      <w:r w:rsidRPr="00200E51">
        <w:rPr>
          <w:sz w:val="28"/>
          <w:szCs w:val="28"/>
          <w:lang w:eastAsia="zh-CN"/>
        </w:rPr>
        <w:t>на конец</w:t>
      </w:r>
      <w:proofErr w:type="gramEnd"/>
      <w:r w:rsidRPr="00200E51">
        <w:rPr>
          <w:sz w:val="28"/>
          <w:szCs w:val="28"/>
          <w:lang w:eastAsia="zh-CN"/>
        </w:rPr>
        <w:t xml:space="preserve"> 2020 года составит 62,7%, сельского населения - 82,1%.</w:t>
      </w:r>
    </w:p>
    <w:p w:rsidR="00465ECC" w:rsidRPr="00200E51" w:rsidRDefault="00D934A0" w:rsidP="00465ECC">
      <w:pPr>
        <w:widowControl w:val="0"/>
        <w:pBdr>
          <w:bottom w:val="single" w:sz="4" w:space="18" w:color="FFFFFF"/>
        </w:pBdr>
        <w:tabs>
          <w:tab w:val="left" w:pos="0"/>
        </w:tabs>
        <w:ind w:firstLine="709"/>
        <w:jc w:val="both"/>
        <w:rPr>
          <w:sz w:val="28"/>
          <w:szCs w:val="28"/>
        </w:rPr>
      </w:pPr>
      <w:r w:rsidRPr="00200E51">
        <w:rPr>
          <w:sz w:val="28"/>
          <w:szCs w:val="28"/>
        </w:rPr>
        <w:t xml:space="preserve">Расширяется сеть </w:t>
      </w:r>
      <w:r w:rsidRPr="00200E51">
        <w:rPr>
          <w:b/>
          <w:sz w:val="28"/>
          <w:szCs w:val="28"/>
        </w:rPr>
        <w:t>транспортной инфраструктуры</w:t>
      </w:r>
      <w:r w:rsidR="00257D36" w:rsidRPr="00200E51">
        <w:rPr>
          <w:sz w:val="28"/>
          <w:szCs w:val="28"/>
        </w:rPr>
        <w:t>. С 2017</w:t>
      </w:r>
      <w:r w:rsidRPr="00200E51">
        <w:rPr>
          <w:sz w:val="28"/>
          <w:szCs w:val="28"/>
        </w:rPr>
        <w:t xml:space="preserve"> года доля автомобильных дорог местного значения, находящихся в хорошем и удовлетворите</w:t>
      </w:r>
      <w:r w:rsidR="00A54D80" w:rsidRPr="00200E51">
        <w:rPr>
          <w:sz w:val="28"/>
          <w:szCs w:val="28"/>
        </w:rPr>
        <w:t>льном состоянии увеличилась с 59</w:t>
      </w:r>
      <w:r w:rsidRPr="00200E51">
        <w:rPr>
          <w:sz w:val="28"/>
          <w:szCs w:val="28"/>
        </w:rPr>
        <w:t>% до 65%. В 2020 году запланирована реализация 45 проект</w:t>
      </w:r>
      <w:r w:rsidR="007A1438" w:rsidRPr="00200E51">
        <w:rPr>
          <w:sz w:val="28"/>
          <w:szCs w:val="28"/>
        </w:rPr>
        <w:t>ов</w:t>
      </w:r>
      <w:r w:rsidRPr="00200E51">
        <w:rPr>
          <w:sz w:val="28"/>
          <w:szCs w:val="28"/>
        </w:rPr>
        <w:t xml:space="preserve"> по реконструкции, капитальному и среднему ремонтам автодорог местного значения протяженностью 506 км на сумму 16,847 млрд. тенге. Показатель планируется увеличить до 69%.</w:t>
      </w:r>
    </w:p>
    <w:p w:rsidR="00465ECC" w:rsidRPr="00200E51" w:rsidRDefault="003B078E" w:rsidP="00465ECC">
      <w:pPr>
        <w:widowControl w:val="0"/>
        <w:pBdr>
          <w:bottom w:val="single" w:sz="4" w:space="18" w:color="FFFFFF"/>
        </w:pBdr>
        <w:tabs>
          <w:tab w:val="left" w:pos="0"/>
        </w:tabs>
        <w:ind w:firstLine="709"/>
        <w:jc w:val="both"/>
        <w:rPr>
          <w:sz w:val="28"/>
          <w:szCs w:val="28"/>
        </w:rPr>
      </w:pPr>
      <w:r w:rsidRPr="00200E51">
        <w:rPr>
          <w:kern w:val="2"/>
          <w:sz w:val="28"/>
          <w:szCs w:val="28"/>
        </w:rPr>
        <w:t xml:space="preserve">В области ряд предприятий занимается сбором, сортировкой, первичной обработкой и переработкой </w:t>
      </w:r>
      <w:r w:rsidRPr="00200E51">
        <w:rPr>
          <w:b/>
          <w:kern w:val="2"/>
          <w:sz w:val="28"/>
          <w:szCs w:val="28"/>
        </w:rPr>
        <w:t>твердых бытовых отходов</w:t>
      </w:r>
      <w:r w:rsidRPr="00200E51">
        <w:rPr>
          <w:kern w:val="2"/>
          <w:sz w:val="28"/>
          <w:szCs w:val="28"/>
        </w:rPr>
        <w:t xml:space="preserve">, в том числе и с выпуском конечного продукта. </w:t>
      </w:r>
      <w:r w:rsidRPr="00200E51">
        <w:rPr>
          <w:sz w:val="28"/>
          <w:szCs w:val="28"/>
        </w:rPr>
        <w:t xml:space="preserve">В 2019 году предприятиями </w:t>
      </w:r>
      <w:proofErr w:type="gramStart"/>
      <w:r w:rsidRPr="00200E51">
        <w:rPr>
          <w:sz w:val="28"/>
          <w:szCs w:val="28"/>
        </w:rPr>
        <w:t>собрано и переработано</w:t>
      </w:r>
      <w:proofErr w:type="gramEnd"/>
      <w:r w:rsidRPr="00200E51">
        <w:rPr>
          <w:sz w:val="28"/>
          <w:szCs w:val="28"/>
        </w:rPr>
        <w:t xml:space="preserve"> 7550 тонн отходов, что на 2882 тонны больше в сравнении с 2017 годом (</w:t>
      </w:r>
      <w:r w:rsidRPr="00200E51">
        <w:rPr>
          <w:i/>
          <w:sz w:val="28"/>
          <w:szCs w:val="28"/>
        </w:rPr>
        <w:t>4668 тонн</w:t>
      </w:r>
      <w:r w:rsidRPr="00200E51">
        <w:rPr>
          <w:sz w:val="28"/>
          <w:szCs w:val="28"/>
        </w:rPr>
        <w:t xml:space="preserve">). Доля утилизации ТБО от общего фиксированного объема образования в 2019 году </w:t>
      </w:r>
      <w:proofErr w:type="gramStart"/>
      <w:r w:rsidRPr="00200E51">
        <w:rPr>
          <w:sz w:val="28"/>
          <w:szCs w:val="28"/>
        </w:rPr>
        <w:t>составила 10,1% и возросла</w:t>
      </w:r>
      <w:proofErr w:type="gramEnd"/>
      <w:r w:rsidRPr="00200E51">
        <w:rPr>
          <w:sz w:val="28"/>
          <w:szCs w:val="28"/>
        </w:rPr>
        <w:t xml:space="preserve"> на 7,5% в сравнении с 2017 годом (</w:t>
      </w:r>
      <w:r w:rsidRPr="00200E51">
        <w:rPr>
          <w:i/>
          <w:sz w:val="28"/>
          <w:szCs w:val="28"/>
        </w:rPr>
        <w:t>2,6%).</w:t>
      </w:r>
      <w:r w:rsidRPr="00200E51">
        <w:rPr>
          <w:sz w:val="28"/>
          <w:szCs w:val="28"/>
        </w:rPr>
        <w:t xml:space="preserve"> </w:t>
      </w:r>
    </w:p>
    <w:p w:rsidR="00465ECC" w:rsidRPr="00200E51" w:rsidRDefault="003B078E" w:rsidP="00465ECC">
      <w:pPr>
        <w:widowControl w:val="0"/>
        <w:pBdr>
          <w:bottom w:val="single" w:sz="4" w:space="18" w:color="FFFFFF"/>
        </w:pBdr>
        <w:tabs>
          <w:tab w:val="left" w:pos="0"/>
        </w:tabs>
        <w:ind w:firstLine="709"/>
        <w:jc w:val="both"/>
      </w:pPr>
      <w:r w:rsidRPr="00200E51">
        <w:rPr>
          <w:sz w:val="28"/>
          <w:szCs w:val="28"/>
        </w:rPr>
        <w:t xml:space="preserve">Сбор и вывоз ТБО осуществляется в городе Петропавловске и в 9 районных центрах области </w:t>
      </w:r>
      <w:r w:rsidRPr="00200E51">
        <w:rPr>
          <w:i/>
        </w:rPr>
        <w:t>(</w:t>
      </w:r>
      <w:proofErr w:type="spellStart"/>
      <w:r w:rsidRPr="00200E51">
        <w:rPr>
          <w:i/>
        </w:rPr>
        <w:t>Айыртауский</w:t>
      </w:r>
      <w:proofErr w:type="spellEnd"/>
      <w:r w:rsidRPr="00200E51">
        <w:rPr>
          <w:i/>
        </w:rPr>
        <w:t xml:space="preserve">, </w:t>
      </w:r>
      <w:proofErr w:type="spellStart"/>
      <w:r w:rsidRPr="00200E51">
        <w:rPr>
          <w:i/>
        </w:rPr>
        <w:t>Акжарский</w:t>
      </w:r>
      <w:proofErr w:type="spellEnd"/>
      <w:r w:rsidRPr="00200E51">
        <w:rPr>
          <w:i/>
        </w:rPr>
        <w:t xml:space="preserve">, М.Жумабаева, </w:t>
      </w:r>
      <w:proofErr w:type="spellStart"/>
      <w:r w:rsidRPr="00200E51">
        <w:rPr>
          <w:i/>
        </w:rPr>
        <w:t>Мамлютский</w:t>
      </w:r>
      <w:proofErr w:type="spellEnd"/>
      <w:r w:rsidRPr="00200E51">
        <w:rPr>
          <w:i/>
        </w:rPr>
        <w:t xml:space="preserve">, </w:t>
      </w:r>
      <w:proofErr w:type="spellStart"/>
      <w:r w:rsidRPr="00200E51">
        <w:rPr>
          <w:i/>
        </w:rPr>
        <w:t>им.Г.Мусрепова</w:t>
      </w:r>
      <w:proofErr w:type="spellEnd"/>
      <w:r w:rsidRPr="00200E51">
        <w:rPr>
          <w:i/>
        </w:rPr>
        <w:t xml:space="preserve">, </w:t>
      </w:r>
      <w:proofErr w:type="spellStart"/>
      <w:r w:rsidRPr="00200E51">
        <w:rPr>
          <w:i/>
        </w:rPr>
        <w:t>Тайыншинский</w:t>
      </w:r>
      <w:proofErr w:type="spellEnd"/>
      <w:r w:rsidRPr="00200E51">
        <w:rPr>
          <w:i/>
        </w:rPr>
        <w:t xml:space="preserve">, Тимирязевский, </w:t>
      </w:r>
      <w:proofErr w:type="spellStart"/>
      <w:r w:rsidRPr="00200E51">
        <w:rPr>
          <w:i/>
        </w:rPr>
        <w:t>Уалихановский</w:t>
      </w:r>
      <w:proofErr w:type="spellEnd"/>
      <w:r w:rsidRPr="00200E51">
        <w:rPr>
          <w:i/>
        </w:rPr>
        <w:t>, Шал Акына),</w:t>
      </w:r>
      <w:r w:rsidRPr="00200E51">
        <w:rPr>
          <w:sz w:val="28"/>
          <w:szCs w:val="28"/>
        </w:rPr>
        <w:t xml:space="preserve"> в 4 районах не имеется </w:t>
      </w:r>
      <w:proofErr w:type="spellStart"/>
      <w:r w:rsidRPr="00200E51">
        <w:rPr>
          <w:sz w:val="28"/>
          <w:szCs w:val="28"/>
        </w:rPr>
        <w:t>мусоровывозящих</w:t>
      </w:r>
      <w:proofErr w:type="spellEnd"/>
      <w:r w:rsidRPr="00200E51">
        <w:rPr>
          <w:sz w:val="28"/>
          <w:szCs w:val="28"/>
        </w:rPr>
        <w:t xml:space="preserve"> предприятий </w:t>
      </w:r>
      <w:r w:rsidRPr="00200E51">
        <w:t>(</w:t>
      </w:r>
      <w:proofErr w:type="spellStart"/>
      <w:r w:rsidRPr="00200E51">
        <w:t>Аккайынский</w:t>
      </w:r>
      <w:proofErr w:type="spellEnd"/>
      <w:r w:rsidRPr="00200E51">
        <w:t xml:space="preserve">, </w:t>
      </w:r>
      <w:proofErr w:type="spellStart"/>
      <w:r w:rsidRPr="00200E51">
        <w:t>Есильский</w:t>
      </w:r>
      <w:proofErr w:type="spellEnd"/>
      <w:r w:rsidRPr="00200E51">
        <w:t xml:space="preserve">, </w:t>
      </w:r>
      <w:proofErr w:type="spellStart"/>
      <w:r w:rsidRPr="00200E51">
        <w:t>Жамбылский</w:t>
      </w:r>
      <w:proofErr w:type="spellEnd"/>
      <w:r w:rsidRPr="00200E51">
        <w:t xml:space="preserve">, </w:t>
      </w:r>
      <w:proofErr w:type="spellStart"/>
      <w:r w:rsidRPr="00200E51">
        <w:t>Кызылжарский</w:t>
      </w:r>
      <w:proofErr w:type="spellEnd"/>
      <w:r w:rsidRPr="00200E51">
        <w:t>).</w:t>
      </w:r>
    </w:p>
    <w:p w:rsidR="00465ECC" w:rsidRPr="00200E51" w:rsidRDefault="003B078E" w:rsidP="00465ECC">
      <w:pPr>
        <w:widowControl w:val="0"/>
        <w:pBdr>
          <w:bottom w:val="single" w:sz="4" w:space="18" w:color="FFFFFF"/>
        </w:pBdr>
        <w:tabs>
          <w:tab w:val="left" w:pos="0"/>
        </w:tabs>
        <w:ind w:firstLine="709"/>
        <w:jc w:val="both"/>
        <w:rPr>
          <w:sz w:val="28"/>
          <w:szCs w:val="28"/>
        </w:rPr>
      </w:pPr>
      <w:r w:rsidRPr="00200E51">
        <w:rPr>
          <w:sz w:val="28"/>
          <w:szCs w:val="28"/>
        </w:rPr>
        <w:t xml:space="preserve">В районах </w:t>
      </w:r>
      <w:proofErr w:type="spellStart"/>
      <w:r w:rsidRPr="00200E51">
        <w:rPr>
          <w:sz w:val="28"/>
          <w:szCs w:val="28"/>
        </w:rPr>
        <w:t>Айыртауском</w:t>
      </w:r>
      <w:proofErr w:type="spellEnd"/>
      <w:r w:rsidRPr="00200E51">
        <w:rPr>
          <w:sz w:val="28"/>
          <w:szCs w:val="28"/>
        </w:rPr>
        <w:t xml:space="preserve">, </w:t>
      </w:r>
      <w:proofErr w:type="spellStart"/>
      <w:r w:rsidRPr="00200E51">
        <w:rPr>
          <w:sz w:val="28"/>
          <w:szCs w:val="28"/>
        </w:rPr>
        <w:t>Акжарском</w:t>
      </w:r>
      <w:proofErr w:type="spellEnd"/>
      <w:r w:rsidRPr="00200E51">
        <w:rPr>
          <w:sz w:val="28"/>
          <w:szCs w:val="28"/>
        </w:rPr>
        <w:t xml:space="preserve">, </w:t>
      </w:r>
      <w:proofErr w:type="spellStart"/>
      <w:r w:rsidRPr="00200E51">
        <w:rPr>
          <w:sz w:val="28"/>
          <w:szCs w:val="28"/>
        </w:rPr>
        <w:t>Мамлютском</w:t>
      </w:r>
      <w:proofErr w:type="spellEnd"/>
      <w:r w:rsidRPr="00200E51">
        <w:rPr>
          <w:sz w:val="28"/>
          <w:szCs w:val="28"/>
        </w:rPr>
        <w:t xml:space="preserve">, </w:t>
      </w:r>
      <w:proofErr w:type="spellStart"/>
      <w:r w:rsidRPr="00200E51">
        <w:rPr>
          <w:sz w:val="28"/>
          <w:szCs w:val="28"/>
        </w:rPr>
        <w:t>Кызылжарском</w:t>
      </w:r>
      <w:proofErr w:type="spellEnd"/>
      <w:r w:rsidRPr="00200E51">
        <w:rPr>
          <w:sz w:val="28"/>
          <w:szCs w:val="28"/>
        </w:rPr>
        <w:t xml:space="preserve">, им. Г.Мусрепова предпринимателями осуществляется сбор вторсырья, в других районах не имеется </w:t>
      </w:r>
      <w:proofErr w:type="gramStart"/>
      <w:r w:rsidRPr="00200E51">
        <w:rPr>
          <w:sz w:val="28"/>
          <w:szCs w:val="28"/>
        </w:rPr>
        <w:t>предприятий</w:t>
      </w:r>
      <w:proofErr w:type="gramEnd"/>
      <w:r w:rsidRPr="00200E51">
        <w:rPr>
          <w:sz w:val="28"/>
          <w:szCs w:val="28"/>
        </w:rPr>
        <w:t xml:space="preserve"> занимающихся раздельным сбором, сортировкой, переработкой ТБО.</w:t>
      </w:r>
    </w:p>
    <w:p w:rsidR="00465ECC" w:rsidRPr="00200E51" w:rsidRDefault="00585512" w:rsidP="00465ECC">
      <w:pPr>
        <w:widowControl w:val="0"/>
        <w:pBdr>
          <w:bottom w:val="single" w:sz="4" w:space="18" w:color="FFFFFF"/>
        </w:pBdr>
        <w:tabs>
          <w:tab w:val="left" w:pos="0"/>
        </w:tabs>
        <w:ind w:firstLine="709"/>
        <w:jc w:val="both"/>
        <w:rPr>
          <w:sz w:val="28"/>
          <w:szCs w:val="28"/>
        </w:rPr>
      </w:pPr>
      <w:r w:rsidRPr="00200E51">
        <w:rPr>
          <w:sz w:val="28"/>
          <w:szCs w:val="28"/>
        </w:rPr>
        <w:t xml:space="preserve">В области отмечается стабильный уровень </w:t>
      </w:r>
      <w:r w:rsidRPr="00200E51">
        <w:rPr>
          <w:b/>
          <w:sz w:val="28"/>
          <w:szCs w:val="28"/>
        </w:rPr>
        <w:t>общественной безопасности.</w:t>
      </w:r>
      <w:r w:rsidRPr="00200E51">
        <w:rPr>
          <w:sz w:val="28"/>
          <w:szCs w:val="28"/>
        </w:rPr>
        <w:t xml:space="preserve"> </w:t>
      </w:r>
    </w:p>
    <w:p w:rsidR="00465ECC" w:rsidRPr="00200E51" w:rsidRDefault="00481B23" w:rsidP="00465ECC">
      <w:pPr>
        <w:widowControl w:val="0"/>
        <w:pBdr>
          <w:bottom w:val="single" w:sz="4" w:space="18" w:color="FFFFFF"/>
        </w:pBdr>
        <w:tabs>
          <w:tab w:val="left" w:pos="0"/>
        </w:tabs>
        <w:ind w:firstLine="709"/>
        <w:jc w:val="both"/>
        <w:rPr>
          <w:i/>
          <w:iCs/>
        </w:rPr>
      </w:pPr>
      <w:r w:rsidRPr="00200E51">
        <w:rPr>
          <w:sz w:val="28"/>
          <w:szCs w:val="28"/>
        </w:rPr>
        <w:t xml:space="preserve">Количество зарегистрированных преступлений снизилось на </w:t>
      </w:r>
      <w:r w:rsidRPr="00200E51">
        <w:rPr>
          <w:sz w:val="28"/>
          <w:szCs w:val="28"/>
          <w:lang w:val="kk-KZ"/>
        </w:rPr>
        <w:t>11,8</w:t>
      </w:r>
      <w:r w:rsidRPr="00200E51">
        <w:t>%</w:t>
      </w:r>
      <w:r w:rsidRPr="00200E51">
        <w:rPr>
          <w:lang w:val="kk-KZ"/>
        </w:rPr>
        <w:t xml:space="preserve"> </w:t>
      </w:r>
      <w:r w:rsidRPr="00200E51">
        <w:rPr>
          <w:i/>
          <w:iCs/>
        </w:rPr>
        <w:t>(в 2017 г</w:t>
      </w:r>
      <w:r w:rsidRPr="00200E51">
        <w:rPr>
          <w:i/>
          <w:iCs/>
          <w:lang w:val="kk-KZ"/>
        </w:rPr>
        <w:t>оду зрегистрировано</w:t>
      </w:r>
      <w:r w:rsidRPr="00200E51">
        <w:rPr>
          <w:i/>
          <w:iCs/>
        </w:rPr>
        <w:t xml:space="preserve"> 7235</w:t>
      </w:r>
      <w:r w:rsidRPr="00200E51">
        <w:rPr>
          <w:i/>
          <w:iCs/>
          <w:lang w:val="kk-KZ"/>
        </w:rPr>
        <w:t xml:space="preserve"> преступлений</w:t>
      </w:r>
      <w:r w:rsidRPr="00200E51">
        <w:rPr>
          <w:i/>
          <w:iCs/>
        </w:rPr>
        <w:t xml:space="preserve">, в </w:t>
      </w:r>
      <w:smartTag w:uri="urn:schemas-microsoft-com:office:smarttags" w:element="metricconverter">
        <w:smartTagPr>
          <w:attr w:name="ProductID" w:val="2018 г"/>
        </w:smartTagPr>
        <w:r w:rsidRPr="00200E51">
          <w:rPr>
            <w:i/>
            <w:iCs/>
          </w:rPr>
          <w:t>2018 г</w:t>
        </w:r>
      </w:smartTag>
      <w:r w:rsidRPr="00200E51">
        <w:rPr>
          <w:i/>
          <w:iCs/>
        </w:rPr>
        <w:t xml:space="preserve">. – 6889, в 2019г. - 6382). </w:t>
      </w:r>
      <w:r w:rsidRPr="00200E51">
        <w:rPr>
          <w:sz w:val="28"/>
          <w:szCs w:val="28"/>
        </w:rPr>
        <w:t xml:space="preserve">Уровень преступности на 10 тысяч населения понизился на 10,8% </w:t>
      </w:r>
      <w:r w:rsidRPr="00200E51">
        <w:rPr>
          <w:i/>
          <w:iCs/>
        </w:rPr>
        <w:t xml:space="preserve">(2017г. – 130, </w:t>
      </w:r>
      <w:smartTag w:uri="urn:schemas-microsoft-com:office:smarttags" w:element="metricconverter">
        <w:smartTagPr>
          <w:attr w:name="ProductID" w:val="2018 г"/>
        </w:smartTagPr>
        <w:r w:rsidRPr="00200E51">
          <w:rPr>
            <w:i/>
            <w:iCs/>
          </w:rPr>
          <w:t>2018 г</w:t>
        </w:r>
      </w:smartTag>
      <w:r w:rsidRPr="00200E51">
        <w:rPr>
          <w:i/>
          <w:iCs/>
        </w:rPr>
        <w:t>. – 124, 2019г. – 116%).</w:t>
      </w:r>
    </w:p>
    <w:p w:rsidR="00465ECC" w:rsidRPr="00200E51" w:rsidRDefault="00481B23" w:rsidP="00465ECC">
      <w:pPr>
        <w:widowControl w:val="0"/>
        <w:pBdr>
          <w:bottom w:val="single" w:sz="4" w:space="18" w:color="FFFFFF"/>
        </w:pBdr>
        <w:tabs>
          <w:tab w:val="left" w:pos="0"/>
        </w:tabs>
        <w:ind w:firstLine="709"/>
        <w:jc w:val="both"/>
        <w:rPr>
          <w:i/>
          <w:iCs/>
        </w:rPr>
      </w:pPr>
      <w:r w:rsidRPr="00200E51">
        <w:rPr>
          <w:sz w:val="28"/>
          <w:szCs w:val="28"/>
        </w:rPr>
        <w:t xml:space="preserve">Общая раскрываемость преступлений остается на стабильно высоком уровне </w:t>
      </w:r>
      <w:r w:rsidRPr="00200E51">
        <w:rPr>
          <w:i/>
          <w:iCs/>
        </w:rPr>
        <w:t>(</w:t>
      </w:r>
      <w:smartTag w:uri="urn:schemas-microsoft-com:office:smarttags" w:element="metricconverter">
        <w:smartTagPr>
          <w:attr w:name="ProductID" w:val="2017 г"/>
        </w:smartTagPr>
        <w:r w:rsidRPr="00200E51">
          <w:rPr>
            <w:i/>
            <w:iCs/>
          </w:rPr>
          <w:t>2017 г</w:t>
        </w:r>
      </w:smartTag>
      <w:r w:rsidRPr="00200E51">
        <w:rPr>
          <w:i/>
          <w:iCs/>
        </w:rPr>
        <w:t xml:space="preserve">. – 73,1%, </w:t>
      </w:r>
      <w:smartTag w:uri="urn:schemas-microsoft-com:office:smarttags" w:element="metricconverter">
        <w:smartTagPr>
          <w:attr w:name="ProductID" w:val="2018 г"/>
        </w:smartTagPr>
        <w:r w:rsidRPr="00200E51">
          <w:rPr>
            <w:i/>
            <w:iCs/>
          </w:rPr>
          <w:t>2018 г</w:t>
        </w:r>
      </w:smartTag>
      <w:r w:rsidRPr="00200E51">
        <w:rPr>
          <w:i/>
          <w:iCs/>
        </w:rPr>
        <w:t xml:space="preserve">. – 70,1%, </w:t>
      </w:r>
      <w:smartTag w:uri="urn:schemas-microsoft-com:office:smarttags" w:element="metricconverter">
        <w:smartTagPr>
          <w:attr w:name="ProductID" w:val="2019 г"/>
        </w:smartTagPr>
        <w:r w:rsidRPr="00200E51">
          <w:rPr>
            <w:i/>
            <w:iCs/>
          </w:rPr>
          <w:t>2019 г</w:t>
        </w:r>
      </w:smartTag>
      <w:r w:rsidRPr="00200E51">
        <w:rPr>
          <w:i/>
          <w:iCs/>
        </w:rPr>
        <w:t xml:space="preserve">. – 71,4%). </w:t>
      </w:r>
    </w:p>
    <w:p w:rsidR="00391A2D" w:rsidRPr="00200E51" w:rsidRDefault="00391A2D" w:rsidP="00391A2D">
      <w:pPr>
        <w:widowControl w:val="0"/>
        <w:pBdr>
          <w:bottom w:val="single" w:sz="4" w:space="18" w:color="FFFFFF"/>
        </w:pBdr>
        <w:tabs>
          <w:tab w:val="left" w:pos="0"/>
        </w:tabs>
        <w:ind w:firstLine="709"/>
        <w:jc w:val="both"/>
        <w:rPr>
          <w:sz w:val="28"/>
        </w:rPr>
      </w:pPr>
      <w:r w:rsidRPr="00200E51">
        <w:rPr>
          <w:sz w:val="28"/>
        </w:rPr>
        <w:t xml:space="preserve">В 2019 году по сравнению с 2017 годом количество зарегистрированных </w:t>
      </w:r>
      <w:r w:rsidRPr="00200E51">
        <w:rPr>
          <w:b/>
          <w:sz w:val="28"/>
        </w:rPr>
        <w:t>коррупционных преступлений</w:t>
      </w:r>
      <w:r w:rsidRPr="00200E51">
        <w:rPr>
          <w:sz w:val="28"/>
        </w:rPr>
        <w:t xml:space="preserve"> увеличилось с 30 до 86 или в 2.9 раза. В 2019 году зарегистрировано – 86 преступлений (из них сотрудниками МИО - 12).</w:t>
      </w:r>
    </w:p>
    <w:p w:rsidR="00391A2D" w:rsidRPr="00200E51" w:rsidRDefault="00391A2D" w:rsidP="00391A2D">
      <w:pPr>
        <w:widowControl w:val="0"/>
        <w:pBdr>
          <w:bottom w:val="single" w:sz="4" w:space="18" w:color="FFFFFF"/>
        </w:pBdr>
        <w:tabs>
          <w:tab w:val="left" w:pos="0"/>
        </w:tabs>
        <w:ind w:firstLine="709"/>
        <w:jc w:val="both"/>
        <w:rPr>
          <w:sz w:val="28"/>
        </w:rPr>
      </w:pPr>
      <w:r w:rsidRPr="00200E51">
        <w:rPr>
          <w:sz w:val="28"/>
        </w:rPr>
        <w:t>Количество привлеченных должностных лиц увеличилось с 26 до 79 или в 3 раза (в том числе МИО возросло на 74,1% (с 7 до 12), в 2019 году 79 лиц (из них МИО - 12).</w:t>
      </w:r>
    </w:p>
    <w:p w:rsidR="00380448" w:rsidRPr="00200E51" w:rsidRDefault="00380448" w:rsidP="00380448">
      <w:pPr>
        <w:widowControl w:val="0"/>
        <w:pBdr>
          <w:bottom w:val="single" w:sz="4" w:space="18" w:color="FFFFFF"/>
        </w:pBdr>
        <w:tabs>
          <w:tab w:val="left" w:pos="0"/>
        </w:tabs>
        <w:ind w:firstLine="709"/>
        <w:jc w:val="both"/>
        <w:rPr>
          <w:i/>
        </w:rPr>
      </w:pPr>
      <w:r w:rsidRPr="00200E51">
        <w:rPr>
          <w:sz w:val="28"/>
          <w:szCs w:val="28"/>
        </w:rPr>
        <w:t xml:space="preserve">На территории Северо-Казахстанской области кроме пожарных подразделений Департамента по ЧС, осуществляющих защиту 127 </w:t>
      </w:r>
      <w:r w:rsidRPr="00200E51">
        <w:rPr>
          <w:sz w:val="28"/>
          <w:szCs w:val="28"/>
        </w:rPr>
        <w:lastRenderedPageBreak/>
        <w:t>населенных пунктов, противопожарную защиту осуществляют 41</w:t>
      </w:r>
      <w:r w:rsidRPr="00200E51">
        <w:rPr>
          <w:sz w:val="28"/>
          <w:szCs w:val="28"/>
          <w:lang w:val="kk-KZ"/>
        </w:rPr>
        <w:t xml:space="preserve"> </w:t>
      </w:r>
      <w:r w:rsidRPr="00200E51">
        <w:rPr>
          <w:b/>
          <w:sz w:val="28"/>
          <w:szCs w:val="28"/>
          <w:lang w:val="kk-KZ"/>
        </w:rPr>
        <w:t>пожарный пост</w:t>
      </w:r>
      <w:r w:rsidRPr="00200E51">
        <w:rPr>
          <w:lang w:val="kk-KZ"/>
        </w:rPr>
        <w:t xml:space="preserve"> </w:t>
      </w:r>
      <w:r w:rsidRPr="00200E51">
        <w:rPr>
          <w:i/>
        </w:rPr>
        <w:t>(численностью 162 человек, в наличии имеются 76 пожарных автомобиля,850 единиц приспособленной техники для тушения пожаров).</w:t>
      </w:r>
    </w:p>
    <w:p w:rsidR="00380448" w:rsidRPr="00200E51" w:rsidRDefault="00380448" w:rsidP="00380448">
      <w:pPr>
        <w:widowControl w:val="0"/>
        <w:pBdr>
          <w:bottom w:val="single" w:sz="4" w:space="18" w:color="FFFFFF"/>
        </w:pBdr>
        <w:tabs>
          <w:tab w:val="left" w:pos="0"/>
        </w:tabs>
        <w:ind w:firstLine="709"/>
        <w:jc w:val="both"/>
        <w:rPr>
          <w:sz w:val="28"/>
          <w:szCs w:val="28"/>
        </w:rPr>
      </w:pPr>
      <w:r w:rsidRPr="00200E51">
        <w:rPr>
          <w:sz w:val="28"/>
          <w:szCs w:val="28"/>
        </w:rPr>
        <w:t>Все пожарные посты включены в планы привлечения сил и средств и функционируют в полном объеме</w:t>
      </w:r>
      <w:r w:rsidRPr="00200E51">
        <w:rPr>
          <w:i/>
          <w:sz w:val="28"/>
          <w:szCs w:val="28"/>
        </w:rPr>
        <w:t xml:space="preserve">. </w:t>
      </w:r>
      <w:r w:rsidRPr="00200E51">
        <w:rPr>
          <w:sz w:val="28"/>
          <w:szCs w:val="28"/>
        </w:rPr>
        <w:t xml:space="preserve">Пункты связи части подразделений ведут постоянный мониторинг участие постов в тушении пожаров. </w:t>
      </w:r>
    </w:p>
    <w:p w:rsidR="00380448" w:rsidRPr="00200E51" w:rsidRDefault="00380448" w:rsidP="00380448">
      <w:pPr>
        <w:widowControl w:val="0"/>
        <w:pBdr>
          <w:bottom w:val="single" w:sz="4" w:space="18" w:color="FFFFFF"/>
        </w:pBdr>
        <w:tabs>
          <w:tab w:val="left" w:pos="0"/>
        </w:tabs>
        <w:ind w:firstLine="709"/>
        <w:jc w:val="both"/>
        <w:rPr>
          <w:bCs/>
          <w:sz w:val="28"/>
        </w:rPr>
      </w:pPr>
      <w:r w:rsidRPr="00200E51">
        <w:rPr>
          <w:rFonts w:eastAsia="Calibri"/>
          <w:sz w:val="28"/>
          <w:szCs w:val="28"/>
        </w:rPr>
        <w:t xml:space="preserve">На территории Северо-Казахстанской области насчитывается 23 </w:t>
      </w:r>
      <w:r w:rsidRPr="00200E51">
        <w:rPr>
          <w:rFonts w:eastAsia="Calibri"/>
          <w:b/>
          <w:sz w:val="28"/>
          <w:szCs w:val="28"/>
        </w:rPr>
        <w:t>гидротехнических сооружения,</w:t>
      </w:r>
      <w:r w:rsidRPr="00200E51">
        <w:rPr>
          <w:rFonts w:eastAsia="Calibri"/>
          <w:sz w:val="28"/>
          <w:szCs w:val="28"/>
        </w:rPr>
        <w:t xml:space="preserve"> из них: в республиканской собственности - 6, в коммунальной собственности – 15, в частной собственности – 1,</w:t>
      </w:r>
      <w:r w:rsidRPr="00200E51">
        <w:rPr>
          <w:rFonts w:eastAsia="Calibri"/>
        </w:rPr>
        <w:t xml:space="preserve"> </w:t>
      </w:r>
      <w:proofErr w:type="spellStart"/>
      <w:r w:rsidRPr="00200E51">
        <w:rPr>
          <w:rFonts w:eastAsia="Calibri"/>
          <w:sz w:val="28"/>
          <w:szCs w:val="28"/>
        </w:rPr>
        <w:t>безхозный</w:t>
      </w:r>
      <w:proofErr w:type="spellEnd"/>
      <w:r w:rsidRPr="00200E51">
        <w:rPr>
          <w:rFonts w:eastAsia="Calibri"/>
          <w:sz w:val="28"/>
          <w:szCs w:val="28"/>
        </w:rPr>
        <w:t xml:space="preserve"> – 1 </w:t>
      </w:r>
      <w:r w:rsidRPr="00200E51">
        <w:rPr>
          <w:rFonts w:eastAsia="Calibri"/>
        </w:rPr>
        <w:t>(</w:t>
      </w:r>
      <w:r w:rsidRPr="00200E51">
        <w:rPr>
          <w:bCs/>
          <w:i/>
        </w:rPr>
        <w:t xml:space="preserve">дамба на р. </w:t>
      </w:r>
      <w:proofErr w:type="spellStart"/>
      <w:r w:rsidRPr="00200E51">
        <w:rPr>
          <w:bCs/>
          <w:i/>
        </w:rPr>
        <w:t>Шат</w:t>
      </w:r>
      <w:proofErr w:type="spellEnd"/>
      <w:r w:rsidRPr="00200E51">
        <w:rPr>
          <w:bCs/>
          <w:i/>
        </w:rPr>
        <w:t xml:space="preserve"> у </w:t>
      </w:r>
      <w:proofErr w:type="spellStart"/>
      <w:r w:rsidRPr="00200E51">
        <w:rPr>
          <w:bCs/>
          <w:i/>
        </w:rPr>
        <w:t>с.Ленинградское</w:t>
      </w:r>
      <w:proofErr w:type="spellEnd"/>
      <w:r w:rsidRPr="00200E51">
        <w:rPr>
          <w:bCs/>
          <w:i/>
        </w:rPr>
        <w:t xml:space="preserve"> </w:t>
      </w:r>
      <w:proofErr w:type="spellStart"/>
      <w:r w:rsidRPr="00200E51">
        <w:rPr>
          <w:bCs/>
          <w:i/>
        </w:rPr>
        <w:t>Акжарский</w:t>
      </w:r>
      <w:proofErr w:type="spellEnd"/>
      <w:r w:rsidRPr="00200E51">
        <w:rPr>
          <w:bCs/>
          <w:i/>
        </w:rPr>
        <w:t xml:space="preserve"> р-н).</w:t>
      </w:r>
      <w:r w:rsidRPr="00200E51">
        <w:rPr>
          <w:bCs/>
          <w:sz w:val="28"/>
        </w:rPr>
        <w:t xml:space="preserve"> </w:t>
      </w:r>
    </w:p>
    <w:p w:rsidR="00380448" w:rsidRPr="00200E51" w:rsidRDefault="00380448" w:rsidP="00380448">
      <w:pPr>
        <w:widowControl w:val="0"/>
        <w:pBdr>
          <w:bottom w:val="single" w:sz="4" w:space="18" w:color="FFFFFF"/>
        </w:pBdr>
        <w:tabs>
          <w:tab w:val="left" w:pos="0"/>
        </w:tabs>
        <w:ind w:firstLine="709"/>
        <w:jc w:val="both"/>
      </w:pPr>
      <w:r w:rsidRPr="00200E51">
        <w:rPr>
          <w:rFonts w:eastAsia="Calibri"/>
          <w:sz w:val="28"/>
          <w:szCs w:val="28"/>
        </w:rPr>
        <w:t xml:space="preserve">В текущем году проведены обследования всех ГТС области согласно Правилам эксплуатации водохозяйственных сооружений, расположенных непосредственно на водных объектах № 19-4/294 от 31 марта 2015 года. По результатам обследования установлено, что из 22 ГТС: 2 в аварийном состоянии </w:t>
      </w:r>
      <w:r w:rsidRPr="00200E51">
        <w:rPr>
          <w:rFonts w:eastAsia="Calibri"/>
        </w:rPr>
        <w:t>(</w:t>
      </w:r>
      <w:proofErr w:type="spellStart"/>
      <w:r w:rsidRPr="00200E51">
        <w:rPr>
          <w:rFonts w:eastAsia="Calibri"/>
          <w:i/>
        </w:rPr>
        <w:t>Шарыкский</w:t>
      </w:r>
      <w:proofErr w:type="spellEnd"/>
      <w:r w:rsidRPr="00200E51">
        <w:rPr>
          <w:rFonts w:eastAsia="Calibri"/>
          <w:i/>
        </w:rPr>
        <w:t xml:space="preserve"> гидроузел с водохранилищем</w:t>
      </w:r>
      <w:r w:rsidRPr="00200E51">
        <w:rPr>
          <w:rFonts w:eastAsia="Calibri"/>
        </w:rPr>
        <w:t xml:space="preserve">, </w:t>
      </w:r>
      <w:r w:rsidRPr="00200E51">
        <w:rPr>
          <w:rFonts w:eastAsia="Calibri"/>
          <w:i/>
        </w:rPr>
        <w:t>Восьмиоконное водопропускное сооружение «</w:t>
      </w:r>
      <w:r w:rsidRPr="00200E51">
        <w:rPr>
          <w:rFonts w:eastAsia="Calibri"/>
          <w:i/>
          <w:lang w:val="kk-KZ"/>
        </w:rPr>
        <w:t>Сегіз көз</w:t>
      </w:r>
      <w:r w:rsidRPr="00200E51">
        <w:rPr>
          <w:rFonts w:eastAsia="Calibri"/>
          <w:i/>
        </w:rPr>
        <w:t>»</w:t>
      </w:r>
      <w:r w:rsidRPr="00200E51">
        <w:rPr>
          <w:rFonts w:eastAsia="Calibri"/>
        </w:rPr>
        <w:t>)</w:t>
      </w:r>
      <w:r w:rsidRPr="00200E51">
        <w:t>,</w:t>
      </w:r>
      <w:r w:rsidRPr="00200E51">
        <w:rPr>
          <w:sz w:val="28"/>
          <w:szCs w:val="28"/>
        </w:rPr>
        <w:t xml:space="preserve"> </w:t>
      </w:r>
      <w:r w:rsidRPr="00200E51">
        <w:rPr>
          <w:rFonts w:eastAsia="Calibri"/>
          <w:sz w:val="28"/>
          <w:szCs w:val="28"/>
        </w:rPr>
        <w:t>6 в неудовлетворительном</w:t>
      </w:r>
      <w:r w:rsidRPr="00200E51">
        <w:rPr>
          <w:rFonts w:eastAsia="Calibri"/>
          <w:b/>
          <w:sz w:val="28"/>
          <w:szCs w:val="28"/>
        </w:rPr>
        <w:t xml:space="preserve"> </w:t>
      </w:r>
      <w:r w:rsidRPr="00200E51">
        <w:rPr>
          <w:rFonts w:eastAsia="Calibri"/>
          <w:sz w:val="28"/>
          <w:szCs w:val="28"/>
        </w:rPr>
        <w:t xml:space="preserve">состоянии </w:t>
      </w:r>
      <w:r w:rsidRPr="00200E51">
        <w:rPr>
          <w:rFonts w:eastAsia="Calibri"/>
          <w:i/>
        </w:rPr>
        <w:t xml:space="preserve">(напорно-регулирующая дамба у с. </w:t>
      </w:r>
      <w:proofErr w:type="spellStart"/>
      <w:r w:rsidRPr="00200E51">
        <w:rPr>
          <w:rFonts w:eastAsia="Calibri"/>
          <w:i/>
        </w:rPr>
        <w:t>Есильское</w:t>
      </w:r>
      <w:proofErr w:type="spellEnd"/>
      <w:r w:rsidRPr="00200E51">
        <w:rPr>
          <w:rFonts w:eastAsia="Calibri"/>
          <w:i/>
        </w:rPr>
        <w:t xml:space="preserve">, защищающая дамба по ул. </w:t>
      </w:r>
      <w:proofErr w:type="spellStart"/>
      <w:r w:rsidRPr="00200E51">
        <w:rPr>
          <w:rFonts w:eastAsia="Calibri"/>
          <w:i/>
        </w:rPr>
        <w:t>Ущева</w:t>
      </w:r>
      <w:proofErr w:type="spellEnd"/>
      <w:r w:rsidRPr="00200E51">
        <w:rPr>
          <w:rFonts w:eastAsia="Calibri"/>
          <w:i/>
        </w:rPr>
        <w:t xml:space="preserve"> г. Петропавловск, Дамбы-накопители сточных вод «</w:t>
      </w:r>
      <w:proofErr w:type="spellStart"/>
      <w:r w:rsidRPr="00200E51">
        <w:rPr>
          <w:rFonts w:eastAsia="Calibri"/>
          <w:i/>
        </w:rPr>
        <w:t>Биопруд</w:t>
      </w:r>
      <w:proofErr w:type="spellEnd"/>
      <w:r w:rsidRPr="00200E51">
        <w:rPr>
          <w:rFonts w:eastAsia="Calibri"/>
          <w:i/>
        </w:rPr>
        <w:t>» и «Горькое»).</w:t>
      </w:r>
    </w:p>
    <w:p w:rsidR="00465ECC" w:rsidRPr="00200E51" w:rsidRDefault="000E5B4B" w:rsidP="00465ECC">
      <w:pPr>
        <w:widowControl w:val="0"/>
        <w:pBdr>
          <w:bottom w:val="single" w:sz="4" w:space="18" w:color="FFFFFF"/>
        </w:pBdr>
        <w:tabs>
          <w:tab w:val="left" w:pos="0"/>
        </w:tabs>
        <w:ind w:firstLine="709"/>
        <w:jc w:val="both"/>
        <w:rPr>
          <w:sz w:val="28"/>
        </w:rPr>
      </w:pPr>
      <w:r w:rsidRPr="00200E51">
        <w:rPr>
          <w:sz w:val="28"/>
        </w:rPr>
        <w:t xml:space="preserve">Доля </w:t>
      </w:r>
      <w:r w:rsidRPr="00200E51">
        <w:rPr>
          <w:b/>
          <w:sz w:val="28"/>
        </w:rPr>
        <w:t>занятых граждан</w:t>
      </w:r>
      <w:r w:rsidRPr="00200E51">
        <w:rPr>
          <w:sz w:val="28"/>
        </w:rPr>
        <w:t xml:space="preserve"> в числе экономически активного населения в области остается на уровне 95,1-95,2%, при этом численность занятого населения  имеет тенденцию к снижению из -за оттока населения в целом (2017 г.-295,2 тыс. чел., 2018 г.- 296,2 тыс. чел., 2019 г.-293,3 </w:t>
      </w:r>
      <w:proofErr w:type="spellStart"/>
      <w:r w:rsidRPr="00200E51">
        <w:rPr>
          <w:sz w:val="28"/>
        </w:rPr>
        <w:t>тыс.чел</w:t>
      </w:r>
      <w:proofErr w:type="spellEnd"/>
      <w:r w:rsidRPr="00200E51">
        <w:rPr>
          <w:sz w:val="28"/>
        </w:rPr>
        <w:t>.)</w:t>
      </w:r>
    </w:p>
    <w:p w:rsidR="00465ECC" w:rsidRPr="00200E51" w:rsidRDefault="000E5B4B" w:rsidP="00465ECC">
      <w:pPr>
        <w:widowControl w:val="0"/>
        <w:pBdr>
          <w:bottom w:val="single" w:sz="4" w:space="18" w:color="FFFFFF"/>
        </w:pBdr>
        <w:tabs>
          <w:tab w:val="left" w:pos="0"/>
        </w:tabs>
        <w:ind w:firstLine="709"/>
        <w:jc w:val="both"/>
        <w:rPr>
          <w:sz w:val="28"/>
        </w:rPr>
      </w:pPr>
      <w:r w:rsidRPr="00200E51">
        <w:rPr>
          <w:sz w:val="28"/>
        </w:rPr>
        <w:t>Вместе с тем, доля рабочей силы в численности населения в области (70,0%) выше республиканского на 0,1%. (Республики Казахстан –70,1%).</w:t>
      </w:r>
    </w:p>
    <w:p w:rsidR="00465ECC" w:rsidRPr="00200E51" w:rsidRDefault="00571087" w:rsidP="00465ECC">
      <w:pPr>
        <w:widowControl w:val="0"/>
        <w:pBdr>
          <w:bottom w:val="single" w:sz="4" w:space="18" w:color="FFFFFF"/>
        </w:pBdr>
        <w:tabs>
          <w:tab w:val="left" w:pos="0"/>
        </w:tabs>
        <w:ind w:firstLine="709"/>
        <w:jc w:val="both"/>
        <w:rPr>
          <w:sz w:val="28"/>
        </w:rPr>
      </w:pPr>
      <w:r w:rsidRPr="00200E51">
        <w:rPr>
          <w:sz w:val="28"/>
        </w:rPr>
        <w:t xml:space="preserve">В качестве мер для сокращения </w:t>
      </w:r>
      <w:proofErr w:type="spellStart"/>
      <w:r w:rsidRPr="00200E51">
        <w:rPr>
          <w:sz w:val="28"/>
        </w:rPr>
        <w:t>трудодефицита</w:t>
      </w:r>
      <w:proofErr w:type="spellEnd"/>
      <w:r w:rsidRPr="00200E51">
        <w:rPr>
          <w:sz w:val="28"/>
        </w:rPr>
        <w:t xml:space="preserve"> кадров в регионе особое внимание уделяется переселению граждан из других регионов страны.  Так, за 2017-2019 годы в область переселено 4,7 тыс. человек, в том числе трудоспосо</w:t>
      </w:r>
      <w:r w:rsidR="000E5B4B" w:rsidRPr="00200E51">
        <w:rPr>
          <w:sz w:val="28"/>
        </w:rPr>
        <w:t>бного возраста 2,0 тыс. человек. О</w:t>
      </w:r>
      <w:r w:rsidRPr="00200E51">
        <w:rPr>
          <w:sz w:val="28"/>
        </w:rPr>
        <w:t>дновременно проводится работа по созданию новых рабочих мест, предусмотренных за счет открытия предприятий, и расширения действующих.</w:t>
      </w:r>
    </w:p>
    <w:p w:rsidR="00465ECC" w:rsidRPr="00200E51" w:rsidRDefault="00571087" w:rsidP="00465ECC">
      <w:pPr>
        <w:widowControl w:val="0"/>
        <w:pBdr>
          <w:bottom w:val="single" w:sz="4" w:space="18" w:color="FFFFFF"/>
        </w:pBdr>
        <w:tabs>
          <w:tab w:val="left" w:pos="0"/>
        </w:tabs>
        <w:ind w:firstLine="709"/>
        <w:jc w:val="both"/>
        <w:rPr>
          <w:sz w:val="28"/>
        </w:rPr>
      </w:pPr>
      <w:r w:rsidRPr="00200E51">
        <w:rPr>
          <w:sz w:val="28"/>
        </w:rPr>
        <w:t>Ежегодно в области создавалось от 10,0 до 12,0 тыс. рабочих мест, из которых 90% - постоянные.</w:t>
      </w:r>
    </w:p>
    <w:p w:rsidR="00465ECC" w:rsidRPr="00200E51" w:rsidRDefault="00AF3DA2" w:rsidP="00465ECC">
      <w:pPr>
        <w:widowControl w:val="0"/>
        <w:pBdr>
          <w:bottom w:val="single" w:sz="4" w:space="18" w:color="FFFFFF"/>
        </w:pBdr>
        <w:tabs>
          <w:tab w:val="left" w:pos="0"/>
        </w:tabs>
        <w:ind w:firstLine="709"/>
        <w:jc w:val="both"/>
        <w:rPr>
          <w:sz w:val="28"/>
          <w:szCs w:val="28"/>
        </w:rPr>
      </w:pPr>
      <w:r w:rsidRPr="00200E51">
        <w:rPr>
          <w:sz w:val="28"/>
          <w:szCs w:val="28"/>
        </w:rPr>
        <w:t xml:space="preserve">В </w:t>
      </w:r>
      <w:r w:rsidRPr="00200E51">
        <w:rPr>
          <w:b/>
          <w:sz w:val="28"/>
          <w:szCs w:val="28"/>
        </w:rPr>
        <w:t>сфере образования</w:t>
      </w:r>
      <w:r w:rsidRPr="00200E51">
        <w:rPr>
          <w:sz w:val="28"/>
          <w:szCs w:val="28"/>
        </w:rPr>
        <w:t xml:space="preserve"> ведется работа по ликвидации трехсменного обучения и аварийности школ.</w:t>
      </w:r>
    </w:p>
    <w:p w:rsidR="00465ECC" w:rsidRPr="00200E51" w:rsidRDefault="00AF3DA2" w:rsidP="00465ECC">
      <w:pPr>
        <w:widowControl w:val="0"/>
        <w:pBdr>
          <w:bottom w:val="single" w:sz="4" w:space="18" w:color="FFFFFF"/>
        </w:pBdr>
        <w:tabs>
          <w:tab w:val="left" w:pos="0"/>
        </w:tabs>
        <w:ind w:firstLine="709"/>
        <w:jc w:val="both"/>
        <w:rPr>
          <w:sz w:val="28"/>
          <w:szCs w:val="28"/>
        </w:rPr>
      </w:pPr>
      <w:r w:rsidRPr="00200E51">
        <w:rPr>
          <w:sz w:val="28"/>
          <w:szCs w:val="28"/>
        </w:rPr>
        <w:t xml:space="preserve"> Охват дошкольным воспитанием детей в возрасте 3-6 лет составляет 100%. </w:t>
      </w:r>
    </w:p>
    <w:p w:rsidR="00465ECC" w:rsidRPr="00200E51" w:rsidRDefault="00AF3DA2" w:rsidP="00465ECC">
      <w:pPr>
        <w:widowControl w:val="0"/>
        <w:pBdr>
          <w:bottom w:val="single" w:sz="4" w:space="18" w:color="FFFFFF"/>
        </w:pBdr>
        <w:tabs>
          <w:tab w:val="left" w:pos="0"/>
        </w:tabs>
        <w:ind w:firstLine="709"/>
        <w:jc w:val="both"/>
        <w:rPr>
          <w:rFonts w:eastAsia="Calibri"/>
          <w:sz w:val="28"/>
          <w:szCs w:val="28"/>
          <w:lang w:val="kk-KZ"/>
        </w:rPr>
      </w:pPr>
      <w:r w:rsidRPr="00200E51">
        <w:rPr>
          <w:rFonts w:eastAsia="Calibri"/>
          <w:sz w:val="28"/>
          <w:szCs w:val="28"/>
          <w:lang w:val="kk-KZ"/>
        </w:rPr>
        <w:t xml:space="preserve">В </w:t>
      </w:r>
      <w:r w:rsidRPr="00200E51">
        <w:rPr>
          <w:rFonts w:eastAsia="Calibri"/>
          <w:sz w:val="28"/>
          <w:szCs w:val="28"/>
        </w:rPr>
        <w:t>соответствии с приказом Министерства образования и науки Республики от 26 сентября 2018 года</w:t>
      </w:r>
      <w:r w:rsidRPr="00200E51">
        <w:rPr>
          <w:rFonts w:eastAsia="Calibri"/>
          <w:sz w:val="28"/>
          <w:szCs w:val="28"/>
          <w:lang w:val="kk-KZ"/>
        </w:rPr>
        <w:t xml:space="preserve"> </w:t>
      </w:r>
      <w:r w:rsidRPr="00200E51">
        <w:rPr>
          <w:rFonts w:eastAsia="Calibri"/>
          <w:sz w:val="28"/>
          <w:szCs w:val="28"/>
        </w:rPr>
        <w:t>№ 496</w:t>
      </w:r>
      <w:r w:rsidRPr="00200E51">
        <w:rPr>
          <w:rFonts w:eastAsia="Calibri"/>
          <w:sz w:val="28"/>
          <w:szCs w:val="28"/>
          <w:lang w:val="kk-KZ"/>
        </w:rPr>
        <w:t xml:space="preserve"> </w:t>
      </w:r>
      <w:r w:rsidRPr="00200E51">
        <w:rPr>
          <w:sz w:val="28"/>
          <w:szCs w:val="28"/>
          <w:lang w:val="kk-KZ"/>
        </w:rPr>
        <w:t xml:space="preserve">и </w:t>
      </w:r>
      <w:r w:rsidRPr="00200E51">
        <w:rPr>
          <w:rFonts w:eastAsia="Calibri"/>
          <w:sz w:val="28"/>
          <w:szCs w:val="28"/>
          <w:lang w:val="kk-KZ"/>
        </w:rPr>
        <w:t xml:space="preserve">Комплексного плана реализации пилотного проекта «Временная семья» на 2018-2021 годы реализуется </w:t>
      </w:r>
      <w:r w:rsidRPr="00200E51">
        <w:rPr>
          <w:sz w:val="28"/>
          <w:szCs w:val="28"/>
          <w:lang w:val="kk-KZ"/>
        </w:rPr>
        <w:t>с</w:t>
      </w:r>
      <w:proofErr w:type="spellStart"/>
      <w:r w:rsidRPr="00200E51">
        <w:rPr>
          <w:sz w:val="28"/>
          <w:szCs w:val="28"/>
        </w:rPr>
        <w:t>оциальн</w:t>
      </w:r>
      <w:proofErr w:type="spellEnd"/>
      <w:r w:rsidRPr="00200E51">
        <w:rPr>
          <w:sz w:val="28"/>
          <w:szCs w:val="28"/>
          <w:lang w:val="kk-KZ"/>
        </w:rPr>
        <w:t>ый</w:t>
      </w:r>
      <w:r w:rsidRPr="00200E51">
        <w:rPr>
          <w:sz w:val="28"/>
          <w:szCs w:val="28"/>
        </w:rPr>
        <w:t xml:space="preserve"> </w:t>
      </w:r>
      <w:r w:rsidRPr="00200E51">
        <w:rPr>
          <w:sz w:val="28"/>
          <w:szCs w:val="28"/>
          <w:lang w:val="kk-KZ"/>
        </w:rPr>
        <w:t xml:space="preserve">пилотный </w:t>
      </w:r>
      <w:r w:rsidRPr="00200E51">
        <w:rPr>
          <w:sz w:val="28"/>
          <w:szCs w:val="28"/>
        </w:rPr>
        <w:t xml:space="preserve">проект </w:t>
      </w:r>
      <w:r w:rsidRPr="00200E51">
        <w:rPr>
          <w:sz w:val="28"/>
          <w:szCs w:val="28"/>
          <w:lang w:val="kk-KZ"/>
        </w:rPr>
        <w:t>«В</w:t>
      </w:r>
      <w:proofErr w:type="spellStart"/>
      <w:r w:rsidRPr="00200E51">
        <w:rPr>
          <w:sz w:val="28"/>
          <w:szCs w:val="28"/>
        </w:rPr>
        <w:t>ременн</w:t>
      </w:r>
      <w:proofErr w:type="spellEnd"/>
      <w:r w:rsidRPr="00200E51">
        <w:rPr>
          <w:sz w:val="28"/>
          <w:szCs w:val="28"/>
          <w:lang w:val="kk-KZ"/>
        </w:rPr>
        <w:t>ая</w:t>
      </w:r>
      <w:r w:rsidRPr="00200E51">
        <w:rPr>
          <w:sz w:val="28"/>
          <w:szCs w:val="28"/>
        </w:rPr>
        <w:t xml:space="preserve"> </w:t>
      </w:r>
      <w:r w:rsidRPr="00200E51">
        <w:rPr>
          <w:sz w:val="28"/>
          <w:szCs w:val="28"/>
          <w:lang w:val="kk-KZ"/>
        </w:rPr>
        <w:t>семья»</w:t>
      </w:r>
      <w:r w:rsidRPr="00200E51">
        <w:rPr>
          <w:rFonts w:eastAsia="Calibri"/>
          <w:sz w:val="28"/>
          <w:szCs w:val="28"/>
        </w:rPr>
        <w:t>.</w:t>
      </w:r>
      <w:r w:rsidRPr="00200E51">
        <w:rPr>
          <w:rFonts w:eastAsia="Calibri"/>
          <w:sz w:val="28"/>
          <w:szCs w:val="28"/>
          <w:lang w:val="kk-KZ"/>
        </w:rPr>
        <w:t xml:space="preserve"> </w:t>
      </w:r>
    </w:p>
    <w:p w:rsidR="00465ECC" w:rsidRPr="00200E51" w:rsidRDefault="00AF3DA2" w:rsidP="00465ECC">
      <w:pPr>
        <w:widowControl w:val="0"/>
        <w:pBdr>
          <w:bottom w:val="single" w:sz="4" w:space="18" w:color="FFFFFF"/>
        </w:pBdr>
        <w:tabs>
          <w:tab w:val="left" w:pos="0"/>
        </w:tabs>
        <w:ind w:firstLine="709"/>
        <w:jc w:val="both"/>
        <w:rPr>
          <w:rFonts w:eastAsia="Calibri"/>
          <w:i/>
          <w:lang w:val="kk-KZ"/>
        </w:rPr>
      </w:pPr>
      <w:r w:rsidRPr="00200E51">
        <w:rPr>
          <w:rFonts w:eastAsia="Calibri"/>
          <w:sz w:val="28"/>
          <w:szCs w:val="28"/>
          <w:lang w:val="kk-KZ"/>
        </w:rPr>
        <w:t xml:space="preserve">За период 2018 - 2019 годы данный проект реализован в 6 районах, в 102 «Временных семьях», где проживают 123 ребенка школьного возраста </w:t>
      </w:r>
      <w:r w:rsidRPr="00200E51">
        <w:rPr>
          <w:rFonts w:eastAsia="Calibri"/>
          <w:i/>
          <w:lang w:val="kk-KZ"/>
        </w:rPr>
        <w:t xml:space="preserve">(Айыртауском - 40, М.Жумабаева - 27, Мамлютском - 24, Есильском – 2,   Шал акына – 29, Аккайынском -1). </w:t>
      </w:r>
    </w:p>
    <w:p w:rsidR="00AF3DA2" w:rsidRPr="00200E51" w:rsidRDefault="00AF3DA2" w:rsidP="00465ECC">
      <w:pPr>
        <w:widowControl w:val="0"/>
        <w:pBdr>
          <w:bottom w:val="single" w:sz="4" w:space="18" w:color="FFFFFF"/>
        </w:pBdr>
        <w:tabs>
          <w:tab w:val="left" w:pos="0"/>
        </w:tabs>
        <w:ind w:firstLine="709"/>
        <w:jc w:val="both"/>
        <w:rPr>
          <w:rFonts w:eastAsia="Calibri"/>
          <w:sz w:val="28"/>
          <w:szCs w:val="28"/>
          <w:lang w:val="kk-KZ"/>
        </w:rPr>
      </w:pPr>
      <w:r w:rsidRPr="00200E51">
        <w:rPr>
          <w:rFonts w:eastAsia="Calibri"/>
          <w:sz w:val="28"/>
          <w:szCs w:val="28"/>
          <w:lang w:val="kk-KZ"/>
        </w:rPr>
        <w:t xml:space="preserve">В 2021 году планируется увеличить количество учащихся, проживающих во «временных семьях» до 162, в 2022 г.- 196, 2023 г. – 229,                    </w:t>
      </w:r>
      <w:r w:rsidRPr="00200E51">
        <w:rPr>
          <w:rFonts w:eastAsia="Calibri"/>
          <w:sz w:val="28"/>
          <w:szCs w:val="28"/>
          <w:lang w:val="kk-KZ"/>
        </w:rPr>
        <w:lastRenderedPageBreak/>
        <w:t xml:space="preserve">в  2024 г. - 245, в 2025 г. – 287. </w:t>
      </w:r>
    </w:p>
    <w:p w:rsidR="00155836" w:rsidRPr="00200E51" w:rsidRDefault="00585512" w:rsidP="00283372">
      <w:pPr>
        <w:pBdr>
          <w:bottom w:val="single" w:sz="4" w:space="12" w:color="FFFFFF"/>
        </w:pBdr>
        <w:ind w:firstLine="708"/>
        <w:jc w:val="both"/>
        <w:rPr>
          <w:sz w:val="28"/>
          <w:szCs w:val="28"/>
        </w:rPr>
      </w:pPr>
      <w:r w:rsidRPr="00200E51">
        <w:rPr>
          <w:sz w:val="28"/>
          <w:szCs w:val="28"/>
        </w:rPr>
        <w:t xml:space="preserve">За последние 3 года </w:t>
      </w:r>
      <w:r w:rsidR="007F26A7" w:rsidRPr="00200E51">
        <w:rPr>
          <w:i/>
          <w:szCs w:val="28"/>
        </w:rPr>
        <w:t>(2017-2019</w:t>
      </w:r>
      <w:r w:rsidRPr="00200E51">
        <w:rPr>
          <w:i/>
          <w:szCs w:val="28"/>
        </w:rPr>
        <w:t xml:space="preserve"> годы)</w:t>
      </w:r>
      <w:r w:rsidRPr="00200E51">
        <w:rPr>
          <w:szCs w:val="28"/>
        </w:rPr>
        <w:t xml:space="preserve"> </w:t>
      </w:r>
      <w:r w:rsidR="007F26A7" w:rsidRPr="00200E51">
        <w:rPr>
          <w:sz w:val="28"/>
          <w:szCs w:val="28"/>
        </w:rPr>
        <w:t>отмечается увеличение</w:t>
      </w:r>
      <w:r w:rsidR="0073443C" w:rsidRPr="00200E51">
        <w:rPr>
          <w:sz w:val="28"/>
          <w:szCs w:val="28"/>
        </w:rPr>
        <w:t xml:space="preserve"> показателя </w:t>
      </w:r>
      <w:r w:rsidR="0073443C" w:rsidRPr="00200E51">
        <w:rPr>
          <w:b/>
          <w:sz w:val="28"/>
          <w:szCs w:val="28"/>
        </w:rPr>
        <w:t>смертности</w:t>
      </w:r>
      <w:r w:rsidR="007F26A7" w:rsidRPr="00200E51">
        <w:rPr>
          <w:sz w:val="28"/>
          <w:szCs w:val="28"/>
        </w:rPr>
        <w:t xml:space="preserve"> - с 11,84 до 12,17</w:t>
      </w:r>
      <w:r w:rsidR="0073443C" w:rsidRPr="00200E51">
        <w:rPr>
          <w:sz w:val="28"/>
          <w:szCs w:val="28"/>
        </w:rPr>
        <w:t xml:space="preserve"> на 1 000 человек населения.</w:t>
      </w:r>
    </w:p>
    <w:p w:rsidR="00E95B50" w:rsidRPr="00200E51" w:rsidRDefault="007F26A7" w:rsidP="00283372">
      <w:pPr>
        <w:pBdr>
          <w:bottom w:val="single" w:sz="4" w:space="12" w:color="FFFFFF"/>
        </w:pBdr>
        <w:ind w:firstLine="708"/>
        <w:jc w:val="both"/>
        <w:rPr>
          <w:i/>
        </w:rPr>
      </w:pPr>
      <w:r w:rsidRPr="00200E51">
        <w:rPr>
          <w:sz w:val="28"/>
          <w:szCs w:val="28"/>
        </w:rPr>
        <w:t xml:space="preserve">Показатель </w:t>
      </w:r>
      <w:r w:rsidRPr="00200E51">
        <w:rPr>
          <w:b/>
          <w:sz w:val="28"/>
          <w:szCs w:val="28"/>
        </w:rPr>
        <w:t>заболеваемости туберкулезом</w:t>
      </w:r>
      <w:r w:rsidRPr="00200E51">
        <w:rPr>
          <w:sz w:val="28"/>
          <w:szCs w:val="28"/>
        </w:rPr>
        <w:t xml:space="preserve"> в 2019 г. в сравнении с 2017 г. снизился на 6,0% с 67,0 до 63,0 на 100 000 населения (2018 г.-63,4),</w:t>
      </w:r>
      <w:r w:rsidR="003835E1" w:rsidRPr="00200E51">
        <w:rPr>
          <w:rFonts w:ascii="Arial" w:hAnsi="Arial" w:cs="Arial"/>
          <w:sz w:val="28"/>
        </w:rPr>
        <w:t xml:space="preserve"> </w:t>
      </w:r>
      <w:r w:rsidR="000B182D" w:rsidRPr="00200E51">
        <w:rPr>
          <w:sz w:val="28"/>
          <w:szCs w:val="28"/>
        </w:rPr>
        <w:t xml:space="preserve">в то же время показатель </w:t>
      </w:r>
      <w:r w:rsidR="003835E1" w:rsidRPr="00200E51">
        <w:rPr>
          <w:sz w:val="28"/>
          <w:szCs w:val="28"/>
        </w:rPr>
        <w:t>остается</w:t>
      </w:r>
      <w:r w:rsidR="000B182D" w:rsidRPr="00200E51">
        <w:rPr>
          <w:sz w:val="28"/>
          <w:szCs w:val="28"/>
        </w:rPr>
        <w:t xml:space="preserve"> высоким относительно среднереспубликанского уровня </w:t>
      </w:r>
      <w:r w:rsidR="000B182D" w:rsidRPr="00200E51">
        <w:rPr>
          <w:i/>
        </w:rPr>
        <w:t>(РК – 45,6 в 2019г.)</w:t>
      </w:r>
    </w:p>
    <w:p w:rsidR="00E95B50" w:rsidRPr="00200E51" w:rsidRDefault="00EF3998" w:rsidP="00283372">
      <w:pPr>
        <w:pBdr>
          <w:bottom w:val="single" w:sz="4" w:space="12" w:color="FFFFFF"/>
        </w:pBdr>
        <w:ind w:firstLine="708"/>
        <w:jc w:val="both"/>
        <w:rPr>
          <w:rFonts w:eastAsia="Calibri"/>
          <w:sz w:val="28"/>
          <w:szCs w:val="28"/>
        </w:rPr>
      </w:pPr>
      <w:r w:rsidRPr="00200E51">
        <w:rPr>
          <w:rFonts w:eastAsia="Batang"/>
          <w:sz w:val="28"/>
          <w:szCs w:val="28"/>
          <w:lang w:eastAsia="ko-KR"/>
        </w:rPr>
        <w:t xml:space="preserve">Расширяется сеть </w:t>
      </w:r>
      <w:r w:rsidRPr="00200E51">
        <w:rPr>
          <w:rFonts w:eastAsia="Batang"/>
          <w:b/>
          <w:sz w:val="28"/>
          <w:szCs w:val="28"/>
          <w:lang w:eastAsia="ko-KR"/>
        </w:rPr>
        <w:t>спортивных объектов</w:t>
      </w:r>
      <w:r w:rsidRPr="00200E51">
        <w:rPr>
          <w:rFonts w:eastAsia="Batang"/>
          <w:sz w:val="28"/>
          <w:szCs w:val="28"/>
          <w:lang w:eastAsia="ko-KR"/>
        </w:rPr>
        <w:t xml:space="preserve"> – по сравнению с 201</w:t>
      </w:r>
      <w:r w:rsidR="00E95B50" w:rsidRPr="00200E51">
        <w:rPr>
          <w:rFonts w:eastAsia="Batang"/>
          <w:sz w:val="28"/>
          <w:szCs w:val="28"/>
          <w:lang w:eastAsia="ko-KR"/>
        </w:rPr>
        <w:t>7</w:t>
      </w:r>
      <w:r w:rsidRPr="00200E51">
        <w:rPr>
          <w:rFonts w:eastAsia="Batang"/>
          <w:sz w:val="28"/>
          <w:szCs w:val="28"/>
          <w:lang w:eastAsia="ko-KR"/>
        </w:rPr>
        <w:t xml:space="preserve"> годом количество спортивных сооружений возросло на </w:t>
      </w:r>
      <w:r w:rsidR="00E95B50" w:rsidRPr="00200E51">
        <w:rPr>
          <w:rFonts w:eastAsia="Batang"/>
          <w:sz w:val="28"/>
          <w:szCs w:val="28"/>
          <w:lang w:eastAsia="ko-KR"/>
        </w:rPr>
        <w:t>19 единиц и в 2019</w:t>
      </w:r>
      <w:r w:rsidRPr="00200E51">
        <w:rPr>
          <w:rFonts w:eastAsia="Batang"/>
          <w:sz w:val="28"/>
          <w:szCs w:val="28"/>
          <w:lang w:eastAsia="ko-KR"/>
        </w:rPr>
        <w:t xml:space="preserve"> году составило 28</w:t>
      </w:r>
      <w:r w:rsidR="00E95B50" w:rsidRPr="00200E51">
        <w:rPr>
          <w:rFonts w:eastAsia="Batang"/>
          <w:sz w:val="28"/>
          <w:szCs w:val="28"/>
          <w:lang w:eastAsia="ko-KR"/>
        </w:rPr>
        <w:t>70</w:t>
      </w:r>
      <w:r w:rsidRPr="00200E51">
        <w:rPr>
          <w:rFonts w:eastAsia="Batang"/>
          <w:sz w:val="28"/>
          <w:szCs w:val="28"/>
          <w:lang w:eastAsia="ko-KR"/>
        </w:rPr>
        <w:t xml:space="preserve"> единицы. </w:t>
      </w:r>
      <w:r w:rsidR="00E95B50" w:rsidRPr="00200E51">
        <w:rPr>
          <w:rFonts w:eastAsia="Batang"/>
          <w:sz w:val="28"/>
          <w:szCs w:val="28"/>
          <w:lang w:eastAsia="ko-KR"/>
        </w:rPr>
        <w:t>О</w:t>
      </w:r>
      <w:r w:rsidR="00E95B50" w:rsidRPr="00200E51">
        <w:rPr>
          <w:rFonts w:eastAsia="Calibri"/>
          <w:sz w:val="28"/>
          <w:szCs w:val="28"/>
        </w:rPr>
        <w:t xml:space="preserve">беспеченность населения спортивной инфраструктурой возросла на 2,4% до 45% в 2019 году. </w:t>
      </w:r>
    </w:p>
    <w:p w:rsidR="00585512" w:rsidRPr="00200E51" w:rsidRDefault="00EF3998" w:rsidP="00283372">
      <w:pPr>
        <w:pBdr>
          <w:bottom w:val="single" w:sz="4" w:space="12" w:color="FFFFFF"/>
        </w:pBdr>
        <w:ind w:firstLine="708"/>
        <w:jc w:val="both"/>
        <w:rPr>
          <w:bCs/>
          <w:sz w:val="28"/>
          <w:szCs w:val="28"/>
        </w:rPr>
      </w:pPr>
      <w:r w:rsidRPr="00200E51">
        <w:rPr>
          <w:rFonts w:eastAsia="Batang"/>
          <w:sz w:val="28"/>
          <w:szCs w:val="28"/>
          <w:lang w:eastAsia="ko-KR"/>
        </w:rPr>
        <w:t>В целом потенциал Северо-Казахстанской области создает благоприятные предпосылки для устойчивого развития экономики региона и повышения качества жизни населения.</w:t>
      </w:r>
    </w:p>
    <w:p w:rsidR="00585512" w:rsidRPr="00200E51" w:rsidRDefault="00585512" w:rsidP="007A1438">
      <w:pPr>
        <w:widowControl w:val="0"/>
        <w:ind w:firstLine="709"/>
        <w:jc w:val="both"/>
        <w:rPr>
          <w:b/>
          <w:sz w:val="28"/>
          <w:szCs w:val="28"/>
        </w:rPr>
      </w:pPr>
      <w:r w:rsidRPr="00200E51">
        <w:rPr>
          <w:b/>
          <w:sz w:val="28"/>
          <w:szCs w:val="28"/>
        </w:rPr>
        <w:t>Комплексная характеристика основных проблем</w:t>
      </w:r>
    </w:p>
    <w:p w:rsidR="00585512" w:rsidRPr="00200E51" w:rsidRDefault="00585512" w:rsidP="007A1438">
      <w:pPr>
        <w:pBdr>
          <w:bottom w:val="single" w:sz="4" w:space="0" w:color="FFFFFF"/>
        </w:pBdr>
        <w:autoSpaceDE w:val="0"/>
        <w:autoSpaceDN w:val="0"/>
        <w:adjustRightInd w:val="0"/>
        <w:ind w:firstLine="709"/>
        <w:jc w:val="both"/>
        <w:rPr>
          <w:sz w:val="28"/>
          <w:szCs w:val="28"/>
        </w:rPr>
      </w:pPr>
      <w:r w:rsidRPr="00200E51">
        <w:rPr>
          <w:sz w:val="28"/>
          <w:szCs w:val="28"/>
        </w:rPr>
        <w:t xml:space="preserve">В </w:t>
      </w:r>
      <w:r w:rsidR="00CD6F9A" w:rsidRPr="00200E51">
        <w:rPr>
          <w:sz w:val="28"/>
          <w:szCs w:val="28"/>
        </w:rPr>
        <w:t>Северо-Казахстанской</w:t>
      </w:r>
      <w:r w:rsidRPr="00200E51">
        <w:rPr>
          <w:sz w:val="28"/>
          <w:szCs w:val="28"/>
        </w:rPr>
        <w:t xml:space="preserve"> области имеется ряд проблемных вопросов, на решение которых направлена данная Программа.</w:t>
      </w:r>
    </w:p>
    <w:p w:rsidR="009A4336" w:rsidRPr="00200E51" w:rsidRDefault="009A4336" w:rsidP="009A4336">
      <w:pPr>
        <w:autoSpaceDE w:val="0"/>
        <w:autoSpaceDN w:val="0"/>
        <w:adjustRightInd w:val="0"/>
        <w:ind w:firstLine="720"/>
        <w:jc w:val="both"/>
        <w:rPr>
          <w:sz w:val="28"/>
          <w:szCs w:val="28"/>
          <w:lang w:val="kk-KZ"/>
        </w:rPr>
      </w:pPr>
      <w:r w:rsidRPr="00200E51">
        <w:rPr>
          <w:sz w:val="28"/>
          <w:szCs w:val="28"/>
        </w:rPr>
        <w:t xml:space="preserve">Отмечается тенденция ежегодного </w:t>
      </w:r>
      <w:r w:rsidRPr="00200E51">
        <w:rPr>
          <w:b/>
          <w:sz w:val="28"/>
          <w:szCs w:val="28"/>
        </w:rPr>
        <w:t>снижения численности населения</w:t>
      </w:r>
      <w:r w:rsidRPr="00200E51">
        <w:rPr>
          <w:sz w:val="28"/>
          <w:szCs w:val="28"/>
        </w:rPr>
        <w:t xml:space="preserve">. За последние три года </w:t>
      </w:r>
      <w:r w:rsidRPr="00200E51">
        <w:rPr>
          <w:i/>
          <w:szCs w:val="28"/>
        </w:rPr>
        <w:t xml:space="preserve">(2017-2019 гг.) </w:t>
      </w:r>
      <w:r w:rsidRPr="00200E51">
        <w:rPr>
          <w:sz w:val="28"/>
          <w:szCs w:val="28"/>
        </w:rPr>
        <w:t xml:space="preserve">количество жителей региона сократилось на 9,8 тысячи человек и на сегодня </w:t>
      </w:r>
      <w:r w:rsidRPr="00200E51">
        <w:rPr>
          <w:i/>
          <w:szCs w:val="28"/>
        </w:rPr>
        <w:t>(на 1.11.2020 г.)</w:t>
      </w:r>
      <w:r w:rsidRPr="00200E51">
        <w:rPr>
          <w:szCs w:val="28"/>
        </w:rPr>
        <w:t xml:space="preserve"> </w:t>
      </w:r>
      <w:r w:rsidRPr="00200E51">
        <w:rPr>
          <w:sz w:val="28"/>
          <w:szCs w:val="28"/>
        </w:rPr>
        <w:t>составляет 545,5 тыс. человек.</w:t>
      </w:r>
      <w:r w:rsidRPr="00200E51">
        <w:rPr>
          <w:sz w:val="28"/>
          <w:szCs w:val="28"/>
          <w:lang w:val="kk-KZ"/>
        </w:rPr>
        <w:t xml:space="preserve"> </w:t>
      </w:r>
    </w:p>
    <w:p w:rsidR="009A4336" w:rsidRPr="00200E51" w:rsidRDefault="009A4336" w:rsidP="009A4336">
      <w:pPr>
        <w:pBdr>
          <w:bottom w:val="single" w:sz="4" w:space="0" w:color="FFFFFF"/>
        </w:pBdr>
        <w:autoSpaceDE w:val="0"/>
        <w:autoSpaceDN w:val="0"/>
        <w:adjustRightInd w:val="0"/>
        <w:ind w:firstLine="709"/>
        <w:jc w:val="both"/>
        <w:rPr>
          <w:i/>
          <w:szCs w:val="28"/>
        </w:rPr>
      </w:pPr>
      <w:r w:rsidRPr="00200E51">
        <w:rPr>
          <w:sz w:val="28"/>
          <w:szCs w:val="28"/>
        </w:rPr>
        <w:t xml:space="preserve">Область характеризуется </w:t>
      </w:r>
      <w:r w:rsidRPr="00200E51">
        <w:rPr>
          <w:b/>
          <w:sz w:val="28"/>
          <w:szCs w:val="28"/>
        </w:rPr>
        <w:t>высокой миграцией населения</w:t>
      </w:r>
      <w:r w:rsidRPr="00200E51">
        <w:rPr>
          <w:sz w:val="28"/>
          <w:szCs w:val="28"/>
        </w:rPr>
        <w:t xml:space="preserve">. За 2017-2019 годы сальдо миграции составило минус 16,1 тыс. чел., из региона выбыло 83,7 тысяч человек </w:t>
      </w:r>
      <w:r w:rsidRPr="00200E51">
        <w:rPr>
          <w:i/>
          <w:szCs w:val="28"/>
        </w:rPr>
        <w:t>(прибыло – более 67,6 тысяч человек).</w:t>
      </w:r>
      <w:r w:rsidRPr="00200E51">
        <w:rPr>
          <w:sz w:val="28"/>
          <w:szCs w:val="28"/>
        </w:rPr>
        <w:t xml:space="preserve"> Ежегодно из региона убывает порядка 5 тыс. человек.</w:t>
      </w:r>
    </w:p>
    <w:p w:rsidR="009A4336" w:rsidRPr="00200E51" w:rsidRDefault="009A4336" w:rsidP="009A4336">
      <w:pPr>
        <w:autoSpaceDE w:val="0"/>
        <w:autoSpaceDN w:val="0"/>
        <w:adjustRightInd w:val="0"/>
        <w:ind w:firstLine="720"/>
        <w:jc w:val="both"/>
        <w:rPr>
          <w:i/>
          <w:szCs w:val="28"/>
        </w:rPr>
      </w:pPr>
      <w:r w:rsidRPr="00200E51">
        <w:rPr>
          <w:sz w:val="28"/>
          <w:szCs w:val="28"/>
        </w:rPr>
        <w:t>За 2017-2019 годы естественный прирост населения уменьшился на 24,2% за счет снижения числа родившихся (</w:t>
      </w:r>
      <w:r w:rsidRPr="00200E51">
        <w:rPr>
          <w:i/>
        </w:rPr>
        <w:t>число родившихся снизилось на 7%)</w:t>
      </w:r>
      <w:r w:rsidRPr="00200E51">
        <w:rPr>
          <w:i/>
          <w:szCs w:val="28"/>
        </w:rPr>
        <w:t xml:space="preserve">. </w:t>
      </w:r>
    </w:p>
    <w:p w:rsidR="009A4336" w:rsidRPr="00200E51" w:rsidRDefault="009A4336" w:rsidP="009A4336">
      <w:pPr>
        <w:pBdr>
          <w:bottom w:val="single" w:sz="4" w:space="0" w:color="FFFFFF"/>
        </w:pBdr>
        <w:autoSpaceDE w:val="0"/>
        <w:autoSpaceDN w:val="0"/>
        <w:adjustRightInd w:val="0"/>
        <w:ind w:firstLine="709"/>
        <w:jc w:val="both"/>
        <w:rPr>
          <w:sz w:val="28"/>
          <w:szCs w:val="28"/>
        </w:rPr>
      </w:pPr>
      <w:r w:rsidRPr="00200E51">
        <w:rPr>
          <w:sz w:val="28"/>
          <w:szCs w:val="28"/>
        </w:rPr>
        <w:t xml:space="preserve">По численности сельского населения 292,3 тыс. человек </w:t>
      </w:r>
      <w:r w:rsidRPr="00200E51">
        <w:rPr>
          <w:i/>
          <w:szCs w:val="28"/>
        </w:rPr>
        <w:t xml:space="preserve">(на 01.11.2020 г.) </w:t>
      </w:r>
      <w:r w:rsidRPr="00200E51">
        <w:rPr>
          <w:sz w:val="28"/>
          <w:szCs w:val="28"/>
        </w:rPr>
        <w:t xml:space="preserve">регион занимает 4 позицию в стране. </w:t>
      </w:r>
    </w:p>
    <w:p w:rsidR="00283372" w:rsidRPr="00200E51" w:rsidRDefault="00C208FB" w:rsidP="00283372">
      <w:pPr>
        <w:pBdr>
          <w:bottom w:val="single" w:sz="4" w:space="0" w:color="FFFFFF"/>
        </w:pBdr>
        <w:tabs>
          <w:tab w:val="left" w:pos="709"/>
        </w:tabs>
        <w:autoSpaceDE w:val="0"/>
        <w:autoSpaceDN w:val="0"/>
        <w:adjustRightInd w:val="0"/>
        <w:jc w:val="both"/>
        <w:rPr>
          <w:sz w:val="28"/>
          <w:szCs w:val="28"/>
        </w:rPr>
      </w:pPr>
      <w:r w:rsidRPr="00200E51">
        <w:rPr>
          <w:sz w:val="28"/>
          <w:szCs w:val="28"/>
        </w:rPr>
        <w:tab/>
      </w:r>
      <w:r w:rsidR="00224FAC" w:rsidRPr="00200E51">
        <w:rPr>
          <w:sz w:val="28"/>
          <w:szCs w:val="28"/>
        </w:rPr>
        <w:t>В области отмечается низкая доля</w:t>
      </w:r>
      <w:r w:rsidR="00224FAC" w:rsidRPr="00200E51">
        <w:rPr>
          <w:b/>
          <w:sz w:val="28"/>
          <w:szCs w:val="28"/>
        </w:rPr>
        <w:t xml:space="preserve"> промышленности </w:t>
      </w:r>
      <w:r w:rsidR="00224FAC" w:rsidRPr="00200E51">
        <w:rPr>
          <w:sz w:val="28"/>
          <w:szCs w:val="28"/>
        </w:rPr>
        <w:t xml:space="preserve">в структуре ВРП. </w:t>
      </w:r>
      <w:r w:rsidR="00161356" w:rsidRPr="00200E51">
        <w:rPr>
          <w:sz w:val="28"/>
          <w:szCs w:val="28"/>
        </w:rPr>
        <w:t>Структура промышленности характеризуется преобладанием отрасли пищевой промышленности (</w:t>
      </w:r>
      <w:r w:rsidR="00161356" w:rsidRPr="00200E51">
        <w:rPr>
          <w:i/>
        </w:rPr>
        <w:t xml:space="preserve">доля предприятий, производящих продукты питания, в среднем составляет 60%), </w:t>
      </w:r>
      <w:r w:rsidR="00161356" w:rsidRPr="00200E51">
        <w:rPr>
          <w:sz w:val="28"/>
          <w:szCs w:val="28"/>
        </w:rPr>
        <w:t>а так же машиностроения, где наблюдается снижение объемов производства, связанное с низкой договорной базой АО «ПЗТМ»</w:t>
      </w:r>
      <w:r w:rsidR="00161356" w:rsidRPr="00200E51">
        <w:rPr>
          <w:i/>
          <w:szCs w:val="28"/>
        </w:rPr>
        <w:t>.</w:t>
      </w:r>
      <w:r w:rsidR="00DC3D8C" w:rsidRPr="00200E51">
        <w:rPr>
          <w:b/>
          <w:sz w:val="28"/>
          <w:szCs w:val="28"/>
        </w:rPr>
        <w:tab/>
      </w:r>
      <w:r w:rsidR="00283372" w:rsidRPr="00200E51">
        <w:rPr>
          <w:b/>
          <w:sz w:val="28"/>
          <w:szCs w:val="28"/>
        </w:rPr>
        <w:t>В агропромышленном комплексе</w:t>
      </w:r>
      <w:r w:rsidR="00283372" w:rsidRPr="00200E51">
        <w:rPr>
          <w:sz w:val="28"/>
          <w:szCs w:val="28"/>
        </w:rPr>
        <w:t xml:space="preserve"> имеется проблема </w:t>
      </w:r>
      <w:proofErr w:type="spellStart"/>
      <w:r w:rsidR="00283372" w:rsidRPr="00200E51">
        <w:rPr>
          <w:sz w:val="28"/>
          <w:szCs w:val="28"/>
        </w:rPr>
        <w:t>мелкотоварности</w:t>
      </w:r>
      <w:proofErr w:type="spellEnd"/>
      <w:r w:rsidR="00283372" w:rsidRPr="00200E51">
        <w:rPr>
          <w:sz w:val="28"/>
          <w:szCs w:val="28"/>
        </w:rPr>
        <w:t xml:space="preserve"> производства, в личных подсобных хозяйствах производится около </w:t>
      </w:r>
      <w:r w:rsidR="00283372" w:rsidRPr="00200E51">
        <w:rPr>
          <w:sz w:val="28"/>
          <w:szCs w:val="28"/>
          <w:lang w:val="kk-KZ"/>
        </w:rPr>
        <w:t>67</w:t>
      </w:r>
      <w:r w:rsidR="00283372" w:rsidRPr="00200E51">
        <w:rPr>
          <w:sz w:val="28"/>
          <w:szCs w:val="28"/>
        </w:rPr>
        <w:t>% мяса и 7</w:t>
      </w:r>
      <w:r w:rsidR="00283372" w:rsidRPr="00200E51">
        <w:rPr>
          <w:sz w:val="28"/>
          <w:szCs w:val="28"/>
          <w:lang w:val="kk-KZ"/>
        </w:rPr>
        <w:t>5</w:t>
      </w:r>
      <w:r w:rsidR="00283372" w:rsidRPr="00200E51">
        <w:rPr>
          <w:sz w:val="28"/>
          <w:szCs w:val="28"/>
        </w:rPr>
        <w:t>% молока.</w:t>
      </w:r>
    </w:p>
    <w:p w:rsidR="00923AB6" w:rsidRPr="00200E51" w:rsidRDefault="00923AB6" w:rsidP="00923AB6">
      <w:pPr>
        <w:ind w:firstLine="709"/>
        <w:jc w:val="both"/>
        <w:rPr>
          <w:sz w:val="28"/>
          <w:szCs w:val="28"/>
        </w:rPr>
      </w:pPr>
      <w:r w:rsidRPr="00200E51">
        <w:rPr>
          <w:rFonts w:eastAsia="Batang"/>
          <w:sz w:val="28"/>
          <w:szCs w:val="28"/>
          <w:lang w:eastAsia="ko-KR"/>
        </w:rPr>
        <w:t xml:space="preserve">Слабо развита </w:t>
      </w:r>
      <w:r w:rsidRPr="00200E51">
        <w:rPr>
          <w:rFonts w:eastAsia="Batang"/>
          <w:b/>
          <w:sz w:val="28"/>
          <w:szCs w:val="28"/>
          <w:lang w:eastAsia="ko-KR"/>
        </w:rPr>
        <w:t xml:space="preserve">система сбора и вывоза, сортировки, переработки, захоронения отходов </w:t>
      </w:r>
      <w:r w:rsidRPr="00200E51">
        <w:rPr>
          <w:rFonts w:eastAsia="Batang"/>
          <w:sz w:val="28"/>
          <w:szCs w:val="28"/>
          <w:lang w:eastAsia="ko-KR"/>
        </w:rPr>
        <w:t xml:space="preserve">в большинстве районов области, а так же в целом инфраструктура по управлению твердыми бытовыми отходами. Нет контейнеров для раздельного сбора ТБО, отсутствуют пункты приема вторсырья. Недостаточное количество </w:t>
      </w:r>
      <w:proofErr w:type="spellStart"/>
      <w:r w:rsidRPr="00200E51">
        <w:rPr>
          <w:rFonts w:eastAsia="Batang"/>
          <w:sz w:val="28"/>
          <w:szCs w:val="28"/>
          <w:lang w:eastAsia="ko-KR"/>
        </w:rPr>
        <w:t>мусоровывозящих</w:t>
      </w:r>
      <w:proofErr w:type="spellEnd"/>
      <w:r w:rsidRPr="00200E51">
        <w:rPr>
          <w:rFonts w:eastAsia="Batang"/>
          <w:sz w:val="28"/>
          <w:szCs w:val="28"/>
          <w:lang w:eastAsia="ko-KR"/>
        </w:rPr>
        <w:t xml:space="preserve"> компаний в районах области, а так же предприятий занимающихся сбором и сортировкой вторсырья и как следствие отсутствует учет объемов образования и переработки ТБО. </w:t>
      </w:r>
      <w:r w:rsidRPr="00200E51">
        <w:rPr>
          <w:sz w:val="28"/>
          <w:szCs w:val="28"/>
        </w:rPr>
        <w:t xml:space="preserve">В регионе, как и по республике в целом низкий процент </w:t>
      </w:r>
      <w:r w:rsidRPr="00200E51">
        <w:rPr>
          <w:sz w:val="28"/>
          <w:szCs w:val="28"/>
        </w:rPr>
        <w:lastRenderedPageBreak/>
        <w:t>узаконенных объектов размещения ТБО, соответствующих экологическим и санитарным нормам.</w:t>
      </w:r>
    </w:p>
    <w:p w:rsidR="00026D6C" w:rsidRPr="00200E51" w:rsidRDefault="00026D6C" w:rsidP="007A1438">
      <w:pPr>
        <w:ind w:firstLine="851"/>
        <w:jc w:val="both"/>
        <w:rPr>
          <w:sz w:val="28"/>
          <w:szCs w:val="28"/>
        </w:rPr>
      </w:pPr>
      <w:r w:rsidRPr="00200E51">
        <w:rPr>
          <w:sz w:val="28"/>
          <w:szCs w:val="28"/>
        </w:rPr>
        <w:t xml:space="preserve">Ситуация на </w:t>
      </w:r>
      <w:r w:rsidRPr="00200E51">
        <w:rPr>
          <w:b/>
          <w:sz w:val="28"/>
          <w:szCs w:val="28"/>
        </w:rPr>
        <w:t>рынке труда</w:t>
      </w:r>
      <w:r w:rsidRPr="00200E51">
        <w:rPr>
          <w:sz w:val="28"/>
          <w:szCs w:val="28"/>
        </w:rPr>
        <w:t xml:space="preserve"> в Северо-Казахстанской области характеризуется снижением </w:t>
      </w:r>
      <w:r w:rsidR="00043808" w:rsidRPr="00200E51">
        <w:rPr>
          <w:sz w:val="28"/>
          <w:szCs w:val="28"/>
        </w:rPr>
        <w:t>численности экономически активного населения</w:t>
      </w:r>
      <w:r w:rsidRPr="00200E51">
        <w:rPr>
          <w:sz w:val="28"/>
          <w:szCs w:val="28"/>
        </w:rPr>
        <w:t xml:space="preserve">. Принимаемые меры по занятости населения и переселению граждан из </w:t>
      </w:r>
      <w:proofErr w:type="spellStart"/>
      <w:r w:rsidRPr="00200E51">
        <w:rPr>
          <w:sz w:val="28"/>
          <w:szCs w:val="28"/>
        </w:rPr>
        <w:t>трудоизбыточных</w:t>
      </w:r>
      <w:proofErr w:type="spellEnd"/>
      <w:r w:rsidRPr="00200E51">
        <w:rPr>
          <w:sz w:val="28"/>
          <w:szCs w:val="28"/>
        </w:rPr>
        <w:t xml:space="preserve"> регионов являются сдерживающим факторам роста числа безработных и оттока трудоспособного населения.</w:t>
      </w:r>
    </w:p>
    <w:p w:rsidR="00AF3DA2" w:rsidRPr="00200E51" w:rsidRDefault="00AF3DA2" w:rsidP="00AF3DA2">
      <w:pPr>
        <w:pBdr>
          <w:bottom w:val="single" w:sz="4" w:space="0" w:color="FFFFFF"/>
        </w:pBdr>
        <w:autoSpaceDE w:val="0"/>
        <w:autoSpaceDN w:val="0"/>
        <w:adjustRightInd w:val="0"/>
        <w:ind w:firstLine="567"/>
        <w:jc w:val="both"/>
        <w:rPr>
          <w:sz w:val="28"/>
          <w:szCs w:val="28"/>
        </w:rPr>
      </w:pPr>
      <w:r w:rsidRPr="00200E51">
        <w:rPr>
          <w:b/>
          <w:sz w:val="28"/>
          <w:szCs w:val="28"/>
        </w:rPr>
        <w:t>В сфере образования</w:t>
      </w:r>
      <w:r w:rsidRPr="00200E51">
        <w:rPr>
          <w:sz w:val="28"/>
          <w:szCs w:val="28"/>
        </w:rPr>
        <w:t xml:space="preserve"> из-за наличия малокомплектных школ в регионе функционируют 54 </w:t>
      </w:r>
      <w:r w:rsidRPr="00200E51">
        <w:rPr>
          <w:bCs/>
          <w:iCs/>
          <w:sz w:val="28"/>
          <w:szCs w:val="28"/>
        </w:rPr>
        <w:t>пришкольных интерната, 13 из которых (24%) размещены</w:t>
      </w:r>
      <w:r w:rsidRPr="00200E51">
        <w:rPr>
          <w:sz w:val="28"/>
          <w:szCs w:val="28"/>
        </w:rPr>
        <w:t xml:space="preserve"> в приспособленных </w:t>
      </w:r>
      <w:r w:rsidRPr="00200E51">
        <w:rPr>
          <w:bCs/>
          <w:iCs/>
          <w:sz w:val="28"/>
          <w:szCs w:val="28"/>
        </w:rPr>
        <w:t>помещениях</w:t>
      </w:r>
      <w:r w:rsidRPr="00200E51">
        <w:rPr>
          <w:sz w:val="28"/>
          <w:szCs w:val="28"/>
        </w:rPr>
        <w:t>.</w:t>
      </w:r>
    </w:p>
    <w:p w:rsidR="00AF3DA2" w:rsidRPr="00200E51" w:rsidRDefault="00AF3DA2" w:rsidP="00AF3DA2">
      <w:pPr>
        <w:pBdr>
          <w:bottom w:val="single" w:sz="4" w:space="0" w:color="FFFFFF"/>
        </w:pBdr>
        <w:autoSpaceDE w:val="0"/>
        <w:autoSpaceDN w:val="0"/>
        <w:adjustRightInd w:val="0"/>
        <w:ind w:firstLine="567"/>
        <w:jc w:val="both"/>
        <w:rPr>
          <w:sz w:val="28"/>
          <w:szCs w:val="28"/>
        </w:rPr>
      </w:pPr>
      <w:r w:rsidRPr="00200E51">
        <w:rPr>
          <w:sz w:val="28"/>
          <w:szCs w:val="28"/>
        </w:rPr>
        <w:t xml:space="preserve">Кроме того, </w:t>
      </w:r>
      <w:r w:rsidRPr="00200E51">
        <w:rPr>
          <w:bCs/>
          <w:iCs/>
          <w:sz w:val="28"/>
          <w:szCs w:val="28"/>
        </w:rPr>
        <w:t>в 161 сельском населенном пункте отсутствуют школы, в связи с чем организован подвоз учащихся. Проблемным вопросом является эксплуатация устаревшего автотранспорта для подвоза учащихся и высокие затраты на оснащение, проживание, питание детей, содержание штата интернатов.</w:t>
      </w:r>
    </w:p>
    <w:p w:rsidR="00283372" w:rsidRPr="00200E51" w:rsidRDefault="00283372" w:rsidP="00283372">
      <w:pPr>
        <w:widowControl w:val="0"/>
        <w:tabs>
          <w:tab w:val="left" w:pos="1155"/>
        </w:tabs>
        <w:ind w:firstLine="709"/>
        <w:jc w:val="both"/>
        <w:rPr>
          <w:b/>
          <w:i/>
          <w:sz w:val="20"/>
          <w:szCs w:val="20"/>
        </w:rPr>
      </w:pPr>
    </w:p>
    <w:p w:rsidR="00585512" w:rsidRPr="00200E51" w:rsidRDefault="00585512" w:rsidP="007A1438">
      <w:pPr>
        <w:widowControl w:val="0"/>
        <w:tabs>
          <w:tab w:val="left" w:pos="1155"/>
        </w:tabs>
        <w:ind w:firstLine="709"/>
        <w:jc w:val="both"/>
        <w:rPr>
          <w:b/>
          <w:i/>
          <w:sz w:val="28"/>
          <w:szCs w:val="28"/>
        </w:rPr>
      </w:pPr>
      <w:r w:rsidRPr="00200E51">
        <w:rPr>
          <w:b/>
          <w:i/>
          <w:sz w:val="28"/>
          <w:szCs w:val="28"/>
        </w:rPr>
        <w:t xml:space="preserve">Конкурентные преимущества </w:t>
      </w:r>
    </w:p>
    <w:p w:rsidR="000F6DFE" w:rsidRPr="00200E51" w:rsidRDefault="00784078" w:rsidP="007A1438">
      <w:pPr>
        <w:widowControl w:val="0"/>
        <w:autoSpaceDE w:val="0"/>
        <w:autoSpaceDN w:val="0"/>
        <w:adjustRightInd w:val="0"/>
        <w:ind w:firstLine="720"/>
        <w:jc w:val="both"/>
        <w:rPr>
          <w:sz w:val="28"/>
          <w:szCs w:val="28"/>
        </w:rPr>
      </w:pPr>
      <w:r w:rsidRPr="00200E51">
        <w:rPr>
          <w:sz w:val="28"/>
          <w:szCs w:val="28"/>
        </w:rPr>
        <w:t>Н</w:t>
      </w:r>
      <w:r w:rsidR="000F6DFE" w:rsidRPr="00200E51">
        <w:rPr>
          <w:sz w:val="28"/>
          <w:szCs w:val="28"/>
        </w:rPr>
        <w:t>аличие плодородных земельных ресурсов с высоким баллом бонитета;</w:t>
      </w:r>
    </w:p>
    <w:p w:rsidR="000F6DFE" w:rsidRPr="00200E51" w:rsidRDefault="000F6DFE" w:rsidP="007A1438">
      <w:pPr>
        <w:pBdr>
          <w:bottom w:val="single" w:sz="4" w:space="0" w:color="FFFFFF"/>
        </w:pBdr>
        <w:tabs>
          <w:tab w:val="left" w:pos="709"/>
        </w:tabs>
        <w:autoSpaceDE w:val="0"/>
        <w:autoSpaceDN w:val="0"/>
        <w:adjustRightInd w:val="0"/>
        <w:jc w:val="both"/>
      </w:pPr>
      <w:r w:rsidRPr="00200E51">
        <w:tab/>
      </w:r>
      <w:r w:rsidR="00784078" w:rsidRPr="00200E51">
        <w:rPr>
          <w:sz w:val="28"/>
          <w:szCs w:val="28"/>
        </w:rPr>
        <w:t>У</w:t>
      </w:r>
      <w:r w:rsidRPr="00200E51">
        <w:rPr>
          <w:sz w:val="28"/>
          <w:szCs w:val="28"/>
        </w:rPr>
        <w:t>стойчивая урожайность сельскохозяйственных культур;</w:t>
      </w:r>
    </w:p>
    <w:p w:rsidR="00784078" w:rsidRPr="00200E51" w:rsidRDefault="000F6DFE" w:rsidP="007A1438">
      <w:pPr>
        <w:pBdr>
          <w:bottom w:val="single" w:sz="4" w:space="0" w:color="FFFFFF"/>
        </w:pBdr>
        <w:tabs>
          <w:tab w:val="left" w:pos="709"/>
        </w:tabs>
        <w:autoSpaceDE w:val="0"/>
        <w:autoSpaceDN w:val="0"/>
        <w:adjustRightInd w:val="0"/>
        <w:jc w:val="both"/>
        <w:rPr>
          <w:sz w:val="28"/>
          <w:szCs w:val="28"/>
        </w:rPr>
      </w:pPr>
      <w:r w:rsidRPr="00200E51">
        <w:tab/>
      </w:r>
      <w:r w:rsidR="00784078" w:rsidRPr="00200E51">
        <w:rPr>
          <w:sz w:val="28"/>
          <w:szCs w:val="28"/>
        </w:rPr>
        <w:t>Н</w:t>
      </w:r>
      <w:r w:rsidRPr="00200E51">
        <w:rPr>
          <w:sz w:val="28"/>
          <w:szCs w:val="28"/>
        </w:rPr>
        <w:t xml:space="preserve">аличие условий для роста производства животноводческой продукции; </w:t>
      </w:r>
    </w:p>
    <w:p w:rsidR="00CA0AF5" w:rsidRPr="00200E51" w:rsidRDefault="00CA0AF5" w:rsidP="007A1438">
      <w:pPr>
        <w:widowControl w:val="0"/>
        <w:pBdr>
          <w:bottom w:val="single" w:sz="4" w:space="2" w:color="FFFFFF"/>
        </w:pBdr>
        <w:tabs>
          <w:tab w:val="left" w:pos="305"/>
          <w:tab w:val="left" w:pos="513"/>
          <w:tab w:val="left" w:pos="993"/>
        </w:tabs>
        <w:ind w:firstLine="709"/>
        <w:contextualSpacing/>
        <w:jc w:val="both"/>
        <w:rPr>
          <w:bCs/>
          <w:iCs/>
          <w:sz w:val="28"/>
          <w:szCs w:val="28"/>
        </w:rPr>
      </w:pPr>
      <w:r w:rsidRPr="00200E51">
        <w:rPr>
          <w:bCs/>
          <w:iCs/>
          <w:sz w:val="28"/>
          <w:szCs w:val="28"/>
        </w:rPr>
        <w:t>Наличие развитого производственного потенциала;</w:t>
      </w:r>
    </w:p>
    <w:p w:rsidR="00CA0AF5" w:rsidRPr="00200E51" w:rsidRDefault="00CA0AF5" w:rsidP="007A1438">
      <w:pPr>
        <w:widowControl w:val="0"/>
        <w:pBdr>
          <w:bottom w:val="single" w:sz="4" w:space="2" w:color="FFFFFF"/>
        </w:pBdr>
        <w:tabs>
          <w:tab w:val="left" w:pos="305"/>
          <w:tab w:val="left" w:pos="513"/>
          <w:tab w:val="left" w:pos="993"/>
        </w:tabs>
        <w:ind w:firstLine="709"/>
        <w:contextualSpacing/>
        <w:jc w:val="both"/>
        <w:rPr>
          <w:bCs/>
          <w:iCs/>
          <w:sz w:val="28"/>
          <w:szCs w:val="28"/>
        </w:rPr>
      </w:pPr>
      <w:r w:rsidRPr="00200E51">
        <w:rPr>
          <w:bCs/>
          <w:iCs/>
          <w:sz w:val="28"/>
          <w:szCs w:val="28"/>
        </w:rPr>
        <w:t>Наличие СЭЗ «</w:t>
      </w:r>
      <w:proofErr w:type="spellStart"/>
      <w:r w:rsidRPr="00200E51">
        <w:rPr>
          <w:bCs/>
          <w:iCs/>
          <w:sz w:val="28"/>
          <w:szCs w:val="28"/>
        </w:rPr>
        <w:t>Qyzyljar</w:t>
      </w:r>
      <w:proofErr w:type="spellEnd"/>
      <w:r w:rsidRPr="00200E51">
        <w:rPr>
          <w:bCs/>
          <w:iCs/>
          <w:sz w:val="28"/>
          <w:szCs w:val="28"/>
        </w:rPr>
        <w:t>»;</w:t>
      </w:r>
    </w:p>
    <w:p w:rsidR="00DF2AB1" w:rsidRPr="00200E51" w:rsidRDefault="00784078" w:rsidP="007A1438">
      <w:pPr>
        <w:pBdr>
          <w:bottom w:val="single" w:sz="4" w:space="11" w:color="FFFFFF"/>
        </w:pBdr>
        <w:tabs>
          <w:tab w:val="left" w:pos="709"/>
        </w:tabs>
        <w:autoSpaceDE w:val="0"/>
        <w:autoSpaceDN w:val="0"/>
        <w:adjustRightInd w:val="0"/>
        <w:jc w:val="both"/>
        <w:rPr>
          <w:sz w:val="28"/>
          <w:szCs w:val="28"/>
        </w:rPr>
      </w:pPr>
      <w:r w:rsidRPr="00200E51">
        <w:rPr>
          <w:bCs/>
          <w:iCs/>
          <w:sz w:val="28"/>
          <w:szCs w:val="28"/>
          <w:lang w:eastAsia="en-US"/>
        </w:rPr>
        <w:tab/>
      </w:r>
      <w:r w:rsidR="00CA0AF5" w:rsidRPr="00200E51">
        <w:rPr>
          <w:bCs/>
          <w:iCs/>
          <w:sz w:val="28"/>
          <w:szCs w:val="28"/>
          <w:lang w:eastAsia="en-US"/>
        </w:rPr>
        <w:t>В</w:t>
      </w:r>
      <w:r w:rsidR="00585512" w:rsidRPr="00200E51">
        <w:rPr>
          <w:bCs/>
          <w:iCs/>
          <w:sz w:val="28"/>
          <w:szCs w:val="28"/>
          <w:lang w:eastAsia="en-US"/>
        </w:rPr>
        <w:t>ыгодное географическое</w:t>
      </w:r>
      <w:r w:rsidR="00DF2AB1" w:rsidRPr="00200E51">
        <w:rPr>
          <w:sz w:val="28"/>
          <w:szCs w:val="28"/>
        </w:rPr>
        <w:t xml:space="preserve"> расположение, непосредственная близость трех приграничных регионов Российской федерации (Омская, Курганская, Тюменская области).</w:t>
      </w:r>
    </w:p>
    <w:p w:rsidR="00585512" w:rsidRPr="00200E51" w:rsidRDefault="00585512" w:rsidP="007A1438">
      <w:pPr>
        <w:widowControl w:val="0"/>
        <w:tabs>
          <w:tab w:val="left" w:pos="1155"/>
        </w:tabs>
        <w:ind w:firstLine="709"/>
        <w:jc w:val="both"/>
        <w:rPr>
          <w:b/>
          <w:i/>
          <w:sz w:val="28"/>
          <w:szCs w:val="28"/>
        </w:rPr>
      </w:pPr>
      <w:r w:rsidRPr="00200E51">
        <w:rPr>
          <w:b/>
          <w:i/>
          <w:sz w:val="28"/>
          <w:szCs w:val="28"/>
        </w:rPr>
        <w:t xml:space="preserve">Возможности </w:t>
      </w:r>
    </w:p>
    <w:p w:rsidR="00784078" w:rsidRPr="00200E51" w:rsidRDefault="00784078" w:rsidP="007A1438">
      <w:pPr>
        <w:pBdr>
          <w:bottom w:val="single" w:sz="4" w:space="31" w:color="FFFFFF"/>
        </w:pBdr>
        <w:tabs>
          <w:tab w:val="left" w:pos="709"/>
        </w:tabs>
        <w:autoSpaceDE w:val="0"/>
        <w:autoSpaceDN w:val="0"/>
        <w:adjustRightInd w:val="0"/>
        <w:jc w:val="both"/>
        <w:rPr>
          <w:sz w:val="28"/>
          <w:szCs w:val="28"/>
        </w:rPr>
      </w:pPr>
      <w:r w:rsidRPr="00200E51">
        <w:rPr>
          <w:sz w:val="28"/>
          <w:szCs w:val="28"/>
        </w:rPr>
        <w:tab/>
        <w:t>Повышение конкурентоспособности продукции сельского хозяйства;</w:t>
      </w:r>
    </w:p>
    <w:p w:rsidR="00784078" w:rsidRPr="00200E51" w:rsidRDefault="00784078" w:rsidP="007A1438">
      <w:pPr>
        <w:pBdr>
          <w:bottom w:val="single" w:sz="4" w:space="31" w:color="FFFFFF"/>
        </w:pBdr>
        <w:tabs>
          <w:tab w:val="left" w:pos="709"/>
        </w:tabs>
        <w:autoSpaceDE w:val="0"/>
        <w:autoSpaceDN w:val="0"/>
        <w:adjustRightInd w:val="0"/>
        <w:jc w:val="both"/>
        <w:rPr>
          <w:sz w:val="28"/>
          <w:szCs w:val="28"/>
        </w:rPr>
      </w:pPr>
      <w:r w:rsidRPr="00200E51">
        <w:rPr>
          <w:sz w:val="28"/>
          <w:szCs w:val="28"/>
        </w:rPr>
        <w:tab/>
        <w:t>Повышение технической оснащенности производства в АПК;</w:t>
      </w:r>
    </w:p>
    <w:p w:rsidR="00CA0AF5" w:rsidRPr="00200E51" w:rsidRDefault="00784078" w:rsidP="007A1438">
      <w:pPr>
        <w:pBdr>
          <w:bottom w:val="single" w:sz="4" w:space="31" w:color="FFFFFF"/>
        </w:pBdr>
        <w:tabs>
          <w:tab w:val="left" w:pos="709"/>
        </w:tabs>
        <w:autoSpaceDE w:val="0"/>
        <w:autoSpaceDN w:val="0"/>
        <w:adjustRightInd w:val="0"/>
        <w:jc w:val="both"/>
        <w:rPr>
          <w:sz w:val="28"/>
          <w:szCs w:val="28"/>
        </w:rPr>
      </w:pPr>
      <w:r w:rsidRPr="00200E51">
        <w:rPr>
          <w:sz w:val="28"/>
          <w:szCs w:val="28"/>
        </w:rPr>
        <w:tab/>
        <w:t xml:space="preserve">Развитие промышленного свиноводства, птицеводства, молочного и мясного скотоводства с целью реализации продукции высокого качества этих отраслей на внутреннем и внешнем рынках; </w:t>
      </w:r>
    </w:p>
    <w:p w:rsidR="00CA0AF5" w:rsidRPr="00200E51" w:rsidRDefault="00784078" w:rsidP="007A1438">
      <w:pPr>
        <w:pBdr>
          <w:bottom w:val="single" w:sz="4" w:space="31" w:color="FFFFFF"/>
        </w:pBdr>
        <w:tabs>
          <w:tab w:val="left" w:pos="709"/>
        </w:tabs>
        <w:autoSpaceDE w:val="0"/>
        <w:autoSpaceDN w:val="0"/>
        <w:adjustRightInd w:val="0"/>
        <w:jc w:val="both"/>
        <w:rPr>
          <w:sz w:val="28"/>
          <w:szCs w:val="28"/>
        </w:rPr>
      </w:pPr>
      <w:r w:rsidRPr="00200E51">
        <w:rPr>
          <w:sz w:val="28"/>
          <w:szCs w:val="28"/>
        </w:rPr>
        <w:tab/>
      </w:r>
      <w:r w:rsidR="00CA0AF5" w:rsidRPr="00200E51">
        <w:rPr>
          <w:sz w:val="28"/>
          <w:szCs w:val="28"/>
        </w:rPr>
        <w:t>Увеличение в структуре ВРП удельного веса отраслей обрабатывающей промышленности за счет реализации проектов в машиностроении и производстве строительных материалов;</w:t>
      </w:r>
    </w:p>
    <w:p w:rsidR="00784078" w:rsidRPr="00200E51" w:rsidRDefault="00CA0AF5" w:rsidP="007A1438">
      <w:pPr>
        <w:pBdr>
          <w:bottom w:val="single" w:sz="4" w:space="31" w:color="FFFFFF"/>
        </w:pBdr>
        <w:tabs>
          <w:tab w:val="left" w:pos="709"/>
        </w:tabs>
        <w:autoSpaceDE w:val="0"/>
        <w:autoSpaceDN w:val="0"/>
        <w:adjustRightInd w:val="0"/>
        <w:jc w:val="both"/>
        <w:rPr>
          <w:sz w:val="28"/>
          <w:szCs w:val="28"/>
        </w:rPr>
      </w:pPr>
      <w:r w:rsidRPr="00200E51">
        <w:rPr>
          <w:sz w:val="28"/>
          <w:szCs w:val="28"/>
        </w:rPr>
        <w:tab/>
        <w:t>Повышение инвестиционной привлекательности региона, в том числе за счет развития специальной экономической зоны</w:t>
      </w:r>
      <w:r w:rsidR="00585512" w:rsidRPr="00200E51">
        <w:rPr>
          <w:sz w:val="28"/>
          <w:szCs w:val="28"/>
        </w:rPr>
        <w:t>;</w:t>
      </w:r>
    </w:p>
    <w:p w:rsidR="00784078" w:rsidRPr="00200E51" w:rsidRDefault="00784078" w:rsidP="007A1438">
      <w:pPr>
        <w:pBdr>
          <w:bottom w:val="single" w:sz="4" w:space="31" w:color="FFFFFF"/>
        </w:pBdr>
        <w:tabs>
          <w:tab w:val="left" w:pos="709"/>
        </w:tabs>
        <w:autoSpaceDE w:val="0"/>
        <w:autoSpaceDN w:val="0"/>
        <w:adjustRightInd w:val="0"/>
        <w:jc w:val="both"/>
        <w:rPr>
          <w:bCs/>
          <w:sz w:val="28"/>
          <w:szCs w:val="28"/>
        </w:rPr>
      </w:pPr>
      <w:r w:rsidRPr="00200E51">
        <w:rPr>
          <w:sz w:val="28"/>
          <w:szCs w:val="28"/>
        </w:rPr>
        <w:tab/>
        <w:t>Р</w:t>
      </w:r>
      <w:r w:rsidR="00DF2AB1" w:rsidRPr="00200E51">
        <w:rPr>
          <w:bCs/>
          <w:sz w:val="28"/>
          <w:szCs w:val="28"/>
        </w:rPr>
        <w:t xml:space="preserve">азвитие туризма на территории </w:t>
      </w:r>
      <w:proofErr w:type="spellStart"/>
      <w:r w:rsidR="00DF2AB1" w:rsidRPr="00200E51">
        <w:rPr>
          <w:bCs/>
          <w:sz w:val="28"/>
          <w:szCs w:val="28"/>
        </w:rPr>
        <w:t>Имантауско-Шалкарской</w:t>
      </w:r>
      <w:proofErr w:type="spellEnd"/>
      <w:r w:rsidR="00DF2AB1" w:rsidRPr="00200E51">
        <w:rPr>
          <w:bCs/>
          <w:sz w:val="28"/>
          <w:szCs w:val="28"/>
        </w:rPr>
        <w:t xml:space="preserve"> курортной зоны;</w:t>
      </w:r>
    </w:p>
    <w:p w:rsidR="0024049F" w:rsidRPr="00200E51" w:rsidRDefault="00784078" w:rsidP="007A1438">
      <w:pPr>
        <w:pBdr>
          <w:bottom w:val="single" w:sz="4" w:space="31" w:color="FFFFFF"/>
        </w:pBdr>
        <w:tabs>
          <w:tab w:val="left" w:pos="709"/>
        </w:tabs>
        <w:autoSpaceDE w:val="0"/>
        <w:autoSpaceDN w:val="0"/>
        <w:adjustRightInd w:val="0"/>
        <w:jc w:val="both"/>
        <w:rPr>
          <w:rFonts w:eastAsia="SimSun"/>
          <w:sz w:val="28"/>
          <w:szCs w:val="28"/>
        </w:rPr>
      </w:pPr>
      <w:r w:rsidRPr="00200E51">
        <w:rPr>
          <w:bCs/>
          <w:sz w:val="28"/>
          <w:szCs w:val="28"/>
        </w:rPr>
        <w:tab/>
        <w:t>П</w:t>
      </w:r>
      <w:r w:rsidR="00585512" w:rsidRPr="00200E51">
        <w:rPr>
          <w:sz w:val="28"/>
          <w:szCs w:val="28"/>
        </w:rPr>
        <w:t xml:space="preserve">ереселение граждан </w:t>
      </w:r>
      <w:r w:rsidR="00585512" w:rsidRPr="00200E51">
        <w:rPr>
          <w:rFonts w:eastAsia="SimSun"/>
          <w:sz w:val="28"/>
          <w:szCs w:val="28"/>
        </w:rPr>
        <w:t xml:space="preserve">из </w:t>
      </w:r>
      <w:proofErr w:type="spellStart"/>
      <w:r w:rsidR="00585512" w:rsidRPr="00200E51">
        <w:rPr>
          <w:rFonts w:eastAsia="SimSun"/>
          <w:sz w:val="28"/>
          <w:szCs w:val="28"/>
        </w:rPr>
        <w:t>трудоизбыточных</w:t>
      </w:r>
      <w:proofErr w:type="spellEnd"/>
      <w:r w:rsidR="00585512" w:rsidRPr="00200E51">
        <w:rPr>
          <w:rFonts w:eastAsia="SimSun"/>
          <w:sz w:val="28"/>
          <w:szCs w:val="28"/>
        </w:rPr>
        <w:t xml:space="preserve"> регионов</w:t>
      </w:r>
      <w:r w:rsidR="005E533C" w:rsidRPr="00200E51">
        <w:rPr>
          <w:rFonts w:eastAsia="SimSun"/>
          <w:sz w:val="28"/>
          <w:szCs w:val="28"/>
        </w:rPr>
        <w:t>.</w:t>
      </w:r>
    </w:p>
    <w:p w:rsidR="00585512" w:rsidRPr="00200E51" w:rsidRDefault="000F6DFE" w:rsidP="00465ECC">
      <w:pPr>
        <w:pBdr>
          <w:bottom w:val="single" w:sz="4" w:space="31" w:color="FFFFFF"/>
        </w:pBdr>
        <w:tabs>
          <w:tab w:val="left" w:pos="709"/>
        </w:tabs>
        <w:autoSpaceDE w:val="0"/>
        <w:autoSpaceDN w:val="0"/>
        <w:adjustRightInd w:val="0"/>
        <w:jc w:val="both"/>
      </w:pPr>
      <w:r w:rsidRPr="00200E51">
        <w:rPr>
          <w:sz w:val="28"/>
          <w:szCs w:val="28"/>
        </w:rPr>
        <w:tab/>
      </w:r>
      <w:r w:rsidR="00585512" w:rsidRPr="00200E51">
        <w:br w:type="page"/>
      </w:r>
    </w:p>
    <w:p w:rsidR="00585512" w:rsidRPr="00200E51" w:rsidRDefault="00585512" w:rsidP="007A1438">
      <w:pPr>
        <w:pStyle w:val="a0"/>
        <w:sectPr w:rsidR="00585512" w:rsidRPr="00200E51" w:rsidSect="00EE0321">
          <w:headerReference w:type="default" r:id="rId10"/>
          <w:pgSz w:w="11906" w:h="16838"/>
          <w:pgMar w:top="993" w:right="1134" w:bottom="426" w:left="1418" w:header="709" w:footer="709" w:gutter="0"/>
          <w:cols w:space="708"/>
          <w:titlePg/>
          <w:docGrid w:linePitch="360"/>
        </w:sectPr>
      </w:pPr>
    </w:p>
    <w:p w:rsidR="00585512" w:rsidRPr="00200E51" w:rsidRDefault="00585512" w:rsidP="007A1438">
      <w:pPr>
        <w:widowControl w:val="0"/>
        <w:jc w:val="center"/>
        <w:rPr>
          <w:b/>
          <w:sz w:val="28"/>
          <w:szCs w:val="28"/>
        </w:rPr>
      </w:pPr>
      <w:r w:rsidRPr="00200E51">
        <w:rPr>
          <w:b/>
          <w:sz w:val="28"/>
          <w:szCs w:val="28"/>
        </w:rPr>
        <w:lastRenderedPageBreak/>
        <w:t>3. Основные направления, цели и п</w:t>
      </w:r>
      <w:r w:rsidRPr="00200E51">
        <w:rPr>
          <w:rFonts w:eastAsia="SimSun"/>
          <w:b/>
          <w:sz w:val="28"/>
          <w:szCs w:val="28"/>
        </w:rPr>
        <w:t>ути их достижения</w:t>
      </w:r>
    </w:p>
    <w:p w:rsidR="00585512" w:rsidRPr="00200E51" w:rsidRDefault="00585512" w:rsidP="007A1438">
      <w:pPr>
        <w:widowControl w:val="0"/>
        <w:ind w:firstLine="709"/>
        <w:jc w:val="both"/>
        <w:rPr>
          <w:sz w:val="28"/>
          <w:szCs w:val="28"/>
        </w:rPr>
      </w:pPr>
    </w:p>
    <w:p w:rsidR="00585512" w:rsidRPr="00200E51" w:rsidRDefault="00585512" w:rsidP="007A1438">
      <w:pPr>
        <w:widowControl w:val="0"/>
        <w:ind w:firstLine="709"/>
        <w:jc w:val="both"/>
        <w:rPr>
          <w:b/>
          <w:sz w:val="28"/>
          <w:szCs w:val="28"/>
        </w:rPr>
      </w:pPr>
      <w:r w:rsidRPr="00200E51">
        <w:rPr>
          <w:b/>
          <w:sz w:val="28"/>
          <w:szCs w:val="28"/>
        </w:rPr>
        <w:t>ПЕРВОЕ НАПРАВЛЕНИЕ: Рост экономики региона</w:t>
      </w:r>
    </w:p>
    <w:p w:rsidR="00585512" w:rsidRPr="00200E51" w:rsidRDefault="00585512" w:rsidP="007A1438">
      <w:pPr>
        <w:widowControl w:val="0"/>
        <w:ind w:right="110" w:firstLine="709"/>
        <w:jc w:val="both"/>
        <w:rPr>
          <w:b/>
          <w:sz w:val="28"/>
          <w:szCs w:val="28"/>
        </w:rPr>
      </w:pPr>
      <w:r w:rsidRPr="00200E51">
        <w:rPr>
          <w:b/>
          <w:sz w:val="28"/>
          <w:szCs w:val="28"/>
        </w:rPr>
        <w:t>Цель 1: Обеспечение устойчивого развития экономики региона</w:t>
      </w:r>
    </w:p>
    <w:p w:rsidR="00585512" w:rsidRPr="00200E51" w:rsidRDefault="00585512" w:rsidP="007A1438">
      <w:pPr>
        <w:widowControl w:val="0"/>
        <w:ind w:right="-108" w:firstLine="709"/>
        <w:rPr>
          <w:rFonts w:eastAsia="SimSun"/>
          <w:i/>
          <w:sz w:val="20"/>
          <w:szCs w:val="28"/>
        </w:rPr>
      </w:pPr>
    </w:p>
    <w:tbl>
      <w:tblPr>
        <w:tblStyle w:val="aa"/>
        <w:tblW w:w="0" w:type="auto"/>
        <w:tblLook w:val="04A0" w:firstRow="1" w:lastRow="0" w:firstColumn="1" w:lastColumn="0" w:noHBand="0" w:noVBand="1"/>
      </w:tblPr>
      <w:tblGrid>
        <w:gridCol w:w="617"/>
        <w:gridCol w:w="1795"/>
        <w:gridCol w:w="2702"/>
        <w:gridCol w:w="2623"/>
        <w:gridCol w:w="1000"/>
        <w:gridCol w:w="988"/>
        <w:gridCol w:w="1077"/>
        <w:gridCol w:w="776"/>
        <w:gridCol w:w="776"/>
        <w:gridCol w:w="776"/>
        <w:gridCol w:w="776"/>
        <w:gridCol w:w="880"/>
      </w:tblGrid>
      <w:tr w:rsidR="00200E51" w:rsidRPr="00200E51" w:rsidTr="006E033A">
        <w:tc>
          <w:tcPr>
            <w:tcW w:w="0" w:type="auto"/>
            <w:vMerge w:val="restart"/>
            <w:vAlign w:val="center"/>
          </w:tcPr>
          <w:p w:rsidR="006E033A" w:rsidRPr="00200E51" w:rsidRDefault="006E033A" w:rsidP="007A1438">
            <w:pPr>
              <w:widowControl w:val="0"/>
              <w:jc w:val="center"/>
              <w:rPr>
                <w:b/>
                <w:sz w:val="28"/>
                <w:szCs w:val="28"/>
              </w:rPr>
            </w:pPr>
            <w:r w:rsidRPr="00200E51">
              <w:rPr>
                <w:b/>
                <w:sz w:val="28"/>
                <w:szCs w:val="28"/>
              </w:rPr>
              <w:t>№</w:t>
            </w:r>
          </w:p>
          <w:p w:rsidR="006E033A" w:rsidRPr="00200E51" w:rsidRDefault="006E033A" w:rsidP="007A1438">
            <w:pPr>
              <w:widowControl w:val="0"/>
              <w:jc w:val="center"/>
              <w:rPr>
                <w:b/>
                <w:sz w:val="28"/>
                <w:szCs w:val="28"/>
              </w:rPr>
            </w:pPr>
            <w:r w:rsidRPr="00200E51">
              <w:rPr>
                <w:b/>
                <w:sz w:val="28"/>
                <w:szCs w:val="28"/>
              </w:rPr>
              <w:t>п/п</w:t>
            </w:r>
          </w:p>
        </w:tc>
        <w:tc>
          <w:tcPr>
            <w:tcW w:w="0" w:type="auto"/>
            <w:vMerge w:val="restart"/>
            <w:vAlign w:val="center"/>
          </w:tcPr>
          <w:p w:rsidR="006E033A" w:rsidRPr="00200E51" w:rsidRDefault="006E033A" w:rsidP="007A1438">
            <w:pPr>
              <w:widowControl w:val="0"/>
              <w:jc w:val="center"/>
              <w:rPr>
                <w:b/>
                <w:sz w:val="28"/>
                <w:szCs w:val="28"/>
              </w:rPr>
            </w:pPr>
            <w:r w:rsidRPr="00200E51">
              <w:rPr>
                <w:b/>
                <w:sz w:val="28"/>
                <w:szCs w:val="28"/>
              </w:rPr>
              <w:t>Целевые</w:t>
            </w:r>
          </w:p>
          <w:p w:rsidR="006E033A" w:rsidRPr="00200E51" w:rsidRDefault="006E033A" w:rsidP="007A1438">
            <w:pPr>
              <w:widowControl w:val="0"/>
              <w:jc w:val="center"/>
              <w:rPr>
                <w:b/>
                <w:sz w:val="28"/>
                <w:szCs w:val="28"/>
              </w:rPr>
            </w:pPr>
            <w:r w:rsidRPr="00200E51">
              <w:rPr>
                <w:b/>
                <w:sz w:val="28"/>
                <w:szCs w:val="28"/>
              </w:rPr>
              <w:t>индикаторы</w:t>
            </w:r>
          </w:p>
        </w:tc>
        <w:tc>
          <w:tcPr>
            <w:tcW w:w="0" w:type="auto"/>
            <w:vMerge w:val="restart"/>
            <w:vAlign w:val="center"/>
          </w:tcPr>
          <w:p w:rsidR="006E033A" w:rsidRPr="00200E51" w:rsidRDefault="006E033A" w:rsidP="00897440">
            <w:pPr>
              <w:widowControl w:val="0"/>
              <w:ind w:left="-158" w:right="-79"/>
              <w:jc w:val="center"/>
              <w:rPr>
                <w:b/>
                <w:sz w:val="28"/>
                <w:szCs w:val="28"/>
              </w:rPr>
            </w:pPr>
            <w:r w:rsidRPr="00200E51">
              <w:rPr>
                <w:b/>
                <w:sz w:val="28"/>
                <w:szCs w:val="28"/>
              </w:rPr>
              <w:t>Ответственные</w:t>
            </w:r>
          </w:p>
          <w:p w:rsidR="006E033A" w:rsidRPr="00200E51" w:rsidRDefault="006E033A" w:rsidP="00897440">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6E033A" w:rsidRPr="00200E51" w:rsidRDefault="006E033A" w:rsidP="00897440">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6E033A" w:rsidRPr="00200E51" w:rsidRDefault="006E033A" w:rsidP="006E033A">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6E033A" w:rsidRPr="00200E51" w:rsidRDefault="006E033A" w:rsidP="00897440">
            <w:pPr>
              <w:widowControl w:val="0"/>
              <w:ind w:left="-158" w:right="-79"/>
              <w:jc w:val="center"/>
              <w:rPr>
                <w:b/>
                <w:sz w:val="28"/>
                <w:szCs w:val="28"/>
              </w:rPr>
            </w:pPr>
          </w:p>
        </w:tc>
        <w:tc>
          <w:tcPr>
            <w:tcW w:w="0" w:type="auto"/>
            <w:vMerge w:val="restart"/>
            <w:vAlign w:val="center"/>
          </w:tcPr>
          <w:p w:rsidR="006E033A" w:rsidRPr="00200E51" w:rsidRDefault="006E033A" w:rsidP="007A1438">
            <w:pPr>
              <w:widowControl w:val="0"/>
              <w:jc w:val="center"/>
              <w:rPr>
                <w:b/>
                <w:sz w:val="28"/>
                <w:szCs w:val="28"/>
              </w:rPr>
            </w:pPr>
            <w:r w:rsidRPr="00200E51">
              <w:rPr>
                <w:b/>
                <w:sz w:val="28"/>
                <w:szCs w:val="28"/>
              </w:rPr>
              <w:t>2019 год</w:t>
            </w:r>
          </w:p>
          <w:p w:rsidR="006E033A" w:rsidRPr="00200E51" w:rsidRDefault="006E033A" w:rsidP="006E033A">
            <w:pPr>
              <w:pStyle w:val="a0"/>
              <w:jc w:val="center"/>
              <w:rPr>
                <w:b/>
                <w:sz w:val="28"/>
                <w:szCs w:val="28"/>
              </w:rPr>
            </w:pPr>
            <w:r w:rsidRPr="00200E51">
              <w:rPr>
                <w:b/>
                <w:sz w:val="28"/>
                <w:szCs w:val="28"/>
              </w:rPr>
              <w:t>отчет</w:t>
            </w:r>
          </w:p>
        </w:tc>
        <w:tc>
          <w:tcPr>
            <w:tcW w:w="0" w:type="auto"/>
            <w:vMerge w:val="restart"/>
          </w:tcPr>
          <w:p w:rsidR="006E033A" w:rsidRPr="00200E51" w:rsidRDefault="006E033A" w:rsidP="007A1438">
            <w:pPr>
              <w:widowControl w:val="0"/>
              <w:jc w:val="center"/>
              <w:rPr>
                <w:b/>
                <w:sz w:val="28"/>
                <w:szCs w:val="28"/>
              </w:rPr>
            </w:pPr>
            <w:r w:rsidRPr="00200E51">
              <w:rPr>
                <w:b/>
                <w:sz w:val="28"/>
                <w:szCs w:val="28"/>
              </w:rPr>
              <w:t>2020 год план</w:t>
            </w:r>
          </w:p>
        </w:tc>
        <w:tc>
          <w:tcPr>
            <w:tcW w:w="0" w:type="auto"/>
            <w:gridSpan w:val="5"/>
            <w:vAlign w:val="center"/>
          </w:tcPr>
          <w:p w:rsidR="006E033A" w:rsidRPr="00200E51" w:rsidRDefault="006E033A" w:rsidP="006E033A">
            <w:pPr>
              <w:widowControl w:val="0"/>
              <w:jc w:val="center"/>
            </w:pPr>
            <w:r w:rsidRPr="00200E51">
              <w:rPr>
                <w:b/>
                <w:sz w:val="28"/>
                <w:szCs w:val="28"/>
              </w:rPr>
              <w:t>Плановый период</w:t>
            </w:r>
          </w:p>
        </w:tc>
      </w:tr>
      <w:tr w:rsidR="00200E51" w:rsidRPr="00200E51" w:rsidTr="006E033A">
        <w:tc>
          <w:tcPr>
            <w:tcW w:w="0" w:type="auto"/>
            <w:vMerge/>
            <w:vAlign w:val="center"/>
          </w:tcPr>
          <w:p w:rsidR="006E033A" w:rsidRPr="00200E51" w:rsidRDefault="006E033A" w:rsidP="007A1438">
            <w:pPr>
              <w:widowControl w:val="0"/>
              <w:jc w:val="center"/>
              <w:rPr>
                <w:b/>
                <w:sz w:val="28"/>
                <w:szCs w:val="28"/>
              </w:rPr>
            </w:pPr>
          </w:p>
        </w:tc>
        <w:tc>
          <w:tcPr>
            <w:tcW w:w="0" w:type="auto"/>
            <w:vMerge/>
            <w:vAlign w:val="center"/>
          </w:tcPr>
          <w:p w:rsidR="006E033A" w:rsidRPr="00200E51" w:rsidRDefault="006E033A" w:rsidP="007A1438">
            <w:pPr>
              <w:widowControl w:val="0"/>
              <w:jc w:val="center"/>
              <w:rPr>
                <w:b/>
                <w:sz w:val="28"/>
                <w:szCs w:val="28"/>
              </w:rPr>
            </w:pPr>
          </w:p>
        </w:tc>
        <w:tc>
          <w:tcPr>
            <w:tcW w:w="0" w:type="auto"/>
            <w:vMerge/>
          </w:tcPr>
          <w:p w:rsidR="006E033A" w:rsidRPr="00200E51" w:rsidRDefault="006E033A" w:rsidP="00897440">
            <w:pPr>
              <w:widowControl w:val="0"/>
              <w:ind w:left="-158" w:right="-79"/>
              <w:jc w:val="center"/>
              <w:rPr>
                <w:b/>
                <w:sz w:val="28"/>
                <w:szCs w:val="28"/>
              </w:rPr>
            </w:pPr>
          </w:p>
        </w:tc>
        <w:tc>
          <w:tcPr>
            <w:tcW w:w="0" w:type="auto"/>
            <w:vMerge/>
          </w:tcPr>
          <w:p w:rsidR="006E033A" w:rsidRPr="00200E51" w:rsidRDefault="006E033A" w:rsidP="00897440">
            <w:pPr>
              <w:widowControl w:val="0"/>
              <w:ind w:left="-158" w:right="-79"/>
              <w:jc w:val="center"/>
              <w:rPr>
                <w:b/>
                <w:sz w:val="28"/>
                <w:szCs w:val="28"/>
              </w:rPr>
            </w:pPr>
          </w:p>
        </w:tc>
        <w:tc>
          <w:tcPr>
            <w:tcW w:w="0" w:type="auto"/>
            <w:vMerge/>
          </w:tcPr>
          <w:p w:rsidR="006E033A" w:rsidRPr="00200E51" w:rsidRDefault="006E033A" w:rsidP="00897440">
            <w:pPr>
              <w:widowControl w:val="0"/>
              <w:ind w:left="-158" w:right="-79"/>
              <w:jc w:val="center"/>
              <w:rPr>
                <w:b/>
                <w:sz w:val="28"/>
                <w:szCs w:val="28"/>
              </w:rPr>
            </w:pPr>
          </w:p>
        </w:tc>
        <w:tc>
          <w:tcPr>
            <w:tcW w:w="0" w:type="auto"/>
            <w:vMerge/>
            <w:vAlign w:val="center"/>
          </w:tcPr>
          <w:p w:rsidR="006E033A" w:rsidRPr="00200E51" w:rsidRDefault="006E033A" w:rsidP="007A1438">
            <w:pPr>
              <w:widowControl w:val="0"/>
              <w:jc w:val="center"/>
              <w:rPr>
                <w:b/>
                <w:sz w:val="28"/>
                <w:szCs w:val="28"/>
              </w:rPr>
            </w:pPr>
          </w:p>
        </w:tc>
        <w:tc>
          <w:tcPr>
            <w:tcW w:w="0" w:type="auto"/>
            <w:vMerge/>
          </w:tcPr>
          <w:p w:rsidR="006E033A" w:rsidRPr="00200E51" w:rsidRDefault="006E033A" w:rsidP="007A1438">
            <w:pPr>
              <w:widowControl w:val="0"/>
              <w:jc w:val="center"/>
              <w:rPr>
                <w:b/>
                <w:sz w:val="28"/>
                <w:szCs w:val="28"/>
              </w:rPr>
            </w:pPr>
          </w:p>
        </w:tc>
        <w:tc>
          <w:tcPr>
            <w:tcW w:w="0" w:type="auto"/>
            <w:vAlign w:val="center"/>
          </w:tcPr>
          <w:p w:rsidR="006E033A" w:rsidRPr="00200E51" w:rsidRDefault="006E033A" w:rsidP="007A1438">
            <w:pPr>
              <w:widowControl w:val="0"/>
              <w:jc w:val="center"/>
              <w:rPr>
                <w:b/>
                <w:sz w:val="28"/>
                <w:szCs w:val="28"/>
              </w:rPr>
            </w:pPr>
            <w:r w:rsidRPr="00200E51">
              <w:rPr>
                <w:b/>
                <w:sz w:val="28"/>
                <w:szCs w:val="28"/>
              </w:rPr>
              <w:t>2021</w:t>
            </w:r>
          </w:p>
          <w:p w:rsidR="006E033A" w:rsidRPr="00200E51" w:rsidRDefault="006E033A" w:rsidP="007A1438">
            <w:pPr>
              <w:widowControl w:val="0"/>
              <w:jc w:val="center"/>
              <w:rPr>
                <w:b/>
                <w:sz w:val="28"/>
                <w:szCs w:val="28"/>
              </w:rPr>
            </w:pPr>
            <w:r w:rsidRPr="00200E51">
              <w:rPr>
                <w:b/>
                <w:sz w:val="28"/>
                <w:szCs w:val="28"/>
              </w:rPr>
              <w:t>год</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2022</w:t>
            </w:r>
          </w:p>
          <w:p w:rsidR="006E033A" w:rsidRPr="00200E51" w:rsidRDefault="006E033A" w:rsidP="007A1438">
            <w:pPr>
              <w:widowControl w:val="0"/>
              <w:jc w:val="center"/>
              <w:rPr>
                <w:b/>
                <w:sz w:val="28"/>
                <w:szCs w:val="28"/>
              </w:rPr>
            </w:pPr>
            <w:r w:rsidRPr="00200E51">
              <w:rPr>
                <w:b/>
                <w:sz w:val="28"/>
                <w:szCs w:val="28"/>
              </w:rPr>
              <w:t>год</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2023</w:t>
            </w:r>
          </w:p>
          <w:p w:rsidR="006E033A" w:rsidRPr="00200E51" w:rsidRDefault="006E033A" w:rsidP="007A1438">
            <w:pPr>
              <w:widowControl w:val="0"/>
              <w:jc w:val="center"/>
              <w:rPr>
                <w:b/>
                <w:sz w:val="28"/>
                <w:szCs w:val="28"/>
              </w:rPr>
            </w:pPr>
            <w:r w:rsidRPr="00200E51">
              <w:rPr>
                <w:b/>
                <w:sz w:val="28"/>
                <w:szCs w:val="28"/>
              </w:rPr>
              <w:t>год</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2024</w:t>
            </w:r>
          </w:p>
          <w:p w:rsidR="006E033A" w:rsidRPr="00200E51" w:rsidRDefault="006E033A" w:rsidP="007A1438">
            <w:pPr>
              <w:widowControl w:val="0"/>
              <w:jc w:val="center"/>
              <w:rPr>
                <w:b/>
                <w:sz w:val="28"/>
                <w:szCs w:val="28"/>
              </w:rPr>
            </w:pPr>
            <w:r w:rsidRPr="00200E51">
              <w:rPr>
                <w:b/>
                <w:sz w:val="28"/>
                <w:szCs w:val="28"/>
              </w:rPr>
              <w:t>год</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2025 год</w:t>
            </w:r>
          </w:p>
        </w:tc>
      </w:tr>
      <w:tr w:rsidR="00200E51" w:rsidRPr="00200E51" w:rsidTr="006E033A">
        <w:tc>
          <w:tcPr>
            <w:tcW w:w="0" w:type="auto"/>
            <w:vAlign w:val="center"/>
          </w:tcPr>
          <w:p w:rsidR="006E033A" w:rsidRPr="00200E51" w:rsidRDefault="006E033A" w:rsidP="007A1438">
            <w:pPr>
              <w:widowControl w:val="0"/>
              <w:jc w:val="center"/>
              <w:rPr>
                <w:b/>
                <w:sz w:val="28"/>
                <w:szCs w:val="28"/>
              </w:rPr>
            </w:pPr>
            <w:r w:rsidRPr="00200E51">
              <w:rPr>
                <w:b/>
                <w:sz w:val="28"/>
                <w:szCs w:val="28"/>
              </w:rPr>
              <w:t>1</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2</w:t>
            </w:r>
          </w:p>
        </w:tc>
        <w:tc>
          <w:tcPr>
            <w:tcW w:w="0" w:type="auto"/>
          </w:tcPr>
          <w:p w:rsidR="006E033A" w:rsidRPr="00200E51" w:rsidRDefault="006E033A" w:rsidP="00897440">
            <w:pPr>
              <w:widowControl w:val="0"/>
              <w:ind w:left="-158" w:right="-79"/>
              <w:jc w:val="center"/>
              <w:rPr>
                <w:b/>
                <w:sz w:val="28"/>
                <w:szCs w:val="28"/>
              </w:rPr>
            </w:pPr>
            <w:r w:rsidRPr="00200E51">
              <w:rPr>
                <w:b/>
                <w:sz w:val="28"/>
                <w:szCs w:val="28"/>
              </w:rPr>
              <w:t>3</w:t>
            </w:r>
          </w:p>
        </w:tc>
        <w:tc>
          <w:tcPr>
            <w:tcW w:w="0" w:type="auto"/>
          </w:tcPr>
          <w:p w:rsidR="006E033A" w:rsidRPr="00200E51" w:rsidRDefault="006E033A" w:rsidP="00897440">
            <w:pPr>
              <w:widowControl w:val="0"/>
              <w:ind w:left="-158" w:right="-79"/>
              <w:jc w:val="center"/>
              <w:rPr>
                <w:b/>
                <w:sz w:val="28"/>
                <w:szCs w:val="28"/>
              </w:rPr>
            </w:pPr>
            <w:r w:rsidRPr="00200E51">
              <w:rPr>
                <w:b/>
                <w:sz w:val="28"/>
                <w:szCs w:val="28"/>
              </w:rPr>
              <w:t>4</w:t>
            </w:r>
          </w:p>
        </w:tc>
        <w:tc>
          <w:tcPr>
            <w:tcW w:w="0" w:type="auto"/>
          </w:tcPr>
          <w:p w:rsidR="006E033A" w:rsidRPr="00200E51" w:rsidRDefault="006E033A" w:rsidP="00897440">
            <w:pPr>
              <w:widowControl w:val="0"/>
              <w:ind w:left="-158" w:right="-79"/>
              <w:jc w:val="center"/>
              <w:rPr>
                <w:b/>
                <w:sz w:val="28"/>
                <w:szCs w:val="28"/>
              </w:rPr>
            </w:pPr>
            <w:r w:rsidRPr="00200E51">
              <w:rPr>
                <w:b/>
                <w:sz w:val="28"/>
                <w:szCs w:val="28"/>
              </w:rPr>
              <w:t>5</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6</w:t>
            </w:r>
          </w:p>
        </w:tc>
        <w:tc>
          <w:tcPr>
            <w:tcW w:w="0" w:type="auto"/>
          </w:tcPr>
          <w:p w:rsidR="006E033A" w:rsidRPr="00200E51" w:rsidRDefault="006E033A" w:rsidP="007A1438">
            <w:pPr>
              <w:widowControl w:val="0"/>
              <w:jc w:val="center"/>
              <w:rPr>
                <w:b/>
                <w:sz w:val="28"/>
                <w:szCs w:val="28"/>
              </w:rPr>
            </w:pPr>
            <w:r w:rsidRPr="00200E51">
              <w:rPr>
                <w:b/>
                <w:sz w:val="28"/>
                <w:szCs w:val="28"/>
              </w:rPr>
              <w:t>7</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8</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9</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10</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11</w:t>
            </w:r>
          </w:p>
        </w:tc>
        <w:tc>
          <w:tcPr>
            <w:tcW w:w="0" w:type="auto"/>
            <w:vAlign w:val="center"/>
          </w:tcPr>
          <w:p w:rsidR="006E033A" w:rsidRPr="00200E51" w:rsidRDefault="006E033A" w:rsidP="007A1438">
            <w:pPr>
              <w:widowControl w:val="0"/>
              <w:jc w:val="center"/>
              <w:rPr>
                <w:b/>
                <w:sz w:val="28"/>
                <w:szCs w:val="28"/>
              </w:rPr>
            </w:pPr>
            <w:r w:rsidRPr="00200E51">
              <w:rPr>
                <w:b/>
                <w:sz w:val="28"/>
                <w:szCs w:val="28"/>
              </w:rPr>
              <w:t>12</w:t>
            </w:r>
          </w:p>
        </w:tc>
      </w:tr>
      <w:tr w:rsidR="006348B4" w:rsidRPr="00200E51" w:rsidTr="00C22CE5">
        <w:trPr>
          <w:trHeight w:val="529"/>
        </w:trPr>
        <w:tc>
          <w:tcPr>
            <w:tcW w:w="0" w:type="auto"/>
            <w:vAlign w:val="center"/>
          </w:tcPr>
          <w:p w:rsidR="006348B4" w:rsidRPr="00200E51" w:rsidRDefault="006348B4" w:rsidP="007A1438">
            <w:pPr>
              <w:widowControl w:val="0"/>
              <w:jc w:val="center"/>
              <w:rPr>
                <w:sz w:val="28"/>
                <w:szCs w:val="28"/>
              </w:rPr>
            </w:pPr>
            <w:r w:rsidRPr="00200E51">
              <w:rPr>
                <w:sz w:val="28"/>
                <w:szCs w:val="28"/>
              </w:rPr>
              <w:t>1</w:t>
            </w:r>
          </w:p>
        </w:tc>
        <w:tc>
          <w:tcPr>
            <w:tcW w:w="0" w:type="auto"/>
            <w:vAlign w:val="center"/>
          </w:tcPr>
          <w:p w:rsidR="006348B4" w:rsidRPr="00200E51" w:rsidRDefault="006348B4" w:rsidP="007A1438">
            <w:pPr>
              <w:widowControl w:val="0"/>
              <w:ind w:right="-108"/>
              <w:rPr>
                <w:rFonts w:eastAsia="SimSun"/>
                <w:sz w:val="28"/>
                <w:szCs w:val="28"/>
              </w:rPr>
            </w:pPr>
            <w:r w:rsidRPr="00200E51">
              <w:rPr>
                <w:rFonts w:eastAsia="SimSun"/>
                <w:sz w:val="28"/>
                <w:szCs w:val="28"/>
              </w:rPr>
              <w:t>ИФО ВРП</w:t>
            </w:r>
          </w:p>
        </w:tc>
        <w:tc>
          <w:tcPr>
            <w:tcW w:w="0" w:type="auto"/>
            <w:vAlign w:val="center"/>
          </w:tcPr>
          <w:p w:rsidR="006348B4" w:rsidRPr="00200E51" w:rsidRDefault="006348B4" w:rsidP="00897440">
            <w:pPr>
              <w:widowControl w:val="0"/>
              <w:ind w:right="-108"/>
              <w:jc w:val="center"/>
              <w:rPr>
                <w:rFonts w:eastAsia="SimSun"/>
                <w:sz w:val="28"/>
                <w:szCs w:val="28"/>
              </w:rPr>
            </w:pPr>
            <w:r w:rsidRPr="00200E51">
              <w:rPr>
                <w:rFonts w:eastAsia="SimSun"/>
                <w:sz w:val="28"/>
                <w:szCs w:val="28"/>
              </w:rPr>
              <w:t>УЭ совместно с отраслевыми управлениями</w:t>
            </w:r>
          </w:p>
        </w:tc>
        <w:tc>
          <w:tcPr>
            <w:tcW w:w="0" w:type="auto"/>
            <w:vAlign w:val="center"/>
          </w:tcPr>
          <w:p w:rsidR="006348B4" w:rsidRPr="00200E51" w:rsidRDefault="006348B4" w:rsidP="00897440">
            <w:pPr>
              <w:widowControl w:val="0"/>
              <w:ind w:right="-108"/>
              <w:jc w:val="center"/>
              <w:rPr>
                <w:rFonts w:eastAsia="SimSun"/>
                <w:sz w:val="28"/>
                <w:szCs w:val="28"/>
              </w:rPr>
            </w:pPr>
            <w:r w:rsidRPr="00200E51">
              <w:rPr>
                <w:rFonts w:eastAsia="SimSun"/>
                <w:sz w:val="28"/>
                <w:szCs w:val="28"/>
              </w:rPr>
              <w:t>официальная статистическая информация</w:t>
            </w:r>
          </w:p>
        </w:tc>
        <w:tc>
          <w:tcPr>
            <w:tcW w:w="0" w:type="auto"/>
            <w:vAlign w:val="center"/>
          </w:tcPr>
          <w:p w:rsidR="006348B4" w:rsidRPr="00200E51" w:rsidRDefault="006348B4" w:rsidP="00C22CE5">
            <w:pPr>
              <w:widowControl w:val="0"/>
              <w:ind w:right="-108"/>
              <w:jc w:val="center"/>
              <w:rPr>
                <w:rFonts w:eastAsia="SimSun"/>
                <w:sz w:val="28"/>
                <w:szCs w:val="28"/>
              </w:rPr>
            </w:pPr>
            <w:r w:rsidRPr="00200E51">
              <w:rPr>
                <w:rFonts w:eastAsia="SimSun"/>
                <w:sz w:val="28"/>
                <w:szCs w:val="28"/>
              </w:rPr>
              <w:t>%</w:t>
            </w:r>
          </w:p>
        </w:tc>
        <w:tc>
          <w:tcPr>
            <w:tcW w:w="0" w:type="auto"/>
            <w:vAlign w:val="center"/>
          </w:tcPr>
          <w:p w:rsidR="006348B4" w:rsidRPr="00200E51" w:rsidRDefault="006348B4" w:rsidP="00C22CE5">
            <w:pPr>
              <w:widowControl w:val="0"/>
              <w:ind w:right="-108"/>
              <w:jc w:val="center"/>
              <w:rPr>
                <w:rFonts w:eastAsia="SimSun"/>
                <w:sz w:val="28"/>
                <w:szCs w:val="28"/>
              </w:rPr>
            </w:pPr>
            <w:r w:rsidRPr="00200E51">
              <w:rPr>
                <w:rFonts w:eastAsia="SimSun"/>
                <w:sz w:val="28"/>
                <w:szCs w:val="28"/>
              </w:rPr>
              <w:t>102,1</w:t>
            </w:r>
          </w:p>
        </w:tc>
        <w:tc>
          <w:tcPr>
            <w:tcW w:w="0" w:type="auto"/>
            <w:vAlign w:val="center"/>
          </w:tcPr>
          <w:p w:rsidR="006348B4" w:rsidRPr="00200E51" w:rsidRDefault="006348B4" w:rsidP="00C22CE5">
            <w:pPr>
              <w:widowControl w:val="0"/>
              <w:ind w:right="-108"/>
              <w:jc w:val="center"/>
              <w:rPr>
                <w:rFonts w:eastAsia="SimSun"/>
                <w:sz w:val="28"/>
                <w:szCs w:val="28"/>
              </w:rPr>
            </w:pPr>
            <w:r w:rsidRPr="00200E51">
              <w:rPr>
                <w:rFonts w:eastAsia="SimSun"/>
                <w:sz w:val="28"/>
                <w:szCs w:val="28"/>
              </w:rPr>
              <w:t>100,4</w:t>
            </w:r>
          </w:p>
        </w:tc>
        <w:tc>
          <w:tcPr>
            <w:tcW w:w="0" w:type="auto"/>
            <w:vAlign w:val="center"/>
          </w:tcPr>
          <w:p w:rsidR="006348B4" w:rsidRPr="00200E51" w:rsidRDefault="006348B4" w:rsidP="00C22CE5">
            <w:pPr>
              <w:widowControl w:val="0"/>
              <w:ind w:right="-108"/>
              <w:jc w:val="center"/>
              <w:rPr>
                <w:rFonts w:eastAsia="SimSun"/>
                <w:sz w:val="28"/>
                <w:szCs w:val="28"/>
              </w:rPr>
            </w:pPr>
            <w:r w:rsidRPr="00200E51">
              <w:rPr>
                <w:rFonts w:eastAsia="SimSun"/>
                <w:sz w:val="28"/>
                <w:szCs w:val="28"/>
              </w:rPr>
              <w:t>102</w:t>
            </w:r>
          </w:p>
        </w:tc>
        <w:tc>
          <w:tcPr>
            <w:tcW w:w="0" w:type="auto"/>
            <w:vAlign w:val="center"/>
          </w:tcPr>
          <w:p w:rsidR="006348B4" w:rsidRPr="00200E51" w:rsidRDefault="00282560" w:rsidP="00C22CE5">
            <w:pPr>
              <w:widowControl w:val="0"/>
              <w:ind w:right="-108"/>
              <w:jc w:val="center"/>
              <w:rPr>
                <w:rFonts w:eastAsia="SimSun"/>
                <w:sz w:val="28"/>
                <w:szCs w:val="28"/>
                <w:lang w:val="kk-KZ"/>
              </w:rPr>
            </w:pPr>
            <w:r w:rsidRPr="00200E51">
              <w:rPr>
                <w:rFonts w:eastAsia="SimSun"/>
                <w:sz w:val="28"/>
                <w:szCs w:val="28"/>
                <w:lang w:val="kk-KZ"/>
              </w:rPr>
              <w:t>103,5</w:t>
            </w:r>
          </w:p>
        </w:tc>
        <w:tc>
          <w:tcPr>
            <w:tcW w:w="0" w:type="auto"/>
            <w:vAlign w:val="center"/>
          </w:tcPr>
          <w:p w:rsidR="006348B4" w:rsidRPr="00200E51" w:rsidRDefault="00282560" w:rsidP="00C22CE5">
            <w:pPr>
              <w:widowControl w:val="0"/>
              <w:ind w:right="-108"/>
              <w:jc w:val="center"/>
              <w:rPr>
                <w:rFonts w:eastAsia="SimSun"/>
                <w:sz w:val="28"/>
                <w:szCs w:val="28"/>
                <w:lang w:val="kk-KZ"/>
              </w:rPr>
            </w:pPr>
            <w:r w:rsidRPr="00200E51">
              <w:rPr>
                <w:rFonts w:eastAsia="SimSun"/>
                <w:sz w:val="28"/>
                <w:szCs w:val="28"/>
                <w:lang w:val="kk-KZ"/>
              </w:rPr>
              <w:t>103,0</w:t>
            </w:r>
          </w:p>
        </w:tc>
        <w:tc>
          <w:tcPr>
            <w:tcW w:w="0" w:type="auto"/>
            <w:vAlign w:val="center"/>
          </w:tcPr>
          <w:p w:rsidR="006348B4" w:rsidRPr="00200E51" w:rsidRDefault="006348B4" w:rsidP="00282560">
            <w:pPr>
              <w:widowControl w:val="0"/>
              <w:ind w:right="-108"/>
              <w:jc w:val="center"/>
              <w:rPr>
                <w:rFonts w:eastAsia="SimSun"/>
                <w:sz w:val="28"/>
                <w:szCs w:val="28"/>
              </w:rPr>
            </w:pPr>
            <w:r w:rsidRPr="00200E51">
              <w:rPr>
                <w:rFonts w:eastAsia="SimSun"/>
                <w:sz w:val="28"/>
                <w:szCs w:val="28"/>
              </w:rPr>
              <w:t>10</w:t>
            </w:r>
            <w:r w:rsidR="00282560" w:rsidRPr="00200E51">
              <w:rPr>
                <w:rFonts w:eastAsia="SimSun"/>
                <w:sz w:val="28"/>
                <w:szCs w:val="28"/>
                <w:lang w:val="kk-KZ"/>
              </w:rPr>
              <w:t>4</w:t>
            </w:r>
            <w:r w:rsidRPr="00200E51">
              <w:rPr>
                <w:rFonts w:eastAsia="SimSun"/>
                <w:sz w:val="28"/>
                <w:szCs w:val="28"/>
              </w:rPr>
              <w:t>,6</w:t>
            </w:r>
          </w:p>
        </w:tc>
        <w:tc>
          <w:tcPr>
            <w:tcW w:w="0" w:type="auto"/>
            <w:vAlign w:val="center"/>
          </w:tcPr>
          <w:p w:rsidR="006348B4" w:rsidRPr="00200E51" w:rsidRDefault="00282560" w:rsidP="00C22CE5">
            <w:pPr>
              <w:widowControl w:val="0"/>
              <w:ind w:right="-108"/>
              <w:jc w:val="center"/>
              <w:rPr>
                <w:rFonts w:eastAsia="SimSun"/>
                <w:sz w:val="28"/>
                <w:szCs w:val="28"/>
                <w:lang w:val="kk-KZ"/>
              </w:rPr>
            </w:pPr>
            <w:r w:rsidRPr="00200E51">
              <w:rPr>
                <w:rFonts w:eastAsia="SimSun"/>
                <w:sz w:val="28"/>
                <w:szCs w:val="28"/>
                <w:lang w:val="kk-KZ"/>
              </w:rPr>
              <w:t>104,4</w:t>
            </w:r>
          </w:p>
        </w:tc>
      </w:tr>
    </w:tbl>
    <w:p w:rsidR="00585512" w:rsidRPr="00200E51" w:rsidRDefault="00585512" w:rsidP="007A1438">
      <w:pPr>
        <w:widowControl w:val="0"/>
        <w:ind w:firstLine="709"/>
        <w:jc w:val="both"/>
        <w:rPr>
          <w:sz w:val="28"/>
          <w:szCs w:val="28"/>
        </w:rPr>
      </w:pPr>
    </w:p>
    <w:p w:rsidR="00585512" w:rsidRPr="00200E51" w:rsidRDefault="00585512" w:rsidP="007A1438">
      <w:pPr>
        <w:widowControl w:val="0"/>
        <w:ind w:firstLine="709"/>
        <w:jc w:val="both"/>
        <w:rPr>
          <w:b/>
          <w:sz w:val="28"/>
          <w:szCs w:val="28"/>
        </w:rPr>
      </w:pPr>
      <w:r w:rsidRPr="00200E51">
        <w:rPr>
          <w:b/>
          <w:sz w:val="28"/>
          <w:szCs w:val="28"/>
        </w:rPr>
        <w:t>Пути достижения:</w:t>
      </w:r>
    </w:p>
    <w:p w:rsidR="006348B4" w:rsidRPr="00200E51" w:rsidRDefault="006348B4" w:rsidP="006348B4">
      <w:pPr>
        <w:autoSpaceDE w:val="0"/>
        <w:autoSpaceDN w:val="0"/>
        <w:adjustRightInd w:val="0"/>
        <w:ind w:firstLine="720"/>
        <w:jc w:val="both"/>
        <w:rPr>
          <w:sz w:val="28"/>
          <w:szCs w:val="28"/>
        </w:rPr>
      </w:pPr>
      <w:r w:rsidRPr="00200E51">
        <w:rPr>
          <w:sz w:val="28"/>
          <w:szCs w:val="28"/>
        </w:rPr>
        <w:t>Рост ВРП будет обеспечен за счет сохранения темпов устойчивого развития базовых отраслей экономики области, таких как промышленность, сельское хозяйство, строительство, транспорт и торговля, а также за счет увеличения доли других отраслей экономики.</w:t>
      </w:r>
    </w:p>
    <w:p w:rsidR="006348B4" w:rsidRPr="00200E51" w:rsidRDefault="006348B4" w:rsidP="006348B4">
      <w:pPr>
        <w:autoSpaceDE w:val="0"/>
        <w:autoSpaceDN w:val="0"/>
        <w:adjustRightInd w:val="0"/>
        <w:ind w:firstLine="720"/>
        <w:jc w:val="both"/>
        <w:rPr>
          <w:sz w:val="28"/>
          <w:szCs w:val="28"/>
        </w:rPr>
      </w:pPr>
      <w:r w:rsidRPr="00200E51">
        <w:rPr>
          <w:sz w:val="28"/>
          <w:szCs w:val="28"/>
        </w:rPr>
        <w:t>При этом, прогноз ИФО сельского хозяйства составит от 102% до 102,3%, промышленность от 103,9% до 104,9%, строительство от 111,9% до 102,4%, оптовая и розничная торговля от 100,1% до 103%, ежегодный стабильный рост прогнозируется в отраслях транспорт и связь 82% и 101,1% соответственно.</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По прогнозным данным в отрасли </w:t>
      </w:r>
      <w:r w:rsidRPr="00200E51">
        <w:rPr>
          <w:b/>
          <w:sz w:val="28"/>
          <w:szCs w:val="28"/>
        </w:rPr>
        <w:t>промышленность</w:t>
      </w:r>
      <w:r w:rsidRPr="00200E51">
        <w:rPr>
          <w:sz w:val="28"/>
          <w:szCs w:val="28"/>
        </w:rPr>
        <w:t xml:space="preserve"> в 2020 году предусмотрено увеличение производства на 3,9% (273,8 млрд. тенге). </w:t>
      </w:r>
    </w:p>
    <w:p w:rsidR="00666EEB" w:rsidRPr="00200E51" w:rsidRDefault="00666EEB" w:rsidP="00666EEB">
      <w:pPr>
        <w:autoSpaceDE w:val="0"/>
        <w:autoSpaceDN w:val="0"/>
        <w:adjustRightInd w:val="0"/>
        <w:ind w:firstLine="720"/>
        <w:jc w:val="both"/>
        <w:rPr>
          <w:sz w:val="28"/>
          <w:szCs w:val="28"/>
        </w:rPr>
      </w:pPr>
      <w:r w:rsidRPr="00200E51">
        <w:rPr>
          <w:sz w:val="28"/>
          <w:szCs w:val="28"/>
        </w:rPr>
        <w:t>В обрабатывающей промышленности предполагается увеличение объемов производства в 2021 – 2025 годах в среднем на 6%.</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В рамках ГПИИР на 2020-2025 годы планируется развитие индустриального предпринимательства, нацеленного на расширение номенклатуры экспорта высокотехнологичной продукции, а также внедрение в производство цифровых технологий и инноваций, способствующих росту производительности труда. </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На 2020-2021 годы запланирована реализация таких значимых проектов как: </w:t>
      </w:r>
    </w:p>
    <w:p w:rsidR="00666EEB" w:rsidRPr="00200E51" w:rsidRDefault="00666EEB" w:rsidP="00666EEB">
      <w:pPr>
        <w:autoSpaceDE w:val="0"/>
        <w:autoSpaceDN w:val="0"/>
        <w:adjustRightInd w:val="0"/>
        <w:ind w:firstLine="720"/>
        <w:jc w:val="both"/>
        <w:rPr>
          <w:sz w:val="28"/>
          <w:szCs w:val="28"/>
        </w:rPr>
      </w:pPr>
      <w:r w:rsidRPr="00200E51">
        <w:rPr>
          <w:sz w:val="28"/>
          <w:szCs w:val="28"/>
        </w:rPr>
        <w:lastRenderedPageBreak/>
        <w:t xml:space="preserve">- запуск завода по глубокой переработке зерна с производством </w:t>
      </w:r>
      <w:proofErr w:type="spellStart"/>
      <w:r w:rsidRPr="00200E51">
        <w:rPr>
          <w:sz w:val="28"/>
          <w:szCs w:val="28"/>
        </w:rPr>
        <w:t>биоэтанола</w:t>
      </w:r>
      <w:proofErr w:type="spellEnd"/>
      <w:r w:rsidRPr="00200E51">
        <w:rPr>
          <w:sz w:val="28"/>
          <w:szCs w:val="28"/>
        </w:rPr>
        <w:t xml:space="preserve"> ТОО «</w:t>
      </w:r>
      <w:proofErr w:type="spellStart"/>
      <w:r w:rsidRPr="00200E51">
        <w:rPr>
          <w:sz w:val="28"/>
          <w:szCs w:val="28"/>
        </w:rPr>
        <w:t>BioОperations</w:t>
      </w:r>
      <w:proofErr w:type="spellEnd"/>
      <w:r w:rsidRPr="00200E51">
        <w:rPr>
          <w:sz w:val="28"/>
          <w:szCs w:val="28"/>
        </w:rPr>
        <w:t xml:space="preserve">» с перспективой выхода на экспорт.  Объем инвестиций – 4,3 млрд. </w:t>
      </w:r>
      <w:proofErr w:type="spellStart"/>
      <w:r w:rsidRPr="00200E51">
        <w:rPr>
          <w:sz w:val="28"/>
          <w:szCs w:val="28"/>
        </w:rPr>
        <w:t>тг</w:t>
      </w:r>
      <w:proofErr w:type="spellEnd"/>
      <w:r w:rsidRPr="00200E51">
        <w:rPr>
          <w:sz w:val="28"/>
          <w:szCs w:val="28"/>
        </w:rPr>
        <w:t xml:space="preserve">, мощностью 19 тыс. </w:t>
      </w:r>
      <w:proofErr w:type="spellStart"/>
      <w:r w:rsidRPr="00200E51">
        <w:rPr>
          <w:sz w:val="28"/>
          <w:szCs w:val="28"/>
        </w:rPr>
        <w:t>тн</w:t>
      </w:r>
      <w:proofErr w:type="spellEnd"/>
      <w:r w:rsidRPr="00200E51">
        <w:rPr>
          <w:sz w:val="28"/>
          <w:szCs w:val="28"/>
        </w:rPr>
        <w:t xml:space="preserve"> продукции в год, рабочих мест – 112 чел., </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 завершение строительства фабрики по производству замороженных и незамороженных мясных и овощных полуфабрикатов ТОО "Максимальный размах CORPORATION", объем инвестиций – 450 млн. </w:t>
      </w:r>
      <w:proofErr w:type="spellStart"/>
      <w:r w:rsidRPr="00200E51">
        <w:rPr>
          <w:sz w:val="28"/>
          <w:szCs w:val="28"/>
        </w:rPr>
        <w:t>тг</w:t>
      </w:r>
      <w:proofErr w:type="spellEnd"/>
      <w:r w:rsidRPr="00200E51">
        <w:rPr>
          <w:sz w:val="28"/>
          <w:szCs w:val="28"/>
        </w:rPr>
        <w:t xml:space="preserve">, раб. места – 250 человек, мощностью 7,2 тыс. </w:t>
      </w:r>
      <w:proofErr w:type="spellStart"/>
      <w:r w:rsidRPr="00200E51">
        <w:rPr>
          <w:sz w:val="28"/>
          <w:szCs w:val="28"/>
        </w:rPr>
        <w:t>тн</w:t>
      </w:r>
      <w:proofErr w:type="spellEnd"/>
      <w:r w:rsidRPr="00200E51">
        <w:rPr>
          <w:sz w:val="28"/>
          <w:szCs w:val="28"/>
        </w:rPr>
        <w:t xml:space="preserve"> готовой продукции, </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 проект по производству и упаковке </w:t>
      </w:r>
      <w:proofErr w:type="spellStart"/>
      <w:r w:rsidRPr="00200E51">
        <w:rPr>
          <w:sz w:val="28"/>
          <w:szCs w:val="28"/>
        </w:rPr>
        <w:t>ультрапастеризованного</w:t>
      </w:r>
      <w:proofErr w:type="spellEnd"/>
      <w:r w:rsidRPr="00200E51">
        <w:rPr>
          <w:sz w:val="28"/>
          <w:szCs w:val="28"/>
        </w:rPr>
        <w:t xml:space="preserve"> молока и сметаны для расширения мощности ТОО «Масло-Дел», мощность - 50 тыс. </w:t>
      </w:r>
      <w:proofErr w:type="spellStart"/>
      <w:r w:rsidRPr="00200E51">
        <w:rPr>
          <w:sz w:val="28"/>
          <w:szCs w:val="28"/>
        </w:rPr>
        <w:t>тн</w:t>
      </w:r>
      <w:proofErr w:type="spellEnd"/>
      <w:r w:rsidRPr="00200E51">
        <w:rPr>
          <w:sz w:val="28"/>
          <w:szCs w:val="28"/>
        </w:rPr>
        <w:t xml:space="preserve"> продукции, объем инвестиций – 4,1 млрд. </w:t>
      </w:r>
      <w:proofErr w:type="spellStart"/>
      <w:r w:rsidRPr="00200E51">
        <w:rPr>
          <w:sz w:val="28"/>
          <w:szCs w:val="28"/>
        </w:rPr>
        <w:t>тг</w:t>
      </w:r>
      <w:proofErr w:type="spellEnd"/>
      <w:r w:rsidRPr="00200E51">
        <w:rPr>
          <w:sz w:val="28"/>
          <w:szCs w:val="28"/>
        </w:rPr>
        <w:t>, раб. мест - 162.</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 строительство горно-обогатительного комплекса по переработке оловосодержащих руд АО «Тин </w:t>
      </w:r>
      <w:proofErr w:type="spellStart"/>
      <w:r w:rsidRPr="00200E51">
        <w:rPr>
          <w:sz w:val="28"/>
          <w:szCs w:val="28"/>
        </w:rPr>
        <w:t>Уан</w:t>
      </w:r>
      <w:proofErr w:type="spellEnd"/>
      <w:r w:rsidRPr="00200E51">
        <w:rPr>
          <w:sz w:val="28"/>
          <w:szCs w:val="28"/>
        </w:rPr>
        <w:t xml:space="preserve"> </w:t>
      </w:r>
      <w:proofErr w:type="spellStart"/>
      <w:r w:rsidRPr="00200E51">
        <w:rPr>
          <w:sz w:val="28"/>
          <w:szCs w:val="28"/>
        </w:rPr>
        <w:t>Майнинг</w:t>
      </w:r>
      <w:proofErr w:type="spellEnd"/>
      <w:r w:rsidRPr="00200E51">
        <w:rPr>
          <w:sz w:val="28"/>
          <w:szCs w:val="28"/>
        </w:rPr>
        <w:t xml:space="preserve">» (с. </w:t>
      </w:r>
      <w:proofErr w:type="spellStart"/>
      <w:r w:rsidRPr="00200E51">
        <w:rPr>
          <w:sz w:val="28"/>
          <w:szCs w:val="28"/>
        </w:rPr>
        <w:t>Сырымбет</w:t>
      </w:r>
      <w:proofErr w:type="spellEnd"/>
      <w:r w:rsidRPr="00200E51">
        <w:rPr>
          <w:sz w:val="28"/>
          <w:szCs w:val="28"/>
        </w:rPr>
        <w:t xml:space="preserve">), на сумму 10,6 млрд. </w:t>
      </w:r>
      <w:proofErr w:type="spellStart"/>
      <w:r w:rsidRPr="00200E51">
        <w:rPr>
          <w:sz w:val="28"/>
          <w:szCs w:val="28"/>
        </w:rPr>
        <w:t>тг</w:t>
      </w:r>
      <w:proofErr w:type="spellEnd"/>
      <w:r w:rsidRPr="00200E51">
        <w:rPr>
          <w:sz w:val="28"/>
          <w:szCs w:val="28"/>
        </w:rPr>
        <w:t xml:space="preserve">; мощностью 6 тыс. </w:t>
      </w:r>
      <w:proofErr w:type="spellStart"/>
      <w:r w:rsidRPr="00200E51">
        <w:rPr>
          <w:sz w:val="28"/>
          <w:szCs w:val="28"/>
        </w:rPr>
        <w:t>тн</w:t>
      </w:r>
      <w:proofErr w:type="spellEnd"/>
      <w:r w:rsidRPr="00200E51">
        <w:rPr>
          <w:sz w:val="28"/>
          <w:szCs w:val="28"/>
        </w:rPr>
        <w:t xml:space="preserve"> продукции в год, рабочих мест – 564 чел.</w:t>
      </w:r>
    </w:p>
    <w:p w:rsidR="00666EEB" w:rsidRPr="00200E51" w:rsidRDefault="00666EEB" w:rsidP="00666EEB">
      <w:pPr>
        <w:autoSpaceDE w:val="0"/>
        <w:autoSpaceDN w:val="0"/>
        <w:adjustRightInd w:val="0"/>
        <w:ind w:firstLine="720"/>
        <w:jc w:val="both"/>
        <w:rPr>
          <w:sz w:val="28"/>
          <w:szCs w:val="28"/>
        </w:rPr>
      </w:pPr>
      <w:r w:rsidRPr="00200E51">
        <w:rPr>
          <w:sz w:val="28"/>
          <w:szCs w:val="28"/>
        </w:rPr>
        <w:t>- организация производство изотермических вагонов ТОО «</w:t>
      </w:r>
      <w:proofErr w:type="spellStart"/>
      <w:r w:rsidRPr="00200E51">
        <w:rPr>
          <w:sz w:val="28"/>
          <w:szCs w:val="28"/>
        </w:rPr>
        <w:t>Cool</w:t>
      </w:r>
      <w:proofErr w:type="spellEnd"/>
      <w:r w:rsidRPr="00200E51">
        <w:rPr>
          <w:sz w:val="28"/>
          <w:szCs w:val="28"/>
        </w:rPr>
        <w:t xml:space="preserve"> </w:t>
      </w:r>
      <w:proofErr w:type="spellStart"/>
      <w:r w:rsidRPr="00200E51">
        <w:rPr>
          <w:sz w:val="28"/>
          <w:szCs w:val="28"/>
        </w:rPr>
        <w:t>Infinity</w:t>
      </w:r>
      <w:proofErr w:type="spellEnd"/>
      <w:r w:rsidRPr="00200E51">
        <w:rPr>
          <w:sz w:val="28"/>
          <w:szCs w:val="28"/>
        </w:rPr>
        <w:t>», на сумму 4,5 млрд. тенге, рабочих мест – 200.</w:t>
      </w:r>
    </w:p>
    <w:p w:rsidR="00666EEB" w:rsidRPr="00200E51" w:rsidRDefault="00666EEB" w:rsidP="00666EEB">
      <w:pPr>
        <w:autoSpaceDE w:val="0"/>
        <w:autoSpaceDN w:val="0"/>
        <w:adjustRightInd w:val="0"/>
        <w:ind w:firstLine="720"/>
        <w:jc w:val="both"/>
        <w:rPr>
          <w:sz w:val="28"/>
          <w:szCs w:val="28"/>
        </w:rPr>
      </w:pPr>
      <w:r w:rsidRPr="00200E51">
        <w:rPr>
          <w:sz w:val="28"/>
          <w:szCs w:val="28"/>
        </w:rPr>
        <w:t>- производство ламинированной фанеры ТОО «Северный фанерный комбинат» на сумму 1,8 млрд. тенге, рабочих мест -150.</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Рост объемов производства </w:t>
      </w:r>
      <w:r w:rsidRPr="00200E51">
        <w:rPr>
          <w:b/>
          <w:sz w:val="28"/>
          <w:szCs w:val="28"/>
        </w:rPr>
        <w:t>сельскохозяйственной продукции</w:t>
      </w:r>
      <w:r w:rsidRPr="00200E51">
        <w:rPr>
          <w:sz w:val="28"/>
          <w:szCs w:val="28"/>
        </w:rPr>
        <w:t xml:space="preserve"> до конца текущего года в области будет сохранен и составит 2% (687 млрд. тенге). </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Среднегодовой прирост объема валовой продукции сельского хозяйства в 2021-2025 годах составит 2,1%, в 2025 году к 2020 году увеличится на 11,1%. </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Рост объема валовой продукции сельского хозяйства будет обеспечен в результате существенного увеличения площади масличных культур и урожайности зерновых, за счет увеличения внесения в почву минеральных удобрений и посевов элитных семян, а также внедрение новых информационных технологий. </w:t>
      </w:r>
    </w:p>
    <w:p w:rsidR="00666EEB" w:rsidRPr="00200E51" w:rsidRDefault="00666EEB" w:rsidP="00666EEB">
      <w:pPr>
        <w:autoSpaceDE w:val="0"/>
        <w:autoSpaceDN w:val="0"/>
        <w:adjustRightInd w:val="0"/>
        <w:ind w:firstLine="720"/>
        <w:jc w:val="both"/>
        <w:rPr>
          <w:sz w:val="28"/>
          <w:szCs w:val="28"/>
        </w:rPr>
      </w:pPr>
      <w:r w:rsidRPr="00200E51">
        <w:rPr>
          <w:b/>
          <w:sz w:val="28"/>
          <w:szCs w:val="28"/>
        </w:rPr>
        <w:t>Объем строительных работ</w:t>
      </w:r>
      <w:r w:rsidRPr="00200E51">
        <w:rPr>
          <w:sz w:val="28"/>
          <w:szCs w:val="28"/>
        </w:rPr>
        <w:t xml:space="preserve"> в 2020 году ожидается выполнить на сумму 98,6 </w:t>
      </w:r>
      <w:proofErr w:type="spellStart"/>
      <w:r w:rsidRPr="00200E51">
        <w:rPr>
          <w:sz w:val="28"/>
          <w:szCs w:val="28"/>
        </w:rPr>
        <w:t>млрд.тенге</w:t>
      </w:r>
      <w:proofErr w:type="spellEnd"/>
      <w:r w:rsidRPr="00200E51">
        <w:rPr>
          <w:sz w:val="28"/>
          <w:szCs w:val="28"/>
        </w:rPr>
        <w:t xml:space="preserve"> или 111,9%. </w:t>
      </w:r>
    </w:p>
    <w:p w:rsidR="00666EEB" w:rsidRPr="00200E51" w:rsidRDefault="00666EEB" w:rsidP="00666EEB">
      <w:pPr>
        <w:autoSpaceDE w:val="0"/>
        <w:autoSpaceDN w:val="0"/>
        <w:adjustRightInd w:val="0"/>
        <w:ind w:firstLine="720"/>
        <w:jc w:val="both"/>
        <w:rPr>
          <w:sz w:val="28"/>
          <w:szCs w:val="28"/>
        </w:rPr>
      </w:pPr>
      <w:r w:rsidRPr="00200E51">
        <w:rPr>
          <w:sz w:val="28"/>
          <w:szCs w:val="28"/>
        </w:rPr>
        <w:t>Рост строительных работ обусловлен реализацией индустриально-инновационных, инфраструктурных, социальных проектов в рамках Госпрограммы "</w:t>
      </w:r>
      <w:proofErr w:type="spellStart"/>
      <w:r w:rsidRPr="00200E51">
        <w:rPr>
          <w:sz w:val="28"/>
          <w:szCs w:val="28"/>
        </w:rPr>
        <w:t>Нурлы</w:t>
      </w:r>
      <w:proofErr w:type="spellEnd"/>
      <w:r w:rsidRPr="00200E51">
        <w:rPr>
          <w:sz w:val="28"/>
          <w:szCs w:val="28"/>
        </w:rPr>
        <w:t xml:space="preserve"> </w:t>
      </w:r>
      <w:proofErr w:type="spellStart"/>
      <w:r w:rsidRPr="00200E51">
        <w:rPr>
          <w:sz w:val="28"/>
          <w:szCs w:val="28"/>
        </w:rPr>
        <w:t>жер</w:t>
      </w:r>
      <w:proofErr w:type="spellEnd"/>
      <w:r w:rsidRPr="00200E51">
        <w:rPr>
          <w:sz w:val="28"/>
          <w:szCs w:val="28"/>
        </w:rPr>
        <w:t xml:space="preserve">", Программы развития регионов на 2020г-2025г. </w:t>
      </w:r>
    </w:p>
    <w:p w:rsidR="00666EEB" w:rsidRPr="00200E51" w:rsidRDefault="00666EEB" w:rsidP="00666EEB">
      <w:pPr>
        <w:autoSpaceDE w:val="0"/>
        <w:autoSpaceDN w:val="0"/>
        <w:adjustRightInd w:val="0"/>
        <w:ind w:firstLine="720"/>
        <w:jc w:val="both"/>
        <w:rPr>
          <w:sz w:val="28"/>
          <w:szCs w:val="28"/>
        </w:rPr>
      </w:pPr>
      <w:r w:rsidRPr="00200E51">
        <w:rPr>
          <w:sz w:val="28"/>
          <w:szCs w:val="28"/>
        </w:rPr>
        <w:t xml:space="preserve">Средний прирост по строительным работам до 2025 года составит 1,9%. </w:t>
      </w:r>
    </w:p>
    <w:p w:rsidR="00297774" w:rsidRPr="00200E51" w:rsidRDefault="00297774" w:rsidP="007A1438">
      <w:pPr>
        <w:pStyle w:val="a0"/>
      </w:pPr>
    </w:p>
    <w:p w:rsidR="005E1FC5" w:rsidRPr="00200E51" w:rsidRDefault="005E1FC5" w:rsidP="007A1438">
      <w:pPr>
        <w:widowControl w:val="0"/>
        <w:tabs>
          <w:tab w:val="left" w:pos="1701"/>
        </w:tabs>
        <w:ind w:firstLine="630"/>
        <w:jc w:val="both"/>
        <w:rPr>
          <w:b/>
          <w:sz w:val="28"/>
          <w:szCs w:val="28"/>
        </w:rPr>
      </w:pPr>
      <w:r w:rsidRPr="00200E51">
        <w:rPr>
          <w:b/>
          <w:sz w:val="28"/>
          <w:szCs w:val="28"/>
        </w:rPr>
        <w:t xml:space="preserve">Цель 2: Приоритетное развитие </w:t>
      </w:r>
      <w:proofErr w:type="spellStart"/>
      <w:r w:rsidRPr="00200E51">
        <w:rPr>
          <w:b/>
          <w:sz w:val="28"/>
          <w:szCs w:val="28"/>
        </w:rPr>
        <w:t>несырьевых</w:t>
      </w:r>
      <w:proofErr w:type="spellEnd"/>
      <w:r w:rsidRPr="00200E51">
        <w:rPr>
          <w:b/>
          <w:sz w:val="28"/>
          <w:szCs w:val="28"/>
        </w:rPr>
        <w:t xml:space="preserve"> отраслей промышленности</w:t>
      </w:r>
    </w:p>
    <w:p w:rsidR="00897440" w:rsidRPr="00200E51" w:rsidRDefault="00897440" w:rsidP="00897440">
      <w:pPr>
        <w:pStyle w:val="a0"/>
      </w:pPr>
    </w:p>
    <w:p w:rsidR="00897440" w:rsidRPr="00200E51" w:rsidRDefault="00897440" w:rsidP="00897440">
      <w:pPr>
        <w:pStyle w:val="a0"/>
      </w:pPr>
    </w:p>
    <w:tbl>
      <w:tblPr>
        <w:tblStyle w:val="aa"/>
        <w:tblW w:w="0" w:type="auto"/>
        <w:tblLook w:val="04A0" w:firstRow="1" w:lastRow="0" w:firstColumn="1" w:lastColumn="0" w:noHBand="0" w:noVBand="1"/>
      </w:tblPr>
      <w:tblGrid>
        <w:gridCol w:w="617"/>
        <w:gridCol w:w="2660"/>
        <w:gridCol w:w="1951"/>
        <w:gridCol w:w="2086"/>
        <w:gridCol w:w="1811"/>
        <w:gridCol w:w="919"/>
        <w:gridCol w:w="854"/>
        <w:gridCol w:w="776"/>
        <w:gridCol w:w="776"/>
        <w:gridCol w:w="776"/>
        <w:gridCol w:w="776"/>
        <w:gridCol w:w="784"/>
      </w:tblGrid>
      <w:tr w:rsidR="00200E51" w:rsidRPr="00200E51" w:rsidTr="00897440">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w:t>
            </w:r>
          </w:p>
          <w:p w:rsidR="00897440" w:rsidRPr="00200E51" w:rsidRDefault="00897440" w:rsidP="00897440">
            <w:pPr>
              <w:widowControl w:val="0"/>
              <w:jc w:val="center"/>
              <w:rPr>
                <w:b/>
                <w:sz w:val="28"/>
                <w:szCs w:val="28"/>
              </w:rPr>
            </w:pPr>
            <w:r w:rsidRPr="00200E51">
              <w:rPr>
                <w:b/>
                <w:sz w:val="28"/>
                <w:szCs w:val="28"/>
              </w:rPr>
              <w:lastRenderedPageBreak/>
              <w:t>п/п</w:t>
            </w: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lastRenderedPageBreak/>
              <w:t>Целевые</w:t>
            </w:r>
          </w:p>
          <w:p w:rsidR="00897440" w:rsidRPr="00200E51" w:rsidRDefault="00897440" w:rsidP="00897440">
            <w:pPr>
              <w:widowControl w:val="0"/>
              <w:jc w:val="center"/>
              <w:rPr>
                <w:b/>
                <w:sz w:val="28"/>
                <w:szCs w:val="28"/>
              </w:rPr>
            </w:pPr>
            <w:r w:rsidRPr="00200E51">
              <w:rPr>
                <w:b/>
                <w:sz w:val="28"/>
                <w:szCs w:val="28"/>
              </w:rPr>
              <w:lastRenderedPageBreak/>
              <w:t>индикаторы</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lastRenderedPageBreak/>
              <w:t>Ответственные</w:t>
            </w:r>
          </w:p>
          <w:p w:rsidR="00897440" w:rsidRPr="00200E51" w:rsidRDefault="00897440" w:rsidP="00897440">
            <w:pPr>
              <w:widowControl w:val="0"/>
              <w:ind w:left="-158" w:right="-79"/>
              <w:jc w:val="center"/>
              <w:rPr>
                <w:b/>
                <w:sz w:val="28"/>
                <w:szCs w:val="28"/>
              </w:rPr>
            </w:pPr>
            <w:r w:rsidRPr="00200E51">
              <w:rPr>
                <w:b/>
                <w:sz w:val="28"/>
                <w:szCs w:val="28"/>
              </w:rPr>
              <w:lastRenderedPageBreak/>
              <w:t>исполнители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lastRenderedPageBreak/>
              <w:t xml:space="preserve">Источники </w:t>
            </w:r>
            <w:r w:rsidRPr="00200E51">
              <w:rPr>
                <w:b/>
                <w:sz w:val="28"/>
                <w:szCs w:val="28"/>
              </w:rPr>
              <w:lastRenderedPageBreak/>
              <w:t>информации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lastRenderedPageBreak/>
              <w:t xml:space="preserve">Ед. </w:t>
            </w:r>
            <w:proofErr w:type="spellStart"/>
            <w:r w:rsidRPr="00200E51">
              <w:rPr>
                <w:b/>
                <w:sz w:val="28"/>
                <w:szCs w:val="28"/>
              </w:rPr>
              <w:t>изме</w:t>
            </w:r>
            <w:proofErr w:type="spellEnd"/>
            <w:r w:rsidRPr="00200E51">
              <w:rPr>
                <w:b/>
                <w:sz w:val="28"/>
                <w:szCs w:val="28"/>
              </w:rPr>
              <w:t xml:space="preserve">- </w:t>
            </w:r>
            <w:r w:rsidRPr="00200E51">
              <w:rPr>
                <w:b/>
                <w:sz w:val="28"/>
                <w:szCs w:val="28"/>
              </w:rPr>
              <w:lastRenderedPageBreak/>
              <w:t xml:space="preserve">рения </w:t>
            </w:r>
          </w:p>
          <w:p w:rsidR="00897440" w:rsidRPr="00200E51" w:rsidRDefault="00897440" w:rsidP="00897440">
            <w:pPr>
              <w:widowControl w:val="0"/>
              <w:ind w:left="-158" w:right="-79"/>
              <w:jc w:val="center"/>
              <w:rPr>
                <w:b/>
                <w:sz w:val="28"/>
                <w:szCs w:val="28"/>
              </w:rPr>
            </w:pP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lastRenderedPageBreak/>
              <w:t xml:space="preserve">2019 </w:t>
            </w:r>
            <w:r w:rsidRPr="00200E51">
              <w:rPr>
                <w:b/>
                <w:sz w:val="28"/>
                <w:szCs w:val="28"/>
              </w:rPr>
              <w:lastRenderedPageBreak/>
              <w:t>год</w:t>
            </w:r>
          </w:p>
          <w:p w:rsidR="00897440" w:rsidRPr="00200E51" w:rsidRDefault="00897440" w:rsidP="00897440">
            <w:pPr>
              <w:pStyle w:val="a0"/>
              <w:jc w:val="center"/>
              <w:rPr>
                <w:b/>
                <w:sz w:val="28"/>
                <w:szCs w:val="28"/>
              </w:rPr>
            </w:pPr>
            <w:r w:rsidRPr="00200E51">
              <w:rPr>
                <w:b/>
                <w:sz w:val="28"/>
                <w:szCs w:val="28"/>
              </w:rPr>
              <w:t>отчет</w:t>
            </w:r>
          </w:p>
        </w:tc>
        <w:tc>
          <w:tcPr>
            <w:tcW w:w="0" w:type="auto"/>
            <w:vMerge w:val="restart"/>
          </w:tcPr>
          <w:p w:rsidR="00897440" w:rsidRPr="00200E51" w:rsidRDefault="00897440" w:rsidP="00897440">
            <w:pPr>
              <w:widowControl w:val="0"/>
              <w:jc w:val="center"/>
              <w:rPr>
                <w:b/>
                <w:sz w:val="28"/>
                <w:szCs w:val="28"/>
              </w:rPr>
            </w:pPr>
            <w:r w:rsidRPr="00200E51">
              <w:rPr>
                <w:b/>
                <w:sz w:val="28"/>
                <w:szCs w:val="28"/>
              </w:rPr>
              <w:lastRenderedPageBreak/>
              <w:t xml:space="preserve">2020 </w:t>
            </w:r>
            <w:r w:rsidRPr="00200E51">
              <w:rPr>
                <w:b/>
                <w:sz w:val="28"/>
                <w:szCs w:val="28"/>
              </w:rPr>
              <w:lastRenderedPageBreak/>
              <w:t>год план</w:t>
            </w:r>
          </w:p>
        </w:tc>
        <w:tc>
          <w:tcPr>
            <w:tcW w:w="0" w:type="auto"/>
            <w:gridSpan w:val="5"/>
            <w:vAlign w:val="center"/>
          </w:tcPr>
          <w:p w:rsidR="00897440" w:rsidRPr="00200E51" w:rsidRDefault="00897440" w:rsidP="00897440">
            <w:pPr>
              <w:widowControl w:val="0"/>
              <w:jc w:val="center"/>
            </w:pPr>
            <w:r w:rsidRPr="00200E51">
              <w:rPr>
                <w:b/>
                <w:sz w:val="28"/>
                <w:szCs w:val="28"/>
              </w:rPr>
              <w:lastRenderedPageBreak/>
              <w:t>Плановый период</w:t>
            </w:r>
          </w:p>
        </w:tc>
      </w:tr>
      <w:tr w:rsidR="00200E51" w:rsidRPr="00200E51" w:rsidTr="00897440">
        <w:tc>
          <w:tcPr>
            <w:tcW w:w="0" w:type="auto"/>
            <w:vMerge/>
            <w:vAlign w:val="center"/>
          </w:tcPr>
          <w:p w:rsidR="00897440" w:rsidRPr="00200E51" w:rsidRDefault="00897440" w:rsidP="00897440">
            <w:pPr>
              <w:widowControl w:val="0"/>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jc w:val="center"/>
              <w:rPr>
                <w:b/>
                <w:sz w:val="28"/>
                <w:szCs w:val="28"/>
              </w:rPr>
            </w:pPr>
          </w:p>
        </w:tc>
        <w:tc>
          <w:tcPr>
            <w:tcW w:w="0" w:type="auto"/>
            <w:vAlign w:val="center"/>
          </w:tcPr>
          <w:p w:rsidR="00897440" w:rsidRPr="00200E51" w:rsidRDefault="00897440" w:rsidP="00897440">
            <w:pPr>
              <w:widowControl w:val="0"/>
              <w:jc w:val="center"/>
              <w:rPr>
                <w:b/>
                <w:sz w:val="28"/>
                <w:szCs w:val="28"/>
              </w:rPr>
            </w:pPr>
            <w:r w:rsidRPr="00200E51">
              <w:rPr>
                <w:b/>
                <w:sz w:val="28"/>
                <w:szCs w:val="28"/>
              </w:rPr>
              <w:t>2021</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2022</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2023</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2024</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2025 год</w:t>
            </w:r>
          </w:p>
        </w:tc>
      </w:tr>
      <w:tr w:rsidR="00200E51" w:rsidRPr="00200E51" w:rsidTr="00897440">
        <w:tc>
          <w:tcPr>
            <w:tcW w:w="0" w:type="auto"/>
            <w:vAlign w:val="center"/>
          </w:tcPr>
          <w:p w:rsidR="00897440" w:rsidRPr="00200E51" w:rsidRDefault="00897440" w:rsidP="00897440">
            <w:pPr>
              <w:widowControl w:val="0"/>
              <w:jc w:val="center"/>
              <w:rPr>
                <w:b/>
                <w:sz w:val="28"/>
                <w:szCs w:val="28"/>
              </w:rPr>
            </w:pPr>
            <w:r w:rsidRPr="00200E51">
              <w:rPr>
                <w:b/>
                <w:sz w:val="28"/>
                <w:szCs w:val="28"/>
              </w:rPr>
              <w:lastRenderedPageBreak/>
              <w:t>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3</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4</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5</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6</w:t>
            </w:r>
          </w:p>
        </w:tc>
        <w:tc>
          <w:tcPr>
            <w:tcW w:w="0" w:type="auto"/>
          </w:tcPr>
          <w:p w:rsidR="00897440" w:rsidRPr="00200E51" w:rsidRDefault="00897440" w:rsidP="00897440">
            <w:pPr>
              <w:widowControl w:val="0"/>
              <w:jc w:val="center"/>
              <w:rPr>
                <w:b/>
                <w:sz w:val="28"/>
                <w:szCs w:val="28"/>
              </w:rPr>
            </w:pPr>
            <w:r w:rsidRPr="00200E51">
              <w:rPr>
                <w:b/>
                <w:sz w:val="28"/>
                <w:szCs w:val="28"/>
              </w:rPr>
              <w:t>7</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8</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9</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10</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12</w:t>
            </w:r>
          </w:p>
        </w:tc>
      </w:tr>
      <w:tr w:rsidR="00200E51" w:rsidRPr="00200E51" w:rsidTr="00161356">
        <w:tc>
          <w:tcPr>
            <w:tcW w:w="0" w:type="auto"/>
            <w:vAlign w:val="center"/>
          </w:tcPr>
          <w:p w:rsidR="00903B18" w:rsidRPr="00200E51" w:rsidRDefault="00903B18" w:rsidP="00897440">
            <w:pPr>
              <w:widowControl w:val="0"/>
              <w:jc w:val="center"/>
              <w:rPr>
                <w:sz w:val="28"/>
                <w:szCs w:val="28"/>
                <w:lang w:val="kk-KZ"/>
              </w:rPr>
            </w:pPr>
            <w:r w:rsidRPr="00200E51">
              <w:rPr>
                <w:sz w:val="28"/>
                <w:szCs w:val="28"/>
                <w:lang w:val="kk-KZ"/>
              </w:rPr>
              <w:t>1</w:t>
            </w:r>
          </w:p>
        </w:tc>
        <w:tc>
          <w:tcPr>
            <w:tcW w:w="0" w:type="auto"/>
          </w:tcPr>
          <w:p w:rsidR="00903B18" w:rsidRPr="00200E51" w:rsidRDefault="00903B18" w:rsidP="00897440">
            <w:pPr>
              <w:widowControl w:val="0"/>
              <w:ind w:right="-108"/>
              <w:rPr>
                <w:rFonts w:eastAsia="SimSun"/>
                <w:sz w:val="28"/>
                <w:szCs w:val="28"/>
              </w:rPr>
            </w:pPr>
            <w:r w:rsidRPr="00200E51">
              <w:rPr>
                <w:rFonts w:eastAsia="SimSun"/>
                <w:sz w:val="28"/>
                <w:szCs w:val="28"/>
              </w:rPr>
              <w:t>Рост производительности труда в обрабатывающей промышленности</w:t>
            </w:r>
          </w:p>
        </w:tc>
        <w:tc>
          <w:tcPr>
            <w:tcW w:w="0" w:type="auto"/>
          </w:tcPr>
          <w:p w:rsidR="00903B18" w:rsidRPr="00200E51" w:rsidRDefault="00903B18" w:rsidP="00AC6C43">
            <w:pPr>
              <w:jc w:val="center"/>
            </w:pPr>
            <w:r w:rsidRPr="00200E51">
              <w:rPr>
                <w:rFonts w:eastAsia="SimSun"/>
                <w:sz w:val="28"/>
                <w:szCs w:val="28"/>
              </w:rPr>
              <w:t>УПИИР</w:t>
            </w:r>
          </w:p>
        </w:tc>
        <w:tc>
          <w:tcPr>
            <w:tcW w:w="0" w:type="auto"/>
          </w:tcPr>
          <w:p w:rsidR="00903B18" w:rsidRPr="00200E51" w:rsidRDefault="00903B18" w:rsidP="00161356">
            <w:pPr>
              <w:jc w:val="center"/>
            </w:pPr>
            <w:r w:rsidRPr="00200E51">
              <w:rPr>
                <w:rFonts w:eastAsia="SimSun"/>
                <w:sz w:val="28"/>
                <w:szCs w:val="28"/>
              </w:rPr>
              <w:t>официальная статистическая информация</w:t>
            </w:r>
          </w:p>
        </w:tc>
        <w:tc>
          <w:tcPr>
            <w:tcW w:w="0" w:type="auto"/>
          </w:tcPr>
          <w:p w:rsidR="00903B18" w:rsidRPr="00200E51" w:rsidRDefault="00903B18" w:rsidP="00161356">
            <w:pPr>
              <w:widowControl w:val="0"/>
              <w:ind w:right="-108"/>
              <w:jc w:val="center"/>
              <w:rPr>
                <w:rFonts w:eastAsia="SimSun"/>
                <w:sz w:val="28"/>
                <w:szCs w:val="28"/>
              </w:rPr>
            </w:pPr>
            <w:r w:rsidRPr="00200E51">
              <w:rPr>
                <w:sz w:val="28"/>
                <w:szCs w:val="28"/>
              </w:rPr>
              <w:t>% к предыдущему году</w:t>
            </w:r>
          </w:p>
        </w:tc>
        <w:tc>
          <w:tcPr>
            <w:tcW w:w="0" w:type="auto"/>
          </w:tcPr>
          <w:p w:rsidR="00903B18" w:rsidRPr="00200E51" w:rsidRDefault="00903B18" w:rsidP="00161356">
            <w:pPr>
              <w:widowControl w:val="0"/>
              <w:ind w:right="-108"/>
              <w:jc w:val="center"/>
              <w:rPr>
                <w:rFonts w:eastAsia="SimSun"/>
                <w:sz w:val="28"/>
                <w:szCs w:val="28"/>
              </w:rPr>
            </w:pPr>
            <w:r w:rsidRPr="00200E51">
              <w:rPr>
                <w:sz w:val="28"/>
                <w:szCs w:val="28"/>
              </w:rPr>
              <w:t>103</w:t>
            </w:r>
          </w:p>
        </w:tc>
        <w:tc>
          <w:tcPr>
            <w:tcW w:w="0" w:type="auto"/>
          </w:tcPr>
          <w:p w:rsidR="00903B18" w:rsidRPr="00200E51" w:rsidRDefault="00903B18" w:rsidP="00161356">
            <w:pPr>
              <w:widowControl w:val="0"/>
              <w:ind w:right="-108"/>
              <w:jc w:val="center"/>
              <w:rPr>
                <w:rFonts w:eastAsia="SimSun"/>
                <w:sz w:val="28"/>
                <w:szCs w:val="28"/>
              </w:rPr>
            </w:pPr>
            <w:r w:rsidRPr="00200E51">
              <w:rPr>
                <w:sz w:val="28"/>
                <w:szCs w:val="28"/>
              </w:rPr>
              <w:t>101,1</w:t>
            </w:r>
          </w:p>
        </w:tc>
        <w:tc>
          <w:tcPr>
            <w:tcW w:w="0" w:type="auto"/>
          </w:tcPr>
          <w:p w:rsidR="00903B18" w:rsidRPr="00200E51" w:rsidRDefault="00903B18" w:rsidP="00903B18">
            <w:pPr>
              <w:widowControl w:val="0"/>
              <w:ind w:right="-108"/>
              <w:jc w:val="center"/>
              <w:rPr>
                <w:sz w:val="28"/>
                <w:szCs w:val="28"/>
              </w:rPr>
            </w:pPr>
            <w:r w:rsidRPr="00200E51">
              <w:rPr>
                <w:sz w:val="28"/>
                <w:szCs w:val="28"/>
              </w:rPr>
              <w:t>105,8</w:t>
            </w:r>
          </w:p>
        </w:tc>
        <w:tc>
          <w:tcPr>
            <w:tcW w:w="0" w:type="auto"/>
          </w:tcPr>
          <w:p w:rsidR="00903B18" w:rsidRPr="00200E51" w:rsidRDefault="00903B18" w:rsidP="00903B18">
            <w:pPr>
              <w:widowControl w:val="0"/>
              <w:ind w:right="-108"/>
              <w:jc w:val="center"/>
              <w:rPr>
                <w:sz w:val="28"/>
                <w:szCs w:val="28"/>
              </w:rPr>
            </w:pPr>
            <w:r w:rsidRPr="00200E51">
              <w:rPr>
                <w:sz w:val="28"/>
                <w:szCs w:val="28"/>
              </w:rPr>
              <w:t>107,9</w:t>
            </w:r>
          </w:p>
        </w:tc>
        <w:tc>
          <w:tcPr>
            <w:tcW w:w="0" w:type="auto"/>
          </w:tcPr>
          <w:p w:rsidR="00903B18" w:rsidRPr="00200E51" w:rsidRDefault="00903B18" w:rsidP="00903B18">
            <w:pPr>
              <w:widowControl w:val="0"/>
              <w:ind w:right="-108"/>
              <w:rPr>
                <w:sz w:val="28"/>
                <w:szCs w:val="28"/>
              </w:rPr>
            </w:pPr>
            <w:r w:rsidRPr="00200E51">
              <w:rPr>
                <w:sz w:val="28"/>
                <w:szCs w:val="28"/>
              </w:rPr>
              <w:t>106,4</w:t>
            </w:r>
          </w:p>
        </w:tc>
        <w:tc>
          <w:tcPr>
            <w:tcW w:w="0" w:type="auto"/>
          </w:tcPr>
          <w:p w:rsidR="00903B18" w:rsidRPr="00200E51" w:rsidRDefault="00903B18" w:rsidP="00903B18">
            <w:pPr>
              <w:widowControl w:val="0"/>
              <w:ind w:right="-108"/>
              <w:jc w:val="center"/>
              <w:rPr>
                <w:sz w:val="28"/>
                <w:szCs w:val="28"/>
              </w:rPr>
            </w:pPr>
            <w:r w:rsidRPr="00200E51">
              <w:rPr>
                <w:sz w:val="28"/>
                <w:szCs w:val="28"/>
              </w:rPr>
              <w:t>105,8</w:t>
            </w:r>
          </w:p>
        </w:tc>
        <w:tc>
          <w:tcPr>
            <w:tcW w:w="0" w:type="auto"/>
          </w:tcPr>
          <w:p w:rsidR="00903B18" w:rsidRPr="00200E51" w:rsidRDefault="00903B18" w:rsidP="00903B18">
            <w:pPr>
              <w:widowControl w:val="0"/>
              <w:ind w:right="-108"/>
              <w:jc w:val="center"/>
              <w:rPr>
                <w:sz w:val="28"/>
                <w:szCs w:val="28"/>
              </w:rPr>
            </w:pPr>
            <w:r w:rsidRPr="00200E51">
              <w:rPr>
                <w:sz w:val="28"/>
                <w:szCs w:val="28"/>
              </w:rPr>
              <w:t>106,0</w:t>
            </w:r>
          </w:p>
        </w:tc>
      </w:tr>
      <w:tr w:rsidR="00200E51" w:rsidRPr="00200E51" w:rsidTr="00F86D46">
        <w:tc>
          <w:tcPr>
            <w:tcW w:w="0" w:type="auto"/>
            <w:vAlign w:val="center"/>
          </w:tcPr>
          <w:p w:rsidR="00F86D46" w:rsidRPr="00200E51" w:rsidRDefault="00F86D46" w:rsidP="00897440">
            <w:pPr>
              <w:widowControl w:val="0"/>
              <w:jc w:val="center"/>
              <w:rPr>
                <w:sz w:val="28"/>
                <w:szCs w:val="28"/>
                <w:lang w:val="kk-KZ"/>
              </w:rPr>
            </w:pPr>
            <w:r w:rsidRPr="00200E51">
              <w:rPr>
                <w:sz w:val="28"/>
                <w:szCs w:val="28"/>
                <w:lang w:val="kk-KZ"/>
              </w:rPr>
              <w:t>2</w:t>
            </w:r>
          </w:p>
        </w:tc>
        <w:tc>
          <w:tcPr>
            <w:tcW w:w="0" w:type="auto"/>
          </w:tcPr>
          <w:p w:rsidR="00F86D46" w:rsidRPr="00200E51" w:rsidRDefault="00F86D46" w:rsidP="00897440">
            <w:pPr>
              <w:widowControl w:val="0"/>
              <w:ind w:right="-108"/>
              <w:rPr>
                <w:rFonts w:eastAsia="SimSun"/>
                <w:sz w:val="28"/>
                <w:szCs w:val="28"/>
              </w:rPr>
            </w:pPr>
            <w:r w:rsidRPr="00200E51">
              <w:rPr>
                <w:rFonts w:eastAsia="SimSun"/>
                <w:sz w:val="28"/>
                <w:szCs w:val="28"/>
              </w:rPr>
              <w:t>Инвестиции в основной капитал в обрабатывающую промышленность</w:t>
            </w:r>
          </w:p>
        </w:tc>
        <w:tc>
          <w:tcPr>
            <w:tcW w:w="0" w:type="auto"/>
          </w:tcPr>
          <w:p w:rsidR="00F86D46" w:rsidRPr="00200E51" w:rsidRDefault="00F86D46" w:rsidP="00AC6C43">
            <w:pPr>
              <w:jc w:val="center"/>
            </w:pPr>
            <w:r w:rsidRPr="00200E51">
              <w:rPr>
                <w:rFonts w:eastAsia="SimSun"/>
                <w:sz w:val="28"/>
                <w:szCs w:val="28"/>
              </w:rPr>
              <w:t>УПИИР</w:t>
            </w:r>
          </w:p>
        </w:tc>
        <w:tc>
          <w:tcPr>
            <w:tcW w:w="0" w:type="auto"/>
          </w:tcPr>
          <w:p w:rsidR="00F86D46" w:rsidRPr="00200E51" w:rsidRDefault="00F86D46" w:rsidP="00161356">
            <w:pPr>
              <w:jc w:val="center"/>
            </w:pPr>
            <w:r w:rsidRPr="00200E51">
              <w:rPr>
                <w:rFonts w:eastAsia="SimSun"/>
                <w:sz w:val="28"/>
                <w:szCs w:val="28"/>
              </w:rPr>
              <w:t>официальная статистическая информация</w:t>
            </w:r>
          </w:p>
        </w:tc>
        <w:tc>
          <w:tcPr>
            <w:tcW w:w="0" w:type="auto"/>
          </w:tcPr>
          <w:p w:rsidR="00F86D46" w:rsidRPr="00200E51" w:rsidRDefault="00F86D46" w:rsidP="00161356">
            <w:pPr>
              <w:widowControl w:val="0"/>
              <w:ind w:right="-108"/>
              <w:jc w:val="center"/>
              <w:rPr>
                <w:rFonts w:eastAsia="SimSun"/>
                <w:sz w:val="28"/>
                <w:szCs w:val="28"/>
              </w:rPr>
            </w:pPr>
            <w:r w:rsidRPr="00200E51">
              <w:rPr>
                <w:rFonts w:eastAsia="SimSun"/>
                <w:sz w:val="28"/>
                <w:szCs w:val="28"/>
              </w:rPr>
              <w:t>млрд. тенге</w:t>
            </w:r>
          </w:p>
        </w:tc>
        <w:tc>
          <w:tcPr>
            <w:tcW w:w="0" w:type="auto"/>
          </w:tcPr>
          <w:p w:rsidR="00F86D46" w:rsidRPr="00200E51" w:rsidRDefault="00F86D46" w:rsidP="00161356">
            <w:pPr>
              <w:widowControl w:val="0"/>
              <w:ind w:right="-108"/>
              <w:jc w:val="center"/>
              <w:rPr>
                <w:rFonts w:eastAsia="SimSun"/>
                <w:sz w:val="28"/>
                <w:szCs w:val="28"/>
              </w:rPr>
            </w:pPr>
            <w:r w:rsidRPr="00200E51">
              <w:rPr>
                <w:rFonts w:eastAsia="SimSun"/>
                <w:sz w:val="28"/>
                <w:szCs w:val="28"/>
              </w:rPr>
              <w:t>14</w:t>
            </w:r>
          </w:p>
        </w:tc>
        <w:tc>
          <w:tcPr>
            <w:tcW w:w="0" w:type="auto"/>
          </w:tcPr>
          <w:p w:rsidR="00F86D46" w:rsidRPr="00200E51" w:rsidRDefault="00566CAE" w:rsidP="00161356">
            <w:pPr>
              <w:widowControl w:val="0"/>
              <w:ind w:right="-108"/>
              <w:jc w:val="center"/>
              <w:rPr>
                <w:rFonts w:eastAsia="SimSun"/>
                <w:sz w:val="28"/>
                <w:szCs w:val="28"/>
              </w:rPr>
            </w:pPr>
            <w:r w:rsidRPr="00200E51">
              <w:rPr>
                <w:rFonts w:eastAsia="SimSun"/>
                <w:sz w:val="28"/>
                <w:szCs w:val="28"/>
              </w:rPr>
              <w:t>21</w:t>
            </w:r>
          </w:p>
        </w:tc>
        <w:tc>
          <w:tcPr>
            <w:tcW w:w="0" w:type="auto"/>
          </w:tcPr>
          <w:p w:rsidR="00F86D46" w:rsidRPr="00200E51" w:rsidRDefault="00566CAE" w:rsidP="00F86D46">
            <w:pPr>
              <w:widowControl w:val="0"/>
              <w:ind w:right="-108"/>
              <w:jc w:val="center"/>
              <w:rPr>
                <w:rFonts w:eastAsia="SimSun"/>
                <w:sz w:val="28"/>
                <w:szCs w:val="28"/>
              </w:rPr>
            </w:pPr>
            <w:r w:rsidRPr="00200E51">
              <w:rPr>
                <w:rFonts w:eastAsia="SimSun"/>
                <w:sz w:val="28"/>
                <w:szCs w:val="28"/>
              </w:rPr>
              <w:t>26,4</w:t>
            </w:r>
          </w:p>
        </w:tc>
        <w:tc>
          <w:tcPr>
            <w:tcW w:w="0" w:type="auto"/>
          </w:tcPr>
          <w:p w:rsidR="00F86D46" w:rsidRPr="00200E51" w:rsidRDefault="00566CAE" w:rsidP="00F86D46">
            <w:pPr>
              <w:widowControl w:val="0"/>
              <w:ind w:right="-108"/>
              <w:jc w:val="center"/>
              <w:rPr>
                <w:rFonts w:eastAsia="SimSun"/>
                <w:sz w:val="28"/>
                <w:szCs w:val="28"/>
              </w:rPr>
            </w:pPr>
            <w:r w:rsidRPr="00200E51">
              <w:rPr>
                <w:rFonts w:eastAsia="SimSun"/>
                <w:sz w:val="28"/>
                <w:szCs w:val="28"/>
              </w:rPr>
              <w:t>30,9</w:t>
            </w:r>
          </w:p>
        </w:tc>
        <w:tc>
          <w:tcPr>
            <w:tcW w:w="0" w:type="auto"/>
          </w:tcPr>
          <w:p w:rsidR="00F86D46" w:rsidRPr="00200E51" w:rsidRDefault="00566CAE" w:rsidP="00F86D46">
            <w:pPr>
              <w:widowControl w:val="0"/>
              <w:ind w:right="-108"/>
              <w:jc w:val="center"/>
              <w:rPr>
                <w:rFonts w:eastAsia="SimSun"/>
                <w:sz w:val="28"/>
                <w:szCs w:val="28"/>
              </w:rPr>
            </w:pPr>
            <w:r w:rsidRPr="00200E51">
              <w:rPr>
                <w:rFonts w:eastAsia="SimSun"/>
                <w:sz w:val="28"/>
                <w:szCs w:val="28"/>
              </w:rPr>
              <w:t>37,5</w:t>
            </w:r>
          </w:p>
        </w:tc>
        <w:tc>
          <w:tcPr>
            <w:tcW w:w="0" w:type="auto"/>
          </w:tcPr>
          <w:p w:rsidR="00F86D46" w:rsidRPr="00200E51" w:rsidRDefault="00566CAE" w:rsidP="00F86D46">
            <w:pPr>
              <w:widowControl w:val="0"/>
              <w:ind w:right="-108"/>
              <w:jc w:val="center"/>
              <w:rPr>
                <w:rFonts w:eastAsia="SimSun"/>
                <w:sz w:val="28"/>
                <w:szCs w:val="28"/>
              </w:rPr>
            </w:pPr>
            <w:r w:rsidRPr="00200E51">
              <w:rPr>
                <w:rFonts w:eastAsia="SimSun"/>
                <w:sz w:val="28"/>
                <w:szCs w:val="28"/>
              </w:rPr>
              <w:t>44</w:t>
            </w:r>
          </w:p>
        </w:tc>
        <w:tc>
          <w:tcPr>
            <w:tcW w:w="0" w:type="auto"/>
          </w:tcPr>
          <w:p w:rsidR="00F86D46" w:rsidRPr="00200E51" w:rsidRDefault="00566CAE" w:rsidP="00F86D46">
            <w:pPr>
              <w:widowControl w:val="0"/>
              <w:ind w:right="-108"/>
              <w:jc w:val="center"/>
              <w:rPr>
                <w:rFonts w:eastAsia="SimSun"/>
                <w:sz w:val="28"/>
                <w:szCs w:val="28"/>
              </w:rPr>
            </w:pPr>
            <w:r w:rsidRPr="00200E51">
              <w:rPr>
                <w:rFonts w:eastAsia="SimSun"/>
                <w:sz w:val="28"/>
                <w:szCs w:val="28"/>
              </w:rPr>
              <w:t>51,2</w:t>
            </w:r>
          </w:p>
        </w:tc>
      </w:tr>
      <w:tr w:rsidR="00200E51" w:rsidRPr="00200E51" w:rsidTr="00161356">
        <w:tc>
          <w:tcPr>
            <w:tcW w:w="0" w:type="auto"/>
            <w:vAlign w:val="center"/>
          </w:tcPr>
          <w:p w:rsidR="00903B18" w:rsidRPr="00200E51" w:rsidRDefault="00903B18" w:rsidP="00897440">
            <w:pPr>
              <w:widowControl w:val="0"/>
              <w:jc w:val="center"/>
              <w:rPr>
                <w:sz w:val="28"/>
                <w:szCs w:val="28"/>
                <w:lang w:val="kk-KZ"/>
              </w:rPr>
            </w:pPr>
            <w:r w:rsidRPr="00200E51">
              <w:rPr>
                <w:sz w:val="28"/>
                <w:szCs w:val="28"/>
                <w:lang w:val="kk-KZ"/>
              </w:rPr>
              <w:t>3</w:t>
            </w:r>
          </w:p>
        </w:tc>
        <w:tc>
          <w:tcPr>
            <w:tcW w:w="0" w:type="auto"/>
          </w:tcPr>
          <w:p w:rsidR="00903B18" w:rsidRPr="00200E51" w:rsidRDefault="00903B18" w:rsidP="00897440">
            <w:pPr>
              <w:widowControl w:val="0"/>
              <w:ind w:right="-108"/>
              <w:rPr>
                <w:rFonts w:eastAsia="SimSun"/>
                <w:sz w:val="28"/>
                <w:szCs w:val="28"/>
              </w:rPr>
            </w:pPr>
            <w:r w:rsidRPr="00200E51">
              <w:rPr>
                <w:rFonts w:eastAsia="SimSun"/>
                <w:sz w:val="28"/>
                <w:szCs w:val="28"/>
              </w:rPr>
              <w:t xml:space="preserve">Рост объема </w:t>
            </w:r>
            <w:proofErr w:type="spellStart"/>
            <w:r w:rsidRPr="00200E51">
              <w:rPr>
                <w:rFonts w:eastAsia="SimSun"/>
                <w:sz w:val="28"/>
                <w:szCs w:val="28"/>
              </w:rPr>
              <w:t>несырьевого</w:t>
            </w:r>
            <w:proofErr w:type="spellEnd"/>
            <w:r w:rsidRPr="00200E51">
              <w:rPr>
                <w:rFonts w:eastAsia="SimSun"/>
                <w:sz w:val="28"/>
                <w:szCs w:val="28"/>
              </w:rPr>
              <w:t xml:space="preserve"> экспорта</w:t>
            </w:r>
          </w:p>
        </w:tc>
        <w:tc>
          <w:tcPr>
            <w:tcW w:w="0" w:type="auto"/>
          </w:tcPr>
          <w:p w:rsidR="00903B18" w:rsidRPr="00200E51" w:rsidRDefault="00903B18" w:rsidP="00AC6C43">
            <w:pPr>
              <w:jc w:val="center"/>
            </w:pPr>
            <w:r w:rsidRPr="00200E51">
              <w:rPr>
                <w:rFonts w:eastAsia="SimSun"/>
                <w:sz w:val="28"/>
                <w:szCs w:val="28"/>
              </w:rPr>
              <w:t>УПИИР</w:t>
            </w:r>
          </w:p>
        </w:tc>
        <w:tc>
          <w:tcPr>
            <w:tcW w:w="0" w:type="auto"/>
          </w:tcPr>
          <w:p w:rsidR="00903B18" w:rsidRPr="00200E51" w:rsidRDefault="00903B18" w:rsidP="00161356">
            <w:pPr>
              <w:jc w:val="center"/>
            </w:pPr>
            <w:r w:rsidRPr="00200E51">
              <w:rPr>
                <w:rFonts w:eastAsia="SimSun"/>
                <w:sz w:val="28"/>
                <w:szCs w:val="28"/>
              </w:rPr>
              <w:t>официальная статистическая информация</w:t>
            </w:r>
          </w:p>
        </w:tc>
        <w:tc>
          <w:tcPr>
            <w:tcW w:w="0" w:type="auto"/>
          </w:tcPr>
          <w:p w:rsidR="00903B18" w:rsidRPr="00200E51" w:rsidRDefault="00903B18" w:rsidP="00161356">
            <w:pPr>
              <w:widowControl w:val="0"/>
              <w:ind w:right="-108"/>
              <w:jc w:val="center"/>
              <w:rPr>
                <w:rFonts w:eastAsia="SimSun"/>
                <w:sz w:val="28"/>
                <w:szCs w:val="28"/>
              </w:rPr>
            </w:pPr>
            <w:r w:rsidRPr="00200E51">
              <w:rPr>
                <w:sz w:val="28"/>
                <w:szCs w:val="28"/>
              </w:rPr>
              <w:t>% к предыдущему году</w:t>
            </w:r>
          </w:p>
        </w:tc>
        <w:tc>
          <w:tcPr>
            <w:tcW w:w="0" w:type="auto"/>
          </w:tcPr>
          <w:p w:rsidR="00903B18" w:rsidRPr="00200E51" w:rsidRDefault="00903B18" w:rsidP="00161356">
            <w:pPr>
              <w:widowControl w:val="0"/>
              <w:ind w:right="-108"/>
              <w:jc w:val="center"/>
              <w:rPr>
                <w:rFonts w:eastAsia="SimSun"/>
                <w:sz w:val="28"/>
                <w:szCs w:val="28"/>
              </w:rPr>
            </w:pPr>
            <w:r w:rsidRPr="00200E51">
              <w:rPr>
                <w:rFonts w:eastAsia="SimSun"/>
                <w:sz w:val="28"/>
                <w:szCs w:val="28"/>
              </w:rPr>
              <w:t>108,1</w:t>
            </w:r>
          </w:p>
        </w:tc>
        <w:tc>
          <w:tcPr>
            <w:tcW w:w="0" w:type="auto"/>
          </w:tcPr>
          <w:p w:rsidR="00903B18" w:rsidRPr="00200E51" w:rsidRDefault="00903B18" w:rsidP="00161356">
            <w:pPr>
              <w:widowControl w:val="0"/>
              <w:ind w:right="-108"/>
              <w:jc w:val="center"/>
              <w:rPr>
                <w:rFonts w:eastAsia="SimSun"/>
                <w:sz w:val="28"/>
                <w:szCs w:val="28"/>
              </w:rPr>
            </w:pPr>
            <w:r w:rsidRPr="00200E51">
              <w:rPr>
                <w:rFonts w:eastAsia="SimSun"/>
                <w:sz w:val="28"/>
                <w:szCs w:val="28"/>
              </w:rPr>
              <w:t>84</w:t>
            </w:r>
          </w:p>
        </w:tc>
        <w:tc>
          <w:tcPr>
            <w:tcW w:w="0" w:type="auto"/>
          </w:tcPr>
          <w:p w:rsidR="00903B18" w:rsidRPr="00200E51" w:rsidRDefault="00903B18" w:rsidP="00161356">
            <w:pPr>
              <w:widowControl w:val="0"/>
              <w:ind w:right="-108"/>
              <w:jc w:val="center"/>
              <w:rPr>
                <w:rFonts w:eastAsia="SimSun"/>
                <w:sz w:val="28"/>
                <w:szCs w:val="28"/>
              </w:rPr>
            </w:pPr>
            <w:r w:rsidRPr="00200E51">
              <w:rPr>
                <w:rFonts w:eastAsia="SimSun"/>
                <w:sz w:val="28"/>
                <w:szCs w:val="28"/>
              </w:rPr>
              <w:t>117,0</w:t>
            </w:r>
          </w:p>
        </w:tc>
        <w:tc>
          <w:tcPr>
            <w:tcW w:w="0" w:type="auto"/>
          </w:tcPr>
          <w:p w:rsidR="00903B18" w:rsidRPr="00200E51" w:rsidRDefault="00903B18" w:rsidP="00161356">
            <w:pPr>
              <w:widowControl w:val="0"/>
              <w:ind w:right="-108"/>
              <w:jc w:val="center"/>
              <w:rPr>
                <w:rFonts w:eastAsia="SimSun"/>
                <w:sz w:val="28"/>
                <w:szCs w:val="28"/>
              </w:rPr>
            </w:pPr>
            <w:r w:rsidRPr="00200E51">
              <w:rPr>
                <w:rFonts w:eastAsia="SimSun"/>
                <w:sz w:val="28"/>
                <w:szCs w:val="28"/>
              </w:rPr>
              <w:t>114,5</w:t>
            </w:r>
          </w:p>
        </w:tc>
        <w:tc>
          <w:tcPr>
            <w:tcW w:w="0" w:type="auto"/>
          </w:tcPr>
          <w:p w:rsidR="00903B18" w:rsidRPr="00200E51" w:rsidRDefault="00903B18" w:rsidP="00161356">
            <w:pPr>
              <w:widowControl w:val="0"/>
              <w:ind w:right="-108"/>
              <w:jc w:val="center"/>
              <w:rPr>
                <w:rFonts w:eastAsia="SimSun"/>
                <w:sz w:val="28"/>
                <w:szCs w:val="28"/>
              </w:rPr>
            </w:pPr>
            <w:r w:rsidRPr="00200E51">
              <w:rPr>
                <w:rFonts w:eastAsia="SimSun"/>
                <w:sz w:val="28"/>
                <w:szCs w:val="28"/>
              </w:rPr>
              <w:t>112,6</w:t>
            </w:r>
          </w:p>
        </w:tc>
        <w:tc>
          <w:tcPr>
            <w:tcW w:w="0" w:type="auto"/>
          </w:tcPr>
          <w:p w:rsidR="00903B18" w:rsidRPr="00200E51" w:rsidRDefault="00903B18" w:rsidP="00161356">
            <w:pPr>
              <w:widowControl w:val="0"/>
              <w:ind w:right="-108"/>
              <w:jc w:val="center"/>
              <w:rPr>
                <w:rFonts w:eastAsia="SimSun"/>
                <w:sz w:val="28"/>
                <w:szCs w:val="28"/>
              </w:rPr>
            </w:pPr>
            <w:r w:rsidRPr="00200E51">
              <w:rPr>
                <w:rFonts w:eastAsia="SimSun"/>
                <w:sz w:val="28"/>
                <w:szCs w:val="28"/>
              </w:rPr>
              <w:t>111,2</w:t>
            </w:r>
          </w:p>
        </w:tc>
        <w:tc>
          <w:tcPr>
            <w:tcW w:w="0" w:type="auto"/>
          </w:tcPr>
          <w:p w:rsidR="00903B18" w:rsidRPr="00200E51" w:rsidRDefault="00903B18" w:rsidP="00161356">
            <w:pPr>
              <w:widowControl w:val="0"/>
              <w:ind w:right="-108"/>
              <w:jc w:val="center"/>
              <w:rPr>
                <w:rFonts w:eastAsia="SimSun"/>
                <w:sz w:val="28"/>
                <w:szCs w:val="28"/>
              </w:rPr>
            </w:pPr>
            <w:r w:rsidRPr="00200E51">
              <w:rPr>
                <w:rFonts w:eastAsia="SimSun"/>
                <w:sz w:val="28"/>
                <w:szCs w:val="28"/>
              </w:rPr>
              <w:t>110,1</w:t>
            </w:r>
          </w:p>
        </w:tc>
      </w:tr>
      <w:tr w:rsidR="00903B18" w:rsidRPr="00200E51" w:rsidTr="0039067E">
        <w:tc>
          <w:tcPr>
            <w:tcW w:w="0" w:type="auto"/>
            <w:vAlign w:val="center"/>
          </w:tcPr>
          <w:p w:rsidR="00903B18" w:rsidRPr="00200E51" w:rsidRDefault="00903B18" w:rsidP="00897440">
            <w:pPr>
              <w:widowControl w:val="0"/>
              <w:jc w:val="center"/>
              <w:rPr>
                <w:sz w:val="28"/>
                <w:szCs w:val="28"/>
                <w:lang w:val="kk-KZ"/>
              </w:rPr>
            </w:pPr>
            <w:r w:rsidRPr="00200E51">
              <w:rPr>
                <w:sz w:val="28"/>
                <w:szCs w:val="28"/>
                <w:lang w:val="kk-KZ"/>
              </w:rPr>
              <w:t>4</w:t>
            </w:r>
          </w:p>
        </w:tc>
        <w:tc>
          <w:tcPr>
            <w:tcW w:w="0" w:type="auto"/>
          </w:tcPr>
          <w:p w:rsidR="00903B18" w:rsidRPr="00200E51" w:rsidRDefault="00903B18" w:rsidP="00897440">
            <w:pPr>
              <w:widowControl w:val="0"/>
              <w:ind w:right="-108"/>
              <w:rPr>
                <w:rFonts w:eastAsia="SimSun"/>
                <w:sz w:val="28"/>
                <w:szCs w:val="28"/>
              </w:rPr>
            </w:pPr>
            <w:r w:rsidRPr="00200E51">
              <w:rPr>
                <w:rFonts w:eastAsia="SimSun"/>
                <w:sz w:val="28"/>
                <w:szCs w:val="28"/>
              </w:rPr>
              <w:t>Доля промышленности в ВРП</w:t>
            </w:r>
          </w:p>
        </w:tc>
        <w:tc>
          <w:tcPr>
            <w:tcW w:w="0" w:type="auto"/>
          </w:tcPr>
          <w:p w:rsidR="00903B18" w:rsidRPr="00200E51" w:rsidRDefault="00903B18" w:rsidP="00AC6C43">
            <w:pPr>
              <w:jc w:val="center"/>
            </w:pPr>
            <w:r w:rsidRPr="00200E51">
              <w:rPr>
                <w:rFonts w:eastAsia="SimSun"/>
                <w:sz w:val="28"/>
                <w:szCs w:val="28"/>
              </w:rPr>
              <w:t>УПИИР, УЭ</w:t>
            </w:r>
          </w:p>
        </w:tc>
        <w:tc>
          <w:tcPr>
            <w:tcW w:w="0" w:type="auto"/>
          </w:tcPr>
          <w:p w:rsidR="00903B18" w:rsidRPr="00200E51" w:rsidRDefault="00903B18" w:rsidP="00161356">
            <w:pPr>
              <w:jc w:val="center"/>
            </w:pPr>
            <w:r w:rsidRPr="00200E51">
              <w:rPr>
                <w:rFonts w:eastAsia="SimSun"/>
                <w:sz w:val="28"/>
                <w:szCs w:val="28"/>
              </w:rPr>
              <w:t>официальная статистическая информация</w:t>
            </w:r>
          </w:p>
        </w:tc>
        <w:tc>
          <w:tcPr>
            <w:tcW w:w="0" w:type="auto"/>
            <w:vAlign w:val="center"/>
          </w:tcPr>
          <w:p w:rsidR="00903B18" w:rsidRPr="00200E51" w:rsidRDefault="00903B18" w:rsidP="00161356">
            <w:pPr>
              <w:widowControl w:val="0"/>
              <w:ind w:right="-108"/>
              <w:jc w:val="center"/>
              <w:rPr>
                <w:rFonts w:eastAsia="SimSun"/>
                <w:sz w:val="28"/>
                <w:szCs w:val="28"/>
              </w:rPr>
            </w:pPr>
            <w:r w:rsidRPr="00200E51">
              <w:rPr>
                <w:rFonts w:eastAsia="SimSun"/>
                <w:sz w:val="28"/>
                <w:szCs w:val="28"/>
              </w:rPr>
              <w:t>%</w:t>
            </w:r>
          </w:p>
        </w:tc>
        <w:tc>
          <w:tcPr>
            <w:tcW w:w="0" w:type="auto"/>
            <w:vAlign w:val="center"/>
          </w:tcPr>
          <w:p w:rsidR="00903B18" w:rsidRPr="00200E51" w:rsidRDefault="00903B18" w:rsidP="0039067E">
            <w:pPr>
              <w:widowControl w:val="0"/>
              <w:ind w:right="-108"/>
              <w:jc w:val="center"/>
              <w:rPr>
                <w:rFonts w:eastAsia="SimSun"/>
                <w:sz w:val="28"/>
                <w:szCs w:val="28"/>
              </w:rPr>
            </w:pPr>
            <w:r w:rsidRPr="00200E51">
              <w:rPr>
                <w:rFonts w:eastAsia="SimSun"/>
                <w:sz w:val="28"/>
                <w:szCs w:val="28"/>
              </w:rPr>
              <w:t>12,7</w:t>
            </w:r>
          </w:p>
        </w:tc>
        <w:tc>
          <w:tcPr>
            <w:tcW w:w="0" w:type="auto"/>
            <w:vAlign w:val="center"/>
          </w:tcPr>
          <w:p w:rsidR="00903B18" w:rsidRPr="00200E51" w:rsidRDefault="00903B18" w:rsidP="0039067E">
            <w:pPr>
              <w:widowControl w:val="0"/>
              <w:ind w:right="-108"/>
              <w:jc w:val="center"/>
              <w:rPr>
                <w:rFonts w:eastAsia="SimSun"/>
                <w:sz w:val="28"/>
                <w:szCs w:val="28"/>
              </w:rPr>
            </w:pPr>
            <w:r w:rsidRPr="00200E51">
              <w:rPr>
                <w:rFonts w:eastAsia="SimSun"/>
                <w:sz w:val="28"/>
                <w:szCs w:val="28"/>
              </w:rPr>
              <w:t>12,7</w:t>
            </w:r>
          </w:p>
        </w:tc>
        <w:tc>
          <w:tcPr>
            <w:tcW w:w="0" w:type="auto"/>
            <w:vAlign w:val="center"/>
          </w:tcPr>
          <w:p w:rsidR="00903B18" w:rsidRPr="00200E51" w:rsidRDefault="00903B18" w:rsidP="00161356">
            <w:pPr>
              <w:widowControl w:val="0"/>
              <w:ind w:right="-108"/>
              <w:jc w:val="center"/>
              <w:rPr>
                <w:rFonts w:eastAsia="SimSun"/>
                <w:sz w:val="28"/>
                <w:szCs w:val="28"/>
              </w:rPr>
            </w:pPr>
            <w:r w:rsidRPr="00200E51">
              <w:rPr>
                <w:rFonts w:eastAsia="SimSun"/>
                <w:sz w:val="28"/>
                <w:szCs w:val="28"/>
              </w:rPr>
              <w:t>12,9</w:t>
            </w:r>
          </w:p>
        </w:tc>
        <w:tc>
          <w:tcPr>
            <w:tcW w:w="0" w:type="auto"/>
            <w:vAlign w:val="center"/>
          </w:tcPr>
          <w:p w:rsidR="00903B18" w:rsidRPr="00200E51" w:rsidRDefault="00903B18" w:rsidP="00161356">
            <w:pPr>
              <w:widowControl w:val="0"/>
              <w:ind w:right="-108"/>
              <w:jc w:val="center"/>
              <w:rPr>
                <w:rFonts w:eastAsia="SimSun"/>
                <w:sz w:val="28"/>
                <w:szCs w:val="28"/>
              </w:rPr>
            </w:pPr>
            <w:r w:rsidRPr="00200E51">
              <w:rPr>
                <w:rFonts w:eastAsia="SimSun"/>
                <w:sz w:val="28"/>
                <w:szCs w:val="28"/>
              </w:rPr>
              <w:t>13,3</w:t>
            </w:r>
          </w:p>
        </w:tc>
        <w:tc>
          <w:tcPr>
            <w:tcW w:w="0" w:type="auto"/>
            <w:vAlign w:val="center"/>
          </w:tcPr>
          <w:p w:rsidR="00903B18" w:rsidRPr="00200E51" w:rsidRDefault="00903B18" w:rsidP="00161356">
            <w:pPr>
              <w:widowControl w:val="0"/>
              <w:ind w:right="-108"/>
              <w:jc w:val="center"/>
              <w:rPr>
                <w:rFonts w:eastAsia="SimSun"/>
                <w:sz w:val="28"/>
                <w:szCs w:val="28"/>
              </w:rPr>
            </w:pPr>
            <w:r w:rsidRPr="00200E51">
              <w:rPr>
                <w:rFonts w:eastAsia="SimSun"/>
                <w:sz w:val="28"/>
                <w:szCs w:val="28"/>
              </w:rPr>
              <w:t>13,6</w:t>
            </w:r>
          </w:p>
        </w:tc>
        <w:tc>
          <w:tcPr>
            <w:tcW w:w="0" w:type="auto"/>
            <w:vAlign w:val="center"/>
          </w:tcPr>
          <w:p w:rsidR="00903B18" w:rsidRPr="00200E51" w:rsidRDefault="00903B18" w:rsidP="00161356">
            <w:pPr>
              <w:widowControl w:val="0"/>
              <w:ind w:right="-108"/>
              <w:jc w:val="center"/>
              <w:rPr>
                <w:rFonts w:eastAsia="SimSun"/>
                <w:sz w:val="28"/>
                <w:szCs w:val="28"/>
              </w:rPr>
            </w:pPr>
            <w:r w:rsidRPr="00200E51">
              <w:rPr>
                <w:rFonts w:eastAsia="SimSun"/>
                <w:sz w:val="28"/>
                <w:szCs w:val="28"/>
              </w:rPr>
              <w:t>14,0</w:t>
            </w:r>
          </w:p>
        </w:tc>
        <w:tc>
          <w:tcPr>
            <w:tcW w:w="0" w:type="auto"/>
            <w:vAlign w:val="center"/>
          </w:tcPr>
          <w:p w:rsidR="00903B18" w:rsidRPr="00200E51" w:rsidRDefault="00903B18" w:rsidP="00161356">
            <w:pPr>
              <w:widowControl w:val="0"/>
              <w:ind w:right="-108"/>
              <w:jc w:val="center"/>
              <w:rPr>
                <w:rFonts w:eastAsia="SimSun"/>
                <w:sz w:val="28"/>
                <w:szCs w:val="28"/>
              </w:rPr>
            </w:pPr>
            <w:r w:rsidRPr="00200E51">
              <w:rPr>
                <w:rFonts w:eastAsia="SimSun"/>
                <w:sz w:val="28"/>
                <w:szCs w:val="28"/>
              </w:rPr>
              <w:t>14,3</w:t>
            </w:r>
          </w:p>
        </w:tc>
      </w:tr>
    </w:tbl>
    <w:p w:rsidR="00897440" w:rsidRPr="00200E51" w:rsidRDefault="00897440" w:rsidP="00897440">
      <w:pPr>
        <w:pStyle w:val="a0"/>
      </w:pPr>
    </w:p>
    <w:p w:rsidR="005E1FC5" w:rsidRPr="00200E51" w:rsidRDefault="005E1FC5" w:rsidP="007A1438">
      <w:pPr>
        <w:widowControl w:val="0"/>
        <w:ind w:firstLine="709"/>
        <w:jc w:val="both"/>
        <w:rPr>
          <w:b/>
          <w:sz w:val="28"/>
          <w:szCs w:val="28"/>
        </w:rPr>
      </w:pPr>
      <w:r w:rsidRPr="00200E51">
        <w:rPr>
          <w:b/>
          <w:sz w:val="28"/>
          <w:szCs w:val="28"/>
        </w:rPr>
        <w:t>Пути достижения:</w:t>
      </w:r>
    </w:p>
    <w:p w:rsidR="00161356" w:rsidRPr="00200E51" w:rsidRDefault="00161356" w:rsidP="00161356">
      <w:pPr>
        <w:widowControl w:val="0"/>
        <w:ind w:firstLine="709"/>
        <w:jc w:val="both"/>
        <w:rPr>
          <w:rFonts w:eastAsia="SimSun"/>
          <w:sz w:val="28"/>
          <w:szCs w:val="28"/>
        </w:rPr>
      </w:pPr>
      <w:r w:rsidRPr="00200E51">
        <w:rPr>
          <w:rFonts w:eastAsia="SimSun"/>
          <w:sz w:val="28"/>
          <w:szCs w:val="28"/>
        </w:rPr>
        <w:t>Ежегодно на территории</w:t>
      </w:r>
      <w:r w:rsidRPr="00200E51">
        <w:rPr>
          <w:rFonts w:eastAsia="SimSun"/>
          <w:sz w:val="28"/>
          <w:szCs w:val="28"/>
          <w:lang w:val="kk-KZ"/>
        </w:rPr>
        <w:t xml:space="preserve"> области</w:t>
      </w:r>
      <w:r w:rsidRPr="00200E51">
        <w:rPr>
          <w:rFonts w:eastAsia="SimSun"/>
          <w:sz w:val="28"/>
          <w:szCs w:val="28"/>
        </w:rPr>
        <w:t xml:space="preserve"> планируется обеспечить привлечение не менее 4-х инвестиционных проектов с высокой добавленной стоимостью</w:t>
      </w:r>
      <w:r w:rsidRPr="00200E51">
        <w:rPr>
          <w:rFonts w:eastAsia="SimSun"/>
          <w:sz w:val="28"/>
          <w:szCs w:val="28"/>
          <w:lang w:val="kk-KZ"/>
        </w:rPr>
        <w:t>, такие как</w:t>
      </w:r>
      <w:r w:rsidRPr="00200E51">
        <w:rPr>
          <w:rFonts w:eastAsia="SimSun"/>
          <w:sz w:val="28"/>
          <w:szCs w:val="28"/>
        </w:rPr>
        <w:t>:</w:t>
      </w:r>
    </w:p>
    <w:p w:rsidR="00161356" w:rsidRPr="00200E51" w:rsidRDefault="00161356" w:rsidP="00161356">
      <w:pPr>
        <w:ind w:firstLine="709"/>
        <w:jc w:val="both"/>
        <w:rPr>
          <w:rFonts w:eastAsia="SimSun"/>
          <w:i/>
          <w:szCs w:val="28"/>
          <w:lang w:val="kk-KZ" w:eastAsia="en-US"/>
        </w:rPr>
      </w:pPr>
      <w:r w:rsidRPr="00200E51">
        <w:rPr>
          <w:rFonts w:eastAsia="SimSun"/>
          <w:i/>
          <w:szCs w:val="28"/>
          <w:lang w:val="kk-KZ"/>
        </w:rPr>
        <w:t>- модернизация завода по глубокой переработке зерна пшеницы (ТОО «Biooperations»);</w:t>
      </w:r>
    </w:p>
    <w:p w:rsidR="00161356" w:rsidRPr="00200E51" w:rsidRDefault="00161356" w:rsidP="00161356">
      <w:pPr>
        <w:ind w:firstLine="709"/>
        <w:jc w:val="both"/>
        <w:rPr>
          <w:rFonts w:eastAsia="SimSun"/>
          <w:i/>
          <w:szCs w:val="28"/>
          <w:lang w:val="kk-KZ"/>
        </w:rPr>
      </w:pPr>
      <w:r w:rsidRPr="00200E51">
        <w:rPr>
          <w:rFonts w:eastAsia="SimSun"/>
          <w:i/>
          <w:szCs w:val="28"/>
          <w:lang w:val="kk-KZ"/>
        </w:rPr>
        <w:t>- расширение маслозавода и элеватора (ТОО «Тайынша-Май»);</w:t>
      </w:r>
    </w:p>
    <w:p w:rsidR="00161356" w:rsidRPr="00200E51" w:rsidRDefault="00161356" w:rsidP="00161356">
      <w:pPr>
        <w:ind w:firstLine="709"/>
        <w:jc w:val="both"/>
        <w:rPr>
          <w:rFonts w:eastAsia="SimSun"/>
          <w:i/>
          <w:szCs w:val="28"/>
          <w:lang w:val="kk-KZ"/>
        </w:rPr>
      </w:pPr>
      <w:r w:rsidRPr="00200E51">
        <w:rPr>
          <w:rFonts w:eastAsia="SimSun"/>
          <w:i/>
          <w:szCs w:val="28"/>
          <w:lang w:val="kk-KZ"/>
        </w:rPr>
        <w:t>- строительство горно-обогатительного комплекса по переработке оловосодержащих руд мощностью 1 млн.тонн в год (АО "Тин Уан Майнинг");</w:t>
      </w:r>
    </w:p>
    <w:p w:rsidR="00161356" w:rsidRPr="00200E51" w:rsidRDefault="00161356" w:rsidP="00161356">
      <w:pPr>
        <w:ind w:firstLine="709"/>
        <w:jc w:val="both"/>
        <w:rPr>
          <w:rFonts w:eastAsia="SimSun"/>
          <w:i/>
          <w:szCs w:val="28"/>
          <w:lang w:val="kk-KZ"/>
        </w:rPr>
      </w:pPr>
      <w:r w:rsidRPr="00200E51">
        <w:rPr>
          <w:rFonts w:eastAsia="SimSun"/>
          <w:i/>
          <w:szCs w:val="28"/>
          <w:lang w:val="kk-KZ"/>
        </w:rPr>
        <w:t>- фабрика по производству замороженных и незамороженных мясных и овощных полуфабрикатов (ТОО «Максимальный размах CORPORATION»).</w:t>
      </w:r>
    </w:p>
    <w:p w:rsidR="00161356" w:rsidRPr="00200E51" w:rsidRDefault="00161356" w:rsidP="00161356">
      <w:pPr>
        <w:widowControl w:val="0"/>
        <w:ind w:firstLine="709"/>
        <w:jc w:val="both"/>
        <w:rPr>
          <w:rFonts w:eastAsia="SimSun"/>
          <w:sz w:val="28"/>
          <w:szCs w:val="28"/>
        </w:rPr>
      </w:pPr>
      <w:r w:rsidRPr="00200E51">
        <w:rPr>
          <w:rFonts w:eastAsia="SimSun"/>
          <w:sz w:val="28"/>
          <w:szCs w:val="28"/>
        </w:rPr>
        <w:t xml:space="preserve">Повышение доли казахстанского содержания, оказание мер государственной поддержки в рамках Дорожных Карт по развитию легкой, мебельной промышленности и производства строительных материалов, а также </w:t>
      </w:r>
      <w:r w:rsidRPr="00200E51">
        <w:rPr>
          <w:rFonts w:eastAsia="SimSun"/>
          <w:sz w:val="28"/>
          <w:szCs w:val="28"/>
        </w:rPr>
        <w:lastRenderedPageBreak/>
        <w:t>машиностроительной отрасли.</w:t>
      </w:r>
    </w:p>
    <w:p w:rsidR="00161356" w:rsidRPr="00200E51" w:rsidRDefault="00161356" w:rsidP="00161356">
      <w:pPr>
        <w:ind w:firstLine="709"/>
        <w:jc w:val="both"/>
        <w:rPr>
          <w:rFonts w:eastAsia="SimSun"/>
          <w:i/>
          <w:szCs w:val="28"/>
          <w:lang w:eastAsia="en-US"/>
        </w:rPr>
      </w:pPr>
      <w:r w:rsidRPr="00200E51">
        <w:rPr>
          <w:rFonts w:eastAsia="SimSun"/>
          <w:sz w:val="28"/>
          <w:szCs w:val="28"/>
        </w:rPr>
        <w:t xml:space="preserve">Расширение экспортной номенклатуры региона за счет создания новых производств </w:t>
      </w:r>
      <w:r w:rsidRPr="00200E51">
        <w:rPr>
          <w:rFonts w:eastAsia="SimSun"/>
          <w:szCs w:val="28"/>
        </w:rPr>
        <w:t>(</w:t>
      </w:r>
      <w:r w:rsidRPr="00200E51">
        <w:rPr>
          <w:rFonts w:eastAsia="SimSun"/>
          <w:i/>
          <w:szCs w:val="28"/>
        </w:rPr>
        <w:t xml:space="preserve">полипропиленовая тара, ламинированная фанера, </w:t>
      </w:r>
      <w:proofErr w:type="spellStart"/>
      <w:r w:rsidRPr="00200E51">
        <w:rPr>
          <w:rFonts w:eastAsia="SimSun"/>
          <w:i/>
          <w:szCs w:val="28"/>
        </w:rPr>
        <w:t>изотермичиские</w:t>
      </w:r>
      <w:proofErr w:type="spellEnd"/>
      <w:r w:rsidRPr="00200E51">
        <w:rPr>
          <w:rFonts w:eastAsia="SimSun"/>
          <w:i/>
          <w:szCs w:val="28"/>
        </w:rPr>
        <w:t xml:space="preserve"> вагоны, переработка оловосодержащих руд, сельскохозяйственная техника, электрооборудование).</w:t>
      </w:r>
    </w:p>
    <w:p w:rsidR="00161356" w:rsidRPr="00200E51" w:rsidRDefault="00161356" w:rsidP="00161356">
      <w:pPr>
        <w:ind w:firstLine="709"/>
        <w:jc w:val="both"/>
        <w:rPr>
          <w:rFonts w:eastAsia="SimSun"/>
          <w:sz w:val="28"/>
          <w:szCs w:val="28"/>
        </w:rPr>
      </w:pPr>
      <w:r w:rsidRPr="00200E51">
        <w:rPr>
          <w:rFonts w:eastAsia="SimSun"/>
          <w:sz w:val="28"/>
          <w:szCs w:val="28"/>
        </w:rPr>
        <w:t>Развитие экспортного потенциала сельскохозяйственной продукции за счет расширения внешних рынков сбыта;</w:t>
      </w:r>
    </w:p>
    <w:p w:rsidR="00161356" w:rsidRPr="00200E51" w:rsidRDefault="00161356" w:rsidP="00161356">
      <w:pPr>
        <w:ind w:firstLine="709"/>
        <w:jc w:val="both"/>
        <w:rPr>
          <w:rFonts w:eastAsia="SimSun"/>
          <w:sz w:val="28"/>
          <w:szCs w:val="28"/>
        </w:rPr>
      </w:pPr>
      <w:r w:rsidRPr="00200E51">
        <w:rPr>
          <w:rFonts w:eastAsia="SimSun"/>
          <w:sz w:val="28"/>
          <w:szCs w:val="28"/>
        </w:rPr>
        <w:t xml:space="preserve">Оказание мер поддержки предприятиям области путем взаимодействия с </w:t>
      </w:r>
      <w:r w:rsidRPr="00200E51">
        <w:rPr>
          <w:rFonts w:eastAsia="SimSun"/>
          <w:sz w:val="28"/>
          <w:szCs w:val="28"/>
          <w:lang w:val="kk-KZ"/>
        </w:rPr>
        <w:t xml:space="preserve">институтами развития </w:t>
      </w:r>
      <w:r w:rsidRPr="00200E51">
        <w:rPr>
          <w:rFonts w:eastAsia="SimSun"/>
          <w:i/>
          <w:szCs w:val="28"/>
          <w:lang w:val="kk-KZ"/>
        </w:rPr>
        <w:t>(Банк развития Казахстана</w:t>
      </w:r>
      <w:r w:rsidRPr="00200E51">
        <w:rPr>
          <w:rFonts w:eastAsia="SimSun"/>
          <w:i/>
          <w:szCs w:val="28"/>
        </w:rPr>
        <w:t>, Экспортная страховая компания «</w:t>
      </w:r>
      <w:proofErr w:type="spellStart"/>
      <w:r w:rsidRPr="00200E51">
        <w:rPr>
          <w:rFonts w:eastAsia="SimSun"/>
          <w:i/>
          <w:szCs w:val="28"/>
          <w:lang w:val="en-US"/>
        </w:rPr>
        <w:t>KazakhExport</w:t>
      </w:r>
      <w:proofErr w:type="spellEnd"/>
      <w:r w:rsidRPr="00200E51">
        <w:rPr>
          <w:rFonts w:eastAsia="SimSun"/>
          <w:i/>
          <w:szCs w:val="28"/>
        </w:rPr>
        <w:t xml:space="preserve">», Казахстанский центр индустрии и экспорта», Внешнеторговая палата Казахстана) </w:t>
      </w:r>
      <w:r w:rsidRPr="00200E51">
        <w:rPr>
          <w:rFonts w:eastAsia="SimSun"/>
          <w:sz w:val="28"/>
          <w:szCs w:val="28"/>
        </w:rPr>
        <w:t xml:space="preserve">с целью освоения производства новых </w:t>
      </w:r>
      <w:proofErr w:type="spellStart"/>
      <w:r w:rsidRPr="00200E51">
        <w:rPr>
          <w:rFonts w:eastAsia="SimSun"/>
          <w:sz w:val="28"/>
          <w:szCs w:val="28"/>
        </w:rPr>
        <w:t>экспортоориентированных</w:t>
      </w:r>
      <w:proofErr w:type="spellEnd"/>
      <w:r w:rsidRPr="00200E51">
        <w:rPr>
          <w:rFonts w:eastAsia="SimSun"/>
          <w:sz w:val="28"/>
          <w:szCs w:val="28"/>
        </w:rPr>
        <w:t xml:space="preserve"> товаров, расширения географии экспортных поставок продукции на внешние рынки.</w:t>
      </w:r>
    </w:p>
    <w:p w:rsidR="00161356" w:rsidRPr="00200E51" w:rsidRDefault="00161356" w:rsidP="00161356">
      <w:pPr>
        <w:widowControl w:val="0"/>
        <w:ind w:firstLine="709"/>
        <w:jc w:val="both"/>
        <w:rPr>
          <w:rFonts w:eastAsia="SimSun"/>
          <w:sz w:val="28"/>
          <w:szCs w:val="28"/>
        </w:rPr>
      </w:pPr>
      <w:r w:rsidRPr="00200E51">
        <w:rPr>
          <w:rFonts w:eastAsia="SimSun"/>
          <w:sz w:val="28"/>
          <w:szCs w:val="28"/>
        </w:rPr>
        <w:t>До 2025 года реализация 3 проектов по модернизации действующих производств в рамках внедрения элементов Четвертой промышленной революции для выпуска высокотехнологичных и конкурентоспособных видов продукции, внедрение инновационных производств и новых технологий.</w:t>
      </w:r>
    </w:p>
    <w:p w:rsidR="00161356" w:rsidRPr="00200E51" w:rsidRDefault="00161356" w:rsidP="00161356">
      <w:pPr>
        <w:widowControl w:val="0"/>
        <w:ind w:firstLine="709"/>
        <w:jc w:val="both"/>
        <w:rPr>
          <w:rFonts w:eastAsia="SimSun"/>
          <w:sz w:val="28"/>
          <w:szCs w:val="28"/>
        </w:rPr>
      </w:pPr>
      <w:r w:rsidRPr="00200E51">
        <w:rPr>
          <w:rFonts w:eastAsia="SimSun"/>
          <w:sz w:val="28"/>
          <w:szCs w:val="28"/>
        </w:rPr>
        <w:t>Оказание мер государственной поддержки по возмещению затрат – ежегодно не менее 7 промышленным предприятиям области.</w:t>
      </w:r>
    </w:p>
    <w:p w:rsidR="00161356" w:rsidRPr="00200E51" w:rsidRDefault="00161356" w:rsidP="00161356">
      <w:pPr>
        <w:widowControl w:val="0"/>
        <w:ind w:firstLine="709"/>
        <w:jc w:val="both"/>
        <w:rPr>
          <w:rFonts w:eastAsia="SimSun"/>
          <w:i/>
          <w:szCs w:val="28"/>
          <w:lang w:val="kk-KZ" w:eastAsia="en-US"/>
        </w:rPr>
      </w:pPr>
      <w:r w:rsidRPr="00200E51">
        <w:rPr>
          <w:rFonts w:eastAsia="SimSun"/>
          <w:sz w:val="28"/>
          <w:szCs w:val="28"/>
          <w:lang w:val="kk-KZ"/>
        </w:rPr>
        <w:t>Выход на проектную мощность филиала ТОО "Масло-Дел"</w:t>
      </w:r>
      <w:r w:rsidRPr="00200E51">
        <w:rPr>
          <w:rFonts w:eastAsia="SimSun"/>
          <w:i/>
          <w:szCs w:val="28"/>
          <w:lang w:val="kk-KZ"/>
        </w:rPr>
        <w:t xml:space="preserve"> (производство и упаковка ультрапастеризованного молока и сметаны для расширения мощности).</w:t>
      </w:r>
    </w:p>
    <w:p w:rsidR="005E1FC5" w:rsidRPr="00200E51" w:rsidRDefault="005E1FC5" w:rsidP="007A1438">
      <w:pPr>
        <w:widowControl w:val="0"/>
        <w:ind w:firstLine="709"/>
        <w:jc w:val="both"/>
        <w:rPr>
          <w:lang w:val="kk-KZ"/>
        </w:rPr>
      </w:pPr>
    </w:p>
    <w:p w:rsidR="00C22CE5" w:rsidRPr="00200E51" w:rsidRDefault="00C22CE5" w:rsidP="00C22CE5">
      <w:pPr>
        <w:widowControl w:val="0"/>
        <w:ind w:right="110" w:firstLine="709"/>
        <w:jc w:val="both"/>
        <w:rPr>
          <w:b/>
          <w:sz w:val="28"/>
          <w:szCs w:val="28"/>
        </w:rPr>
      </w:pPr>
      <w:r w:rsidRPr="00200E51">
        <w:rPr>
          <w:b/>
          <w:sz w:val="28"/>
          <w:szCs w:val="28"/>
        </w:rPr>
        <w:t>Цель 3: Повышение конкурентоспособности отраслей АПК</w:t>
      </w:r>
    </w:p>
    <w:p w:rsidR="00C22CE5" w:rsidRPr="00200E51" w:rsidRDefault="00C22CE5" w:rsidP="00C22CE5">
      <w:pPr>
        <w:widowControl w:val="0"/>
        <w:ind w:right="110" w:firstLine="709"/>
        <w:jc w:val="both"/>
        <w:rPr>
          <w:sz w:val="28"/>
          <w:szCs w:val="28"/>
        </w:rPr>
      </w:pPr>
    </w:p>
    <w:tbl>
      <w:tblPr>
        <w:tblStyle w:val="aa"/>
        <w:tblW w:w="0" w:type="auto"/>
        <w:tblLook w:val="04A0" w:firstRow="1" w:lastRow="0" w:firstColumn="1" w:lastColumn="0" w:noHBand="0" w:noVBand="1"/>
      </w:tblPr>
      <w:tblGrid>
        <w:gridCol w:w="617"/>
        <w:gridCol w:w="2563"/>
        <w:gridCol w:w="1950"/>
        <w:gridCol w:w="2034"/>
        <w:gridCol w:w="1792"/>
        <w:gridCol w:w="914"/>
        <w:gridCol w:w="1036"/>
        <w:gridCol w:w="776"/>
        <w:gridCol w:w="776"/>
        <w:gridCol w:w="776"/>
        <w:gridCol w:w="776"/>
        <w:gridCol w:w="776"/>
      </w:tblGrid>
      <w:tr w:rsidR="00200E51" w:rsidRPr="00200E51" w:rsidTr="00C22CE5">
        <w:tc>
          <w:tcPr>
            <w:tcW w:w="0" w:type="auto"/>
            <w:vMerge w:val="restart"/>
            <w:vAlign w:val="center"/>
          </w:tcPr>
          <w:p w:rsidR="00C22CE5" w:rsidRPr="00200E51" w:rsidRDefault="00C22CE5" w:rsidP="00C22CE5">
            <w:pPr>
              <w:widowControl w:val="0"/>
              <w:jc w:val="center"/>
              <w:rPr>
                <w:b/>
                <w:sz w:val="28"/>
                <w:szCs w:val="28"/>
              </w:rPr>
            </w:pPr>
            <w:r w:rsidRPr="00200E51">
              <w:rPr>
                <w:b/>
                <w:sz w:val="28"/>
                <w:szCs w:val="28"/>
              </w:rPr>
              <w:t>№</w:t>
            </w:r>
          </w:p>
          <w:p w:rsidR="00C22CE5" w:rsidRPr="00200E51" w:rsidRDefault="00C22CE5" w:rsidP="00C22CE5">
            <w:pPr>
              <w:widowControl w:val="0"/>
              <w:jc w:val="center"/>
              <w:rPr>
                <w:b/>
                <w:sz w:val="28"/>
                <w:szCs w:val="28"/>
              </w:rPr>
            </w:pPr>
            <w:r w:rsidRPr="00200E51">
              <w:rPr>
                <w:b/>
                <w:sz w:val="28"/>
                <w:szCs w:val="28"/>
              </w:rPr>
              <w:t>п/п</w:t>
            </w:r>
          </w:p>
        </w:tc>
        <w:tc>
          <w:tcPr>
            <w:tcW w:w="0" w:type="auto"/>
            <w:vMerge w:val="restart"/>
            <w:vAlign w:val="center"/>
          </w:tcPr>
          <w:p w:rsidR="00C22CE5" w:rsidRPr="00200E51" w:rsidRDefault="00C22CE5" w:rsidP="00C22CE5">
            <w:pPr>
              <w:widowControl w:val="0"/>
              <w:jc w:val="center"/>
              <w:rPr>
                <w:b/>
                <w:sz w:val="28"/>
                <w:szCs w:val="28"/>
              </w:rPr>
            </w:pPr>
            <w:r w:rsidRPr="00200E51">
              <w:rPr>
                <w:b/>
                <w:sz w:val="28"/>
                <w:szCs w:val="28"/>
              </w:rPr>
              <w:t>Целевые</w:t>
            </w:r>
          </w:p>
          <w:p w:rsidR="00C22CE5" w:rsidRPr="00200E51" w:rsidRDefault="00C22CE5" w:rsidP="00C22CE5">
            <w:pPr>
              <w:widowControl w:val="0"/>
              <w:jc w:val="center"/>
              <w:rPr>
                <w:b/>
                <w:sz w:val="28"/>
                <w:szCs w:val="28"/>
              </w:rPr>
            </w:pPr>
            <w:r w:rsidRPr="00200E51">
              <w:rPr>
                <w:b/>
                <w:sz w:val="28"/>
                <w:szCs w:val="28"/>
              </w:rPr>
              <w:t>индикаторы</w:t>
            </w:r>
          </w:p>
        </w:tc>
        <w:tc>
          <w:tcPr>
            <w:tcW w:w="0" w:type="auto"/>
            <w:vMerge w:val="restart"/>
            <w:vAlign w:val="center"/>
          </w:tcPr>
          <w:p w:rsidR="00C22CE5" w:rsidRPr="00200E51" w:rsidRDefault="00C22CE5" w:rsidP="00C22CE5">
            <w:pPr>
              <w:widowControl w:val="0"/>
              <w:ind w:left="-158" w:right="-79"/>
              <w:jc w:val="center"/>
              <w:rPr>
                <w:b/>
                <w:sz w:val="28"/>
                <w:szCs w:val="28"/>
              </w:rPr>
            </w:pPr>
            <w:r w:rsidRPr="00200E51">
              <w:rPr>
                <w:b/>
                <w:sz w:val="28"/>
                <w:szCs w:val="28"/>
              </w:rPr>
              <w:t>Ответственные</w:t>
            </w:r>
          </w:p>
          <w:p w:rsidR="00C22CE5" w:rsidRPr="00200E51" w:rsidRDefault="00C22CE5" w:rsidP="00C22CE5">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C22CE5" w:rsidRPr="00200E51" w:rsidRDefault="00C22CE5" w:rsidP="00C22CE5">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C22CE5" w:rsidRPr="00200E51" w:rsidRDefault="00C22CE5" w:rsidP="00C22CE5">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C22CE5" w:rsidRPr="00200E51" w:rsidRDefault="00C22CE5" w:rsidP="00C22CE5">
            <w:pPr>
              <w:widowControl w:val="0"/>
              <w:ind w:left="-158" w:right="-79"/>
              <w:jc w:val="center"/>
              <w:rPr>
                <w:b/>
                <w:sz w:val="28"/>
                <w:szCs w:val="28"/>
              </w:rPr>
            </w:pPr>
          </w:p>
        </w:tc>
        <w:tc>
          <w:tcPr>
            <w:tcW w:w="0" w:type="auto"/>
            <w:vMerge w:val="restart"/>
            <w:vAlign w:val="center"/>
          </w:tcPr>
          <w:p w:rsidR="00C22CE5" w:rsidRPr="00200E51" w:rsidRDefault="00C22CE5" w:rsidP="00C22CE5">
            <w:pPr>
              <w:widowControl w:val="0"/>
              <w:jc w:val="center"/>
              <w:rPr>
                <w:b/>
                <w:sz w:val="28"/>
                <w:szCs w:val="28"/>
              </w:rPr>
            </w:pPr>
            <w:r w:rsidRPr="00200E51">
              <w:rPr>
                <w:b/>
                <w:sz w:val="28"/>
                <w:szCs w:val="28"/>
              </w:rPr>
              <w:t>2019 год</w:t>
            </w:r>
          </w:p>
          <w:p w:rsidR="00C22CE5" w:rsidRPr="00200E51" w:rsidRDefault="00C22CE5" w:rsidP="00C22CE5">
            <w:pPr>
              <w:pStyle w:val="a0"/>
              <w:jc w:val="center"/>
              <w:rPr>
                <w:b/>
                <w:sz w:val="28"/>
                <w:szCs w:val="28"/>
              </w:rPr>
            </w:pPr>
            <w:r w:rsidRPr="00200E51">
              <w:rPr>
                <w:b/>
                <w:sz w:val="28"/>
                <w:szCs w:val="28"/>
              </w:rPr>
              <w:t>отчет</w:t>
            </w:r>
          </w:p>
        </w:tc>
        <w:tc>
          <w:tcPr>
            <w:tcW w:w="0" w:type="auto"/>
            <w:vMerge w:val="restart"/>
          </w:tcPr>
          <w:p w:rsidR="00C22CE5" w:rsidRPr="00200E51" w:rsidRDefault="00C22CE5" w:rsidP="00C22CE5">
            <w:pPr>
              <w:widowControl w:val="0"/>
              <w:jc w:val="center"/>
              <w:rPr>
                <w:b/>
                <w:sz w:val="28"/>
                <w:szCs w:val="28"/>
              </w:rPr>
            </w:pPr>
            <w:r w:rsidRPr="00200E51">
              <w:rPr>
                <w:b/>
                <w:sz w:val="28"/>
                <w:szCs w:val="28"/>
              </w:rPr>
              <w:t>2020 (факт)</w:t>
            </w:r>
          </w:p>
          <w:p w:rsidR="00C22CE5" w:rsidRPr="00200E51" w:rsidRDefault="00C22CE5" w:rsidP="00C22CE5">
            <w:pPr>
              <w:widowControl w:val="0"/>
              <w:jc w:val="center"/>
              <w:rPr>
                <w:b/>
                <w:sz w:val="28"/>
                <w:szCs w:val="28"/>
              </w:rPr>
            </w:pPr>
          </w:p>
        </w:tc>
        <w:tc>
          <w:tcPr>
            <w:tcW w:w="0" w:type="auto"/>
            <w:gridSpan w:val="5"/>
            <w:vAlign w:val="center"/>
          </w:tcPr>
          <w:p w:rsidR="00C22CE5" w:rsidRPr="00200E51" w:rsidRDefault="00C22CE5" w:rsidP="00C22CE5">
            <w:pPr>
              <w:widowControl w:val="0"/>
              <w:jc w:val="center"/>
            </w:pPr>
            <w:r w:rsidRPr="00200E51">
              <w:rPr>
                <w:b/>
                <w:sz w:val="28"/>
                <w:szCs w:val="28"/>
              </w:rPr>
              <w:t>Плановый период</w:t>
            </w:r>
          </w:p>
        </w:tc>
      </w:tr>
      <w:tr w:rsidR="00200E51" w:rsidRPr="00200E51" w:rsidTr="00C22CE5">
        <w:tc>
          <w:tcPr>
            <w:tcW w:w="0" w:type="auto"/>
            <w:vMerge/>
            <w:vAlign w:val="center"/>
          </w:tcPr>
          <w:p w:rsidR="00C22CE5" w:rsidRPr="00200E51" w:rsidRDefault="00C22CE5" w:rsidP="00C22CE5">
            <w:pPr>
              <w:widowControl w:val="0"/>
              <w:jc w:val="center"/>
              <w:rPr>
                <w:b/>
                <w:sz w:val="28"/>
                <w:szCs w:val="28"/>
              </w:rPr>
            </w:pPr>
          </w:p>
        </w:tc>
        <w:tc>
          <w:tcPr>
            <w:tcW w:w="0" w:type="auto"/>
            <w:vMerge/>
            <w:vAlign w:val="center"/>
          </w:tcPr>
          <w:p w:rsidR="00C22CE5" w:rsidRPr="00200E51" w:rsidRDefault="00C22CE5" w:rsidP="00C22CE5">
            <w:pPr>
              <w:widowControl w:val="0"/>
              <w:jc w:val="center"/>
              <w:rPr>
                <w:b/>
                <w:sz w:val="28"/>
                <w:szCs w:val="28"/>
              </w:rPr>
            </w:pPr>
          </w:p>
        </w:tc>
        <w:tc>
          <w:tcPr>
            <w:tcW w:w="0" w:type="auto"/>
            <w:vMerge/>
          </w:tcPr>
          <w:p w:rsidR="00C22CE5" w:rsidRPr="00200E51" w:rsidRDefault="00C22CE5" w:rsidP="00C22CE5">
            <w:pPr>
              <w:widowControl w:val="0"/>
              <w:ind w:left="-158" w:right="-79"/>
              <w:jc w:val="center"/>
              <w:rPr>
                <w:b/>
                <w:sz w:val="28"/>
                <w:szCs w:val="28"/>
              </w:rPr>
            </w:pPr>
          </w:p>
        </w:tc>
        <w:tc>
          <w:tcPr>
            <w:tcW w:w="0" w:type="auto"/>
            <w:vMerge/>
          </w:tcPr>
          <w:p w:rsidR="00C22CE5" w:rsidRPr="00200E51" w:rsidRDefault="00C22CE5" w:rsidP="00C22CE5">
            <w:pPr>
              <w:widowControl w:val="0"/>
              <w:ind w:left="-158" w:right="-79"/>
              <w:jc w:val="center"/>
              <w:rPr>
                <w:b/>
                <w:sz w:val="28"/>
                <w:szCs w:val="28"/>
              </w:rPr>
            </w:pPr>
          </w:p>
        </w:tc>
        <w:tc>
          <w:tcPr>
            <w:tcW w:w="0" w:type="auto"/>
            <w:vMerge/>
          </w:tcPr>
          <w:p w:rsidR="00C22CE5" w:rsidRPr="00200E51" w:rsidRDefault="00C22CE5" w:rsidP="00C22CE5">
            <w:pPr>
              <w:widowControl w:val="0"/>
              <w:ind w:left="-158" w:right="-79"/>
              <w:jc w:val="center"/>
              <w:rPr>
                <w:b/>
                <w:sz w:val="28"/>
                <w:szCs w:val="28"/>
              </w:rPr>
            </w:pPr>
          </w:p>
        </w:tc>
        <w:tc>
          <w:tcPr>
            <w:tcW w:w="0" w:type="auto"/>
            <w:vMerge/>
            <w:vAlign w:val="center"/>
          </w:tcPr>
          <w:p w:rsidR="00C22CE5" w:rsidRPr="00200E51" w:rsidRDefault="00C22CE5" w:rsidP="00C22CE5">
            <w:pPr>
              <w:widowControl w:val="0"/>
              <w:jc w:val="center"/>
              <w:rPr>
                <w:b/>
                <w:sz w:val="28"/>
                <w:szCs w:val="28"/>
              </w:rPr>
            </w:pPr>
          </w:p>
        </w:tc>
        <w:tc>
          <w:tcPr>
            <w:tcW w:w="0" w:type="auto"/>
            <w:vMerge/>
          </w:tcPr>
          <w:p w:rsidR="00C22CE5" w:rsidRPr="00200E51" w:rsidRDefault="00C22CE5" w:rsidP="00C22CE5">
            <w:pPr>
              <w:widowControl w:val="0"/>
              <w:jc w:val="center"/>
              <w:rPr>
                <w:b/>
                <w:sz w:val="28"/>
                <w:szCs w:val="28"/>
              </w:rPr>
            </w:pPr>
          </w:p>
        </w:tc>
        <w:tc>
          <w:tcPr>
            <w:tcW w:w="0" w:type="auto"/>
            <w:vAlign w:val="center"/>
          </w:tcPr>
          <w:p w:rsidR="00C22CE5" w:rsidRPr="00200E51" w:rsidRDefault="00C22CE5" w:rsidP="00C22CE5">
            <w:pPr>
              <w:widowControl w:val="0"/>
              <w:jc w:val="center"/>
              <w:rPr>
                <w:b/>
                <w:sz w:val="28"/>
                <w:szCs w:val="28"/>
              </w:rPr>
            </w:pPr>
            <w:r w:rsidRPr="00200E51">
              <w:rPr>
                <w:b/>
                <w:sz w:val="28"/>
                <w:szCs w:val="28"/>
              </w:rPr>
              <w:t>2021</w:t>
            </w:r>
          </w:p>
          <w:p w:rsidR="00C22CE5" w:rsidRPr="00200E51" w:rsidRDefault="00C22CE5" w:rsidP="00C22CE5">
            <w:pPr>
              <w:widowControl w:val="0"/>
              <w:jc w:val="center"/>
              <w:rPr>
                <w:b/>
                <w:sz w:val="28"/>
                <w:szCs w:val="28"/>
              </w:rPr>
            </w:pPr>
            <w:r w:rsidRPr="00200E51">
              <w:rPr>
                <w:b/>
                <w:sz w:val="28"/>
                <w:szCs w:val="28"/>
              </w:rPr>
              <w:t>год</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2022</w:t>
            </w:r>
          </w:p>
          <w:p w:rsidR="00C22CE5" w:rsidRPr="00200E51" w:rsidRDefault="00C22CE5" w:rsidP="00C22CE5">
            <w:pPr>
              <w:widowControl w:val="0"/>
              <w:jc w:val="center"/>
              <w:rPr>
                <w:b/>
                <w:sz w:val="28"/>
                <w:szCs w:val="28"/>
              </w:rPr>
            </w:pPr>
            <w:r w:rsidRPr="00200E51">
              <w:rPr>
                <w:b/>
                <w:sz w:val="28"/>
                <w:szCs w:val="28"/>
              </w:rPr>
              <w:t>год</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2023</w:t>
            </w:r>
          </w:p>
          <w:p w:rsidR="00C22CE5" w:rsidRPr="00200E51" w:rsidRDefault="00C22CE5" w:rsidP="00C22CE5">
            <w:pPr>
              <w:widowControl w:val="0"/>
              <w:jc w:val="center"/>
              <w:rPr>
                <w:b/>
                <w:sz w:val="28"/>
                <w:szCs w:val="28"/>
              </w:rPr>
            </w:pPr>
            <w:r w:rsidRPr="00200E51">
              <w:rPr>
                <w:b/>
                <w:sz w:val="28"/>
                <w:szCs w:val="28"/>
              </w:rPr>
              <w:t>год</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2024</w:t>
            </w:r>
          </w:p>
          <w:p w:rsidR="00C22CE5" w:rsidRPr="00200E51" w:rsidRDefault="00C22CE5" w:rsidP="00C22CE5">
            <w:pPr>
              <w:widowControl w:val="0"/>
              <w:jc w:val="center"/>
              <w:rPr>
                <w:b/>
                <w:sz w:val="28"/>
                <w:szCs w:val="28"/>
              </w:rPr>
            </w:pPr>
            <w:r w:rsidRPr="00200E51">
              <w:rPr>
                <w:b/>
                <w:sz w:val="28"/>
                <w:szCs w:val="28"/>
              </w:rPr>
              <w:t>год</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2025 год</w:t>
            </w:r>
          </w:p>
        </w:tc>
      </w:tr>
      <w:tr w:rsidR="00200E51" w:rsidRPr="00200E51" w:rsidTr="00C22CE5">
        <w:tc>
          <w:tcPr>
            <w:tcW w:w="0" w:type="auto"/>
            <w:vAlign w:val="center"/>
          </w:tcPr>
          <w:p w:rsidR="00C22CE5" w:rsidRPr="00200E51" w:rsidRDefault="00C22CE5" w:rsidP="00C22CE5">
            <w:pPr>
              <w:widowControl w:val="0"/>
              <w:jc w:val="center"/>
              <w:rPr>
                <w:b/>
                <w:sz w:val="28"/>
                <w:szCs w:val="28"/>
              </w:rPr>
            </w:pPr>
            <w:r w:rsidRPr="00200E51">
              <w:rPr>
                <w:b/>
                <w:sz w:val="28"/>
                <w:szCs w:val="28"/>
              </w:rPr>
              <w:t>1</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2</w:t>
            </w:r>
          </w:p>
        </w:tc>
        <w:tc>
          <w:tcPr>
            <w:tcW w:w="0" w:type="auto"/>
          </w:tcPr>
          <w:p w:rsidR="00C22CE5" w:rsidRPr="00200E51" w:rsidRDefault="00C22CE5" w:rsidP="00C22CE5">
            <w:pPr>
              <w:widowControl w:val="0"/>
              <w:ind w:left="-158" w:right="-79"/>
              <w:jc w:val="center"/>
              <w:rPr>
                <w:b/>
                <w:sz w:val="28"/>
                <w:szCs w:val="28"/>
              </w:rPr>
            </w:pPr>
            <w:r w:rsidRPr="00200E51">
              <w:rPr>
                <w:b/>
                <w:sz w:val="28"/>
                <w:szCs w:val="28"/>
              </w:rPr>
              <w:t>3</w:t>
            </w:r>
          </w:p>
        </w:tc>
        <w:tc>
          <w:tcPr>
            <w:tcW w:w="0" w:type="auto"/>
          </w:tcPr>
          <w:p w:rsidR="00C22CE5" w:rsidRPr="00200E51" w:rsidRDefault="00C22CE5" w:rsidP="00C22CE5">
            <w:pPr>
              <w:widowControl w:val="0"/>
              <w:ind w:left="-158" w:right="-79"/>
              <w:jc w:val="center"/>
              <w:rPr>
                <w:b/>
                <w:sz w:val="28"/>
                <w:szCs w:val="28"/>
              </w:rPr>
            </w:pPr>
            <w:r w:rsidRPr="00200E51">
              <w:rPr>
                <w:b/>
                <w:sz w:val="28"/>
                <w:szCs w:val="28"/>
              </w:rPr>
              <w:t>4</w:t>
            </w:r>
          </w:p>
        </w:tc>
        <w:tc>
          <w:tcPr>
            <w:tcW w:w="0" w:type="auto"/>
          </w:tcPr>
          <w:p w:rsidR="00C22CE5" w:rsidRPr="00200E51" w:rsidRDefault="00C22CE5" w:rsidP="00C22CE5">
            <w:pPr>
              <w:widowControl w:val="0"/>
              <w:ind w:left="-158" w:right="-79"/>
              <w:jc w:val="center"/>
              <w:rPr>
                <w:b/>
                <w:sz w:val="28"/>
                <w:szCs w:val="28"/>
              </w:rPr>
            </w:pPr>
            <w:r w:rsidRPr="00200E51">
              <w:rPr>
                <w:b/>
                <w:sz w:val="28"/>
                <w:szCs w:val="28"/>
              </w:rPr>
              <w:t>5</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6</w:t>
            </w:r>
          </w:p>
        </w:tc>
        <w:tc>
          <w:tcPr>
            <w:tcW w:w="0" w:type="auto"/>
          </w:tcPr>
          <w:p w:rsidR="00C22CE5" w:rsidRPr="00200E51" w:rsidRDefault="00C22CE5" w:rsidP="00C22CE5">
            <w:pPr>
              <w:widowControl w:val="0"/>
              <w:jc w:val="center"/>
              <w:rPr>
                <w:b/>
                <w:sz w:val="28"/>
                <w:szCs w:val="28"/>
              </w:rPr>
            </w:pPr>
            <w:r w:rsidRPr="00200E51">
              <w:rPr>
                <w:b/>
                <w:sz w:val="28"/>
                <w:szCs w:val="28"/>
              </w:rPr>
              <w:t>7</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8</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9</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10</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11</w:t>
            </w:r>
          </w:p>
        </w:tc>
        <w:tc>
          <w:tcPr>
            <w:tcW w:w="0" w:type="auto"/>
            <w:vAlign w:val="center"/>
          </w:tcPr>
          <w:p w:rsidR="00C22CE5" w:rsidRPr="00200E51" w:rsidRDefault="00C22CE5" w:rsidP="00C22CE5">
            <w:pPr>
              <w:widowControl w:val="0"/>
              <w:jc w:val="center"/>
              <w:rPr>
                <w:b/>
                <w:sz w:val="28"/>
                <w:szCs w:val="28"/>
              </w:rPr>
            </w:pPr>
            <w:r w:rsidRPr="00200E51">
              <w:rPr>
                <w:b/>
                <w:sz w:val="28"/>
                <w:szCs w:val="28"/>
              </w:rPr>
              <w:t>12</w:t>
            </w:r>
          </w:p>
        </w:tc>
      </w:tr>
      <w:tr w:rsidR="00200E51" w:rsidRPr="00200E51" w:rsidTr="00C22CE5">
        <w:tc>
          <w:tcPr>
            <w:tcW w:w="0" w:type="auto"/>
            <w:vAlign w:val="center"/>
          </w:tcPr>
          <w:p w:rsidR="00C22CE5" w:rsidRPr="00200E51" w:rsidRDefault="00C22CE5" w:rsidP="00C22CE5">
            <w:pPr>
              <w:widowControl w:val="0"/>
              <w:jc w:val="center"/>
              <w:rPr>
                <w:sz w:val="28"/>
                <w:szCs w:val="28"/>
                <w:lang w:val="en-US"/>
              </w:rPr>
            </w:pPr>
            <w:r w:rsidRPr="00200E51">
              <w:rPr>
                <w:sz w:val="28"/>
                <w:szCs w:val="28"/>
              </w:rPr>
              <w:t>1</w:t>
            </w:r>
            <w:r w:rsidRPr="00200E51">
              <w:rPr>
                <w:sz w:val="28"/>
                <w:szCs w:val="28"/>
                <w:lang w:val="en-US"/>
              </w:rPr>
              <w:t>.</w:t>
            </w:r>
          </w:p>
        </w:tc>
        <w:tc>
          <w:tcPr>
            <w:tcW w:w="0" w:type="auto"/>
            <w:vAlign w:val="center"/>
          </w:tcPr>
          <w:p w:rsidR="00C22CE5" w:rsidRPr="00200E51" w:rsidRDefault="00C22CE5" w:rsidP="00C22CE5">
            <w:pPr>
              <w:widowControl w:val="0"/>
              <w:ind w:right="-108"/>
              <w:rPr>
                <w:rFonts w:eastAsia="SimSun"/>
                <w:sz w:val="28"/>
                <w:szCs w:val="28"/>
              </w:rPr>
            </w:pPr>
            <w:r w:rsidRPr="00200E51">
              <w:rPr>
                <w:rFonts w:eastAsia="SimSun"/>
                <w:sz w:val="28"/>
                <w:szCs w:val="28"/>
              </w:rPr>
              <w:t>Рост производительности труда в сельском хозяйстве</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УСХ</w:t>
            </w:r>
          </w:p>
        </w:tc>
        <w:tc>
          <w:tcPr>
            <w:tcW w:w="0" w:type="auto"/>
          </w:tcPr>
          <w:p w:rsidR="00C22CE5" w:rsidRPr="00200E51" w:rsidRDefault="00C22CE5">
            <w:r w:rsidRPr="00200E51">
              <w:rPr>
                <w:rFonts w:eastAsia="SimSun"/>
                <w:sz w:val="28"/>
                <w:szCs w:val="28"/>
              </w:rPr>
              <w:t>официальная статистическая информация</w:t>
            </w:r>
          </w:p>
        </w:tc>
        <w:tc>
          <w:tcPr>
            <w:tcW w:w="0" w:type="auto"/>
            <w:vAlign w:val="center"/>
          </w:tcPr>
          <w:p w:rsidR="00C22CE5" w:rsidRPr="00200E51" w:rsidRDefault="00351173" w:rsidP="00C22CE5">
            <w:pPr>
              <w:widowControl w:val="0"/>
              <w:ind w:right="-108"/>
              <w:jc w:val="center"/>
              <w:rPr>
                <w:rFonts w:eastAsia="SimSun"/>
                <w:sz w:val="28"/>
                <w:szCs w:val="28"/>
              </w:rPr>
            </w:pPr>
            <w:r w:rsidRPr="00200E51">
              <w:rPr>
                <w:sz w:val="28"/>
                <w:szCs w:val="28"/>
              </w:rPr>
              <w:t>% к предыдущему году</w:t>
            </w:r>
          </w:p>
        </w:tc>
        <w:tc>
          <w:tcPr>
            <w:tcW w:w="0" w:type="auto"/>
            <w:vAlign w:val="center"/>
          </w:tcPr>
          <w:p w:rsidR="00C22CE5" w:rsidRPr="00200E51" w:rsidRDefault="00C22CE5" w:rsidP="00C22CE5">
            <w:pPr>
              <w:widowControl w:val="0"/>
              <w:jc w:val="center"/>
              <w:rPr>
                <w:sz w:val="28"/>
                <w:szCs w:val="28"/>
              </w:rPr>
            </w:pPr>
            <w:r w:rsidRPr="00200E51">
              <w:rPr>
                <w:sz w:val="28"/>
                <w:szCs w:val="28"/>
              </w:rPr>
              <w:t>102,7</w:t>
            </w:r>
          </w:p>
        </w:tc>
        <w:tc>
          <w:tcPr>
            <w:tcW w:w="0" w:type="auto"/>
            <w:vAlign w:val="center"/>
          </w:tcPr>
          <w:p w:rsidR="00C22CE5" w:rsidRPr="00200E51" w:rsidRDefault="00C22CE5" w:rsidP="00C22CE5">
            <w:pPr>
              <w:widowControl w:val="0"/>
              <w:ind w:right="-108"/>
              <w:jc w:val="center"/>
            </w:pPr>
            <w:r w:rsidRPr="00200E51">
              <w:rPr>
                <w:rFonts w:eastAsia="SimSun"/>
                <w:sz w:val="28"/>
                <w:szCs w:val="28"/>
              </w:rPr>
              <w:t>109,5</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107,8</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108,0</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108,1</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108,5</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109,0</w:t>
            </w:r>
          </w:p>
        </w:tc>
      </w:tr>
      <w:tr w:rsidR="00C22CE5" w:rsidRPr="00200E51" w:rsidTr="00C22CE5">
        <w:tc>
          <w:tcPr>
            <w:tcW w:w="0" w:type="auto"/>
            <w:vAlign w:val="center"/>
          </w:tcPr>
          <w:p w:rsidR="00C22CE5" w:rsidRPr="00200E51" w:rsidRDefault="00C22CE5" w:rsidP="00C22CE5">
            <w:pPr>
              <w:widowControl w:val="0"/>
              <w:jc w:val="center"/>
              <w:rPr>
                <w:sz w:val="28"/>
                <w:szCs w:val="28"/>
              </w:rPr>
            </w:pPr>
            <w:r w:rsidRPr="00200E51">
              <w:rPr>
                <w:sz w:val="28"/>
                <w:szCs w:val="28"/>
              </w:rPr>
              <w:t>2.</w:t>
            </w:r>
          </w:p>
        </w:tc>
        <w:tc>
          <w:tcPr>
            <w:tcW w:w="0" w:type="auto"/>
            <w:vAlign w:val="center"/>
          </w:tcPr>
          <w:p w:rsidR="00C22CE5" w:rsidRPr="00B86652" w:rsidRDefault="00C22CE5" w:rsidP="00B86652">
            <w:pPr>
              <w:widowControl w:val="0"/>
              <w:ind w:right="-108"/>
              <w:rPr>
                <w:rFonts w:eastAsia="SimSun"/>
                <w:sz w:val="28"/>
                <w:szCs w:val="28"/>
              </w:rPr>
            </w:pPr>
            <w:r w:rsidRPr="00200E51">
              <w:rPr>
                <w:rFonts w:eastAsia="SimSun"/>
                <w:sz w:val="28"/>
                <w:szCs w:val="28"/>
              </w:rPr>
              <w:t xml:space="preserve">ИФО валовой продукции </w:t>
            </w:r>
            <w:r w:rsidR="00B86652">
              <w:rPr>
                <w:rFonts w:eastAsia="SimSun"/>
                <w:sz w:val="28"/>
                <w:szCs w:val="28"/>
              </w:rPr>
              <w:t>животновод</w:t>
            </w:r>
            <w:bookmarkStart w:id="0" w:name="_GoBack"/>
            <w:bookmarkEnd w:id="0"/>
            <w:r w:rsidR="00B86652">
              <w:rPr>
                <w:rFonts w:eastAsia="SimSun"/>
                <w:sz w:val="28"/>
                <w:szCs w:val="28"/>
              </w:rPr>
              <w:t>ства</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УСХ</w:t>
            </w:r>
          </w:p>
        </w:tc>
        <w:tc>
          <w:tcPr>
            <w:tcW w:w="0" w:type="auto"/>
          </w:tcPr>
          <w:p w:rsidR="00C22CE5" w:rsidRPr="00200E51" w:rsidRDefault="00C22CE5">
            <w:r w:rsidRPr="00200E51">
              <w:rPr>
                <w:rFonts w:eastAsia="SimSun"/>
                <w:sz w:val="28"/>
                <w:szCs w:val="28"/>
              </w:rPr>
              <w:t>официальная статистическая информация</w:t>
            </w:r>
          </w:p>
        </w:tc>
        <w:tc>
          <w:tcPr>
            <w:tcW w:w="0" w:type="auto"/>
            <w:vAlign w:val="center"/>
          </w:tcPr>
          <w:p w:rsidR="00C22CE5" w:rsidRPr="00200E51" w:rsidRDefault="00C22CE5" w:rsidP="00C22CE5">
            <w:pPr>
              <w:widowControl w:val="0"/>
              <w:ind w:right="-108"/>
              <w:jc w:val="center"/>
              <w:rPr>
                <w:rFonts w:eastAsia="SimSun"/>
                <w:sz w:val="28"/>
                <w:szCs w:val="28"/>
                <w:lang w:val="kk-KZ"/>
              </w:rPr>
            </w:pPr>
            <w:r w:rsidRPr="00200E51">
              <w:rPr>
                <w:rFonts w:eastAsia="SimSun"/>
                <w:sz w:val="28"/>
                <w:szCs w:val="28"/>
              </w:rPr>
              <w:t>%</w:t>
            </w:r>
          </w:p>
        </w:tc>
        <w:tc>
          <w:tcPr>
            <w:tcW w:w="0" w:type="auto"/>
            <w:vAlign w:val="center"/>
          </w:tcPr>
          <w:p w:rsidR="00C22CE5" w:rsidRPr="00200E51" w:rsidRDefault="00B86652" w:rsidP="00B86652">
            <w:pPr>
              <w:widowControl w:val="0"/>
              <w:rPr>
                <w:sz w:val="28"/>
                <w:szCs w:val="28"/>
              </w:rPr>
            </w:pPr>
            <w:r>
              <w:rPr>
                <w:sz w:val="28"/>
                <w:szCs w:val="28"/>
              </w:rPr>
              <w:t>102,3</w:t>
            </w:r>
          </w:p>
        </w:tc>
        <w:tc>
          <w:tcPr>
            <w:tcW w:w="0" w:type="auto"/>
            <w:vAlign w:val="center"/>
          </w:tcPr>
          <w:p w:rsidR="00C22CE5" w:rsidRPr="00200E51" w:rsidRDefault="00F92597" w:rsidP="00F92597">
            <w:pPr>
              <w:widowControl w:val="0"/>
              <w:ind w:right="-108"/>
              <w:jc w:val="center"/>
              <w:rPr>
                <w:b/>
                <w:sz w:val="28"/>
                <w:szCs w:val="28"/>
              </w:rPr>
            </w:pPr>
            <w:r w:rsidRPr="00200E51">
              <w:rPr>
                <w:rFonts w:eastAsia="SimSun"/>
                <w:sz w:val="28"/>
                <w:szCs w:val="28"/>
              </w:rPr>
              <w:t>102</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102,1</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101,5</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101,4</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101,8</w:t>
            </w:r>
          </w:p>
        </w:tc>
        <w:tc>
          <w:tcPr>
            <w:tcW w:w="0" w:type="auto"/>
            <w:vAlign w:val="center"/>
          </w:tcPr>
          <w:p w:rsidR="00C22CE5" w:rsidRPr="00200E51" w:rsidRDefault="00C22CE5" w:rsidP="00C22CE5">
            <w:pPr>
              <w:widowControl w:val="0"/>
              <w:ind w:right="-108"/>
              <w:jc w:val="center"/>
              <w:rPr>
                <w:rFonts w:eastAsia="SimSun"/>
                <w:sz w:val="28"/>
                <w:szCs w:val="28"/>
              </w:rPr>
            </w:pPr>
            <w:r w:rsidRPr="00200E51">
              <w:rPr>
                <w:rFonts w:eastAsia="SimSun"/>
                <w:sz w:val="28"/>
                <w:szCs w:val="28"/>
              </w:rPr>
              <w:t>101,7</w:t>
            </w:r>
          </w:p>
        </w:tc>
      </w:tr>
    </w:tbl>
    <w:p w:rsidR="00C22CE5" w:rsidRPr="00200E51" w:rsidRDefault="00C22CE5" w:rsidP="00C22CE5">
      <w:pPr>
        <w:pStyle w:val="a0"/>
      </w:pPr>
    </w:p>
    <w:p w:rsidR="00C22CE5" w:rsidRPr="00200E51" w:rsidRDefault="00C22CE5" w:rsidP="00C22CE5">
      <w:pPr>
        <w:widowControl w:val="0"/>
        <w:ind w:firstLine="709"/>
        <w:rPr>
          <w:b/>
          <w:sz w:val="28"/>
          <w:szCs w:val="28"/>
        </w:rPr>
      </w:pPr>
      <w:r w:rsidRPr="00200E51">
        <w:rPr>
          <w:b/>
          <w:sz w:val="28"/>
          <w:szCs w:val="28"/>
        </w:rPr>
        <w:t>Пути достижения:</w:t>
      </w:r>
    </w:p>
    <w:p w:rsidR="00C22CE5" w:rsidRPr="00200E51" w:rsidRDefault="00C22CE5" w:rsidP="00C22CE5">
      <w:pPr>
        <w:widowControl w:val="0"/>
        <w:ind w:right="110" w:firstLine="708"/>
        <w:jc w:val="both"/>
        <w:rPr>
          <w:sz w:val="28"/>
          <w:szCs w:val="28"/>
        </w:rPr>
      </w:pPr>
      <w:r w:rsidRPr="00200E51">
        <w:rPr>
          <w:sz w:val="28"/>
          <w:szCs w:val="28"/>
        </w:rPr>
        <w:t>Увеличение производительности труда планируется за счет создания высокотехнологического агропромышленного комплекса, эффективного вложения инвестиций, внедрения новых прогрессивных технологий, диверсификации производства, оснащения производства современным оборудованием, увеличения урожайности сельскохозяйственных культур;</w:t>
      </w:r>
    </w:p>
    <w:p w:rsidR="00C22CE5" w:rsidRPr="00200E51" w:rsidRDefault="00C22CE5" w:rsidP="00C22CE5">
      <w:pPr>
        <w:widowControl w:val="0"/>
        <w:ind w:right="110" w:firstLine="708"/>
        <w:jc w:val="both"/>
        <w:rPr>
          <w:i/>
        </w:rPr>
      </w:pPr>
      <w:r w:rsidRPr="00200E51">
        <w:rPr>
          <w:sz w:val="28"/>
          <w:szCs w:val="28"/>
        </w:rPr>
        <w:t xml:space="preserve">Приобретение техники </w:t>
      </w:r>
      <w:r w:rsidRPr="00200E51">
        <w:rPr>
          <w:i/>
        </w:rPr>
        <w:t>в 2021 году -  2053 единицы,   2022 году – 2150 единиц,  2023 году – 2200 единиц, 2024 году – 2250 единиц, 2025 году –   2335 единиц.</w:t>
      </w:r>
    </w:p>
    <w:p w:rsidR="00C22CE5" w:rsidRPr="00200E51" w:rsidRDefault="00C22CE5" w:rsidP="00C22CE5">
      <w:pPr>
        <w:widowControl w:val="0"/>
        <w:tabs>
          <w:tab w:val="left" w:pos="720"/>
          <w:tab w:val="num" w:pos="1640"/>
        </w:tabs>
        <w:ind w:right="110" w:firstLine="709"/>
        <w:jc w:val="both"/>
        <w:rPr>
          <w:b/>
          <w:i/>
          <w:szCs w:val="28"/>
        </w:rPr>
      </w:pPr>
      <w:r w:rsidRPr="00200E51">
        <w:rPr>
          <w:sz w:val="28"/>
          <w:szCs w:val="28"/>
        </w:rPr>
        <w:t xml:space="preserve">Расширение мер гос. поддержки </w:t>
      </w:r>
      <w:proofErr w:type="spellStart"/>
      <w:r w:rsidRPr="00200E51">
        <w:rPr>
          <w:sz w:val="28"/>
          <w:szCs w:val="28"/>
        </w:rPr>
        <w:t>сельхозтоваропроизводителей</w:t>
      </w:r>
      <w:proofErr w:type="spellEnd"/>
      <w:r w:rsidRPr="00200E51">
        <w:rPr>
          <w:sz w:val="28"/>
          <w:szCs w:val="28"/>
        </w:rPr>
        <w:t xml:space="preserve"> через финансовые и административные меры </w:t>
      </w:r>
      <w:r w:rsidRPr="00200E51">
        <w:rPr>
          <w:i/>
          <w:szCs w:val="28"/>
        </w:rPr>
        <w:t>(льготное кредитование, микрокредитование, лизинг техники, оборудования по переработке сельхозпродукции);</w:t>
      </w:r>
    </w:p>
    <w:p w:rsidR="00C22CE5" w:rsidRPr="00200E51" w:rsidRDefault="00C22CE5" w:rsidP="00C22CE5">
      <w:pPr>
        <w:widowControl w:val="0"/>
        <w:ind w:right="110" w:firstLine="709"/>
        <w:jc w:val="both"/>
        <w:rPr>
          <w:rFonts w:eastAsia="SimSun"/>
          <w:sz w:val="28"/>
          <w:szCs w:val="28"/>
        </w:rPr>
      </w:pPr>
      <w:r w:rsidRPr="00200E51">
        <w:rPr>
          <w:rFonts w:eastAsia="SimSun"/>
          <w:sz w:val="28"/>
          <w:szCs w:val="28"/>
        </w:rPr>
        <w:t xml:space="preserve">Увеличение производства мяса </w:t>
      </w:r>
      <w:r w:rsidRPr="00200E51">
        <w:rPr>
          <w:rFonts w:eastAsia="SimSun"/>
          <w:i/>
        </w:rPr>
        <w:t xml:space="preserve">в 2021 году до 102 тыс. тонн, в 2022 году  до 104,7 тыс. тонн, 2023 году до 107,4 тыс. тонн, в 2024 году до 110,8 тыс. тонн, в 2025 до 114,3 тыс. тонн </w:t>
      </w:r>
      <w:r w:rsidRPr="00200E51">
        <w:rPr>
          <w:rFonts w:eastAsia="SimSun"/>
          <w:sz w:val="28"/>
          <w:szCs w:val="28"/>
        </w:rPr>
        <w:t xml:space="preserve">за счет расширения мощности ТОО «ЕМС Агро» в </w:t>
      </w:r>
      <w:proofErr w:type="spellStart"/>
      <w:r w:rsidRPr="00200E51">
        <w:rPr>
          <w:rFonts w:eastAsia="SimSun"/>
          <w:sz w:val="28"/>
          <w:szCs w:val="28"/>
        </w:rPr>
        <w:t>Тайыншинском</w:t>
      </w:r>
      <w:proofErr w:type="spellEnd"/>
      <w:r w:rsidRPr="00200E51">
        <w:rPr>
          <w:rFonts w:eastAsia="SimSun"/>
          <w:sz w:val="28"/>
          <w:szCs w:val="28"/>
        </w:rPr>
        <w:t xml:space="preserve"> районе </w:t>
      </w:r>
      <w:r w:rsidRPr="00200E51">
        <w:rPr>
          <w:rFonts w:eastAsia="SimSun"/>
          <w:i/>
        </w:rPr>
        <w:t>с 50 до 100 тыс. голов с откорма</w:t>
      </w:r>
      <w:r w:rsidRPr="00200E51">
        <w:rPr>
          <w:rFonts w:eastAsia="SimSun"/>
          <w:sz w:val="28"/>
          <w:szCs w:val="28"/>
        </w:rPr>
        <w:t xml:space="preserve">, строительства бройлерной птицефабрики ТОО «Петропавловский бройлер» мощностью 10 тыс. тонн в г. Петропавловск, откормочных площадок ТОО «Береке-Акжар» Акжарского района </w:t>
      </w:r>
      <w:r w:rsidRPr="00200E51">
        <w:rPr>
          <w:rFonts w:eastAsia="SimSun"/>
          <w:i/>
        </w:rPr>
        <w:t xml:space="preserve">на 3000 </w:t>
      </w:r>
      <w:proofErr w:type="spellStart"/>
      <w:r w:rsidRPr="00200E51">
        <w:rPr>
          <w:rFonts w:eastAsia="SimSun"/>
          <w:i/>
        </w:rPr>
        <w:t>откормомест</w:t>
      </w:r>
      <w:proofErr w:type="spellEnd"/>
      <w:r w:rsidRPr="00200E51">
        <w:rPr>
          <w:rFonts w:eastAsia="SimSun"/>
          <w:sz w:val="28"/>
          <w:szCs w:val="28"/>
        </w:rPr>
        <w:t>,  ТОО «</w:t>
      </w:r>
      <w:proofErr w:type="spellStart"/>
      <w:r w:rsidRPr="00200E51">
        <w:rPr>
          <w:rFonts w:eastAsia="SimSun"/>
          <w:sz w:val="28"/>
          <w:szCs w:val="28"/>
        </w:rPr>
        <w:t>Жеркуар</w:t>
      </w:r>
      <w:proofErr w:type="spellEnd"/>
      <w:r w:rsidRPr="00200E51">
        <w:rPr>
          <w:rFonts w:eastAsia="SimSun"/>
          <w:sz w:val="28"/>
          <w:szCs w:val="28"/>
        </w:rPr>
        <w:t xml:space="preserve">» Айыртауского района </w:t>
      </w:r>
      <w:r w:rsidRPr="00200E51">
        <w:rPr>
          <w:rFonts w:eastAsia="SimSun"/>
          <w:i/>
        </w:rPr>
        <w:t xml:space="preserve">на 10000 </w:t>
      </w:r>
      <w:proofErr w:type="spellStart"/>
      <w:r w:rsidRPr="00200E51">
        <w:rPr>
          <w:rFonts w:eastAsia="SimSun"/>
          <w:i/>
        </w:rPr>
        <w:t>откормомест</w:t>
      </w:r>
      <w:proofErr w:type="spellEnd"/>
      <w:r w:rsidRPr="00200E51">
        <w:rPr>
          <w:rFonts w:eastAsia="SimSun"/>
          <w:sz w:val="28"/>
          <w:szCs w:val="28"/>
        </w:rPr>
        <w:t xml:space="preserve">, ТОО «Орда </w:t>
      </w:r>
      <w:r w:rsidRPr="00200E51">
        <w:rPr>
          <w:rFonts w:eastAsia="SimSun"/>
          <w:sz w:val="28"/>
          <w:szCs w:val="28"/>
          <w:lang w:val="en-US"/>
        </w:rPr>
        <w:t>C</w:t>
      </w:r>
      <w:proofErr w:type="spellStart"/>
      <w:r w:rsidRPr="00200E51">
        <w:rPr>
          <w:rFonts w:eastAsia="SimSun"/>
          <w:sz w:val="28"/>
          <w:szCs w:val="28"/>
        </w:rPr>
        <w:t>олтустик</w:t>
      </w:r>
      <w:proofErr w:type="spellEnd"/>
      <w:r w:rsidRPr="00200E51">
        <w:rPr>
          <w:rFonts w:eastAsia="SimSun"/>
          <w:sz w:val="28"/>
          <w:szCs w:val="28"/>
        </w:rPr>
        <w:t xml:space="preserve"> </w:t>
      </w:r>
      <w:r w:rsidRPr="00200E51">
        <w:rPr>
          <w:rFonts w:eastAsia="SimSun"/>
          <w:sz w:val="28"/>
          <w:szCs w:val="28"/>
          <w:lang w:val="en-US"/>
        </w:rPr>
        <w:t>KZ</w:t>
      </w:r>
      <w:r w:rsidRPr="00200E51">
        <w:rPr>
          <w:rFonts w:eastAsia="SimSun"/>
          <w:sz w:val="28"/>
          <w:szCs w:val="28"/>
        </w:rPr>
        <w:t xml:space="preserve">» Уалихановского района </w:t>
      </w:r>
      <w:r w:rsidRPr="00200E51">
        <w:rPr>
          <w:rFonts w:eastAsia="SimSun"/>
          <w:i/>
        </w:rPr>
        <w:t xml:space="preserve">на 10000 </w:t>
      </w:r>
      <w:proofErr w:type="spellStart"/>
      <w:r w:rsidRPr="00200E51">
        <w:rPr>
          <w:rFonts w:eastAsia="SimSun"/>
          <w:i/>
        </w:rPr>
        <w:t>откормомест</w:t>
      </w:r>
      <w:proofErr w:type="spellEnd"/>
      <w:r w:rsidRPr="00200E51">
        <w:rPr>
          <w:rFonts w:eastAsia="SimSun"/>
          <w:sz w:val="28"/>
          <w:szCs w:val="28"/>
        </w:rPr>
        <w:t>.</w:t>
      </w:r>
    </w:p>
    <w:p w:rsidR="00C22CE5" w:rsidRPr="00200E51" w:rsidRDefault="00C22CE5" w:rsidP="00C22CE5">
      <w:pPr>
        <w:pStyle w:val="a0"/>
        <w:ind w:firstLine="708"/>
        <w:jc w:val="both"/>
        <w:rPr>
          <w:rFonts w:eastAsia="SimSun"/>
          <w:sz w:val="28"/>
          <w:szCs w:val="28"/>
        </w:rPr>
      </w:pPr>
      <w:r w:rsidRPr="00200E51">
        <w:rPr>
          <w:rFonts w:eastAsia="SimSun"/>
          <w:sz w:val="28"/>
          <w:szCs w:val="28"/>
        </w:rPr>
        <w:t xml:space="preserve">Увеличение производства молока </w:t>
      </w:r>
      <w:r w:rsidRPr="00200E51">
        <w:rPr>
          <w:rFonts w:eastAsia="SimSun"/>
          <w:i/>
        </w:rPr>
        <w:t>в 2021 году до 601 тыс. тонн, в 2022 году  до 619 тыс. тонн, 2023 году до 641 тыс. тонн, в 2024 году до 663 тыс. тонн, в 2025 до 689,7 тыс. тонн</w:t>
      </w:r>
      <w:r w:rsidRPr="00200E51">
        <w:rPr>
          <w:rFonts w:eastAsia="SimSun"/>
          <w:sz w:val="28"/>
          <w:szCs w:val="28"/>
        </w:rPr>
        <w:t xml:space="preserve">  за счет строительства молочных комплексов ТОО «Борисфен» на 300 голов, ТОО «</w:t>
      </w:r>
      <w:r w:rsidRPr="00200E51">
        <w:rPr>
          <w:rFonts w:eastAsia="SimSun"/>
          <w:sz w:val="28"/>
          <w:szCs w:val="28"/>
          <w:lang w:val="kk-KZ"/>
        </w:rPr>
        <w:t>Әдемі Астық» на 250 голов, ТОО «Норд Строй» на 250 голов в Айыртауском районе, КХ «Ержан» на 600 голов в Акжарском районе,</w:t>
      </w:r>
      <w:r w:rsidRPr="00200E51">
        <w:rPr>
          <w:rFonts w:eastAsia="SimSun"/>
          <w:sz w:val="28"/>
          <w:szCs w:val="28"/>
        </w:rPr>
        <w:t xml:space="preserve">ТОО «Кызылжар </w:t>
      </w:r>
      <w:proofErr w:type="spellStart"/>
      <w:r w:rsidRPr="00200E51">
        <w:rPr>
          <w:rFonts w:eastAsia="SimSun"/>
          <w:sz w:val="28"/>
          <w:szCs w:val="28"/>
        </w:rPr>
        <w:t>Сут</w:t>
      </w:r>
      <w:proofErr w:type="spellEnd"/>
      <w:r w:rsidRPr="00200E51">
        <w:rPr>
          <w:rFonts w:eastAsia="SimSun"/>
          <w:sz w:val="28"/>
          <w:szCs w:val="28"/>
        </w:rPr>
        <w:t xml:space="preserve">»  на 400 голов, ТОО «Якорь СК» на 400 голов в </w:t>
      </w:r>
      <w:proofErr w:type="spellStart"/>
      <w:r w:rsidRPr="00200E51">
        <w:rPr>
          <w:rFonts w:eastAsia="SimSun"/>
          <w:sz w:val="28"/>
          <w:szCs w:val="28"/>
        </w:rPr>
        <w:t>Кызылжарском</w:t>
      </w:r>
      <w:proofErr w:type="spellEnd"/>
      <w:r w:rsidRPr="00200E51">
        <w:rPr>
          <w:rFonts w:eastAsia="SimSun"/>
          <w:sz w:val="28"/>
          <w:szCs w:val="28"/>
        </w:rPr>
        <w:t xml:space="preserve"> районе, ТОО «</w:t>
      </w:r>
      <w:proofErr w:type="spellStart"/>
      <w:r w:rsidRPr="00200E51">
        <w:rPr>
          <w:rFonts w:eastAsia="SimSun"/>
          <w:sz w:val="28"/>
          <w:szCs w:val="28"/>
        </w:rPr>
        <w:t>Айтике</w:t>
      </w:r>
      <w:proofErr w:type="spellEnd"/>
      <w:r w:rsidRPr="00200E51">
        <w:rPr>
          <w:rFonts w:eastAsia="SimSun"/>
          <w:sz w:val="28"/>
          <w:szCs w:val="28"/>
        </w:rPr>
        <w:t xml:space="preserve"> би СК» на 600 голов в </w:t>
      </w:r>
      <w:proofErr w:type="spellStart"/>
      <w:r w:rsidRPr="00200E51">
        <w:rPr>
          <w:rFonts w:eastAsia="SimSun"/>
          <w:sz w:val="28"/>
          <w:szCs w:val="28"/>
        </w:rPr>
        <w:t>Мамлютском</w:t>
      </w:r>
      <w:proofErr w:type="spellEnd"/>
      <w:r w:rsidRPr="00200E51">
        <w:rPr>
          <w:rFonts w:eastAsia="SimSun"/>
          <w:sz w:val="28"/>
          <w:szCs w:val="28"/>
        </w:rPr>
        <w:t xml:space="preserve"> районе, ТОО «</w:t>
      </w:r>
      <w:proofErr w:type="spellStart"/>
      <w:r w:rsidRPr="00200E51">
        <w:rPr>
          <w:rFonts w:eastAsia="SimSun"/>
          <w:sz w:val="28"/>
          <w:szCs w:val="28"/>
        </w:rPr>
        <w:t>Возвышенка</w:t>
      </w:r>
      <w:proofErr w:type="spellEnd"/>
      <w:r w:rsidRPr="00200E51">
        <w:rPr>
          <w:rFonts w:eastAsia="SimSun"/>
          <w:sz w:val="28"/>
          <w:szCs w:val="28"/>
        </w:rPr>
        <w:t xml:space="preserve"> СК» на 600 голов, ФХ «</w:t>
      </w:r>
      <w:proofErr w:type="spellStart"/>
      <w:r w:rsidRPr="00200E51">
        <w:rPr>
          <w:rFonts w:eastAsia="SimSun"/>
          <w:sz w:val="28"/>
          <w:szCs w:val="28"/>
        </w:rPr>
        <w:t>Дудов</w:t>
      </w:r>
      <w:proofErr w:type="spellEnd"/>
      <w:r w:rsidRPr="00200E51">
        <w:rPr>
          <w:rFonts w:eastAsia="SimSun"/>
          <w:sz w:val="28"/>
          <w:szCs w:val="28"/>
        </w:rPr>
        <w:t>» на 300 голов в районе Г. Мусрепова, ТОО «</w:t>
      </w:r>
      <w:proofErr w:type="spellStart"/>
      <w:r w:rsidRPr="00200E51">
        <w:rPr>
          <w:rFonts w:eastAsia="SimSun"/>
          <w:sz w:val="28"/>
          <w:szCs w:val="28"/>
        </w:rPr>
        <w:t>Ишимский</w:t>
      </w:r>
      <w:proofErr w:type="spellEnd"/>
      <w:r w:rsidRPr="00200E51">
        <w:rPr>
          <w:rFonts w:eastAsia="SimSun"/>
          <w:sz w:val="28"/>
          <w:szCs w:val="28"/>
        </w:rPr>
        <w:t xml:space="preserve"> Агро», ТОО «</w:t>
      </w:r>
      <w:proofErr w:type="spellStart"/>
      <w:r w:rsidRPr="00200E51">
        <w:rPr>
          <w:rFonts w:eastAsia="SimSun"/>
          <w:sz w:val="28"/>
          <w:szCs w:val="28"/>
        </w:rPr>
        <w:t>Байкен</w:t>
      </w:r>
      <w:proofErr w:type="spellEnd"/>
      <w:r w:rsidRPr="00200E51">
        <w:rPr>
          <w:rFonts w:eastAsia="SimSun"/>
          <w:sz w:val="28"/>
          <w:szCs w:val="28"/>
        </w:rPr>
        <w:t xml:space="preserve"> Агро» на 400 голов в Тимирязевском районе, ТОО «</w:t>
      </w:r>
      <w:proofErr w:type="spellStart"/>
      <w:r w:rsidRPr="00200E51">
        <w:rPr>
          <w:rFonts w:eastAsia="SimSun"/>
          <w:sz w:val="28"/>
          <w:szCs w:val="28"/>
        </w:rPr>
        <w:t>Ногайбай</w:t>
      </w:r>
      <w:proofErr w:type="spellEnd"/>
      <w:r w:rsidRPr="00200E51">
        <w:rPr>
          <w:rFonts w:eastAsia="SimSun"/>
          <w:sz w:val="28"/>
          <w:szCs w:val="28"/>
        </w:rPr>
        <w:t xml:space="preserve">» </w:t>
      </w:r>
      <w:r w:rsidRPr="00200E51">
        <w:rPr>
          <w:rFonts w:eastAsia="SimSun"/>
          <w:i/>
        </w:rPr>
        <w:t>на 600 голов</w:t>
      </w:r>
      <w:r w:rsidRPr="00200E51">
        <w:rPr>
          <w:rFonts w:eastAsia="SimSun"/>
          <w:sz w:val="28"/>
          <w:szCs w:val="28"/>
        </w:rPr>
        <w:t xml:space="preserve"> в районе М.Жумабаева».</w:t>
      </w:r>
    </w:p>
    <w:p w:rsidR="00C22CE5" w:rsidRPr="00200E51" w:rsidRDefault="00C22CE5" w:rsidP="00C22CE5">
      <w:pPr>
        <w:pStyle w:val="a0"/>
      </w:pPr>
    </w:p>
    <w:p w:rsidR="0008256B" w:rsidRPr="00200E51" w:rsidRDefault="0008256B" w:rsidP="007A1438">
      <w:pPr>
        <w:tabs>
          <w:tab w:val="left" w:pos="0"/>
        </w:tabs>
        <w:jc w:val="both"/>
        <w:rPr>
          <w:b/>
          <w:sz w:val="28"/>
          <w:szCs w:val="28"/>
        </w:rPr>
      </w:pPr>
      <w:r w:rsidRPr="00200E51">
        <w:rPr>
          <w:b/>
          <w:sz w:val="28"/>
          <w:szCs w:val="28"/>
        </w:rPr>
        <w:t>Цель 4. Создание условий для улучшения жизнеобеспечения села и увеличение потенциала сельской местности</w:t>
      </w:r>
    </w:p>
    <w:p w:rsidR="0008256B" w:rsidRPr="00200E51" w:rsidRDefault="0008256B" w:rsidP="007A1438">
      <w:pPr>
        <w:tabs>
          <w:tab w:val="left" w:pos="0"/>
        </w:tabs>
        <w:jc w:val="both"/>
        <w:rPr>
          <w:rFonts w:eastAsia="Times-Roman"/>
          <w:b/>
          <w:sz w:val="28"/>
          <w:szCs w:val="28"/>
        </w:rPr>
      </w:pPr>
    </w:p>
    <w:tbl>
      <w:tblPr>
        <w:tblStyle w:val="aa"/>
        <w:tblW w:w="0" w:type="auto"/>
        <w:tblLook w:val="04A0" w:firstRow="1" w:lastRow="0" w:firstColumn="1" w:lastColumn="0" w:noHBand="0" w:noVBand="1"/>
      </w:tblPr>
      <w:tblGrid>
        <w:gridCol w:w="617"/>
        <w:gridCol w:w="2856"/>
        <w:gridCol w:w="2299"/>
        <w:gridCol w:w="2462"/>
        <w:gridCol w:w="807"/>
        <w:gridCol w:w="934"/>
        <w:gridCol w:w="902"/>
        <w:gridCol w:w="776"/>
        <w:gridCol w:w="776"/>
        <w:gridCol w:w="776"/>
        <w:gridCol w:w="776"/>
        <w:gridCol w:w="805"/>
      </w:tblGrid>
      <w:tr w:rsidR="00200E51" w:rsidRPr="00200E51" w:rsidTr="00897440">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w:t>
            </w:r>
          </w:p>
          <w:p w:rsidR="00897440" w:rsidRPr="00200E51" w:rsidRDefault="00897440" w:rsidP="00897440">
            <w:pPr>
              <w:widowControl w:val="0"/>
              <w:jc w:val="center"/>
              <w:rPr>
                <w:b/>
                <w:sz w:val="28"/>
                <w:szCs w:val="28"/>
              </w:rPr>
            </w:pPr>
            <w:r w:rsidRPr="00200E51">
              <w:rPr>
                <w:b/>
                <w:sz w:val="28"/>
                <w:szCs w:val="28"/>
              </w:rPr>
              <w:t>п/п</w:t>
            </w: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Целевые</w:t>
            </w:r>
          </w:p>
          <w:p w:rsidR="00897440" w:rsidRPr="00200E51" w:rsidRDefault="00897440" w:rsidP="00897440">
            <w:pPr>
              <w:widowControl w:val="0"/>
              <w:jc w:val="center"/>
              <w:rPr>
                <w:b/>
                <w:sz w:val="28"/>
                <w:szCs w:val="28"/>
              </w:rPr>
            </w:pPr>
            <w:r w:rsidRPr="00200E51">
              <w:rPr>
                <w:b/>
                <w:sz w:val="28"/>
                <w:szCs w:val="28"/>
              </w:rPr>
              <w:t>индикаторы</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Ответственные</w:t>
            </w:r>
          </w:p>
          <w:p w:rsidR="00897440" w:rsidRPr="00200E51" w:rsidRDefault="00897440" w:rsidP="00897440">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897440" w:rsidRPr="00200E51" w:rsidRDefault="00897440" w:rsidP="00897440">
            <w:pPr>
              <w:widowControl w:val="0"/>
              <w:ind w:left="-158" w:right="-79"/>
              <w:jc w:val="center"/>
              <w:rPr>
                <w:b/>
                <w:sz w:val="28"/>
                <w:szCs w:val="28"/>
              </w:rPr>
            </w:pP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2019 год</w:t>
            </w:r>
          </w:p>
          <w:p w:rsidR="00897440" w:rsidRPr="00200E51" w:rsidRDefault="00897440" w:rsidP="00897440">
            <w:pPr>
              <w:pStyle w:val="a0"/>
              <w:jc w:val="center"/>
              <w:rPr>
                <w:b/>
                <w:sz w:val="28"/>
                <w:szCs w:val="28"/>
              </w:rPr>
            </w:pPr>
            <w:r w:rsidRPr="00200E51">
              <w:rPr>
                <w:b/>
                <w:sz w:val="28"/>
                <w:szCs w:val="28"/>
              </w:rPr>
              <w:t>отчет</w:t>
            </w:r>
          </w:p>
        </w:tc>
        <w:tc>
          <w:tcPr>
            <w:tcW w:w="0" w:type="auto"/>
            <w:vMerge w:val="restart"/>
          </w:tcPr>
          <w:p w:rsidR="00897440" w:rsidRPr="00200E51" w:rsidRDefault="00897440" w:rsidP="00897440">
            <w:pPr>
              <w:widowControl w:val="0"/>
              <w:jc w:val="center"/>
              <w:rPr>
                <w:b/>
                <w:sz w:val="28"/>
                <w:szCs w:val="28"/>
              </w:rPr>
            </w:pPr>
            <w:r w:rsidRPr="00200E51">
              <w:rPr>
                <w:b/>
                <w:sz w:val="28"/>
                <w:szCs w:val="28"/>
              </w:rPr>
              <w:t>2020 год план</w:t>
            </w:r>
          </w:p>
        </w:tc>
        <w:tc>
          <w:tcPr>
            <w:tcW w:w="0" w:type="auto"/>
            <w:gridSpan w:val="5"/>
            <w:vAlign w:val="center"/>
          </w:tcPr>
          <w:p w:rsidR="00897440" w:rsidRPr="00200E51" w:rsidRDefault="00897440" w:rsidP="00897440">
            <w:pPr>
              <w:widowControl w:val="0"/>
              <w:jc w:val="center"/>
            </w:pPr>
            <w:r w:rsidRPr="00200E51">
              <w:rPr>
                <w:b/>
                <w:sz w:val="28"/>
                <w:szCs w:val="28"/>
              </w:rPr>
              <w:t>Плановый период</w:t>
            </w:r>
          </w:p>
        </w:tc>
      </w:tr>
      <w:tr w:rsidR="00200E51" w:rsidRPr="00200E51" w:rsidTr="00897440">
        <w:tc>
          <w:tcPr>
            <w:tcW w:w="0" w:type="auto"/>
            <w:vMerge/>
            <w:vAlign w:val="center"/>
          </w:tcPr>
          <w:p w:rsidR="00897440" w:rsidRPr="00200E51" w:rsidRDefault="00897440" w:rsidP="00897440">
            <w:pPr>
              <w:widowControl w:val="0"/>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jc w:val="center"/>
              <w:rPr>
                <w:b/>
                <w:sz w:val="28"/>
                <w:szCs w:val="28"/>
              </w:rPr>
            </w:pPr>
          </w:p>
        </w:tc>
        <w:tc>
          <w:tcPr>
            <w:tcW w:w="0" w:type="auto"/>
            <w:vAlign w:val="center"/>
          </w:tcPr>
          <w:p w:rsidR="00897440" w:rsidRPr="00200E51" w:rsidRDefault="00897440" w:rsidP="00897440">
            <w:pPr>
              <w:widowControl w:val="0"/>
              <w:jc w:val="center"/>
              <w:rPr>
                <w:b/>
                <w:sz w:val="28"/>
                <w:szCs w:val="28"/>
              </w:rPr>
            </w:pPr>
            <w:r w:rsidRPr="00200E51">
              <w:rPr>
                <w:b/>
                <w:sz w:val="28"/>
                <w:szCs w:val="28"/>
              </w:rPr>
              <w:t>2021</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2022</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2023</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2024</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2025 год</w:t>
            </w:r>
          </w:p>
        </w:tc>
      </w:tr>
      <w:tr w:rsidR="00200E51" w:rsidRPr="00200E51" w:rsidTr="00897440">
        <w:tc>
          <w:tcPr>
            <w:tcW w:w="0" w:type="auto"/>
            <w:vAlign w:val="center"/>
          </w:tcPr>
          <w:p w:rsidR="00897440" w:rsidRPr="00200E51" w:rsidRDefault="00897440" w:rsidP="00897440">
            <w:pPr>
              <w:widowControl w:val="0"/>
              <w:jc w:val="center"/>
              <w:rPr>
                <w:b/>
                <w:sz w:val="28"/>
                <w:szCs w:val="28"/>
              </w:rPr>
            </w:pPr>
            <w:r w:rsidRPr="00200E51">
              <w:rPr>
                <w:b/>
                <w:sz w:val="28"/>
                <w:szCs w:val="28"/>
              </w:rPr>
              <w:lastRenderedPageBreak/>
              <w:t>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3</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4</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5</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6</w:t>
            </w:r>
          </w:p>
        </w:tc>
        <w:tc>
          <w:tcPr>
            <w:tcW w:w="0" w:type="auto"/>
          </w:tcPr>
          <w:p w:rsidR="00897440" w:rsidRPr="00200E51" w:rsidRDefault="00897440" w:rsidP="00897440">
            <w:pPr>
              <w:widowControl w:val="0"/>
              <w:jc w:val="center"/>
              <w:rPr>
                <w:b/>
                <w:sz w:val="28"/>
                <w:szCs w:val="28"/>
              </w:rPr>
            </w:pPr>
            <w:r w:rsidRPr="00200E51">
              <w:rPr>
                <w:b/>
                <w:sz w:val="28"/>
                <w:szCs w:val="28"/>
              </w:rPr>
              <w:t>7</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8</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9</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10</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12</w:t>
            </w:r>
          </w:p>
        </w:tc>
      </w:tr>
      <w:tr w:rsidR="006A5C8A" w:rsidRPr="00200E51" w:rsidTr="00173153">
        <w:tc>
          <w:tcPr>
            <w:tcW w:w="0" w:type="auto"/>
            <w:vAlign w:val="center"/>
          </w:tcPr>
          <w:p w:rsidR="006A5C8A" w:rsidRPr="00200E51" w:rsidRDefault="006A5C8A" w:rsidP="00897440">
            <w:pPr>
              <w:widowControl w:val="0"/>
              <w:jc w:val="center"/>
              <w:rPr>
                <w:sz w:val="28"/>
                <w:szCs w:val="28"/>
              </w:rPr>
            </w:pPr>
            <w:r w:rsidRPr="00200E51">
              <w:rPr>
                <w:sz w:val="28"/>
                <w:szCs w:val="28"/>
              </w:rPr>
              <w:t>1</w:t>
            </w:r>
          </w:p>
        </w:tc>
        <w:tc>
          <w:tcPr>
            <w:tcW w:w="0" w:type="auto"/>
          </w:tcPr>
          <w:p w:rsidR="006A5C8A" w:rsidRPr="00200E51" w:rsidRDefault="006A5C8A" w:rsidP="00897440">
            <w:pPr>
              <w:widowControl w:val="0"/>
              <w:jc w:val="both"/>
              <w:rPr>
                <w:rFonts w:eastAsia="SimSun"/>
                <w:sz w:val="28"/>
                <w:szCs w:val="28"/>
              </w:rPr>
            </w:pPr>
            <w:r w:rsidRPr="00200E51">
              <w:rPr>
                <w:sz w:val="28"/>
                <w:szCs w:val="28"/>
              </w:rPr>
              <w:t xml:space="preserve">Уровень обеспеченности СНП социальными благами и услугами в соответствии с системой региональных стандартов </w:t>
            </w:r>
          </w:p>
        </w:tc>
        <w:tc>
          <w:tcPr>
            <w:tcW w:w="0" w:type="auto"/>
          </w:tcPr>
          <w:p w:rsidR="006A5C8A" w:rsidRPr="00200E51" w:rsidRDefault="006A5C8A" w:rsidP="00897440">
            <w:pPr>
              <w:widowControl w:val="0"/>
              <w:ind w:right="-108"/>
              <w:jc w:val="center"/>
              <w:rPr>
                <w:rFonts w:eastAsia="SimSun"/>
                <w:sz w:val="28"/>
                <w:szCs w:val="28"/>
              </w:rPr>
            </w:pPr>
            <w:r w:rsidRPr="00200E51">
              <w:rPr>
                <w:sz w:val="28"/>
                <w:szCs w:val="28"/>
              </w:rPr>
              <w:t xml:space="preserve">УЭ совместно с отраслевыми управлениями и </w:t>
            </w:r>
            <w:proofErr w:type="spellStart"/>
            <w:r w:rsidRPr="00200E51">
              <w:rPr>
                <w:sz w:val="28"/>
                <w:szCs w:val="28"/>
              </w:rPr>
              <w:t>акимами</w:t>
            </w:r>
            <w:proofErr w:type="spellEnd"/>
            <w:r w:rsidRPr="00200E51">
              <w:rPr>
                <w:sz w:val="28"/>
                <w:szCs w:val="28"/>
              </w:rPr>
              <w:t xml:space="preserve"> районов</w:t>
            </w:r>
          </w:p>
        </w:tc>
        <w:tc>
          <w:tcPr>
            <w:tcW w:w="0" w:type="auto"/>
          </w:tcPr>
          <w:p w:rsidR="006A5C8A" w:rsidRPr="00200E51" w:rsidRDefault="00455BA3" w:rsidP="00455BA3">
            <w:pPr>
              <w:widowControl w:val="0"/>
              <w:ind w:left="-47" w:right="-79"/>
              <w:jc w:val="center"/>
              <w:rPr>
                <w:sz w:val="28"/>
                <w:szCs w:val="28"/>
              </w:rPr>
            </w:pPr>
            <w:r w:rsidRPr="00200E51">
              <w:rPr>
                <w:sz w:val="28"/>
                <w:szCs w:val="28"/>
              </w:rPr>
              <w:t>административные данные МИО</w:t>
            </w:r>
          </w:p>
        </w:tc>
        <w:tc>
          <w:tcPr>
            <w:tcW w:w="0" w:type="auto"/>
            <w:vAlign w:val="center"/>
          </w:tcPr>
          <w:p w:rsidR="006A5C8A" w:rsidRPr="00200E51" w:rsidRDefault="006A5C8A" w:rsidP="00173153">
            <w:pPr>
              <w:widowControl w:val="0"/>
              <w:ind w:left="-158" w:right="-79"/>
              <w:jc w:val="center"/>
              <w:rPr>
                <w:b/>
                <w:sz w:val="28"/>
                <w:szCs w:val="28"/>
              </w:rPr>
            </w:pPr>
            <w:r w:rsidRPr="00200E51">
              <w:rPr>
                <w:rFonts w:eastAsia="SimSun"/>
                <w:sz w:val="28"/>
                <w:szCs w:val="28"/>
              </w:rPr>
              <w:t>%</w:t>
            </w:r>
          </w:p>
        </w:tc>
        <w:tc>
          <w:tcPr>
            <w:tcW w:w="0" w:type="auto"/>
            <w:vAlign w:val="center"/>
          </w:tcPr>
          <w:p w:rsidR="006A5C8A" w:rsidRPr="00200E51" w:rsidRDefault="006A5C8A" w:rsidP="00C22CE5">
            <w:pPr>
              <w:widowControl w:val="0"/>
              <w:jc w:val="center"/>
              <w:rPr>
                <w:sz w:val="28"/>
                <w:szCs w:val="28"/>
              </w:rPr>
            </w:pPr>
            <w:r w:rsidRPr="00200E51">
              <w:rPr>
                <w:sz w:val="28"/>
                <w:szCs w:val="28"/>
              </w:rPr>
              <w:t>57</w:t>
            </w:r>
          </w:p>
        </w:tc>
        <w:tc>
          <w:tcPr>
            <w:tcW w:w="0" w:type="auto"/>
            <w:vAlign w:val="center"/>
          </w:tcPr>
          <w:p w:rsidR="006A5C8A" w:rsidRPr="00200E51" w:rsidRDefault="006A5C8A" w:rsidP="006A5C8A">
            <w:pPr>
              <w:widowControl w:val="0"/>
              <w:jc w:val="center"/>
              <w:rPr>
                <w:sz w:val="28"/>
                <w:szCs w:val="28"/>
              </w:rPr>
            </w:pPr>
            <w:r w:rsidRPr="00200E51">
              <w:rPr>
                <w:sz w:val="28"/>
                <w:szCs w:val="28"/>
              </w:rPr>
              <w:t>64,2</w:t>
            </w:r>
          </w:p>
        </w:tc>
        <w:tc>
          <w:tcPr>
            <w:tcW w:w="0" w:type="auto"/>
            <w:vAlign w:val="center"/>
          </w:tcPr>
          <w:p w:rsidR="006A5C8A" w:rsidRPr="00200E51" w:rsidRDefault="006A5C8A" w:rsidP="00C22CE5">
            <w:pPr>
              <w:jc w:val="center"/>
              <w:rPr>
                <w:sz w:val="28"/>
                <w:szCs w:val="28"/>
              </w:rPr>
            </w:pPr>
            <w:r w:rsidRPr="00200E51">
              <w:rPr>
                <w:sz w:val="28"/>
                <w:szCs w:val="28"/>
              </w:rPr>
              <w:t>71,2</w:t>
            </w:r>
          </w:p>
        </w:tc>
        <w:tc>
          <w:tcPr>
            <w:tcW w:w="0" w:type="auto"/>
            <w:vAlign w:val="center"/>
          </w:tcPr>
          <w:p w:rsidR="006A5C8A" w:rsidRPr="00200E51" w:rsidRDefault="006A5C8A" w:rsidP="00C22CE5">
            <w:pPr>
              <w:jc w:val="center"/>
              <w:rPr>
                <w:sz w:val="28"/>
                <w:szCs w:val="28"/>
              </w:rPr>
            </w:pPr>
            <w:r w:rsidRPr="00200E51">
              <w:rPr>
                <w:sz w:val="28"/>
                <w:szCs w:val="28"/>
              </w:rPr>
              <w:t>75,4</w:t>
            </w:r>
          </w:p>
        </w:tc>
        <w:tc>
          <w:tcPr>
            <w:tcW w:w="0" w:type="auto"/>
            <w:vAlign w:val="center"/>
          </w:tcPr>
          <w:p w:rsidR="006A5C8A" w:rsidRPr="00200E51" w:rsidRDefault="006A5C8A" w:rsidP="00C22CE5">
            <w:pPr>
              <w:jc w:val="center"/>
              <w:rPr>
                <w:sz w:val="28"/>
                <w:szCs w:val="28"/>
              </w:rPr>
            </w:pPr>
            <w:r w:rsidRPr="00200E51">
              <w:rPr>
                <w:sz w:val="28"/>
                <w:szCs w:val="28"/>
              </w:rPr>
              <w:t>79,2</w:t>
            </w:r>
          </w:p>
        </w:tc>
        <w:tc>
          <w:tcPr>
            <w:tcW w:w="0" w:type="auto"/>
            <w:vAlign w:val="center"/>
          </w:tcPr>
          <w:p w:rsidR="006A5C8A" w:rsidRPr="00200E51" w:rsidRDefault="006A5C8A" w:rsidP="00C22CE5">
            <w:pPr>
              <w:jc w:val="center"/>
              <w:rPr>
                <w:sz w:val="28"/>
                <w:szCs w:val="28"/>
              </w:rPr>
            </w:pPr>
            <w:r w:rsidRPr="00200E51">
              <w:rPr>
                <w:sz w:val="28"/>
                <w:szCs w:val="28"/>
              </w:rPr>
              <w:t>84,4</w:t>
            </w:r>
          </w:p>
        </w:tc>
        <w:tc>
          <w:tcPr>
            <w:tcW w:w="0" w:type="auto"/>
            <w:vAlign w:val="center"/>
          </w:tcPr>
          <w:p w:rsidR="006A5C8A" w:rsidRPr="00200E51" w:rsidRDefault="006A5C8A" w:rsidP="00C22CE5">
            <w:pPr>
              <w:jc w:val="center"/>
              <w:rPr>
                <w:sz w:val="28"/>
                <w:szCs w:val="28"/>
              </w:rPr>
            </w:pPr>
            <w:r w:rsidRPr="00200E51">
              <w:rPr>
                <w:sz w:val="28"/>
                <w:szCs w:val="28"/>
              </w:rPr>
              <w:t>91,3</w:t>
            </w:r>
          </w:p>
        </w:tc>
      </w:tr>
    </w:tbl>
    <w:p w:rsidR="00897440" w:rsidRPr="00200E51" w:rsidRDefault="00897440" w:rsidP="00897440">
      <w:pPr>
        <w:pStyle w:val="a0"/>
        <w:rPr>
          <w:rFonts w:eastAsia="Times-Roman"/>
        </w:rPr>
      </w:pPr>
    </w:p>
    <w:p w:rsidR="006A5C8A" w:rsidRPr="00200E51" w:rsidRDefault="006A5C8A" w:rsidP="006A5C8A">
      <w:pPr>
        <w:tabs>
          <w:tab w:val="left" w:pos="540"/>
        </w:tabs>
        <w:ind w:firstLine="709"/>
        <w:jc w:val="both"/>
        <w:rPr>
          <w:b/>
          <w:sz w:val="28"/>
          <w:szCs w:val="28"/>
        </w:rPr>
      </w:pPr>
      <w:r w:rsidRPr="00200E51">
        <w:rPr>
          <w:b/>
          <w:sz w:val="28"/>
          <w:szCs w:val="28"/>
        </w:rPr>
        <w:t>Пути достижения:</w:t>
      </w:r>
    </w:p>
    <w:p w:rsidR="006A5C8A" w:rsidRPr="00200E51" w:rsidRDefault="006A5C8A" w:rsidP="006A5C8A">
      <w:pPr>
        <w:tabs>
          <w:tab w:val="left" w:pos="540"/>
        </w:tabs>
        <w:ind w:firstLine="709"/>
        <w:jc w:val="both"/>
        <w:rPr>
          <w:sz w:val="28"/>
          <w:szCs w:val="28"/>
        </w:rPr>
      </w:pPr>
      <w:r w:rsidRPr="00200E51">
        <w:rPr>
          <w:sz w:val="28"/>
          <w:szCs w:val="28"/>
        </w:rPr>
        <w:t xml:space="preserve">Комплексное решение задач по улучшению состояния объектов социальной, жилищно-коммунальной сфер, транспортной инфраструктуры в </w:t>
      </w:r>
      <w:r w:rsidR="00B34612">
        <w:rPr>
          <w:sz w:val="28"/>
          <w:szCs w:val="28"/>
        </w:rPr>
        <w:t xml:space="preserve">сельских </w:t>
      </w:r>
      <w:r w:rsidRPr="00200E51">
        <w:rPr>
          <w:sz w:val="28"/>
          <w:szCs w:val="28"/>
        </w:rPr>
        <w:t>населенных пунктах, с учетом действующих государственных и региональных программ и привлечением внебюджетных средств;</w:t>
      </w:r>
    </w:p>
    <w:p w:rsidR="006A5C8A" w:rsidRPr="00200E51" w:rsidRDefault="006A5C8A" w:rsidP="006A5C8A">
      <w:pPr>
        <w:tabs>
          <w:tab w:val="left" w:pos="540"/>
        </w:tabs>
        <w:ind w:firstLine="709"/>
        <w:jc w:val="both"/>
        <w:rPr>
          <w:rFonts w:eastAsia="Calibri"/>
          <w:sz w:val="28"/>
          <w:szCs w:val="28"/>
          <w:lang w:eastAsia="en-US"/>
        </w:rPr>
      </w:pPr>
      <w:r w:rsidRPr="00200E51">
        <w:rPr>
          <w:rFonts w:eastAsia="Calibri"/>
          <w:sz w:val="28"/>
          <w:szCs w:val="28"/>
          <w:lang w:eastAsia="en-US"/>
        </w:rPr>
        <w:t>Проведение мероприятий по реализации проекта «</w:t>
      </w:r>
      <w:proofErr w:type="spellStart"/>
      <w:r w:rsidRPr="00200E51">
        <w:rPr>
          <w:rFonts w:eastAsia="Calibri"/>
          <w:sz w:val="28"/>
          <w:szCs w:val="28"/>
          <w:lang w:eastAsia="en-US"/>
        </w:rPr>
        <w:t>Ауыл</w:t>
      </w:r>
      <w:proofErr w:type="spellEnd"/>
      <w:r w:rsidRPr="00200E51">
        <w:rPr>
          <w:rFonts w:eastAsia="Calibri"/>
          <w:sz w:val="28"/>
          <w:szCs w:val="28"/>
          <w:lang w:eastAsia="en-US"/>
        </w:rPr>
        <w:t xml:space="preserve">-Ел </w:t>
      </w:r>
      <w:proofErr w:type="spellStart"/>
      <w:r w:rsidRPr="00200E51">
        <w:rPr>
          <w:rFonts w:eastAsia="Calibri"/>
          <w:sz w:val="28"/>
          <w:szCs w:val="28"/>
          <w:lang w:eastAsia="en-US"/>
        </w:rPr>
        <w:t>бесігі</w:t>
      </w:r>
      <w:proofErr w:type="spellEnd"/>
      <w:r w:rsidRPr="00200E51">
        <w:rPr>
          <w:rFonts w:eastAsia="Calibri"/>
          <w:sz w:val="28"/>
          <w:szCs w:val="28"/>
          <w:lang w:eastAsia="en-US"/>
        </w:rPr>
        <w:t>»;</w:t>
      </w:r>
    </w:p>
    <w:p w:rsidR="006A5C8A" w:rsidRPr="00200E51" w:rsidRDefault="006A5C8A" w:rsidP="006A5C8A">
      <w:pPr>
        <w:tabs>
          <w:tab w:val="num" w:pos="0"/>
        </w:tabs>
        <w:ind w:firstLine="709"/>
        <w:jc w:val="both"/>
        <w:rPr>
          <w:rFonts w:eastAsia="Calibri"/>
          <w:sz w:val="28"/>
          <w:szCs w:val="28"/>
          <w:lang w:eastAsia="en-US"/>
        </w:rPr>
      </w:pPr>
      <w:r w:rsidRPr="00200E51">
        <w:rPr>
          <w:rFonts w:eastAsia="Calibri"/>
          <w:sz w:val="28"/>
          <w:szCs w:val="28"/>
          <w:lang w:eastAsia="en-US"/>
        </w:rPr>
        <w:t xml:space="preserve">Реализация мер социальной поддержки специалистов в области здравоохранения, образования, социального обеспечения, культуры, спорта и агропромышленного комплекса, государственных служащих аппаратов </w:t>
      </w:r>
      <w:proofErr w:type="spellStart"/>
      <w:r w:rsidRPr="00200E51">
        <w:rPr>
          <w:rFonts w:eastAsia="Calibri"/>
          <w:sz w:val="28"/>
          <w:szCs w:val="28"/>
          <w:lang w:eastAsia="en-US"/>
        </w:rPr>
        <w:t>акимов</w:t>
      </w:r>
      <w:proofErr w:type="spellEnd"/>
      <w:r w:rsidRPr="00200E51">
        <w:rPr>
          <w:rFonts w:eastAsia="Calibri"/>
          <w:sz w:val="28"/>
          <w:szCs w:val="28"/>
          <w:lang w:eastAsia="en-US"/>
        </w:rPr>
        <w:t xml:space="preserve"> сел, поселков, сельских округов, прибывших для работы и проживания в сельские населенные пункты.</w:t>
      </w:r>
    </w:p>
    <w:p w:rsidR="006A5C8A" w:rsidRPr="00200E51" w:rsidRDefault="006A5C8A" w:rsidP="006A5C8A">
      <w:pPr>
        <w:pStyle w:val="a0"/>
        <w:rPr>
          <w:rFonts w:eastAsia="Calibri"/>
          <w:lang w:eastAsia="en-US"/>
        </w:rPr>
      </w:pPr>
    </w:p>
    <w:p w:rsidR="003003E2" w:rsidRPr="00200E51" w:rsidRDefault="0008256B" w:rsidP="007A1438">
      <w:pPr>
        <w:widowControl w:val="0"/>
        <w:ind w:right="110" w:firstLine="709"/>
        <w:jc w:val="both"/>
        <w:rPr>
          <w:b/>
          <w:sz w:val="28"/>
          <w:szCs w:val="28"/>
        </w:rPr>
      </w:pPr>
      <w:r w:rsidRPr="00200E51">
        <w:rPr>
          <w:b/>
          <w:sz w:val="28"/>
          <w:szCs w:val="28"/>
        </w:rPr>
        <w:t>Цель 5</w:t>
      </w:r>
      <w:r w:rsidR="003003E2" w:rsidRPr="00200E51">
        <w:rPr>
          <w:b/>
          <w:sz w:val="28"/>
          <w:szCs w:val="28"/>
        </w:rPr>
        <w:t>: Создание благоприятных условий для роста экономической активности бизнеса</w:t>
      </w:r>
    </w:p>
    <w:p w:rsidR="003003E2" w:rsidRPr="00200E51" w:rsidRDefault="003003E2" w:rsidP="007A1438">
      <w:pPr>
        <w:widowControl w:val="0"/>
        <w:ind w:firstLine="709"/>
        <w:jc w:val="both"/>
        <w:rPr>
          <w:szCs w:val="28"/>
        </w:rPr>
      </w:pPr>
    </w:p>
    <w:tbl>
      <w:tblPr>
        <w:tblStyle w:val="aa"/>
        <w:tblW w:w="0" w:type="auto"/>
        <w:tblLook w:val="04A0" w:firstRow="1" w:lastRow="0" w:firstColumn="1" w:lastColumn="0" w:noHBand="0" w:noVBand="1"/>
      </w:tblPr>
      <w:tblGrid>
        <w:gridCol w:w="618"/>
        <w:gridCol w:w="1971"/>
        <w:gridCol w:w="1951"/>
        <w:gridCol w:w="2848"/>
        <w:gridCol w:w="1135"/>
        <w:gridCol w:w="1026"/>
        <w:gridCol w:w="1200"/>
        <w:gridCol w:w="776"/>
        <w:gridCol w:w="776"/>
        <w:gridCol w:w="776"/>
        <w:gridCol w:w="776"/>
        <w:gridCol w:w="933"/>
      </w:tblGrid>
      <w:tr w:rsidR="00200E51" w:rsidRPr="00200E51" w:rsidTr="00897440">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w:t>
            </w:r>
          </w:p>
          <w:p w:rsidR="00897440" w:rsidRPr="00200E51" w:rsidRDefault="00897440" w:rsidP="00897440">
            <w:pPr>
              <w:widowControl w:val="0"/>
              <w:jc w:val="center"/>
              <w:rPr>
                <w:b/>
                <w:sz w:val="28"/>
                <w:szCs w:val="28"/>
              </w:rPr>
            </w:pPr>
            <w:r w:rsidRPr="00200E51">
              <w:rPr>
                <w:b/>
                <w:sz w:val="28"/>
                <w:szCs w:val="28"/>
              </w:rPr>
              <w:t>п/п</w:t>
            </w: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Целевые</w:t>
            </w:r>
          </w:p>
          <w:p w:rsidR="00897440" w:rsidRPr="00200E51" w:rsidRDefault="00897440" w:rsidP="00897440">
            <w:pPr>
              <w:widowControl w:val="0"/>
              <w:jc w:val="center"/>
              <w:rPr>
                <w:b/>
                <w:sz w:val="28"/>
                <w:szCs w:val="28"/>
              </w:rPr>
            </w:pPr>
            <w:r w:rsidRPr="00200E51">
              <w:rPr>
                <w:b/>
                <w:sz w:val="28"/>
                <w:szCs w:val="28"/>
              </w:rPr>
              <w:t>индикаторы</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Ответственные</w:t>
            </w:r>
          </w:p>
          <w:p w:rsidR="00897440" w:rsidRPr="00200E51" w:rsidRDefault="00897440" w:rsidP="00897440">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897440" w:rsidRPr="00200E51" w:rsidRDefault="00897440" w:rsidP="00897440">
            <w:pPr>
              <w:widowControl w:val="0"/>
              <w:ind w:left="-158" w:right="-79"/>
              <w:jc w:val="center"/>
              <w:rPr>
                <w:b/>
                <w:sz w:val="28"/>
                <w:szCs w:val="28"/>
              </w:rPr>
            </w:pP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2019 год</w:t>
            </w:r>
          </w:p>
          <w:p w:rsidR="00897440" w:rsidRPr="00200E51" w:rsidRDefault="00897440" w:rsidP="00897440">
            <w:pPr>
              <w:pStyle w:val="a0"/>
              <w:jc w:val="center"/>
              <w:rPr>
                <w:b/>
                <w:sz w:val="28"/>
                <w:szCs w:val="28"/>
              </w:rPr>
            </w:pPr>
            <w:r w:rsidRPr="00200E51">
              <w:rPr>
                <w:b/>
                <w:sz w:val="28"/>
                <w:szCs w:val="28"/>
              </w:rPr>
              <w:t>отчет</w:t>
            </w:r>
          </w:p>
        </w:tc>
        <w:tc>
          <w:tcPr>
            <w:tcW w:w="0" w:type="auto"/>
            <w:vMerge w:val="restart"/>
          </w:tcPr>
          <w:p w:rsidR="00897440" w:rsidRPr="00200E51" w:rsidRDefault="00897440" w:rsidP="00897440">
            <w:pPr>
              <w:widowControl w:val="0"/>
              <w:jc w:val="center"/>
              <w:rPr>
                <w:b/>
                <w:sz w:val="28"/>
                <w:szCs w:val="28"/>
              </w:rPr>
            </w:pPr>
            <w:r w:rsidRPr="00200E51">
              <w:rPr>
                <w:b/>
                <w:sz w:val="28"/>
                <w:szCs w:val="28"/>
              </w:rPr>
              <w:t>2020 год план</w:t>
            </w:r>
          </w:p>
        </w:tc>
        <w:tc>
          <w:tcPr>
            <w:tcW w:w="0" w:type="auto"/>
            <w:gridSpan w:val="5"/>
            <w:vAlign w:val="center"/>
          </w:tcPr>
          <w:p w:rsidR="00897440" w:rsidRPr="00200E51" w:rsidRDefault="00897440" w:rsidP="00897440">
            <w:pPr>
              <w:widowControl w:val="0"/>
              <w:jc w:val="center"/>
            </w:pPr>
            <w:r w:rsidRPr="00200E51">
              <w:rPr>
                <w:b/>
                <w:sz w:val="28"/>
                <w:szCs w:val="28"/>
              </w:rPr>
              <w:t>Плановый период</w:t>
            </w:r>
          </w:p>
        </w:tc>
      </w:tr>
      <w:tr w:rsidR="00200E51" w:rsidRPr="00200E51" w:rsidTr="00897440">
        <w:tc>
          <w:tcPr>
            <w:tcW w:w="0" w:type="auto"/>
            <w:vMerge/>
            <w:vAlign w:val="center"/>
          </w:tcPr>
          <w:p w:rsidR="00897440" w:rsidRPr="00200E51" w:rsidRDefault="00897440" w:rsidP="00897440">
            <w:pPr>
              <w:widowControl w:val="0"/>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jc w:val="center"/>
              <w:rPr>
                <w:b/>
                <w:sz w:val="28"/>
                <w:szCs w:val="28"/>
              </w:rPr>
            </w:pPr>
          </w:p>
        </w:tc>
        <w:tc>
          <w:tcPr>
            <w:tcW w:w="0" w:type="auto"/>
            <w:vAlign w:val="center"/>
          </w:tcPr>
          <w:p w:rsidR="00897440" w:rsidRPr="00200E51" w:rsidRDefault="00897440" w:rsidP="00897440">
            <w:pPr>
              <w:widowControl w:val="0"/>
              <w:jc w:val="center"/>
              <w:rPr>
                <w:b/>
                <w:sz w:val="28"/>
                <w:szCs w:val="28"/>
              </w:rPr>
            </w:pPr>
            <w:r w:rsidRPr="00200E51">
              <w:rPr>
                <w:b/>
                <w:sz w:val="28"/>
                <w:szCs w:val="28"/>
              </w:rPr>
              <w:t>2021</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2022</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2023</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2024</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2025 год</w:t>
            </w:r>
          </w:p>
        </w:tc>
      </w:tr>
      <w:tr w:rsidR="00200E51" w:rsidRPr="00200E51" w:rsidTr="00897440">
        <w:tc>
          <w:tcPr>
            <w:tcW w:w="0" w:type="auto"/>
            <w:vAlign w:val="center"/>
          </w:tcPr>
          <w:p w:rsidR="00897440" w:rsidRPr="00200E51" w:rsidRDefault="00897440" w:rsidP="00897440">
            <w:pPr>
              <w:widowControl w:val="0"/>
              <w:jc w:val="center"/>
              <w:rPr>
                <w:b/>
                <w:sz w:val="28"/>
                <w:szCs w:val="28"/>
              </w:rPr>
            </w:pPr>
            <w:r w:rsidRPr="00200E51">
              <w:rPr>
                <w:b/>
                <w:sz w:val="28"/>
                <w:szCs w:val="28"/>
              </w:rPr>
              <w:t>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3</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4</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5</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6</w:t>
            </w:r>
          </w:p>
        </w:tc>
        <w:tc>
          <w:tcPr>
            <w:tcW w:w="0" w:type="auto"/>
          </w:tcPr>
          <w:p w:rsidR="00897440" w:rsidRPr="00200E51" w:rsidRDefault="00897440" w:rsidP="00897440">
            <w:pPr>
              <w:widowControl w:val="0"/>
              <w:jc w:val="center"/>
              <w:rPr>
                <w:b/>
                <w:sz w:val="28"/>
                <w:szCs w:val="28"/>
              </w:rPr>
            </w:pPr>
            <w:r w:rsidRPr="00200E51">
              <w:rPr>
                <w:b/>
                <w:sz w:val="28"/>
                <w:szCs w:val="28"/>
              </w:rPr>
              <w:t>7</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8</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9</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10</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12</w:t>
            </w:r>
          </w:p>
        </w:tc>
      </w:tr>
      <w:tr w:rsidR="00200E51" w:rsidRPr="00200E51" w:rsidTr="00161356">
        <w:tc>
          <w:tcPr>
            <w:tcW w:w="0" w:type="auto"/>
            <w:vAlign w:val="center"/>
          </w:tcPr>
          <w:p w:rsidR="00161356" w:rsidRPr="00200E51" w:rsidRDefault="00161356" w:rsidP="00897440">
            <w:pPr>
              <w:widowControl w:val="0"/>
              <w:jc w:val="center"/>
              <w:rPr>
                <w:sz w:val="28"/>
                <w:szCs w:val="28"/>
              </w:rPr>
            </w:pPr>
            <w:r w:rsidRPr="00200E51">
              <w:rPr>
                <w:sz w:val="28"/>
                <w:szCs w:val="28"/>
              </w:rPr>
              <w:t>1</w:t>
            </w:r>
          </w:p>
        </w:tc>
        <w:tc>
          <w:tcPr>
            <w:tcW w:w="0" w:type="auto"/>
          </w:tcPr>
          <w:p w:rsidR="00161356" w:rsidRPr="00200E51" w:rsidRDefault="00161356" w:rsidP="00897440">
            <w:pPr>
              <w:widowControl w:val="0"/>
              <w:ind w:right="-108"/>
              <w:rPr>
                <w:rFonts w:eastAsia="SimSun"/>
                <w:sz w:val="28"/>
                <w:szCs w:val="28"/>
              </w:rPr>
            </w:pPr>
            <w:r w:rsidRPr="00200E51">
              <w:rPr>
                <w:rFonts w:eastAsia="SimSun"/>
                <w:sz w:val="28"/>
                <w:szCs w:val="28"/>
              </w:rPr>
              <w:t>Доля МСБ в ВРП*</w:t>
            </w:r>
          </w:p>
        </w:tc>
        <w:tc>
          <w:tcPr>
            <w:tcW w:w="0" w:type="auto"/>
          </w:tcPr>
          <w:p w:rsidR="00161356" w:rsidRPr="00200E51" w:rsidRDefault="00161356" w:rsidP="00897440">
            <w:pPr>
              <w:widowControl w:val="0"/>
              <w:ind w:left="-158" w:right="-79"/>
              <w:jc w:val="center"/>
              <w:rPr>
                <w:b/>
                <w:sz w:val="28"/>
                <w:szCs w:val="28"/>
              </w:rPr>
            </w:pPr>
            <w:r w:rsidRPr="00200E51">
              <w:rPr>
                <w:rFonts w:eastAsia="SimSun"/>
                <w:sz w:val="28"/>
                <w:szCs w:val="28"/>
              </w:rPr>
              <w:t>УПИИР</w:t>
            </w:r>
          </w:p>
        </w:tc>
        <w:tc>
          <w:tcPr>
            <w:tcW w:w="0" w:type="auto"/>
          </w:tcPr>
          <w:p w:rsidR="00161356" w:rsidRPr="00200E51" w:rsidRDefault="00161356" w:rsidP="00897440">
            <w:pPr>
              <w:widowControl w:val="0"/>
              <w:ind w:left="-158" w:right="-79"/>
              <w:jc w:val="center"/>
              <w:rPr>
                <w:sz w:val="28"/>
                <w:szCs w:val="28"/>
              </w:rPr>
            </w:pPr>
            <w:r w:rsidRPr="00200E51">
              <w:rPr>
                <w:sz w:val="28"/>
                <w:szCs w:val="28"/>
              </w:rPr>
              <w:t>официальная статистическая информация</w:t>
            </w:r>
          </w:p>
        </w:tc>
        <w:tc>
          <w:tcPr>
            <w:tcW w:w="0" w:type="auto"/>
          </w:tcPr>
          <w:p w:rsidR="00161356" w:rsidRPr="00200E51" w:rsidRDefault="00161356" w:rsidP="00161356">
            <w:pPr>
              <w:widowControl w:val="0"/>
              <w:ind w:left="-158" w:right="-79"/>
              <w:jc w:val="center"/>
              <w:rPr>
                <w:b/>
                <w:sz w:val="28"/>
                <w:szCs w:val="28"/>
              </w:rPr>
            </w:pPr>
            <w:r w:rsidRPr="00200E51">
              <w:rPr>
                <w:rFonts w:eastAsia="SimSun"/>
                <w:sz w:val="28"/>
                <w:szCs w:val="28"/>
              </w:rPr>
              <w:t>%</w:t>
            </w:r>
          </w:p>
        </w:tc>
        <w:tc>
          <w:tcPr>
            <w:tcW w:w="0" w:type="auto"/>
          </w:tcPr>
          <w:p w:rsidR="00161356" w:rsidRPr="00200E51" w:rsidRDefault="00161356" w:rsidP="00161356">
            <w:pPr>
              <w:widowControl w:val="0"/>
              <w:jc w:val="center"/>
              <w:rPr>
                <w:bCs/>
                <w:sz w:val="28"/>
                <w:szCs w:val="28"/>
              </w:rPr>
            </w:pPr>
            <w:r w:rsidRPr="00200E51">
              <w:rPr>
                <w:bCs/>
                <w:sz w:val="28"/>
                <w:szCs w:val="28"/>
              </w:rPr>
              <w:t>30,3</w:t>
            </w:r>
          </w:p>
        </w:tc>
        <w:tc>
          <w:tcPr>
            <w:tcW w:w="0" w:type="auto"/>
          </w:tcPr>
          <w:p w:rsidR="00161356" w:rsidRPr="00200E51" w:rsidRDefault="00161356" w:rsidP="00161356">
            <w:pPr>
              <w:widowControl w:val="0"/>
              <w:jc w:val="center"/>
              <w:rPr>
                <w:bCs/>
                <w:sz w:val="28"/>
                <w:szCs w:val="28"/>
                <w:lang w:val="kk-KZ"/>
              </w:rPr>
            </w:pPr>
            <w:r w:rsidRPr="00200E51">
              <w:rPr>
                <w:bCs/>
                <w:sz w:val="28"/>
                <w:szCs w:val="28"/>
                <w:lang w:val="kk-KZ"/>
              </w:rPr>
              <w:t>29,2</w:t>
            </w:r>
          </w:p>
        </w:tc>
        <w:tc>
          <w:tcPr>
            <w:tcW w:w="0" w:type="auto"/>
          </w:tcPr>
          <w:p w:rsidR="00161356" w:rsidRPr="00200E51" w:rsidRDefault="00161356" w:rsidP="00897440">
            <w:pPr>
              <w:widowControl w:val="0"/>
              <w:ind w:right="-108"/>
              <w:jc w:val="center"/>
              <w:rPr>
                <w:rFonts w:eastAsia="SimSun"/>
                <w:sz w:val="28"/>
                <w:szCs w:val="28"/>
              </w:rPr>
            </w:pPr>
            <w:r w:rsidRPr="00200E51">
              <w:rPr>
                <w:rFonts w:eastAsia="SimSun"/>
                <w:sz w:val="28"/>
                <w:szCs w:val="28"/>
              </w:rPr>
              <w:t>30,2</w:t>
            </w:r>
          </w:p>
        </w:tc>
        <w:tc>
          <w:tcPr>
            <w:tcW w:w="0" w:type="auto"/>
          </w:tcPr>
          <w:p w:rsidR="00161356" w:rsidRPr="00200E51" w:rsidRDefault="00161356" w:rsidP="00897440">
            <w:pPr>
              <w:widowControl w:val="0"/>
              <w:ind w:right="-108"/>
              <w:jc w:val="center"/>
              <w:rPr>
                <w:rFonts w:eastAsia="SimSun"/>
                <w:sz w:val="28"/>
                <w:szCs w:val="28"/>
              </w:rPr>
            </w:pPr>
            <w:r w:rsidRPr="00200E51">
              <w:rPr>
                <w:rFonts w:eastAsia="SimSun"/>
                <w:sz w:val="28"/>
                <w:szCs w:val="28"/>
              </w:rPr>
              <w:t>31,5</w:t>
            </w:r>
          </w:p>
        </w:tc>
        <w:tc>
          <w:tcPr>
            <w:tcW w:w="0" w:type="auto"/>
          </w:tcPr>
          <w:p w:rsidR="00161356" w:rsidRPr="00200E51" w:rsidRDefault="00161356" w:rsidP="00897440">
            <w:pPr>
              <w:widowControl w:val="0"/>
              <w:ind w:right="-108"/>
              <w:jc w:val="center"/>
              <w:rPr>
                <w:rFonts w:eastAsia="SimSun"/>
                <w:sz w:val="28"/>
                <w:szCs w:val="28"/>
              </w:rPr>
            </w:pPr>
            <w:r w:rsidRPr="00200E51">
              <w:rPr>
                <w:rFonts w:eastAsia="SimSun"/>
                <w:sz w:val="28"/>
                <w:szCs w:val="28"/>
              </w:rPr>
              <w:t>32,8</w:t>
            </w:r>
          </w:p>
        </w:tc>
        <w:tc>
          <w:tcPr>
            <w:tcW w:w="0" w:type="auto"/>
          </w:tcPr>
          <w:p w:rsidR="00161356" w:rsidRPr="00200E51" w:rsidRDefault="00161356" w:rsidP="00897440">
            <w:pPr>
              <w:widowControl w:val="0"/>
              <w:ind w:right="-108"/>
              <w:jc w:val="center"/>
              <w:rPr>
                <w:rFonts w:eastAsia="SimSun"/>
                <w:sz w:val="28"/>
                <w:szCs w:val="28"/>
              </w:rPr>
            </w:pPr>
            <w:r w:rsidRPr="00200E51">
              <w:rPr>
                <w:rFonts w:eastAsia="SimSun"/>
                <w:sz w:val="28"/>
                <w:szCs w:val="28"/>
              </w:rPr>
              <w:t>34</w:t>
            </w:r>
          </w:p>
        </w:tc>
        <w:tc>
          <w:tcPr>
            <w:tcW w:w="0" w:type="auto"/>
          </w:tcPr>
          <w:p w:rsidR="00161356" w:rsidRPr="00200E51" w:rsidRDefault="00161356" w:rsidP="00897440">
            <w:pPr>
              <w:widowControl w:val="0"/>
              <w:ind w:right="-108"/>
              <w:jc w:val="center"/>
              <w:rPr>
                <w:rFonts w:eastAsia="SimSun"/>
                <w:sz w:val="28"/>
                <w:szCs w:val="28"/>
              </w:rPr>
            </w:pPr>
            <w:r w:rsidRPr="00200E51">
              <w:rPr>
                <w:rFonts w:eastAsia="SimSun"/>
                <w:sz w:val="28"/>
                <w:szCs w:val="28"/>
              </w:rPr>
              <w:t>35,3</w:t>
            </w:r>
          </w:p>
        </w:tc>
      </w:tr>
    </w:tbl>
    <w:p w:rsidR="003003E2" w:rsidRPr="00200E51" w:rsidRDefault="003003E2" w:rsidP="007A1438">
      <w:pPr>
        <w:widowControl w:val="0"/>
        <w:ind w:firstLine="709"/>
        <w:jc w:val="both"/>
        <w:rPr>
          <w:i/>
          <w:szCs w:val="28"/>
        </w:rPr>
      </w:pPr>
      <w:r w:rsidRPr="00200E51">
        <w:rPr>
          <w:i/>
          <w:szCs w:val="28"/>
        </w:rPr>
        <w:t>* в соответствии со Стратегической картой до 2025 года</w:t>
      </w:r>
    </w:p>
    <w:p w:rsidR="003003E2" w:rsidRPr="00200E51" w:rsidRDefault="003003E2" w:rsidP="007A1438"/>
    <w:p w:rsidR="00161356" w:rsidRPr="00200E51" w:rsidRDefault="00161356" w:rsidP="00161356">
      <w:pPr>
        <w:widowControl w:val="0"/>
        <w:tabs>
          <w:tab w:val="num" w:pos="1260"/>
        </w:tabs>
        <w:ind w:firstLine="709"/>
        <w:jc w:val="both"/>
        <w:rPr>
          <w:rFonts w:eastAsia="SimSun"/>
          <w:sz w:val="28"/>
          <w:szCs w:val="28"/>
        </w:rPr>
      </w:pPr>
      <w:r w:rsidRPr="00200E51">
        <w:rPr>
          <w:b/>
          <w:sz w:val="28"/>
          <w:szCs w:val="28"/>
        </w:rPr>
        <w:lastRenderedPageBreak/>
        <w:t>Пути достижения:</w:t>
      </w:r>
    </w:p>
    <w:p w:rsidR="00161356" w:rsidRPr="00200E51" w:rsidRDefault="00161356" w:rsidP="00161356">
      <w:pPr>
        <w:widowControl w:val="0"/>
        <w:tabs>
          <w:tab w:val="num" w:pos="1260"/>
        </w:tabs>
        <w:ind w:right="110" w:firstLine="709"/>
        <w:jc w:val="both"/>
        <w:rPr>
          <w:i/>
          <w:szCs w:val="28"/>
        </w:rPr>
      </w:pPr>
      <w:r w:rsidRPr="00200E51">
        <w:rPr>
          <w:sz w:val="28"/>
          <w:szCs w:val="28"/>
        </w:rPr>
        <w:t xml:space="preserve">Оказание ежегодной поддержки порядка </w:t>
      </w:r>
      <w:r w:rsidRPr="00200E51">
        <w:rPr>
          <w:b/>
          <w:sz w:val="28"/>
          <w:szCs w:val="28"/>
        </w:rPr>
        <w:t xml:space="preserve">100 заявок </w:t>
      </w:r>
      <w:r w:rsidRPr="00200E51">
        <w:rPr>
          <w:sz w:val="28"/>
          <w:szCs w:val="28"/>
        </w:rPr>
        <w:t>по новым проектам субъектов</w:t>
      </w:r>
      <w:r w:rsidRPr="00200E51">
        <w:rPr>
          <w:b/>
          <w:sz w:val="28"/>
          <w:szCs w:val="28"/>
        </w:rPr>
        <w:t xml:space="preserve"> </w:t>
      </w:r>
      <w:r w:rsidRPr="00200E51">
        <w:rPr>
          <w:sz w:val="28"/>
          <w:szCs w:val="28"/>
        </w:rPr>
        <w:t>предпринимательства</w:t>
      </w:r>
      <w:r w:rsidRPr="00200E51">
        <w:rPr>
          <w:rFonts w:eastAsia="SimSun"/>
          <w:sz w:val="28"/>
          <w:szCs w:val="28"/>
        </w:rPr>
        <w:t>, в том числе начинающим предпринимателям,</w:t>
      </w:r>
      <w:r w:rsidRPr="00200E51">
        <w:rPr>
          <w:sz w:val="28"/>
          <w:szCs w:val="28"/>
        </w:rPr>
        <w:t xml:space="preserve"> в рамках Государственной программы поддержки и развития бизнеса «Дорожная карта бизнеса-2025»;</w:t>
      </w:r>
    </w:p>
    <w:p w:rsidR="00161356" w:rsidRPr="00200E51" w:rsidRDefault="00161356" w:rsidP="00161356">
      <w:pPr>
        <w:widowControl w:val="0"/>
        <w:tabs>
          <w:tab w:val="num" w:pos="1260"/>
        </w:tabs>
        <w:ind w:right="110" w:firstLine="709"/>
        <w:jc w:val="both"/>
        <w:rPr>
          <w:sz w:val="28"/>
          <w:szCs w:val="28"/>
        </w:rPr>
      </w:pPr>
      <w:r w:rsidRPr="00200E51">
        <w:rPr>
          <w:sz w:val="28"/>
          <w:szCs w:val="28"/>
        </w:rPr>
        <w:t xml:space="preserve">Поддержка предприятий с использованием механизма льготного кредитования </w:t>
      </w:r>
      <w:r w:rsidRPr="00200E51">
        <w:rPr>
          <w:b/>
          <w:sz w:val="28"/>
          <w:szCs w:val="28"/>
        </w:rPr>
        <w:t>(экономика простых вещей)</w:t>
      </w:r>
      <w:r w:rsidRPr="00200E51">
        <w:rPr>
          <w:sz w:val="28"/>
          <w:szCs w:val="28"/>
        </w:rPr>
        <w:t xml:space="preserve"> по отраслевым направлениям (переработка в агропромышленном комплексе, производство в агропромышленном комплексе, обрабатывающая промышленность и услуги).</w:t>
      </w:r>
    </w:p>
    <w:p w:rsidR="00161356" w:rsidRPr="00200E51" w:rsidRDefault="00161356" w:rsidP="00161356"/>
    <w:p w:rsidR="00384848" w:rsidRPr="00200E51" w:rsidRDefault="00384848" w:rsidP="00384848"/>
    <w:p w:rsidR="00161356" w:rsidRPr="00200E51" w:rsidRDefault="00161356" w:rsidP="00161356">
      <w:pPr>
        <w:widowControl w:val="0"/>
        <w:ind w:right="110" w:firstLine="709"/>
        <w:jc w:val="both"/>
        <w:rPr>
          <w:b/>
          <w:sz w:val="28"/>
          <w:szCs w:val="28"/>
        </w:rPr>
      </w:pPr>
      <w:r w:rsidRPr="00200E51">
        <w:rPr>
          <w:b/>
          <w:sz w:val="28"/>
          <w:szCs w:val="28"/>
        </w:rPr>
        <w:t>Цель 6: Развитие туризма - как новая ниша для развития предпринимательства</w:t>
      </w:r>
    </w:p>
    <w:p w:rsidR="00161356" w:rsidRPr="00200E51" w:rsidRDefault="00161356" w:rsidP="00161356">
      <w:pPr>
        <w:pStyle w:val="a0"/>
      </w:pPr>
    </w:p>
    <w:tbl>
      <w:tblPr>
        <w:tblStyle w:val="aa"/>
        <w:tblW w:w="0" w:type="auto"/>
        <w:tblLook w:val="04A0" w:firstRow="1" w:lastRow="0" w:firstColumn="1" w:lastColumn="0" w:noHBand="0" w:noVBand="1"/>
      </w:tblPr>
      <w:tblGrid>
        <w:gridCol w:w="617"/>
        <w:gridCol w:w="3009"/>
        <w:gridCol w:w="1951"/>
        <w:gridCol w:w="2378"/>
        <w:gridCol w:w="915"/>
        <w:gridCol w:w="965"/>
        <w:gridCol w:w="1000"/>
        <w:gridCol w:w="776"/>
        <w:gridCol w:w="776"/>
        <w:gridCol w:w="776"/>
        <w:gridCol w:w="776"/>
        <w:gridCol w:w="847"/>
      </w:tblGrid>
      <w:tr w:rsidR="00200E51" w:rsidRPr="00200E51" w:rsidTr="00161356">
        <w:tc>
          <w:tcPr>
            <w:tcW w:w="0" w:type="auto"/>
            <w:vMerge w:val="restart"/>
            <w:vAlign w:val="center"/>
          </w:tcPr>
          <w:p w:rsidR="00161356" w:rsidRPr="00200E51" w:rsidRDefault="00161356" w:rsidP="00161356">
            <w:pPr>
              <w:widowControl w:val="0"/>
              <w:jc w:val="center"/>
              <w:rPr>
                <w:b/>
                <w:sz w:val="28"/>
                <w:szCs w:val="28"/>
              </w:rPr>
            </w:pPr>
            <w:r w:rsidRPr="00200E51">
              <w:rPr>
                <w:b/>
                <w:sz w:val="28"/>
                <w:szCs w:val="28"/>
              </w:rPr>
              <w:t>№</w:t>
            </w:r>
          </w:p>
          <w:p w:rsidR="00161356" w:rsidRPr="00200E51" w:rsidRDefault="00161356" w:rsidP="00161356">
            <w:pPr>
              <w:widowControl w:val="0"/>
              <w:jc w:val="center"/>
              <w:rPr>
                <w:b/>
                <w:sz w:val="28"/>
                <w:szCs w:val="28"/>
              </w:rPr>
            </w:pPr>
            <w:r w:rsidRPr="00200E51">
              <w:rPr>
                <w:b/>
                <w:sz w:val="28"/>
                <w:szCs w:val="28"/>
              </w:rPr>
              <w:t>п/п</w:t>
            </w:r>
          </w:p>
        </w:tc>
        <w:tc>
          <w:tcPr>
            <w:tcW w:w="0" w:type="auto"/>
            <w:vMerge w:val="restart"/>
            <w:vAlign w:val="center"/>
          </w:tcPr>
          <w:p w:rsidR="00161356" w:rsidRPr="00200E51" w:rsidRDefault="00161356" w:rsidP="00161356">
            <w:pPr>
              <w:widowControl w:val="0"/>
              <w:jc w:val="center"/>
              <w:rPr>
                <w:b/>
                <w:sz w:val="28"/>
                <w:szCs w:val="28"/>
              </w:rPr>
            </w:pPr>
            <w:r w:rsidRPr="00200E51">
              <w:rPr>
                <w:b/>
                <w:sz w:val="28"/>
                <w:szCs w:val="28"/>
              </w:rPr>
              <w:t>Целевые</w:t>
            </w:r>
          </w:p>
          <w:p w:rsidR="00161356" w:rsidRPr="00200E51" w:rsidRDefault="00161356" w:rsidP="00161356">
            <w:pPr>
              <w:widowControl w:val="0"/>
              <w:jc w:val="center"/>
              <w:rPr>
                <w:b/>
                <w:sz w:val="28"/>
                <w:szCs w:val="28"/>
              </w:rPr>
            </w:pPr>
            <w:r w:rsidRPr="00200E51">
              <w:rPr>
                <w:b/>
                <w:sz w:val="28"/>
                <w:szCs w:val="28"/>
              </w:rPr>
              <w:t>индикаторы</w:t>
            </w:r>
          </w:p>
        </w:tc>
        <w:tc>
          <w:tcPr>
            <w:tcW w:w="0" w:type="auto"/>
            <w:vMerge w:val="restart"/>
            <w:vAlign w:val="center"/>
          </w:tcPr>
          <w:p w:rsidR="00161356" w:rsidRPr="00200E51" w:rsidRDefault="00161356" w:rsidP="00161356">
            <w:pPr>
              <w:widowControl w:val="0"/>
              <w:ind w:left="-158" w:right="-79"/>
              <w:jc w:val="center"/>
              <w:rPr>
                <w:b/>
                <w:sz w:val="28"/>
                <w:szCs w:val="28"/>
              </w:rPr>
            </w:pPr>
            <w:r w:rsidRPr="00200E51">
              <w:rPr>
                <w:b/>
                <w:sz w:val="28"/>
                <w:szCs w:val="28"/>
              </w:rPr>
              <w:t>Ответственные</w:t>
            </w:r>
          </w:p>
          <w:p w:rsidR="00161356" w:rsidRPr="00200E51" w:rsidRDefault="00161356" w:rsidP="00161356">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161356" w:rsidRPr="00200E51" w:rsidRDefault="00161356" w:rsidP="00161356">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161356" w:rsidRPr="00200E51" w:rsidRDefault="00161356" w:rsidP="00161356">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161356" w:rsidRPr="00200E51" w:rsidRDefault="00161356" w:rsidP="00161356">
            <w:pPr>
              <w:widowControl w:val="0"/>
              <w:ind w:left="-158" w:right="-79"/>
              <w:jc w:val="center"/>
              <w:rPr>
                <w:b/>
                <w:sz w:val="28"/>
                <w:szCs w:val="28"/>
              </w:rPr>
            </w:pPr>
          </w:p>
        </w:tc>
        <w:tc>
          <w:tcPr>
            <w:tcW w:w="0" w:type="auto"/>
            <w:vMerge w:val="restart"/>
            <w:vAlign w:val="center"/>
          </w:tcPr>
          <w:p w:rsidR="00161356" w:rsidRPr="00200E51" w:rsidRDefault="00161356" w:rsidP="00161356">
            <w:pPr>
              <w:widowControl w:val="0"/>
              <w:jc w:val="center"/>
              <w:rPr>
                <w:b/>
                <w:sz w:val="28"/>
                <w:szCs w:val="28"/>
              </w:rPr>
            </w:pPr>
            <w:r w:rsidRPr="00200E51">
              <w:rPr>
                <w:b/>
                <w:sz w:val="28"/>
                <w:szCs w:val="28"/>
              </w:rPr>
              <w:t>2019 год</w:t>
            </w:r>
          </w:p>
          <w:p w:rsidR="00161356" w:rsidRPr="00200E51" w:rsidRDefault="00161356" w:rsidP="00161356">
            <w:pPr>
              <w:pStyle w:val="a0"/>
              <w:jc w:val="center"/>
              <w:rPr>
                <w:b/>
                <w:sz w:val="28"/>
                <w:szCs w:val="28"/>
              </w:rPr>
            </w:pPr>
            <w:r w:rsidRPr="00200E51">
              <w:rPr>
                <w:b/>
                <w:sz w:val="28"/>
                <w:szCs w:val="28"/>
              </w:rPr>
              <w:t>отчет</w:t>
            </w:r>
          </w:p>
        </w:tc>
        <w:tc>
          <w:tcPr>
            <w:tcW w:w="0" w:type="auto"/>
            <w:vMerge w:val="restart"/>
            <w:vAlign w:val="center"/>
          </w:tcPr>
          <w:p w:rsidR="00161356" w:rsidRPr="00200E51" w:rsidRDefault="00161356" w:rsidP="00161356">
            <w:pPr>
              <w:widowControl w:val="0"/>
              <w:jc w:val="center"/>
              <w:rPr>
                <w:b/>
                <w:sz w:val="28"/>
                <w:szCs w:val="28"/>
              </w:rPr>
            </w:pPr>
            <w:r w:rsidRPr="00200E51">
              <w:rPr>
                <w:b/>
                <w:sz w:val="28"/>
                <w:szCs w:val="28"/>
              </w:rPr>
              <w:t>2020 год план</w:t>
            </w:r>
          </w:p>
        </w:tc>
        <w:tc>
          <w:tcPr>
            <w:tcW w:w="0" w:type="auto"/>
            <w:gridSpan w:val="5"/>
            <w:vAlign w:val="center"/>
          </w:tcPr>
          <w:p w:rsidR="00161356" w:rsidRPr="00200E51" w:rsidRDefault="00161356" w:rsidP="00161356">
            <w:pPr>
              <w:widowControl w:val="0"/>
              <w:jc w:val="center"/>
            </w:pPr>
            <w:r w:rsidRPr="00200E51">
              <w:rPr>
                <w:b/>
                <w:sz w:val="28"/>
                <w:szCs w:val="28"/>
              </w:rPr>
              <w:t>Плановый период</w:t>
            </w:r>
          </w:p>
        </w:tc>
      </w:tr>
      <w:tr w:rsidR="00200E51" w:rsidRPr="00200E51" w:rsidTr="00161356">
        <w:tc>
          <w:tcPr>
            <w:tcW w:w="0" w:type="auto"/>
            <w:vMerge/>
            <w:vAlign w:val="center"/>
          </w:tcPr>
          <w:p w:rsidR="00161356" w:rsidRPr="00200E51" w:rsidRDefault="00161356" w:rsidP="00161356">
            <w:pPr>
              <w:widowControl w:val="0"/>
              <w:jc w:val="center"/>
              <w:rPr>
                <w:b/>
                <w:sz w:val="28"/>
                <w:szCs w:val="28"/>
              </w:rPr>
            </w:pPr>
          </w:p>
        </w:tc>
        <w:tc>
          <w:tcPr>
            <w:tcW w:w="0" w:type="auto"/>
            <w:vMerge/>
            <w:vAlign w:val="center"/>
          </w:tcPr>
          <w:p w:rsidR="00161356" w:rsidRPr="00200E51" w:rsidRDefault="00161356" w:rsidP="00161356">
            <w:pPr>
              <w:widowControl w:val="0"/>
              <w:jc w:val="center"/>
              <w:rPr>
                <w:b/>
                <w:sz w:val="28"/>
                <w:szCs w:val="28"/>
              </w:rPr>
            </w:pPr>
          </w:p>
        </w:tc>
        <w:tc>
          <w:tcPr>
            <w:tcW w:w="0" w:type="auto"/>
            <w:vMerge/>
          </w:tcPr>
          <w:p w:rsidR="00161356" w:rsidRPr="00200E51" w:rsidRDefault="00161356" w:rsidP="00161356">
            <w:pPr>
              <w:widowControl w:val="0"/>
              <w:ind w:left="-158" w:right="-79"/>
              <w:jc w:val="center"/>
              <w:rPr>
                <w:b/>
                <w:sz w:val="28"/>
                <w:szCs w:val="28"/>
              </w:rPr>
            </w:pPr>
          </w:p>
        </w:tc>
        <w:tc>
          <w:tcPr>
            <w:tcW w:w="0" w:type="auto"/>
            <w:vMerge/>
          </w:tcPr>
          <w:p w:rsidR="00161356" w:rsidRPr="00200E51" w:rsidRDefault="00161356" w:rsidP="00161356">
            <w:pPr>
              <w:widowControl w:val="0"/>
              <w:ind w:left="-158" w:right="-79"/>
              <w:jc w:val="center"/>
              <w:rPr>
                <w:b/>
                <w:sz w:val="28"/>
                <w:szCs w:val="28"/>
              </w:rPr>
            </w:pPr>
          </w:p>
        </w:tc>
        <w:tc>
          <w:tcPr>
            <w:tcW w:w="0" w:type="auto"/>
            <w:vMerge/>
          </w:tcPr>
          <w:p w:rsidR="00161356" w:rsidRPr="00200E51" w:rsidRDefault="00161356" w:rsidP="00161356">
            <w:pPr>
              <w:widowControl w:val="0"/>
              <w:ind w:left="-158" w:right="-79"/>
              <w:jc w:val="center"/>
              <w:rPr>
                <w:b/>
                <w:sz w:val="28"/>
                <w:szCs w:val="28"/>
              </w:rPr>
            </w:pPr>
          </w:p>
        </w:tc>
        <w:tc>
          <w:tcPr>
            <w:tcW w:w="0" w:type="auto"/>
            <w:vMerge/>
            <w:vAlign w:val="center"/>
          </w:tcPr>
          <w:p w:rsidR="00161356" w:rsidRPr="00200E51" w:rsidRDefault="00161356" w:rsidP="00161356">
            <w:pPr>
              <w:widowControl w:val="0"/>
              <w:jc w:val="center"/>
              <w:rPr>
                <w:b/>
                <w:sz w:val="28"/>
                <w:szCs w:val="28"/>
              </w:rPr>
            </w:pPr>
          </w:p>
        </w:tc>
        <w:tc>
          <w:tcPr>
            <w:tcW w:w="0" w:type="auto"/>
            <w:vMerge/>
          </w:tcPr>
          <w:p w:rsidR="00161356" w:rsidRPr="00200E51" w:rsidRDefault="00161356" w:rsidP="00161356">
            <w:pPr>
              <w:widowControl w:val="0"/>
              <w:jc w:val="center"/>
              <w:rPr>
                <w:b/>
                <w:sz w:val="28"/>
                <w:szCs w:val="28"/>
              </w:rPr>
            </w:pPr>
          </w:p>
        </w:tc>
        <w:tc>
          <w:tcPr>
            <w:tcW w:w="0" w:type="auto"/>
            <w:vAlign w:val="center"/>
          </w:tcPr>
          <w:p w:rsidR="00161356" w:rsidRPr="00200E51" w:rsidRDefault="00161356" w:rsidP="00161356">
            <w:pPr>
              <w:widowControl w:val="0"/>
              <w:jc w:val="center"/>
              <w:rPr>
                <w:b/>
                <w:sz w:val="28"/>
                <w:szCs w:val="28"/>
              </w:rPr>
            </w:pPr>
            <w:r w:rsidRPr="00200E51">
              <w:rPr>
                <w:b/>
                <w:sz w:val="28"/>
                <w:szCs w:val="28"/>
              </w:rPr>
              <w:t>2021</w:t>
            </w:r>
          </w:p>
          <w:p w:rsidR="00161356" w:rsidRPr="00200E51" w:rsidRDefault="00161356" w:rsidP="00161356">
            <w:pPr>
              <w:widowControl w:val="0"/>
              <w:jc w:val="center"/>
              <w:rPr>
                <w:b/>
                <w:sz w:val="28"/>
                <w:szCs w:val="28"/>
              </w:rPr>
            </w:pPr>
            <w:r w:rsidRPr="00200E51">
              <w:rPr>
                <w:b/>
                <w:sz w:val="28"/>
                <w:szCs w:val="28"/>
              </w:rPr>
              <w:t>год</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2022</w:t>
            </w:r>
          </w:p>
          <w:p w:rsidR="00161356" w:rsidRPr="00200E51" w:rsidRDefault="00161356" w:rsidP="00161356">
            <w:pPr>
              <w:widowControl w:val="0"/>
              <w:jc w:val="center"/>
              <w:rPr>
                <w:b/>
                <w:sz w:val="28"/>
                <w:szCs w:val="28"/>
              </w:rPr>
            </w:pPr>
            <w:r w:rsidRPr="00200E51">
              <w:rPr>
                <w:b/>
                <w:sz w:val="28"/>
                <w:szCs w:val="28"/>
              </w:rPr>
              <w:t>год</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2023</w:t>
            </w:r>
          </w:p>
          <w:p w:rsidR="00161356" w:rsidRPr="00200E51" w:rsidRDefault="00161356" w:rsidP="00161356">
            <w:pPr>
              <w:widowControl w:val="0"/>
              <w:jc w:val="center"/>
              <w:rPr>
                <w:b/>
                <w:sz w:val="28"/>
                <w:szCs w:val="28"/>
              </w:rPr>
            </w:pPr>
            <w:r w:rsidRPr="00200E51">
              <w:rPr>
                <w:b/>
                <w:sz w:val="28"/>
                <w:szCs w:val="28"/>
              </w:rPr>
              <w:t>год</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2024</w:t>
            </w:r>
          </w:p>
          <w:p w:rsidR="00161356" w:rsidRPr="00200E51" w:rsidRDefault="00161356" w:rsidP="00161356">
            <w:pPr>
              <w:widowControl w:val="0"/>
              <w:jc w:val="center"/>
              <w:rPr>
                <w:b/>
                <w:sz w:val="28"/>
                <w:szCs w:val="28"/>
              </w:rPr>
            </w:pPr>
            <w:r w:rsidRPr="00200E51">
              <w:rPr>
                <w:b/>
                <w:sz w:val="28"/>
                <w:szCs w:val="28"/>
              </w:rPr>
              <w:t>год</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2025 год</w:t>
            </w:r>
          </w:p>
        </w:tc>
      </w:tr>
      <w:tr w:rsidR="00200E51" w:rsidRPr="00200E51" w:rsidTr="00161356">
        <w:tc>
          <w:tcPr>
            <w:tcW w:w="0" w:type="auto"/>
            <w:vAlign w:val="center"/>
          </w:tcPr>
          <w:p w:rsidR="00161356" w:rsidRPr="00200E51" w:rsidRDefault="00161356" w:rsidP="00161356">
            <w:pPr>
              <w:widowControl w:val="0"/>
              <w:jc w:val="center"/>
              <w:rPr>
                <w:b/>
                <w:sz w:val="28"/>
                <w:szCs w:val="28"/>
              </w:rPr>
            </w:pPr>
            <w:r w:rsidRPr="00200E51">
              <w:rPr>
                <w:b/>
                <w:sz w:val="28"/>
                <w:szCs w:val="28"/>
              </w:rPr>
              <w:t>1</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2</w:t>
            </w:r>
          </w:p>
        </w:tc>
        <w:tc>
          <w:tcPr>
            <w:tcW w:w="0" w:type="auto"/>
          </w:tcPr>
          <w:p w:rsidR="00161356" w:rsidRPr="00200E51" w:rsidRDefault="00161356" w:rsidP="00161356">
            <w:pPr>
              <w:widowControl w:val="0"/>
              <w:ind w:left="-158" w:right="-79"/>
              <w:jc w:val="center"/>
              <w:rPr>
                <w:b/>
                <w:sz w:val="28"/>
                <w:szCs w:val="28"/>
              </w:rPr>
            </w:pPr>
            <w:r w:rsidRPr="00200E51">
              <w:rPr>
                <w:b/>
                <w:sz w:val="28"/>
                <w:szCs w:val="28"/>
              </w:rPr>
              <w:t>3</w:t>
            </w:r>
          </w:p>
        </w:tc>
        <w:tc>
          <w:tcPr>
            <w:tcW w:w="0" w:type="auto"/>
          </w:tcPr>
          <w:p w:rsidR="00161356" w:rsidRPr="00200E51" w:rsidRDefault="00161356" w:rsidP="00161356">
            <w:pPr>
              <w:widowControl w:val="0"/>
              <w:ind w:left="-158" w:right="-79"/>
              <w:jc w:val="center"/>
              <w:rPr>
                <w:b/>
                <w:sz w:val="28"/>
                <w:szCs w:val="28"/>
              </w:rPr>
            </w:pPr>
            <w:r w:rsidRPr="00200E51">
              <w:rPr>
                <w:b/>
                <w:sz w:val="28"/>
                <w:szCs w:val="28"/>
              </w:rPr>
              <w:t>4</w:t>
            </w:r>
          </w:p>
        </w:tc>
        <w:tc>
          <w:tcPr>
            <w:tcW w:w="0" w:type="auto"/>
          </w:tcPr>
          <w:p w:rsidR="00161356" w:rsidRPr="00200E51" w:rsidRDefault="00161356" w:rsidP="00161356">
            <w:pPr>
              <w:widowControl w:val="0"/>
              <w:ind w:left="-158" w:right="-79"/>
              <w:jc w:val="center"/>
              <w:rPr>
                <w:b/>
                <w:sz w:val="28"/>
                <w:szCs w:val="28"/>
              </w:rPr>
            </w:pPr>
            <w:r w:rsidRPr="00200E51">
              <w:rPr>
                <w:b/>
                <w:sz w:val="28"/>
                <w:szCs w:val="28"/>
              </w:rPr>
              <w:t>5</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6</w:t>
            </w:r>
          </w:p>
        </w:tc>
        <w:tc>
          <w:tcPr>
            <w:tcW w:w="0" w:type="auto"/>
          </w:tcPr>
          <w:p w:rsidR="00161356" w:rsidRPr="00200E51" w:rsidRDefault="00161356" w:rsidP="00161356">
            <w:pPr>
              <w:widowControl w:val="0"/>
              <w:jc w:val="center"/>
              <w:rPr>
                <w:b/>
                <w:sz w:val="28"/>
                <w:szCs w:val="28"/>
              </w:rPr>
            </w:pPr>
            <w:r w:rsidRPr="00200E51">
              <w:rPr>
                <w:b/>
                <w:sz w:val="28"/>
                <w:szCs w:val="28"/>
              </w:rPr>
              <w:t>7</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8</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9</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10</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11</w:t>
            </w:r>
          </w:p>
        </w:tc>
        <w:tc>
          <w:tcPr>
            <w:tcW w:w="0" w:type="auto"/>
            <w:vAlign w:val="center"/>
          </w:tcPr>
          <w:p w:rsidR="00161356" w:rsidRPr="00200E51" w:rsidRDefault="00161356" w:rsidP="00161356">
            <w:pPr>
              <w:widowControl w:val="0"/>
              <w:jc w:val="center"/>
              <w:rPr>
                <w:b/>
                <w:sz w:val="28"/>
                <w:szCs w:val="28"/>
              </w:rPr>
            </w:pPr>
            <w:r w:rsidRPr="00200E51">
              <w:rPr>
                <w:b/>
                <w:sz w:val="28"/>
                <w:szCs w:val="28"/>
              </w:rPr>
              <w:t>12</w:t>
            </w:r>
          </w:p>
        </w:tc>
      </w:tr>
      <w:tr w:rsidR="00161356" w:rsidRPr="00200E51" w:rsidTr="00161356">
        <w:tc>
          <w:tcPr>
            <w:tcW w:w="0" w:type="auto"/>
            <w:vAlign w:val="center"/>
          </w:tcPr>
          <w:p w:rsidR="00161356" w:rsidRPr="00200E51" w:rsidRDefault="00161356" w:rsidP="00161356">
            <w:pPr>
              <w:widowControl w:val="0"/>
              <w:jc w:val="center"/>
              <w:rPr>
                <w:sz w:val="28"/>
                <w:szCs w:val="28"/>
              </w:rPr>
            </w:pPr>
            <w:r w:rsidRPr="00200E51">
              <w:rPr>
                <w:sz w:val="28"/>
                <w:szCs w:val="28"/>
              </w:rPr>
              <w:t>1</w:t>
            </w:r>
          </w:p>
        </w:tc>
        <w:tc>
          <w:tcPr>
            <w:tcW w:w="0" w:type="auto"/>
            <w:vAlign w:val="center"/>
          </w:tcPr>
          <w:p w:rsidR="00161356" w:rsidRPr="00200E51" w:rsidRDefault="00161356" w:rsidP="00161356">
            <w:pPr>
              <w:widowControl w:val="0"/>
              <w:ind w:right="-108"/>
              <w:rPr>
                <w:rFonts w:eastAsia="SimSun"/>
                <w:sz w:val="28"/>
                <w:szCs w:val="28"/>
              </w:rPr>
            </w:pPr>
            <w:r w:rsidRPr="00200E51">
              <w:rPr>
                <w:rFonts w:eastAsia="SimSun"/>
                <w:sz w:val="28"/>
                <w:szCs w:val="28"/>
              </w:rPr>
              <w:t>Увеличение количества обслуженных посетителей местами размещения в регионе</w:t>
            </w:r>
          </w:p>
        </w:tc>
        <w:tc>
          <w:tcPr>
            <w:tcW w:w="0" w:type="auto"/>
            <w:vAlign w:val="center"/>
          </w:tcPr>
          <w:p w:rsidR="00161356" w:rsidRPr="00200E51" w:rsidRDefault="00161356" w:rsidP="00161356">
            <w:pPr>
              <w:widowControl w:val="0"/>
              <w:ind w:left="-158" w:right="-79"/>
              <w:jc w:val="center"/>
              <w:rPr>
                <w:b/>
                <w:sz w:val="28"/>
                <w:szCs w:val="28"/>
              </w:rPr>
            </w:pPr>
            <w:r w:rsidRPr="00200E51">
              <w:rPr>
                <w:rFonts w:eastAsia="SimSun"/>
                <w:sz w:val="28"/>
                <w:szCs w:val="28"/>
              </w:rPr>
              <w:t>УПИИР</w:t>
            </w:r>
          </w:p>
        </w:tc>
        <w:tc>
          <w:tcPr>
            <w:tcW w:w="0" w:type="auto"/>
            <w:vAlign w:val="center"/>
          </w:tcPr>
          <w:p w:rsidR="00161356" w:rsidRPr="00200E51" w:rsidRDefault="00161356" w:rsidP="00161356">
            <w:pPr>
              <w:widowControl w:val="0"/>
              <w:ind w:right="-79"/>
              <w:jc w:val="center"/>
              <w:rPr>
                <w:sz w:val="28"/>
                <w:szCs w:val="28"/>
              </w:rPr>
            </w:pPr>
            <w:r w:rsidRPr="00200E51">
              <w:rPr>
                <w:sz w:val="28"/>
                <w:szCs w:val="28"/>
              </w:rPr>
              <w:t>Официальные статистические данные</w:t>
            </w:r>
          </w:p>
        </w:tc>
        <w:tc>
          <w:tcPr>
            <w:tcW w:w="0" w:type="auto"/>
            <w:vAlign w:val="center"/>
          </w:tcPr>
          <w:p w:rsidR="00161356" w:rsidRPr="00200E51" w:rsidRDefault="00161356" w:rsidP="00161356">
            <w:pPr>
              <w:widowControl w:val="0"/>
              <w:ind w:left="-158" w:right="-79"/>
              <w:jc w:val="center"/>
              <w:rPr>
                <w:b/>
                <w:sz w:val="28"/>
                <w:szCs w:val="28"/>
              </w:rPr>
            </w:pPr>
            <w:r w:rsidRPr="00200E51">
              <w:rPr>
                <w:rFonts w:eastAsia="SimSun"/>
                <w:sz w:val="28"/>
                <w:szCs w:val="28"/>
              </w:rPr>
              <w:t>%</w:t>
            </w:r>
          </w:p>
        </w:tc>
        <w:tc>
          <w:tcPr>
            <w:tcW w:w="0" w:type="auto"/>
            <w:vAlign w:val="center"/>
          </w:tcPr>
          <w:p w:rsidR="00161356" w:rsidRPr="00200E51" w:rsidRDefault="00161356" w:rsidP="00161356">
            <w:pPr>
              <w:widowControl w:val="0"/>
              <w:jc w:val="center"/>
              <w:rPr>
                <w:sz w:val="28"/>
                <w:szCs w:val="28"/>
              </w:rPr>
            </w:pPr>
            <w:r w:rsidRPr="00200E51">
              <w:rPr>
                <w:sz w:val="28"/>
                <w:szCs w:val="28"/>
              </w:rPr>
              <w:t>114</w:t>
            </w:r>
          </w:p>
        </w:tc>
        <w:tc>
          <w:tcPr>
            <w:tcW w:w="0" w:type="auto"/>
            <w:vAlign w:val="center"/>
          </w:tcPr>
          <w:p w:rsidR="00161356" w:rsidRPr="00200E51" w:rsidRDefault="00161356" w:rsidP="00161356">
            <w:pPr>
              <w:widowControl w:val="0"/>
              <w:jc w:val="center"/>
              <w:rPr>
                <w:sz w:val="28"/>
                <w:szCs w:val="28"/>
              </w:rPr>
            </w:pPr>
            <w:r w:rsidRPr="00200E51">
              <w:rPr>
                <w:sz w:val="28"/>
                <w:szCs w:val="28"/>
              </w:rPr>
              <w:t>50</w:t>
            </w:r>
          </w:p>
        </w:tc>
        <w:tc>
          <w:tcPr>
            <w:tcW w:w="0" w:type="auto"/>
            <w:vAlign w:val="center"/>
          </w:tcPr>
          <w:p w:rsidR="00161356" w:rsidRPr="00200E51" w:rsidRDefault="00161356" w:rsidP="00161356">
            <w:pPr>
              <w:jc w:val="center"/>
              <w:rPr>
                <w:sz w:val="28"/>
                <w:szCs w:val="28"/>
              </w:rPr>
            </w:pPr>
            <w:r w:rsidRPr="00200E51">
              <w:rPr>
                <w:sz w:val="28"/>
                <w:szCs w:val="28"/>
              </w:rPr>
              <w:t>103</w:t>
            </w:r>
          </w:p>
        </w:tc>
        <w:tc>
          <w:tcPr>
            <w:tcW w:w="0" w:type="auto"/>
            <w:vAlign w:val="center"/>
          </w:tcPr>
          <w:p w:rsidR="00161356" w:rsidRPr="00200E51" w:rsidRDefault="00161356" w:rsidP="00161356">
            <w:pPr>
              <w:jc w:val="center"/>
              <w:rPr>
                <w:sz w:val="28"/>
                <w:szCs w:val="28"/>
              </w:rPr>
            </w:pPr>
            <w:r w:rsidRPr="00200E51">
              <w:rPr>
                <w:sz w:val="28"/>
                <w:szCs w:val="28"/>
              </w:rPr>
              <w:t>105</w:t>
            </w:r>
          </w:p>
        </w:tc>
        <w:tc>
          <w:tcPr>
            <w:tcW w:w="0" w:type="auto"/>
            <w:vAlign w:val="center"/>
          </w:tcPr>
          <w:p w:rsidR="00161356" w:rsidRPr="00200E51" w:rsidRDefault="00161356" w:rsidP="00161356">
            <w:pPr>
              <w:jc w:val="center"/>
              <w:rPr>
                <w:sz w:val="28"/>
                <w:szCs w:val="28"/>
              </w:rPr>
            </w:pPr>
            <w:r w:rsidRPr="00200E51">
              <w:rPr>
                <w:sz w:val="28"/>
                <w:szCs w:val="28"/>
              </w:rPr>
              <w:t>107</w:t>
            </w:r>
          </w:p>
        </w:tc>
        <w:tc>
          <w:tcPr>
            <w:tcW w:w="0" w:type="auto"/>
            <w:vAlign w:val="center"/>
          </w:tcPr>
          <w:p w:rsidR="00161356" w:rsidRPr="00200E51" w:rsidRDefault="00161356" w:rsidP="00161356">
            <w:pPr>
              <w:jc w:val="center"/>
              <w:rPr>
                <w:sz w:val="28"/>
                <w:szCs w:val="28"/>
              </w:rPr>
            </w:pPr>
            <w:r w:rsidRPr="00200E51">
              <w:rPr>
                <w:sz w:val="28"/>
                <w:szCs w:val="28"/>
              </w:rPr>
              <w:t>111</w:t>
            </w:r>
          </w:p>
        </w:tc>
        <w:tc>
          <w:tcPr>
            <w:tcW w:w="0" w:type="auto"/>
            <w:vAlign w:val="center"/>
          </w:tcPr>
          <w:p w:rsidR="00161356" w:rsidRPr="00200E51" w:rsidRDefault="00161356" w:rsidP="00161356">
            <w:pPr>
              <w:jc w:val="center"/>
              <w:rPr>
                <w:sz w:val="28"/>
                <w:szCs w:val="28"/>
              </w:rPr>
            </w:pPr>
            <w:r w:rsidRPr="00200E51">
              <w:rPr>
                <w:sz w:val="28"/>
                <w:szCs w:val="28"/>
              </w:rPr>
              <w:t>114</w:t>
            </w:r>
          </w:p>
        </w:tc>
      </w:tr>
    </w:tbl>
    <w:p w:rsidR="00161356" w:rsidRPr="00200E51" w:rsidRDefault="00161356" w:rsidP="00161356">
      <w:pPr>
        <w:pStyle w:val="a0"/>
      </w:pPr>
    </w:p>
    <w:p w:rsidR="00161356" w:rsidRPr="00200E51" w:rsidRDefault="00161356" w:rsidP="00161356">
      <w:pPr>
        <w:widowControl w:val="0"/>
        <w:ind w:firstLine="709"/>
        <w:jc w:val="both"/>
        <w:rPr>
          <w:b/>
          <w:sz w:val="28"/>
          <w:szCs w:val="28"/>
        </w:rPr>
      </w:pPr>
      <w:r w:rsidRPr="00200E51">
        <w:rPr>
          <w:b/>
          <w:sz w:val="28"/>
          <w:szCs w:val="28"/>
        </w:rPr>
        <w:t>Пути достижения:</w:t>
      </w:r>
    </w:p>
    <w:p w:rsidR="00161356" w:rsidRPr="00200E51" w:rsidRDefault="00161356" w:rsidP="00161356">
      <w:pPr>
        <w:pStyle w:val="a0"/>
        <w:jc w:val="both"/>
        <w:rPr>
          <w:i/>
        </w:rPr>
      </w:pPr>
      <w:r w:rsidRPr="00200E51">
        <w:tab/>
      </w:r>
      <w:r w:rsidRPr="00200E51">
        <w:rPr>
          <w:sz w:val="28"/>
          <w:szCs w:val="28"/>
        </w:rPr>
        <w:t xml:space="preserve">Презентация туристского потенциала на международных и региональных туристских выставках </w:t>
      </w:r>
      <w:r w:rsidRPr="00200E51">
        <w:rPr>
          <w:i/>
        </w:rPr>
        <w:t>(</w:t>
      </w:r>
      <w:r w:rsidRPr="00200E51">
        <w:rPr>
          <w:i/>
          <w:lang w:val="en-US"/>
        </w:rPr>
        <w:t>KITF</w:t>
      </w:r>
      <w:r w:rsidRPr="00200E51">
        <w:rPr>
          <w:i/>
        </w:rPr>
        <w:t xml:space="preserve"> </w:t>
      </w:r>
      <w:r w:rsidRPr="00200E51">
        <w:rPr>
          <w:i/>
        </w:rPr>
        <w:br/>
        <w:t xml:space="preserve">г. Алматы, региональная выставка в г. Павлодар, г. </w:t>
      </w:r>
      <w:proofErr w:type="spellStart"/>
      <w:r w:rsidRPr="00200E51">
        <w:rPr>
          <w:i/>
        </w:rPr>
        <w:t>Костанай</w:t>
      </w:r>
      <w:proofErr w:type="spellEnd"/>
      <w:r w:rsidRPr="00200E51">
        <w:rPr>
          <w:i/>
        </w:rPr>
        <w:t>).</w:t>
      </w:r>
    </w:p>
    <w:p w:rsidR="00161356" w:rsidRPr="00200E51" w:rsidRDefault="00161356" w:rsidP="00161356">
      <w:pPr>
        <w:pStyle w:val="a0"/>
        <w:ind w:firstLine="708"/>
        <w:jc w:val="both"/>
        <w:rPr>
          <w:i/>
          <w:sz w:val="28"/>
          <w:szCs w:val="28"/>
        </w:rPr>
      </w:pPr>
      <w:r w:rsidRPr="00200E51">
        <w:rPr>
          <w:sz w:val="28"/>
          <w:szCs w:val="28"/>
        </w:rPr>
        <w:t xml:space="preserve">Привлечение туристов в рамках Открытия туристского сезона </w:t>
      </w:r>
      <w:r w:rsidRPr="00200E51">
        <w:rPr>
          <w:i/>
        </w:rPr>
        <w:t xml:space="preserve">(оз. </w:t>
      </w:r>
      <w:proofErr w:type="spellStart"/>
      <w:r w:rsidRPr="00200E51">
        <w:rPr>
          <w:i/>
        </w:rPr>
        <w:t>Шалкар</w:t>
      </w:r>
      <w:proofErr w:type="spellEnd"/>
      <w:r w:rsidRPr="00200E51">
        <w:rPr>
          <w:i/>
        </w:rPr>
        <w:t xml:space="preserve">, </w:t>
      </w:r>
      <w:proofErr w:type="spellStart"/>
      <w:r w:rsidRPr="00200E51">
        <w:rPr>
          <w:i/>
        </w:rPr>
        <w:t>Айыртауский</w:t>
      </w:r>
      <w:proofErr w:type="spellEnd"/>
      <w:r w:rsidRPr="00200E51">
        <w:rPr>
          <w:i/>
        </w:rPr>
        <w:t xml:space="preserve"> район).</w:t>
      </w:r>
    </w:p>
    <w:p w:rsidR="00161356" w:rsidRPr="00200E51" w:rsidRDefault="00161356" w:rsidP="00161356">
      <w:pPr>
        <w:pStyle w:val="a0"/>
        <w:ind w:firstLine="708"/>
        <w:jc w:val="both"/>
        <w:rPr>
          <w:sz w:val="28"/>
          <w:szCs w:val="28"/>
        </w:rPr>
      </w:pPr>
      <w:r w:rsidRPr="00200E51">
        <w:rPr>
          <w:sz w:val="28"/>
          <w:szCs w:val="28"/>
        </w:rPr>
        <w:t xml:space="preserve">В </w:t>
      </w:r>
      <w:proofErr w:type="spellStart"/>
      <w:r w:rsidRPr="00200E51">
        <w:rPr>
          <w:sz w:val="28"/>
          <w:szCs w:val="28"/>
        </w:rPr>
        <w:t>Имантауско-Шалкарской</w:t>
      </w:r>
      <w:proofErr w:type="spellEnd"/>
      <w:r w:rsidRPr="00200E51">
        <w:rPr>
          <w:sz w:val="28"/>
          <w:szCs w:val="28"/>
        </w:rPr>
        <w:t xml:space="preserve"> курортной зоне планируется: строительство </w:t>
      </w:r>
      <w:r w:rsidRPr="00200E51">
        <w:rPr>
          <w:b/>
          <w:sz w:val="28"/>
          <w:szCs w:val="28"/>
        </w:rPr>
        <w:t>15</w:t>
      </w:r>
      <w:r w:rsidRPr="00200E51">
        <w:rPr>
          <w:sz w:val="28"/>
          <w:szCs w:val="28"/>
        </w:rPr>
        <w:t xml:space="preserve"> новых современных баз отдыха (в 2021 год планируется ввести в эксплуатацию зоны отдыха «</w:t>
      </w:r>
      <w:proofErr w:type="spellStart"/>
      <w:r w:rsidRPr="00200E51">
        <w:rPr>
          <w:sz w:val="28"/>
          <w:szCs w:val="28"/>
        </w:rPr>
        <w:t>AytaS</w:t>
      </w:r>
      <w:proofErr w:type="spellEnd"/>
      <w:r w:rsidRPr="00200E51">
        <w:rPr>
          <w:sz w:val="28"/>
          <w:szCs w:val="28"/>
        </w:rPr>
        <w:t xml:space="preserve">», «Жемчужина» </w:t>
      </w:r>
      <w:proofErr w:type="spellStart"/>
      <w:r w:rsidRPr="00200E51">
        <w:rPr>
          <w:sz w:val="28"/>
          <w:szCs w:val="28"/>
        </w:rPr>
        <w:t>Айыртауский</w:t>
      </w:r>
      <w:proofErr w:type="spellEnd"/>
      <w:r w:rsidRPr="00200E51">
        <w:rPr>
          <w:sz w:val="28"/>
          <w:szCs w:val="28"/>
        </w:rPr>
        <w:t xml:space="preserve"> район), благоустройство курортной зоны, разработка новых туристских маршрутов, строительства транспортной и инженерной инфраструктуры, Визит центра, водно-спасательных постов на берегах оз. </w:t>
      </w:r>
      <w:proofErr w:type="spellStart"/>
      <w:r w:rsidRPr="00200E51">
        <w:rPr>
          <w:sz w:val="28"/>
          <w:szCs w:val="28"/>
        </w:rPr>
        <w:t>Шалкар</w:t>
      </w:r>
      <w:proofErr w:type="spellEnd"/>
      <w:r w:rsidRPr="00200E51">
        <w:rPr>
          <w:sz w:val="28"/>
          <w:szCs w:val="28"/>
        </w:rPr>
        <w:t xml:space="preserve"> и </w:t>
      </w:r>
      <w:proofErr w:type="spellStart"/>
      <w:r w:rsidRPr="00200E51">
        <w:rPr>
          <w:sz w:val="28"/>
          <w:szCs w:val="28"/>
        </w:rPr>
        <w:t>Имантау</w:t>
      </w:r>
      <w:proofErr w:type="spellEnd"/>
      <w:r w:rsidRPr="00200E51">
        <w:rPr>
          <w:sz w:val="28"/>
          <w:szCs w:val="28"/>
        </w:rPr>
        <w:t>, расширение спектра предоставляемых услуг, проведение событийных мероприятий и т.д.</w:t>
      </w:r>
    </w:p>
    <w:p w:rsidR="00161356" w:rsidRPr="00200E51" w:rsidRDefault="00161356" w:rsidP="00161356">
      <w:pPr>
        <w:widowControl w:val="0"/>
        <w:jc w:val="both"/>
      </w:pPr>
    </w:p>
    <w:p w:rsidR="00585512" w:rsidRPr="00200E51" w:rsidRDefault="00585512" w:rsidP="007A1438">
      <w:pPr>
        <w:widowControl w:val="0"/>
        <w:ind w:firstLine="709"/>
        <w:jc w:val="both"/>
        <w:rPr>
          <w:b/>
          <w:sz w:val="28"/>
          <w:szCs w:val="28"/>
        </w:rPr>
      </w:pPr>
      <w:r w:rsidRPr="00200E51">
        <w:rPr>
          <w:b/>
          <w:sz w:val="28"/>
          <w:szCs w:val="28"/>
        </w:rPr>
        <w:t>ВТОРОЕ НАПРАВЛЕНИЕ: Регион комфортный и безопасный для проживания</w:t>
      </w:r>
    </w:p>
    <w:p w:rsidR="00585512" w:rsidRPr="00200E51" w:rsidRDefault="00585512" w:rsidP="007A1438">
      <w:pPr>
        <w:rPr>
          <w:rFonts w:ascii="Calibri" w:hAnsi="Calibri"/>
          <w:sz w:val="22"/>
          <w:szCs w:val="22"/>
        </w:rPr>
      </w:pPr>
    </w:p>
    <w:p w:rsidR="00585512" w:rsidRPr="00200E51" w:rsidRDefault="00585512" w:rsidP="007A1438">
      <w:pPr>
        <w:pBdr>
          <w:bottom w:val="single" w:sz="4" w:space="0" w:color="FFFFFF"/>
        </w:pBdr>
        <w:autoSpaceDE w:val="0"/>
        <w:autoSpaceDN w:val="0"/>
        <w:adjustRightInd w:val="0"/>
        <w:ind w:firstLine="567"/>
        <w:jc w:val="both"/>
        <w:rPr>
          <w:b/>
          <w:sz w:val="28"/>
          <w:szCs w:val="28"/>
        </w:rPr>
      </w:pPr>
      <w:r w:rsidRPr="00200E51">
        <w:rPr>
          <w:b/>
          <w:sz w:val="28"/>
          <w:szCs w:val="28"/>
        </w:rPr>
        <w:t>Цель 1: Наращивание темпов жилищного строительства для обеспечения доступности жилья для граждан</w:t>
      </w:r>
    </w:p>
    <w:p w:rsidR="00585512" w:rsidRPr="00200E51" w:rsidRDefault="00585512" w:rsidP="007A1438">
      <w:pPr>
        <w:pStyle w:val="a0"/>
      </w:pPr>
    </w:p>
    <w:tbl>
      <w:tblPr>
        <w:tblStyle w:val="aa"/>
        <w:tblW w:w="0" w:type="auto"/>
        <w:tblLook w:val="04A0" w:firstRow="1" w:lastRow="0" w:firstColumn="1" w:lastColumn="0" w:noHBand="0" w:noVBand="1"/>
      </w:tblPr>
      <w:tblGrid>
        <w:gridCol w:w="617"/>
        <w:gridCol w:w="2621"/>
        <w:gridCol w:w="2562"/>
        <w:gridCol w:w="2190"/>
        <w:gridCol w:w="901"/>
        <w:gridCol w:w="961"/>
        <w:gridCol w:w="988"/>
        <w:gridCol w:w="776"/>
        <w:gridCol w:w="776"/>
        <w:gridCol w:w="776"/>
        <w:gridCol w:w="776"/>
        <w:gridCol w:w="842"/>
      </w:tblGrid>
      <w:tr w:rsidR="00200E51" w:rsidRPr="00200E51" w:rsidTr="00C26061">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w:t>
            </w:r>
          </w:p>
          <w:p w:rsidR="00897440" w:rsidRPr="00200E51" w:rsidRDefault="00897440" w:rsidP="00897440">
            <w:pPr>
              <w:widowControl w:val="0"/>
              <w:jc w:val="center"/>
              <w:rPr>
                <w:b/>
                <w:sz w:val="28"/>
                <w:szCs w:val="28"/>
              </w:rPr>
            </w:pPr>
            <w:r w:rsidRPr="00200E51">
              <w:rPr>
                <w:b/>
                <w:sz w:val="28"/>
                <w:szCs w:val="28"/>
              </w:rPr>
              <w:t>п/п</w:t>
            </w: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Целевые</w:t>
            </w:r>
          </w:p>
          <w:p w:rsidR="00897440" w:rsidRPr="00200E51" w:rsidRDefault="00897440" w:rsidP="00897440">
            <w:pPr>
              <w:widowControl w:val="0"/>
              <w:jc w:val="center"/>
              <w:rPr>
                <w:b/>
                <w:sz w:val="28"/>
                <w:szCs w:val="28"/>
              </w:rPr>
            </w:pPr>
            <w:r w:rsidRPr="00200E51">
              <w:rPr>
                <w:b/>
                <w:sz w:val="28"/>
                <w:szCs w:val="28"/>
              </w:rPr>
              <w:t>индикаторы</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Ответственные</w:t>
            </w:r>
          </w:p>
          <w:p w:rsidR="00897440" w:rsidRPr="00200E51" w:rsidRDefault="00897440" w:rsidP="00897440">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897440" w:rsidRPr="00200E51" w:rsidRDefault="00897440" w:rsidP="00897440">
            <w:pPr>
              <w:widowControl w:val="0"/>
              <w:ind w:left="-158" w:right="-79"/>
              <w:jc w:val="center"/>
              <w:rPr>
                <w:b/>
                <w:sz w:val="28"/>
                <w:szCs w:val="28"/>
              </w:rPr>
            </w:pP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2019 год</w:t>
            </w:r>
          </w:p>
          <w:p w:rsidR="00897440" w:rsidRPr="00200E51" w:rsidRDefault="00897440" w:rsidP="00897440">
            <w:pPr>
              <w:pStyle w:val="a0"/>
              <w:jc w:val="center"/>
              <w:rPr>
                <w:b/>
                <w:sz w:val="28"/>
                <w:szCs w:val="28"/>
              </w:rPr>
            </w:pPr>
            <w:r w:rsidRPr="00200E51">
              <w:rPr>
                <w:b/>
                <w:sz w:val="28"/>
                <w:szCs w:val="28"/>
              </w:rPr>
              <w:t>отчет</w:t>
            </w:r>
          </w:p>
        </w:tc>
        <w:tc>
          <w:tcPr>
            <w:tcW w:w="0" w:type="auto"/>
            <w:vMerge w:val="restart"/>
            <w:vAlign w:val="center"/>
          </w:tcPr>
          <w:p w:rsidR="00897440" w:rsidRPr="00200E51" w:rsidRDefault="00897440" w:rsidP="00C26061">
            <w:pPr>
              <w:widowControl w:val="0"/>
              <w:jc w:val="center"/>
              <w:rPr>
                <w:b/>
                <w:sz w:val="28"/>
                <w:szCs w:val="28"/>
              </w:rPr>
            </w:pPr>
            <w:r w:rsidRPr="00200E51">
              <w:rPr>
                <w:b/>
                <w:sz w:val="28"/>
                <w:szCs w:val="28"/>
              </w:rPr>
              <w:t>2020 год план</w:t>
            </w:r>
          </w:p>
        </w:tc>
        <w:tc>
          <w:tcPr>
            <w:tcW w:w="0" w:type="auto"/>
            <w:gridSpan w:val="5"/>
            <w:vAlign w:val="center"/>
          </w:tcPr>
          <w:p w:rsidR="00897440" w:rsidRPr="00200E51" w:rsidRDefault="00897440" w:rsidP="00897440">
            <w:pPr>
              <w:widowControl w:val="0"/>
              <w:jc w:val="center"/>
            </w:pPr>
            <w:r w:rsidRPr="00200E51">
              <w:rPr>
                <w:b/>
                <w:sz w:val="28"/>
                <w:szCs w:val="28"/>
              </w:rPr>
              <w:t>Плановый период</w:t>
            </w:r>
          </w:p>
        </w:tc>
      </w:tr>
      <w:tr w:rsidR="00200E51" w:rsidRPr="00200E51" w:rsidTr="00897440">
        <w:tc>
          <w:tcPr>
            <w:tcW w:w="0" w:type="auto"/>
            <w:vMerge/>
            <w:vAlign w:val="center"/>
          </w:tcPr>
          <w:p w:rsidR="00897440" w:rsidRPr="00200E51" w:rsidRDefault="00897440" w:rsidP="00897440">
            <w:pPr>
              <w:widowControl w:val="0"/>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jc w:val="center"/>
              <w:rPr>
                <w:b/>
                <w:sz w:val="28"/>
                <w:szCs w:val="28"/>
              </w:rPr>
            </w:pPr>
          </w:p>
        </w:tc>
        <w:tc>
          <w:tcPr>
            <w:tcW w:w="0" w:type="auto"/>
            <w:vAlign w:val="center"/>
          </w:tcPr>
          <w:p w:rsidR="00897440" w:rsidRPr="00200E51" w:rsidRDefault="00897440" w:rsidP="00897440">
            <w:pPr>
              <w:widowControl w:val="0"/>
              <w:jc w:val="center"/>
              <w:rPr>
                <w:b/>
                <w:sz w:val="28"/>
                <w:szCs w:val="28"/>
              </w:rPr>
            </w:pPr>
            <w:r w:rsidRPr="00200E51">
              <w:rPr>
                <w:b/>
                <w:sz w:val="28"/>
                <w:szCs w:val="28"/>
              </w:rPr>
              <w:t>2021</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2022</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2023</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2024</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2025 год</w:t>
            </w:r>
          </w:p>
        </w:tc>
      </w:tr>
      <w:tr w:rsidR="00200E51" w:rsidRPr="00200E51" w:rsidTr="00897440">
        <w:tc>
          <w:tcPr>
            <w:tcW w:w="0" w:type="auto"/>
            <w:vAlign w:val="center"/>
          </w:tcPr>
          <w:p w:rsidR="00897440" w:rsidRPr="00200E51" w:rsidRDefault="00897440" w:rsidP="00897440">
            <w:pPr>
              <w:widowControl w:val="0"/>
              <w:jc w:val="center"/>
              <w:rPr>
                <w:b/>
                <w:sz w:val="28"/>
                <w:szCs w:val="28"/>
              </w:rPr>
            </w:pPr>
            <w:r w:rsidRPr="00200E51">
              <w:rPr>
                <w:b/>
                <w:sz w:val="28"/>
                <w:szCs w:val="28"/>
              </w:rPr>
              <w:t>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3</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4</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5</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6</w:t>
            </w:r>
          </w:p>
        </w:tc>
        <w:tc>
          <w:tcPr>
            <w:tcW w:w="0" w:type="auto"/>
          </w:tcPr>
          <w:p w:rsidR="00897440" w:rsidRPr="00200E51" w:rsidRDefault="00897440" w:rsidP="00897440">
            <w:pPr>
              <w:widowControl w:val="0"/>
              <w:jc w:val="center"/>
              <w:rPr>
                <w:b/>
                <w:sz w:val="28"/>
                <w:szCs w:val="28"/>
              </w:rPr>
            </w:pPr>
            <w:r w:rsidRPr="00200E51">
              <w:rPr>
                <w:b/>
                <w:sz w:val="28"/>
                <w:szCs w:val="28"/>
              </w:rPr>
              <w:t>7</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8</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9</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10</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12</w:t>
            </w:r>
          </w:p>
        </w:tc>
      </w:tr>
      <w:tr w:rsidR="00C26061" w:rsidRPr="00200E51" w:rsidTr="00C26061">
        <w:tc>
          <w:tcPr>
            <w:tcW w:w="0" w:type="auto"/>
            <w:vAlign w:val="center"/>
          </w:tcPr>
          <w:p w:rsidR="00C26061" w:rsidRPr="00200E51" w:rsidRDefault="00C26061" w:rsidP="00897440">
            <w:pPr>
              <w:widowControl w:val="0"/>
              <w:jc w:val="center"/>
              <w:rPr>
                <w:sz w:val="28"/>
                <w:szCs w:val="28"/>
              </w:rPr>
            </w:pPr>
            <w:r w:rsidRPr="00200E51">
              <w:rPr>
                <w:sz w:val="28"/>
                <w:szCs w:val="28"/>
              </w:rPr>
              <w:t>1</w:t>
            </w:r>
          </w:p>
        </w:tc>
        <w:tc>
          <w:tcPr>
            <w:tcW w:w="0" w:type="auto"/>
            <w:vAlign w:val="center"/>
          </w:tcPr>
          <w:p w:rsidR="00C26061" w:rsidRPr="00200E51" w:rsidRDefault="00C26061" w:rsidP="00897440">
            <w:pPr>
              <w:widowControl w:val="0"/>
              <w:ind w:right="-108"/>
              <w:rPr>
                <w:rFonts w:eastAsia="SimSun"/>
                <w:sz w:val="28"/>
                <w:szCs w:val="28"/>
              </w:rPr>
            </w:pPr>
            <w:r w:rsidRPr="00200E51">
              <w:rPr>
                <w:rFonts w:eastAsia="SimSun"/>
                <w:sz w:val="28"/>
                <w:szCs w:val="28"/>
              </w:rPr>
              <w:t>Обеспеченность жильем на одного проживающего</w:t>
            </w:r>
          </w:p>
        </w:tc>
        <w:tc>
          <w:tcPr>
            <w:tcW w:w="0" w:type="auto"/>
          </w:tcPr>
          <w:p w:rsidR="00C26061" w:rsidRPr="00200E51" w:rsidRDefault="00C26061" w:rsidP="00897440">
            <w:pPr>
              <w:widowControl w:val="0"/>
              <w:ind w:left="-158" w:right="-79"/>
              <w:jc w:val="center"/>
              <w:rPr>
                <w:sz w:val="28"/>
                <w:szCs w:val="28"/>
              </w:rPr>
            </w:pPr>
            <w:proofErr w:type="spellStart"/>
            <w:r w:rsidRPr="00200E51">
              <w:rPr>
                <w:rFonts w:eastAsia="SimSun"/>
                <w:sz w:val="28"/>
                <w:szCs w:val="28"/>
              </w:rPr>
              <w:t>УСАиГ</w:t>
            </w:r>
            <w:proofErr w:type="spellEnd"/>
            <w:r w:rsidRPr="00200E51">
              <w:rPr>
                <w:rFonts w:eastAsia="SimSun"/>
                <w:sz w:val="28"/>
                <w:szCs w:val="28"/>
              </w:rPr>
              <w:t xml:space="preserve">, </w:t>
            </w:r>
            <w:proofErr w:type="spellStart"/>
            <w:r w:rsidRPr="00200E51">
              <w:rPr>
                <w:rFonts w:eastAsia="SimSun"/>
                <w:sz w:val="28"/>
                <w:szCs w:val="28"/>
              </w:rPr>
              <w:t>акиматы</w:t>
            </w:r>
            <w:proofErr w:type="spellEnd"/>
            <w:r w:rsidRPr="00200E51">
              <w:rPr>
                <w:rFonts w:eastAsia="SimSun"/>
                <w:sz w:val="28"/>
                <w:szCs w:val="28"/>
              </w:rPr>
              <w:t xml:space="preserve"> районов и </w:t>
            </w:r>
            <w:proofErr w:type="spellStart"/>
            <w:r w:rsidRPr="00200E51">
              <w:rPr>
                <w:rFonts w:eastAsia="SimSun"/>
                <w:sz w:val="28"/>
                <w:szCs w:val="28"/>
              </w:rPr>
              <w:t>г.Петропавло</w:t>
            </w:r>
            <w:r w:rsidR="00C22CE5" w:rsidRPr="00200E51">
              <w:rPr>
                <w:rFonts w:eastAsia="SimSun"/>
                <w:sz w:val="28"/>
                <w:szCs w:val="28"/>
              </w:rPr>
              <w:t>в</w:t>
            </w:r>
            <w:r w:rsidRPr="00200E51">
              <w:rPr>
                <w:rFonts w:eastAsia="SimSun"/>
                <w:sz w:val="28"/>
                <w:szCs w:val="28"/>
              </w:rPr>
              <w:t>ска</w:t>
            </w:r>
            <w:proofErr w:type="spellEnd"/>
          </w:p>
        </w:tc>
        <w:tc>
          <w:tcPr>
            <w:tcW w:w="0" w:type="auto"/>
          </w:tcPr>
          <w:p w:rsidR="00C26061" w:rsidRPr="00200E51" w:rsidRDefault="00C26061" w:rsidP="00897440">
            <w:pPr>
              <w:widowControl w:val="0"/>
              <w:ind w:left="-158" w:right="-79"/>
              <w:jc w:val="center"/>
              <w:rPr>
                <w:sz w:val="28"/>
                <w:szCs w:val="28"/>
              </w:rPr>
            </w:pPr>
            <w:r w:rsidRPr="00200E51">
              <w:rPr>
                <w:sz w:val="28"/>
                <w:szCs w:val="28"/>
              </w:rPr>
              <w:t>Официальные статистические данные</w:t>
            </w:r>
          </w:p>
        </w:tc>
        <w:tc>
          <w:tcPr>
            <w:tcW w:w="0" w:type="auto"/>
          </w:tcPr>
          <w:p w:rsidR="00C26061" w:rsidRPr="00200E51" w:rsidRDefault="00C26061" w:rsidP="00897440">
            <w:pPr>
              <w:widowControl w:val="0"/>
              <w:ind w:left="-158" w:right="-79"/>
              <w:jc w:val="center"/>
              <w:rPr>
                <w:rFonts w:eastAsia="SimSun"/>
                <w:sz w:val="28"/>
                <w:szCs w:val="28"/>
              </w:rPr>
            </w:pPr>
          </w:p>
          <w:p w:rsidR="00C26061" w:rsidRPr="00200E51" w:rsidRDefault="00C26061" w:rsidP="00897440">
            <w:pPr>
              <w:widowControl w:val="0"/>
              <w:ind w:left="-158" w:right="-79"/>
              <w:jc w:val="center"/>
              <w:rPr>
                <w:sz w:val="28"/>
                <w:szCs w:val="28"/>
              </w:rPr>
            </w:pPr>
            <w:r w:rsidRPr="00200E51">
              <w:rPr>
                <w:rFonts w:eastAsia="SimSun"/>
                <w:sz w:val="28"/>
                <w:szCs w:val="28"/>
              </w:rPr>
              <w:t>кв. м.</w:t>
            </w:r>
          </w:p>
        </w:tc>
        <w:tc>
          <w:tcPr>
            <w:tcW w:w="0" w:type="auto"/>
            <w:vAlign w:val="center"/>
          </w:tcPr>
          <w:p w:rsidR="00C26061" w:rsidRPr="00200E51" w:rsidRDefault="00C26061" w:rsidP="00C22CE5">
            <w:pPr>
              <w:widowControl w:val="0"/>
              <w:jc w:val="center"/>
              <w:rPr>
                <w:sz w:val="28"/>
                <w:szCs w:val="28"/>
              </w:rPr>
            </w:pPr>
            <w:r w:rsidRPr="00200E51">
              <w:rPr>
                <w:sz w:val="28"/>
                <w:szCs w:val="28"/>
              </w:rPr>
              <w:t>21,7</w:t>
            </w:r>
          </w:p>
        </w:tc>
        <w:tc>
          <w:tcPr>
            <w:tcW w:w="0" w:type="auto"/>
            <w:vAlign w:val="center"/>
          </w:tcPr>
          <w:p w:rsidR="00C26061" w:rsidRPr="00200E51" w:rsidRDefault="00C26061" w:rsidP="00C26061">
            <w:pPr>
              <w:widowControl w:val="0"/>
              <w:jc w:val="center"/>
              <w:rPr>
                <w:sz w:val="28"/>
                <w:szCs w:val="28"/>
              </w:rPr>
            </w:pPr>
            <w:r w:rsidRPr="00200E51">
              <w:rPr>
                <w:sz w:val="28"/>
                <w:szCs w:val="28"/>
              </w:rPr>
              <w:t>22,3</w:t>
            </w:r>
          </w:p>
        </w:tc>
        <w:tc>
          <w:tcPr>
            <w:tcW w:w="0" w:type="auto"/>
            <w:vAlign w:val="center"/>
          </w:tcPr>
          <w:p w:rsidR="00C26061" w:rsidRPr="00200E51" w:rsidRDefault="00C26061" w:rsidP="00C22CE5">
            <w:pPr>
              <w:jc w:val="center"/>
              <w:rPr>
                <w:rFonts w:eastAsia="SimSun"/>
                <w:sz w:val="28"/>
                <w:szCs w:val="28"/>
              </w:rPr>
            </w:pPr>
            <w:r w:rsidRPr="00200E51">
              <w:rPr>
                <w:rFonts w:eastAsia="SimSun"/>
                <w:sz w:val="28"/>
                <w:szCs w:val="28"/>
              </w:rPr>
              <w:t>22,7</w:t>
            </w:r>
          </w:p>
        </w:tc>
        <w:tc>
          <w:tcPr>
            <w:tcW w:w="0" w:type="auto"/>
            <w:vAlign w:val="center"/>
          </w:tcPr>
          <w:p w:rsidR="00C26061" w:rsidRPr="00200E51" w:rsidRDefault="00C26061" w:rsidP="00C22CE5">
            <w:pPr>
              <w:jc w:val="center"/>
              <w:rPr>
                <w:rFonts w:eastAsia="SimSun"/>
                <w:sz w:val="28"/>
                <w:szCs w:val="28"/>
              </w:rPr>
            </w:pPr>
            <w:r w:rsidRPr="00200E51">
              <w:rPr>
                <w:rFonts w:eastAsia="SimSun"/>
                <w:sz w:val="28"/>
                <w:szCs w:val="28"/>
              </w:rPr>
              <w:t>23,4</w:t>
            </w:r>
          </w:p>
        </w:tc>
        <w:tc>
          <w:tcPr>
            <w:tcW w:w="0" w:type="auto"/>
            <w:vAlign w:val="center"/>
          </w:tcPr>
          <w:p w:rsidR="00C26061" w:rsidRPr="00200E51" w:rsidRDefault="00C26061" w:rsidP="00C22CE5">
            <w:pPr>
              <w:jc w:val="center"/>
              <w:rPr>
                <w:rFonts w:eastAsia="SimSun"/>
                <w:sz w:val="28"/>
                <w:szCs w:val="28"/>
              </w:rPr>
            </w:pPr>
            <w:r w:rsidRPr="00200E51">
              <w:rPr>
                <w:rFonts w:eastAsia="SimSun"/>
                <w:sz w:val="28"/>
                <w:szCs w:val="28"/>
              </w:rPr>
              <w:t>24,1</w:t>
            </w:r>
          </w:p>
        </w:tc>
        <w:tc>
          <w:tcPr>
            <w:tcW w:w="0" w:type="auto"/>
            <w:vAlign w:val="center"/>
          </w:tcPr>
          <w:p w:rsidR="00C26061" w:rsidRPr="00200E51" w:rsidRDefault="00C26061" w:rsidP="00C22CE5">
            <w:pPr>
              <w:jc w:val="center"/>
              <w:rPr>
                <w:rFonts w:eastAsia="SimSun"/>
                <w:sz w:val="28"/>
                <w:szCs w:val="28"/>
              </w:rPr>
            </w:pPr>
            <w:r w:rsidRPr="00200E51">
              <w:rPr>
                <w:rFonts w:eastAsia="SimSun"/>
                <w:sz w:val="28"/>
                <w:szCs w:val="28"/>
              </w:rPr>
              <w:t>24,8</w:t>
            </w:r>
          </w:p>
        </w:tc>
        <w:tc>
          <w:tcPr>
            <w:tcW w:w="0" w:type="auto"/>
            <w:vAlign w:val="center"/>
          </w:tcPr>
          <w:p w:rsidR="00C26061" w:rsidRPr="00200E51" w:rsidRDefault="00C26061" w:rsidP="00C22CE5">
            <w:pPr>
              <w:jc w:val="center"/>
              <w:rPr>
                <w:rFonts w:eastAsia="SimSun"/>
                <w:sz w:val="28"/>
                <w:szCs w:val="28"/>
              </w:rPr>
            </w:pPr>
            <w:r w:rsidRPr="00200E51">
              <w:rPr>
                <w:rFonts w:eastAsia="SimSun"/>
                <w:sz w:val="28"/>
                <w:szCs w:val="28"/>
              </w:rPr>
              <w:t>25,5</w:t>
            </w:r>
          </w:p>
        </w:tc>
      </w:tr>
    </w:tbl>
    <w:p w:rsidR="00897440" w:rsidRPr="00200E51" w:rsidRDefault="00897440" w:rsidP="007A1438">
      <w:pPr>
        <w:pStyle w:val="a0"/>
      </w:pPr>
    </w:p>
    <w:p w:rsidR="00585512" w:rsidRPr="00200E51" w:rsidRDefault="00585512" w:rsidP="007A1438">
      <w:pPr>
        <w:widowControl w:val="0"/>
        <w:ind w:firstLine="709"/>
        <w:jc w:val="both"/>
        <w:rPr>
          <w:b/>
          <w:sz w:val="28"/>
          <w:szCs w:val="28"/>
        </w:rPr>
      </w:pPr>
      <w:r w:rsidRPr="00200E51">
        <w:rPr>
          <w:b/>
          <w:sz w:val="28"/>
          <w:szCs w:val="28"/>
        </w:rPr>
        <w:t>Пути достижения:</w:t>
      </w:r>
    </w:p>
    <w:p w:rsidR="00C26061" w:rsidRPr="00200E51" w:rsidRDefault="00C26061" w:rsidP="00C26061">
      <w:pPr>
        <w:pStyle w:val="a0"/>
        <w:ind w:firstLine="709"/>
        <w:jc w:val="both"/>
        <w:rPr>
          <w:sz w:val="28"/>
          <w:szCs w:val="28"/>
        </w:rPr>
      </w:pPr>
      <w:r w:rsidRPr="00200E51">
        <w:rPr>
          <w:rFonts w:eastAsia="SimSun"/>
          <w:sz w:val="28"/>
          <w:szCs w:val="28"/>
        </w:rPr>
        <w:t>В</w:t>
      </w:r>
      <w:r w:rsidRPr="00200E51">
        <w:rPr>
          <w:sz w:val="28"/>
          <w:szCs w:val="28"/>
        </w:rPr>
        <w:t>вод в эксплуатацию</w:t>
      </w:r>
      <w:r w:rsidRPr="00200E51">
        <w:rPr>
          <w:b/>
          <w:sz w:val="28"/>
          <w:szCs w:val="28"/>
        </w:rPr>
        <w:t xml:space="preserve"> </w:t>
      </w:r>
      <w:r w:rsidRPr="00200E51">
        <w:rPr>
          <w:sz w:val="28"/>
          <w:szCs w:val="28"/>
        </w:rPr>
        <w:t xml:space="preserve">индивидуальных жилых домов в районах области для переселенцев из </w:t>
      </w:r>
      <w:proofErr w:type="spellStart"/>
      <w:r w:rsidRPr="00200E51">
        <w:rPr>
          <w:sz w:val="28"/>
          <w:szCs w:val="28"/>
        </w:rPr>
        <w:t>трудоизбыточных</w:t>
      </w:r>
      <w:proofErr w:type="spellEnd"/>
      <w:r w:rsidRPr="00200E51">
        <w:rPr>
          <w:sz w:val="28"/>
          <w:szCs w:val="28"/>
        </w:rPr>
        <w:t xml:space="preserve"> регионов страны.</w:t>
      </w:r>
    </w:p>
    <w:p w:rsidR="00C26061" w:rsidRPr="00200E51" w:rsidRDefault="00C26061" w:rsidP="00C26061">
      <w:pPr>
        <w:widowControl w:val="0"/>
        <w:ind w:firstLine="709"/>
        <w:jc w:val="both"/>
        <w:rPr>
          <w:sz w:val="28"/>
          <w:szCs w:val="28"/>
        </w:rPr>
      </w:pPr>
      <w:r w:rsidRPr="00200E51">
        <w:rPr>
          <w:sz w:val="28"/>
          <w:szCs w:val="28"/>
        </w:rPr>
        <w:t>Развитие и обустройство инженерно-коммуникационной инфраструктуры районов застройки многоквартирного жилья и районов индивидуального жилищного строительства.</w:t>
      </w:r>
    </w:p>
    <w:p w:rsidR="00C26061" w:rsidRPr="00200E51" w:rsidRDefault="00C26061" w:rsidP="00C26061">
      <w:pPr>
        <w:widowControl w:val="0"/>
        <w:ind w:firstLine="709"/>
        <w:jc w:val="both"/>
        <w:rPr>
          <w:sz w:val="28"/>
          <w:szCs w:val="28"/>
        </w:rPr>
      </w:pPr>
      <w:r w:rsidRPr="00200E51">
        <w:rPr>
          <w:sz w:val="28"/>
          <w:szCs w:val="28"/>
        </w:rPr>
        <w:t>Привлечение частных инвестиций в жилищное строительство и стимулирование ГЧП.</w:t>
      </w:r>
    </w:p>
    <w:p w:rsidR="00C26061" w:rsidRPr="00200E51" w:rsidRDefault="00C26061" w:rsidP="00C26061">
      <w:pPr>
        <w:ind w:firstLine="708"/>
        <w:rPr>
          <w:sz w:val="28"/>
          <w:szCs w:val="28"/>
        </w:rPr>
      </w:pPr>
      <w:r w:rsidRPr="00200E51">
        <w:rPr>
          <w:sz w:val="28"/>
          <w:szCs w:val="28"/>
        </w:rPr>
        <w:t>Возведение индивидуального и коммерческого жилья.</w:t>
      </w:r>
    </w:p>
    <w:p w:rsidR="00C26061" w:rsidRPr="00200E51" w:rsidRDefault="00E12F84" w:rsidP="00C26061">
      <w:pPr>
        <w:widowControl w:val="0"/>
        <w:ind w:firstLine="735"/>
        <w:jc w:val="both"/>
        <w:rPr>
          <w:sz w:val="28"/>
          <w:szCs w:val="28"/>
        </w:rPr>
      </w:pPr>
      <w:r w:rsidRPr="00200E51">
        <w:rPr>
          <w:sz w:val="28"/>
          <w:szCs w:val="28"/>
        </w:rPr>
        <w:t xml:space="preserve">Планируемые объемы ввода жилья составят в среднем </w:t>
      </w:r>
      <w:r w:rsidR="002B3532" w:rsidRPr="00200E51">
        <w:rPr>
          <w:sz w:val="28"/>
          <w:szCs w:val="28"/>
        </w:rPr>
        <w:t>свыше 300</w:t>
      </w:r>
      <w:r w:rsidRPr="00200E51">
        <w:rPr>
          <w:sz w:val="28"/>
          <w:szCs w:val="28"/>
        </w:rPr>
        <w:t xml:space="preserve"> тыс. </w:t>
      </w:r>
      <w:proofErr w:type="spellStart"/>
      <w:r w:rsidRPr="00200E51">
        <w:rPr>
          <w:sz w:val="28"/>
          <w:szCs w:val="28"/>
        </w:rPr>
        <w:t>кв</w:t>
      </w:r>
      <w:proofErr w:type="spellEnd"/>
      <w:r w:rsidRPr="00200E51">
        <w:rPr>
          <w:sz w:val="28"/>
          <w:szCs w:val="28"/>
        </w:rPr>
        <w:t xml:space="preserve"> м ежегодно.</w:t>
      </w:r>
    </w:p>
    <w:p w:rsidR="00E12F84" w:rsidRPr="00200E51" w:rsidRDefault="00E12F84" w:rsidP="00E12F84">
      <w:pPr>
        <w:pStyle w:val="a0"/>
        <w:rPr>
          <w:lang w:val="kk-KZ"/>
        </w:rPr>
      </w:pPr>
    </w:p>
    <w:p w:rsidR="003F0C87" w:rsidRPr="00200E51" w:rsidRDefault="003F0C87" w:rsidP="007A1438">
      <w:pPr>
        <w:widowControl w:val="0"/>
        <w:tabs>
          <w:tab w:val="left" w:pos="10200"/>
        </w:tabs>
        <w:ind w:right="110" w:firstLine="709"/>
        <w:jc w:val="both"/>
        <w:rPr>
          <w:b/>
          <w:sz w:val="28"/>
          <w:szCs w:val="28"/>
        </w:rPr>
      </w:pPr>
    </w:p>
    <w:p w:rsidR="003F0C87" w:rsidRPr="00200E51" w:rsidRDefault="003F0C87" w:rsidP="007A1438">
      <w:pPr>
        <w:widowControl w:val="0"/>
        <w:tabs>
          <w:tab w:val="left" w:pos="10200"/>
        </w:tabs>
        <w:ind w:right="110" w:firstLine="709"/>
        <w:jc w:val="both"/>
        <w:rPr>
          <w:b/>
          <w:sz w:val="28"/>
          <w:szCs w:val="28"/>
        </w:rPr>
      </w:pPr>
    </w:p>
    <w:p w:rsidR="00585512" w:rsidRPr="00200E51" w:rsidRDefault="0024277E" w:rsidP="007A1438">
      <w:pPr>
        <w:widowControl w:val="0"/>
        <w:tabs>
          <w:tab w:val="left" w:pos="10200"/>
        </w:tabs>
        <w:ind w:right="110" w:firstLine="709"/>
        <w:jc w:val="both"/>
        <w:rPr>
          <w:b/>
          <w:sz w:val="28"/>
          <w:szCs w:val="28"/>
        </w:rPr>
      </w:pPr>
      <w:r w:rsidRPr="00200E51">
        <w:rPr>
          <w:b/>
          <w:sz w:val="28"/>
          <w:szCs w:val="28"/>
        </w:rPr>
        <w:t>Цель 2</w:t>
      </w:r>
      <w:r w:rsidR="00585512" w:rsidRPr="00200E51">
        <w:rPr>
          <w:b/>
          <w:sz w:val="28"/>
          <w:szCs w:val="28"/>
        </w:rPr>
        <w:t>: Обеспечение населения качественной питьевой водой</w:t>
      </w:r>
    </w:p>
    <w:p w:rsidR="00585512" w:rsidRPr="00200E51" w:rsidRDefault="00585512" w:rsidP="007A1438">
      <w:pPr>
        <w:rPr>
          <w:sz w:val="28"/>
          <w:szCs w:val="28"/>
        </w:rPr>
      </w:pPr>
    </w:p>
    <w:tbl>
      <w:tblPr>
        <w:tblStyle w:val="aa"/>
        <w:tblW w:w="0" w:type="auto"/>
        <w:tblLook w:val="04A0" w:firstRow="1" w:lastRow="0" w:firstColumn="1" w:lastColumn="0" w:noHBand="0" w:noVBand="1"/>
      </w:tblPr>
      <w:tblGrid>
        <w:gridCol w:w="617"/>
        <w:gridCol w:w="2778"/>
        <w:gridCol w:w="1951"/>
        <w:gridCol w:w="2321"/>
        <w:gridCol w:w="1026"/>
        <w:gridCol w:w="996"/>
        <w:gridCol w:w="1102"/>
        <w:gridCol w:w="776"/>
        <w:gridCol w:w="776"/>
        <w:gridCol w:w="776"/>
        <w:gridCol w:w="776"/>
        <w:gridCol w:w="891"/>
      </w:tblGrid>
      <w:tr w:rsidR="00200E51" w:rsidRPr="00200E51" w:rsidTr="00897440">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w:t>
            </w:r>
          </w:p>
          <w:p w:rsidR="00897440" w:rsidRPr="00200E51" w:rsidRDefault="00897440" w:rsidP="00897440">
            <w:pPr>
              <w:widowControl w:val="0"/>
              <w:jc w:val="center"/>
              <w:rPr>
                <w:b/>
                <w:sz w:val="28"/>
                <w:szCs w:val="28"/>
              </w:rPr>
            </w:pPr>
            <w:r w:rsidRPr="00200E51">
              <w:rPr>
                <w:b/>
                <w:sz w:val="28"/>
                <w:szCs w:val="28"/>
              </w:rPr>
              <w:t>п/п</w:t>
            </w: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Целевые</w:t>
            </w:r>
          </w:p>
          <w:p w:rsidR="00897440" w:rsidRPr="00200E51" w:rsidRDefault="00897440" w:rsidP="00897440">
            <w:pPr>
              <w:widowControl w:val="0"/>
              <w:jc w:val="center"/>
              <w:rPr>
                <w:b/>
                <w:sz w:val="28"/>
                <w:szCs w:val="28"/>
              </w:rPr>
            </w:pPr>
            <w:r w:rsidRPr="00200E51">
              <w:rPr>
                <w:b/>
                <w:sz w:val="28"/>
                <w:szCs w:val="28"/>
              </w:rPr>
              <w:t>индикаторы</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Ответственные</w:t>
            </w:r>
          </w:p>
          <w:p w:rsidR="00897440" w:rsidRPr="00200E51" w:rsidRDefault="00897440" w:rsidP="00897440">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897440" w:rsidRPr="00200E51" w:rsidRDefault="00897440" w:rsidP="00897440">
            <w:pPr>
              <w:widowControl w:val="0"/>
              <w:ind w:left="-158" w:right="-79"/>
              <w:jc w:val="center"/>
              <w:rPr>
                <w:b/>
                <w:sz w:val="28"/>
                <w:szCs w:val="28"/>
              </w:rPr>
            </w:pP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lastRenderedPageBreak/>
              <w:t>2019 год</w:t>
            </w:r>
          </w:p>
          <w:p w:rsidR="00897440" w:rsidRPr="00200E51" w:rsidRDefault="00897440" w:rsidP="00897440">
            <w:pPr>
              <w:pStyle w:val="a0"/>
              <w:jc w:val="center"/>
              <w:rPr>
                <w:b/>
                <w:sz w:val="28"/>
                <w:szCs w:val="28"/>
              </w:rPr>
            </w:pPr>
            <w:r w:rsidRPr="00200E51">
              <w:rPr>
                <w:b/>
                <w:sz w:val="28"/>
                <w:szCs w:val="28"/>
              </w:rPr>
              <w:t>отчет</w:t>
            </w:r>
          </w:p>
        </w:tc>
        <w:tc>
          <w:tcPr>
            <w:tcW w:w="0" w:type="auto"/>
            <w:vMerge w:val="restart"/>
          </w:tcPr>
          <w:p w:rsidR="00897440" w:rsidRPr="00200E51" w:rsidRDefault="00897440" w:rsidP="00897440">
            <w:pPr>
              <w:widowControl w:val="0"/>
              <w:jc w:val="center"/>
              <w:rPr>
                <w:b/>
                <w:sz w:val="28"/>
                <w:szCs w:val="28"/>
              </w:rPr>
            </w:pPr>
            <w:r w:rsidRPr="00200E51">
              <w:rPr>
                <w:b/>
                <w:sz w:val="28"/>
                <w:szCs w:val="28"/>
              </w:rPr>
              <w:t>2020 год план</w:t>
            </w:r>
          </w:p>
        </w:tc>
        <w:tc>
          <w:tcPr>
            <w:tcW w:w="0" w:type="auto"/>
            <w:gridSpan w:val="5"/>
            <w:vAlign w:val="center"/>
          </w:tcPr>
          <w:p w:rsidR="00897440" w:rsidRPr="00200E51" w:rsidRDefault="00897440" w:rsidP="00897440">
            <w:pPr>
              <w:widowControl w:val="0"/>
              <w:jc w:val="center"/>
            </w:pPr>
            <w:r w:rsidRPr="00200E51">
              <w:rPr>
                <w:b/>
                <w:sz w:val="28"/>
                <w:szCs w:val="28"/>
              </w:rPr>
              <w:t>Плановый период</w:t>
            </w:r>
          </w:p>
        </w:tc>
      </w:tr>
      <w:tr w:rsidR="00200E51" w:rsidRPr="00200E51" w:rsidTr="00897440">
        <w:tc>
          <w:tcPr>
            <w:tcW w:w="0" w:type="auto"/>
            <w:vMerge/>
            <w:vAlign w:val="center"/>
          </w:tcPr>
          <w:p w:rsidR="00897440" w:rsidRPr="00200E51" w:rsidRDefault="00897440" w:rsidP="00897440">
            <w:pPr>
              <w:widowControl w:val="0"/>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jc w:val="center"/>
              <w:rPr>
                <w:b/>
                <w:sz w:val="28"/>
                <w:szCs w:val="28"/>
              </w:rPr>
            </w:pPr>
          </w:p>
        </w:tc>
        <w:tc>
          <w:tcPr>
            <w:tcW w:w="0" w:type="auto"/>
            <w:vAlign w:val="center"/>
          </w:tcPr>
          <w:p w:rsidR="00897440" w:rsidRPr="00200E51" w:rsidRDefault="00897440" w:rsidP="00897440">
            <w:pPr>
              <w:widowControl w:val="0"/>
              <w:jc w:val="center"/>
              <w:rPr>
                <w:b/>
                <w:sz w:val="28"/>
                <w:szCs w:val="28"/>
              </w:rPr>
            </w:pPr>
            <w:r w:rsidRPr="00200E51">
              <w:rPr>
                <w:b/>
                <w:sz w:val="28"/>
                <w:szCs w:val="28"/>
              </w:rPr>
              <w:t>2021</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2022</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2023</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2024</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2025 год</w:t>
            </w:r>
          </w:p>
        </w:tc>
      </w:tr>
      <w:tr w:rsidR="00200E51" w:rsidRPr="00200E51" w:rsidTr="00897440">
        <w:tc>
          <w:tcPr>
            <w:tcW w:w="0" w:type="auto"/>
            <w:vAlign w:val="center"/>
          </w:tcPr>
          <w:p w:rsidR="00897440" w:rsidRPr="00200E51" w:rsidRDefault="00897440" w:rsidP="00897440">
            <w:pPr>
              <w:widowControl w:val="0"/>
              <w:jc w:val="center"/>
              <w:rPr>
                <w:b/>
                <w:sz w:val="28"/>
                <w:szCs w:val="28"/>
              </w:rPr>
            </w:pPr>
            <w:r w:rsidRPr="00200E51">
              <w:rPr>
                <w:b/>
                <w:sz w:val="28"/>
                <w:szCs w:val="28"/>
              </w:rPr>
              <w:lastRenderedPageBreak/>
              <w:t>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3</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4</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5</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6</w:t>
            </w:r>
          </w:p>
        </w:tc>
        <w:tc>
          <w:tcPr>
            <w:tcW w:w="0" w:type="auto"/>
          </w:tcPr>
          <w:p w:rsidR="00897440" w:rsidRPr="00200E51" w:rsidRDefault="00897440" w:rsidP="00897440">
            <w:pPr>
              <w:widowControl w:val="0"/>
              <w:jc w:val="center"/>
              <w:rPr>
                <w:b/>
                <w:sz w:val="28"/>
                <w:szCs w:val="28"/>
              </w:rPr>
            </w:pPr>
            <w:r w:rsidRPr="00200E51">
              <w:rPr>
                <w:b/>
                <w:sz w:val="28"/>
                <w:szCs w:val="28"/>
              </w:rPr>
              <w:t>7</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8</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9</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10</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12</w:t>
            </w:r>
          </w:p>
        </w:tc>
      </w:tr>
      <w:tr w:rsidR="00200E51" w:rsidRPr="00200E51" w:rsidTr="00897440">
        <w:tc>
          <w:tcPr>
            <w:tcW w:w="0" w:type="auto"/>
            <w:vAlign w:val="center"/>
          </w:tcPr>
          <w:p w:rsidR="00897440" w:rsidRPr="00200E51" w:rsidRDefault="00897440" w:rsidP="00897440">
            <w:pPr>
              <w:widowControl w:val="0"/>
              <w:jc w:val="center"/>
              <w:rPr>
                <w:sz w:val="28"/>
                <w:szCs w:val="28"/>
              </w:rPr>
            </w:pPr>
            <w:r w:rsidRPr="00200E51">
              <w:rPr>
                <w:sz w:val="28"/>
                <w:szCs w:val="28"/>
              </w:rPr>
              <w:t>1</w:t>
            </w:r>
          </w:p>
        </w:tc>
        <w:tc>
          <w:tcPr>
            <w:tcW w:w="0" w:type="auto"/>
          </w:tcPr>
          <w:p w:rsidR="00897440" w:rsidRPr="00200E51" w:rsidRDefault="00897440" w:rsidP="00897440">
            <w:pPr>
              <w:widowControl w:val="0"/>
              <w:ind w:right="-108"/>
              <w:rPr>
                <w:rFonts w:eastAsia="SimSun"/>
                <w:sz w:val="28"/>
                <w:szCs w:val="28"/>
              </w:rPr>
            </w:pPr>
            <w:r w:rsidRPr="00200E51">
              <w:rPr>
                <w:sz w:val="28"/>
                <w:szCs w:val="28"/>
              </w:rPr>
              <w:t>Доступ населения к услугам водоснабжения</w:t>
            </w:r>
          </w:p>
        </w:tc>
        <w:tc>
          <w:tcPr>
            <w:tcW w:w="0" w:type="auto"/>
          </w:tcPr>
          <w:p w:rsidR="00897440" w:rsidRPr="00200E51" w:rsidRDefault="00897440" w:rsidP="00897440">
            <w:pPr>
              <w:widowControl w:val="0"/>
              <w:ind w:left="-158" w:right="-79"/>
              <w:jc w:val="center"/>
              <w:rPr>
                <w:sz w:val="28"/>
                <w:szCs w:val="28"/>
              </w:rPr>
            </w:pPr>
          </w:p>
        </w:tc>
        <w:tc>
          <w:tcPr>
            <w:tcW w:w="0" w:type="auto"/>
          </w:tcPr>
          <w:p w:rsidR="00897440" w:rsidRPr="00200E51" w:rsidRDefault="00897440" w:rsidP="00897440">
            <w:pPr>
              <w:widowControl w:val="0"/>
              <w:ind w:left="-158" w:right="-79"/>
              <w:jc w:val="center"/>
              <w:rPr>
                <w:sz w:val="28"/>
                <w:szCs w:val="28"/>
              </w:rPr>
            </w:pPr>
          </w:p>
        </w:tc>
        <w:tc>
          <w:tcPr>
            <w:tcW w:w="0" w:type="auto"/>
          </w:tcPr>
          <w:p w:rsidR="00897440" w:rsidRPr="00200E51" w:rsidRDefault="00897440" w:rsidP="00897440">
            <w:pPr>
              <w:widowControl w:val="0"/>
              <w:ind w:left="-158" w:right="-79"/>
              <w:jc w:val="center"/>
              <w:rPr>
                <w:sz w:val="28"/>
                <w:szCs w:val="28"/>
              </w:rPr>
            </w:pPr>
          </w:p>
        </w:tc>
        <w:tc>
          <w:tcPr>
            <w:tcW w:w="0" w:type="auto"/>
            <w:vAlign w:val="center"/>
          </w:tcPr>
          <w:p w:rsidR="00897440" w:rsidRPr="00200E51" w:rsidRDefault="00897440" w:rsidP="00897440">
            <w:pPr>
              <w:widowControl w:val="0"/>
              <w:jc w:val="center"/>
              <w:rPr>
                <w:sz w:val="28"/>
                <w:szCs w:val="28"/>
              </w:rPr>
            </w:pPr>
          </w:p>
        </w:tc>
        <w:tc>
          <w:tcPr>
            <w:tcW w:w="0" w:type="auto"/>
          </w:tcPr>
          <w:p w:rsidR="00897440" w:rsidRPr="00200E51" w:rsidRDefault="00897440" w:rsidP="00897440">
            <w:pPr>
              <w:widowControl w:val="0"/>
              <w:jc w:val="center"/>
              <w:rPr>
                <w:sz w:val="28"/>
                <w:szCs w:val="28"/>
              </w:rPr>
            </w:pPr>
          </w:p>
        </w:tc>
        <w:tc>
          <w:tcPr>
            <w:tcW w:w="0" w:type="auto"/>
            <w:vAlign w:val="center"/>
          </w:tcPr>
          <w:p w:rsidR="00897440" w:rsidRPr="00200E51" w:rsidRDefault="00897440" w:rsidP="00897440">
            <w:pPr>
              <w:widowControl w:val="0"/>
              <w:jc w:val="center"/>
              <w:rPr>
                <w:sz w:val="28"/>
                <w:szCs w:val="28"/>
              </w:rPr>
            </w:pPr>
          </w:p>
        </w:tc>
        <w:tc>
          <w:tcPr>
            <w:tcW w:w="0" w:type="auto"/>
            <w:vAlign w:val="center"/>
          </w:tcPr>
          <w:p w:rsidR="00897440" w:rsidRPr="00200E51" w:rsidRDefault="00897440" w:rsidP="00897440">
            <w:pPr>
              <w:widowControl w:val="0"/>
              <w:jc w:val="center"/>
              <w:rPr>
                <w:sz w:val="28"/>
                <w:szCs w:val="28"/>
              </w:rPr>
            </w:pPr>
          </w:p>
        </w:tc>
        <w:tc>
          <w:tcPr>
            <w:tcW w:w="0" w:type="auto"/>
            <w:vAlign w:val="center"/>
          </w:tcPr>
          <w:p w:rsidR="00897440" w:rsidRPr="00200E51" w:rsidRDefault="00897440" w:rsidP="00897440">
            <w:pPr>
              <w:widowControl w:val="0"/>
              <w:jc w:val="center"/>
              <w:rPr>
                <w:sz w:val="28"/>
                <w:szCs w:val="28"/>
              </w:rPr>
            </w:pPr>
          </w:p>
        </w:tc>
        <w:tc>
          <w:tcPr>
            <w:tcW w:w="0" w:type="auto"/>
            <w:vAlign w:val="center"/>
          </w:tcPr>
          <w:p w:rsidR="00897440" w:rsidRPr="00200E51" w:rsidRDefault="00897440" w:rsidP="00897440">
            <w:pPr>
              <w:widowControl w:val="0"/>
              <w:jc w:val="center"/>
              <w:rPr>
                <w:sz w:val="28"/>
                <w:szCs w:val="28"/>
              </w:rPr>
            </w:pPr>
          </w:p>
        </w:tc>
        <w:tc>
          <w:tcPr>
            <w:tcW w:w="0" w:type="auto"/>
            <w:vAlign w:val="center"/>
          </w:tcPr>
          <w:p w:rsidR="00897440" w:rsidRPr="00200E51" w:rsidRDefault="00897440" w:rsidP="00897440">
            <w:pPr>
              <w:widowControl w:val="0"/>
              <w:jc w:val="center"/>
              <w:rPr>
                <w:sz w:val="28"/>
                <w:szCs w:val="28"/>
              </w:rPr>
            </w:pPr>
          </w:p>
        </w:tc>
      </w:tr>
      <w:tr w:rsidR="00200E51" w:rsidRPr="00200E51" w:rsidTr="007821C2">
        <w:tc>
          <w:tcPr>
            <w:tcW w:w="0" w:type="auto"/>
            <w:vAlign w:val="center"/>
          </w:tcPr>
          <w:p w:rsidR="007821C2" w:rsidRPr="00200E51" w:rsidRDefault="007821C2" w:rsidP="00897440">
            <w:pPr>
              <w:widowControl w:val="0"/>
              <w:jc w:val="center"/>
              <w:rPr>
                <w:sz w:val="28"/>
                <w:szCs w:val="28"/>
              </w:rPr>
            </w:pPr>
          </w:p>
        </w:tc>
        <w:tc>
          <w:tcPr>
            <w:tcW w:w="0" w:type="auto"/>
          </w:tcPr>
          <w:p w:rsidR="007821C2" w:rsidRPr="00200E51" w:rsidRDefault="007821C2" w:rsidP="00897440">
            <w:pPr>
              <w:widowControl w:val="0"/>
              <w:ind w:right="-108"/>
              <w:rPr>
                <w:rFonts w:eastAsia="SimSun"/>
                <w:i/>
                <w:sz w:val="28"/>
                <w:szCs w:val="28"/>
              </w:rPr>
            </w:pPr>
            <w:r w:rsidRPr="00200E51">
              <w:rPr>
                <w:rFonts w:eastAsia="SimSun"/>
                <w:sz w:val="28"/>
                <w:szCs w:val="28"/>
              </w:rPr>
              <w:t>- в городах</w:t>
            </w:r>
          </w:p>
        </w:tc>
        <w:tc>
          <w:tcPr>
            <w:tcW w:w="0" w:type="auto"/>
          </w:tcPr>
          <w:p w:rsidR="007821C2" w:rsidRPr="00200E51" w:rsidRDefault="007821C2" w:rsidP="00897440">
            <w:pPr>
              <w:widowControl w:val="0"/>
              <w:ind w:right="-108"/>
              <w:jc w:val="center"/>
              <w:rPr>
                <w:rFonts w:eastAsia="SimSun"/>
                <w:sz w:val="28"/>
                <w:szCs w:val="28"/>
              </w:rPr>
            </w:pPr>
            <w:r w:rsidRPr="00200E51">
              <w:rPr>
                <w:rFonts w:eastAsia="SimSun"/>
                <w:sz w:val="28"/>
                <w:szCs w:val="28"/>
              </w:rPr>
              <w:t>УЭЖКХ</w:t>
            </w:r>
          </w:p>
        </w:tc>
        <w:tc>
          <w:tcPr>
            <w:tcW w:w="0" w:type="auto"/>
            <w:vAlign w:val="center"/>
          </w:tcPr>
          <w:p w:rsidR="007821C2" w:rsidRPr="00200E51" w:rsidRDefault="007821C2" w:rsidP="00C22CE5">
            <w:pPr>
              <w:jc w:val="center"/>
              <w:rPr>
                <w:sz w:val="28"/>
                <w:szCs w:val="28"/>
              </w:rPr>
            </w:pPr>
            <w:r w:rsidRPr="00200E51">
              <w:rPr>
                <w:sz w:val="28"/>
                <w:szCs w:val="28"/>
              </w:rPr>
              <w:t>ведомственная отчетность</w:t>
            </w:r>
          </w:p>
        </w:tc>
        <w:tc>
          <w:tcPr>
            <w:tcW w:w="0" w:type="auto"/>
          </w:tcPr>
          <w:p w:rsidR="007821C2" w:rsidRPr="00200E51" w:rsidRDefault="007821C2" w:rsidP="00897440">
            <w:pPr>
              <w:jc w:val="center"/>
            </w:pPr>
            <w:r w:rsidRPr="00200E51">
              <w:rPr>
                <w:rFonts w:eastAsia="SimSun"/>
                <w:sz w:val="28"/>
                <w:szCs w:val="28"/>
              </w:rPr>
              <w:t>%</w:t>
            </w:r>
          </w:p>
        </w:tc>
        <w:tc>
          <w:tcPr>
            <w:tcW w:w="0" w:type="auto"/>
            <w:vAlign w:val="center"/>
          </w:tcPr>
          <w:p w:rsidR="007821C2" w:rsidRPr="00200E51" w:rsidRDefault="007821C2" w:rsidP="00897440">
            <w:pPr>
              <w:widowControl w:val="0"/>
              <w:jc w:val="center"/>
              <w:rPr>
                <w:sz w:val="28"/>
                <w:szCs w:val="28"/>
              </w:rPr>
            </w:pPr>
            <w:r w:rsidRPr="00200E51">
              <w:rPr>
                <w:sz w:val="28"/>
                <w:szCs w:val="28"/>
              </w:rPr>
              <w:t>100</w:t>
            </w:r>
          </w:p>
        </w:tc>
        <w:tc>
          <w:tcPr>
            <w:tcW w:w="0" w:type="auto"/>
            <w:vAlign w:val="center"/>
          </w:tcPr>
          <w:p w:rsidR="007821C2" w:rsidRPr="00200E51" w:rsidRDefault="007821C2" w:rsidP="007821C2">
            <w:pPr>
              <w:widowControl w:val="0"/>
              <w:jc w:val="center"/>
              <w:rPr>
                <w:sz w:val="28"/>
                <w:szCs w:val="28"/>
              </w:rPr>
            </w:pPr>
            <w:r w:rsidRPr="00200E51">
              <w:rPr>
                <w:sz w:val="28"/>
                <w:szCs w:val="28"/>
              </w:rPr>
              <w:t>100</w:t>
            </w:r>
          </w:p>
        </w:tc>
        <w:tc>
          <w:tcPr>
            <w:tcW w:w="0" w:type="auto"/>
            <w:vAlign w:val="center"/>
          </w:tcPr>
          <w:p w:rsidR="007821C2" w:rsidRPr="00200E51" w:rsidRDefault="007821C2" w:rsidP="00C22CE5">
            <w:pPr>
              <w:jc w:val="center"/>
              <w:rPr>
                <w:sz w:val="28"/>
                <w:szCs w:val="28"/>
              </w:rPr>
            </w:pPr>
            <w:r w:rsidRPr="00200E51">
              <w:rPr>
                <w:sz w:val="28"/>
                <w:szCs w:val="28"/>
              </w:rPr>
              <w:t>100</w:t>
            </w:r>
          </w:p>
        </w:tc>
        <w:tc>
          <w:tcPr>
            <w:tcW w:w="0" w:type="auto"/>
            <w:vAlign w:val="center"/>
          </w:tcPr>
          <w:p w:rsidR="007821C2" w:rsidRPr="00200E51" w:rsidRDefault="007821C2" w:rsidP="00C22CE5">
            <w:pPr>
              <w:jc w:val="center"/>
              <w:rPr>
                <w:sz w:val="28"/>
                <w:szCs w:val="28"/>
              </w:rPr>
            </w:pPr>
            <w:r w:rsidRPr="00200E51">
              <w:rPr>
                <w:sz w:val="28"/>
                <w:szCs w:val="28"/>
              </w:rPr>
              <w:t>100</w:t>
            </w:r>
          </w:p>
        </w:tc>
        <w:tc>
          <w:tcPr>
            <w:tcW w:w="0" w:type="auto"/>
            <w:vAlign w:val="center"/>
          </w:tcPr>
          <w:p w:rsidR="007821C2" w:rsidRPr="00200E51" w:rsidRDefault="007821C2" w:rsidP="00C22CE5">
            <w:pPr>
              <w:jc w:val="center"/>
              <w:rPr>
                <w:sz w:val="28"/>
                <w:szCs w:val="28"/>
              </w:rPr>
            </w:pPr>
            <w:r w:rsidRPr="00200E51">
              <w:rPr>
                <w:sz w:val="28"/>
                <w:szCs w:val="28"/>
              </w:rPr>
              <w:t>100</w:t>
            </w:r>
          </w:p>
        </w:tc>
        <w:tc>
          <w:tcPr>
            <w:tcW w:w="0" w:type="auto"/>
            <w:vAlign w:val="center"/>
          </w:tcPr>
          <w:p w:rsidR="007821C2" w:rsidRPr="00200E51" w:rsidRDefault="007821C2" w:rsidP="00C22CE5">
            <w:pPr>
              <w:jc w:val="center"/>
              <w:rPr>
                <w:sz w:val="28"/>
                <w:szCs w:val="28"/>
              </w:rPr>
            </w:pPr>
            <w:r w:rsidRPr="00200E51">
              <w:rPr>
                <w:sz w:val="28"/>
                <w:szCs w:val="28"/>
              </w:rPr>
              <w:t>100</w:t>
            </w:r>
          </w:p>
        </w:tc>
        <w:tc>
          <w:tcPr>
            <w:tcW w:w="0" w:type="auto"/>
            <w:vAlign w:val="center"/>
          </w:tcPr>
          <w:p w:rsidR="007821C2" w:rsidRPr="00200E51" w:rsidRDefault="007821C2" w:rsidP="00C22CE5">
            <w:pPr>
              <w:jc w:val="center"/>
              <w:rPr>
                <w:sz w:val="28"/>
                <w:szCs w:val="28"/>
              </w:rPr>
            </w:pPr>
            <w:r w:rsidRPr="00200E51">
              <w:rPr>
                <w:sz w:val="28"/>
                <w:szCs w:val="28"/>
              </w:rPr>
              <w:t>100</w:t>
            </w:r>
          </w:p>
        </w:tc>
      </w:tr>
      <w:tr w:rsidR="007821C2" w:rsidRPr="00200E51" w:rsidTr="007821C2">
        <w:tc>
          <w:tcPr>
            <w:tcW w:w="0" w:type="auto"/>
            <w:vAlign w:val="center"/>
          </w:tcPr>
          <w:p w:rsidR="007821C2" w:rsidRPr="00200E51" w:rsidRDefault="007821C2" w:rsidP="00897440">
            <w:pPr>
              <w:widowControl w:val="0"/>
              <w:jc w:val="center"/>
              <w:rPr>
                <w:sz w:val="28"/>
                <w:szCs w:val="28"/>
              </w:rPr>
            </w:pPr>
          </w:p>
        </w:tc>
        <w:tc>
          <w:tcPr>
            <w:tcW w:w="0" w:type="auto"/>
          </w:tcPr>
          <w:p w:rsidR="007821C2" w:rsidRPr="00200E51" w:rsidRDefault="007821C2" w:rsidP="00897440">
            <w:pPr>
              <w:widowControl w:val="0"/>
              <w:ind w:right="-108"/>
              <w:rPr>
                <w:rFonts w:eastAsia="SimSun"/>
              </w:rPr>
            </w:pPr>
            <w:r w:rsidRPr="00200E51">
              <w:rPr>
                <w:rFonts w:eastAsia="SimSun"/>
                <w:sz w:val="28"/>
                <w:szCs w:val="28"/>
              </w:rPr>
              <w:t>- в СНП</w:t>
            </w:r>
          </w:p>
        </w:tc>
        <w:tc>
          <w:tcPr>
            <w:tcW w:w="0" w:type="auto"/>
          </w:tcPr>
          <w:p w:rsidR="007821C2" w:rsidRPr="00200E51" w:rsidRDefault="007821C2" w:rsidP="00897440">
            <w:pPr>
              <w:widowControl w:val="0"/>
              <w:ind w:right="-108"/>
              <w:jc w:val="center"/>
              <w:rPr>
                <w:rFonts w:eastAsia="SimSun"/>
                <w:sz w:val="28"/>
                <w:szCs w:val="28"/>
              </w:rPr>
            </w:pPr>
            <w:r w:rsidRPr="00200E51">
              <w:rPr>
                <w:rFonts w:eastAsia="SimSun"/>
                <w:sz w:val="28"/>
                <w:szCs w:val="28"/>
              </w:rPr>
              <w:t>УЭЖКХ</w:t>
            </w:r>
          </w:p>
        </w:tc>
        <w:tc>
          <w:tcPr>
            <w:tcW w:w="0" w:type="auto"/>
            <w:vAlign w:val="center"/>
          </w:tcPr>
          <w:p w:rsidR="007821C2" w:rsidRPr="00200E51" w:rsidRDefault="007821C2" w:rsidP="00C22CE5">
            <w:pPr>
              <w:jc w:val="center"/>
              <w:rPr>
                <w:sz w:val="28"/>
                <w:szCs w:val="28"/>
              </w:rPr>
            </w:pPr>
            <w:r w:rsidRPr="00200E51">
              <w:rPr>
                <w:sz w:val="28"/>
                <w:szCs w:val="28"/>
              </w:rPr>
              <w:t>ведомственная отчетность</w:t>
            </w:r>
          </w:p>
        </w:tc>
        <w:tc>
          <w:tcPr>
            <w:tcW w:w="0" w:type="auto"/>
          </w:tcPr>
          <w:p w:rsidR="007821C2" w:rsidRPr="00200E51" w:rsidRDefault="007821C2" w:rsidP="00897440">
            <w:pPr>
              <w:jc w:val="center"/>
            </w:pPr>
            <w:r w:rsidRPr="00200E51">
              <w:rPr>
                <w:rFonts w:eastAsia="SimSun"/>
                <w:sz w:val="28"/>
                <w:szCs w:val="28"/>
              </w:rPr>
              <w:t>%</w:t>
            </w:r>
          </w:p>
        </w:tc>
        <w:tc>
          <w:tcPr>
            <w:tcW w:w="0" w:type="auto"/>
            <w:vAlign w:val="center"/>
          </w:tcPr>
          <w:p w:rsidR="007821C2" w:rsidRPr="00200E51" w:rsidRDefault="007821C2" w:rsidP="00897440">
            <w:pPr>
              <w:widowControl w:val="0"/>
              <w:jc w:val="center"/>
              <w:rPr>
                <w:sz w:val="28"/>
                <w:szCs w:val="28"/>
              </w:rPr>
            </w:pPr>
            <w:r w:rsidRPr="00200E51">
              <w:rPr>
                <w:sz w:val="28"/>
                <w:szCs w:val="28"/>
              </w:rPr>
              <w:t>81,6</w:t>
            </w:r>
          </w:p>
        </w:tc>
        <w:tc>
          <w:tcPr>
            <w:tcW w:w="0" w:type="auto"/>
            <w:vAlign w:val="center"/>
          </w:tcPr>
          <w:p w:rsidR="007821C2" w:rsidRPr="00200E51" w:rsidRDefault="007821C2" w:rsidP="007821C2">
            <w:pPr>
              <w:widowControl w:val="0"/>
              <w:jc w:val="center"/>
              <w:rPr>
                <w:sz w:val="28"/>
                <w:szCs w:val="28"/>
              </w:rPr>
            </w:pPr>
            <w:r w:rsidRPr="00200E51">
              <w:rPr>
                <w:sz w:val="28"/>
                <w:szCs w:val="28"/>
              </w:rPr>
              <w:t>82,1</w:t>
            </w:r>
          </w:p>
        </w:tc>
        <w:tc>
          <w:tcPr>
            <w:tcW w:w="0" w:type="auto"/>
            <w:vAlign w:val="center"/>
          </w:tcPr>
          <w:p w:rsidR="007821C2" w:rsidRPr="00200E51" w:rsidRDefault="005364CF" w:rsidP="00C22CE5">
            <w:pPr>
              <w:jc w:val="center"/>
              <w:rPr>
                <w:sz w:val="28"/>
                <w:szCs w:val="28"/>
                <w:lang w:val="kk-KZ"/>
              </w:rPr>
            </w:pPr>
            <w:r w:rsidRPr="00200E51">
              <w:rPr>
                <w:sz w:val="28"/>
                <w:szCs w:val="28"/>
                <w:lang w:val="kk-KZ"/>
              </w:rPr>
              <w:t>83,5</w:t>
            </w:r>
          </w:p>
        </w:tc>
        <w:tc>
          <w:tcPr>
            <w:tcW w:w="0" w:type="auto"/>
            <w:vAlign w:val="center"/>
          </w:tcPr>
          <w:p w:rsidR="007821C2" w:rsidRPr="00200E51" w:rsidRDefault="005364CF" w:rsidP="00C22CE5">
            <w:pPr>
              <w:jc w:val="center"/>
              <w:rPr>
                <w:sz w:val="28"/>
                <w:szCs w:val="28"/>
                <w:lang w:val="kk-KZ"/>
              </w:rPr>
            </w:pPr>
            <w:r w:rsidRPr="00200E51">
              <w:rPr>
                <w:sz w:val="28"/>
                <w:szCs w:val="28"/>
                <w:lang w:val="kk-KZ"/>
              </w:rPr>
              <w:t>84</w:t>
            </w:r>
          </w:p>
        </w:tc>
        <w:tc>
          <w:tcPr>
            <w:tcW w:w="0" w:type="auto"/>
            <w:vAlign w:val="center"/>
          </w:tcPr>
          <w:p w:rsidR="007821C2" w:rsidRPr="00200E51" w:rsidRDefault="005364CF" w:rsidP="00C22CE5">
            <w:pPr>
              <w:jc w:val="center"/>
              <w:rPr>
                <w:sz w:val="28"/>
                <w:szCs w:val="28"/>
                <w:lang w:val="kk-KZ"/>
              </w:rPr>
            </w:pPr>
            <w:r w:rsidRPr="00200E51">
              <w:rPr>
                <w:sz w:val="28"/>
                <w:szCs w:val="28"/>
                <w:lang w:val="kk-KZ"/>
              </w:rPr>
              <w:t>87,9</w:t>
            </w:r>
          </w:p>
        </w:tc>
        <w:tc>
          <w:tcPr>
            <w:tcW w:w="0" w:type="auto"/>
            <w:vAlign w:val="center"/>
          </w:tcPr>
          <w:p w:rsidR="007821C2" w:rsidRPr="00200E51" w:rsidRDefault="00A249D8" w:rsidP="00C22CE5">
            <w:pPr>
              <w:jc w:val="center"/>
              <w:rPr>
                <w:sz w:val="28"/>
                <w:szCs w:val="28"/>
                <w:lang w:val="kk-KZ"/>
              </w:rPr>
            </w:pPr>
            <w:r w:rsidRPr="00200E51">
              <w:rPr>
                <w:sz w:val="28"/>
                <w:szCs w:val="28"/>
                <w:lang w:val="kk-KZ"/>
              </w:rPr>
              <w:t>93,3</w:t>
            </w:r>
          </w:p>
        </w:tc>
        <w:tc>
          <w:tcPr>
            <w:tcW w:w="0" w:type="auto"/>
            <w:vAlign w:val="center"/>
          </w:tcPr>
          <w:p w:rsidR="007821C2" w:rsidRPr="00200E51" w:rsidRDefault="00A249D8" w:rsidP="00C22CE5">
            <w:pPr>
              <w:jc w:val="center"/>
              <w:rPr>
                <w:sz w:val="28"/>
                <w:szCs w:val="28"/>
                <w:lang w:val="kk-KZ"/>
              </w:rPr>
            </w:pPr>
            <w:r w:rsidRPr="00200E51">
              <w:rPr>
                <w:sz w:val="28"/>
                <w:szCs w:val="28"/>
                <w:lang w:val="kk-KZ"/>
              </w:rPr>
              <w:t>100</w:t>
            </w:r>
          </w:p>
        </w:tc>
      </w:tr>
    </w:tbl>
    <w:p w:rsidR="00897440" w:rsidRPr="00200E51" w:rsidRDefault="00897440" w:rsidP="00897440">
      <w:pPr>
        <w:pStyle w:val="a0"/>
      </w:pPr>
    </w:p>
    <w:p w:rsidR="00A845A6" w:rsidRPr="00200E51" w:rsidRDefault="00A845A6" w:rsidP="007A1438">
      <w:pPr>
        <w:ind w:firstLine="709"/>
        <w:rPr>
          <w:b/>
          <w:sz w:val="28"/>
          <w:szCs w:val="28"/>
        </w:rPr>
      </w:pPr>
      <w:r w:rsidRPr="00200E51">
        <w:rPr>
          <w:b/>
          <w:sz w:val="28"/>
          <w:szCs w:val="28"/>
        </w:rPr>
        <w:t>Пути достижения</w:t>
      </w:r>
    </w:p>
    <w:p w:rsidR="007821C2" w:rsidRPr="00200E51" w:rsidRDefault="007821C2" w:rsidP="007821C2">
      <w:pPr>
        <w:ind w:firstLine="709"/>
        <w:jc w:val="both"/>
        <w:rPr>
          <w:sz w:val="28"/>
          <w:szCs w:val="28"/>
        </w:rPr>
      </w:pPr>
      <w:r w:rsidRPr="00200E51">
        <w:rPr>
          <w:sz w:val="28"/>
          <w:szCs w:val="28"/>
        </w:rPr>
        <w:t>Строительство и реконструкция объектов водоснабжения и водоотведения в сельской местности, а также в малых городах в рамках государственных программ за счет республиканского и местного бюджетов:</w:t>
      </w:r>
    </w:p>
    <w:p w:rsidR="007821C2" w:rsidRPr="00200E51" w:rsidRDefault="007821C2" w:rsidP="007821C2">
      <w:pPr>
        <w:ind w:firstLine="709"/>
        <w:jc w:val="both"/>
        <w:rPr>
          <w:sz w:val="28"/>
          <w:szCs w:val="28"/>
        </w:rPr>
      </w:pPr>
      <w:r w:rsidRPr="00200E51">
        <w:rPr>
          <w:b/>
          <w:bCs/>
          <w:sz w:val="28"/>
          <w:szCs w:val="28"/>
        </w:rPr>
        <w:t>2021 год</w:t>
      </w:r>
      <w:r w:rsidRPr="00200E51">
        <w:rPr>
          <w:sz w:val="28"/>
          <w:szCs w:val="28"/>
        </w:rPr>
        <w:t xml:space="preserve"> - реализация 7 проектов по водоснабжению в </w:t>
      </w:r>
      <w:proofErr w:type="spellStart"/>
      <w:r w:rsidRPr="00200E51">
        <w:rPr>
          <w:sz w:val="28"/>
          <w:szCs w:val="28"/>
        </w:rPr>
        <w:t>Тайыншинском</w:t>
      </w:r>
      <w:proofErr w:type="spellEnd"/>
      <w:r w:rsidRPr="00200E51">
        <w:rPr>
          <w:sz w:val="28"/>
          <w:szCs w:val="28"/>
        </w:rPr>
        <w:t xml:space="preserve">, </w:t>
      </w:r>
      <w:proofErr w:type="spellStart"/>
      <w:r w:rsidRPr="00200E51">
        <w:rPr>
          <w:sz w:val="28"/>
          <w:szCs w:val="28"/>
        </w:rPr>
        <w:t>Кызылжарском</w:t>
      </w:r>
      <w:proofErr w:type="spellEnd"/>
      <w:r w:rsidRPr="00200E51">
        <w:rPr>
          <w:sz w:val="28"/>
          <w:szCs w:val="28"/>
        </w:rPr>
        <w:t xml:space="preserve">, </w:t>
      </w:r>
      <w:proofErr w:type="spellStart"/>
      <w:r w:rsidRPr="00200E51">
        <w:rPr>
          <w:sz w:val="28"/>
          <w:szCs w:val="28"/>
        </w:rPr>
        <w:t>Жамбылском</w:t>
      </w:r>
      <w:proofErr w:type="spellEnd"/>
      <w:r w:rsidRPr="00200E51">
        <w:rPr>
          <w:sz w:val="28"/>
          <w:szCs w:val="28"/>
        </w:rPr>
        <w:t xml:space="preserve">, </w:t>
      </w:r>
      <w:proofErr w:type="spellStart"/>
      <w:r w:rsidRPr="00200E51">
        <w:rPr>
          <w:sz w:val="28"/>
          <w:szCs w:val="28"/>
        </w:rPr>
        <w:t>Мамлютском</w:t>
      </w:r>
      <w:proofErr w:type="spellEnd"/>
      <w:r w:rsidRPr="00200E51">
        <w:rPr>
          <w:sz w:val="28"/>
          <w:szCs w:val="28"/>
        </w:rPr>
        <w:t xml:space="preserve"> в </w:t>
      </w:r>
      <w:proofErr w:type="spellStart"/>
      <w:r w:rsidRPr="00200E51">
        <w:rPr>
          <w:sz w:val="28"/>
          <w:szCs w:val="28"/>
        </w:rPr>
        <w:t>т.ч</w:t>
      </w:r>
      <w:proofErr w:type="spellEnd"/>
      <w:r w:rsidRPr="00200E51">
        <w:rPr>
          <w:sz w:val="28"/>
          <w:szCs w:val="28"/>
        </w:rPr>
        <w:t>. 6 проектов через МИО, 1 проект по строительству и реконструкции групповых водопроводов;</w:t>
      </w:r>
    </w:p>
    <w:p w:rsidR="007821C2" w:rsidRPr="00200E51" w:rsidRDefault="007821C2" w:rsidP="007821C2">
      <w:pPr>
        <w:ind w:firstLine="709"/>
        <w:jc w:val="both"/>
        <w:rPr>
          <w:sz w:val="28"/>
          <w:szCs w:val="28"/>
        </w:rPr>
      </w:pPr>
      <w:r w:rsidRPr="00200E51">
        <w:rPr>
          <w:b/>
          <w:bCs/>
          <w:sz w:val="28"/>
          <w:szCs w:val="28"/>
        </w:rPr>
        <w:t>2022 год</w:t>
      </w:r>
      <w:r w:rsidRPr="00200E51">
        <w:rPr>
          <w:sz w:val="28"/>
          <w:szCs w:val="28"/>
        </w:rPr>
        <w:t xml:space="preserve"> - реализация 3 проектов по водоснабжению в </w:t>
      </w:r>
      <w:proofErr w:type="spellStart"/>
      <w:r w:rsidRPr="00200E51">
        <w:rPr>
          <w:sz w:val="28"/>
          <w:szCs w:val="28"/>
        </w:rPr>
        <w:t>Тайыншинском</w:t>
      </w:r>
      <w:proofErr w:type="spellEnd"/>
      <w:r w:rsidRPr="00200E51">
        <w:rPr>
          <w:sz w:val="28"/>
          <w:szCs w:val="28"/>
        </w:rPr>
        <w:t xml:space="preserve">,  </w:t>
      </w:r>
      <w:proofErr w:type="spellStart"/>
      <w:r w:rsidRPr="00200E51">
        <w:rPr>
          <w:sz w:val="28"/>
          <w:szCs w:val="28"/>
        </w:rPr>
        <w:t>Есильском</w:t>
      </w:r>
      <w:proofErr w:type="spellEnd"/>
      <w:r w:rsidRPr="00200E51">
        <w:rPr>
          <w:sz w:val="28"/>
          <w:szCs w:val="28"/>
        </w:rPr>
        <w:t xml:space="preserve">, </w:t>
      </w:r>
      <w:proofErr w:type="spellStart"/>
      <w:r w:rsidRPr="00200E51">
        <w:rPr>
          <w:sz w:val="28"/>
          <w:szCs w:val="28"/>
        </w:rPr>
        <w:t>Мамлютском</w:t>
      </w:r>
      <w:proofErr w:type="spellEnd"/>
      <w:r w:rsidRPr="00200E51">
        <w:rPr>
          <w:sz w:val="28"/>
          <w:szCs w:val="28"/>
        </w:rPr>
        <w:t xml:space="preserve"> районах, в </w:t>
      </w:r>
      <w:proofErr w:type="spellStart"/>
      <w:r w:rsidRPr="00200E51">
        <w:rPr>
          <w:sz w:val="28"/>
          <w:szCs w:val="28"/>
        </w:rPr>
        <w:t>т.ч</w:t>
      </w:r>
      <w:proofErr w:type="spellEnd"/>
      <w:r w:rsidRPr="00200E51">
        <w:rPr>
          <w:sz w:val="28"/>
          <w:szCs w:val="28"/>
        </w:rPr>
        <w:t xml:space="preserve">. 2 проекта через МИО, 1 проект по строительству и реконструкции групповых водопроводов; </w:t>
      </w:r>
    </w:p>
    <w:p w:rsidR="007821C2" w:rsidRPr="00200E51" w:rsidRDefault="007821C2" w:rsidP="007821C2">
      <w:pPr>
        <w:ind w:firstLine="709"/>
        <w:jc w:val="both"/>
        <w:rPr>
          <w:sz w:val="28"/>
          <w:szCs w:val="28"/>
        </w:rPr>
      </w:pPr>
      <w:r w:rsidRPr="00200E51">
        <w:rPr>
          <w:b/>
          <w:bCs/>
          <w:sz w:val="28"/>
          <w:szCs w:val="28"/>
        </w:rPr>
        <w:t>2023 год</w:t>
      </w:r>
      <w:r w:rsidRPr="00200E51">
        <w:rPr>
          <w:sz w:val="28"/>
          <w:szCs w:val="28"/>
        </w:rPr>
        <w:t xml:space="preserve"> - реализация 5 проектов по водоснабжению в </w:t>
      </w:r>
      <w:proofErr w:type="spellStart"/>
      <w:r w:rsidRPr="00200E51">
        <w:rPr>
          <w:sz w:val="28"/>
          <w:szCs w:val="28"/>
        </w:rPr>
        <w:t>Тайыншинском</w:t>
      </w:r>
      <w:proofErr w:type="spellEnd"/>
      <w:r w:rsidRPr="00200E51">
        <w:rPr>
          <w:sz w:val="28"/>
          <w:szCs w:val="28"/>
        </w:rPr>
        <w:t xml:space="preserve">, Шал акына, </w:t>
      </w:r>
      <w:proofErr w:type="spellStart"/>
      <w:r w:rsidRPr="00200E51">
        <w:rPr>
          <w:sz w:val="28"/>
          <w:szCs w:val="28"/>
        </w:rPr>
        <w:t>Кызылжарском</w:t>
      </w:r>
      <w:proofErr w:type="spellEnd"/>
      <w:r w:rsidRPr="00200E51">
        <w:rPr>
          <w:sz w:val="28"/>
          <w:szCs w:val="28"/>
        </w:rPr>
        <w:t xml:space="preserve"> районах, в </w:t>
      </w:r>
      <w:proofErr w:type="spellStart"/>
      <w:r w:rsidRPr="00200E51">
        <w:rPr>
          <w:sz w:val="28"/>
          <w:szCs w:val="28"/>
        </w:rPr>
        <w:t>т.ч</w:t>
      </w:r>
      <w:proofErr w:type="spellEnd"/>
      <w:r w:rsidRPr="00200E51">
        <w:rPr>
          <w:sz w:val="28"/>
          <w:szCs w:val="28"/>
        </w:rPr>
        <w:t xml:space="preserve">. 4 проекта через МИО, 1 проект по строительству и реконструкции групповых водопроводов; </w:t>
      </w:r>
    </w:p>
    <w:p w:rsidR="007821C2" w:rsidRPr="00200E51" w:rsidRDefault="007821C2" w:rsidP="007821C2">
      <w:pPr>
        <w:ind w:firstLine="709"/>
        <w:jc w:val="both"/>
        <w:rPr>
          <w:sz w:val="28"/>
          <w:szCs w:val="28"/>
        </w:rPr>
      </w:pPr>
      <w:r w:rsidRPr="00200E51">
        <w:rPr>
          <w:b/>
          <w:bCs/>
          <w:sz w:val="28"/>
          <w:szCs w:val="28"/>
        </w:rPr>
        <w:t>2024 год</w:t>
      </w:r>
      <w:r w:rsidRPr="00200E51">
        <w:rPr>
          <w:sz w:val="28"/>
          <w:szCs w:val="28"/>
        </w:rPr>
        <w:t xml:space="preserve"> - реализация 5 проектов по водоснабжению в </w:t>
      </w:r>
      <w:proofErr w:type="spellStart"/>
      <w:r w:rsidRPr="00200E51">
        <w:rPr>
          <w:sz w:val="28"/>
          <w:szCs w:val="28"/>
        </w:rPr>
        <w:t>Айыртауском</w:t>
      </w:r>
      <w:proofErr w:type="spellEnd"/>
      <w:r w:rsidRPr="00200E51">
        <w:rPr>
          <w:sz w:val="28"/>
          <w:szCs w:val="28"/>
        </w:rPr>
        <w:t xml:space="preserve">, </w:t>
      </w:r>
      <w:proofErr w:type="spellStart"/>
      <w:r w:rsidRPr="00200E51">
        <w:rPr>
          <w:sz w:val="28"/>
          <w:szCs w:val="28"/>
        </w:rPr>
        <w:t>Есильском</w:t>
      </w:r>
      <w:proofErr w:type="spellEnd"/>
      <w:r w:rsidRPr="00200E51">
        <w:rPr>
          <w:sz w:val="28"/>
          <w:szCs w:val="28"/>
        </w:rPr>
        <w:t xml:space="preserve">, </w:t>
      </w:r>
      <w:proofErr w:type="spellStart"/>
      <w:r w:rsidRPr="00200E51">
        <w:rPr>
          <w:sz w:val="28"/>
          <w:szCs w:val="28"/>
        </w:rPr>
        <w:t>Тайыншинском</w:t>
      </w:r>
      <w:proofErr w:type="spellEnd"/>
      <w:r w:rsidRPr="00200E51">
        <w:rPr>
          <w:sz w:val="28"/>
          <w:szCs w:val="28"/>
        </w:rPr>
        <w:t xml:space="preserve">, Шал акына, Тимирязевском, им. Г.Мусрепова районах, в </w:t>
      </w:r>
      <w:proofErr w:type="spellStart"/>
      <w:r w:rsidRPr="00200E51">
        <w:rPr>
          <w:sz w:val="28"/>
          <w:szCs w:val="28"/>
        </w:rPr>
        <w:t>т.ч</w:t>
      </w:r>
      <w:proofErr w:type="spellEnd"/>
      <w:r w:rsidRPr="00200E51">
        <w:rPr>
          <w:sz w:val="28"/>
          <w:szCs w:val="28"/>
        </w:rPr>
        <w:t xml:space="preserve">. 2 проекта через МИО, 3 проекта по строительству и реконструкции групповых водопроводов; </w:t>
      </w:r>
    </w:p>
    <w:p w:rsidR="007821C2" w:rsidRPr="00200E51" w:rsidRDefault="007821C2" w:rsidP="007821C2">
      <w:pPr>
        <w:ind w:firstLine="709"/>
        <w:jc w:val="both"/>
      </w:pPr>
      <w:r w:rsidRPr="00200E51">
        <w:rPr>
          <w:b/>
          <w:bCs/>
          <w:sz w:val="28"/>
          <w:szCs w:val="28"/>
        </w:rPr>
        <w:t>2025 год</w:t>
      </w:r>
      <w:r w:rsidRPr="00200E51">
        <w:rPr>
          <w:sz w:val="28"/>
          <w:szCs w:val="28"/>
        </w:rPr>
        <w:t xml:space="preserve"> - реализация 3 проекта по водоснабжению в </w:t>
      </w:r>
      <w:proofErr w:type="spellStart"/>
      <w:r w:rsidRPr="00200E51">
        <w:rPr>
          <w:sz w:val="28"/>
          <w:szCs w:val="28"/>
        </w:rPr>
        <w:t>Тайыншинском</w:t>
      </w:r>
      <w:proofErr w:type="spellEnd"/>
      <w:r w:rsidRPr="00200E51">
        <w:rPr>
          <w:sz w:val="28"/>
          <w:szCs w:val="28"/>
        </w:rPr>
        <w:t xml:space="preserve">, Шал акына, </w:t>
      </w:r>
      <w:proofErr w:type="spellStart"/>
      <w:r w:rsidRPr="00200E51">
        <w:rPr>
          <w:sz w:val="28"/>
          <w:szCs w:val="28"/>
        </w:rPr>
        <w:t>Айыртауском</w:t>
      </w:r>
      <w:proofErr w:type="spellEnd"/>
      <w:r w:rsidRPr="00200E51">
        <w:rPr>
          <w:sz w:val="28"/>
          <w:szCs w:val="28"/>
        </w:rPr>
        <w:t xml:space="preserve"> районах, в </w:t>
      </w:r>
      <w:proofErr w:type="spellStart"/>
      <w:r w:rsidRPr="00200E51">
        <w:rPr>
          <w:sz w:val="28"/>
          <w:szCs w:val="28"/>
        </w:rPr>
        <w:t>т.ч</w:t>
      </w:r>
      <w:proofErr w:type="spellEnd"/>
      <w:r w:rsidRPr="00200E51">
        <w:rPr>
          <w:sz w:val="28"/>
          <w:szCs w:val="28"/>
        </w:rPr>
        <w:t>. 2 проекта через МИО, 1 проект по строительству и реконструкции групповых водопроводов.</w:t>
      </w:r>
    </w:p>
    <w:p w:rsidR="007821C2" w:rsidRPr="00200E51" w:rsidRDefault="007821C2" w:rsidP="007821C2">
      <w:pPr>
        <w:widowControl w:val="0"/>
        <w:tabs>
          <w:tab w:val="left" w:pos="0"/>
        </w:tabs>
        <w:jc w:val="both"/>
        <w:rPr>
          <w:sz w:val="28"/>
          <w:szCs w:val="28"/>
        </w:rPr>
      </w:pPr>
      <w:r w:rsidRPr="00200E51">
        <w:rPr>
          <w:sz w:val="28"/>
          <w:szCs w:val="28"/>
        </w:rPr>
        <w:tab/>
        <w:t>Проведение ежегодных мероприятий по реконструкции и модернизации сетей водоснабжения и водоотведения в рамках инвестиционных программ предприятий;</w:t>
      </w:r>
    </w:p>
    <w:p w:rsidR="007821C2" w:rsidRPr="00200E51" w:rsidRDefault="007821C2" w:rsidP="007821C2">
      <w:pPr>
        <w:ind w:firstLine="709"/>
        <w:jc w:val="both"/>
        <w:rPr>
          <w:sz w:val="28"/>
          <w:szCs w:val="28"/>
        </w:rPr>
      </w:pPr>
      <w:r w:rsidRPr="00200E51">
        <w:rPr>
          <w:sz w:val="28"/>
          <w:szCs w:val="28"/>
        </w:rPr>
        <w:t>Использование средств международных финансовых организаций и Национального фонда на модернизацию объектов водоснабжения и водоотведения.</w:t>
      </w:r>
    </w:p>
    <w:p w:rsidR="00585512" w:rsidRPr="00200E51" w:rsidRDefault="00585512" w:rsidP="007A1438">
      <w:pPr>
        <w:pStyle w:val="a0"/>
        <w:ind w:firstLine="708"/>
        <w:jc w:val="both"/>
        <w:rPr>
          <w:sz w:val="28"/>
          <w:szCs w:val="28"/>
        </w:rPr>
      </w:pPr>
    </w:p>
    <w:p w:rsidR="00585512" w:rsidRPr="00200E51" w:rsidRDefault="0024277E" w:rsidP="00C22CE5">
      <w:pPr>
        <w:ind w:firstLine="708"/>
        <w:rPr>
          <w:b/>
          <w:sz w:val="28"/>
          <w:szCs w:val="28"/>
        </w:rPr>
      </w:pPr>
      <w:r w:rsidRPr="00200E51">
        <w:rPr>
          <w:b/>
          <w:sz w:val="28"/>
          <w:szCs w:val="28"/>
        </w:rPr>
        <w:lastRenderedPageBreak/>
        <w:t>Цель 3</w:t>
      </w:r>
      <w:r w:rsidR="00585512" w:rsidRPr="00200E51">
        <w:rPr>
          <w:b/>
          <w:sz w:val="28"/>
          <w:szCs w:val="28"/>
        </w:rPr>
        <w:t xml:space="preserve">: Улучшение состояния местных дорог </w:t>
      </w:r>
    </w:p>
    <w:p w:rsidR="0024049F" w:rsidRPr="00200E51" w:rsidRDefault="0024049F" w:rsidP="007A1438">
      <w:pPr>
        <w:pStyle w:val="a0"/>
      </w:pPr>
    </w:p>
    <w:tbl>
      <w:tblPr>
        <w:tblStyle w:val="aa"/>
        <w:tblW w:w="0" w:type="auto"/>
        <w:tblLook w:val="04A0" w:firstRow="1" w:lastRow="0" w:firstColumn="1" w:lastColumn="0" w:noHBand="0" w:noVBand="1"/>
      </w:tblPr>
      <w:tblGrid>
        <w:gridCol w:w="617"/>
        <w:gridCol w:w="3436"/>
        <w:gridCol w:w="2184"/>
        <w:gridCol w:w="1884"/>
        <w:gridCol w:w="850"/>
        <w:gridCol w:w="947"/>
        <w:gridCol w:w="942"/>
        <w:gridCol w:w="776"/>
        <w:gridCol w:w="776"/>
        <w:gridCol w:w="776"/>
        <w:gridCol w:w="776"/>
        <w:gridCol w:w="822"/>
      </w:tblGrid>
      <w:tr w:rsidR="00200E51" w:rsidRPr="00200E51" w:rsidTr="00897440">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w:t>
            </w:r>
          </w:p>
          <w:p w:rsidR="00897440" w:rsidRPr="00200E51" w:rsidRDefault="00897440" w:rsidP="00897440">
            <w:pPr>
              <w:widowControl w:val="0"/>
              <w:jc w:val="center"/>
              <w:rPr>
                <w:b/>
                <w:sz w:val="28"/>
                <w:szCs w:val="28"/>
              </w:rPr>
            </w:pPr>
            <w:r w:rsidRPr="00200E51">
              <w:rPr>
                <w:b/>
                <w:sz w:val="28"/>
                <w:szCs w:val="28"/>
              </w:rPr>
              <w:t>п/п</w:t>
            </w: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Целевые</w:t>
            </w:r>
          </w:p>
          <w:p w:rsidR="00897440" w:rsidRPr="00200E51" w:rsidRDefault="00897440" w:rsidP="00897440">
            <w:pPr>
              <w:widowControl w:val="0"/>
              <w:jc w:val="center"/>
              <w:rPr>
                <w:b/>
                <w:sz w:val="28"/>
                <w:szCs w:val="28"/>
              </w:rPr>
            </w:pPr>
            <w:r w:rsidRPr="00200E51">
              <w:rPr>
                <w:b/>
                <w:sz w:val="28"/>
                <w:szCs w:val="28"/>
              </w:rPr>
              <w:t>индикаторы</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Ответственные</w:t>
            </w:r>
          </w:p>
          <w:p w:rsidR="00897440" w:rsidRPr="00200E51" w:rsidRDefault="00897440" w:rsidP="00897440">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897440" w:rsidRPr="00200E51" w:rsidRDefault="00897440" w:rsidP="00897440">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897440" w:rsidRPr="00200E51" w:rsidRDefault="00897440" w:rsidP="00897440">
            <w:pPr>
              <w:widowControl w:val="0"/>
              <w:ind w:left="-158" w:right="-79"/>
              <w:jc w:val="center"/>
              <w:rPr>
                <w:b/>
                <w:sz w:val="28"/>
                <w:szCs w:val="28"/>
              </w:rPr>
            </w:pPr>
          </w:p>
        </w:tc>
        <w:tc>
          <w:tcPr>
            <w:tcW w:w="0" w:type="auto"/>
            <w:vMerge w:val="restart"/>
            <w:vAlign w:val="center"/>
          </w:tcPr>
          <w:p w:rsidR="00897440" w:rsidRPr="00200E51" w:rsidRDefault="00897440" w:rsidP="00897440">
            <w:pPr>
              <w:widowControl w:val="0"/>
              <w:jc w:val="center"/>
              <w:rPr>
                <w:b/>
                <w:sz w:val="28"/>
                <w:szCs w:val="28"/>
              </w:rPr>
            </w:pPr>
            <w:r w:rsidRPr="00200E51">
              <w:rPr>
                <w:b/>
                <w:sz w:val="28"/>
                <w:szCs w:val="28"/>
              </w:rPr>
              <w:t>2019 год</w:t>
            </w:r>
          </w:p>
          <w:p w:rsidR="00897440" w:rsidRPr="00200E51" w:rsidRDefault="00897440" w:rsidP="00897440">
            <w:pPr>
              <w:pStyle w:val="a0"/>
              <w:jc w:val="center"/>
              <w:rPr>
                <w:b/>
                <w:sz w:val="28"/>
                <w:szCs w:val="28"/>
              </w:rPr>
            </w:pPr>
            <w:r w:rsidRPr="00200E51">
              <w:rPr>
                <w:b/>
                <w:sz w:val="28"/>
                <w:szCs w:val="28"/>
              </w:rPr>
              <w:t>отчет</w:t>
            </w:r>
          </w:p>
        </w:tc>
        <w:tc>
          <w:tcPr>
            <w:tcW w:w="0" w:type="auto"/>
            <w:vMerge w:val="restart"/>
          </w:tcPr>
          <w:p w:rsidR="00897440" w:rsidRPr="00200E51" w:rsidRDefault="00897440" w:rsidP="00897440">
            <w:pPr>
              <w:widowControl w:val="0"/>
              <w:jc w:val="center"/>
              <w:rPr>
                <w:b/>
                <w:sz w:val="28"/>
                <w:szCs w:val="28"/>
              </w:rPr>
            </w:pPr>
            <w:r w:rsidRPr="00200E51">
              <w:rPr>
                <w:b/>
                <w:sz w:val="28"/>
                <w:szCs w:val="28"/>
              </w:rPr>
              <w:t>2020 год план</w:t>
            </w:r>
          </w:p>
        </w:tc>
        <w:tc>
          <w:tcPr>
            <w:tcW w:w="0" w:type="auto"/>
            <w:gridSpan w:val="5"/>
            <w:vAlign w:val="center"/>
          </w:tcPr>
          <w:p w:rsidR="00897440" w:rsidRPr="00200E51" w:rsidRDefault="00897440" w:rsidP="00897440">
            <w:pPr>
              <w:widowControl w:val="0"/>
              <w:jc w:val="center"/>
            </w:pPr>
            <w:r w:rsidRPr="00200E51">
              <w:rPr>
                <w:b/>
                <w:sz w:val="28"/>
                <w:szCs w:val="28"/>
              </w:rPr>
              <w:t>Плановый период</w:t>
            </w:r>
          </w:p>
        </w:tc>
      </w:tr>
      <w:tr w:rsidR="00200E51" w:rsidRPr="00200E51" w:rsidTr="00897440">
        <w:tc>
          <w:tcPr>
            <w:tcW w:w="0" w:type="auto"/>
            <w:vMerge/>
            <w:vAlign w:val="center"/>
          </w:tcPr>
          <w:p w:rsidR="00897440" w:rsidRPr="00200E51" w:rsidRDefault="00897440" w:rsidP="00897440">
            <w:pPr>
              <w:widowControl w:val="0"/>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tcPr>
          <w:p w:rsidR="00897440" w:rsidRPr="00200E51" w:rsidRDefault="00897440" w:rsidP="00897440">
            <w:pPr>
              <w:widowControl w:val="0"/>
              <w:ind w:left="-158" w:right="-79"/>
              <w:jc w:val="center"/>
              <w:rPr>
                <w:b/>
                <w:sz w:val="28"/>
                <w:szCs w:val="28"/>
              </w:rPr>
            </w:pPr>
          </w:p>
        </w:tc>
        <w:tc>
          <w:tcPr>
            <w:tcW w:w="0" w:type="auto"/>
            <w:vMerge/>
            <w:vAlign w:val="center"/>
          </w:tcPr>
          <w:p w:rsidR="00897440" w:rsidRPr="00200E51" w:rsidRDefault="00897440" w:rsidP="00897440">
            <w:pPr>
              <w:widowControl w:val="0"/>
              <w:jc w:val="center"/>
              <w:rPr>
                <w:b/>
                <w:sz w:val="28"/>
                <w:szCs w:val="28"/>
              </w:rPr>
            </w:pPr>
          </w:p>
        </w:tc>
        <w:tc>
          <w:tcPr>
            <w:tcW w:w="0" w:type="auto"/>
            <w:vMerge/>
          </w:tcPr>
          <w:p w:rsidR="00897440" w:rsidRPr="00200E51" w:rsidRDefault="00897440" w:rsidP="00897440">
            <w:pPr>
              <w:widowControl w:val="0"/>
              <w:jc w:val="center"/>
              <w:rPr>
                <w:b/>
                <w:sz w:val="28"/>
                <w:szCs w:val="28"/>
              </w:rPr>
            </w:pPr>
          </w:p>
        </w:tc>
        <w:tc>
          <w:tcPr>
            <w:tcW w:w="0" w:type="auto"/>
            <w:vAlign w:val="center"/>
          </w:tcPr>
          <w:p w:rsidR="00897440" w:rsidRPr="00200E51" w:rsidRDefault="00897440" w:rsidP="00897440">
            <w:pPr>
              <w:widowControl w:val="0"/>
              <w:jc w:val="center"/>
              <w:rPr>
                <w:b/>
                <w:sz w:val="28"/>
                <w:szCs w:val="28"/>
              </w:rPr>
            </w:pPr>
            <w:r w:rsidRPr="00200E51">
              <w:rPr>
                <w:b/>
                <w:sz w:val="28"/>
                <w:szCs w:val="28"/>
              </w:rPr>
              <w:t>2021</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2022</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2023</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2024</w:t>
            </w:r>
          </w:p>
          <w:p w:rsidR="00897440" w:rsidRPr="00200E51" w:rsidRDefault="00897440" w:rsidP="00897440">
            <w:pPr>
              <w:widowControl w:val="0"/>
              <w:jc w:val="center"/>
              <w:rPr>
                <w:b/>
                <w:sz w:val="28"/>
                <w:szCs w:val="28"/>
              </w:rPr>
            </w:pPr>
            <w:r w:rsidRPr="00200E51">
              <w:rPr>
                <w:b/>
                <w:sz w:val="28"/>
                <w:szCs w:val="28"/>
              </w:rPr>
              <w:t>год</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2025 год</w:t>
            </w:r>
          </w:p>
        </w:tc>
      </w:tr>
      <w:tr w:rsidR="00200E51" w:rsidRPr="00200E51" w:rsidTr="00897440">
        <w:tc>
          <w:tcPr>
            <w:tcW w:w="0" w:type="auto"/>
            <w:vAlign w:val="center"/>
          </w:tcPr>
          <w:p w:rsidR="00897440" w:rsidRPr="00200E51" w:rsidRDefault="00897440" w:rsidP="00897440">
            <w:pPr>
              <w:widowControl w:val="0"/>
              <w:jc w:val="center"/>
              <w:rPr>
                <w:b/>
                <w:sz w:val="28"/>
                <w:szCs w:val="28"/>
              </w:rPr>
            </w:pPr>
            <w:r w:rsidRPr="00200E51">
              <w:rPr>
                <w:b/>
                <w:sz w:val="28"/>
                <w:szCs w:val="28"/>
              </w:rPr>
              <w:t>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2</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3</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4</w:t>
            </w:r>
          </w:p>
        </w:tc>
        <w:tc>
          <w:tcPr>
            <w:tcW w:w="0" w:type="auto"/>
          </w:tcPr>
          <w:p w:rsidR="00897440" w:rsidRPr="00200E51" w:rsidRDefault="00897440" w:rsidP="00897440">
            <w:pPr>
              <w:widowControl w:val="0"/>
              <w:ind w:left="-158" w:right="-79"/>
              <w:jc w:val="center"/>
              <w:rPr>
                <w:b/>
                <w:sz w:val="28"/>
                <w:szCs w:val="28"/>
              </w:rPr>
            </w:pPr>
            <w:r w:rsidRPr="00200E51">
              <w:rPr>
                <w:b/>
                <w:sz w:val="28"/>
                <w:szCs w:val="28"/>
              </w:rPr>
              <w:t>5</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6</w:t>
            </w:r>
          </w:p>
        </w:tc>
        <w:tc>
          <w:tcPr>
            <w:tcW w:w="0" w:type="auto"/>
          </w:tcPr>
          <w:p w:rsidR="00897440" w:rsidRPr="00200E51" w:rsidRDefault="00897440" w:rsidP="00897440">
            <w:pPr>
              <w:widowControl w:val="0"/>
              <w:jc w:val="center"/>
              <w:rPr>
                <w:b/>
                <w:sz w:val="28"/>
                <w:szCs w:val="28"/>
              </w:rPr>
            </w:pPr>
            <w:r w:rsidRPr="00200E51">
              <w:rPr>
                <w:b/>
                <w:sz w:val="28"/>
                <w:szCs w:val="28"/>
              </w:rPr>
              <w:t>7</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8</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9</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10</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11</w:t>
            </w:r>
          </w:p>
        </w:tc>
        <w:tc>
          <w:tcPr>
            <w:tcW w:w="0" w:type="auto"/>
            <w:vAlign w:val="center"/>
          </w:tcPr>
          <w:p w:rsidR="00897440" w:rsidRPr="00200E51" w:rsidRDefault="00897440" w:rsidP="00897440">
            <w:pPr>
              <w:widowControl w:val="0"/>
              <w:jc w:val="center"/>
              <w:rPr>
                <w:b/>
                <w:sz w:val="28"/>
                <w:szCs w:val="28"/>
              </w:rPr>
            </w:pPr>
            <w:r w:rsidRPr="00200E51">
              <w:rPr>
                <w:b/>
                <w:sz w:val="28"/>
                <w:szCs w:val="28"/>
              </w:rPr>
              <w:t>12</w:t>
            </w:r>
          </w:p>
        </w:tc>
      </w:tr>
      <w:tr w:rsidR="00A54D80" w:rsidRPr="00200E51" w:rsidTr="006A37D4">
        <w:tc>
          <w:tcPr>
            <w:tcW w:w="0" w:type="auto"/>
            <w:vAlign w:val="center"/>
          </w:tcPr>
          <w:p w:rsidR="00A54D80" w:rsidRPr="00200E51" w:rsidRDefault="00A54D80" w:rsidP="00897440">
            <w:pPr>
              <w:widowControl w:val="0"/>
              <w:jc w:val="center"/>
              <w:rPr>
                <w:sz w:val="28"/>
                <w:szCs w:val="28"/>
              </w:rPr>
            </w:pPr>
            <w:r w:rsidRPr="00200E51">
              <w:rPr>
                <w:sz w:val="28"/>
                <w:szCs w:val="28"/>
              </w:rPr>
              <w:t>1</w:t>
            </w:r>
          </w:p>
        </w:tc>
        <w:tc>
          <w:tcPr>
            <w:tcW w:w="0" w:type="auto"/>
            <w:vAlign w:val="center"/>
          </w:tcPr>
          <w:p w:rsidR="00A54D80" w:rsidRPr="00200E51" w:rsidRDefault="00A54D80" w:rsidP="00897440">
            <w:pPr>
              <w:widowControl w:val="0"/>
              <w:ind w:right="-108"/>
              <w:rPr>
                <w:rFonts w:eastAsia="SimSun"/>
                <w:sz w:val="28"/>
                <w:szCs w:val="28"/>
              </w:rPr>
            </w:pPr>
            <w:r w:rsidRPr="00200E51">
              <w:rPr>
                <w:rFonts w:eastAsia="SimSun"/>
                <w:sz w:val="28"/>
                <w:szCs w:val="28"/>
              </w:rPr>
              <w:t>Доля автодорог местного значения, находящихся в хорошем и удовлетворительном состоянии</w:t>
            </w:r>
          </w:p>
        </w:tc>
        <w:tc>
          <w:tcPr>
            <w:tcW w:w="0" w:type="auto"/>
          </w:tcPr>
          <w:p w:rsidR="00A54D80" w:rsidRPr="00200E51" w:rsidRDefault="00A54D80" w:rsidP="00897440">
            <w:pPr>
              <w:widowControl w:val="0"/>
              <w:ind w:left="-158" w:right="-79"/>
              <w:jc w:val="center"/>
              <w:rPr>
                <w:sz w:val="28"/>
                <w:szCs w:val="28"/>
              </w:rPr>
            </w:pPr>
            <w:r w:rsidRPr="00200E51">
              <w:rPr>
                <w:rFonts w:eastAsia="SimSun"/>
                <w:sz w:val="28"/>
                <w:szCs w:val="28"/>
              </w:rPr>
              <w:t xml:space="preserve">УПТАД, </w:t>
            </w:r>
            <w:proofErr w:type="spellStart"/>
            <w:r w:rsidRPr="00200E51">
              <w:rPr>
                <w:rFonts w:eastAsia="SimSun"/>
                <w:sz w:val="28"/>
                <w:szCs w:val="28"/>
              </w:rPr>
              <w:t>акиматы</w:t>
            </w:r>
            <w:proofErr w:type="spellEnd"/>
            <w:r w:rsidRPr="00200E51">
              <w:rPr>
                <w:rFonts w:eastAsia="SimSun"/>
                <w:sz w:val="28"/>
                <w:szCs w:val="28"/>
              </w:rPr>
              <w:t xml:space="preserve"> городов и районов</w:t>
            </w:r>
          </w:p>
        </w:tc>
        <w:tc>
          <w:tcPr>
            <w:tcW w:w="0" w:type="auto"/>
          </w:tcPr>
          <w:p w:rsidR="00A54D80" w:rsidRPr="00200E51" w:rsidRDefault="00A54D80" w:rsidP="00897440">
            <w:pPr>
              <w:widowControl w:val="0"/>
              <w:ind w:left="-158" w:right="-79"/>
              <w:jc w:val="center"/>
              <w:rPr>
                <w:sz w:val="28"/>
                <w:szCs w:val="28"/>
              </w:rPr>
            </w:pPr>
            <w:r w:rsidRPr="00200E51">
              <w:rPr>
                <w:sz w:val="28"/>
                <w:szCs w:val="28"/>
              </w:rPr>
              <w:t>ведомственная отчетность</w:t>
            </w:r>
          </w:p>
        </w:tc>
        <w:tc>
          <w:tcPr>
            <w:tcW w:w="0" w:type="auto"/>
          </w:tcPr>
          <w:p w:rsidR="00A54D80" w:rsidRPr="00200E51" w:rsidRDefault="00A54D80" w:rsidP="00897440">
            <w:pPr>
              <w:widowControl w:val="0"/>
              <w:ind w:left="-158" w:right="-79"/>
              <w:jc w:val="center"/>
              <w:rPr>
                <w:rFonts w:eastAsia="SimSun"/>
                <w:sz w:val="28"/>
                <w:szCs w:val="28"/>
              </w:rPr>
            </w:pPr>
          </w:p>
          <w:p w:rsidR="00A54D80" w:rsidRPr="00200E51" w:rsidRDefault="00A54D80" w:rsidP="00897440">
            <w:pPr>
              <w:widowControl w:val="0"/>
              <w:ind w:left="-158" w:right="-79"/>
              <w:jc w:val="center"/>
              <w:rPr>
                <w:rFonts w:eastAsia="SimSun"/>
                <w:sz w:val="28"/>
                <w:szCs w:val="28"/>
              </w:rPr>
            </w:pPr>
          </w:p>
          <w:p w:rsidR="00A54D80" w:rsidRPr="00200E51" w:rsidRDefault="00A54D80" w:rsidP="00897440">
            <w:pPr>
              <w:widowControl w:val="0"/>
              <w:ind w:left="-158" w:right="-79"/>
              <w:jc w:val="center"/>
              <w:rPr>
                <w:sz w:val="28"/>
                <w:szCs w:val="28"/>
              </w:rPr>
            </w:pPr>
            <w:r w:rsidRPr="00200E51">
              <w:rPr>
                <w:rFonts w:eastAsia="SimSun"/>
                <w:sz w:val="28"/>
                <w:szCs w:val="28"/>
              </w:rPr>
              <w:t>%</w:t>
            </w:r>
          </w:p>
        </w:tc>
        <w:tc>
          <w:tcPr>
            <w:tcW w:w="0" w:type="auto"/>
            <w:vAlign w:val="center"/>
          </w:tcPr>
          <w:p w:rsidR="00A54D80" w:rsidRPr="00200E51" w:rsidRDefault="00A54D80" w:rsidP="006A37D4">
            <w:pPr>
              <w:widowControl w:val="0"/>
              <w:jc w:val="center"/>
              <w:rPr>
                <w:sz w:val="28"/>
                <w:szCs w:val="28"/>
              </w:rPr>
            </w:pPr>
            <w:r w:rsidRPr="00200E51">
              <w:rPr>
                <w:sz w:val="28"/>
                <w:szCs w:val="28"/>
              </w:rPr>
              <w:t>65</w:t>
            </w:r>
          </w:p>
        </w:tc>
        <w:tc>
          <w:tcPr>
            <w:tcW w:w="0" w:type="auto"/>
            <w:vAlign w:val="center"/>
          </w:tcPr>
          <w:p w:rsidR="00A54D80" w:rsidRPr="00200E51" w:rsidRDefault="00A54D80" w:rsidP="006A37D4">
            <w:pPr>
              <w:widowControl w:val="0"/>
              <w:jc w:val="center"/>
              <w:rPr>
                <w:sz w:val="28"/>
                <w:szCs w:val="28"/>
              </w:rPr>
            </w:pPr>
            <w:r w:rsidRPr="00200E51">
              <w:rPr>
                <w:sz w:val="28"/>
                <w:szCs w:val="28"/>
              </w:rPr>
              <w:t>69</w:t>
            </w:r>
          </w:p>
        </w:tc>
        <w:tc>
          <w:tcPr>
            <w:tcW w:w="0" w:type="auto"/>
            <w:vAlign w:val="center"/>
          </w:tcPr>
          <w:p w:rsidR="00A54D80" w:rsidRPr="00200E51" w:rsidRDefault="00A54D80" w:rsidP="006A37D4">
            <w:pPr>
              <w:jc w:val="center"/>
              <w:rPr>
                <w:bCs/>
                <w:sz w:val="28"/>
                <w:szCs w:val="28"/>
              </w:rPr>
            </w:pPr>
            <w:r w:rsidRPr="00200E51">
              <w:rPr>
                <w:bCs/>
                <w:sz w:val="28"/>
                <w:szCs w:val="28"/>
              </w:rPr>
              <w:t>74</w:t>
            </w:r>
          </w:p>
        </w:tc>
        <w:tc>
          <w:tcPr>
            <w:tcW w:w="0" w:type="auto"/>
            <w:vAlign w:val="center"/>
          </w:tcPr>
          <w:p w:rsidR="00A54D80" w:rsidRPr="00200E51" w:rsidRDefault="00A54D80" w:rsidP="006A37D4">
            <w:pPr>
              <w:jc w:val="center"/>
              <w:rPr>
                <w:bCs/>
                <w:sz w:val="28"/>
                <w:szCs w:val="28"/>
              </w:rPr>
            </w:pPr>
            <w:r w:rsidRPr="00200E51">
              <w:rPr>
                <w:bCs/>
                <w:sz w:val="28"/>
                <w:szCs w:val="28"/>
              </w:rPr>
              <w:t>81</w:t>
            </w:r>
          </w:p>
        </w:tc>
        <w:tc>
          <w:tcPr>
            <w:tcW w:w="0" w:type="auto"/>
            <w:vAlign w:val="center"/>
          </w:tcPr>
          <w:p w:rsidR="00A54D80" w:rsidRPr="00200E51" w:rsidRDefault="00A54D80" w:rsidP="00A249D8">
            <w:pPr>
              <w:jc w:val="center"/>
              <w:rPr>
                <w:bCs/>
                <w:sz w:val="28"/>
                <w:szCs w:val="28"/>
                <w:lang w:val="kk-KZ"/>
              </w:rPr>
            </w:pPr>
            <w:r w:rsidRPr="00200E51">
              <w:rPr>
                <w:bCs/>
                <w:sz w:val="28"/>
                <w:szCs w:val="28"/>
              </w:rPr>
              <w:t>8</w:t>
            </w:r>
            <w:r w:rsidR="00A249D8" w:rsidRPr="00200E51">
              <w:rPr>
                <w:bCs/>
                <w:sz w:val="28"/>
                <w:szCs w:val="28"/>
                <w:lang w:val="kk-KZ"/>
              </w:rPr>
              <w:t>8</w:t>
            </w:r>
          </w:p>
        </w:tc>
        <w:tc>
          <w:tcPr>
            <w:tcW w:w="0" w:type="auto"/>
            <w:vAlign w:val="center"/>
          </w:tcPr>
          <w:p w:rsidR="00A54D80" w:rsidRPr="00200E51" w:rsidRDefault="00A249D8" w:rsidP="006A37D4">
            <w:pPr>
              <w:jc w:val="center"/>
              <w:rPr>
                <w:bCs/>
                <w:sz w:val="28"/>
                <w:szCs w:val="28"/>
                <w:lang w:val="kk-KZ"/>
              </w:rPr>
            </w:pPr>
            <w:r w:rsidRPr="00200E51">
              <w:rPr>
                <w:bCs/>
                <w:sz w:val="28"/>
                <w:szCs w:val="28"/>
                <w:lang w:val="kk-KZ"/>
              </w:rPr>
              <w:t>97</w:t>
            </w:r>
          </w:p>
        </w:tc>
        <w:tc>
          <w:tcPr>
            <w:tcW w:w="0" w:type="auto"/>
            <w:vAlign w:val="center"/>
          </w:tcPr>
          <w:p w:rsidR="00A54D80" w:rsidRPr="00200E51" w:rsidRDefault="00A249D8" w:rsidP="006A37D4">
            <w:pPr>
              <w:jc w:val="center"/>
              <w:rPr>
                <w:bCs/>
                <w:sz w:val="28"/>
                <w:szCs w:val="28"/>
                <w:lang w:val="kk-KZ"/>
              </w:rPr>
            </w:pPr>
            <w:r w:rsidRPr="00200E51">
              <w:rPr>
                <w:bCs/>
                <w:sz w:val="28"/>
                <w:szCs w:val="28"/>
                <w:lang w:val="kk-KZ"/>
              </w:rPr>
              <w:t>98</w:t>
            </w:r>
          </w:p>
        </w:tc>
      </w:tr>
    </w:tbl>
    <w:p w:rsidR="00897440" w:rsidRPr="00200E51" w:rsidRDefault="00897440" w:rsidP="007A1438">
      <w:pPr>
        <w:pStyle w:val="a0"/>
      </w:pPr>
    </w:p>
    <w:p w:rsidR="002F4798" w:rsidRPr="00200E51" w:rsidRDefault="002F4798" w:rsidP="007A1438">
      <w:pPr>
        <w:ind w:firstLine="709"/>
        <w:rPr>
          <w:b/>
          <w:sz w:val="28"/>
          <w:szCs w:val="28"/>
        </w:rPr>
      </w:pPr>
      <w:r w:rsidRPr="00200E51">
        <w:rPr>
          <w:b/>
          <w:sz w:val="28"/>
          <w:szCs w:val="28"/>
        </w:rPr>
        <w:t>Пути достижения</w:t>
      </w:r>
    </w:p>
    <w:p w:rsidR="002F4798" w:rsidRPr="00200E51" w:rsidRDefault="00CB1529" w:rsidP="007A1438">
      <w:pPr>
        <w:autoSpaceDE w:val="0"/>
        <w:autoSpaceDN w:val="0"/>
        <w:adjustRightInd w:val="0"/>
        <w:ind w:firstLine="709"/>
        <w:jc w:val="both"/>
        <w:rPr>
          <w:rFonts w:eastAsiaTheme="minorHAnsi"/>
          <w:sz w:val="28"/>
          <w:szCs w:val="28"/>
          <w:lang w:eastAsia="en-US"/>
        </w:rPr>
      </w:pPr>
      <w:r w:rsidRPr="00200E51">
        <w:rPr>
          <w:rFonts w:eastAsia="SimSun"/>
          <w:sz w:val="28"/>
          <w:szCs w:val="28"/>
        </w:rPr>
        <w:t>В</w:t>
      </w:r>
      <w:r w:rsidR="002F4798" w:rsidRPr="00200E51">
        <w:rPr>
          <w:rFonts w:eastAsiaTheme="minorHAnsi"/>
          <w:sz w:val="28"/>
          <w:szCs w:val="28"/>
          <w:lang w:eastAsia="en-US"/>
        </w:rPr>
        <w:t>ыполнение дорожно-ремонтных работ на автодорогах областного и районного значения с целью улучшения эксплуатационных характеристик и повышения безопасности дорожного движения</w:t>
      </w:r>
    </w:p>
    <w:p w:rsidR="002F4798" w:rsidRPr="00200E51" w:rsidRDefault="002F4798" w:rsidP="007A1438">
      <w:pPr>
        <w:autoSpaceDE w:val="0"/>
        <w:autoSpaceDN w:val="0"/>
        <w:adjustRightInd w:val="0"/>
        <w:ind w:firstLine="709"/>
        <w:jc w:val="both"/>
        <w:rPr>
          <w:sz w:val="28"/>
          <w:szCs w:val="28"/>
        </w:rPr>
      </w:pPr>
      <w:r w:rsidRPr="00200E51">
        <w:rPr>
          <w:b/>
          <w:bCs/>
          <w:sz w:val="28"/>
          <w:szCs w:val="28"/>
        </w:rPr>
        <w:t>2021 год – средний ремонт 515 км автодорог</w:t>
      </w:r>
      <w:r w:rsidRPr="00200E51">
        <w:rPr>
          <w:sz w:val="28"/>
          <w:szCs w:val="28"/>
        </w:rPr>
        <w:t>, в том числе:</w:t>
      </w:r>
    </w:p>
    <w:p w:rsidR="002F4798" w:rsidRPr="00200E51" w:rsidRDefault="002F4798" w:rsidP="007A1438">
      <w:pPr>
        <w:autoSpaceDE w:val="0"/>
        <w:autoSpaceDN w:val="0"/>
        <w:adjustRightInd w:val="0"/>
        <w:ind w:firstLine="709"/>
        <w:jc w:val="both"/>
        <w:rPr>
          <w:i/>
          <w:iCs/>
        </w:rPr>
      </w:pPr>
      <w:r w:rsidRPr="00200E51">
        <w:rPr>
          <w:sz w:val="28"/>
          <w:szCs w:val="28"/>
        </w:rPr>
        <w:t xml:space="preserve">областные дороги – 216 км </w:t>
      </w:r>
      <w:r w:rsidRPr="00200E51">
        <w:rPr>
          <w:i/>
          <w:iCs/>
        </w:rPr>
        <w:t xml:space="preserve">(Благовещенка-Кайранколь км 0-20 (20 км), </w:t>
      </w:r>
      <w:proofErr w:type="spellStart"/>
      <w:r w:rsidRPr="00200E51">
        <w:rPr>
          <w:i/>
          <w:iCs/>
        </w:rPr>
        <w:t>Карагуга-Надежка</w:t>
      </w:r>
      <w:proofErr w:type="spellEnd"/>
      <w:r w:rsidRPr="00200E51">
        <w:rPr>
          <w:i/>
          <w:iCs/>
        </w:rPr>
        <w:t xml:space="preserve"> км 0-15 (15 км), Полтавка-Ивановка км   0-12,5 (12,5 км), 2-22 (20 км), 30-36 (6 км), Покровка-Ильинка-</w:t>
      </w:r>
      <w:proofErr w:type="spellStart"/>
      <w:r w:rsidRPr="00200E51">
        <w:rPr>
          <w:i/>
          <w:iCs/>
        </w:rPr>
        <w:t>Мектеп</w:t>
      </w:r>
      <w:proofErr w:type="spellEnd"/>
      <w:r w:rsidRPr="00200E51">
        <w:rPr>
          <w:i/>
          <w:iCs/>
        </w:rPr>
        <w:t xml:space="preserve">  0-25 (25 км), 10-20 (20 км), Тимирязево-Аксуат0-20 (20 км), Казгородок-Горьковское  км 122-127 (5 км), 168-180 (12 км), 90-100 (10 км), </w:t>
      </w:r>
      <w:proofErr w:type="spellStart"/>
      <w:r w:rsidRPr="00200E51">
        <w:rPr>
          <w:i/>
          <w:iCs/>
        </w:rPr>
        <w:t>Волошинка</w:t>
      </w:r>
      <w:proofErr w:type="spellEnd"/>
      <w:r w:rsidRPr="00200E51">
        <w:rPr>
          <w:i/>
          <w:iCs/>
        </w:rPr>
        <w:t xml:space="preserve">-Тимирязево  0-10 (10 км), 19-33,3 (14,3 км), </w:t>
      </w:r>
      <w:proofErr w:type="spellStart"/>
      <w:r w:rsidRPr="00200E51">
        <w:rPr>
          <w:i/>
          <w:iCs/>
        </w:rPr>
        <w:t>Саумалколь</w:t>
      </w:r>
      <w:proofErr w:type="spellEnd"/>
      <w:r w:rsidRPr="00200E51">
        <w:rPr>
          <w:i/>
          <w:iCs/>
        </w:rPr>
        <w:t>-Червоное км 0-1,3 (1,3 км), 0-8 8( км), 0-16,9 (16,9 км));</w:t>
      </w:r>
    </w:p>
    <w:p w:rsidR="002F4798" w:rsidRPr="00200E51" w:rsidRDefault="002F4798" w:rsidP="007A1438">
      <w:pPr>
        <w:autoSpaceDE w:val="0"/>
        <w:autoSpaceDN w:val="0"/>
        <w:adjustRightInd w:val="0"/>
        <w:ind w:firstLine="709"/>
        <w:jc w:val="both"/>
        <w:rPr>
          <w:i/>
          <w:iCs/>
        </w:rPr>
      </w:pPr>
      <w:r w:rsidRPr="00200E51">
        <w:rPr>
          <w:sz w:val="28"/>
          <w:szCs w:val="28"/>
        </w:rPr>
        <w:t xml:space="preserve">районные дороги – 299 км </w:t>
      </w:r>
      <w:r w:rsidRPr="00200E51">
        <w:rPr>
          <w:i/>
          <w:iCs/>
        </w:rPr>
        <w:t>(</w:t>
      </w:r>
      <w:proofErr w:type="spellStart"/>
      <w:r w:rsidRPr="00200E51">
        <w:rPr>
          <w:i/>
          <w:iCs/>
        </w:rPr>
        <w:t>Жамбылский</w:t>
      </w:r>
      <w:proofErr w:type="spellEnd"/>
      <w:r w:rsidRPr="00200E51">
        <w:rPr>
          <w:i/>
          <w:iCs/>
        </w:rPr>
        <w:t xml:space="preserve"> – 67 км, </w:t>
      </w:r>
      <w:proofErr w:type="spellStart"/>
      <w:r w:rsidRPr="00200E51">
        <w:rPr>
          <w:i/>
          <w:iCs/>
        </w:rPr>
        <w:t>Кызылжарский</w:t>
      </w:r>
      <w:proofErr w:type="spellEnd"/>
      <w:r w:rsidRPr="00200E51">
        <w:rPr>
          <w:i/>
          <w:iCs/>
        </w:rPr>
        <w:t xml:space="preserve"> – 42 км, </w:t>
      </w:r>
      <w:proofErr w:type="spellStart"/>
      <w:r w:rsidRPr="00200E51">
        <w:rPr>
          <w:i/>
          <w:iCs/>
        </w:rPr>
        <w:t>Есильский</w:t>
      </w:r>
      <w:proofErr w:type="spellEnd"/>
      <w:r w:rsidRPr="00200E51">
        <w:rPr>
          <w:i/>
          <w:iCs/>
        </w:rPr>
        <w:t xml:space="preserve"> – 56 км, </w:t>
      </w:r>
      <w:proofErr w:type="spellStart"/>
      <w:r w:rsidRPr="00200E51">
        <w:rPr>
          <w:i/>
          <w:iCs/>
        </w:rPr>
        <w:t>Аккайынский</w:t>
      </w:r>
      <w:proofErr w:type="spellEnd"/>
      <w:r w:rsidRPr="00200E51">
        <w:rPr>
          <w:i/>
          <w:iCs/>
        </w:rPr>
        <w:t xml:space="preserve"> – 45 км, </w:t>
      </w:r>
      <w:proofErr w:type="spellStart"/>
      <w:r w:rsidRPr="00200E51">
        <w:rPr>
          <w:i/>
          <w:iCs/>
        </w:rPr>
        <w:t>Мамлютский</w:t>
      </w:r>
      <w:proofErr w:type="spellEnd"/>
      <w:r w:rsidRPr="00200E51">
        <w:rPr>
          <w:i/>
          <w:iCs/>
        </w:rPr>
        <w:t xml:space="preserve"> – 40 км, Р-н М. Жумабаева – 25 км, Уалихановский – 24 км)</w:t>
      </w:r>
    </w:p>
    <w:p w:rsidR="002F4798" w:rsidRPr="00200E51" w:rsidRDefault="002F4798" w:rsidP="007A1438">
      <w:pPr>
        <w:autoSpaceDE w:val="0"/>
        <w:autoSpaceDN w:val="0"/>
        <w:adjustRightInd w:val="0"/>
        <w:ind w:firstLine="709"/>
        <w:jc w:val="both"/>
        <w:rPr>
          <w:sz w:val="28"/>
          <w:szCs w:val="28"/>
        </w:rPr>
      </w:pPr>
      <w:r w:rsidRPr="00200E51">
        <w:rPr>
          <w:b/>
          <w:bCs/>
          <w:sz w:val="28"/>
          <w:szCs w:val="28"/>
        </w:rPr>
        <w:t>2022 год – средний ремонт 520 км автодорог</w:t>
      </w:r>
      <w:r w:rsidRPr="00200E51">
        <w:rPr>
          <w:sz w:val="28"/>
          <w:szCs w:val="28"/>
        </w:rPr>
        <w:t>, в том числе:</w:t>
      </w:r>
    </w:p>
    <w:p w:rsidR="002F4798" w:rsidRPr="00200E51" w:rsidRDefault="002F4798" w:rsidP="007A1438">
      <w:pPr>
        <w:autoSpaceDE w:val="0"/>
        <w:autoSpaceDN w:val="0"/>
        <w:adjustRightInd w:val="0"/>
        <w:ind w:firstLine="709"/>
        <w:jc w:val="both"/>
        <w:rPr>
          <w:i/>
          <w:iCs/>
        </w:rPr>
      </w:pPr>
      <w:r w:rsidRPr="00200E51">
        <w:rPr>
          <w:sz w:val="28"/>
          <w:szCs w:val="28"/>
        </w:rPr>
        <w:t xml:space="preserve">областные дороги –227 км </w:t>
      </w:r>
      <w:r w:rsidRPr="00200E51">
        <w:rPr>
          <w:i/>
          <w:iCs/>
        </w:rPr>
        <w:t>(</w:t>
      </w:r>
      <w:proofErr w:type="spellStart"/>
      <w:r w:rsidRPr="00200E51">
        <w:rPr>
          <w:i/>
          <w:iCs/>
        </w:rPr>
        <w:t>Лавровка-Келлеровка</w:t>
      </w:r>
      <w:proofErr w:type="spellEnd"/>
      <w:r w:rsidRPr="00200E51">
        <w:rPr>
          <w:i/>
          <w:iCs/>
        </w:rPr>
        <w:t xml:space="preserve"> км 20-40 (20 км), 59-61 (2 км), Казгородок-Горьковское  км 62-67 (5 км), 69-81 (12 км), 180-200 (20 км), </w:t>
      </w:r>
      <w:proofErr w:type="spellStart"/>
      <w:r w:rsidRPr="00200E51">
        <w:rPr>
          <w:i/>
          <w:iCs/>
        </w:rPr>
        <w:t>Кишкениколь-Каратерек</w:t>
      </w:r>
      <w:proofErr w:type="spellEnd"/>
      <w:r w:rsidRPr="00200E51">
        <w:rPr>
          <w:i/>
          <w:iCs/>
        </w:rPr>
        <w:t xml:space="preserve"> км 0-15 (15 км), 27-50 (23 км), 60-70 (10 км), 76-81 (5 км), Пресновка-Троицкое- 15-23 (8 км), 50-53 (3 км), Сенжарка-Троицкое-Николаевка  км 0-25 (25 км), 30-40 (10 км), 44-60 (16 км);Еленовка-Арыкбалык-Есиль км 12-52 (40 км) 62-75(13км)</w:t>
      </w:r>
    </w:p>
    <w:p w:rsidR="002F4798" w:rsidRPr="00200E51" w:rsidRDefault="002F4798" w:rsidP="007A1438">
      <w:pPr>
        <w:autoSpaceDE w:val="0"/>
        <w:autoSpaceDN w:val="0"/>
        <w:adjustRightInd w:val="0"/>
        <w:ind w:firstLine="709"/>
        <w:jc w:val="both"/>
        <w:rPr>
          <w:i/>
          <w:iCs/>
        </w:rPr>
      </w:pPr>
      <w:r w:rsidRPr="00200E51">
        <w:rPr>
          <w:sz w:val="28"/>
          <w:szCs w:val="28"/>
        </w:rPr>
        <w:t xml:space="preserve">районные дороги – 293 км </w:t>
      </w:r>
      <w:r w:rsidRPr="00200E51">
        <w:rPr>
          <w:i/>
          <w:iCs/>
        </w:rPr>
        <w:t xml:space="preserve">(Р-н Г. Мусрепова – 77 км, Тимирязевский – 42 км, </w:t>
      </w:r>
      <w:proofErr w:type="spellStart"/>
      <w:r w:rsidRPr="00200E51">
        <w:rPr>
          <w:i/>
          <w:iCs/>
        </w:rPr>
        <w:t>Тайыншинский</w:t>
      </w:r>
      <w:proofErr w:type="spellEnd"/>
      <w:r w:rsidRPr="00200E51">
        <w:rPr>
          <w:i/>
          <w:iCs/>
        </w:rPr>
        <w:t xml:space="preserve"> – 55 км, </w:t>
      </w:r>
      <w:proofErr w:type="spellStart"/>
      <w:r w:rsidRPr="00200E51">
        <w:rPr>
          <w:i/>
          <w:iCs/>
        </w:rPr>
        <w:t>Акжарский</w:t>
      </w:r>
      <w:proofErr w:type="spellEnd"/>
      <w:r w:rsidRPr="00200E51">
        <w:rPr>
          <w:i/>
          <w:iCs/>
        </w:rPr>
        <w:t xml:space="preserve"> – 45 км, Р-н. Шал-акына – 25 км, Р-н М. Жумабаева – 25 км, Уалихановский – 24 км)</w:t>
      </w:r>
    </w:p>
    <w:p w:rsidR="0012178E" w:rsidRPr="00200E51" w:rsidRDefault="0012178E" w:rsidP="0012178E">
      <w:pPr>
        <w:autoSpaceDE w:val="0"/>
        <w:autoSpaceDN w:val="0"/>
        <w:adjustRightInd w:val="0"/>
        <w:ind w:firstLine="709"/>
        <w:jc w:val="both"/>
        <w:rPr>
          <w:i/>
          <w:szCs w:val="28"/>
        </w:rPr>
      </w:pPr>
      <w:r w:rsidRPr="00200E51">
        <w:rPr>
          <w:b/>
          <w:bCs/>
          <w:sz w:val="28"/>
          <w:szCs w:val="28"/>
        </w:rPr>
        <w:lastRenderedPageBreak/>
        <w:t xml:space="preserve">2023 год – средний ремонт порядка </w:t>
      </w:r>
      <w:r w:rsidRPr="00200E51">
        <w:rPr>
          <w:b/>
          <w:bCs/>
          <w:sz w:val="28"/>
          <w:szCs w:val="28"/>
          <w:lang w:val="kk-KZ"/>
        </w:rPr>
        <w:t xml:space="preserve">500 км автодорог, в том числе </w:t>
      </w:r>
      <w:r w:rsidRPr="00200E51">
        <w:rPr>
          <w:b/>
          <w:bCs/>
          <w:sz w:val="28"/>
          <w:szCs w:val="28"/>
        </w:rPr>
        <w:t xml:space="preserve"> 67,3 км автодорог</w:t>
      </w:r>
      <w:r w:rsidRPr="00200E51">
        <w:rPr>
          <w:sz w:val="28"/>
          <w:szCs w:val="28"/>
        </w:rPr>
        <w:t xml:space="preserve"> районного значения </w:t>
      </w:r>
      <w:r w:rsidRPr="00200E51">
        <w:rPr>
          <w:i/>
          <w:szCs w:val="28"/>
        </w:rPr>
        <w:t>(</w:t>
      </w:r>
      <w:proofErr w:type="spellStart"/>
      <w:r w:rsidRPr="00200E51">
        <w:rPr>
          <w:i/>
          <w:szCs w:val="28"/>
        </w:rPr>
        <w:t>Жамбылский</w:t>
      </w:r>
      <w:proofErr w:type="spellEnd"/>
      <w:r w:rsidRPr="00200E51">
        <w:rPr>
          <w:i/>
          <w:szCs w:val="28"/>
        </w:rPr>
        <w:t xml:space="preserve"> – 41,6 км, Шал акына – 25,7 км)</w:t>
      </w:r>
    </w:p>
    <w:p w:rsidR="0012178E" w:rsidRPr="00200E51" w:rsidRDefault="0012178E" w:rsidP="0012178E">
      <w:pPr>
        <w:pStyle w:val="ab"/>
        <w:spacing w:before="0" w:beforeAutospacing="0" w:after="0" w:afterAutospacing="0"/>
        <w:ind w:firstLine="709"/>
        <w:jc w:val="both"/>
        <w:rPr>
          <w:sz w:val="28"/>
          <w:szCs w:val="28"/>
        </w:rPr>
      </w:pPr>
      <w:r w:rsidRPr="00200E51">
        <w:rPr>
          <w:b/>
          <w:sz w:val="28"/>
          <w:szCs w:val="28"/>
        </w:rPr>
        <w:t xml:space="preserve">В 2024-2025 </w:t>
      </w:r>
      <w:proofErr w:type="gramStart"/>
      <w:r w:rsidRPr="00200E51">
        <w:rPr>
          <w:b/>
          <w:sz w:val="28"/>
          <w:szCs w:val="28"/>
        </w:rPr>
        <w:t>годах</w:t>
      </w:r>
      <w:proofErr w:type="gramEnd"/>
      <w:r w:rsidRPr="00200E51">
        <w:rPr>
          <w:b/>
          <w:sz w:val="28"/>
          <w:szCs w:val="28"/>
        </w:rPr>
        <w:t xml:space="preserve"> планируется проведение порядка 500 км</w:t>
      </w:r>
      <w:r w:rsidRPr="00200E51">
        <w:rPr>
          <w:sz w:val="28"/>
          <w:szCs w:val="28"/>
        </w:rPr>
        <w:t xml:space="preserve"> капитального, среднего и текущего ремон</w:t>
      </w:r>
      <w:r w:rsidR="00867922" w:rsidRPr="00200E51">
        <w:rPr>
          <w:sz w:val="28"/>
          <w:szCs w:val="28"/>
        </w:rPr>
        <w:t>т</w:t>
      </w:r>
      <w:r w:rsidRPr="00200E51">
        <w:rPr>
          <w:sz w:val="28"/>
          <w:szCs w:val="28"/>
        </w:rPr>
        <w:t>а автодорог местного значения ежегодно.</w:t>
      </w:r>
    </w:p>
    <w:p w:rsidR="0012178E" w:rsidRPr="00200E51" w:rsidRDefault="0012178E" w:rsidP="0012178E">
      <w:pPr>
        <w:pStyle w:val="ab"/>
        <w:spacing w:before="0" w:beforeAutospacing="0" w:after="0" w:afterAutospacing="0"/>
        <w:ind w:firstLine="709"/>
        <w:jc w:val="both"/>
        <w:rPr>
          <w:sz w:val="28"/>
          <w:szCs w:val="28"/>
        </w:rPr>
      </w:pPr>
    </w:p>
    <w:p w:rsidR="00585512" w:rsidRPr="00200E51" w:rsidRDefault="006A37D4" w:rsidP="007A1438">
      <w:pPr>
        <w:widowControl w:val="0"/>
        <w:tabs>
          <w:tab w:val="left" w:pos="10200"/>
        </w:tabs>
        <w:ind w:right="110" w:firstLine="709"/>
        <w:jc w:val="both"/>
        <w:rPr>
          <w:b/>
          <w:sz w:val="28"/>
          <w:szCs w:val="28"/>
        </w:rPr>
      </w:pPr>
      <w:r w:rsidRPr="00200E51">
        <w:rPr>
          <w:b/>
          <w:sz w:val="28"/>
          <w:szCs w:val="28"/>
        </w:rPr>
        <w:t>Цель 4</w:t>
      </w:r>
      <w:r w:rsidR="00585512" w:rsidRPr="00200E51">
        <w:rPr>
          <w:b/>
          <w:sz w:val="28"/>
          <w:szCs w:val="28"/>
        </w:rPr>
        <w:t xml:space="preserve">: Улучшение экологической ситуации в регионе </w:t>
      </w:r>
    </w:p>
    <w:p w:rsidR="00585512" w:rsidRPr="00200E51" w:rsidRDefault="00585512" w:rsidP="007A1438">
      <w:pPr>
        <w:rPr>
          <w:rFonts w:ascii="Calibri" w:hAnsi="Calibri"/>
          <w:b/>
          <w:sz w:val="22"/>
          <w:szCs w:val="22"/>
        </w:rPr>
      </w:pPr>
    </w:p>
    <w:tbl>
      <w:tblPr>
        <w:tblStyle w:val="aa"/>
        <w:tblW w:w="0" w:type="auto"/>
        <w:tblLook w:val="04A0" w:firstRow="1" w:lastRow="0" w:firstColumn="1" w:lastColumn="0" w:noHBand="0" w:noVBand="1"/>
      </w:tblPr>
      <w:tblGrid>
        <w:gridCol w:w="617"/>
        <w:gridCol w:w="2425"/>
        <w:gridCol w:w="1951"/>
        <w:gridCol w:w="2710"/>
        <w:gridCol w:w="1013"/>
        <w:gridCol w:w="992"/>
        <w:gridCol w:w="1089"/>
        <w:gridCol w:w="776"/>
        <w:gridCol w:w="776"/>
        <w:gridCol w:w="776"/>
        <w:gridCol w:w="776"/>
        <w:gridCol w:w="885"/>
      </w:tblGrid>
      <w:tr w:rsidR="00200E51" w:rsidRPr="00200E51" w:rsidTr="001A2BBB">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w:t>
            </w:r>
          </w:p>
          <w:p w:rsidR="00084E05" w:rsidRPr="00200E51" w:rsidRDefault="00084E05" w:rsidP="001A2BBB">
            <w:pPr>
              <w:widowControl w:val="0"/>
              <w:jc w:val="center"/>
              <w:rPr>
                <w:b/>
                <w:sz w:val="28"/>
                <w:szCs w:val="28"/>
              </w:rPr>
            </w:pPr>
            <w:r w:rsidRPr="00200E51">
              <w:rPr>
                <w:b/>
                <w:sz w:val="28"/>
                <w:szCs w:val="28"/>
              </w:rPr>
              <w:t>п/п</w:t>
            </w: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Целевые</w:t>
            </w:r>
          </w:p>
          <w:p w:rsidR="00084E05" w:rsidRPr="00200E51" w:rsidRDefault="00084E05" w:rsidP="001A2BBB">
            <w:pPr>
              <w:widowControl w:val="0"/>
              <w:jc w:val="center"/>
              <w:rPr>
                <w:b/>
                <w:sz w:val="28"/>
                <w:szCs w:val="28"/>
              </w:rPr>
            </w:pPr>
            <w:r w:rsidRPr="00200E51">
              <w:rPr>
                <w:b/>
                <w:sz w:val="28"/>
                <w:szCs w:val="28"/>
              </w:rPr>
              <w:t>индикаторы</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Ответственные</w:t>
            </w:r>
          </w:p>
          <w:p w:rsidR="00084E05" w:rsidRPr="00200E51" w:rsidRDefault="00084E05" w:rsidP="001A2BBB">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084E05" w:rsidRPr="00200E51" w:rsidRDefault="00084E05" w:rsidP="001A2BBB">
            <w:pPr>
              <w:widowControl w:val="0"/>
              <w:ind w:left="-158" w:right="-79"/>
              <w:jc w:val="center"/>
              <w:rPr>
                <w:b/>
                <w:sz w:val="28"/>
                <w:szCs w:val="28"/>
              </w:rPr>
            </w:pP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2019 год</w:t>
            </w:r>
          </w:p>
          <w:p w:rsidR="00084E05" w:rsidRPr="00200E51" w:rsidRDefault="00084E05" w:rsidP="001A2BBB">
            <w:pPr>
              <w:pStyle w:val="a0"/>
              <w:jc w:val="center"/>
              <w:rPr>
                <w:b/>
                <w:sz w:val="28"/>
                <w:szCs w:val="28"/>
              </w:rPr>
            </w:pPr>
            <w:r w:rsidRPr="00200E51">
              <w:rPr>
                <w:b/>
                <w:sz w:val="28"/>
                <w:szCs w:val="28"/>
              </w:rPr>
              <w:t>отчет</w:t>
            </w:r>
          </w:p>
        </w:tc>
        <w:tc>
          <w:tcPr>
            <w:tcW w:w="0" w:type="auto"/>
            <w:vMerge w:val="restart"/>
          </w:tcPr>
          <w:p w:rsidR="00084E05" w:rsidRPr="00200E51" w:rsidRDefault="00084E05" w:rsidP="001A2BBB">
            <w:pPr>
              <w:widowControl w:val="0"/>
              <w:jc w:val="center"/>
              <w:rPr>
                <w:b/>
                <w:sz w:val="28"/>
                <w:szCs w:val="28"/>
              </w:rPr>
            </w:pPr>
            <w:r w:rsidRPr="00200E51">
              <w:rPr>
                <w:b/>
                <w:sz w:val="28"/>
                <w:szCs w:val="28"/>
              </w:rPr>
              <w:t>2020 год план</w:t>
            </w:r>
          </w:p>
        </w:tc>
        <w:tc>
          <w:tcPr>
            <w:tcW w:w="0" w:type="auto"/>
            <w:gridSpan w:val="5"/>
            <w:vAlign w:val="center"/>
          </w:tcPr>
          <w:p w:rsidR="00084E05" w:rsidRPr="00200E51" w:rsidRDefault="00084E05" w:rsidP="001A2BBB">
            <w:pPr>
              <w:widowControl w:val="0"/>
              <w:jc w:val="center"/>
              <w:rPr>
                <w:b/>
              </w:rPr>
            </w:pPr>
            <w:r w:rsidRPr="00200E51">
              <w:rPr>
                <w:b/>
                <w:sz w:val="28"/>
                <w:szCs w:val="28"/>
              </w:rPr>
              <w:t>Плановый период</w:t>
            </w:r>
          </w:p>
        </w:tc>
      </w:tr>
      <w:tr w:rsidR="00200E51" w:rsidRPr="00200E51" w:rsidTr="001A2BBB">
        <w:tc>
          <w:tcPr>
            <w:tcW w:w="0" w:type="auto"/>
            <w:vMerge/>
            <w:vAlign w:val="center"/>
          </w:tcPr>
          <w:p w:rsidR="00084E05" w:rsidRPr="00200E51" w:rsidRDefault="00084E05" w:rsidP="001A2BBB">
            <w:pPr>
              <w:widowControl w:val="0"/>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jc w:val="center"/>
              <w:rPr>
                <w:b/>
                <w:sz w:val="28"/>
                <w:szCs w:val="28"/>
              </w:rPr>
            </w:pPr>
          </w:p>
        </w:tc>
        <w:tc>
          <w:tcPr>
            <w:tcW w:w="0" w:type="auto"/>
            <w:vAlign w:val="center"/>
          </w:tcPr>
          <w:p w:rsidR="00084E05" w:rsidRPr="00200E51" w:rsidRDefault="00084E05" w:rsidP="001A2BBB">
            <w:pPr>
              <w:widowControl w:val="0"/>
              <w:jc w:val="center"/>
              <w:rPr>
                <w:b/>
                <w:sz w:val="28"/>
                <w:szCs w:val="28"/>
              </w:rPr>
            </w:pPr>
            <w:r w:rsidRPr="00200E51">
              <w:rPr>
                <w:b/>
                <w:sz w:val="28"/>
                <w:szCs w:val="28"/>
              </w:rPr>
              <w:t>2021</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2022</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2023</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2024</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2025 год</w:t>
            </w:r>
          </w:p>
        </w:tc>
      </w:tr>
      <w:tr w:rsidR="00200E51" w:rsidRPr="00200E51" w:rsidTr="001A2BBB">
        <w:tc>
          <w:tcPr>
            <w:tcW w:w="0" w:type="auto"/>
            <w:vAlign w:val="center"/>
          </w:tcPr>
          <w:p w:rsidR="00084E05" w:rsidRPr="00200E51" w:rsidRDefault="00084E05" w:rsidP="001A2BBB">
            <w:pPr>
              <w:widowControl w:val="0"/>
              <w:jc w:val="center"/>
              <w:rPr>
                <w:b/>
                <w:sz w:val="28"/>
                <w:szCs w:val="28"/>
              </w:rPr>
            </w:pPr>
            <w:r w:rsidRPr="00200E51">
              <w:rPr>
                <w:b/>
                <w:sz w:val="28"/>
                <w:szCs w:val="28"/>
              </w:rPr>
              <w:t>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3</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4</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5</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6</w:t>
            </w:r>
          </w:p>
        </w:tc>
        <w:tc>
          <w:tcPr>
            <w:tcW w:w="0" w:type="auto"/>
          </w:tcPr>
          <w:p w:rsidR="00084E05" w:rsidRPr="00200E51" w:rsidRDefault="00084E05" w:rsidP="001A2BBB">
            <w:pPr>
              <w:widowControl w:val="0"/>
              <w:jc w:val="center"/>
              <w:rPr>
                <w:b/>
                <w:sz w:val="28"/>
                <w:szCs w:val="28"/>
              </w:rPr>
            </w:pPr>
            <w:r w:rsidRPr="00200E51">
              <w:rPr>
                <w:b/>
                <w:sz w:val="28"/>
                <w:szCs w:val="28"/>
              </w:rPr>
              <w:t>7</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8</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9</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10</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12</w:t>
            </w:r>
          </w:p>
        </w:tc>
      </w:tr>
      <w:tr w:rsidR="00923AB6" w:rsidRPr="00200E51" w:rsidTr="006A37D4">
        <w:tc>
          <w:tcPr>
            <w:tcW w:w="0" w:type="auto"/>
            <w:vAlign w:val="center"/>
          </w:tcPr>
          <w:p w:rsidR="00923AB6" w:rsidRPr="00200E51" w:rsidRDefault="00923AB6" w:rsidP="001A2BBB">
            <w:pPr>
              <w:widowControl w:val="0"/>
              <w:jc w:val="center"/>
              <w:rPr>
                <w:sz w:val="28"/>
                <w:szCs w:val="28"/>
              </w:rPr>
            </w:pPr>
            <w:r w:rsidRPr="00200E51">
              <w:rPr>
                <w:sz w:val="28"/>
                <w:szCs w:val="28"/>
              </w:rPr>
              <w:t>1</w:t>
            </w:r>
          </w:p>
        </w:tc>
        <w:tc>
          <w:tcPr>
            <w:tcW w:w="0" w:type="auto"/>
            <w:vAlign w:val="center"/>
          </w:tcPr>
          <w:p w:rsidR="00923AB6" w:rsidRPr="00200E51" w:rsidRDefault="00923AB6" w:rsidP="001A2BBB">
            <w:pPr>
              <w:widowControl w:val="0"/>
              <w:ind w:right="-108"/>
              <w:rPr>
                <w:rFonts w:eastAsia="SimSun"/>
                <w:sz w:val="28"/>
                <w:szCs w:val="28"/>
              </w:rPr>
            </w:pPr>
            <w:r w:rsidRPr="00200E51">
              <w:rPr>
                <w:rFonts w:eastAsia="SimSun"/>
                <w:sz w:val="28"/>
                <w:szCs w:val="28"/>
              </w:rPr>
              <w:t>Доля переработки и утилизации ТБО</w:t>
            </w:r>
          </w:p>
        </w:tc>
        <w:tc>
          <w:tcPr>
            <w:tcW w:w="0" w:type="auto"/>
          </w:tcPr>
          <w:p w:rsidR="00923AB6" w:rsidRPr="00200E51" w:rsidRDefault="00923AB6" w:rsidP="001A2BBB">
            <w:pPr>
              <w:widowControl w:val="0"/>
              <w:ind w:left="-158" w:right="-79"/>
              <w:jc w:val="center"/>
              <w:rPr>
                <w:sz w:val="28"/>
                <w:szCs w:val="28"/>
              </w:rPr>
            </w:pPr>
            <w:proofErr w:type="spellStart"/>
            <w:r w:rsidRPr="00200E51">
              <w:rPr>
                <w:rFonts w:eastAsia="SimSun"/>
              </w:rPr>
              <w:t>УПРиРП</w:t>
            </w:r>
            <w:proofErr w:type="spellEnd"/>
          </w:p>
        </w:tc>
        <w:tc>
          <w:tcPr>
            <w:tcW w:w="0" w:type="auto"/>
          </w:tcPr>
          <w:p w:rsidR="00923AB6" w:rsidRPr="00200E51" w:rsidRDefault="00923AB6" w:rsidP="001A2BBB">
            <w:pPr>
              <w:widowControl w:val="0"/>
              <w:ind w:left="-158" w:right="-79"/>
              <w:jc w:val="center"/>
              <w:rPr>
                <w:sz w:val="28"/>
                <w:szCs w:val="28"/>
              </w:rPr>
            </w:pPr>
            <w:r w:rsidRPr="00200E51">
              <w:rPr>
                <w:sz w:val="28"/>
                <w:szCs w:val="28"/>
              </w:rPr>
              <w:t>Административные данные МИО</w:t>
            </w:r>
          </w:p>
        </w:tc>
        <w:tc>
          <w:tcPr>
            <w:tcW w:w="0" w:type="auto"/>
          </w:tcPr>
          <w:p w:rsidR="00923AB6" w:rsidRPr="00200E51" w:rsidRDefault="00923AB6" w:rsidP="001A2BBB">
            <w:pPr>
              <w:widowControl w:val="0"/>
              <w:ind w:left="-158" w:right="-79"/>
              <w:jc w:val="center"/>
              <w:rPr>
                <w:sz w:val="28"/>
                <w:szCs w:val="28"/>
              </w:rPr>
            </w:pPr>
            <w:r w:rsidRPr="00200E51">
              <w:rPr>
                <w:rFonts w:eastAsia="SimSun"/>
                <w:sz w:val="28"/>
                <w:szCs w:val="28"/>
              </w:rPr>
              <w:t>%</w:t>
            </w:r>
          </w:p>
        </w:tc>
        <w:tc>
          <w:tcPr>
            <w:tcW w:w="0" w:type="auto"/>
            <w:vAlign w:val="center"/>
          </w:tcPr>
          <w:p w:rsidR="00923AB6" w:rsidRPr="00200E51" w:rsidRDefault="00923AB6" w:rsidP="006A37D4">
            <w:pPr>
              <w:widowControl w:val="0"/>
              <w:jc w:val="center"/>
              <w:rPr>
                <w:sz w:val="28"/>
                <w:szCs w:val="28"/>
              </w:rPr>
            </w:pPr>
            <w:r w:rsidRPr="00200E51">
              <w:rPr>
                <w:sz w:val="28"/>
                <w:szCs w:val="28"/>
              </w:rPr>
              <w:t>10,1</w:t>
            </w:r>
          </w:p>
        </w:tc>
        <w:tc>
          <w:tcPr>
            <w:tcW w:w="0" w:type="auto"/>
            <w:vAlign w:val="center"/>
          </w:tcPr>
          <w:p w:rsidR="00923AB6" w:rsidRPr="00200E51" w:rsidRDefault="00923AB6" w:rsidP="006A37D4">
            <w:pPr>
              <w:widowControl w:val="0"/>
              <w:jc w:val="center"/>
              <w:rPr>
                <w:sz w:val="28"/>
                <w:szCs w:val="28"/>
              </w:rPr>
            </w:pPr>
            <w:r w:rsidRPr="00200E51">
              <w:rPr>
                <w:sz w:val="28"/>
                <w:szCs w:val="28"/>
              </w:rPr>
              <w:t>13,0</w:t>
            </w:r>
          </w:p>
        </w:tc>
        <w:tc>
          <w:tcPr>
            <w:tcW w:w="0" w:type="auto"/>
            <w:vAlign w:val="center"/>
          </w:tcPr>
          <w:p w:rsidR="00923AB6" w:rsidRPr="00200E51" w:rsidRDefault="00923AB6" w:rsidP="006A37D4">
            <w:pPr>
              <w:widowControl w:val="0"/>
              <w:jc w:val="center"/>
              <w:rPr>
                <w:bCs/>
                <w:sz w:val="28"/>
                <w:szCs w:val="28"/>
              </w:rPr>
            </w:pPr>
            <w:r w:rsidRPr="00200E51">
              <w:rPr>
                <w:bCs/>
                <w:sz w:val="28"/>
                <w:szCs w:val="28"/>
              </w:rPr>
              <w:t>15</w:t>
            </w:r>
          </w:p>
        </w:tc>
        <w:tc>
          <w:tcPr>
            <w:tcW w:w="0" w:type="auto"/>
            <w:vAlign w:val="center"/>
          </w:tcPr>
          <w:p w:rsidR="00923AB6" w:rsidRPr="00200E51" w:rsidRDefault="00923AB6" w:rsidP="006A37D4">
            <w:pPr>
              <w:widowControl w:val="0"/>
              <w:jc w:val="center"/>
              <w:rPr>
                <w:bCs/>
                <w:sz w:val="28"/>
                <w:szCs w:val="28"/>
              </w:rPr>
            </w:pPr>
            <w:r w:rsidRPr="00200E51">
              <w:rPr>
                <w:bCs/>
                <w:sz w:val="28"/>
                <w:szCs w:val="28"/>
              </w:rPr>
              <w:t>17</w:t>
            </w:r>
          </w:p>
        </w:tc>
        <w:tc>
          <w:tcPr>
            <w:tcW w:w="0" w:type="auto"/>
            <w:vAlign w:val="center"/>
          </w:tcPr>
          <w:p w:rsidR="00923AB6" w:rsidRPr="00200E51" w:rsidRDefault="00923AB6" w:rsidP="006A37D4">
            <w:pPr>
              <w:widowControl w:val="0"/>
              <w:jc w:val="center"/>
              <w:rPr>
                <w:bCs/>
                <w:sz w:val="28"/>
                <w:szCs w:val="28"/>
              </w:rPr>
            </w:pPr>
            <w:r w:rsidRPr="00200E51">
              <w:rPr>
                <w:bCs/>
                <w:sz w:val="28"/>
                <w:szCs w:val="28"/>
              </w:rPr>
              <w:t>19</w:t>
            </w:r>
          </w:p>
        </w:tc>
        <w:tc>
          <w:tcPr>
            <w:tcW w:w="0" w:type="auto"/>
            <w:vAlign w:val="center"/>
          </w:tcPr>
          <w:p w:rsidR="00923AB6" w:rsidRPr="00200E51" w:rsidRDefault="00923AB6" w:rsidP="006A37D4">
            <w:pPr>
              <w:widowControl w:val="0"/>
              <w:jc w:val="center"/>
              <w:rPr>
                <w:bCs/>
                <w:sz w:val="28"/>
                <w:szCs w:val="28"/>
              </w:rPr>
            </w:pPr>
            <w:r w:rsidRPr="00200E51">
              <w:rPr>
                <w:bCs/>
                <w:sz w:val="28"/>
                <w:szCs w:val="28"/>
              </w:rPr>
              <w:t>22</w:t>
            </w:r>
          </w:p>
        </w:tc>
        <w:tc>
          <w:tcPr>
            <w:tcW w:w="0" w:type="auto"/>
            <w:vAlign w:val="center"/>
          </w:tcPr>
          <w:p w:rsidR="00923AB6" w:rsidRPr="00200E51" w:rsidRDefault="00923AB6" w:rsidP="006A37D4">
            <w:pPr>
              <w:widowControl w:val="0"/>
              <w:jc w:val="center"/>
              <w:rPr>
                <w:bCs/>
                <w:sz w:val="28"/>
                <w:szCs w:val="28"/>
              </w:rPr>
            </w:pPr>
            <w:r w:rsidRPr="00200E51">
              <w:rPr>
                <w:bCs/>
                <w:sz w:val="28"/>
                <w:szCs w:val="28"/>
              </w:rPr>
              <w:t>25</w:t>
            </w:r>
          </w:p>
        </w:tc>
      </w:tr>
    </w:tbl>
    <w:p w:rsidR="00084E05" w:rsidRPr="00200E51" w:rsidRDefault="00084E05" w:rsidP="00084E05">
      <w:pPr>
        <w:pStyle w:val="a0"/>
      </w:pPr>
    </w:p>
    <w:p w:rsidR="00923AB6" w:rsidRPr="00200E51" w:rsidRDefault="00923AB6" w:rsidP="00923AB6">
      <w:pPr>
        <w:widowControl w:val="0"/>
        <w:ind w:firstLine="709"/>
        <w:jc w:val="both"/>
        <w:rPr>
          <w:b/>
          <w:sz w:val="28"/>
          <w:szCs w:val="28"/>
        </w:rPr>
      </w:pPr>
      <w:r w:rsidRPr="00200E51">
        <w:rPr>
          <w:b/>
          <w:sz w:val="28"/>
          <w:szCs w:val="28"/>
        </w:rPr>
        <w:t>Пути достижения:</w:t>
      </w:r>
    </w:p>
    <w:p w:rsidR="00923AB6" w:rsidRPr="00200E51" w:rsidRDefault="00923AB6" w:rsidP="00923AB6">
      <w:pPr>
        <w:pStyle w:val="a5"/>
        <w:ind w:left="0" w:firstLine="709"/>
        <w:jc w:val="both"/>
        <w:rPr>
          <w:sz w:val="28"/>
          <w:szCs w:val="28"/>
        </w:rPr>
      </w:pPr>
      <w:r w:rsidRPr="00200E51">
        <w:rPr>
          <w:sz w:val="28"/>
          <w:szCs w:val="28"/>
        </w:rPr>
        <w:t>Организация раздельного сбора ТБО в городе Петропавловске, районных центрах и крупных населенных пунктах;</w:t>
      </w:r>
    </w:p>
    <w:p w:rsidR="00923AB6" w:rsidRPr="00200E51" w:rsidRDefault="00923AB6" w:rsidP="00923AB6">
      <w:pPr>
        <w:ind w:firstLine="709"/>
        <w:jc w:val="both"/>
        <w:rPr>
          <w:sz w:val="28"/>
          <w:szCs w:val="28"/>
        </w:rPr>
      </w:pPr>
      <w:r w:rsidRPr="00200E51">
        <w:rPr>
          <w:sz w:val="28"/>
          <w:szCs w:val="28"/>
        </w:rPr>
        <w:t>Строительство мусоросортировочного комплекса в городе Петропавловске в рамках ГЧП;</w:t>
      </w:r>
    </w:p>
    <w:p w:rsidR="00923AB6" w:rsidRPr="00200E51" w:rsidRDefault="00923AB6" w:rsidP="00923AB6">
      <w:pPr>
        <w:pStyle w:val="a5"/>
        <w:ind w:left="0" w:firstLine="709"/>
        <w:jc w:val="both"/>
        <w:rPr>
          <w:sz w:val="28"/>
          <w:szCs w:val="28"/>
        </w:rPr>
      </w:pPr>
      <w:r w:rsidRPr="00200E51">
        <w:rPr>
          <w:sz w:val="28"/>
          <w:szCs w:val="28"/>
        </w:rPr>
        <w:t xml:space="preserve">Установка контейнеров для раздельного сбора ТБО в рамках финансирования и с привлечением малого и среднего бизнеса в районах области в 2021-2025 годах </w:t>
      </w:r>
      <w:r w:rsidRPr="00200E51">
        <w:rPr>
          <w:i/>
        </w:rPr>
        <w:t>(</w:t>
      </w:r>
      <w:proofErr w:type="spellStart"/>
      <w:r w:rsidRPr="00200E51">
        <w:rPr>
          <w:i/>
        </w:rPr>
        <w:t>Айыртауский</w:t>
      </w:r>
      <w:proofErr w:type="spellEnd"/>
      <w:r w:rsidRPr="00200E51">
        <w:rPr>
          <w:i/>
        </w:rPr>
        <w:t xml:space="preserve">, </w:t>
      </w:r>
      <w:proofErr w:type="spellStart"/>
      <w:r w:rsidRPr="00200E51">
        <w:rPr>
          <w:i/>
        </w:rPr>
        <w:t>Аккайынский</w:t>
      </w:r>
      <w:proofErr w:type="spellEnd"/>
      <w:r w:rsidRPr="00200E51">
        <w:rPr>
          <w:i/>
        </w:rPr>
        <w:t xml:space="preserve">, </w:t>
      </w:r>
      <w:proofErr w:type="spellStart"/>
      <w:r w:rsidRPr="00200E51">
        <w:rPr>
          <w:i/>
        </w:rPr>
        <w:t>Есильский</w:t>
      </w:r>
      <w:proofErr w:type="spellEnd"/>
      <w:r w:rsidRPr="00200E51">
        <w:rPr>
          <w:i/>
        </w:rPr>
        <w:t xml:space="preserve">, </w:t>
      </w:r>
      <w:proofErr w:type="spellStart"/>
      <w:r w:rsidRPr="00200E51">
        <w:rPr>
          <w:i/>
        </w:rPr>
        <w:t>Жамбылский</w:t>
      </w:r>
      <w:proofErr w:type="spellEnd"/>
      <w:r w:rsidRPr="00200E51">
        <w:rPr>
          <w:i/>
        </w:rPr>
        <w:t xml:space="preserve">, М.Жумабаева, </w:t>
      </w:r>
      <w:proofErr w:type="spellStart"/>
      <w:r w:rsidRPr="00200E51">
        <w:rPr>
          <w:i/>
        </w:rPr>
        <w:t>Мамлютский</w:t>
      </w:r>
      <w:proofErr w:type="spellEnd"/>
      <w:r w:rsidRPr="00200E51">
        <w:rPr>
          <w:i/>
        </w:rPr>
        <w:t xml:space="preserve">, </w:t>
      </w:r>
      <w:proofErr w:type="spellStart"/>
      <w:r w:rsidRPr="00200E51">
        <w:rPr>
          <w:i/>
        </w:rPr>
        <w:t>Тайыншинский</w:t>
      </w:r>
      <w:proofErr w:type="spellEnd"/>
      <w:r w:rsidRPr="00200E51">
        <w:rPr>
          <w:i/>
        </w:rPr>
        <w:t xml:space="preserve">, Тимирязевский, </w:t>
      </w:r>
      <w:proofErr w:type="spellStart"/>
      <w:r w:rsidRPr="00200E51">
        <w:rPr>
          <w:i/>
        </w:rPr>
        <w:t>Уалихановский</w:t>
      </w:r>
      <w:proofErr w:type="spellEnd"/>
      <w:r w:rsidRPr="00200E51">
        <w:rPr>
          <w:i/>
        </w:rPr>
        <w:t>, Шал Акына)</w:t>
      </w:r>
      <w:r w:rsidRPr="00200E51">
        <w:rPr>
          <w:sz w:val="28"/>
          <w:szCs w:val="28"/>
        </w:rPr>
        <w:t>;</w:t>
      </w:r>
    </w:p>
    <w:p w:rsidR="00923AB6" w:rsidRPr="00200E51" w:rsidRDefault="00923AB6" w:rsidP="00923AB6">
      <w:pPr>
        <w:pStyle w:val="a5"/>
        <w:ind w:left="0" w:firstLine="709"/>
        <w:jc w:val="both"/>
        <w:rPr>
          <w:i/>
        </w:rPr>
      </w:pPr>
      <w:r w:rsidRPr="00200E51">
        <w:rPr>
          <w:sz w:val="28"/>
          <w:szCs w:val="28"/>
        </w:rPr>
        <w:t xml:space="preserve">Организация пунктов приема вторсырья в рамках финансирования и с привлечением малого и среднего бизнеса в районах области в 2021-2025 годах </w:t>
      </w:r>
      <w:r w:rsidRPr="00200E51">
        <w:rPr>
          <w:i/>
          <w:sz w:val="28"/>
          <w:szCs w:val="28"/>
        </w:rPr>
        <w:t>(</w:t>
      </w:r>
      <w:proofErr w:type="spellStart"/>
      <w:r w:rsidRPr="00200E51">
        <w:rPr>
          <w:i/>
        </w:rPr>
        <w:t>Аккайынский</w:t>
      </w:r>
      <w:proofErr w:type="spellEnd"/>
      <w:r w:rsidRPr="00200E51">
        <w:rPr>
          <w:i/>
        </w:rPr>
        <w:t xml:space="preserve">, </w:t>
      </w:r>
      <w:proofErr w:type="spellStart"/>
      <w:r w:rsidRPr="00200E51">
        <w:rPr>
          <w:i/>
        </w:rPr>
        <w:t>Есильский</w:t>
      </w:r>
      <w:proofErr w:type="spellEnd"/>
      <w:r w:rsidRPr="00200E51">
        <w:rPr>
          <w:i/>
        </w:rPr>
        <w:t xml:space="preserve">, </w:t>
      </w:r>
      <w:proofErr w:type="spellStart"/>
      <w:r w:rsidRPr="00200E51">
        <w:rPr>
          <w:i/>
        </w:rPr>
        <w:t>Жамбылский</w:t>
      </w:r>
      <w:proofErr w:type="spellEnd"/>
      <w:r w:rsidRPr="00200E51">
        <w:rPr>
          <w:i/>
        </w:rPr>
        <w:t xml:space="preserve">, М.Жумабаева, </w:t>
      </w:r>
      <w:proofErr w:type="spellStart"/>
      <w:r w:rsidRPr="00200E51">
        <w:rPr>
          <w:i/>
        </w:rPr>
        <w:t>Кызылжарский</w:t>
      </w:r>
      <w:proofErr w:type="spellEnd"/>
      <w:r w:rsidRPr="00200E51">
        <w:rPr>
          <w:i/>
        </w:rPr>
        <w:t xml:space="preserve">, Г.Мусрепова, </w:t>
      </w:r>
      <w:proofErr w:type="spellStart"/>
      <w:r w:rsidRPr="00200E51">
        <w:rPr>
          <w:i/>
        </w:rPr>
        <w:t>Тайыншинский</w:t>
      </w:r>
      <w:proofErr w:type="spellEnd"/>
      <w:r w:rsidRPr="00200E51">
        <w:rPr>
          <w:i/>
        </w:rPr>
        <w:t>, Тимирязевский, Уалихановский, Шал Акына);</w:t>
      </w:r>
    </w:p>
    <w:p w:rsidR="00923AB6" w:rsidRPr="00200E51" w:rsidRDefault="00923AB6" w:rsidP="00923AB6">
      <w:pPr>
        <w:ind w:firstLine="709"/>
        <w:jc w:val="both"/>
        <w:rPr>
          <w:sz w:val="28"/>
          <w:szCs w:val="28"/>
        </w:rPr>
      </w:pPr>
      <w:r w:rsidRPr="00200E51">
        <w:rPr>
          <w:sz w:val="28"/>
          <w:szCs w:val="28"/>
        </w:rPr>
        <w:t xml:space="preserve">Строительство мусоросортировочной линии в городе Сергеевка района Шал Акына в 2021-2022 году. </w:t>
      </w:r>
    </w:p>
    <w:p w:rsidR="00923AB6" w:rsidRPr="00200E51" w:rsidRDefault="00923AB6" w:rsidP="00923AB6">
      <w:pPr>
        <w:pStyle w:val="a0"/>
      </w:pPr>
      <w:r w:rsidRPr="00200E51">
        <w:rPr>
          <w:sz w:val="28"/>
          <w:szCs w:val="28"/>
        </w:rPr>
        <w:t>Ежегодное проведение акций и мероприятий по пропаганде современной утилизации ТБО среди населения в рамках государственного социального заказа.</w:t>
      </w:r>
    </w:p>
    <w:p w:rsidR="00CF09EF" w:rsidRPr="00200E51" w:rsidRDefault="00CF09EF" w:rsidP="007A1438">
      <w:pPr>
        <w:pStyle w:val="a0"/>
      </w:pPr>
    </w:p>
    <w:p w:rsidR="00585512" w:rsidRPr="00200E51" w:rsidRDefault="006A37D4" w:rsidP="007A1438">
      <w:pPr>
        <w:pBdr>
          <w:bottom w:val="single" w:sz="4" w:space="0" w:color="FFFFFF"/>
        </w:pBdr>
        <w:autoSpaceDE w:val="0"/>
        <w:autoSpaceDN w:val="0"/>
        <w:adjustRightInd w:val="0"/>
        <w:ind w:firstLine="567"/>
        <w:jc w:val="both"/>
        <w:rPr>
          <w:b/>
          <w:sz w:val="28"/>
          <w:szCs w:val="28"/>
        </w:rPr>
      </w:pPr>
      <w:r w:rsidRPr="00200E51">
        <w:rPr>
          <w:b/>
          <w:sz w:val="28"/>
          <w:szCs w:val="28"/>
        </w:rPr>
        <w:t>Цель 5</w:t>
      </w:r>
      <w:r w:rsidR="00585512" w:rsidRPr="00200E51">
        <w:rPr>
          <w:b/>
          <w:sz w:val="28"/>
          <w:szCs w:val="28"/>
        </w:rPr>
        <w:t>: Обеспечение общественной безопасности</w:t>
      </w:r>
      <w:r w:rsidR="000061D4" w:rsidRPr="00200E51">
        <w:rPr>
          <w:b/>
          <w:sz w:val="28"/>
          <w:szCs w:val="28"/>
        </w:rPr>
        <w:t xml:space="preserve"> и</w:t>
      </w:r>
      <w:r w:rsidR="00585512" w:rsidRPr="00200E51">
        <w:rPr>
          <w:b/>
          <w:sz w:val="28"/>
          <w:szCs w:val="28"/>
        </w:rPr>
        <w:t xml:space="preserve"> правопорядка</w:t>
      </w:r>
    </w:p>
    <w:p w:rsidR="00084E05" w:rsidRPr="00200E51" w:rsidRDefault="00084E05" w:rsidP="00084E05">
      <w:pPr>
        <w:pStyle w:val="a0"/>
      </w:pPr>
    </w:p>
    <w:tbl>
      <w:tblPr>
        <w:tblStyle w:val="aa"/>
        <w:tblW w:w="0" w:type="auto"/>
        <w:tblLook w:val="04A0" w:firstRow="1" w:lastRow="0" w:firstColumn="1" w:lastColumn="0" w:noHBand="0" w:noVBand="1"/>
      </w:tblPr>
      <w:tblGrid>
        <w:gridCol w:w="617"/>
        <w:gridCol w:w="2891"/>
        <w:gridCol w:w="1951"/>
        <w:gridCol w:w="2043"/>
        <w:gridCol w:w="1090"/>
        <w:gridCol w:w="1014"/>
        <w:gridCol w:w="1160"/>
        <w:gridCol w:w="776"/>
        <w:gridCol w:w="776"/>
        <w:gridCol w:w="776"/>
        <w:gridCol w:w="776"/>
        <w:gridCol w:w="916"/>
      </w:tblGrid>
      <w:tr w:rsidR="00200E51" w:rsidRPr="00200E51" w:rsidTr="001A2BBB">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lastRenderedPageBreak/>
              <w:t>№</w:t>
            </w:r>
          </w:p>
          <w:p w:rsidR="00084E05" w:rsidRPr="00200E51" w:rsidRDefault="00084E05" w:rsidP="001A2BBB">
            <w:pPr>
              <w:widowControl w:val="0"/>
              <w:jc w:val="center"/>
              <w:rPr>
                <w:b/>
                <w:sz w:val="28"/>
                <w:szCs w:val="28"/>
              </w:rPr>
            </w:pPr>
            <w:r w:rsidRPr="00200E51">
              <w:rPr>
                <w:b/>
                <w:sz w:val="28"/>
                <w:szCs w:val="28"/>
              </w:rPr>
              <w:t>п/п</w:t>
            </w: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Целевые</w:t>
            </w:r>
          </w:p>
          <w:p w:rsidR="00084E05" w:rsidRPr="00200E51" w:rsidRDefault="00084E05" w:rsidP="001A2BBB">
            <w:pPr>
              <w:widowControl w:val="0"/>
              <w:jc w:val="center"/>
              <w:rPr>
                <w:b/>
                <w:sz w:val="28"/>
                <w:szCs w:val="28"/>
              </w:rPr>
            </w:pPr>
            <w:r w:rsidRPr="00200E51">
              <w:rPr>
                <w:b/>
                <w:sz w:val="28"/>
                <w:szCs w:val="28"/>
              </w:rPr>
              <w:t>индикаторы</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Ответственные</w:t>
            </w:r>
          </w:p>
          <w:p w:rsidR="00084E05" w:rsidRPr="00200E51" w:rsidRDefault="00084E05" w:rsidP="001A2BBB">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084E05" w:rsidRPr="00200E51" w:rsidRDefault="00084E05" w:rsidP="001A2BBB">
            <w:pPr>
              <w:widowControl w:val="0"/>
              <w:ind w:left="-158" w:right="-79"/>
              <w:jc w:val="center"/>
              <w:rPr>
                <w:b/>
                <w:sz w:val="28"/>
                <w:szCs w:val="28"/>
              </w:rPr>
            </w:pP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2019 год</w:t>
            </w:r>
          </w:p>
          <w:p w:rsidR="00084E05" w:rsidRPr="00200E51" w:rsidRDefault="00084E05" w:rsidP="001A2BBB">
            <w:pPr>
              <w:pStyle w:val="a0"/>
              <w:jc w:val="center"/>
              <w:rPr>
                <w:b/>
                <w:sz w:val="28"/>
                <w:szCs w:val="28"/>
              </w:rPr>
            </w:pPr>
            <w:r w:rsidRPr="00200E51">
              <w:rPr>
                <w:b/>
                <w:sz w:val="28"/>
                <w:szCs w:val="28"/>
              </w:rPr>
              <w:t>отчет</w:t>
            </w:r>
          </w:p>
        </w:tc>
        <w:tc>
          <w:tcPr>
            <w:tcW w:w="0" w:type="auto"/>
            <w:vMerge w:val="restart"/>
          </w:tcPr>
          <w:p w:rsidR="00084E05" w:rsidRPr="00200E51" w:rsidRDefault="00084E05" w:rsidP="001A2BBB">
            <w:pPr>
              <w:widowControl w:val="0"/>
              <w:jc w:val="center"/>
              <w:rPr>
                <w:b/>
                <w:sz w:val="28"/>
                <w:szCs w:val="28"/>
              </w:rPr>
            </w:pPr>
            <w:r w:rsidRPr="00200E51">
              <w:rPr>
                <w:b/>
                <w:sz w:val="28"/>
                <w:szCs w:val="28"/>
              </w:rPr>
              <w:t>2020 год план</w:t>
            </w:r>
          </w:p>
        </w:tc>
        <w:tc>
          <w:tcPr>
            <w:tcW w:w="0" w:type="auto"/>
            <w:gridSpan w:val="5"/>
            <w:vAlign w:val="center"/>
          </w:tcPr>
          <w:p w:rsidR="00084E05" w:rsidRPr="00200E51" w:rsidRDefault="00084E05" w:rsidP="001A2BBB">
            <w:pPr>
              <w:widowControl w:val="0"/>
              <w:jc w:val="center"/>
            </w:pPr>
            <w:r w:rsidRPr="00200E51">
              <w:rPr>
                <w:b/>
                <w:sz w:val="28"/>
                <w:szCs w:val="28"/>
              </w:rPr>
              <w:t>Плановый период</w:t>
            </w:r>
          </w:p>
        </w:tc>
      </w:tr>
      <w:tr w:rsidR="00200E51" w:rsidRPr="00200E51" w:rsidTr="001A2BBB">
        <w:tc>
          <w:tcPr>
            <w:tcW w:w="0" w:type="auto"/>
            <w:vMerge/>
            <w:vAlign w:val="center"/>
          </w:tcPr>
          <w:p w:rsidR="00084E05" w:rsidRPr="00200E51" w:rsidRDefault="00084E05" w:rsidP="001A2BBB">
            <w:pPr>
              <w:widowControl w:val="0"/>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jc w:val="center"/>
              <w:rPr>
                <w:b/>
                <w:sz w:val="28"/>
                <w:szCs w:val="28"/>
              </w:rPr>
            </w:pPr>
          </w:p>
        </w:tc>
        <w:tc>
          <w:tcPr>
            <w:tcW w:w="0" w:type="auto"/>
            <w:vAlign w:val="center"/>
          </w:tcPr>
          <w:p w:rsidR="00084E05" w:rsidRPr="00200E51" w:rsidRDefault="00084E05" w:rsidP="001A2BBB">
            <w:pPr>
              <w:widowControl w:val="0"/>
              <w:jc w:val="center"/>
              <w:rPr>
                <w:b/>
                <w:sz w:val="28"/>
                <w:szCs w:val="28"/>
              </w:rPr>
            </w:pPr>
            <w:r w:rsidRPr="00200E51">
              <w:rPr>
                <w:b/>
                <w:sz w:val="28"/>
                <w:szCs w:val="28"/>
              </w:rPr>
              <w:t>2021</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2022</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2023</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2024</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2025 год</w:t>
            </w:r>
          </w:p>
        </w:tc>
      </w:tr>
      <w:tr w:rsidR="00200E51" w:rsidRPr="00200E51" w:rsidTr="001A2BBB">
        <w:tc>
          <w:tcPr>
            <w:tcW w:w="0" w:type="auto"/>
            <w:vAlign w:val="center"/>
          </w:tcPr>
          <w:p w:rsidR="00084E05" w:rsidRPr="00200E51" w:rsidRDefault="00084E05" w:rsidP="001A2BBB">
            <w:pPr>
              <w:widowControl w:val="0"/>
              <w:jc w:val="center"/>
              <w:rPr>
                <w:b/>
                <w:sz w:val="28"/>
                <w:szCs w:val="28"/>
              </w:rPr>
            </w:pPr>
            <w:r w:rsidRPr="00200E51">
              <w:rPr>
                <w:b/>
                <w:sz w:val="28"/>
                <w:szCs w:val="28"/>
              </w:rPr>
              <w:t>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3</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4</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5</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6</w:t>
            </w:r>
          </w:p>
        </w:tc>
        <w:tc>
          <w:tcPr>
            <w:tcW w:w="0" w:type="auto"/>
          </w:tcPr>
          <w:p w:rsidR="00084E05" w:rsidRPr="00200E51" w:rsidRDefault="00084E05" w:rsidP="001A2BBB">
            <w:pPr>
              <w:widowControl w:val="0"/>
              <w:jc w:val="center"/>
              <w:rPr>
                <w:b/>
                <w:sz w:val="28"/>
                <w:szCs w:val="28"/>
              </w:rPr>
            </w:pPr>
            <w:r w:rsidRPr="00200E51">
              <w:rPr>
                <w:b/>
                <w:sz w:val="28"/>
                <w:szCs w:val="28"/>
              </w:rPr>
              <w:t>7</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8</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9</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10</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12</w:t>
            </w:r>
          </w:p>
        </w:tc>
      </w:tr>
      <w:tr w:rsidR="00200E51" w:rsidRPr="00200E51" w:rsidTr="006A37D4">
        <w:tc>
          <w:tcPr>
            <w:tcW w:w="0" w:type="auto"/>
            <w:vAlign w:val="center"/>
          </w:tcPr>
          <w:p w:rsidR="005C0301" w:rsidRPr="00200E51" w:rsidRDefault="005C0301" w:rsidP="001A2BBB">
            <w:pPr>
              <w:widowControl w:val="0"/>
              <w:jc w:val="center"/>
              <w:rPr>
                <w:sz w:val="28"/>
                <w:szCs w:val="28"/>
              </w:rPr>
            </w:pPr>
            <w:r w:rsidRPr="00200E51">
              <w:rPr>
                <w:sz w:val="28"/>
                <w:szCs w:val="28"/>
              </w:rPr>
              <w:t>1</w:t>
            </w:r>
          </w:p>
        </w:tc>
        <w:tc>
          <w:tcPr>
            <w:tcW w:w="0" w:type="auto"/>
            <w:vAlign w:val="center"/>
          </w:tcPr>
          <w:p w:rsidR="005C0301" w:rsidRPr="00200E51" w:rsidRDefault="005C0301" w:rsidP="001A2BBB">
            <w:pPr>
              <w:rPr>
                <w:sz w:val="28"/>
                <w:szCs w:val="28"/>
              </w:rPr>
            </w:pPr>
            <w:r w:rsidRPr="00200E51">
              <w:rPr>
                <w:sz w:val="28"/>
                <w:szCs w:val="28"/>
              </w:rPr>
              <w:t>Уровень преступности на 10 000 населения</w:t>
            </w:r>
          </w:p>
        </w:tc>
        <w:tc>
          <w:tcPr>
            <w:tcW w:w="0" w:type="auto"/>
          </w:tcPr>
          <w:p w:rsidR="005C0301" w:rsidRPr="00200E51" w:rsidRDefault="005C0301" w:rsidP="006A37D4">
            <w:pPr>
              <w:widowControl w:val="0"/>
              <w:ind w:left="-158" w:right="-79"/>
              <w:jc w:val="center"/>
              <w:rPr>
                <w:sz w:val="28"/>
                <w:szCs w:val="28"/>
              </w:rPr>
            </w:pPr>
            <w:r w:rsidRPr="00200E51">
              <w:rPr>
                <w:rFonts w:eastAsia="SimSun"/>
                <w:sz w:val="28"/>
                <w:szCs w:val="28"/>
              </w:rPr>
              <w:t>ДП</w:t>
            </w:r>
          </w:p>
        </w:tc>
        <w:tc>
          <w:tcPr>
            <w:tcW w:w="0" w:type="auto"/>
          </w:tcPr>
          <w:p w:rsidR="005C0301" w:rsidRPr="00200E51" w:rsidRDefault="005C0301" w:rsidP="006A37D4">
            <w:pPr>
              <w:widowControl w:val="0"/>
              <w:ind w:left="-158" w:right="-79"/>
              <w:jc w:val="center"/>
              <w:rPr>
                <w:sz w:val="28"/>
                <w:szCs w:val="28"/>
                <w:lang w:val="kk-KZ"/>
              </w:rPr>
            </w:pPr>
            <w:r w:rsidRPr="00200E51">
              <w:rPr>
                <w:sz w:val="28"/>
                <w:szCs w:val="28"/>
                <w:lang w:val="kk-KZ"/>
              </w:rPr>
              <w:t>Официальная статистика</w:t>
            </w:r>
          </w:p>
        </w:tc>
        <w:tc>
          <w:tcPr>
            <w:tcW w:w="0" w:type="auto"/>
            <w:vAlign w:val="center"/>
          </w:tcPr>
          <w:p w:rsidR="005C0301" w:rsidRPr="00200E51" w:rsidRDefault="005C0301" w:rsidP="006A37D4">
            <w:pPr>
              <w:ind w:left="-108" w:right="-93"/>
              <w:jc w:val="center"/>
              <w:rPr>
                <w:sz w:val="28"/>
                <w:szCs w:val="28"/>
              </w:rPr>
            </w:pPr>
            <w:r w:rsidRPr="00200E51">
              <w:rPr>
                <w:sz w:val="28"/>
                <w:szCs w:val="28"/>
              </w:rPr>
              <w:t>%</w:t>
            </w:r>
          </w:p>
        </w:tc>
        <w:tc>
          <w:tcPr>
            <w:tcW w:w="0" w:type="auto"/>
            <w:vAlign w:val="center"/>
          </w:tcPr>
          <w:p w:rsidR="005C0301" w:rsidRPr="00200E51" w:rsidRDefault="005C0301" w:rsidP="006A37D4">
            <w:pPr>
              <w:widowControl w:val="0"/>
              <w:jc w:val="center"/>
              <w:rPr>
                <w:sz w:val="28"/>
                <w:szCs w:val="28"/>
                <w:lang w:val="kk-KZ"/>
              </w:rPr>
            </w:pPr>
            <w:r w:rsidRPr="00200E51">
              <w:rPr>
                <w:sz w:val="28"/>
                <w:szCs w:val="28"/>
                <w:lang w:val="kk-KZ"/>
              </w:rPr>
              <w:t>116</w:t>
            </w:r>
          </w:p>
        </w:tc>
        <w:tc>
          <w:tcPr>
            <w:tcW w:w="0" w:type="auto"/>
            <w:vAlign w:val="center"/>
          </w:tcPr>
          <w:p w:rsidR="005C0301" w:rsidRPr="00200E51" w:rsidRDefault="005C0301" w:rsidP="006A37D4">
            <w:pPr>
              <w:pStyle w:val="a0"/>
              <w:jc w:val="center"/>
              <w:rPr>
                <w:sz w:val="28"/>
                <w:szCs w:val="28"/>
                <w:lang w:val="kk-KZ"/>
              </w:rPr>
            </w:pPr>
            <w:r w:rsidRPr="00200E51">
              <w:rPr>
                <w:sz w:val="28"/>
                <w:szCs w:val="28"/>
                <w:lang w:val="kk-KZ"/>
              </w:rPr>
              <w:t>135</w:t>
            </w:r>
          </w:p>
        </w:tc>
        <w:tc>
          <w:tcPr>
            <w:tcW w:w="0" w:type="auto"/>
            <w:vAlign w:val="center"/>
          </w:tcPr>
          <w:p w:rsidR="005C0301" w:rsidRPr="00200E51" w:rsidRDefault="005C0301" w:rsidP="006A37D4">
            <w:pPr>
              <w:pStyle w:val="a0"/>
              <w:jc w:val="center"/>
              <w:rPr>
                <w:rFonts w:eastAsia="SimSun"/>
                <w:sz w:val="28"/>
                <w:szCs w:val="28"/>
                <w:lang w:val="kk-KZ"/>
              </w:rPr>
            </w:pPr>
            <w:r w:rsidRPr="00200E51">
              <w:rPr>
                <w:rFonts w:eastAsia="SimSun"/>
                <w:sz w:val="28"/>
                <w:szCs w:val="28"/>
              </w:rPr>
              <w:t>13</w:t>
            </w:r>
            <w:r w:rsidRPr="00200E51">
              <w:rPr>
                <w:rFonts w:eastAsia="SimSun"/>
                <w:sz w:val="28"/>
                <w:szCs w:val="28"/>
                <w:lang w:val="kk-KZ"/>
              </w:rPr>
              <w:t>0</w:t>
            </w:r>
          </w:p>
        </w:tc>
        <w:tc>
          <w:tcPr>
            <w:tcW w:w="0" w:type="auto"/>
            <w:vAlign w:val="center"/>
          </w:tcPr>
          <w:p w:rsidR="005C0301" w:rsidRPr="00200E51" w:rsidRDefault="005C0301" w:rsidP="006A37D4">
            <w:pPr>
              <w:pStyle w:val="a0"/>
              <w:jc w:val="center"/>
              <w:rPr>
                <w:rFonts w:eastAsia="SimSun"/>
                <w:sz w:val="28"/>
                <w:szCs w:val="28"/>
                <w:lang w:val="kk-KZ"/>
              </w:rPr>
            </w:pPr>
            <w:r w:rsidRPr="00200E51">
              <w:rPr>
                <w:rFonts w:eastAsia="SimSun"/>
                <w:sz w:val="28"/>
                <w:szCs w:val="28"/>
              </w:rPr>
              <w:t>1</w:t>
            </w:r>
            <w:r w:rsidRPr="00200E51">
              <w:rPr>
                <w:rFonts w:eastAsia="SimSun"/>
                <w:sz w:val="28"/>
                <w:szCs w:val="28"/>
                <w:lang w:val="kk-KZ"/>
              </w:rPr>
              <w:t>29</w:t>
            </w:r>
          </w:p>
        </w:tc>
        <w:tc>
          <w:tcPr>
            <w:tcW w:w="0" w:type="auto"/>
            <w:vAlign w:val="center"/>
          </w:tcPr>
          <w:p w:rsidR="005C0301" w:rsidRPr="00200E51" w:rsidRDefault="005C0301" w:rsidP="006A37D4">
            <w:pPr>
              <w:pStyle w:val="a0"/>
              <w:jc w:val="center"/>
              <w:rPr>
                <w:rFonts w:eastAsia="SimSun"/>
                <w:sz w:val="28"/>
                <w:szCs w:val="28"/>
                <w:lang w:val="kk-KZ"/>
              </w:rPr>
            </w:pPr>
            <w:r w:rsidRPr="00200E51">
              <w:rPr>
                <w:rFonts w:eastAsia="SimSun"/>
                <w:sz w:val="28"/>
                <w:szCs w:val="28"/>
              </w:rPr>
              <w:t>1</w:t>
            </w:r>
            <w:r w:rsidRPr="00200E51">
              <w:rPr>
                <w:rFonts w:eastAsia="SimSun"/>
                <w:sz w:val="28"/>
                <w:szCs w:val="28"/>
                <w:lang w:val="kk-KZ"/>
              </w:rPr>
              <w:t>28</w:t>
            </w:r>
          </w:p>
        </w:tc>
        <w:tc>
          <w:tcPr>
            <w:tcW w:w="0" w:type="auto"/>
            <w:vAlign w:val="center"/>
          </w:tcPr>
          <w:p w:rsidR="005C0301" w:rsidRPr="00200E51" w:rsidRDefault="005C0301" w:rsidP="006A37D4">
            <w:pPr>
              <w:pStyle w:val="a0"/>
              <w:jc w:val="center"/>
              <w:rPr>
                <w:rFonts w:eastAsia="SimSun"/>
                <w:sz w:val="28"/>
                <w:szCs w:val="28"/>
                <w:lang w:val="kk-KZ"/>
              </w:rPr>
            </w:pPr>
            <w:r w:rsidRPr="00200E51">
              <w:rPr>
                <w:rFonts w:eastAsia="SimSun"/>
                <w:sz w:val="28"/>
                <w:szCs w:val="28"/>
              </w:rPr>
              <w:t>1</w:t>
            </w:r>
            <w:r w:rsidRPr="00200E51">
              <w:rPr>
                <w:rFonts w:eastAsia="SimSun"/>
                <w:sz w:val="28"/>
                <w:szCs w:val="28"/>
                <w:lang w:val="kk-KZ"/>
              </w:rPr>
              <w:t>27</w:t>
            </w:r>
          </w:p>
        </w:tc>
        <w:tc>
          <w:tcPr>
            <w:tcW w:w="0" w:type="auto"/>
            <w:vAlign w:val="center"/>
          </w:tcPr>
          <w:p w:rsidR="005C0301" w:rsidRPr="00200E51" w:rsidRDefault="005C0301" w:rsidP="006A37D4">
            <w:pPr>
              <w:pStyle w:val="a0"/>
              <w:jc w:val="center"/>
              <w:rPr>
                <w:rFonts w:eastAsia="SimSun"/>
                <w:sz w:val="28"/>
                <w:szCs w:val="28"/>
                <w:lang w:val="kk-KZ"/>
              </w:rPr>
            </w:pPr>
            <w:r w:rsidRPr="00200E51">
              <w:rPr>
                <w:rFonts w:eastAsia="SimSun"/>
                <w:sz w:val="28"/>
                <w:szCs w:val="28"/>
              </w:rPr>
              <w:t>1</w:t>
            </w:r>
            <w:r w:rsidRPr="00200E51">
              <w:rPr>
                <w:rFonts w:eastAsia="SimSun"/>
                <w:sz w:val="28"/>
                <w:szCs w:val="28"/>
                <w:lang w:val="kk-KZ"/>
              </w:rPr>
              <w:t>26</w:t>
            </w:r>
          </w:p>
        </w:tc>
      </w:tr>
      <w:tr w:rsidR="00200E51" w:rsidRPr="00200E51" w:rsidTr="001A2BBB">
        <w:tc>
          <w:tcPr>
            <w:tcW w:w="0" w:type="auto"/>
            <w:vAlign w:val="center"/>
          </w:tcPr>
          <w:p w:rsidR="00084E05" w:rsidRPr="00200E51" w:rsidRDefault="00084E05" w:rsidP="001A2BBB">
            <w:pPr>
              <w:widowControl w:val="0"/>
              <w:jc w:val="center"/>
              <w:rPr>
                <w:sz w:val="28"/>
                <w:szCs w:val="28"/>
              </w:rPr>
            </w:pPr>
            <w:r w:rsidRPr="00200E51">
              <w:rPr>
                <w:sz w:val="28"/>
                <w:szCs w:val="28"/>
              </w:rPr>
              <w:t>2</w:t>
            </w:r>
          </w:p>
        </w:tc>
        <w:tc>
          <w:tcPr>
            <w:tcW w:w="0" w:type="auto"/>
            <w:vAlign w:val="center"/>
          </w:tcPr>
          <w:p w:rsidR="00084E05" w:rsidRPr="00200E51" w:rsidRDefault="00084E05" w:rsidP="001A2BBB">
            <w:pPr>
              <w:rPr>
                <w:sz w:val="28"/>
                <w:szCs w:val="28"/>
              </w:rPr>
            </w:pPr>
            <w:r w:rsidRPr="00200E51">
              <w:rPr>
                <w:sz w:val="28"/>
                <w:szCs w:val="28"/>
              </w:rPr>
              <w:t>Уровень коррупции*</w:t>
            </w:r>
          </w:p>
        </w:tc>
        <w:tc>
          <w:tcPr>
            <w:tcW w:w="0" w:type="auto"/>
          </w:tcPr>
          <w:p w:rsidR="00084E05" w:rsidRPr="00200E51" w:rsidRDefault="00084E05" w:rsidP="001A2BBB">
            <w:pPr>
              <w:widowControl w:val="0"/>
              <w:ind w:left="-158" w:right="-79"/>
              <w:jc w:val="center"/>
              <w:rPr>
                <w:sz w:val="28"/>
                <w:szCs w:val="28"/>
              </w:rPr>
            </w:pPr>
          </w:p>
        </w:tc>
        <w:tc>
          <w:tcPr>
            <w:tcW w:w="0" w:type="auto"/>
          </w:tcPr>
          <w:p w:rsidR="00084E05" w:rsidRPr="00200E51" w:rsidRDefault="00084E05" w:rsidP="001A2BBB">
            <w:pPr>
              <w:widowControl w:val="0"/>
              <w:ind w:left="-158" w:right="-79"/>
              <w:jc w:val="center"/>
              <w:rPr>
                <w:sz w:val="28"/>
                <w:szCs w:val="28"/>
              </w:rPr>
            </w:pPr>
          </w:p>
        </w:tc>
        <w:tc>
          <w:tcPr>
            <w:tcW w:w="0" w:type="auto"/>
            <w:vAlign w:val="center"/>
          </w:tcPr>
          <w:p w:rsidR="00084E05" w:rsidRPr="00200E51" w:rsidRDefault="00084E05" w:rsidP="001A2BBB">
            <w:pPr>
              <w:ind w:left="-108" w:right="-93"/>
              <w:jc w:val="center"/>
              <w:rPr>
                <w:sz w:val="28"/>
                <w:szCs w:val="28"/>
              </w:rPr>
            </w:pPr>
            <w:r w:rsidRPr="00200E51">
              <w:rPr>
                <w:sz w:val="28"/>
                <w:szCs w:val="28"/>
              </w:rPr>
              <w:t>%</w:t>
            </w:r>
          </w:p>
        </w:tc>
        <w:tc>
          <w:tcPr>
            <w:tcW w:w="0" w:type="auto"/>
            <w:vAlign w:val="center"/>
          </w:tcPr>
          <w:p w:rsidR="00084E05" w:rsidRPr="00200E51" w:rsidRDefault="00084E05" w:rsidP="001A2BBB">
            <w:pPr>
              <w:widowControl w:val="0"/>
              <w:jc w:val="center"/>
              <w:rPr>
                <w:sz w:val="28"/>
                <w:szCs w:val="28"/>
              </w:rPr>
            </w:pPr>
          </w:p>
        </w:tc>
        <w:tc>
          <w:tcPr>
            <w:tcW w:w="0" w:type="auto"/>
          </w:tcPr>
          <w:p w:rsidR="00084E05" w:rsidRPr="00200E51" w:rsidRDefault="00084E05" w:rsidP="001A2BBB">
            <w:pPr>
              <w:widowControl w:val="0"/>
              <w:jc w:val="center"/>
              <w:rPr>
                <w:sz w:val="28"/>
                <w:szCs w:val="28"/>
              </w:rPr>
            </w:pPr>
          </w:p>
        </w:tc>
        <w:tc>
          <w:tcPr>
            <w:tcW w:w="0" w:type="auto"/>
            <w:vAlign w:val="center"/>
          </w:tcPr>
          <w:p w:rsidR="00084E05" w:rsidRPr="00200E51" w:rsidRDefault="00084E05" w:rsidP="001A2BBB">
            <w:pPr>
              <w:widowControl w:val="0"/>
              <w:ind w:right="-108"/>
              <w:jc w:val="center"/>
              <w:rPr>
                <w:rFonts w:eastAsia="SimSun"/>
                <w:sz w:val="28"/>
                <w:szCs w:val="28"/>
              </w:rPr>
            </w:pPr>
          </w:p>
        </w:tc>
        <w:tc>
          <w:tcPr>
            <w:tcW w:w="0" w:type="auto"/>
            <w:vAlign w:val="center"/>
          </w:tcPr>
          <w:p w:rsidR="00084E05" w:rsidRPr="00200E51" w:rsidRDefault="00084E05" w:rsidP="001A2BBB">
            <w:pPr>
              <w:widowControl w:val="0"/>
              <w:ind w:right="-108"/>
              <w:jc w:val="center"/>
              <w:rPr>
                <w:rFonts w:eastAsia="SimSun"/>
                <w:sz w:val="28"/>
                <w:szCs w:val="28"/>
              </w:rPr>
            </w:pPr>
          </w:p>
        </w:tc>
        <w:tc>
          <w:tcPr>
            <w:tcW w:w="0" w:type="auto"/>
            <w:vAlign w:val="center"/>
          </w:tcPr>
          <w:p w:rsidR="00084E05" w:rsidRPr="00200E51" w:rsidRDefault="00084E05" w:rsidP="001A2BBB">
            <w:pPr>
              <w:widowControl w:val="0"/>
              <w:ind w:right="-108"/>
              <w:jc w:val="center"/>
              <w:rPr>
                <w:rFonts w:eastAsia="SimSun"/>
                <w:sz w:val="28"/>
                <w:szCs w:val="28"/>
              </w:rPr>
            </w:pPr>
          </w:p>
        </w:tc>
        <w:tc>
          <w:tcPr>
            <w:tcW w:w="0" w:type="auto"/>
            <w:vAlign w:val="center"/>
          </w:tcPr>
          <w:p w:rsidR="00084E05" w:rsidRPr="00200E51" w:rsidRDefault="00084E05" w:rsidP="001A2BBB">
            <w:pPr>
              <w:widowControl w:val="0"/>
              <w:ind w:right="-108"/>
              <w:jc w:val="center"/>
              <w:rPr>
                <w:rFonts w:eastAsia="SimSun"/>
                <w:sz w:val="28"/>
                <w:szCs w:val="28"/>
              </w:rPr>
            </w:pPr>
          </w:p>
        </w:tc>
        <w:tc>
          <w:tcPr>
            <w:tcW w:w="0" w:type="auto"/>
            <w:vAlign w:val="center"/>
          </w:tcPr>
          <w:p w:rsidR="00084E05" w:rsidRPr="00200E51" w:rsidRDefault="00084E05" w:rsidP="001A2BBB">
            <w:pPr>
              <w:widowControl w:val="0"/>
              <w:ind w:right="-108"/>
              <w:jc w:val="center"/>
              <w:rPr>
                <w:rFonts w:eastAsia="SimSun"/>
                <w:sz w:val="28"/>
                <w:szCs w:val="28"/>
              </w:rPr>
            </w:pPr>
          </w:p>
        </w:tc>
      </w:tr>
    </w:tbl>
    <w:p w:rsidR="00585512" w:rsidRPr="00200E51" w:rsidRDefault="00FF0A81" w:rsidP="007A1438">
      <w:pPr>
        <w:widowControl w:val="0"/>
        <w:jc w:val="both"/>
        <w:rPr>
          <w:i/>
          <w:sz w:val="28"/>
          <w:szCs w:val="28"/>
        </w:rPr>
      </w:pPr>
      <w:r w:rsidRPr="00200E51">
        <w:rPr>
          <w:i/>
          <w:sz w:val="28"/>
          <w:szCs w:val="28"/>
        </w:rPr>
        <w:tab/>
        <w:t>*Методика расчетов на стадии разработки</w:t>
      </w:r>
    </w:p>
    <w:p w:rsidR="00FF0A81" w:rsidRPr="00200E51" w:rsidRDefault="00FF0A81" w:rsidP="007A1438">
      <w:pPr>
        <w:widowControl w:val="0"/>
        <w:ind w:firstLine="709"/>
        <w:jc w:val="both"/>
        <w:rPr>
          <w:b/>
          <w:sz w:val="28"/>
          <w:szCs w:val="28"/>
        </w:rPr>
      </w:pPr>
    </w:p>
    <w:p w:rsidR="00585512" w:rsidRPr="00200E51" w:rsidRDefault="00585512" w:rsidP="007A1438">
      <w:pPr>
        <w:widowControl w:val="0"/>
        <w:ind w:firstLine="709"/>
        <w:jc w:val="both"/>
        <w:rPr>
          <w:b/>
          <w:sz w:val="28"/>
          <w:szCs w:val="28"/>
        </w:rPr>
      </w:pPr>
      <w:r w:rsidRPr="00200E51">
        <w:rPr>
          <w:b/>
          <w:sz w:val="28"/>
          <w:szCs w:val="28"/>
        </w:rPr>
        <w:t>Пути достижения:</w:t>
      </w:r>
    </w:p>
    <w:p w:rsidR="005C0301" w:rsidRPr="00200E51" w:rsidRDefault="005C0301" w:rsidP="005C0301">
      <w:pPr>
        <w:tabs>
          <w:tab w:val="left" w:pos="3615"/>
        </w:tabs>
        <w:ind w:firstLine="709"/>
        <w:jc w:val="both"/>
        <w:rPr>
          <w:sz w:val="28"/>
          <w:szCs w:val="28"/>
        </w:rPr>
      </w:pPr>
      <w:r w:rsidRPr="00200E51">
        <w:rPr>
          <w:sz w:val="28"/>
          <w:szCs w:val="28"/>
        </w:rPr>
        <w:t>Расширение взаимодействия гражданского общества и полиции в вопросах профилактики правонарушений;</w:t>
      </w:r>
    </w:p>
    <w:p w:rsidR="005C0301" w:rsidRPr="00200E51" w:rsidRDefault="005C0301" w:rsidP="005C0301">
      <w:pPr>
        <w:tabs>
          <w:tab w:val="left" w:pos="3615"/>
        </w:tabs>
        <w:ind w:firstLine="709"/>
        <w:jc w:val="both"/>
        <w:rPr>
          <w:sz w:val="28"/>
          <w:szCs w:val="28"/>
        </w:rPr>
      </w:pPr>
      <w:r w:rsidRPr="00200E51">
        <w:rPr>
          <w:sz w:val="28"/>
          <w:szCs w:val="28"/>
        </w:rPr>
        <w:t>Развитие системы видеонаблюдения не только в областном центре, но и на уровне городов и районов;</w:t>
      </w:r>
    </w:p>
    <w:p w:rsidR="005C0301" w:rsidRPr="00200E51" w:rsidRDefault="005C0301" w:rsidP="005C0301">
      <w:pPr>
        <w:tabs>
          <w:tab w:val="left" w:pos="3615"/>
        </w:tabs>
        <w:ind w:firstLine="709"/>
        <w:jc w:val="both"/>
        <w:rPr>
          <w:sz w:val="28"/>
          <w:szCs w:val="28"/>
        </w:rPr>
      </w:pPr>
      <w:r w:rsidRPr="00200E51">
        <w:rPr>
          <w:sz w:val="28"/>
          <w:szCs w:val="28"/>
        </w:rPr>
        <w:t xml:space="preserve">Проведение целевых оперативно-профилактических мероприятий, акций, и т.д., направленных на стабилизацию оперативной обстановки; </w:t>
      </w:r>
    </w:p>
    <w:p w:rsidR="005C0301" w:rsidRPr="00200E51" w:rsidRDefault="005C0301" w:rsidP="005C0301">
      <w:pPr>
        <w:pStyle w:val="a0"/>
        <w:rPr>
          <w:sz w:val="28"/>
          <w:szCs w:val="28"/>
        </w:rPr>
      </w:pPr>
      <w:r w:rsidRPr="00200E51">
        <w:rPr>
          <w:sz w:val="28"/>
          <w:szCs w:val="28"/>
        </w:rPr>
        <w:tab/>
        <w:t>С учетом анализа криминогенной ситуации, корректировка маршрутов патрулирования комплексных сил полиции;</w:t>
      </w:r>
    </w:p>
    <w:p w:rsidR="005C0301" w:rsidRPr="00200E51" w:rsidRDefault="005C0301" w:rsidP="005C0301">
      <w:pPr>
        <w:tabs>
          <w:tab w:val="left" w:pos="3615"/>
        </w:tabs>
        <w:ind w:firstLine="709"/>
        <w:jc w:val="both"/>
        <w:rPr>
          <w:sz w:val="28"/>
          <w:szCs w:val="28"/>
        </w:rPr>
      </w:pPr>
      <w:r w:rsidRPr="00200E51">
        <w:rPr>
          <w:sz w:val="28"/>
          <w:szCs w:val="28"/>
        </w:rPr>
        <w:t>Организация работы по вовлечению граждан с активной жизненной позицией в работу по обеспечению организации общественного порядка;</w:t>
      </w:r>
    </w:p>
    <w:p w:rsidR="00553736" w:rsidRPr="00200E51" w:rsidRDefault="00553736" w:rsidP="007A1438">
      <w:pPr>
        <w:pStyle w:val="a0"/>
        <w:ind w:firstLine="708"/>
      </w:pPr>
      <w:r w:rsidRPr="00200E51">
        <w:rPr>
          <w:sz w:val="28"/>
        </w:rPr>
        <w:t>Проведение внутренних анализов коррупционных рисков;</w:t>
      </w:r>
    </w:p>
    <w:p w:rsidR="00553736" w:rsidRPr="00200E51" w:rsidRDefault="00553736" w:rsidP="007A1438">
      <w:pPr>
        <w:ind w:firstLine="709"/>
        <w:jc w:val="both"/>
        <w:rPr>
          <w:sz w:val="28"/>
        </w:rPr>
      </w:pPr>
      <w:r w:rsidRPr="00200E51">
        <w:rPr>
          <w:sz w:val="28"/>
        </w:rPr>
        <w:t>Проведение социологических исследований по изучению проблем коррупции и эффективности принимаемых антикоррупционных мер.</w:t>
      </w:r>
    </w:p>
    <w:p w:rsidR="004A287F" w:rsidRPr="00200E51" w:rsidRDefault="004A287F" w:rsidP="007A1438">
      <w:pPr>
        <w:pStyle w:val="a0"/>
      </w:pPr>
    </w:p>
    <w:p w:rsidR="004A287F" w:rsidRPr="00200E51" w:rsidRDefault="006A37D4" w:rsidP="007A1438">
      <w:pPr>
        <w:ind w:firstLine="298"/>
        <w:jc w:val="both"/>
        <w:rPr>
          <w:b/>
          <w:sz w:val="28"/>
          <w:szCs w:val="28"/>
        </w:rPr>
      </w:pPr>
      <w:r w:rsidRPr="00200E51">
        <w:rPr>
          <w:b/>
          <w:sz w:val="28"/>
          <w:szCs w:val="28"/>
        </w:rPr>
        <w:t>Цель 6</w:t>
      </w:r>
      <w:r w:rsidR="004A287F" w:rsidRPr="00200E51">
        <w:rPr>
          <w:b/>
          <w:sz w:val="28"/>
          <w:szCs w:val="28"/>
        </w:rPr>
        <w:t xml:space="preserve">. </w:t>
      </w:r>
      <w:r w:rsidR="00E71889" w:rsidRPr="00200E51">
        <w:rPr>
          <w:b/>
          <w:sz w:val="28"/>
          <w:szCs w:val="28"/>
        </w:rPr>
        <w:t>П</w:t>
      </w:r>
      <w:r w:rsidR="004A287F" w:rsidRPr="00200E51">
        <w:rPr>
          <w:b/>
          <w:sz w:val="28"/>
          <w:szCs w:val="28"/>
        </w:rPr>
        <w:t>овышение защиты населения и территории от чрезвычайных ситуаций</w:t>
      </w:r>
    </w:p>
    <w:p w:rsidR="00084E05" w:rsidRPr="00200E51" w:rsidRDefault="00084E05" w:rsidP="007A1438">
      <w:pPr>
        <w:pStyle w:val="a0"/>
      </w:pPr>
    </w:p>
    <w:tbl>
      <w:tblPr>
        <w:tblStyle w:val="aa"/>
        <w:tblW w:w="0" w:type="auto"/>
        <w:tblLook w:val="04A0" w:firstRow="1" w:lastRow="0" w:firstColumn="1" w:lastColumn="0" w:noHBand="0" w:noVBand="1"/>
      </w:tblPr>
      <w:tblGrid>
        <w:gridCol w:w="617"/>
        <w:gridCol w:w="3326"/>
        <w:gridCol w:w="2147"/>
        <w:gridCol w:w="1929"/>
        <w:gridCol w:w="890"/>
        <w:gridCol w:w="958"/>
        <w:gridCol w:w="978"/>
        <w:gridCol w:w="776"/>
        <w:gridCol w:w="776"/>
        <w:gridCol w:w="776"/>
        <w:gridCol w:w="776"/>
        <w:gridCol w:w="837"/>
      </w:tblGrid>
      <w:tr w:rsidR="00200E51" w:rsidRPr="00200E51" w:rsidTr="001A2BBB">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w:t>
            </w:r>
          </w:p>
          <w:p w:rsidR="00084E05" w:rsidRPr="00200E51" w:rsidRDefault="00084E05" w:rsidP="001A2BBB">
            <w:pPr>
              <w:widowControl w:val="0"/>
              <w:jc w:val="center"/>
              <w:rPr>
                <w:b/>
                <w:sz w:val="28"/>
                <w:szCs w:val="28"/>
              </w:rPr>
            </w:pPr>
            <w:r w:rsidRPr="00200E51">
              <w:rPr>
                <w:b/>
                <w:sz w:val="28"/>
                <w:szCs w:val="28"/>
              </w:rPr>
              <w:t>п/п</w:t>
            </w: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Целевые</w:t>
            </w:r>
          </w:p>
          <w:p w:rsidR="00084E05" w:rsidRPr="00200E51" w:rsidRDefault="00084E05" w:rsidP="001A2BBB">
            <w:pPr>
              <w:widowControl w:val="0"/>
              <w:jc w:val="center"/>
              <w:rPr>
                <w:b/>
                <w:sz w:val="28"/>
                <w:szCs w:val="28"/>
              </w:rPr>
            </w:pPr>
            <w:r w:rsidRPr="00200E51">
              <w:rPr>
                <w:b/>
                <w:sz w:val="28"/>
                <w:szCs w:val="28"/>
              </w:rPr>
              <w:t>индикаторы</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Ответственные</w:t>
            </w:r>
          </w:p>
          <w:p w:rsidR="00084E05" w:rsidRPr="00200E51" w:rsidRDefault="00084E05" w:rsidP="001A2BBB">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084E05" w:rsidRPr="00200E51" w:rsidRDefault="00084E05" w:rsidP="001A2BBB">
            <w:pPr>
              <w:widowControl w:val="0"/>
              <w:ind w:left="-158" w:right="-79"/>
              <w:jc w:val="center"/>
              <w:rPr>
                <w:b/>
                <w:sz w:val="28"/>
                <w:szCs w:val="28"/>
              </w:rPr>
            </w:pP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2019 год</w:t>
            </w:r>
          </w:p>
          <w:p w:rsidR="00084E05" w:rsidRPr="00200E51" w:rsidRDefault="00084E05" w:rsidP="001A2BBB">
            <w:pPr>
              <w:pStyle w:val="a0"/>
              <w:jc w:val="center"/>
              <w:rPr>
                <w:b/>
                <w:sz w:val="28"/>
                <w:szCs w:val="28"/>
              </w:rPr>
            </w:pPr>
            <w:r w:rsidRPr="00200E51">
              <w:rPr>
                <w:b/>
                <w:sz w:val="28"/>
                <w:szCs w:val="28"/>
              </w:rPr>
              <w:t>отчет</w:t>
            </w:r>
          </w:p>
        </w:tc>
        <w:tc>
          <w:tcPr>
            <w:tcW w:w="0" w:type="auto"/>
            <w:vMerge w:val="restart"/>
          </w:tcPr>
          <w:p w:rsidR="00084E05" w:rsidRPr="00200E51" w:rsidRDefault="00084E05" w:rsidP="001A2BBB">
            <w:pPr>
              <w:widowControl w:val="0"/>
              <w:jc w:val="center"/>
              <w:rPr>
                <w:b/>
                <w:sz w:val="28"/>
                <w:szCs w:val="28"/>
              </w:rPr>
            </w:pPr>
            <w:r w:rsidRPr="00200E51">
              <w:rPr>
                <w:b/>
                <w:sz w:val="28"/>
                <w:szCs w:val="28"/>
              </w:rPr>
              <w:t>2020 год план</w:t>
            </w:r>
          </w:p>
        </w:tc>
        <w:tc>
          <w:tcPr>
            <w:tcW w:w="0" w:type="auto"/>
            <w:gridSpan w:val="5"/>
            <w:vAlign w:val="center"/>
          </w:tcPr>
          <w:p w:rsidR="00084E05" w:rsidRPr="00200E51" w:rsidRDefault="00084E05" w:rsidP="001A2BBB">
            <w:pPr>
              <w:widowControl w:val="0"/>
              <w:jc w:val="center"/>
            </w:pPr>
            <w:r w:rsidRPr="00200E51">
              <w:rPr>
                <w:b/>
                <w:sz w:val="28"/>
                <w:szCs w:val="28"/>
              </w:rPr>
              <w:t>Плановый период</w:t>
            </w:r>
          </w:p>
        </w:tc>
      </w:tr>
      <w:tr w:rsidR="00200E51" w:rsidRPr="00200E51" w:rsidTr="001A2BBB">
        <w:tc>
          <w:tcPr>
            <w:tcW w:w="0" w:type="auto"/>
            <w:vMerge/>
            <w:vAlign w:val="center"/>
          </w:tcPr>
          <w:p w:rsidR="00084E05" w:rsidRPr="00200E51" w:rsidRDefault="00084E05" w:rsidP="001A2BBB">
            <w:pPr>
              <w:widowControl w:val="0"/>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jc w:val="center"/>
              <w:rPr>
                <w:b/>
                <w:sz w:val="28"/>
                <w:szCs w:val="28"/>
              </w:rPr>
            </w:pPr>
          </w:p>
        </w:tc>
        <w:tc>
          <w:tcPr>
            <w:tcW w:w="0" w:type="auto"/>
            <w:vAlign w:val="center"/>
          </w:tcPr>
          <w:p w:rsidR="00084E05" w:rsidRPr="00200E51" w:rsidRDefault="00084E05" w:rsidP="001A2BBB">
            <w:pPr>
              <w:widowControl w:val="0"/>
              <w:jc w:val="center"/>
              <w:rPr>
                <w:b/>
                <w:sz w:val="28"/>
                <w:szCs w:val="28"/>
              </w:rPr>
            </w:pPr>
            <w:r w:rsidRPr="00200E51">
              <w:rPr>
                <w:b/>
                <w:sz w:val="28"/>
                <w:szCs w:val="28"/>
              </w:rPr>
              <w:t>2021</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2022</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2023</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2024</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2025 год</w:t>
            </w:r>
          </w:p>
        </w:tc>
      </w:tr>
      <w:tr w:rsidR="00200E51" w:rsidRPr="00200E51" w:rsidTr="001A2BBB">
        <w:tc>
          <w:tcPr>
            <w:tcW w:w="0" w:type="auto"/>
            <w:vAlign w:val="center"/>
          </w:tcPr>
          <w:p w:rsidR="00084E05" w:rsidRPr="00200E51" w:rsidRDefault="00084E05" w:rsidP="001A2BBB">
            <w:pPr>
              <w:widowControl w:val="0"/>
              <w:jc w:val="center"/>
              <w:rPr>
                <w:b/>
                <w:sz w:val="28"/>
                <w:szCs w:val="28"/>
              </w:rPr>
            </w:pPr>
            <w:r w:rsidRPr="00200E51">
              <w:rPr>
                <w:b/>
                <w:sz w:val="28"/>
                <w:szCs w:val="28"/>
              </w:rPr>
              <w:lastRenderedPageBreak/>
              <w:t>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3</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4</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5</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6</w:t>
            </w:r>
          </w:p>
        </w:tc>
        <w:tc>
          <w:tcPr>
            <w:tcW w:w="0" w:type="auto"/>
          </w:tcPr>
          <w:p w:rsidR="00084E05" w:rsidRPr="00200E51" w:rsidRDefault="00084E05" w:rsidP="001A2BBB">
            <w:pPr>
              <w:widowControl w:val="0"/>
              <w:jc w:val="center"/>
              <w:rPr>
                <w:b/>
                <w:sz w:val="28"/>
                <w:szCs w:val="28"/>
              </w:rPr>
            </w:pPr>
            <w:r w:rsidRPr="00200E51">
              <w:rPr>
                <w:b/>
                <w:sz w:val="28"/>
                <w:szCs w:val="28"/>
              </w:rPr>
              <w:t>7</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8</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9</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10</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12</w:t>
            </w:r>
          </w:p>
        </w:tc>
      </w:tr>
      <w:tr w:rsidR="00380448" w:rsidRPr="00200E51" w:rsidTr="00B111F9">
        <w:tc>
          <w:tcPr>
            <w:tcW w:w="0" w:type="auto"/>
            <w:vAlign w:val="center"/>
          </w:tcPr>
          <w:p w:rsidR="00380448" w:rsidRPr="00200E51" w:rsidRDefault="00380448" w:rsidP="00B111F9">
            <w:pPr>
              <w:widowControl w:val="0"/>
              <w:jc w:val="center"/>
              <w:rPr>
                <w:sz w:val="28"/>
                <w:szCs w:val="28"/>
              </w:rPr>
            </w:pPr>
            <w:r w:rsidRPr="00200E51">
              <w:rPr>
                <w:sz w:val="28"/>
                <w:szCs w:val="28"/>
              </w:rPr>
              <w:t>1</w:t>
            </w:r>
          </w:p>
        </w:tc>
        <w:tc>
          <w:tcPr>
            <w:tcW w:w="0" w:type="auto"/>
            <w:vAlign w:val="center"/>
          </w:tcPr>
          <w:p w:rsidR="00380448" w:rsidRPr="00200E51" w:rsidRDefault="00380448" w:rsidP="00B111F9">
            <w:pPr>
              <w:jc w:val="both"/>
              <w:rPr>
                <w:sz w:val="28"/>
                <w:szCs w:val="28"/>
              </w:rPr>
            </w:pPr>
            <w:r w:rsidRPr="00200E51">
              <w:rPr>
                <w:sz w:val="28"/>
                <w:szCs w:val="28"/>
              </w:rPr>
              <w:t>Уровень обеспеченности инфраструктуры противодействия чрезвычайны</w:t>
            </w:r>
            <w:r w:rsidRPr="00200E51">
              <w:rPr>
                <w:sz w:val="28"/>
                <w:szCs w:val="28"/>
                <w:lang w:val="kk-KZ"/>
              </w:rPr>
              <w:t>м</w:t>
            </w:r>
            <w:r w:rsidRPr="00200E51">
              <w:rPr>
                <w:sz w:val="28"/>
                <w:szCs w:val="28"/>
              </w:rPr>
              <w:t xml:space="preserve"> </w:t>
            </w:r>
            <w:proofErr w:type="spellStart"/>
            <w:r w:rsidRPr="00200E51">
              <w:rPr>
                <w:sz w:val="28"/>
                <w:szCs w:val="28"/>
              </w:rPr>
              <w:t>ситуаци</w:t>
            </w:r>
            <w:proofErr w:type="spellEnd"/>
            <w:r w:rsidRPr="00200E51">
              <w:rPr>
                <w:sz w:val="28"/>
                <w:szCs w:val="28"/>
                <w:lang w:val="kk-KZ"/>
              </w:rPr>
              <w:t>ям</w:t>
            </w:r>
          </w:p>
        </w:tc>
        <w:tc>
          <w:tcPr>
            <w:tcW w:w="0" w:type="auto"/>
          </w:tcPr>
          <w:p w:rsidR="00380448" w:rsidRPr="00200E51" w:rsidRDefault="00380448" w:rsidP="00B111F9">
            <w:pPr>
              <w:widowControl w:val="0"/>
              <w:ind w:left="-158" w:right="-79"/>
              <w:jc w:val="center"/>
              <w:rPr>
                <w:sz w:val="28"/>
                <w:szCs w:val="28"/>
              </w:rPr>
            </w:pPr>
            <w:r w:rsidRPr="00200E51">
              <w:rPr>
                <w:sz w:val="28"/>
                <w:szCs w:val="28"/>
              </w:rPr>
              <w:t xml:space="preserve">Аппарат </w:t>
            </w:r>
            <w:proofErr w:type="spellStart"/>
            <w:r w:rsidRPr="00200E51">
              <w:rPr>
                <w:sz w:val="28"/>
                <w:szCs w:val="28"/>
              </w:rPr>
              <w:t>акима</w:t>
            </w:r>
            <w:proofErr w:type="spellEnd"/>
            <w:r w:rsidRPr="00200E51">
              <w:rPr>
                <w:sz w:val="28"/>
                <w:szCs w:val="28"/>
              </w:rPr>
              <w:t xml:space="preserve"> области, ДЧС</w:t>
            </w:r>
          </w:p>
        </w:tc>
        <w:tc>
          <w:tcPr>
            <w:tcW w:w="0" w:type="auto"/>
          </w:tcPr>
          <w:p w:rsidR="00380448" w:rsidRPr="00200E51" w:rsidRDefault="00380448" w:rsidP="00B111F9">
            <w:pPr>
              <w:widowControl w:val="0"/>
              <w:ind w:left="-158" w:right="-79"/>
              <w:jc w:val="center"/>
              <w:rPr>
                <w:sz w:val="28"/>
                <w:szCs w:val="28"/>
              </w:rPr>
            </w:pPr>
            <w:r w:rsidRPr="00200E51">
              <w:rPr>
                <w:sz w:val="28"/>
                <w:szCs w:val="28"/>
              </w:rPr>
              <w:t>ведомственная отчетность</w:t>
            </w:r>
          </w:p>
        </w:tc>
        <w:tc>
          <w:tcPr>
            <w:tcW w:w="0" w:type="auto"/>
            <w:vAlign w:val="center"/>
          </w:tcPr>
          <w:p w:rsidR="00380448" w:rsidRPr="00200E51" w:rsidRDefault="00380448" w:rsidP="00B111F9">
            <w:pPr>
              <w:ind w:left="-108" w:right="-93"/>
              <w:jc w:val="center"/>
              <w:rPr>
                <w:sz w:val="28"/>
                <w:szCs w:val="28"/>
              </w:rPr>
            </w:pPr>
            <w:r w:rsidRPr="00200E51">
              <w:rPr>
                <w:sz w:val="28"/>
                <w:szCs w:val="28"/>
              </w:rPr>
              <w:t>%</w:t>
            </w:r>
          </w:p>
        </w:tc>
        <w:tc>
          <w:tcPr>
            <w:tcW w:w="0" w:type="auto"/>
            <w:vAlign w:val="center"/>
          </w:tcPr>
          <w:p w:rsidR="00380448" w:rsidRPr="00200E51" w:rsidRDefault="00380448" w:rsidP="00B111F9">
            <w:pPr>
              <w:widowControl w:val="0"/>
              <w:jc w:val="center"/>
              <w:rPr>
                <w:sz w:val="28"/>
                <w:szCs w:val="28"/>
              </w:rPr>
            </w:pPr>
            <w:r w:rsidRPr="00200E51">
              <w:rPr>
                <w:sz w:val="28"/>
                <w:szCs w:val="28"/>
              </w:rPr>
              <w:t>86</w:t>
            </w:r>
          </w:p>
        </w:tc>
        <w:tc>
          <w:tcPr>
            <w:tcW w:w="0" w:type="auto"/>
            <w:vAlign w:val="center"/>
          </w:tcPr>
          <w:p w:rsidR="00380448" w:rsidRPr="00200E51" w:rsidRDefault="00380448" w:rsidP="00B111F9">
            <w:pPr>
              <w:widowControl w:val="0"/>
              <w:jc w:val="center"/>
              <w:rPr>
                <w:sz w:val="28"/>
                <w:szCs w:val="28"/>
              </w:rPr>
            </w:pPr>
            <w:r w:rsidRPr="00200E51">
              <w:rPr>
                <w:sz w:val="28"/>
                <w:szCs w:val="28"/>
              </w:rPr>
              <w:t>90</w:t>
            </w:r>
          </w:p>
        </w:tc>
        <w:tc>
          <w:tcPr>
            <w:tcW w:w="0" w:type="auto"/>
            <w:shd w:val="clear" w:color="auto" w:fill="auto"/>
            <w:vAlign w:val="center"/>
          </w:tcPr>
          <w:p w:rsidR="00380448" w:rsidRPr="00200E51" w:rsidRDefault="00380448" w:rsidP="00B111F9">
            <w:pPr>
              <w:shd w:val="clear" w:color="auto" w:fill="FFFFFF"/>
              <w:ind w:firstLine="11"/>
              <w:jc w:val="center"/>
              <w:rPr>
                <w:sz w:val="28"/>
                <w:szCs w:val="28"/>
                <w:lang w:val="kk-KZ"/>
              </w:rPr>
            </w:pPr>
            <w:r w:rsidRPr="00200E51">
              <w:rPr>
                <w:sz w:val="28"/>
                <w:szCs w:val="28"/>
                <w:lang w:val="kk-KZ"/>
              </w:rPr>
              <w:t>82</w:t>
            </w:r>
          </w:p>
        </w:tc>
        <w:tc>
          <w:tcPr>
            <w:tcW w:w="0" w:type="auto"/>
            <w:shd w:val="clear" w:color="auto" w:fill="auto"/>
            <w:vAlign w:val="center"/>
          </w:tcPr>
          <w:p w:rsidR="00380448" w:rsidRPr="00200E51" w:rsidRDefault="00380448" w:rsidP="00B111F9">
            <w:pPr>
              <w:shd w:val="clear" w:color="auto" w:fill="FFFFFF"/>
              <w:ind w:firstLine="11"/>
              <w:jc w:val="center"/>
              <w:rPr>
                <w:sz w:val="28"/>
                <w:szCs w:val="28"/>
                <w:lang w:val="kk-KZ"/>
              </w:rPr>
            </w:pPr>
            <w:r w:rsidRPr="00200E51">
              <w:rPr>
                <w:sz w:val="28"/>
                <w:szCs w:val="28"/>
                <w:lang w:val="kk-KZ"/>
              </w:rPr>
              <w:t>86,2</w:t>
            </w:r>
          </w:p>
        </w:tc>
        <w:tc>
          <w:tcPr>
            <w:tcW w:w="0" w:type="auto"/>
            <w:shd w:val="clear" w:color="auto" w:fill="auto"/>
            <w:vAlign w:val="center"/>
          </w:tcPr>
          <w:p w:rsidR="00380448" w:rsidRPr="00200E51" w:rsidRDefault="00380448" w:rsidP="00B111F9">
            <w:pPr>
              <w:shd w:val="clear" w:color="auto" w:fill="FFFFFF"/>
              <w:jc w:val="center"/>
              <w:rPr>
                <w:sz w:val="28"/>
                <w:szCs w:val="28"/>
                <w:lang w:val="kk-KZ"/>
              </w:rPr>
            </w:pPr>
            <w:r w:rsidRPr="00200E51">
              <w:rPr>
                <w:sz w:val="28"/>
                <w:szCs w:val="28"/>
                <w:lang w:val="kk-KZ"/>
              </w:rPr>
              <w:t>90,5</w:t>
            </w:r>
          </w:p>
        </w:tc>
        <w:tc>
          <w:tcPr>
            <w:tcW w:w="0" w:type="auto"/>
            <w:shd w:val="clear" w:color="auto" w:fill="auto"/>
            <w:vAlign w:val="center"/>
          </w:tcPr>
          <w:p w:rsidR="00380448" w:rsidRPr="00200E51" w:rsidRDefault="00380448" w:rsidP="00B111F9">
            <w:pPr>
              <w:shd w:val="clear" w:color="auto" w:fill="FFFFFF"/>
              <w:jc w:val="center"/>
              <w:rPr>
                <w:sz w:val="28"/>
                <w:szCs w:val="28"/>
                <w:lang w:val="kk-KZ"/>
              </w:rPr>
            </w:pPr>
            <w:r w:rsidRPr="00200E51">
              <w:rPr>
                <w:sz w:val="28"/>
                <w:szCs w:val="28"/>
                <w:lang w:val="kk-KZ"/>
              </w:rPr>
              <w:t>94,5</w:t>
            </w:r>
          </w:p>
        </w:tc>
        <w:tc>
          <w:tcPr>
            <w:tcW w:w="0" w:type="auto"/>
            <w:shd w:val="clear" w:color="auto" w:fill="auto"/>
            <w:vAlign w:val="center"/>
          </w:tcPr>
          <w:p w:rsidR="00380448" w:rsidRPr="00200E51" w:rsidRDefault="00380448" w:rsidP="00B111F9">
            <w:pPr>
              <w:shd w:val="clear" w:color="auto" w:fill="FFFFFF"/>
              <w:jc w:val="center"/>
              <w:rPr>
                <w:sz w:val="28"/>
                <w:szCs w:val="28"/>
                <w:lang w:val="kk-KZ"/>
              </w:rPr>
            </w:pPr>
            <w:r w:rsidRPr="00200E51">
              <w:rPr>
                <w:sz w:val="28"/>
                <w:szCs w:val="28"/>
                <w:lang w:val="kk-KZ"/>
              </w:rPr>
              <w:t>100</w:t>
            </w:r>
          </w:p>
        </w:tc>
      </w:tr>
    </w:tbl>
    <w:p w:rsidR="00084E05" w:rsidRPr="00200E51" w:rsidRDefault="00084E05" w:rsidP="007A1438">
      <w:pPr>
        <w:ind w:firstLine="709"/>
        <w:jc w:val="both"/>
        <w:rPr>
          <w:b/>
          <w:sz w:val="28"/>
          <w:szCs w:val="28"/>
        </w:rPr>
      </w:pPr>
    </w:p>
    <w:p w:rsidR="004A287F" w:rsidRPr="00200E51" w:rsidRDefault="004A287F" w:rsidP="007A1438">
      <w:pPr>
        <w:ind w:firstLine="709"/>
        <w:jc w:val="both"/>
        <w:rPr>
          <w:b/>
          <w:sz w:val="28"/>
          <w:szCs w:val="28"/>
        </w:rPr>
      </w:pPr>
      <w:r w:rsidRPr="00200E51">
        <w:rPr>
          <w:b/>
          <w:sz w:val="28"/>
          <w:szCs w:val="28"/>
        </w:rPr>
        <w:t>Пути достижения</w:t>
      </w:r>
    </w:p>
    <w:p w:rsidR="00380448" w:rsidRPr="00200E51" w:rsidRDefault="00380448" w:rsidP="00380448">
      <w:pPr>
        <w:ind w:firstLine="709"/>
        <w:jc w:val="both"/>
        <w:rPr>
          <w:rFonts w:eastAsia="Calibri"/>
          <w:sz w:val="28"/>
          <w:szCs w:val="28"/>
        </w:rPr>
      </w:pPr>
      <w:r w:rsidRPr="00200E51">
        <w:rPr>
          <w:rFonts w:eastAsia="Calibri"/>
          <w:sz w:val="28"/>
          <w:szCs w:val="28"/>
        </w:rPr>
        <w:t xml:space="preserve">- Проведение ремонтно-восстановительных работ </w:t>
      </w:r>
      <w:proofErr w:type="spellStart"/>
      <w:r w:rsidRPr="00200E51">
        <w:rPr>
          <w:rFonts w:eastAsia="Calibri"/>
          <w:sz w:val="28"/>
          <w:szCs w:val="28"/>
        </w:rPr>
        <w:t>гидро</w:t>
      </w:r>
      <w:proofErr w:type="spellEnd"/>
      <w:r w:rsidRPr="00200E51">
        <w:rPr>
          <w:rFonts w:eastAsia="Calibri"/>
          <w:sz w:val="28"/>
          <w:szCs w:val="28"/>
        </w:rPr>
        <w:t>-технических сооружений области.</w:t>
      </w:r>
    </w:p>
    <w:p w:rsidR="00380448" w:rsidRPr="00200E51" w:rsidRDefault="00380448" w:rsidP="00380448">
      <w:pPr>
        <w:ind w:firstLine="709"/>
        <w:jc w:val="both"/>
        <w:rPr>
          <w:rFonts w:eastAsia="Calibri"/>
          <w:sz w:val="28"/>
          <w:szCs w:val="28"/>
        </w:rPr>
      </w:pPr>
      <w:r w:rsidRPr="00200E51">
        <w:rPr>
          <w:rFonts w:eastAsia="Calibri"/>
          <w:sz w:val="28"/>
          <w:szCs w:val="28"/>
        </w:rPr>
        <w:t xml:space="preserve">Будут приведены в удовлетворительное состояние 5 гидротехнических сооружений, находящихся на территории </w:t>
      </w:r>
      <w:proofErr w:type="spellStart"/>
      <w:r w:rsidRPr="00200E51">
        <w:rPr>
          <w:rFonts w:eastAsia="Calibri"/>
          <w:sz w:val="28"/>
          <w:szCs w:val="28"/>
        </w:rPr>
        <w:t>г.Петропавловска</w:t>
      </w:r>
      <w:proofErr w:type="spellEnd"/>
      <w:r w:rsidRPr="00200E51">
        <w:rPr>
          <w:rFonts w:eastAsia="Calibri"/>
          <w:sz w:val="28"/>
          <w:szCs w:val="28"/>
        </w:rPr>
        <w:t xml:space="preserve"> и районов области </w:t>
      </w:r>
      <w:r w:rsidRPr="00200E51">
        <w:rPr>
          <w:rFonts w:eastAsia="Calibri"/>
          <w:i/>
          <w:sz w:val="28"/>
          <w:szCs w:val="28"/>
        </w:rPr>
        <w:t>(</w:t>
      </w:r>
      <w:r w:rsidRPr="00200E51">
        <w:rPr>
          <w:rFonts w:eastAsia="Calibri"/>
          <w:b/>
          <w:i/>
          <w:sz w:val="28"/>
          <w:szCs w:val="28"/>
        </w:rPr>
        <w:t>2021 год</w:t>
      </w:r>
      <w:r w:rsidRPr="00200E51">
        <w:rPr>
          <w:rFonts w:eastAsia="Calibri"/>
          <w:i/>
          <w:sz w:val="28"/>
          <w:szCs w:val="28"/>
        </w:rPr>
        <w:t>: дамбы-накопители сточных вод «</w:t>
      </w:r>
      <w:proofErr w:type="spellStart"/>
      <w:r w:rsidRPr="00200E51">
        <w:rPr>
          <w:rFonts w:eastAsia="Calibri"/>
          <w:i/>
          <w:sz w:val="28"/>
          <w:szCs w:val="28"/>
        </w:rPr>
        <w:t>Биопруд</w:t>
      </w:r>
      <w:proofErr w:type="spellEnd"/>
      <w:r w:rsidRPr="00200E51">
        <w:rPr>
          <w:rFonts w:eastAsia="Calibri"/>
          <w:i/>
          <w:sz w:val="28"/>
          <w:szCs w:val="28"/>
        </w:rPr>
        <w:t xml:space="preserve">» и «Горькое» ТОО «Кызылжар су» </w:t>
      </w:r>
      <w:proofErr w:type="spellStart"/>
      <w:r w:rsidRPr="00200E51">
        <w:rPr>
          <w:rFonts w:eastAsia="Calibri"/>
          <w:i/>
          <w:sz w:val="28"/>
          <w:szCs w:val="28"/>
        </w:rPr>
        <w:t>Кызылжарский</w:t>
      </w:r>
      <w:proofErr w:type="spellEnd"/>
      <w:r w:rsidRPr="00200E51">
        <w:rPr>
          <w:rFonts w:eastAsia="Calibri"/>
          <w:i/>
          <w:sz w:val="28"/>
          <w:szCs w:val="28"/>
        </w:rPr>
        <w:t xml:space="preserve"> район, защищающая дамба по ул. </w:t>
      </w:r>
      <w:proofErr w:type="spellStart"/>
      <w:r w:rsidRPr="00200E51">
        <w:rPr>
          <w:rFonts w:eastAsia="Calibri"/>
          <w:i/>
          <w:sz w:val="28"/>
          <w:szCs w:val="28"/>
        </w:rPr>
        <w:t>Ущева</w:t>
      </w:r>
      <w:proofErr w:type="spellEnd"/>
      <w:r w:rsidRPr="00200E51">
        <w:rPr>
          <w:rFonts w:eastAsia="Calibri"/>
          <w:i/>
          <w:sz w:val="28"/>
          <w:szCs w:val="28"/>
        </w:rPr>
        <w:t xml:space="preserve"> в г. Петропавловске, </w:t>
      </w:r>
      <w:r w:rsidRPr="00200E51">
        <w:rPr>
          <w:rFonts w:eastAsia="Calibri"/>
          <w:b/>
          <w:i/>
          <w:sz w:val="28"/>
          <w:szCs w:val="28"/>
        </w:rPr>
        <w:t>2022 год</w:t>
      </w:r>
      <w:r w:rsidRPr="00200E51">
        <w:rPr>
          <w:rFonts w:eastAsia="Calibri"/>
          <w:i/>
          <w:sz w:val="28"/>
          <w:szCs w:val="28"/>
        </w:rPr>
        <w:t xml:space="preserve">: водоподъемная плотина у </w:t>
      </w:r>
      <w:proofErr w:type="spellStart"/>
      <w:r w:rsidRPr="00200E51">
        <w:rPr>
          <w:rFonts w:eastAsia="Calibri"/>
          <w:i/>
          <w:sz w:val="28"/>
          <w:szCs w:val="28"/>
        </w:rPr>
        <w:t>с.Тлеусай</w:t>
      </w:r>
      <w:proofErr w:type="spellEnd"/>
      <w:r w:rsidRPr="00200E51">
        <w:rPr>
          <w:rFonts w:eastAsia="Calibri"/>
          <w:i/>
          <w:sz w:val="28"/>
          <w:szCs w:val="28"/>
        </w:rPr>
        <w:t xml:space="preserve"> Уалихановского района, </w:t>
      </w:r>
      <w:r w:rsidRPr="00200E51">
        <w:rPr>
          <w:rFonts w:eastAsia="Calibri"/>
          <w:b/>
          <w:i/>
          <w:sz w:val="28"/>
          <w:szCs w:val="28"/>
        </w:rPr>
        <w:t>2023 год</w:t>
      </w:r>
      <w:r w:rsidRPr="00200E51">
        <w:rPr>
          <w:rFonts w:eastAsia="Calibri"/>
          <w:i/>
          <w:sz w:val="28"/>
          <w:szCs w:val="28"/>
        </w:rPr>
        <w:t>:</w:t>
      </w:r>
      <w:r w:rsidRPr="00200E51">
        <w:rPr>
          <w:rFonts w:eastAsia="Calibri"/>
          <w:i/>
        </w:rPr>
        <w:t xml:space="preserve"> </w:t>
      </w:r>
      <w:proofErr w:type="spellStart"/>
      <w:r w:rsidRPr="00200E51">
        <w:rPr>
          <w:rFonts w:eastAsia="Calibri"/>
          <w:i/>
          <w:sz w:val="28"/>
          <w:szCs w:val="28"/>
        </w:rPr>
        <w:t>тринадцатиоконное</w:t>
      </w:r>
      <w:proofErr w:type="spellEnd"/>
      <w:r w:rsidRPr="00200E51">
        <w:rPr>
          <w:rFonts w:eastAsia="Calibri"/>
          <w:i/>
          <w:sz w:val="28"/>
          <w:szCs w:val="28"/>
        </w:rPr>
        <w:t xml:space="preserve"> водопропускное сооружение «</w:t>
      </w:r>
      <w:r w:rsidRPr="00200E51">
        <w:rPr>
          <w:rFonts w:eastAsia="Calibri"/>
          <w:i/>
          <w:sz w:val="28"/>
          <w:szCs w:val="28"/>
          <w:lang w:val="kk-KZ"/>
        </w:rPr>
        <w:t>Әлкі</w:t>
      </w:r>
      <w:r w:rsidRPr="00200E51">
        <w:rPr>
          <w:rFonts w:eastAsia="Calibri"/>
          <w:i/>
          <w:sz w:val="28"/>
          <w:szCs w:val="28"/>
        </w:rPr>
        <w:t>» Уалихановского района)</w:t>
      </w:r>
      <w:r w:rsidRPr="00200E51">
        <w:rPr>
          <w:rFonts w:eastAsia="Calibri"/>
          <w:sz w:val="28"/>
          <w:szCs w:val="28"/>
        </w:rPr>
        <w:t>.</w:t>
      </w:r>
    </w:p>
    <w:p w:rsidR="00380448" w:rsidRPr="00200E51" w:rsidRDefault="00380448" w:rsidP="00380448">
      <w:pPr>
        <w:ind w:firstLine="709"/>
        <w:jc w:val="both"/>
        <w:rPr>
          <w:rFonts w:eastAsia="Calibri"/>
          <w:sz w:val="28"/>
          <w:szCs w:val="28"/>
        </w:rPr>
      </w:pPr>
      <w:r w:rsidRPr="00200E51">
        <w:rPr>
          <w:rFonts w:eastAsia="Calibri"/>
          <w:sz w:val="28"/>
          <w:szCs w:val="28"/>
        </w:rPr>
        <w:t xml:space="preserve">- Создание пожарных постов в населенных пунктах, где отсутствуют органы Государственной противопожарной службы. </w:t>
      </w:r>
    </w:p>
    <w:p w:rsidR="00380448" w:rsidRPr="00200E51" w:rsidRDefault="00380448" w:rsidP="00380448">
      <w:pPr>
        <w:ind w:firstLine="708"/>
        <w:jc w:val="both"/>
        <w:rPr>
          <w:rFonts w:ascii="Calibri" w:eastAsia="Calibri" w:hAnsi="Calibri"/>
          <w:sz w:val="28"/>
          <w:szCs w:val="28"/>
          <w:lang w:eastAsia="en-US"/>
        </w:rPr>
      </w:pPr>
      <w:r w:rsidRPr="00200E51">
        <w:rPr>
          <w:rFonts w:eastAsia="Calibri"/>
          <w:sz w:val="28"/>
          <w:szCs w:val="28"/>
          <w:lang w:eastAsia="en-US"/>
        </w:rPr>
        <w:t xml:space="preserve">За 2021-2025 годы в районах области будет создано </w:t>
      </w:r>
      <w:r w:rsidRPr="00200E51">
        <w:rPr>
          <w:rFonts w:eastAsia="Calibri"/>
          <w:sz w:val="28"/>
          <w:szCs w:val="28"/>
          <w:lang w:val="kk-KZ" w:eastAsia="en-US"/>
        </w:rPr>
        <w:t>9</w:t>
      </w:r>
      <w:r w:rsidRPr="00200E51">
        <w:rPr>
          <w:rFonts w:eastAsia="Calibri"/>
          <w:sz w:val="28"/>
          <w:szCs w:val="28"/>
          <w:lang w:eastAsia="en-US"/>
        </w:rPr>
        <w:t xml:space="preserve"> пожарных постов в населенных пунктах, где отсутствуют органы ГПС, оснащенных техникой и оборудованием, согласно норм </w:t>
      </w:r>
      <w:proofErr w:type="spellStart"/>
      <w:r w:rsidRPr="00200E51">
        <w:rPr>
          <w:rFonts w:eastAsia="Calibri"/>
          <w:sz w:val="28"/>
          <w:szCs w:val="28"/>
          <w:lang w:eastAsia="en-US"/>
        </w:rPr>
        <w:t>положенности</w:t>
      </w:r>
      <w:proofErr w:type="spellEnd"/>
      <w:r w:rsidRPr="00200E51">
        <w:rPr>
          <w:rFonts w:eastAsia="Calibri"/>
          <w:sz w:val="28"/>
          <w:szCs w:val="28"/>
          <w:lang w:eastAsia="en-US"/>
        </w:rPr>
        <w:t xml:space="preserve"> </w:t>
      </w:r>
      <w:r w:rsidRPr="00200E51">
        <w:rPr>
          <w:rFonts w:eastAsia="Calibri"/>
          <w:i/>
          <w:sz w:val="28"/>
          <w:szCs w:val="28"/>
          <w:lang w:eastAsia="en-US"/>
        </w:rPr>
        <w:t>(</w:t>
      </w:r>
      <w:r w:rsidRPr="00200E51">
        <w:rPr>
          <w:rFonts w:eastAsia="Calibri"/>
          <w:b/>
          <w:i/>
          <w:sz w:val="28"/>
          <w:szCs w:val="28"/>
          <w:lang w:eastAsia="en-US"/>
        </w:rPr>
        <w:t>2021 год</w:t>
      </w:r>
      <w:r w:rsidRPr="00200E51">
        <w:rPr>
          <w:rFonts w:eastAsia="Calibri"/>
          <w:i/>
          <w:sz w:val="28"/>
          <w:szCs w:val="28"/>
          <w:lang w:eastAsia="en-US"/>
        </w:rPr>
        <w:t xml:space="preserve">: с. </w:t>
      </w:r>
      <w:proofErr w:type="spellStart"/>
      <w:r w:rsidRPr="00200E51">
        <w:rPr>
          <w:rFonts w:eastAsia="Calibri"/>
          <w:i/>
          <w:sz w:val="28"/>
          <w:szCs w:val="28"/>
          <w:lang w:eastAsia="en-US"/>
        </w:rPr>
        <w:t>Буденное</w:t>
      </w:r>
      <w:proofErr w:type="spellEnd"/>
      <w:r w:rsidRPr="00200E51">
        <w:rPr>
          <w:rFonts w:eastAsia="Calibri"/>
          <w:i/>
          <w:sz w:val="28"/>
          <w:szCs w:val="28"/>
          <w:lang w:eastAsia="en-US"/>
        </w:rPr>
        <w:t xml:space="preserve"> </w:t>
      </w:r>
      <w:proofErr w:type="spellStart"/>
      <w:r w:rsidRPr="00200E51">
        <w:rPr>
          <w:rFonts w:eastAsia="Calibri"/>
          <w:i/>
          <w:sz w:val="28"/>
          <w:szCs w:val="28"/>
          <w:lang w:eastAsia="en-US"/>
        </w:rPr>
        <w:t>Жамбылского</w:t>
      </w:r>
      <w:proofErr w:type="spellEnd"/>
      <w:r w:rsidRPr="00200E51">
        <w:rPr>
          <w:rFonts w:eastAsia="Calibri"/>
          <w:i/>
          <w:sz w:val="28"/>
          <w:szCs w:val="28"/>
          <w:lang w:eastAsia="en-US"/>
        </w:rPr>
        <w:t xml:space="preserve"> района, </w:t>
      </w:r>
      <w:r w:rsidRPr="00200E51">
        <w:rPr>
          <w:rFonts w:eastAsia="Calibri"/>
          <w:i/>
          <w:sz w:val="28"/>
          <w:szCs w:val="28"/>
          <w:lang w:val="kk-KZ" w:eastAsia="en-US"/>
        </w:rPr>
        <w:t xml:space="preserve">с. Налобино Кызылжарского района, </w:t>
      </w:r>
      <w:r w:rsidRPr="00200E51">
        <w:rPr>
          <w:rFonts w:eastAsia="Calibri"/>
          <w:b/>
          <w:i/>
          <w:sz w:val="28"/>
          <w:szCs w:val="28"/>
          <w:lang w:eastAsia="en-US"/>
        </w:rPr>
        <w:t>2022 год</w:t>
      </w:r>
      <w:r w:rsidRPr="00200E51">
        <w:rPr>
          <w:rFonts w:eastAsia="Calibri"/>
          <w:i/>
          <w:sz w:val="28"/>
          <w:szCs w:val="28"/>
          <w:lang w:eastAsia="en-US"/>
        </w:rPr>
        <w:t xml:space="preserve">: с. </w:t>
      </w:r>
      <w:r w:rsidRPr="00200E51">
        <w:rPr>
          <w:rFonts w:eastAsia="Calibri"/>
          <w:i/>
          <w:sz w:val="28"/>
          <w:szCs w:val="28"/>
          <w:lang w:val="kk-KZ" w:eastAsia="en-US"/>
        </w:rPr>
        <w:t>Рублевка</w:t>
      </w:r>
      <w:r w:rsidRPr="00200E51">
        <w:rPr>
          <w:rFonts w:eastAsia="Calibri"/>
          <w:i/>
          <w:sz w:val="28"/>
          <w:szCs w:val="28"/>
          <w:lang w:eastAsia="en-US"/>
        </w:rPr>
        <w:t xml:space="preserve"> Ак</w:t>
      </w:r>
      <w:r w:rsidRPr="00200E51">
        <w:rPr>
          <w:rFonts w:eastAsia="Calibri"/>
          <w:i/>
          <w:sz w:val="28"/>
          <w:szCs w:val="28"/>
          <w:lang w:val="kk-KZ" w:eastAsia="en-US"/>
        </w:rPr>
        <w:t>кайынского</w:t>
      </w:r>
      <w:r w:rsidRPr="00200E51">
        <w:rPr>
          <w:rFonts w:eastAsia="Calibri"/>
          <w:i/>
          <w:sz w:val="28"/>
          <w:szCs w:val="28"/>
          <w:lang w:eastAsia="en-US"/>
        </w:rPr>
        <w:t xml:space="preserve"> района, с. Петерфельд Кызылжарского района, </w:t>
      </w:r>
      <w:r w:rsidRPr="00200E51">
        <w:rPr>
          <w:rFonts w:eastAsia="Calibri"/>
          <w:b/>
          <w:i/>
          <w:sz w:val="28"/>
          <w:szCs w:val="28"/>
          <w:lang w:eastAsia="en-US"/>
        </w:rPr>
        <w:t>2023 год</w:t>
      </w:r>
      <w:r w:rsidRPr="00200E51">
        <w:rPr>
          <w:rFonts w:eastAsia="Calibri"/>
          <w:i/>
          <w:sz w:val="28"/>
          <w:szCs w:val="28"/>
          <w:lang w:eastAsia="en-US"/>
        </w:rPr>
        <w:t xml:space="preserve">: с. </w:t>
      </w:r>
      <w:proofErr w:type="spellStart"/>
      <w:r w:rsidRPr="00200E51">
        <w:rPr>
          <w:rFonts w:eastAsia="Calibri"/>
          <w:i/>
          <w:sz w:val="28"/>
          <w:szCs w:val="28"/>
          <w:lang w:eastAsia="en-US"/>
        </w:rPr>
        <w:t>Надежка</w:t>
      </w:r>
      <w:proofErr w:type="spellEnd"/>
      <w:r w:rsidRPr="00200E51">
        <w:rPr>
          <w:rFonts w:eastAsia="Calibri"/>
          <w:i/>
          <w:sz w:val="28"/>
          <w:szCs w:val="28"/>
          <w:lang w:eastAsia="en-US"/>
        </w:rPr>
        <w:t xml:space="preserve"> района М.Жумабаева, </w:t>
      </w:r>
      <w:r w:rsidRPr="00200E51">
        <w:rPr>
          <w:rFonts w:eastAsia="Calibri"/>
          <w:i/>
          <w:sz w:val="28"/>
          <w:szCs w:val="28"/>
          <w:lang w:val="kk-KZ" w:eastAsia="en-US"/>
        </w:rPr>
        <w:t>с</w:t>
      </w:r>
      <w:r w:rsidRPr="00200E51">
        <w:rPr>
          <w:rFonts w:eastAsia="Calibri"/>
          <w:i/>
          <w:sz w:val="28"/>
          <w:szCs w:val="28"/>
          <w:lang w:eastAsia="en-US"/>
        </w:rPr>
        <w:t>.</w:t>
      </w:r>
      <w:r w:rsidRPr="00200E51">
        <w:rPr>
          <w:rFonts w:eastAsia="Calibri"/>
          <w:i/>
          <w:sz w:val="28"/>
          <w:szCs w:val="28"/>
          <w:lang w:val="kk-KZ" w:eastAsia="en-US"/>
        </w:rPr>
        <w:t xml:space="preserve">Рассвет </w:t>
      </w:r>
      <w:r w:rsidRPr="00200E51">
        <w:rPr>
          <w:rFonts w:eastAsia="Calibri"/>
          <w:i/>
          <w:sz w:val="28"/>
          <w:szCs w:val="28"/>
          <w:lang w:eastAsia="en-US"/>
        </w:rPr>
        <w:t xml:space="preserve">Кызылжарского района, </w:t>
      </w:r>
      <w:r w:rsidRPr="00200E51">
        <w:rPr>
          <w:rFonts w:eastAsia="Calibri"/>
          <w:b/>
          <w:i/>
          <w:sz w:val="28"/>
          <w:szCs w:val="28"/>
          <w:lang w:eastAsia="en-US"/>
        </w:rPr>
        <w:t>2024 год</w:t>
      </w:r>
      <w:r w:rsidRPr="00200E51">
        <w:rPr>
          <w:rFonts w:eastAsia="Calibri"/>
          <w:i/>
          <w:sz w:val="28"/>
          <w:szCs w:val="28"/>
          <w:lang w:eastAsia="en-US"/>
        </w:rPr>
        <w:t xml:space="preserve">: с. </w:t>
      </w:r>
      <w:proofErr w:type="spellStart"/>
      <w:r w:rsidRPr="00200E51">
        <w:rPr>
          <w:rFonts w:eastAsia="Calibri"/>
          <w:i/>
          <w:sz w:val="28"/>
          <w:szCs w:val="28"/>
          <w:lang w:eastAsia="en-US"/>
        </w:rPr>
        <w:t>Лавровка</w:t>
      </w:r>
      <w:proofErr w:type="spellEnd"/>
      <w:r w:rsidRPr="00200E51">
        <w:rPr>
          <w:rFonts w:eastAsia="Calibri"/>
          <w:i/>
          <w:sz w:val="28"/>
          <w:szCs w:val="28"/>
          <w:lang w:eastAsia="en-US"/>
        </w:rPr>
        <w:t xml:space="preserve"> Айыртауского района)</w:t>
      </w:r>
      <w:r w:rsidRPr="00200E51">
        <w:rPr>
          <w:rFonts w:eastAsia="Calibri"/>
          <w:i/>
          <w:sz w:val="28"/>
          <w:szCs w:val="28"/>
          <w:lang w:val="kk-KZ" w:eastAsia="en-US"/>
        </w:rPr>
        <w:t xml:space="preserve">, </w:t>
      </w:r>
      <w:r w:rsidRPr="00200E51">
        <w:rPr>
          <w:rFonts w:eastAsia="Calibri"/>
          <w:i/>
          <w:sz w:val="28"/>
          <w:szCs w:val="28"/>
          <w:lang w:eastAsia="en-US"/>
        </w:rPr>
        <w:t>с.</w:t>
      </w:r>
      <w:r w:rsidRPr="00200E51">
        <w:rPr>
          <w:rFonts w:eastAsia="Calibri"/>
          <w:i/>
          <w:sz w:val="28"/>
          <w:szCs w:val="28"/>
          <w:lang w:val="kk-KZ" w:eastAsia="en-US"/>
        </w:rPr>
        <w:t xml:space="preserve">Новопокровка  </w:t>
      </w:r>
      <w:r w:rsidRPr="00200E51">
        <w:rPr>
          <w:rFonts w:eastAsia="Calibri"/>
          <w:i/>
          <w:sz w:val="28"/>
          <w:szCs w:val="28"/>
          <w:lang w:eastAsia="en-US"/>
        </w:rPr>
        <w:t>района</w:t>
      </w:r>
      <w:r w:rsidRPr="00200E51">
        <w:rPr>
          <w:rFonts w:eastAsia="Calibri"/>
          <w:i/>
          <w:sz w:val="28"/>
          <w:szCs w:val="28"/>
          <w:lang w:val="kk-KZ" w:eastAsia="en-US"/>
        </w:rPr>
        <w:t xml:space="preserve">  Шал акына</w:t>
      </w:r>
      <w:r w:rsidRPr="00200E51">
        <w:rPr>
          <w:rFonts w:eastAsia="Calibri"/>
          <w:i/>
          <w:sz w:val="28"/>
          <w:szCs w:val="28"/>
          <w:lang w:eastAsia="en-US"/>
        </w:rPr>
        <w:t xml:space="preserve">, </w:t>
      </w:r>
      <w:r w:rsidRPr="00200E51">
        <w:rPr>
          <w:rFonts w:eastAsia="Calibri"/>
          <w:b/>
          <w:i/>
          <w:sz w:val="28"/>
          <w:szCs w:val="28"/>
          <w:lang w:eastAsia="en-US"/>
        </w:rPr>
        <w:t>2025 год</w:t>
      </w:r>
      <w:r w:rsidRPr="00200E51">
        <w:rPr>
          <w:rFonts w:eastAsia="Calibri"/>
          <w:i/>
          <w:sz w:val="28"/>
          <w:szCs w:val="28"/>
          <w:lang w:eastAsia="en-US"/>
        </w:rPr>
        <w:t>: с. Хмельницкое Тимирязевского района</w:t>
      </w:r>
      <w:r w:rsidRPr="00200E51">
        <w:rPr>
          <w:rFonts w:eastAsia="Calibri"/>
          <w:i/>
          <w:sz w:val="28"/>
          <w:szCs w:val="28"/>
          <w:lang w:val="kk-KZ" w:eastAsia="en-US"/>
        </w:rPr>
        <w:t>.</w:t>
      </w:r>
      <w:r w:rsidRPr="00200E51">
        <w:rPr>
          <w:rFonts w:eastAsia="Calibri"/>
          <w:i/>
          <w:sz w:val="28"/>
          <w:szCs w:val="28"/>
          <w:lang w:eastAsia="en-US"/>
        </w:rPr>
        <w:t xml:space="preserve"> </w:t>
      </w:r>
    </w:p>
    <w:p w:rsidR="00380448" w:rsidRPr="00200E51" w:rsidRDefault="00380448" w:rsidP="00380448">
      <w:pPr>
        <w:pStyle w:val="a0"/>
        <w:rPr>
          <w:rFonts w:eastAsia="Calibri"/>
        </w:rPr>
      </w:pPr>
    </w:p>
    <w:p w:rsidR="00585512" w:rsidRPr="00200E51" w:rsidRDefault="00585512" w:rsidP="007A1438">
      <w:pPr>
        <w:widowControl w:val="0"/>
        <w:ind w:firstLine="709"/>
        <w:jc w:val="both"/>
        <w:rPr>
          <w:b/>
          <w:sz w:val="28"/>
          <w:szCs w:val="28"/>
        </w:rPr>
      </w:pPr>
      <w:r w:rsidRPr="00200E51">
        <w:rPr>
          <w:b/>
          <w:sz w:val="28"/>
          <w:szCs w:val="28"/>
        </w:rPr>
        <w:t>ТРЕТЬЕ НАПРАВЛЕНИЕ: Обеспечение нового качества жизни</w:t>
      </w:r>
    </w:p>
    <w:p w:rsidR="00585512" w:rsidRPr="00200E51" w:rsidRDefault="00585512" w:rsidP="007A1438">
      <w:pPr>
        <w:rPr>
          <w:rFonts w:ascii="Calibri" w:hAnsi="Calibri"/>
          <w:sz w:val="22"/>
          <w:szCs w:val="22"/>
        </w:rPr>
      </w:pPr>
    </w:p>
    <w:p w:rsidR="00585512" w:rsidRPr="00200E51" w:rsidRDefault="00585512" w:rsidP="007A1438">
      <w:pPr>
        <w:widowControl w:val="0"/>
        <w:autoSpaceDE w:val="0"/>
        <w:autoSpaceDN w:val="0"/>
        <w:adjustRightInd w:val="0"/>
        <w:ind w:firstLine="708"/>
        <w:contextualSpacing/>
        <w:jc w:val="both"/>
        <w:rPr>
          <w:sz w:val="28"/>
          <w:szCs w:val="28"/>
        </w:rPr>
      </w:pPr>
      <w:r w:rsidRPr="00200E51">
        <w:rPr>
          <w:b/>
          <w:sz w:val="28"/>
          <w:szCs w:val="28"/>
        </w:rPr>
        <w:t xml:space="preserve">Цель 1: </w:t>
      </w:r>
      <w:r w:rsidR="00043808" w:rsidRPr="00200E51">
        <w:rPr>
          <w:b/>
          <w:sz w:val="28"/>
          <w:szCs w:val="28"/>
        </w:rPr>
        <w:t>Обеспечение занятостью</w:t>
      </w:r>
      <w:r w:rsidR="005B1418" w:rsidRPr="00200E51">
        <w:rPr>
          <w:sz w:val="28"/>
          <w:szCs w:val="28"/>
        </w:rPr>
        <w:t xml:space="preserve">, </w:t>
      </w:r>
      <w:r w:rsidR="005B1418" w:rsidRPr="00200E51">
        <w:rPr>
          <w:b/>
          <w:sz w:val="28"/>
          <w:szCs w:val="28"/>
        </w:rPr>
        <w:t xml:space="preserve">сокращение </w:t>
      </w:r>
      <w:proofErr w:type="spellStart"/>
      <w:r w:rsidR="005B1418" w:rsidRPr="00200E51">
        <w:rPr>
          <w:b/>
          <w:sz w:val="28"/>
          <w:szCs w:val="28"/>
        </w:rPr>
        <w:t>трудодефицита</w:t>
      </w:r>
      <w:proofErr w:type="spellEnd"/>
      <w:r w:rsidR="005B1418" w:rsidRPr="00200E51">
        <w:rPr>
          <w:b/>
          <w:sz w:val="28"/>
          <w:szCs w:val="28"/>
        </w:rPr>
        <w:t xml:space="preserve"> кадров в регионе</w:t>
      </w:r>
    </w:p>
    <w:p w:rsidR="005B1418" w:rsidRPr="00200E51" w:rsidRDefault="005B1418" w:rsidP="007A1438">
      <w:pPr>
        <w:pStyle w:val="a0"/>
      </w:pPr>
    </w:p>
    <w:tbl>
      <w:tblPr>
        <w:tblStyle w:val="aa"/>
        <w:tblW w:w="0" w:type="auto"/>
        <w:tblLook w:val="04A0" w:firstRow="1" w:lastRow="0" w:firstColumn="1" w:lastColumn="0" w:noHBand="0" w:noVBand="1"/>
      </w:tblPr>
      <w:tblGrid>
        <w:gridCol w:w="617"/>
        <w:gridCol w:w="2822"/>
        <w:gridCol w:w="2126"/>
        <w:gridCol w:w="2538"/>
        <w:gridCol w:w="765"/>
        <w:gridCol w:w="925"/>
        <w:gridCol w:w="942"/>
        <w:gridCol w:w="808"/>
        <w:gridCol w:w="808"/>
        <w:gridCol w:w="808"/>
        <w:gridCol w:w="808"/>
        <w:gridCol w:w="819"/>
      </w:tblGrid>
      <w:tr w:rsidR="00200E51" w:rsidRPr="00200E51" w:rsidTr="001A2BBB">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w:t>
            </w:r>
          </w:p>
          <w:p w:rsidR="00084E05" w:rsidRPr="00200E51" w:rsidRDefault="00084E05" w:rsidP="001A2BBB">
            <w:pPr>
              <w:widowControl w:val="0"/>
              <w:jc w:val="center"/>
              <w:rPr>
                <w:b/>
                <w:sz w:val="28"/>
                <w:szCs w:val="28"/>
              </w:rPr>
            </w:pPr>
            <w:r w:rsidRPr="00200E51">
              <w:rPr>
                <w:b/>
                <w:sz w:val="28"/>
                <w:szCs w:val="28"/>
              </w:rPr>
              <w:t>п/п</w:t>
            </w: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Целевые</w:t>
            </w:r>
          </w:p>
          <w:p w:rsidR="00084E05" w:rsidRPr="00200E51" w:rsidRDefault="00084E05" w:rsidP="001A2BBB">
            <w:pPr>
              <w:widowControl w:val="0"/>
              <w:jc w:val="center"/>
              <w:rPr>
                <w:b/>
                <w:sz w:val="28"/>
                <w:szCs w:val="28"/>
              </w:rPr>
            </w:pPr>
            <w:r w:rsidRPr="00200E51">
              <w:rPr>
                <w:b/>
                <w:sz w:val="28"/>
                <w:szCs w:val="28"/>
              </w:rPr>
              <w:t>индикаторы</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Ответственные</w:t>
            </w:r>
          </w:p>
          <w:p w:rsidR="00084E05" w:rsidRPr="00200E51" w:rsidRDefault="00084E05" w:rsidP="001A2BBB">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084E05" w:rsidRPr="00200E51" w:rsidRDefault="00084E05" w:rsidP="001A2BBB">
            <w:pPr>
              <w:widowControl w:val="0"/>
              <w:ind w:left="-158" w:right="-79"/>
              <w:jc w:val="center"/>
              <w:rPr>
                <w:b/>
                <w:sz w:val="28"/>
                <w:szCs w:val="28"/>
              </w:rPr>
            </w:pP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2019 год</w:t>
            </w:r>
          </w:p>
          <w:p w:rsidR="00084E05" w:rsidRPr="00200E51" w:rsidRDefault="00084E05" w:rsidP="001A2BBB">
            <w:pPr>
              <w:pStyle w:val="a0"/>
              <w:jc w:val="center"/>
              <w:rPr>
                <w:b/>
                <w:sz w:val="28"/>
                <w:szCs w:val="28"/>
              </w:rPr>
            </w:pPr>
            <w:r w:rsidRPr="00200E51">
              <w:rPr>
                <w:b/>
                <w:sz w:val="28"/>
                <w:szCs w:val="28"/>
              </w:rPr>
              <w:t>отчет</w:t>
            </w:r>
          </w:p>
        </w:tc>
        <w:tc>
          <w:tcPr>
            <w:tcW w:w="0" w:type="auto"/>
            <w:vMerge w:val="restart"/>
          </w:tcPr>
          <w:p w:rsidR="00084E05" w:rsidRPr="00200E51" w:rsidRDefault="00084E05" w:rsidP="001A2BBB">
            <w:pPr>
              <w:widowControl w:val="0"/>
              <w:jc w:val="center"/>
              <w:rPr>
                <w:b/>
                <w:sz w:val="28"/>
                <w:szCs w:val="28"/>
              </w:rPr>
            </w:pPr>
            <w:r w:rsidRPr="00200E51">
              <w:rPr>
                <w:b/>
                <w:sz w:val="28"/>
                <w:szCs w:val="28"/>
              </w:rPr>
              <w:t>2020 год план</w:t>
            </w:r>
          </w:p>
        </w:tc>
        <w:tc>
          <w:tcPr>
            <w:tcW w:w="0" w:type="auto"/>
            <w:gridSpan w:val="5"/>
            <w:vAlign w:val="center"/>
          </w:tcPr>
          <w:p w:rsidR="00084E05" w:rsidRPr="00200E51" w:rsidRDefault="00084E05" w:rsidP="001A2BBB">
            <w:pPr>
              <w:widowControl w:val="0"/>
              <w:jc w:val="center"/>
            </w:pPr>
            <w:r w:rsidRPr="00200E51">
              <w:rPr>
                <w:b/>
                <w:sz w:val="28"/>
                <w:szCs w:val="28"/>
              </w:rPr>
              <w:t>Плановый период</w:t>
            </w:r>
          </w:p>
        </w:tc>
      </w:tr>
      <w:tr w:rsidR="00200E51" w:rsidRPr="00200E51" w:rsidTr="001A2BBB">
        <w:tc>
          <w:tcPr>
            <w:tcW w:w="0" w:type="auto"/>
            <w:vMerge/>
            <w:vAlign w:val="center"/>
          </w:tcPr>
          <w:p w:rsidR="00084E05" w:rsidRPr="00200E51" w:rsidRDefault="00084E05" w:rsidP="001A2BBB">
            <w:pPr>
              <w:widowControl w:val="0"/>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jc w:val="center"/>
              <w:rPr>
                <w:b/>
                <w:sz w:val="28"/>
                <w:szCs w:val="28"/>
              </w:rPr>
            </w:pPr>
          </w:p>
        </w:tc>
        <w:tc>
          <w:tcPr>
            <w:tcW w:w="0" w:type="auto"/>
            <w:vAlign w:val="center"/>
          </w:tcPr>
          <w:p w:rsidR="00084E05" w:rsidRPr="00200E51" w:rsidRDefault="00084E05" w:rsidP="001A2BBB">
            <w:pPr>
              <w:widowControl w:val="0"/>
              <w:jc w:val="center"/>
              <w:rPr>
                <w:b/>
                <w:sz w:val="28"/>
                <w:szCs w:val="28"/>
              </w:rPr>
            </w:pPr>
            <w:r w:rsidRPr="00200E51">
              <w:rPr>
                <w:b/>
                <w:sz w:val="28"/>
                <w:szCs w:val="28"/>
              </w:rPr>
              <w:t>2021</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2022</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2023</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2024</w:t>
            </w:r>
          </w:p>
          <w:p w:rsidR="00084E05" w:rsidRPr="00200E51" w:rsidRDefault="00084E05" w:rsidP="001A2BBB">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2025 год</w:t>
            </w:r>
          </w:p>
        </w:tc>
      </w:tr>
      <w:tr w:rsidR="00200E51" w:rsidRPr="00200E51" w:rsidTr="001A2BBB">
        <w:tc>
          <w:tcPr>
            <w:tcW w:w="0" w:type="auto"/>
            <w:vAlign w:val="center"/>
          </w:tcPr>
          <w:p w:rsidR="00084E05" w:rsidRPr="00200E51" w:rsidRDefault="00084E05" w:rsidP="001A2BBB">
            <w:pPr>
              <w:widowControl w:val="0"/>
              <w:jc w:val="center"/>
              <w:rPr>
                <w:b/>
                <w:sz w:val="28"/>
                <w:szCs w:val="28"/>
              </w:rPr>
            </w:pPr>
            <w:r w:rsidRPr="00200E51">
              <w:rPr>
                <w:b/>
                <w:sz w:val="28"/>
                <w:szCs w:val="28"/>
              </w:rPr>
              <w:lastRenderedPageBreak/>
              <w:t>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3</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4</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5</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6</w:t>
            </w:r>
          </w:p>
        </w:tc>
        <w:tc>
          <w:tcPr>
            <w:tcW w:w="0" w:type="auto"/>
          </w:tcPr>
          <w:p w:rsidR="00084E05" w:rsidRPr="00200E51" w:rsidRDefault="00084E05" w:rsidP="001A2BBB">
            <w:pPr>
              <w:widowControl w:val="0"/>
              <w:jc w:val="center"/>
              <w:rPr>
                <w:b/>
                <w:sz w:val="28"/>
                <w:szCs w:val="28"/>
              </w:rPr>
            </w:pPr>
            <w:r w:rsidRPr="00200E51">
              <w:rPr>
                <w:b/>
                <w:sz w:val="28"/>
                <w:szCs w:val="28"/>
              </w:rPr>
              <w:t>7</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8</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9</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10</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12</w:t>
            </w:r>
          </w:p>
        </w:tc>
      </w:tr>
      <w:tr w:rsidR="00200E51" w:rsidRPr="00200E51" w:rsidTr="00F87889">
        <w:tc>
          <w:tcPr>
            <w:tcW w:w="0" w:type="auto"/>
            <w:vAlign w:val="center"/>
          </w:tcPr>
          <w:p w:rsidR="00455BA3" w:rsidRPr="00200E51" w:rsidRDefault="00455BA3" w:rsidP="001A2BBB">
            <w:pPr>
              <w:widowControl w:val="0"/>
              <w:jc w:val="center"/>
              <w:rPr>
                <w:sz w:val="28"/>
                <w:szCs w:val="28"/>
              </w:rPr>
            </w:pPr>
            <w:r w:rsidRPr="00200E51">
              <w:rPr>
                <w:sz w:val="28"/>
                <w:szCs w:val="28"/>
              </w:rPr>
              <w:t>1</w:t>
            </w:r>
          </w:p>
        </w:tc>
        <w:tc>
          <w:tcPr>
            <w:tcW w:w="0" w:type="auto"/>
            <w:vAlign w:val="center"/>
          </w:tcPr>
          <w:p w:rsidR="00455BA3" w:rsidRPr="00200E51" w:rsidRDefault="00455BA3" w:rsidP="001A2BBB">
            <w:pPr>
              <w:widowControl w:val="0"/>
              <w:ind w:right="-108"/>
              <w:rPr>
                <w:rFonts w:eastAsia="SimSun"/>
                <w:sz w:val="28"/>
                <w:szCs w:val="28"/>
              </w:rPr>
            </w:pPr>
            <w:r w:rsidRPr="00200E51">
              <w:rPr>
                <w:rFonts w:eastAsia="SimSun"/>
                <w:sz w:val="28"/>
                <w:szCs w:val="28"/>
              </w:rPr>
              <w:t>Количество созданных рабочих мест, в том числе</w:t>
            </w:r>
          </w:p>
        </w:tc>
        <w:tc>
          <w:tcPr>
            <w:tcW w:w="0" w:type="auto"/>
            <w:vAlign w:val="center"/>
          </w:tcPr>
          <w:p w:rsidR="00455BA3" w:rsidRPr="00200E51" w:rsidRDefault="00455BA3" w:rsidP="001A2BBB">
            <w:pPr>
              <w:widowControl w:val="0"/>
              <w:ind w:right="-108"/>
              <w:jc w:val="center"/>
              <w:rPr>
                <w:rFonts w:eastAsia="SimSun"/>
                <w:sz w:val="28"/>
                <w:szCs w:val="28"/>
              </w:rPr>
            </w:pPr>
            <w:r w:rsidRPr="00200E51">
              <w:rPr>
                <w:rFonts w:eastAsia="SimSun"/>
                <w:sz w:val="28"/>
                <w:szCs w:val="28"/>
              </w:rPr>
              <w:t xml:space="preserve">УКЗСП, </w:t>
            </w:r>
            <w:proofErr w:type="spellStart"/>
            <w:r w:rsidRPr="00200E51">
              <w:rPr>
                <w:rFonts w:eastAsia="SimSun"/>
                <w:sz w:val="28"/>
                <w:szCs w:val="28"/>
              </w:rPr>
              <w:t>акимы</w:t>
            </w:r>
            <w:proofErr w:type="spellEnd"/>
            <w:r w:rsidRPr="00200E51">
              <w:rPr>
                <w:rFonts w:eastAsia="SimSun"/>
                <w:sz w:val="28"/>
                <w:szCs w:val="28"/>
              </w:rPr>
              <w:t xml:space="preserve"> районов и г. Петропавловска</w:t>
            </w:r>
          </w:p>
        </w:tc>
        <w:tc>
          <w:tcPr>
            <w:tcW w:w="0" w:type="auto"/>
          </w:tcPr>
          <w:p w:rsidR="00455BA3" w:rsidRPr="00200E51" w:rsidRDefault="00455BA3" w:rsidP="00F87889">
            <w:pPr>
              <w:jc w:val="center"/>
              <w:rPr>
                <w:sz w:val="28"/>
                <w:szCs w:val="28"/>
              </w:rPr>
            </w:pPr>
            <w:r w:rsidRPr="00200E51">
              <w:rPr>
                <w:rFonts w:eastAsia="SimSun"/>
                <w:sz w:val="28"/>
                <w:szCs w:val="28"/>
              </w:rPr>
              <w:t>административные данные МТСЗН</w:t>
            </w:r>
          </w:p>
        </w:tc>
        <w:tc>
          <w:tcPr>
            <w:tcW w:w="0" w:type="auto"/>
            <w:vAlign w:val="center"/>
          </w:tcPr>
          <w:p w:rsidR="00455BA3" w:rsidRPr="00200E51" w:rsidRDefault="00455BA3" w:rsidP="0002458A">
            <w:pPr>
              <w:widowControl w:val="0"/>
              <w:ind w:right="-108"/>
              <w:jc w:val="center"/>
              <w:rPr>
                <w:rFonts w:eastAsia="SimSun"/>
                <w:szCs w:val="28"/>
              </w:rPr>
            </w:pPr>
            <w:r w:rsidRPr="00200E51">
              <w:rPr>
                <w:rFonts w:eastAsia="SimSun"/>
                <w:szCs w:val="28"/>
              </w:rPr>
              <w:t>ед.</w:t>
            </w:r>
          </w:p>
        </w:tc>
        <w:tc>
          <w:tcPr>
            <w:tcW w:w="0" w:type="auto"/>
            <w:vAlign w:val="center"/>
          </w:tcPr>
          <w:p w:rsidR="00455BA3" w:rsidRPr="00200E51" w:rsidRDefault="00455BA3" w:rsidP="0002458A">
            <w:pPr>
              <w:jc w:val="center"/>
              <w:rPr>
                <w:rFonts w:eastAsia="SimSun"/>
                <w:sz w:val="28"/>
                <w:szCs w:val="28"/>
              </w:rPr>
            </w:pPr>
            <w:r w:rsidRPr="00200E51">
              <w:rPr>
                <w:rFonts w:eastAsia="SimSun"/>
                <w:sz w:val="28"/>
                <w:szCs w:val="28"/>
              </w:rPr>
              <w:t>13126</w:t>
            </w:r>
          </w:p>
        </w:tc>
        <w:tc>
          <w:tcPr>
            <w:tcW w:w="0" w:type="auto"/>
            <w:vAlign w:val="center"/>
          </w:tcPr>
          <w:p w:rsidR="00455BA3" w:rsidRPr="00200E51" w:rsidRDefault="00455BA3" w:rsidP="00161356">
            <w:pPr>
              <w:jc w:val="center"/>
              <w:rPr>
                <w:bCs/>
                <w:sz w:val="28"/>
                <w:szCs w:val="28"/>
              </w:rPr>
            </w:pPr>
            <w:r w:rsidRPr="00200E51">
              <w:rPr>
                <w:bCs/>
                <w:sz w:val="28"/>
                <w:szCs w:val="28"/>
              </w:rPr>
              <w:t>10850</w:t>
            </w:r>
          </w:p>
        </w:tc>
        <w:tc>
          <w:tcPr>
            <w:tcW w:w="0" w:type="auto"/>
            <w:vAlign w:val="center"/>
          </w:tcPr>
          <w:p w:rsidR="00455BA3" w:rsidRPr="00200E51" w:rsidRDefault="00A249D8" w:rsidP="001A2BBB">
            <w:pPr>
              <w:widowControl w:val="0"/>
              <w:ind w:right="-108"/>
              <w:jc w:val="center"/>
              <w:rPr>
                <w:rFonts w:eastAsia="SimSun"/>
                <w:sz w:val="28"/>
                <w:szCs w:val="28"/>
                <w:lang w:val="kk-KZ"/>
              </w:rPr>
            </w:pPr>
            <w:r w:rsidRPr="00200E51">
              <w:rPr>
                <w:rFonts w:eastAsia="SimSun"/>
                <w:sz w:val="28"/>
                <w:szCs w:val="28"/>
                <w:lang w:val="kk-KZ"/>
              </w:rPr>
              <w:t>13629</w:t>
            </w:r>
          </w:p>
        </w:tc>
        <w:tc>
          <w:tcPr>
            <w:tcW w:w="0" w:type="auto"/>
            <w:vAlign w:val="center"/>
          </w:tcPr>
          <w:p w:rsidR="00455BA3" w:rsidRPr="00200E51" w:rsidRDefault="00A249D8" w:rsidP="001A2BBB">
            <w:pPr>
              <w:widowControl w:val="0"/>
              <w:ind w:right="-108"/>
              <w:jc w:val="center"/>
              <w:rPr>
                <w:rFonts w:eastAsia="SimSun"/>
                <w:sz w:val="28"/>
                <w:szCs w:val="28"/>
                <w:lang w:val="kk-KZ"/>
              </w:rPr>
            </w:pPr>
            <w:r w:rsidRPr="00200E51">
              <w:rPr>
                <w:rFonts w:eastAsia="SimSun"/>
                <w:sz w:val="28"/>
                <w:szCs w:val="28"/>
                <w:lang w:val="kk-KZ"/>
              </w:rPr>
              <w:t>13902</w:t>
            </w:r>
          </w:p>
        </w:tc>
        <w:tc>
          <w:tcPr>
            <w:tcW w:w="0" w:type="auto"/>
            <w:vAlign w:val="center"/>
          </w:tcPr>
          <w:p w:rsidR="00455BA3" w:rsidRPr="00200E51" w:rsidRDefault="00A249D8" w:rsidP="001A2BBB">
            <w:pPr>
              <w:widowControl w:val="0"/>
              <w:ind w:right="-108"/>
              <w:jc w:val="center"/>
              <w:rPr>
                <w:rFonts w:eastAsia="SimSun"/>
                <w:sz w:val="28"/>
                <w:szCs w:val="28"/>
                <w:lang w:val="kk-KZ"/>
              </w:rPr>
            </w:pPr>
            <w:r w:rsidRPr="00200E51">
              <w:rPr>
                <w:rFonts w:eastAsia="SimSun"/>
                <w:sz w:val="28"/>
                <w:szCs w:val="28"/>
                <w:lang w:val="kk-KZ"/>
              </w:rPr>
              <w:t>14180</w:t>
            </w:r>
          </w:p>
        </w:tc>
        <w:tc>
          <w:tcPr>
            <w:tcW w:w="0" w:type="auto"/>
            <w:vAlign w:val="center"/>
          </w:tcPr>
          <w:p w:rsidR="00455BA3" w:rsidRPr="00200E51" w:rsidRDefault="00A249D8" w:rsidP="001A2BBB">
            <w:pPr>
              <w:widowControl w:val="0"/>
              <w:ind w:right="-108"/>
              <w:jc w:val="center"/>
              <w:rPr>
                <w:rFonts w:eastAsia="SimSun"/>
                <w:sz w:val="28"/>
                <w:szCs w:val="28"/>
                <w:lang w:val="kk-KZ"/>
              </w:rPr>
            </w:pPr>
            <w:r w:rsidRPr="00200E51">
              <w:rPr>
                <w:rFonts w:eastAsia="SimSun"/>
                <w:sz w:val="28"/>
                <w:szCs w:val="28"/>
                <w:lang w:val="kk-KZ"/>
              </w:rPr>
              <w:t>14464</w:t>
            </w:r>
          </w:p>
        </w:tc>
        <w:tc>
          <w:tcPr>
            <w:tcW w:w="0" w:type="auto"/>
            <w:vAlign w:val="center"/>
          </w:tcPr>
          <w:p w:rsidR="00455BA3" w:rsidRPr="00200E51" w:rsidRDefault="00A249D8" w:rsidP="001A2BBB">
            <w:pPr>
              <w:widowControl w:val="0"/>
              <w:ind w:right="-108"/>
              <w:jc w:val="center"/>
              <w:rPr>
                <w:rFonts w:eastAsia="SimSun"/>
                <w:sz w:val="28"/>
                <w:szCs w:val="28"/>
                <w:lang w:val="kk-KZ"/>
              </w:rPr>
            </w:pPr>
            <w:r w:rsidRPr="00200E51">
              <w:rPr>
                <w:rFonts w:eastAsia="SimSun"/>
                <w:sz w:val="28"/>
                <w:szCs w:val="28"/>
                <w:lang w:val="kk-KZ"/>
              </w:rPr>
              <w:t>14752</w:t>
            </w:r>
          </w:p>
        </w:tc>
      </w:tr>
      <w:tr w:rsidR="00200E51" w:rsidRPr="00200E51" w:rsidTr="0002458A">
        <w:tc>
          <w:tcPr>
            <w:tcW w:w="0" w:type="auto"/>
            <w:vAlign w:val="center"/>
          </w:tcPr>
          <w:p w:rsidR="00455BA3" w:rsidRPr="00200E51" w:rsidRDefault="00455BA3" w:rsidP="001A2BBB">
            <w:pPr>
              <w:widowControl w:val="0"/>
              <w:jc w:val="center"/>
              <w:rPr>
                <w:i/>
                <w:sz w:val="28"/>
                <w:szCs w:val="28"/>
              </w:rPr>
            </w:pPr>
          </w:p>
        </w:tc>
        <w:tc>
          <w:tcPr>
            <w:tcW w:w="0" w:type="auto"/>
            <w:vAlign w:val="center"/>
          </w:tcPr>
          <w:p w:rsidR="00455BA3" w:rsidRPr="00200E51" w:rsidRDefault="00455BA3" w:rsidP="001A2BBB">
            <w:pPr>
              <w:widowControl w:val="0"/>
              <w:ind w:right="-108"/>
              <w:rPr>
                <w:rFonts w:eastAsia="SimSun"/>
                <w:i/>
                <w:sz w:val="28"/>
                <w:szCs w:val="28"/>
              </w:rPr>
            </w:pPr>
            <w:r w:rsidRPr="00200E51">
              <w:rPr>
                <w:rFonts w:eastAsia="SimSun"/>
                <w:i/>
                <w:sz w:val="28"/>
                <w:szCs w:val="28"/>
              </w:rPr>
              <w:t>- постоянные</w:t>
            </w:r>
          </w:p>
        </w:tc>
        <w:tc>
          <w:tcPr>
            <w:tcW w:w="0" w:type="auto"/>
            <w:vAlign w:val="center"/>
          </w:tcPr>
          <w:p w:rsidR="00455BA3" w:rsidRPr="00200E51" w:rsidRDefault="00455BA3" w:rsidP="001A2BBB">
            <w:pPr>
              <w:widowControl w:val="0"/>
              <w:ind w:right="-108"/>
              <w:jc w:val="center"/>
              <w:rPr>
                <w:rFonts w:eastAsia="SimSun"/>
                <w:i/>
                <w:sz w:val="28"/>
                <w:szCs w:val="28"/>
              </w:rPr>
            </w:pPr>
          </w:p>
        </w:tc>
        <w:tc>
          <w:tcPr>
            <w:tcW w:w="0" w:type="auto"/>
          </w:tcPr>
          <w:p w:rsidR="00455BA3" w:rsidRPr="00200E51" w:rsidRDefault="00455BA3" w:rsidP="0002458A">
            <w:pPr>
              <w:jc w:val="center"/>
              <w:rPr>
                <w:sz w:val="28"/>
                <w:szCs w:val="28"/>
              </w:rPr>
            </w:pPr>
          </w:p>
        </w:tc>
        <w:tc>
          <w:tcPr>
            <w:tcW w:w="0" w:type="auto"/>
            <w:vAlign w:val="center"/>
          </w:tcPr>
          <w:p w:rsidR="00455BA3" w:rsidRPr="00200E51" w:rsidRDefault="00455BA3" w:rsidP="0002458A">
            <w:pPr>
              <w:widowControl w:val="0"/>
              <w:ind w:right="-108"/>
              <w:jc w:val="center"/>
              <w:rPr>
                <w:rFonts w:eastAsia="SimSun"/>
                <w:i/>
                <w:szCs w:val="28"/>
              </w:rPr>
            </w:pPr>
            <w:r w:rsidRPr="00200E51">
              <w:rPr>
                <w:rFonts w:eastAsia="SimSun"/>
                <w:i/>
                <w:szCs w:val="28"/>
              </w:rPr>
              <w:t>ед.</w:t>
            </w:r>
          </w:p>
        </w:tc>
        <w:tc>
          <w:tcPr>
            <w:tcW w:w="0" w:type="auto"/>
            <w:vAlign w:val="center"/>
          </w:tcPr>
          <w:p w:rsidR="00455BA3" w:rsidRPr="00200E51" w:rsidRDefault="00455BA3" w:rsidP="0002458A">
            <w:pPr>
              <w:jc w:val="center"/>
              <w:rPr>
                <w:rFonts w:eastAsia="SimSun"/>
                <w:sz w:val="28"/>
                <w:szCs w:val="28"/>
              </w:rPr>
            </w:pPr>
          </w:p>
        </w:tc>
        <w:tc>
          <w:tcPr>
            <w:tcW w:w="0" w:type="auto"/>
            <w:vAlign w:val="center"/>
          </w:tcPr>
          <w:p w:rsidR="00455BA3" w:rsidRPr="00200E51" w:rsidRDefault="00455BA3" w:rsidP="001A2BBB">
            <w:pPr>
              <w:widowControl w:val="0"/>
              <w:ind w:right="-108"/>
              <w:jc w:val="center"/>
              <w:rPr>
                <w:rFonts w:eastAsia="SimSun"/>
                <w:i/>
                <w:sz w:val="28"/>
                <w:szCs w:val="28"/>
              </w:rPr>
            </w:pPr>
          </w:p>
        </w:tc>
        <w:tc>
          <w:tcPr>
            <w:tcW w:w="0" w:type="auto"/>
            <w:vAlign w:val="center"/>
          </w:tcPr>
          <w:p w:rsidR="00455BA3" w:rsidRPr="00200E51" w:rsidRDefault="00455BA3" w:rsidP="001A2BBB">
            <w:pPr>
              <w:widowControl w:val="0"/>
              <w:ind w:right="-108"/>
              <w:jc w:val="center"/>
              <w:rPr>
                <w:rFonts w:eastAsia="SimSun"/>
                <w:i/>
                <w:sz w:val="28"/>
                <w:szCs w:val="28"/>
              </w:rPr>
            </w:pPr>
            <w:r w:rsidRPr="00200E51">
              <w:rPr>
                <w:rFonts w:eastAsia="SimSun"/>
                <w:i/>
                <w:sz w:val="28"/>
                <w:szCs w:val="28"/>
              </w:rPr>
              <w:t>10534</w:t>
            </w:r>
          </w:p>
        </w:tc>
        <w:tc>
          <w:tcPr>
            <w:tcW w:w="0" w:type="auto"/>
            <w:vAlign w:val="center"/>
          </w:tcPr>
          <w:p w:rsidR="00455BA3" w:rsidRPr="00200E51" w:rsidRDefault="00455BA3" w:rsidP="001A2BBB">
            <w:pPr>
              <w:widowControl w:val="0"/>
              <w:ind w:right="-108"/>
              <w:jc w:val="center"/>
              <w:rPr>
                <w:rFonts w:eastAsia="SimSun"/>
                <w:i/>
                <w:sz w:val="28"/>
                <w:szCs w:val="28"/>
              </w:rPr>
            </w:pPr>
            <w:r w:rsidRPr="00200E51">
              <w:rPr>
                <w:rFonts w:eastAsia="SimSun"/>
                <w:i/>
                <w:sz w:val="28"/>
                <w:szCs w:val="28"/>
              </w:rPr>
              <w:t>10582</w:t>
            </w:r>
          </w:p>
        </w:tc>
        <w:tc>
          <w:tcPr>
            <w:tcW w:w="0" w:type="auto"/>
            <w:vAlign w:val="center"/>
          </w:tcPr>
          <w:p w:rsidR="00455BA3" w:rsidRPr="00200E51" w:rsidRDefault="00455BA3" w:rsidP="001A2BBB">
            <w:pPr>
              <w:widowControl w:val="0"/>
              <w:ind w:right="-108"/>
              <w:jc w:val="center"/>
              <w:rPr>
                <w:rFonts w:eastAsia="SimSun"/>
                <w:i/>
                <w:sz w:val="28"/>
                <w:szCs w:val="28"/>
              </w:rPr>
            </w:pPr>
            <w:r w:rsidRPr="00200E51">
              <w:rPr>
                <w:rFonts w:eastAsia="SimSun"/>
                <w:i/>
                <w:sz w:val="28"/>
                <w:szCs w:val="28"/>
              </w:rPr>
              <w:t>10635</w:t>
            </w:r>
          </w:p>
        </w:tc>
        <w:tc>
          <w:tcPr>
            <w:tcW w:w="0" w:type="auto"/>
            <w:vAlign w:val="center"/>
          </w:tcPr>
          <w:p w:rsidR="00455BA3" w:rsidRPr="00200E51" w:rsidRDefault="00455BA3" w:rsidP="001A2BBB">
            <w:pPr>
              <w:widowControl w:val="0"/>
              <w:ind w:right="-108"/>
              <w:jc w:val="center"/>
              <w:rPr>
                <w:rFonts w:eastAsia="SimSun"/>
                <w:i/>
                <w:sz w:val="28"/>
                <w:szCs w:val="28"/>
              </w:rPr>
            </w:pPr>
            <w:r w:rsidRPr="00200E51">
              <w:rPr>
                <w:rFonts w:eastAsia="SimSun"/>
                <w:i/>
                <w:sz w:val="28"/>
                <w:szCs w:val="28"/>
              </w:rPr>
              <w:t>10656</w:t>
            </w:r>
          </w:p>
        </w:tc>
        <w:tc>
          <w:tcPr>
            <w:tcW w:w="0" w:type="auto"/>
            <w:vAlign w:val="center"/>
          </w:tcPr>
          <w:p w:rsidR="00455BA3" w:rsidRPr="00200E51" w:rsidRDefault="00455BA3" w:rsidP="001A2BBB">
            <w:pPr>
              <w:widowControl w:val="0"/>
              <w:ind w:right="-108"/>
              <w:jc w:val="center"/>
              <w:rPr>
                <w:rFonts w:eastAsia="SimSun"/>
                <w:i/>
                <w:sz w:val="28"/>
                <w:szCs w:val="28"/>
              </w:rPr>
            </w:pPr>
            <w:r w:rsidRPr="00200E51">
              <w:rPr>
                <w:rFonts w:eastAsia="SimSun"/>
                <w:i/>
                <w:sz w:val="28"/>
                <w:szCs w:val="28"/>
              </w:rPr>
              <w:t>10730</w:t>
            </w:r>
          </w:p>
        </w:tc>
      </w:tr>
      <w:tr w:rsidR="00200E51" w:rsidRPr="00200E51" w:rsidTr="0002458A">
        <w:tc>
          <w:tcPr>
            <w:tcW w:w="0" w:type="auto"/>
            <w:vAlign w:val="center"/>
          </w:tcPr>
          <w:p w:rsidR="00455BA3" w:rsidRPr="00200E51" w:rsidRDefault="00455BA3" w:rsidP="001A2BBB">
            <w:pPr>
              <w:widowControl w:val="0"/>
              <w:jc w:val="center"/>
              <w:rPr>
                <w:i/>
                <w:sz w:val="28"/>
                <w:szCs w:val="28"/>
              </w:rPr>
            </w:pPr>
          </w:p>
        </w:tc>
        <w:tc>
          <w:tcPr>
            <w:tcW w:w="0" w:type="auto"/>
            <w:vAlign w:val="center"/>
          </w:tcPr>
          <w:p w:rsidR="00455BA3" w:rsidRPr="00200E51" w:rsidRDefault="00455BA3" w:rsidP="001A2BBB">
            <w:pPr>
              <w:widowControl w:val="0"/>
              <w:ind w:right="-108"/>
              <w:rPr>
                <w:rFonts w:eastAsia="SimSun"/>
                <w:i/>
                <w:sz w:val="28"/>
                <w:szCs w:val="28"/>
              </w:rPr>
            </w:pPr>
            <w:r w:rsidRPr="00200E51">
              <w:rPr>
                <w:rFonts w:eastAsia="SimSun"/>
                <w:i/>
                <w:sz w:val="28"/>
                <w:szCs w:val="28"/>
              </w:rPr>
              <w:t>- временные</w:t>
            </w:r>
          </w:p>
        </w:tc>
        <w:tc>
          <w:tcPr>
            <w:tcW w:w="0" w:type="auto"/>
            <w:vAlign w:val="center"/>
          </w:tcPr>
          <w:p w:rsidR="00455BA3" w:rsidRPr="00200E51" w:rsidRDefault="00455BA3" w:rsidP="001A2BBB">
            <w:pPr>
              <w:widowControl w:val="0"/>
              <w:ind w:right="-108"/>
              <w:jc w:val="center"/>
              <w:rPr>
                <w:rFonts w:eastAsia="SimSun"/>
                <w:i/>
                <w:sz w:val="28"/>
                <w:szCs w:val="28"/>
              </w:rPr>
            </w:pPr>
          </w:p>
        </w:tc>
        <w:tc>
          <w:tcPr>
            <w:tcW w:w="0" w:type="auto"/>
          </w:tcPr>
          <w:p w:rsidR="00455BA3" w:rsidRPr="00200E51" w:rsidRDefault="00455BA3" w:rsidP="0002458A">
            <w:pPr>
              <w:jc w:val="center"/>
              <w:rPr>
                <w:sz w:val="28"/>
                <w:szCs w:val="28"/>
              </w:rPr>
            </w:pPr>
          </w:p>
        </w:tc>
        <w:tc>
          <w:tcPr>
            <w:tcW w:w="0" w:type="auto"/>
            <w:vAlign w:val="center"/>
          </w:tcPr>
          <w:p w:rsidR="00455BA3" w:rsidRPr="00200E51" w:rsidRDefault="00455BA3" w:rsidP="0002458A">
            <w:pPr>
              <w:widowControl w:val="0"/>
              <w:ind w:right="-108"/>
              <w:jc w:val="center"/>
              <w:rPr>
                <w:rFonts w:eastAsia="SimSun"/>
                <w:i/>
                <w:szCs w:val="28"/>
              </w:rPr>
            </w:pPr>
            <w:r w:rsidRPr="00200E51">
              <w:rPr>
                <w:rFonts w:eastAsia="SimSun"/>
                <w:i/>
                <w:szCs w:val="28"/>
              </w:rPr>
              <w:t>ед.</w:t>
            </w:r>
          </w:p>
        </w:tc>
        <w:tc>
          <w:tcPr>
            <w:tcW w:w="0" w:type="auto"/>
            <w:vAlign w:val="center"/>
          </w:tcPr>
          <w:p w:rsidR="00455BA3" w:rsidRPr="00200E51" w:rsidRDefault="00455BA3" w:rsidP="0002458A">
            <w:pPr>
              <w:jc w:val="center"/>
              <w:rPr>
                <w:rFonts w:eastAsia="SimSun"/>
                <w:sz w:val="28"/>
                <w:szCs w:val="28"/>
              </w:rPr>
            </w:pPr>
          </w:p>
        </w:tc>
        <w:tc>
          <w:tcPr>
            <w:tcW w:w="0" w:type="auto"/>
            <w:vAlign w:val="center"/>
          </w:tcPr>
          <w:p w:rsidR="00455BA3" w:rsidRPr="00200E51" w:rsidRDefault="00455BA3" w:rsidP="001A2BBB">
            <w:pPr>
              <w:widowControl w:val="0"/>
              <w:ind w:right="-108"/>
              <w:jc w:val="center"/>
              <w:rPr>
                <w:rFonts w:eastAsia="SimSun"/>
                <w:i/>
                <w:sz w:val="28"/>
                <w:szCs w:val="28"/>
              </w:rPr>
            </w:pPr>
          </w:p>
        </w:tc>
        <w:tc>
          <w:tcPr>
            <w:tcW w:w="0" w:type="auto"/>
            <w:vAlign w:val="center"/>
          </w:tcPr>
          <w:p w:rsidR="00455BA3" w:rsidRPr="00200E51" w:rsidRDefault="00A249D8" w:rsidP="001A2BBB">
            <w:pPr>
              <w:widowControl w:val="0"/>
              <w:ind w:right="-108"/>
              <w:jc w:val="center"/>
              <w:rPr>
                <w:rFonts w:eastAsia="SimSun"/>
                <w:i/>
                <w:sz w:val="28"/>
                <w:szCs w:val="28"/>
                <w:lang w:val="kk-KZ"/>
              </w:rPr>
            </w:pPr>
            <w:r w:rsidRPr="00200E51">
              <w:rPr>
                <w:rFonts w:eastAsia="SimSun"/>
                <w:i/>
                <w:sz w:val="28"/>
                <w:szCs w:val="28"/>
                <w:lang w:val="kk-KZ"/>
              </w:rPr>
              <w:t>3095</w:t>
            </w:r>
          </w:p>
        </w:tc>
        <w:tc>
          <w:tcPr>
            <w:tcW w:w="0" w:type="auto"/>
            <w:vAlign w:val="center"/>
          </w:tcPr>
          <w:p w:rsidR="00455BA3" w:rsidRPr="00200E51" w:rsidRDefault="00A249D8" w:rsidP="001A2BBB">
            <w:pPr>
              <w:widowControl w:val="0"/>
              <w:ind w:right="-108"/>
              <w:jc w:val="center"/>
              <w:rPr>
                <w:rFonts w:eastAsia="SimSun"/>
                <w:i/>
                <w:sz w:val="28"/>
                <w:szCs w:val="28"/>
                <w:lang w:val="kk-KZ"/>
              </w:rPr>
            </w:pPr>
            <w:r w:rsidRPr="00200E51">
              <w:rPr>
                <w:rFonts w:eastAsia="SimSun"/>
                <w:i/>
                <w:sz w:val="28"/>
                <w:szCs w:val="28"/>
                <w:lang w:val="kk-KZ"/>
              </w:rPr>
              <w:t>3320</w:t>
            </w:r>
          </w:p>
        </w:tc>
        <w:tc>
          <w:tcPr>
            <w:tcW w:w="0" w:type="auto"/>
            <w:vAlign w:val="center"/>
          </w:tcPr>
          <w:p w:rsidR="00455BA3" w:rsidRPr="00200E51" w:rsidRDefault="00A249D8" w:rsidP="001A2BBB">
            <w:pPr>
              <w:widowControl w:val="0"/>
              <w:ind w:right="-108"/>
              <w:jc w:val="center"/>
              <w:rPr>
                <w:rFonts w:eastAsia="SimSun"/>
                <w:i/>
                <w:sz w:val="28"/>
                <w:szCs w:val="28"/>
                <w:lang w:val="kk-KZ"/>
              </w:rPr>
            </w:pPr>
            <w:r w:rsidRPr="00200E51">
              <w:rPr>
                <w:rFonts w:eastAsia="SimSun"/>
                <w:i/>
                <w:sz w:val="28"/>
                <w:szCs w:val="28"/>
                <w:lang w:val="kk-KZ"/>
              </w:rPr>
              <w:t>3545</w:t>
            </w:r>
          </w:p>
        </w:tc>
        <w:tc>
          <w:tcPr>
            <w:tcW w:w="0" w:type="auto"/>
            <w:vAlign w:val="center"/>
          </w:tcPr>
          <w:p w:rsidR="00455BA3" w:rsidRPr="00200E51" w:rsidRDefault="00A249D8" w:rsidP="001A2BBB">
            <w:pPr>
              <w:widowControl w:val="0"/>
              <w:ind w:right="-108"/>
              <w:jc w:val="center"/>
              <w:rPr>
                <w:rFonts w:eastAsia="SimSun"/>
                <w:i/>
                <w:sz w:val="28"/>
                <w:szCs w:val="28"/>
                <w:lang w:val="kk-KZ"/>
              </w:rPr>
            </w:pPr>
            <w:r w:rsidRPr="00200E51">
              <w:rPr>
                <w:rFonts w:eastAsia="SimSun"/>
                <w:i/>
                <w:sz w:val="28"/>
                <w:szCs w:val="28"/>
                <w:lang w:val="kk-KZ"/>
              </w:rPr>
              <w:t>3808</w:t>
            </w:r>
          </w:p>
        </w:tc>
        <w:tc>
          <w:tcPr>
            <w:tcW w:w="0" w:type="auto"/>
            <w:vAlign w:val="center"/>
          </w:tcPr>
          <w:p w:rsidR="00455BA3" w:rsidRPr="00200E51" w:rsidRDefault="00A249D8" w:rsidP="001A2BBB">
            <w:pPr>
              <w:widowControl w:val="0"/>
              <w:ind w:right="-108"/>
              <w:jc w:val="center"/>
              <w:rPr>
                <w:rFonts w:eastAsia="SimSun"/>
                <w:i/>
                <w:sz w:val="28"/>
                <w:szCs w:val="28"/>
                <w:lang w:val="kk-KZ"/>
              </w:rPr>
            </w:pPr>
            <w:r w:rsidRPr="00200E51">
              <w:rPr>
                <w:rFonts w:eastAsia="SimSun"/>
                <w:i/>
                <w:sz w:val="28"/>
                <w:szCs w:val="28"/>
                <w:lang w:val="kk-KZ"/>
              </w:rPr>
              <w:t>4022</w:t>
            </w:r>
          </w:p>
        </w:tc>
      </w:tr>
      <w:tr w:rsidR="00200E51" w:rsidRPr="00200E51" w:rsidTr="0002458A">
        <w:tc>
          <w:tcPr>
            <w:tcW w:w="0" w:type="auto"/>
            <w:vAlign w:val="center"/>
          </w:tcPr>
          <w:p w:rsidR="00455BA3" w:rsidRPr="00200E51" w:rsidRDefault="00455BA3" w:rsidP="001A2BBB">
            <w:pPr>
              <w:widowControl w:val="0"/>
              <w:jc w:val="center"/>
              <w:rPr>
                <w:sz w:val="28"/>
                <w:szCs w:val="28"/>
              </w:rPr>
            </w:pPr>
            <w:r w:rsidRPr="00200E51">
              <w:rPr>
                <w:sz w:val="28"/>
                <w:szCs w:val="28"/>
              </w:rPr>
              <w:t>2</w:t>
            </w:r>
          </w:p>
        </w:tc>
        <w:tc>
          <w:tcPr>
            <w:tcW w:w="0" w:type="auto"/>
            <w:vAlign w:val="center"/>
          </w:tcPr>
          <w:p w:rsidR="00455BA3" w:rsidRPr="00200E51" w:rsidRDefault="00455BA3" w:rsidP="001A2BBB">
            <w:pPr>
              <w:widowControl w:val="0"/>
              <w:ind w:right="-108"/>
              <w:rPr>
                <w:rFonts w:eastAsia="SimSun"/>
                <w:i/>
                <w:sz w:val="28"/>
                <w:szCs w:val="28"/>
              </w:rPr>
            </w:pPr>
            <w:r w:rsidRPr="00200E51">
              <w:rPr>
                <w:rFonts w:eastAsia="SimSun"/>
                <w:sz w:val="28"/>
                <w:szCs w:val="28"/>
              </w:rPr>
              <w:t xml:space="preserve">Количество человек, прибывших из </w:t>
            </w:r>
            <w:proofErr w:type="spellStart"/>
            <w:r w:rsidRPr="00200E51">
              <w:rPr>
                <w:rFonts w:eastAsia="SimSun"/>
                <w:sz w:val="28"/>
                <w:szCs w:val="28"/>
              </w:rPr>
              <w:t>трудоизбыточных</w:t>
            </w:r>
            <w:proofErr w:type="spellEnd"/>
            <w:r w:rsidRPr="00200E51">
              <w:rPr>
                <w:rFonts w:eastAsia="SimSun"/>
                <w:sz w:val="28"/>
                <w:szCs w:val="28"/>
              </w:rPr>
              <w:t xml:space="preserve"> регионов </w:t>
            </w:r>
            <w:r w:rsidRPr="00200E51">
              <w:rPr>
                <w:rFonts w:eastAsia="SimSun"/>
                <w:i/>
                <w:sz w:val="28"/>
                <w:szCs w:val="28"/>
              </w:rPr>
              <w:t>(ежегодно)</w:t>
            </w:r>
          </w:p>
        </w:tc>
        <w:tc>
          <w:tcPr>
            <w:tcW w:w="0" w:type="auto"/>
            <w:vAlign w:val="center"/>
          </w:tcPr>
          <w:p w:rsidR="00455BA3" w:rsidRPr="00200E51" w:rsidRDefault="00455BA3" w:rsidP="001A2BBB">
            <w:pPr>
              <w:widowControl w:val="0"/>
              <w:ind w:right="-108"/>
              <w:jc w:val="center"/>
              <w:rPr>
                <w:rFonts w:eastAsia="SimSun"/>
                <w:sz w:val="28"/>
                <w:szCs w:val="28"/>
              </w:rPr>
            </w:pPr>
            <w:r w:rsidRPr="00200E51">
              <w:rPr>
                <w:rFonts w:eastAsia="SimSun"/>
                <w:sz w:val="28"/>
                <w:szCs w:val="28"/>
              </w:rPr>
              <w:t xml:space="preserve">УКЗСП, </w:t>
            </w:r>
            <w:proofErr w:type="spellStart"/>
            <w:r w:rsidRPr="00200E51">
              <w:rPr>
                <w:rFonts w:eastAsia="SimSun"/>
                <w:sz w:val="28"/>
                <w:szCs w:val="28"/>
              </w:rPr>
              <w:t>акимы</w:t>
            </w:r>
            <w:proofErr w:type="spellEnd"/>
            <w:r w:rsidRPr="00200E51">
              <w:rPr>
                <w:rFonts w:eastAsia="SimSun"/>
                <w:sz w:val="28"/>
                <w:szCs w:val="28"/>
              </w:rPr>
              <w:t xml:space="preserve"> районов и г. Петропавловска</w:t>
            </w:r>
          </w:p>
        </w:tc>
        <w:tc>
          <w:tcPr>
            <w:tcW w:w="0" w:type="auto"/>
          </w:tcPr>
          <w:p w:rsidR="00455BA3" w:rsidRPr="00200E51" w:rsidRDefault="00455BA3" w:rsidP="0002458A">
            <w:pPr>
              <w:jc w:val="center"/>
              <w:rPr>
                <w:sz w:val="28"/>
                <w:szCs w:val="28"/>
              </w:rPr>
            </w:pPr>
            <w:r w:rsidRPr="00200E51">
              <w:rPr>
                <w:rFonts w:eastAsia="SimSun"/>
                <w:sz w:val="28"/>
                <w:szCs w:val="28"/>
              </w:rPr>
              <w:t>Ведомственная отчетность</w:t>
            </w:r>
          </w:p>
        </w:tc>
        <w:tc>
          <w:tcPr>
            <w:tcW w:w="0" w:type="auto"/>
            <w:vAlign w:val="center"/>
          </w:tcPr>
          <w:p w:rsidR="00455BA3" w:rsidRPr="00200E51" w:rsidRDefault="00455BA3" w:rsidP="0002458A">
            <w:pPr>
              <w:widowControl w:val="0"/>
              <w:ind w:right="-108"/>
              <w:jc w:val="center"/>
              <w:rPr>
                <w:rFonts w:eastAsia="SimSun"/>
                <w:szCs w:val="28"/>
              </w:rPr>
            </w:pPr>
            <w:r w:rsidRPr="00200E51">
              <w:rPr>
                <w:rFonts w:eastAsia="SimSun"/>
                <w:szCs w:val="28"/>
              </w:rPr>
              <w:t>чел.</w:t>
            </w:r>
          </w:p>
        </w:tc>
        <w:tc>
          <w:tcPr>
            <w:tcW w:w="0" w:type="auto"/>
            <w:vAlign w:val="center"/>
          </w:tcPr>
          <w:p w:rsidR="00455BA3" w:rsidRPr="00200E51" w:rsidRDefault="00455BA3" w:rsidP="0002458A">
            <w:pPr>
              <w:jc w:val="center"/>
              <w:rPr>
                <w:rFonts w:eastAsia="SimSun"/>
                <w:sz w:val="28"/>
                <w:szCs w:val="28"/>
              </w:rPr>
            </w:pPr>
            <w:r w:rsidRPr="00200E51">
              <w:rPr>
                <w:rFonts w:eastAsia="SimSun"/>
                <w:sz w:val="28"/>
                <w:szCs w:val="28"/>
              </w:rPr>
              <w:t>2333</w:t>
            </w:r>
          </w:p>
        </w:tc>
        <w:tc>
          <w:tcPr>
            <w:tcW w:w="0" w:type="auto"/>
            <w:vAlign w:val="center"/>
          </w:tcPr>
          <w:p w:rsidR="00455BA3" w:rsidRPr="00200E51" w:rsidRDefault="00455BA3" w:rsidP="00161356">
            <w:pPr>
              <w:shd w:val="clear" w:color="auto" w:fill="FFFFFF"/>
              <w:jc w:val="center"/>
              <w:rPr>
                <w:sz w:val="28"/>
                <w:szCs w:val="28"/>
              </w:rPr>
            </w:pPr>
            <w:r w:rsidRPr="00200E51">
              <w:rPr>
                <w:sz w:val="28"/>
                <w:szCs w:val="28"/>
              </w:rPr>
              <w:t>1885</w:t>
            </w:r>
          </w:p>
        </w:tc>
        <w:tc>
          <w:tcPr>
            <w:tcW w:w="0" w:type="auto"/>
            <w:vAlign w:val="center"/>
          </w:tcPr>
          <w:p w:rsidR="00455BA3" w:rsidRPr="00200E51" w:rsidRDefault="00455BA3" w:rsidP="001A2BBB">
            <w:pPr>
              <w:jc w:val="center"/>
              <w:rPr>
                <w:bCs/>
                <w:sz w:val="28"/>
                <w:szCs w:val="28"/>
              </w:rPr>
            </w:pPr>
            <w:r w:rsidRPr="00200E51">
              <w:rPr>
                <w:bCs/>
                <w:sz w:val="28"/>
                <w:szCs w:val="28"/>
              </w:rPr>
              <w:t>2500</w:t>
            </w:r>
          </w:p>
        </w:tc>
        <w:tc>
          <w:tcPr>
            <w:tcW w:w="0" w:type="auto"/>
            <w:vAlign w:val="center"/>
          </w:tcPr>
          <w:p w:rsidR="00455BA3" w:rsidRPr="00200E51" w:rsidRDefault="00455BA3" w:rsidP="001A2BBB">
            <w:pPr>
              <w:jc w:val="center"/>
              <w:rPr>
                <w:bCs/>
                <w:sz w:val="28"/>
                <w:szCs w:val="28"/>
              </w:rPr>
            </w:pPr>
            <w:r w:rsidRPr="00200E51">
              <w:rPr>
                <w:bCs/>
                <w:sz w:val="28"/>
                <w:szCs w:val="28"/>
              </w:rPr>
              <w:t>2556</w:t>
            </w:r>
          </w:p>
        </w:tc>
        <w:tc>
          <w:tcPr>
            <w:tcW w:w="0" w:type="auto"/>
            <w:vAlign w:val="center"/>
          </w:tcPr>
          <w:p w:rsidR="00455BA3" w:rsidRPr="00200E51" w:rsidRDefault="00455BA3" w:rsidP="001A2BBB">
            <w:pPr>
              <w:jc w:val="center"/>
              <w:rPr>
                <w:bCs/>
                <w:sz w:val="28"/>
                <w:szCs w:val="28"/>
              </w:rPr>
            </w:pPr>
            <w:r w:rsidRPr="00200E51">
              <w:rPr>
                <w:bCs/>
                <w:sz w:val="28"/>
                <w:szCs w:val="28"/>
              </w:rPr>
              <w:t>2660</w:t>
            </w:r>
          </w:p>
        </w:tc>
        <w:tc>
          <w:tcPr>
            <w:tcW w:w="0" w:type="auto"/>
            <w:vAlign w:val="center"/>
          </w:tcPr>
          <w:p w:rsidR="00455BA3" w:rsidRPr="00200E51" w:rsidRDefault="00455BA3" w:rsidP="001A2BBB">
            <w:pPr>
              <w:jc w:val="center"/>
              <w:rPr>
                <w:bCs/>
                <w:sz w:val="28"/>
                <w:szCs w:val="28"/>
              </w:rPr>
            </w:pPr>
            <w:r w:rsidRPr="00200E51">
              <w:rPr>
                <w:bCs/>
                <w:sz w:val="28"/>
                <w:szCs w:val="28"/>
              </w:rPr>
              <w:t>2768</w:t>
            </w:r>
          </w:p>
        </w:tc>
        <w:tc>
          <w:tcPr>
            <w:tcW w:w="0" w:type="auto"/>
            <w:vAlign w:val="center"/>
          </w:tcPr>
          <w:p w:rsidR="00455BA3" w:rsidRPr="00200E51" w:rsidRDefault="00455BA3" w:rsidP="001A2BBB">
            <w:pPr>
              <w:jc w:val="center"/>
              <w:rPr>
                <w:bCs/>
                <w:sz w:val="28"/>
                <w:szCs w:val="28"/>
              </w:rPr>
            </w:pPr>
            <w:r w:rsidRPr="00200E51">
              <w:rPr>
                <w:bCs/>
                <w:sz w:val="28"/>
                <w:szCs w:val="28"/>
              </w:rPr>
              <w:t>3000</w:t>
            </w:r>
          </w:p>
        </w:tc>
      </w:tr>
      <w:tr w:rsidR="00200E51" w:rsidRPr="00200E51" w:rsidTr="0002458A">
        <w:tc>
          <w:tcPr>
            <w:tcW w:w="0" w:type="auto"/>
            <w:vAlign w:val="center"/>
          </w:tcPr>
          <w:p w:rsidR="00455BA3" w:rsidRPr="00200E51" w:rsidRDefault="00455BA3" w:rsidP="001A2BBB">
            <w:pPr>
              <w:widowControl w:val="0"/>
              <w:jc w:val="center"/>
              <w:rPr>
                <w:i/>
                <w:sz w:val="28"/>
                <w:szCs w:val="28"/>
              </w:rPr>
            </w:pPr>
          </w:p>
        </w:tc>
        <w:tc>
          <w:tcPr>
            <w:tcW w:w="0" w:type="auto"/>
            <w:vAlign w:val="center"/>
          </w:tcPr>
          <w:p w:rsidR="00455BA3" w:rsidRPr="00200E51" w:rsidRDefault="00455BA3" w:rsidP="001A2BBB">
            <w:pPr>
              <w:widowControl w:val="0"/>
              <w:ind w:right="-108"/>
              <w:rPr>
                <w:rFonts w:eastAsia="SimSun"/>
                <w:i/>
                <w:sz w:val="28"/>
                <w:szCs w:val="28"/>
              </w:rPr>
            </w:pPr>
            <w:r w:rsidRPr="00200E51">
              <w:rPr>
                <w:rFonts w:eastAsia="SimSun"/>
                <w:i/>
                <w:sz w:val="28"/>
                <w:szCs w:val="28"/>
              </w:rPr>
              <w:t>- в том числе трудоспособных</w:t>
            </w:r>
          </w:p>
        </w:tc>
        <w:tc>
          <w:tcPr>
            <w:tcW w:w="0" w:type="auto"/>
            <w:vAlign w:val="center"/>
          </w:tcPr>
          <w:p w:rsidR="00455BA3" w:rsidRPr="00200E51" w:rsidRDefault="00455BA3" w:rsidP="001A2BBB">
            <w:pPr>
              <w:widowControl w:val="0"/>
              <w:ind w:right="-108"/>
              <w:jc w:val="center"/>
              <w:rPr>
                <w:rFonts w:eastAsia="SimSun"/>
                <w:i/>
                <w:sz w:val="28"/>
                <w:szCs w:val="28"/>
              </w:rPr>
            </w:pPr>
          </w:p>
        </w:tc>
        <w:tc>
          <w:tcPr>
            <w:tcW w:w="0" w:type="auto"/>
            <w:vAlign w:val="center"/>
          </w:tcPr>
          <w:p w:rsidR="00455BA3" w:rsidRPr="00200E51" w:rsidRDefault="00455BA3" w:rsidP="0002458A">
            <w:pPr>
              <w:jc w:val="center"/>
              <w:rPr>
                <w:bCs/>
                <w:i/>
                <w:sz w:val="28"/>
                <w:szCs w:val="28"/>
              </w:rPr>
            </w:pPr>
            <w:r w:rsidRPr="00200E51">
              <w:rPr>
                <w:rFonts w:eastAsia="SimSun"/>
                <w:sz w:val="28"/>
                <w:szCs w:val="28"/>
              </w:rPr>
              <w:t>Ведомственная отчетность</w:t>
            </w:r>
          </w:p>
        </w:tc>
        <w:tc>
          <w:tcPr>
            <w:tcW w:w="0" w:type="auto"/>
            <w:vAlign w:val="center"/>
          </w:tcPr>
          <w:p w:rsidR="00455BA3" w:rsidRPr="00200E51" w:rsidRDefault="00455BA3" w:rsidP="0002458A">
            <w:pPr>
              <w:widowControl w:val="0"/>
              <w:ind w:right="-108"/>
              <w:jc w:val="center"/>
              <w:rPr>
                <w:rFonts w:eastAsia="SimSun"/>
                <w:i/>
                <w:szCs w:val="28"/>
              </w:rPr>
            </w:pPr>
            <w:r w:rsidRPr="00200E51">
              <w:rPr>
                <w:rFonts w:eastAsia="SimSun"/>
                <w:i/>
                <w:szCs w:val="28"/>
              </w:rPr>
              <w:t>чел.</w:t>
            </w:r>
          </w:p>
        </w:tc>
        <w:tc>
          <w:tcPr>
            <w:tcW w:w="0" w:type="auto"/>
            <w:vAlign w:val="center"/>
          </w:tcPr>
          <w:p w:rsidR="00455BA3" w:rsidRPr="00200E51" w:rsidRDefault="00455BA3" w:rsidP="0002458A">
            <w:pPr>
              <w:jc w:val="center"/>
              <w:rPr>
                <w:rFonts w:eastAsia="SimSun"/>
                <w:sz w:val="28"/>
                <w:szCs w:val="28"/>
              </w:rPr>
            </w:pPr>
            <w:r w:rsidRPr="00200E51">
              <w:rPr>
                <w:rFonts w:eastAsia="SimSun"/>
                <w:sz w:val="28"/>
                <w:szCs w:val="28"/>
              </w:rPr>
              <w:t>1167</w:t>
            </w:r>
          </w:p>
        </w:tc>
        <w:tc>
          <w:tcPr>
            <w:tcW w:w="0" w:type="auto"/>
            <w:vAlign w:val="center"/>
          </w:tcPr>
          <w:p w:rsidR="00455BA3" w:rsidRPr="00200E51" w:rsidRDefault="00455BA3" w:rsidP="00161356">
            <w:pPr>
              <w:shd w:val="clear" w:color="auto" w:fill="FFFFFF"/>
              <w:jc w:val="center"/>
              <w:rPr>
                <w:sz w:val="28"/>
                <w:szCs w:val="28"/>
              </w:rPr>
            </w:pPr>
            <w:r w:rsidRPr="00200E51">
              <w:rPr>
                <w:sz w:val="28"/>
                <w:szCs w:val="28"/>
              </w:rPr>
              <w:t>946</w:t>
            </w:r>
          </w:p>
        </w:tc>
        <w:tc>
          <w:tcPr>
            <w:tcW w:w="0" w:type="auto"/>
            <w:vAlign w:val="center"/>
          </w:tcPr>
          <w:p w:rsidR="00455BA3" w:rsidRPr="00200E51" w:rsidRDefault="00455BA3" w:rsidP="001A2BBB">
            <w:pPr>
              <w:jc w:val="center"/>
              <w:rPr>
                <w:bCs/>
                <w:i/>
                <w:sz w:val="28"/>
                <w:szCs w:val="28"/>
              </w:rPr>
            </w:pPr>
            <w:r w:rsidRPr="00200E51">
              <w:rPr>
                <w:bCs/>
                <w:i/>
                <w:sz w:val="28"/>
                <w:szCs w:val="28"/>
              </w:rPr>
              <w:t>1250</w:t>
            </w:r>
          </w:p>
        </w:tc>
        <w:tc>
          <w:tcPr>
            <w:tcW w:w="0" w:type="auto"/>
            <w:vAlign w:val="center"/>
          </w:tcPr>
          <w:p w:rsidR="00455BA3" w:rsidRPr="00200E51" w:rsidRDefault="00455BA3" w:rsidP="001A2BBB">
            <w:pPr>
              <w:jc w:val="center"/>
              <w:rPr>
                <w:bCs/>
                <w:i/>
                <w:sz w:val="28"/>
                <w:szCs w:val="28"/>
              </w:rPr>
            </w:pPr>
            <w:r w:rsidRPr="00200E51">
              <w:rPr>
                <w:bCs/>
                <w:i/>
                <w:sz w:val="28"/>
                <w:szCs w:val="28"/>
              </w:rPr>
              <w:t>1278</w:t>
            </w:r>
          </w:p>
        </w:tc>
        <w:tc>
          <w:tcPr>
            <w:tcW w:w="0" w:type="auto"/>
            <w:vAlign w:val="center"/>
          </w:tcPr>
          <w:p w:rsidR="00455BA3" w:rsidRPr="00200E51" w:rsidRDefault="00455BA3" w:rsidP="001A2BBB">
            <w:pPr>
              <w:jc w:val="center"/>
              <w:rPr>
                <w:bCs/>
                <w:i/>
                <w:sz w:val="28"/>
                <w:szCs w:val="28"/>
              </w:rPr>
            </w:pPr>
            <w:r w:rsidRPr="00200E51">
              <w:rPr>
                <w:bCs/>
                <w:i/>
                <w:sz w:val="28"/>
                <w:szCs w:val="28"/>
              </w:rPr>
              <w:t>1330</w:t>
            </w:r>
          </w:p>
        </w:tc>
        <w:tc>
          <w:tcPr>
            <w:tcW w:w="0" w:type="auto"/>
            <w:vAlign w:val="center"/>
          </w:tcPr>
          <w:p w:rsidR="00455BA3" w:rsidRPr="00200E51" w:rsidRDefault="00455BA3" w:rsidP="001A2BBB">
            <w:pPr>
              <w:jc w:val="center"/>
              <w:rPr>
                <w:bCs/>
                <w:i/>
                <w:sz w:val="28"/>
                <w:szCs w:val="28"/>
              </w:rPr>
            </w:pPr>
            <w:r w:rsidRPr="00200E51">
              <w:rPr>
                <w:bCs/>
                <w:i/>
                <w:sz w:val="28"/>
                <w:szCs w:val="28"/>
              </w:rPr>
              <w:t>1384</w:t>
            </w:r>
          </w:p>
        </w:tc>
        <w:tc>
          <w:tcPr>
            <w:tcW w:w="0" w:type="auto"/>
            <w:vAlign w:val="center"/>
          </w:tcPr>
          <w:p w:rsidR="00455BA3" w:rsidRPr="00200E51" w:rsidRDefault="00455BA3" w:rsidP="001A2BBB">
            <w:pPr>
              <w:jc w:val="center"/>
              <w:rPr>
                <w:bCs/>
                <w:i/>
                <w:sz w:val="28"/>
                <w:szCs w:val="28"/>
              </w:rPr>
            </w:pPr>
            <w:r w:rsidRPr="00200E51">
              <w:rPr>
                <w:bCs/>
                <w:i/>
                <w:sz w:val="28"/>
                <w:szCs w:val="28"/>
              </w:rPr>
              <w:t>1500</w:t>
            </w:r>
          </w:p>
        </w:tc>
      </w:tr>
      <w:tr w:rsidR="003F0C87" w:rsidRPr="00200E51" w:rsidTr="00F87889">
        <w:tc>
          <w:tcPr>
            <w:tcW w:w="0" w:type="auto"/>
            <w:vAlign w:val="center"/>
          </w:tcPr>
          <w:p w:rsidR="003F0C87" w:rsidRPr="00200E51" w:rsidRDefault="003F0C87" w:rsidP="001A2BBB">
            <w:pPr>
              <w:widowControl w:val="0"/>
              <w:jc w:val="center"/>
              <w:rPr>
                <w:sz w:val="28"/>
                <w:szCs w:val="28"/>
              </w:rPr>
            </w:pPr>
            <w:r w:rsidRPr="00200E51">
              <w:rPr>
                <w:sz w:val="28"/>
                <w:szCs w:val="28"/>
              </w:rPr>
              <w:t>3</w:t>
            </w:r>
          </w:p>
        </w:tc>
        <w:tc>
          <w:tcPr>
            <w:tcW w:w="0" w:type="auto"/>
            <w:vAlign w:val="center"/>
          </w:tcPr>
          <w:p w:rsidR="003F0C87" w:rsidRPr="00200E51" w:rsidRDefault="00D26DF0" w:rsidP="001A2BBB">
            <w:pPr>
              <w:widowControl w:val="0"/>
              <w:ind w:right="-108"/>
              <w:rPr>
                <w:rFonts w:eastAsia="SimSun"/>
                <w:sz w:val="28"/>
                <w:szCs w:val="28"/>
              </w:rPr>
            </w:pPr>
            <w:r w:rsidRPr="00200E51">
              <w:rPr>
                <w:rFonts w:eastAsia="SimSun"/>
                <w:sz w:val="28"/>
                <w:szCs w:val="28"/>
              </w:rPr>
              <w:t>Удельный вес трудоспособных получателей АСП (обусловленной денежной помощи), занятых и вовлеченных в активные меры содействия занятости (в общем числе трудоспособных получателей ОДП)</w:t>
            </w:r>
          </w:p>
        </w:tc>
        <w:tc>
          <w:tcPr>
            <w:tcW w:w="0" w:type="auto"/>
            <w:vAlign w:val="center"/>
          </w:tcPr>
          <w:p w:rsidR="003F0C87" w:rsidRPr="00200E51" w:rsidRDefault="003F0C87" w:rsidP="00F87889">
            <w:pPr>
              <w:widowControl w:val="0"/>
              <w:ind w:right="-108"/>
              <w:jc w:val="center"/>
              <w:rPr>
                <w:rFonts w:eastAsia="SimSun"/>
                <w:sz w:val="28"/>
                <w:szCs w:val="28"/>
              </w:rPr>
            </w:pPr>
            <w:r w:rsidRPr="00200E51">
              <w:rPr>
                <w:rFonts w:eastAsia="SimSun"/>
                <w:sz w:val="28"/>
                <w:szCs w:val="28"/>
              </w:rPr>
              <w:t xml:space="preserve">УКЗСП, </w:t>
            </w:r>
            <w:proofErr w:type="spellStart"/>
            <w:r w:rsidRPr="00200E51">
              <w:rPr>
                <w:rFonts w:eastAsia="SimSun"/>
                <w:sz w:val="28"/>
                <w:szCs w:val="28"/>
              </w:rPr>
              <w:t>акимы</w:t>
            </w:r>
            <w:proofErr w:type="spellEnd"/>
            <w:r w:rsidRPr="00200E51">
              <w:rPr>
                <w:rFonts w:eastAsia="SimSun"/>
                <w:sz w:val="28"/>
                <w:szCs w:val="28"/>
              </w:rPr>
              <w:t xml:space="preserve"> районов и г. Петропавловска</w:t>
            </w:r>
          </w:p>
        </w:tc>
        <w:tc>
          <w:tcPr>
            <w:tcW w:w="0" w:type="auto"/>
          </w:tcPr>
          <w:p w:rsidR="003F0C87" w:rsidRPr="00200E51" w:rsidRDefault="003F0C87" w:rsidP="00F87889">
            <w:pPr>
              <w:jc w:val="center"/>
              <w:rPr>
                <w:sz w:val="28"/>
                <w:szCs w:val="28"/>
              </w:rPr>
            </w:pPr>
            <w:r w:rsidRPr="00200E51">
              <w:rPr>
                <w:rFonts w:eastAsia="SimSun"/>
                <w:sz w:val="28"/>
                <w:szCs w:val="28"/>
              </w:rPr>
              <w:t>административные данные МТСЗН</w:t>
            </w:r>
          </w:p>
        </w:tc>
        <w:tc>
          <w:tcPr>
            <w:tcW w:w="0" w:type="auto"/>
            <w:vAlign w:val="center"/>
          </w:tcPr>
          <w:p w:rsidR="003F0C87" w:rsidRPr="00200E51" w:rsidRDefault="003F0C87" w:rsidP="0002458A">
            <w:pPr>
              <w:widowControl w:val="0"/>
              <w:ind w:right="-108"/>
              <w:jc w:val="center"/>
              <w:rPr>
                <w:rFonts w:eastAsia="SimSun"/>
                <w:szCs w:val="28"/>
              </w:rPr>
            </w:pPr>
            <w:r w:rsidRPr="00200E51">
              <w:rPr>
                <w:rFonts w:eastAsia="SimSun"/>
                <w:szCs w:val="28"/>
              </w:rPr>
              <w:t>%</w:t>
            </w:r>
          </w:p>
        </w:tc>
        <w:tc>
          <w:tcPr>
            <w:tcW w:w="0" w:type="auto"/>
            <w:vAlign w:val="center"/>
          </w:tcPr>
          <w:p w:rsidR="003F0C87" w:rsidRPr="00200E51" w:rsidRDefault="003F0C87" w:rsidP="003F0C87">
            <w:pPr>
              <w:jc w:val="center"/>
              <w:rPr>
                <w:rFonts w:eastAsia="SimSun"/>
                <w:sz w:val="28"/>
                <w:szCs w:val="28"/>
              </w:rPr>
            </w:pPr>
            <w:r w:rsidRPr="00200E51">
              <w:rPr>
                <w:rFonts w:eastAsia="SimSun"/>
                <w:sz w:val="28"/>
                <w:szCs w:val="28"/>
              </w:rPr>
              <w:t>-</w:t>
            </w:r>
          </w:p>
        </w:tc>
        <w:tc>
          <w:tcPr>
            <w:tcW w:w="0" w:type="auto"/>
            <w:vAlign w:val="center"/>
          </w:tcPr>
          <w:p w:rsidR="003F0C87" w:rsidRPr="00200E51" w:rsidRDefault="002E03FB" w:rsidP="003F0C87">
            <w:pPr>
              <w:shd w:val="clear" w:color="auto" w:fill="FFFFFF"/>
              <w:jc w:val="center"/>
              <w:rPr>
                <w:sz w:val="28"/>
                <w:szCs w:val="28"/>
              </w:rPr>
            </w:pPr>
            <w:r w:rsidRPr="00200E51">
              <w:rPr>
                <w:sz w:val="28"/>
                <w:szCs w:val="28"/>
              </w:rPr>
              <w:t>-</w:t>
            </w:r>
          </w:p>
        </w:tc>
        <w:tc>
          <w:tcPr>
            <w:tcW w:w="0" w:type="auto"/>
            <w:vAlign w:val="center"/>
          </w:tcPr>
          <w:p w:rsidR="003F0C87" w:rsidRPr="00200E51" w:rsidRDefault="003F0C87" w:rsidP="003F0C87">
            <w:pPr>
              <w:jc w:val="center"/>
              <w:rPr>
                <w:bCs/>
                <w:sz w:val="28"/>
                <w:szCs w:val="28"/>
              </w:rPr>
            </w:pPr>
            <w:r w:rsidRPr="00200E51">
              <w:rPr>
                <w:bCs/>
                <w:sz w:val="28"/>
                <w:szCs w:val="28"/>
              </w:rPr>
              <w:t>62,5</w:t>
            </w:r>
          </w:p>
        </w:tc>
        <w:tc>
          <w:tcPr>
            <w:tcW w:w="0" w:type="auto"/>
            <w:vAlign w:val="center"/>
          </w:tcPr>
          <w:p w:rsidR="003F0C87" w:rsidRPr="00200E51" w:rsidRDefault="003F0C87" w:rsidP="003F0C87">
            <w:pPr>
              <w:jc w:val="center"/>
              <w:rPr>
                <w:bCs/>
                <w:sz w:val="28"/>
                <w:szCs w:val="28"/>
              </w:rPr>
            </w:pPr>
            <w:r w:rsidRPr="00200E51">
              <w:rPr>
                <w:bCs/>
                <w:sz w:val="28"/>
                <w:szCs w:val="28"/>
              </w:rPr>
              <w:t>63,0</w:t>
            </w:r>
          </w:p>
        </w:tc>
        <w:tc>
          <w:tcPr>
            <w:tcW w:w="0" w:type="auto"/>
            <w:vAlign w:val="center"/>
          </w:tcPr>
          <w:p w:rsidR="003F0C87" w:rsidRPr="00200E51" w:rsidRDefault="003F0C87" w:rsidP="003F0C87">
            <w:pPr>
              <w:jc w:val="center"/>
              <w:rPr>
                <w:bCs/>
                <w:sz w:val="28"/>
                <w:szCs w:val="28"/>
              </w:rPr>
            </w:pPr>
            <w:r w:rsidRPr="00200E51">
              <w:rPr>
                <w:bCs/>
                <w:sz w:val="28"/>
                <w:szCs w:val="28"/>
              </w:rPr>
              <w:t>63,5</w:t>
            </w:r>
          </w:p>
        </w:tc>
        <w:tc>
          <w:tcPr>
            <w:tcW w:w="0" w:type="auto"/>
            <w:vAlign w:val="center"/>
          </w:tcPr>
          <w:p w:rsidR="003F0C87" w:rsidRPr="00200E51" w:rsidRDefault="003F0C87" w:rsidP="003F0C87">
            <w:pPr>
              <w:jc w:val="center"/>
              <w:rPr>
                <w:bCs/>
                <w:sz w:val="28"/>
                <w:szCs w:val="28"/>
              </w:rPr>
            </w:pPr>
            <w:r w:rsidRPr="00200E51">
              <w:rPr>
                <w:bCs/>
                <w:sz w:val="28"/>
                <w:szCs w:val="28"/>
              </w:rPr>
              <w:t>64,0</w:t>
            </w:r>
          </w:p>
        </w:tc>
        <w:tc>
          <w:tcPr>
            <w:tcW w:w="0" w:type="auto"/>
            <w:vAlign w:val="center"/>
          </w:tcPr>
          <w:p w:rsidR="003F0C87" w:rsidRPr="00200E51" w:rsidRDefault="003F0C87" w:rsidP="003F0C87">
            <w:pPr>
              <w:jc w:val="center"/>
              <w:rPr>
                <w:bCs/>
                <w:sz w:val="28"/>
                <w:szCs w:val="28"/>
              </w:rPr>
            </w:pPr>
            <w:r w:rsidRPr="00200E51">
              <w:rPr>
                <w:bCs/>
                <w:sz w:val="28"/>
                <w:szCs w:val="28"/>
              </w:rPr>
              <w:t>64,0</w:t>
            </w:r>
          </w:p>
        </w:tc>
      </w:tr>
    </w:tbl>
    <w:p w:rsidR="00084E05" w:rsidRPr="00200E51" w:rsidRDefault="00084E05" w:rsidP="007A1438">
      <w:pPr>
        <w:pStyle w:val="a0"/>
      </w:pPr>
    </w:p>
    <w:p w:rsidR="00710B20" w:rsidRPr="00200E51" w:rsidRDefault="00710B20" w:rsidP="007A1438">
      <w:pPr>
        <w:widowControl w:val="0"/>
        <w:ind w:right="-108" w:firstLine="709"/>
        <w:rPr>
          <w:b/>
          <w:sz w:val="28"/>
          <w:szCs w:val="28"/>
          <w:lang w:val="kk-KZ"/>
        </w:rPr>
      </w:pPr>
    </w:p>
    <w:p w:rsidR="00585512" w:rsidRPr="00200E51" w:rsidRDefault="00585512" w:rsidP="007A1438">
      <w:pPr>
        <w:widowControl w:val="0"/>
        <w:ind w:right="-108" w:firstLine="709"/>
        <w:rPr>
          <w:b/>
          <w:sz w:val="28"/>
          <w:szCs w:val="28"/>
        </w:rPr>
      </w:pPr>
      <w:r w:rsidRPr="00200E51">
        <w:rPr>
          <w:b/>
          <w:sz w:val="28"/>
          <w:szCs w:val="28"/>
        </w:rPr>
        <w:t>Пути достижения:</w:t>
      </w:r>
    </w:p>
    <w:p w:rsidR="00CF0524" w:rsidRPr="00200E51" w:rsidRDefault="00CF0524" w:rsidP="007A1438">
      <w:pPr>
        <w:widowControl w:val="0"/>
        <w:tabs>
          <w:tab w:val="left" w:pos="0"/>
          <w:tab w:val="left" w:pos="540"/>
        </w:tabs>
        <w:ind w:right="-598" w:firstLine="709"/>
        <w:jc w:val="both"/>
        <w:rPr>
          <w:i/>
          <w:iCs/>
          <w:sz w:val="28"/>
          <w:szCs w:val="28"/>
        </w:rPr>
      </w:pPr>
      <w:r w:rsidRPr="00200E51">
        <w:rPr>
          <w:spacing w:val="-4"/>
          <w:sz w:val="28"/>
          <w:szCs w:val="28"/>
        </w:rPr>
        <w:t>С целью достижения</w:t>
      </w:r>
      <w:r w:rsidRPr="00200E51">
        <w:rPr>
          <w:i/>
          <w:spacing w:val="-4"/>
          <w:sz w:val="28"/>
          <w:szCs w:val="28"/>
        </w:rPr>
        <w:t xml:space="preserve"> </w:t>
      </w:r>
      <w:r w:rsidRPr="00200E51">
        <w:rPr>
          <w:spacing w:val="-4"/>
          <w:sz w:val="28"/>
          <w:szCs w:val="28"/>
        </w:rPr>
        <w:t xml:space="preserve">прогнозируемых индикаторов в области будет продолжена совместная работа с работодателями по сохранению действующих рабочих мест и созданию новых, что позволит обеспечить рост численности наемных работников в </w:t>
      </w:r>
      <w:r w:rsidRPr="00200E51">
        <w:rPr>
          <w:spacing w:val="-4"/>
          <w:sz w:val="28"/>
          <w:szCs w:val="28"/>
        </w:rPr>
        <w:lastRenderedPageBreak/>
        <w:t>20</w:t>
      </w:r>
      <w:r w:rsidRPr="00200E51">
        <w:rPr>
          <w:spacing w:val="-4"/>
          <w:sz w:val="28"/>
          <w:szCs w:val="28"/>
          <w:lang w:val="kk-KZ"/>
        </w:rPr>
        <w:t>21</w:t>
      </w:r>
      <w:r w:rsidRPr="00200E51">
        <w:rPr>
          <w:spacing w:val="-4"/>
          <w:sz w:val="28"/>
          <w:szCs w:val="28"/>
        </w:rPr>
        <w:t xml:space="preserve"> и 20</w:t>
      </w:r>
      <w:r w:rsidRPr="00200E51">
        <w:rPr>
          <w:spacing w:val="-4"/>
          <w:sz w:val="28"/>
          <w:szCs w:val="28"/>
          <w:lang w:val="kk-KZ"/>
        </w:rPr>
        <w:t>25</w:t>
      </w:r>
      <w:r w:rsidRPr="00200E51">
        <w:rPr>
          <w:spacing w:val="-4"/>
          <w:sz w:val="28"/>
          <w:szCs w:val="28"/>
        </w:rPr>
        <w:t xml:space="preserve"> годах на 0,2%. </w:t>
      </w:r>
      <w:r w:rsidRPr="00200E51">
        <w:rPr>
          <w:i/>
          <w:spacing w:val="-4"/>
          <w:sz w:val="28"/>
          <w:szCs w:val="28"/>
        </w:rPr>
        <w:t xml:space="preserve"> </w:t>
      </w:r>
      <w:r w:rsidRPr="00200E51">
        <w:rPr>
          <w:spacing w:val="-4"/>
          <w:sz w:val="28"/>
          <w:szCs w:val="28"/>
        </w:rPr>
        <w:t xml:space="preserve">Увеличение данного показателя будет связано с вводом новых рабочих мест за счет привлечения инвестиций, </w:t>
      </w:r>
      <w:r w:rsidRPr="00200E51">
        <w:rPr>
          <w:iCs/>
          <w:sz w:val="28"/>
          <w:szCs w:val="28"/>
        </w:rPr>
        <w:t xml:space="preserve">реализации мероприятий государственных и региональных программ </w:t>
      </w:r>
      <w:r w:rsidRPr="00200E51">
        <w:rPr>
          <w:i/>
          <w:iCs/>
          <w:sz w:val="28"/>
          <w:szCs w:val="28"/>
        </w:rPr>
        <w:t>(Г</w:t>
      </w:r>
      <w:r w:rsidRPr="00200E51">
        <w:rPr>
          <w:i/>
          <w:iCs/>
          <w:sz w:val="28"/>
          <w:szCs w:val="28"/>
          <w:lang w:val="kk-KZ"/>
        </w:rPr>
        <w:t>П</w:t>
      </w:r>
      <w:r w:rsidRPr="00200E51">
        <w:rPr>
          <w:i/>
          <w:iCs/>
          <w:sz w:val="28"/>
          <w:szCs w:val="28"/>
        </w:rPr>
        <w:t xml:space="preserve">ИИР, ДКБ, </w:t>
      </w:r>
      <w:r w:rsidRPr="00200E51">
        <w:rPr>
          <w:i/>
          <w:iCs/>
          <w:sz w:val="28"/>
          <w:szCs w:val="28"/>
          <w:lang w:val="kk-KZ"/>
        </w:rPr>
        <w:t>ГПАК, «Еңбек», «Нұрлы Жол», «Нұрлы жер», П</w:t>
      </w:r>
      <w:proofErr w:type="spellStart"/>
      <w:r w:rsidRPr="00200E51">
        <w:rPr>
          <w:i/>
          <w:iCs/>
          <w:sz w:val="28"/>
          <w:szCs w:val="28"/>
        </w:rPr>
        <w:t>рограммы</w:t>
      </w:r>
      <w:proofErr w:type="spellEnd"/>
      <w:r w:rsidRPr="00200E51">
        <w:rPr>
          <w:i/>
          <w:iCs/>
          <w:sz w:val="28"/>
          <w:szCs w:val="28"/>
        </w:rPr>
        <w:t xml:space="preserve"> развития регионов и </w:t>
      </w:r>
      <w:proofErr w:type="spellStart"/>
      <w:r w:rsidRPr="00200E51">
        <w:rPr>
          <w:i/>
          <w:iCs/>
          <w:sz w:val="28"/>
          <w:szCs w:val="28"/>
        </w:rPr>
        <w:t>др</w:t>
      </w:r>
      <w:proofErr w:type="spellEnd"/>
      <w:r w:rsidRPr="00200E51">
        <w:rPr>
          <w:i/>
          <w:iCs/>
          <w:sz w:val="28"/>
          <w:szCs w:val="28"/>
        </w:rPr>
        <w:t xml:space="preserve">). </w:t>
      </w:r>
    </w:p>
    <w:p w:rsidR="00CF0524" w:rsidRPr="00200E51" w:rsidRDefault="00CF0524" w:rsidP="007A1438">
      <w:pPr>
        <w:widowControl w:val="0"/>
        <w:tabs>
          <w:tab w:val="left" w:pos="0"/>
          <w:tab w:val="left" w:pos="540"/>
        </w:tabs>
        <w:ind w:right="-598" w:firstLine="567"/>
        <w:jc w:val="both"/>
        <w:rPr>
          <w:b/>
          <w:sz w:val="28"/>
          <w:szCs w:val="28"/>
        </w:rPr>
      </w:pPr>
      <w:r w:rsidRPr="00200E51">
        <w:rPr>
          <w:spacing w:val="-4"/>
          <w:sz w:val="28"/>
          <w:szCs w:val="28"/>
        </w:rPr>
        <w:t xml:space="preserve">Будет продолжена работа по переселению граждан из </w:t>
      </w:r>
      <w:proofErr w:type="spellStart"/>
      <w:r w:rsidRPr="00200E51">
        <w:rPr>
          <w:spacing w:val="-4"/>
          <w:sz w:val="28"/>
          <w:szCs w:val="28"/>
        </w:rPr>
        <w:t>трудоизбыточных</w:t>
      </w:r>
      <w:proofErr w:type="spellEnd"/>
      <w:r w:rsidRPr="00200E51">
        <w:rPr>
          <w:spacing w:val="-4"/>
          <w:sz w:val="28"/>
          <w:szCs w:val="28"/>
        </w:rPr>
        <w:t xml:space="preserve"> регионов с оказанием им мер государственной поддержки в виде выплат субсидий на переезд и возмещение расходов по аренде жилья, обеспечение новым жильем, содействие в трудоустройстве и развитии предпринимательства, направление на обучение с техническим и профессиональным образованием и краткосрочные курсы.</w:t>
      </w:r>
    </w:p>
    <w:p w:rsidR="00211BA4" w:rsidRPr="00200E51" w:rsidRDefault="00211BA4" w:rsidP="007A1438">
      <w:pPr>
        <w:pStyle w:val="a0"/>
        <w:ind w:right="-567" w:firstLine="567"/>
        <w:jc w:val="both"/>
        <w:rPr>
          <w:sz w:val="28"/>
          <w:szCs w:val="28"/>
        </w:rPr>
      </w:pPr>
      <w:r w:rsidRPr="00200E51">
        <w:rPr>
          <w:sz w:val="28"/>
          <w:szCs w:val="28"/>
        </w:rPr>
        <w:t xml:space="preserve">Так, за данный период планируется переселить 13484 чел. из </w:t>
      </w:r>
      <w:proofErr w:type="spellStart"/>
      <w:r w:rsidRPr="00200E51">
        <w:rPr>
          <w:sz w:val="28"/>
          <w:szCs w:val="28"/>
        </w:rPr>
        <w:t>трудоизбыточных</w:t>
      </w:r>
      <w:proofErr w:type="spellEnd"/>
      <w:r w:rsidRPr="00200E51">
        <w:rPr>
          <w:sz w:val="28"/>
          <w:szCs w:val="28"/>
        </w:rPr>
        <w:t xml:space="preserve"> регионов, с оказанием им материальной поддержки в виде выплат субсидий на переезд в общей сумме – 1418,4 млн. тенге, 6742 чел. трудоспособного возраста будут трудоустроены на имеющиеся вакансии, также до 2022 года планируется строительство 1000 домов для переселенцев, что позволит обеспечить их новым жильем.</w:t>
      </w:r>
    </w:p>
    <w:p w:rsidR="003F0C87" w:rsidRPr="00200E51" w:rsidRDefault="003F0C87" w:rsidP="003F0C87">
      <w:pPr>
        <w:keepNext/>
        <w:widowControl w:val="0"/>
        <w:ind w:right="-598" w:firstLine="567"/>
        <w:jc w:val="both"/>
        <w:rPr>
          <w:sz w:val="28"/>
          <w:szCs w:val="28"/>
        </w:rPr>
      </w:pPr>
      <w:r w:rsidRPr="00200E51">
        <w:rPr>
          <w:sz w:val="28"/>
          <w:szCs w:val="28"/>
        </w:rPr>
        <w:t>С целью повышения доходов малообеспеченных семей-получателей адресной социальной помощи</w:t>
      </w:r>
      <w:r w:rsidRPr="00200E51">
        <w:rPr>
          <w:iCs/>
          <w:sz w:val="28"/>
          <w:szCs w:val="28"/>
          <w:lang w:val="kk-KZ"/>
        </w:rPr>
        <w:t xml:space="preserve"> будет продолжена</w:t>
      </w:r>
    </w:p>
    <w:p w:rsidR="003F0C87" w:rsidRPr="00200E51" w:rsidRDefault="003F0C87" w:rsidP="003F0C87">
      <w:pPr>
        <w:pStyle w:val="a0"/>
        <w:ind w:right="-598"/>
        <w:jc w:val="both"/>
        <w:rPr>
          <w:sz w:val="28"/>
          <w:szCs w:val="28"/>
        </w:rPr>
      </w:pPr>
      <w:r w:rsidRPr="00200E51">
        <w:rPr>
          <w:sz w:val="28"/>
          <w:szCs w:val="28"/>
        </w:rPr>
        <w:t>работа по вовлечению в активные меры занятости трудоспособных получателей путем предоставления комплекса мер занятости в рамках Программ, действующих на территории области, в том числе трудоустройство на постоянные рабочие места, выдача грантов для открытия собственного дела.</w:t>
      </w:r>
    </w:p>
    <w:p w:rsidR="00585512" w:rsidRPr="00200E51" w:rsidRDefault="00585512" w:rsidP="007A1438">
      <w:pPr>
        <w:widowControl w:val="0"/>
        <w:tabs>
          <w:tab w:val="left" w:pos="10200"/>
        </w:tabs>
        <w:ind w:right="110" w:firstLine="709"/>
        <w:jc w:val="both"/>
        <w:rPr>
          <w:b/>
          <w:sz w:val="20"/>
          <w:szCs w:val="28"/>
        </w:rPr>
      </w:pPr>
    </w:p>
    <w:p w:rsidR="00585512" w:rsidRPr="00200E51" w:rsidRDefault="00585512" w:rsidP="00FE6440">
      <w:pPr>
        <w:widowControl w:val="0"/>
        <w:tabs>
          <w:tab w:val="left" w:pos="10200"/>
        </w:tabs>
        <w:ind w:right="110" w:firstLine="709"/>
        <w:jc w:val="both"/>
        <w:rPr>
          <w:b/>
          <w:sz w:val="28"/>
          <w:szCs w:val="28"/>
        </w:rPr>
      </w:pPr>
      <w:r w:rsidRPr="00200E51">
        <w:rPr>
          <w:b/>
          <w:sz w:val="28"/>
          <w:szCs w:val="28"/>
        </w:rPr>
        <w:t>Цель 2: Улучшение показателей здоровья населения</w:t>
      </w:r>
    </w:p>
    <w:p w:rsidR="00084E05" w:rsidRPr="00200E51" w:rsidRDefault="00084E05" w:rsidP="00FE6440">
      <w:pPr>
        <w:pStyle w:val="a0"/>
      </w:pPr>
    </w:p>
    <w:tbl>
      <w:tblPr>
        <w:tblStyle w:val="aa"/>
        <w:tblW w:w="0" w:type="auto"/>
        <w:tblLook w:val="04A0" w:firstRow="1" w:lastRow="0" w:firstColumn="1" w:lastColumn="0" w:noHBand="0" w:noVBand="1"/>
      </w:tblPr>
      <w:tblGrid>
        <w:gridCol w:w="618"/>
        <w:gridCol w:w="2964"/>
        <w:gridCol w:w="1951"/>
        <w:gridCol w:w="1787"/>
        <w:gridCol w:w="1603"/>
        <w:gridCol w:w="955"/>
        <w:gridCol w:w="970"/>
        <w:gridCol w:w="776"/>
        <w:gridCol w:w="776"/>
        <w:gridCol w:w="776"/>
        <w:gridCol w:w="776"/>
        <w:gridCol w:w="834"/>
      </w:tblGrid>
      <w:tr w:rsidR="00200E51" w:rsidRPr="00200E51" w:rsidTr="001A2BBB">
        <w:tc>
          <w:tcPr>
            <w:tcW w:w="0" w:type="auto"/>
            <w:vMerge w:val="restart"/>
            <w:vAlign w:val="center"/>
          </w:tcPr>
          <w:p w:rsidR="00084E05" w:rsidRPr="00200E51" w:rsidRDefault="00084E05" w:rsidP="00FE6440">
            <w:pPr>
              <w:widowControl w:val="0"/>
              <w:jc w:val="center"/>
              <w:rPr>
                <w:b/>
                <w:sz w:val="28"/>
                <w:szCs w:val="28"/>
              </w:rPr>
            </w:pPr>
            <w:r w:rsidRPr="00200E51">
              <w:rPr>
                <w:b/>
                <w:sz w:val="28"/>
                <w:szCs w:val="28"/>
              </w:rPr>
              <w:t>№</w:t>
            </w:r>
          </w:p>
          <w:p w:rsidR="00084E05" w:rsidRPr="00200E51" w:rsidRDefault="00084E05" w:rsidP="00FE6440">
            <w:pPr>
              <w:widowControl w:val="0"/>
              <w:jc w:val="center"/>
              <w:rPr>
                <w:b/>
                <w:sz w:val="28"/>
                <w:szCs w:val="28"/>
              </w:rPr>
            </w:pPr>
            <w:r w:rsidRPr="00200E51">
              <w:rPr>
                <w:b/>
                <w:sz w:val="28"/>
                <w:szCs w:val="28"/>
              </w:rPr>
              <w:t>п/п</w:t>
            </w:r>
          </w:p>
        </w:tc>
        <w:tc>
          <w:tcPr>
            <w:tcW w:w="0" w:type="auto"/>
            <w:vMerge w:val="restart"/>
            <w:vAlign w:val="center"/>
          </w:tcPr>
          <w:p w:rsidR="00084E05" w:rsidRPr="00200E51" w:rsidRDefault="00084E05" w:rsidP="00FE6440">
            <w:pPr>
              <w:widowControl w:val="0"/>
              <w:jc w:val="center"/>
              <w:rPr>
                <w:b/>
                <w:sz w:val="28"/>
                <w:szCs w:val="28"/>
              </w:rPr>
            </w:pPr>
            <w:r w:rsidRPr="00200E51">
              <w:rPr>
                <w:b/>
                <w:sz w:val="28"/>
                <w:szCs w:val="28"/>
              </w:rPr>
              <w:t>Целевые</w:t>
            </w:r>
          </w:p>
          <w:p w:rsidR="00084E05" w:rsidRPr="00200E51" w:rsidRDefault="00084E05" w:rsidP="00FE6440">
            <w:pPr>
              <w:widowControl w:val="0"/>
              <w:jc w:val="center"/>
              <w:rPr>
                <w:b/>
                <w:sz w:val="28"/>
                <w:szCs w:val="28"/>
              </w:rPr>
            </w:pPr>
            <w:r w:rsidRPr="00200E51">
              <w:rPr>
                <w:b/>
                <w:sz w:val="28"/>
                <w:szCs w:val="28"/>
              </w:rPr>
              <w:t>индикаторы</w:t>
            </w:r>
          </w:p>
        </w:tc>
        <w:tc>
          <w:tcPr>
            <w:tcW w:w="0" w:type="auto"/>
            <w:vMerge w:val="restart"/>
            <w:vAlign w:val="center"/>
          </w:tcPr>
          <w:p w:rsidR="00084E05" w:rsidRPr="00200E51" w:rsidRDefault="00084E05" w:rsidP="00FE6440">
            <w:pPr>
              <w:widowControl w:val="0"/>
              <w:ind w:left="-158" w:right="-79"/>
              <w:jc w:val="center"/>
              <w:rPr>
                <w:b/>
                <w:sz w:val="28"/>
                <w:szCs w:val="28"/>
              </w:rPr>
            </w:pPr>
            <w:r w:rsidRPr="00200E51">
              <w:rPr>
                <w:b/>
                <w:sz w:val="28"/>
                <w:szCs w:val="28"/>
              </w:rPr>
              <w:t>Ответственные</w:t>
            </w:r>
          </w:p>
          <w:p w:rsidR="00084E05" w:rsidRPr="00200E51" w:rsidRDefault="00084E05" w:rsidP="00FE6440">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084E05" w:rsidRPr="00200E51" w:rsidRDefault="00084E05" w:rsidP="00FE6440">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084E05" w:rsidRPr="00200E51" w:rsidRDefault="00084E05" w:rsidP="00FE6440">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084E05" w:rsidRPr="00200E51" w:rsidRDefault="00084E05" w:rsidP="00FE6440">
            <w:pPr>
              <w:widowControl w:val="0"/>
              <w:ind w:left="-158" w:right="-79"/>
              <w:jc w:val="center"/>
              <w:rPr>
                <w:b/>
                <w:sz w:val="28"/>
                <w:szCs w:val="28"/>
              </w:rPr>
            </w:pPr>
          </w:p>
        </w:tc>
        <w:tc>
          <w:tcPr>
            <w:tcW w:w="0" w:type="auto"/>
            <w:vMerge w:val="restart"/>
            <w:vAlign w:val="center"/>
          </w:tcPr>
          <w:p w:rsidR="00084E05" w:rsidRPr="00200E51" w:rsidRDefault="00084E05" w:rsidP="00FE6440">
            <w:pPr>
              <w:widowControl w:val="0"/>
              <w:jc w:val="center"/>
              <w:rPr>
                <w:b/>
                <w:sz w:val="28"/>
                <w:szCs w:val="28"/>
              </w:rPr>
            </w:pPr>
            <w:r w:rsidRPr="00200E51">
              <w:rPr>
                <w:b/>
                <w:sz w:val="28"/>
                <w:szCs w:val="28"/>
              </w:rPr>
              <w:t>2019 год</w:t>
            </w:r>
          </w:p>
          <w:p w:rsidR="00084E05" w:rsidRPr="00200E51" w:rsidRDefault="00084E05" w:rsidP="00FE6440">
            <w:pPr>
              <w:pStyle w:val="a0"/>
              <w:jc w:val="center"/>
              <w:rPr>
                <w:b/>
                <w:sz w:val="28"/>
                <w:szCs w:val="28"/>
              </w:rPr>
            </w:pPr>
            <w:r w:rsidRPr="00200E51">
              <w:rPr>
                <w:b/>
                <w:sz w:val="28"/>
                <w:szCs w:val="28"/>
              </w:rPr>
              <w:t>отчет</w:t>
            </w:r>
          </w:p>
        </w:tc>
        <w:tc>
          <w:tcPr>
            <w:tcW w:w="0" w:type="auto"/>
            <w:vMerge w:val="restart"/>
          </w:tcPr>
          <w:p w:rsidR="00084E05" w:rsidRPr="00200E51" w:rsidRDefault="00084E05" w:rsidP="00FE6440">
            <w:pPr>
              <w:widowControl w:val="0"/>
              <w:jc w:val="center"/>
              <w:rPr>
                <w:b/>
                <w:sz w:val="28"/>
                <w:szCs w:val="28"/>
              </w:rPr>
            </w:pPr>
            <w:r w:rsidRPr="00200E51">
              <w:rPr>
                <w:b/>
                <w:sz w:val="28"/>
                <w:szCs w:val="28"/>
              </w:rPr>
              <w:t>2020 год план</w:t>
            </w:r>
          </w:p>
        </w:tc>
        <w:tc>
          <w:tcPr>
            <w:tcW w:w="0" w:type="auto"/>
            <w:gridSpan w:val="5"/>
            <w:vAlign w:val="center"/>
          </w:tcPr>
          <w:p w:rsidR="00084E05" w:rsidRPr="00200E51" w:rsidRDefault="00084E05" w:rsidP="00FE6440">
            <w:pPr>
              <w:widowControl w:val="0"/>
              <w:jc w:val="center"/>
            </w:pPr>
            <w:r w:rsidRPr="00200E51">
              <w:rPr>
                <w:b/>
                <w:sz w:val="28"/>
                <w:szCs w:val="28"/>
              </w:rPr>
              <w:t>Плановый период</w:t>
            </w:r>
          </w:p>
        </w:tc>
      </w:tr>
      <w:tr w:rsidR="00200E51" w:rsidRPr="00200E51" w:rsidTr="001A2BBB">
        <w:tc>
          <w:tcPr>
            <w:tcW w:w="0" w:type="auto"/>
            <w:vMerge/>
            <w:vAlign w:val="center"/>
          </w:tcPr>
          <w:p w:rsidR="00084E05" w:rsidRPr="00200E51" w:rsidRDefault="00084E05" w:rsidP="00FE6440">
            <w:pPr>
              <w:widowControl w:val="0"/>
              <w:jc w:val="center"/>
              <w:rPr>
                <w:b/>
                <w:sz w:val="28"/>
                <w:szCs w:val="28"/>
              </w:rPr>
            </w:pPr>
          </w:p>
        </w:tc>
        <w:tc>
          <w:tcPr>
            <w:tcW w:w="0" w:type="auto"/>
            <w:vMerge/>
            <w:vAlign w:val="center"/>
          </w:tcPr>
          <w:p w:rsidR="00084E05" w:rsidRPr="00200E51" w:rsidRDefault="00084E05" w:rsidP="00FE6440">
            <w:pPr>
              <w:widowControl w:val="0"/>
              <w:jc w:val="center"/>
              <w:rPr>
                <w:b/>
                <w:sz w:val="28"/>
                <w:szCs w:val="28"/>
              </w:rPr>
            </w:pPr>
          </w:p>
        </w:tc>
        <w:tc>
          <w:tcPr>
            <w:tcW w:w="0" w:type="auto"/>
            <w:vMerge/>
          </w:tcPr>
          <w:p w:rsidR="00084E05" w:rsidRPr="00200E51" w:rsidRDefault="00084E05" w:rsidP="00FE6440">
            <w:pPr>
              <w:widowControl w:val="0"/>
              <w:ind w:left="-158" w:right="-79"/>
              <w:jc w:val="center"/>
              <w:rPr>
                <w:b/>
                <w:sz w:val="28"/>
                <w:szCs w:val="28"/>
              </w:rPr>
            </w:pPr>
          </w:p>
        </w:tc>
        <w:tc>
          <w:tcPr>
            <w:tcW w:w="0" w:type="auto"/>
            <w:vMerge/>
          </w:tcPr>
          <w:p w:rsidR="00084E05" w:rsidRPr="00200E51" w:rsidRDefault="00084E05" w:rsidP="00FE6440">
            <w:pPr>
              <w:widowControl w:val="0"/>
              <w:ind w:left="-158" w:right="-79"/>
              <w:jc w:val="center"/>
              <w:rPr>
                <w:b/>
                <w:sz w:val="28"/>
                <w:szCs w:val="28"/>
              </w:rPr>
            </w:pPr>
          </w:p>
        </w:tc>
        <w:tc>
          <w:tcPr>
            <w:tcW w:w="0" w:type="auto"/>
            <w:vMerge/>
          </w:tcPr>
          <w:p w:rsidR="00084E05" w:rsidRPr="00200E51" w:rsidRDefault="00084E05" w:rsidP="00FE6440">
            <w:pPr>
              <w:widowControl w:val="0"/>
              <w:ind w:left="-158" w:right="-79"/>
              <w:jc w:val="center"/>
              <w:rPr>
                <w:b/>
                <w:sz w:val="28"/>
                <w:szCs w:val="28"/>
              </w:rPr>
            </w:pPr>
          </w:p>
        </w:tc>
        <w:tc>
          <w:tcPr>
            <w:tcW w:w="0" w:type="auto"/>
            <w:vMerge/>
            <w:vAlign w:val="center"/>
          </w:tcPr>
          <w:p w:rsidR="00084E05" w:rsidRPr="00200E51" w:rsidRDefault="00084E05" w:rsidP="00FE6440">
            <w:pPr>
              <w:widowControl w:val="0"/>
              <w:jc w:val="center"/>
              <w:rPr>
                <w:b/>
                <w:sz w:val="28"/>
                <w:szCs w:val="28"/>
              </w:rPr>
            </w:pPr>
          </w:p>
        </w:tc>
        <w:tc>
          <w:tcPr>
            <w:tcW w:w="0" w:type="auto"/>
            <w:vMerge/>
          </w:tcPr>
          <w:p w:rsidR="00084E05" w:rsidRPr="00200E51" w:rsidRDefault="00084E05" w:rsidP="00FE6440">
            <w:pPr>
              <w:widowControl w:val="0"/>
              <w:jc w:val="center"/>
              <w:rPr>
                <w:b/>
                <w:sz w:val="28"/>
                <w:szCs w:val="28"/>
              </w:rPr>
            </w:pPr>
          </w:p>
        </w:tc>
        <w:tc>
          <w:tcPr>
            <w:tcW w:w="0" w:type="auto"/>
            <w:vAlign w:val="center"/>
          </w:tcPr>
          <w:p w:rsidR="00084E05" w:rsidRPr="00200E51" w:rsidRDefault="00084E05" w:rsidP="00FE6440">
            <w:pPr>
              <w:widowControl w:val="0"/>
              <w:jc w:val="center"/>
              <w:rPr>
                <w:b/>
                <w:sz w:val="28"/>
                <w:szCs w:val="28"/>
              </w:rPr>
            </w:pPr>
            <w:r w:rsidRPr="00200E51">
              <w:rPr>
                <w:b/>
                <w:sz w:val="28"/>
                <w:szCs w:val="28"/>
              </w:rPr>
              <w:t>2021</w:t>
            </w:r>
          </w:p>
          <w:p w:rsidR="00084E05" w:rsidRPr="00200E51" w:rsidRDefault="00084E05" w:rsidP="00FE6440">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2022</w:t>
            </w:r>
          </w:p>
          <w:p w:rsidR="00084E05" w:rsidRPr="00200E51" w:rsidRDefault="00084E05" w:rsidP="00FE6440">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2023</w:t>
            </w:r>
          </w:p>
          <w:p w:rsidR="00084E05" w:rsidRPr="00200E51" w:rsidRDefault="00084E05" w:rsidP="00FE6440">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2024</w:t>
            </w:r>
          </w:p>
          <w:p w:rsidR="00084E05" w:rsidRPr="00200E51" w:rsidRDefault="00084E05" w:rsidP="00FE6440">
            <w:pPr>
              <w:widowControl w:val="0"/>
              <w:jc w:val="center"/>
              <w:rPr>
                <w:b/>
                <w:sz w:val="28"/>
                <w:szCs w:val="28"/>
              </w:rPr>
            </w:pPr>
            <w:r w:rsidRPr="00200E51">
              <w:rPr>
                <w:b/>
                <w:sz w:val="28"/>
                <w:szCs w:val="28"/>
              </w:rPr>
              <w:t>год</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2025 год</w:t>
            </w:r>
          </w:p>
        </w:tc>
      </w:tr>
      <w:tr w:rsidR="00200E51" w:rsidRPr="00200E51" w:rsidTr="001A2BBB">
        <w:tc>
          <w:tcPr>
            <w:tcW w:w="0" w:type="auto"/>
            <w:vAlign w:val="center"/>
          </w:tcPr>
          <w:p w:rsidR="00084E05" w:rsidRPr="00200E51" w:rsidRDefault="00084E05" w:rsidP="00FE6440">
            <w:pPr>
              <w:widowControl w:val="0"/>
              <w:jc w:val="center"/>
              <w:rPr>
                <w:b/>
                <w:sz w:val="28"/>
                <w:szCs w:val="28"/>
              </w:rPr>
            </w:pPr>
            <w:r w:rsidRPr="00200E51">
              <w:rPr>
                <w:b/>
                <w:sz w:val="28"/>
                <w:szCs w:val="28"/>
              </w:rPr>
              <w:t>1</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2</w:t>
            </w:r>
          </w:p>
        </w:tc>
        <w:tc>
          <w:tcPr>
            <w:tcW w:w="0" w:type="auto"/>
          </w:tcPr>
          <w:p w:rsidR="00084E05" w:rsidRPr="00200E51" w:rsidRDefault="00084E05" w:rsidP="00FE6440">
            <w:pPr>
              <w:widowControl w:val="0"/>
              <w:ind w:left="-158" w:right="-79"/>
              <w:jc w:val="center"/>
              <w:rPr>
                <w:b/>
                <w:sz w:val="28"/>
                <w:szCs w:val="28"/>
              </w:rPr>
            </w:pPr>
            <w:r w:rsidRPr="00200E51">
              <w:rPr>
                <w:b/>
                <w:sz w:val="28"/>
                <w:szCs w:val="28"/>
              </w:rPr>
              <w:t>3</w:t>
            </w:r>
          </w:p>
        </w:tc>
        <w:tc>
          <w:tcPr>
            <w:tcW w:w="0" w:type="auto"/>
          </w:tcPr>
          <w:p w:rsidR="00084E05" w:rsidRPr="00200E51" w:rsidRDefault="00084E05" w:rsidP="00FE6440">
            <w:pPr>
              <w:widowControl w:val="0"/>
              <w:ind w:left="-158" w:right="-79"/>
              <w:jc w:val="center"/>
              <w:rPr>
                <w:b/>
                <w:sz w:val="28"/>
                <w:szCs w:val="28"/>
              </w:rPr>
            </w:pPr>
            <w:r w:rsidRPr="00200E51">
              <w:rPr>
                <w:b/>
                <w:sz w:val="28"/>
                <w:szCs w:val="28"/>
              </w:rPr>
              <w:t>4</w:t>
            </w:r>
          </w:p>
        </w:tc>
        <w:tc>
          <w:tcPr>
            <w:tcW w:w="0" w:type="auto"/>
          </w:tcPr>
          <w:p w:rsidR="00084E05" w:rsidRPr="00200E51" w:rsidRDefault="00084E05" w:rsidP="00FE6440">
            <w:pPr>
              <w:widowControl w:val="0"/>
              <w:ind w:left="-158" w:right="-79"/>
              <w:jc w:val="center"/>
              <w:rPr>
                <w:b/>
                <w:sz w:val="28"/>
                <w:szCs w:val="28"/>
              </w:rPr>
            </w:pPr>
            <w:r w:rsidRPr="00200E51">
              <w:rPr>
                <w:b/>
                <w:sz w:val="28"/>
                <w:szCs w:val="28"/>
              </w:rPr>
              <w:t>5</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6</w:t>
            </w:r>
          </w:p>
        </w:tc>
        <w:tc>
          <w:tcPr>
            <w:tcW w:w="0" w:type="auto"/>
          </w:tcPr>
          <w:p w:rsidR="00084E05" w:rsidRPr="00200E51" w:rsidRDefault="00084E05" w:rsidP="00FE6440">
            <w:pPr>
              <w:widowControl w:val="0"/>
              <w:jc w:val="center"/>
              <w:rPr>
                <w:b/>
                <w:sz w:val="28"/>
                <w:szCs w:val="28"/>
              </w:rPr>
            </w:pPr>
            <w:r w:rsidRPr="00200E51">
              <w:rPr>
                <w:b/>
                <w:sz w:val="28"/>
                <w:szCs w:val="28"/>
              </w:rPr>
              <w:t>7</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8</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9</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10</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11</w:t>
            </w:r>
          </w:p>
        </w:tc>
        <w:tc>
          <w:tcPr>
            <w:tcW w:w="0" w:type="auto"/>
            <w:vAlign w:val="center"/>
          </w:tcPr>
          <w:p w:rsidR="00084E05" w:rsidRPr="00200E51" w:rsidRDefault="00084E05" w:rsidP="00FE6440">
            <w:pPr>
              <w:widowControl w:val="0"/>
              <w:jc w:val="center"/>
              <w:rPr>
                <w:b/>
                <w:sz w:val="28"/>
                <w:szCs w:val="28"/>
              </w:rPr>
            </w:pPr>
            <w:r w:rsidRPr="00200E51">
              <w:rPr>
                <w:b/>
                <w:sz w:val="28"/>
                <w:szCs w:val="28"/>
              </w:rPr>
              <w:t>12</w:t>
            </w:r>
          </w:p>
        </w:tc>
      </w:tr>
      <w:tr w:rsidR="00200E51" w:rsidRPr="00200E51" w:rsidTr="001A2BBB">
        <w:tc>
          <w:tcPr>
            <w:tcW w:w="0" w:type="auto"/>
            <w:vAlign w:val="center"/>
          </w:tcPr>
          <w:p w:rsidR="00FE6440" w:rsidRPr="00200E51" w:rsidRDefault="00FE6440" w:rsidP="00FE6440">
            <w:pPr>
              <w:widowControl w:val="0"/>
              <w:jc w:val="center"/>
              <w:rPr>
                <w:sz w:val="26"/>
                <w:szCs w:val="26"/>
              </w:rPr>
            </w:pPr>
            <w:r w:rsidRPr="00200E51">
              <w:rPr>
                <w:sz w:val="26"/>
                <w:szCs w:val="26"/>
              </w:rPr>
              <w:t>1</w:t>
            </w:r>
          </w:p>
        </w:tc>
        <w:tc>
          <w:tcPr>
            <w:tcW w:w="0" w:type="auto"/>
            <w:vAlign w:val="center"/>
          </w:tcPr>
          <w:p w:rsidR="00FE6440" w:rsidRPr="00200E51" w:rsidRDefault="00FE6440" w:rsidP="00FE6440">
            <w:pPr>
              <w:widowControl w:val="0"/>
              <w:ind w:right="-108"/>
              <w:rPr>
                <w:rFonts w:eastAsia="SimSun"/>
                <w:sz w:val="26"/>
                <w:szCs w:val="26"/>
              </w:rPr>
            </w:pPr>
            <w:r w:rsidRPr="00200E51">
              <w:rPr>
                <w:rFonts w:eastAsia="SimSun"/>
                <w:sz w:val="26"/>
                <w:szCs w:val="26"/>
              </w:rPr>
              <w:t>Стандартизированный коэффициент смертности</w:t>
            </w:r>
          </w:p>
        </w:tc>
        <w:tc>
          <w:tcPr>
            <w:tcW w:w="0" w:type="auto"/>
            <w:vAlign w:val="center"/>
          </w:tcPr>
          <w:p w:rsidR="00FE6440" w:rsidRPr="00200E51" w:rsidRDefault="00FE6440" w:rsidP="00FE6440">
            <w:pPr>
              <w:widowControl w:val="0"/>
              <w:ind w:right="-108"/>
              <w:jc w:val="center"/>
              <w:rPr>
                <w:rFonts w:eastAsia="SimSun"/>
                <w:sz w:val="26"/>
                <w:szCs w:val="26"/>
              </w:rPr>
            </w:pPr>
            <w:r w:rsidRPr="00200E51">
              <w:rPr>
                <w:rFonts w:eastAsia="SimSun"/>
                <w:sz w:val="26"/>
                <w:szCs w:val="26"/>
              </w:rPr>
              <w:t>УЗ</w:t>
            </w:r>
          </w:p>
        </w:tc>
        <w:tc>
          <w:tcPr>
            <w:tcW w:w="0" w:type="auto"/>
            <w:vAlign w:val="center"/>
          </w:tcPr>
          <w:p w:rsidR="00FE6440" w:rsidRPr="00200E51" w:rsidRDefault="00FE6440" w:rsidP="00FE6440">
            <w:pPr>
              <w:ind w:right="-108"/>
              <w:rPr>
                <w:rFonts w:eastAsia="SimSun"/>
              </w:rPr>
            </w:pPr>
            <w:r w:rsidRPr="00200E51">
              <w:rPr>
                <w:rFonts w:eastAsia="SimSun"/>
              </w:rPr>
              <w:t>Официальные</w:t>
            </w:r>
          </w:p>
          <w:p w:rsidR="00FE6440" w:rsidRPr="00200E51" w:rsidRDefault="00FE6440" w:rsidP="00FE6440">
            <w:pPr>
              <w:ind w:right="-169"/>
              <w:rPr>
                <w:rFonts w:eastAsia="SimSun"/>
              </w:rPr>
            </w:pPr>
            <w:r w:rsidRPr="00200E51">
              <w:rPr>
                <w:rFonts w:eastAsia="SimSun"/>
              </w:rPr>
              <w:t>стат. данные</w:t>
            </w:r>
          </w:p>
        </w:tc>
        <w:tc>
          <w:tcPr>
            <w:tcW w:w="0" w:type="auto"/>
            <w:vAlign w:val="center"/>
          </w:tcPr>
          <w:p w:rsidR="00FE6440" w:rsidRPr="00200E51" w:rsidRDefault="00CF52E0" w:rsidP="00FE6440">
            <w:pPr>
              <w:ind w:right="-108"/>
              <w:jc w:val="center"/>
              <w:rPr>
                <w:rFonts w:eastAsia="SimSun"/>
                <w:lang w:val="kk-KZ"/>
              </w:rPr>
            </w:pPr>
            <w:r w:rsidRPr="00200E51">
              <w:rPr>
                <w:rFonts w:eastAsia="SimSun"/>
                <w:lang w:val="kk-KZ"/>
              </w:rPr>
              <w:t>коэффициент</w:t>
            </w:r>
          </w:p>
        </w:tc>
        <w:tc>
          <w:tcPr>
            <w:tcW w:w="0" w:type="auto"/>
            <w:vAlign w:val="center"/>
          </w:tcPr>
          <w:p w:rsidR="00FE6440" w:rsidRPr="00200E51" w:rsidRDefault="00FE6440" w:rsidP="00FE6440">
            <w:pPr>
              <w:ind w:right="-108"/>
              <w:jc w:val="center"/>
              <w:rPr>
                <w:rFonts w:eastAsia="SimSun"/>
              </w:rPr>
            </w:pPr>
            <w:r w:rsidRPr="00200E51">
              <w:rPr>
                <w:rFonts w:eastAsia="SimSun"/>
              </w:rPr>
              <w:t>8,35</w:t>
            </w:r>
          </w:p>
        </w:tc>
        <w:tc>
          <w:tcPr>
            <w:tcW w:w="0" w:type="auto"/>
            <w:vAlign w:val="center"/>
          </w:tcPr>
          <w:p w:rsidR="00FE6440" w:rsidRPr="00200E51" w:rsidRDefault="00FE6440" w:rsidP="00FE6440">
            <w:pPr>
              <w:ind w:right="-108"/>
              <w:jc w:val="center"/>
              <w:rPr>
                <w:rFonts w:eastAsia="SimSun"/>
              </w:rPr>
            </w:pPr>
            <w:r w:rsidRPr="00200E51">
              <w:rPr>
                <w:rFonts w:eastAsia="SimSun"/>
              </w:rPr>
              <w:t>8,11</w:t>
            </w:r>
          </w:p>
        </w:tc>
        <w:tc>
          <w:tcPr>
            <w:tcW w:w="0" w:type="auto"/>
            <w:vAlign w:val="center"/>
          </w:tcPr>
          <w:p w:rsidR="00FE6440" w:rsidRPr="00200E51" w:rsidRDefault="00FE6440" w:rsidP="00FE6440">
            <w:pPr>
              <w:ind w:right="-108"/>
              <w:jc w:val="center"/>
              <w:rPr>
                <w:rFonts w:eastAsia="SimSun"/>
              </w:rPr>
            </w:pPr>
            <w:r w:rsidRPr="00200E51">
              <w:rPr>
                <w:rFonts w:eastAsia="SimSun"/>
              </w:rPr>
              <w:t>8,10</w:t>
            </w:r>
          </w:p>
        </w:tc>
        <w:tc>
          <w:tcPr>
            <w:tcW w:w="0" w:type="auto"/>
            <w:vAlign w:val="center"/>
          </w:tcPr>
          <w:p w:rsidR="00FE6440" w:rsidRPr="00200E51" w:rsidRDefault="00FE6440" w:rsidP="00FE6440">
            <w:pPr>
              <w:pStyle w:val="a0"/>
              <w:jc w:val="center"/>
              <w:rPr>
                <w:rFonts w:eastAsia="SimSun"/>
              </w:rPr>
            </w:pPr>
            <w:r w:rsidRPr="00200E51">
              <w:rPr>
                <w:rFonts w:eastAsia="SimSun"/>
              </w:rPr>
              <w:t>8,09</w:t>
            </w:r>
          </w:p>
        </w:tc>
        <w:tc>
          <w:tcPr>
            <w:tcW w:w="0" w:type="auto"/>
            <w:vAlign w:val="center"/>
          </w:tcPr>
          <w:p w:rsidR="00FE6440" w:rsidRPr="00200E51" w:rsidRDefault="00FE6440" w:rsidP="00FE6440">
            <w:pPr>
              <w:pStyle w:val="a0"/>
              <w:jc w:val="center"/>
              <w:rPr>
                <w:rFonts w:eastAsia="SimSun"/>
              </w:rPr>
            </w:pPr>
            <w:r w:rsidRPr="00200E51">
              <w:rPr>
                <w:rFonts w:eastAsia="SimSun"/>
              </w:rPr>
              <w:t>8,08</w:t>
            </w:r>
          </w:p>
        </w:tc>
        <w:tc>
          <w:tcPr>
            <w:tcW w:w="0" w:type="auto"/>
            <w:vAlign w:val="center"/>
          </w:tcPr>
          <w:p w:rsidR="00FE6440" w:rsidRPr="00200E51" w:rsidRDefault="00FE6440" w:rsidP="00FE6440">
            <w:pPr>
              <w:pStyle w:val="a0"/>
              <w:jc w:val="center"/>
              <w:rPr>
                <w:rFonts w:eastAsia="SimSun"/>
              </w:rPr>
            </w:pPr>
            <w:r w:rsidRPr="00200E51">
              <w:rPr>
                <w:rFonts w:eastAsia="SimSun"/>
              </w:rPr>
              <w:t>8,07</w:t>
            </w:r>
          </w:p>
        </w:tc>
        <w:tc>
          <w:tcPr>
            <w:tcW w:w="0" w:type="auto"/>
            <w:vAlign w:val="center"/>
          </w:tcPr>
          <w:p w:rsidR="00FE6440" w:rsidRPr="00200E51" w:rsidRDefault="00FE6440" w:rsidP="00FE6440">
            <w:pPr>
              <w:pStyle w:val="a0"/>
              <w:jc w:val="center"/>
              <w:rPr>
                <w:rFonts w:eastAsia="SimSun"/>
              </w:rPr>
            </w:pPr>
            <w:r w:rsidRPr="00200E51">
              <w:rPr>
                <w:rFonts w:eastAsia="SimSun"/>
              </w:rPr>
              <w:t>8,06</w:t>
            </w:r>
          </w:p>
        </w:tc>
      </w:tr>
      <w:tr w:rsidR="00200E51" w:rsidRPr="00200E51" w:rsidTr="001A2BBB">
        <w:tc>
          <w:tcPr>
            <w:tcW w:w="0" w:type="auto"/>
            <w:vAlign w:val="center"/>
          </w:tcPr>
          <w:p w:rsidR="00FE6440" w:rsidRPr="00200E51" w:rsidRDefault="00FE6440" w:rsidP="00FE6440">
            <w:pPr>
              <w:widowControl w:val="0"/>
              <w:jc w:val="center"/>
              <w:rPr>
                <w:sz w:val="26"/>
                <w:szCs w:val="26"/>
              </w:rPr>
            </w:pPr>
            <w:r w:rsidRPr="00200E51">
              <w:rPr>
                <w:sz w:val="26"/>
                <w:szCs w:val="26"/>
              </w:rPr>
              <w:t>2</w:t>
            </w:r>
          </w:p>
        </w:tc>
        <w:tc>
          <w:tcPr>
            <w:tcW w:w="0" w:type="auto"/>
            <w:vAlign w:val="center"/>
          </w:tcPr>
          <w:p w:rsidR="00FE6440" w:rsidRPr="00200E51" w:rsidRDefault="00FE6440" w:rsidP="00FE6440">
            <w:pPr>
              <w:widowControl w:val="0"/>
              <w:ind w:right="-108"/>
              <w:rPr>
                <w:rFonts w:eastAsia="SimSun"/>
                <w:sz w:val="26"/>
                <w:szCs w:val="26"/>
              </w:rPr>
            </w:pPr>
            <w:r w:rsidRPr="00200E51">
              <w:rPr>
                <w:rFonts w:eastAsia="SimSun"/>
                <w:sz w:val="26"/>
                <w:szCs w:val="26"/>
              </w:rPr>
              <w:t>Снижение заболеваемости туберкулезом</w:t>
            </w:r>
          </w:p>
        </w:tc>
        <w:tc>
          <w:tcPr>
            <w:tcW w:w="0" w:type="auto"/>
            <w:vAlign w:val="center"/>
          </w:tcPr>
          <w:p w:rsidR="00FE6440" w:rsidRPr="00200E51" w:rsidRDefault="00FE6440" w:rsidP="00FE6440">
            <w:pPr>
              <w:widowControl w:val="0"/>
              <w:ind w:right="-108"/>
              <w:jc w:val="center"/>
              <w:rPr>
                <w:rFonts w:eastAsia="SimSun"/>
                <w:sz w:val="26"/>
                <w:szCs w:val="26"/>
              </w:rPr>
            </w:pPr>
            <w:r w:rsidRPr="00200E51">
              <w:rPr>
                <w:rFonts w:eastAsia="SimSun"/>
                <w:sz w:val="26"/>
                <w:szCs w:val="26"/>
              </w:rPr>
              <w:t>УЗ</w:t>
            </w:r>
          </w:p>
        </w:tc>
        <w:tc>
          <w:tcPr>
            <w:tcW w:w="0" w:type="auto"/>
            <w:vAlign w:val="center"/>
          </w:tcPr>
          <w:p w:rsidR="00FE6440" w:rsidRPr="00200E51" w:rsidRDefault="00FE6440" w:rsidP="00FE6440">
            <w:pPr>
              <w:ind w:right="-108"/>
              <w:rPr>
                <w:rFonts w:eastAsia="SimSun"/>
              </w:rPr>
            </w:pPr>
            <w:r w:rsidRPr="00200E51">
              <w:rPr>
                <w:rFonts w:eastAsia="SimSun"/>
              </w:rPr>
              <w:t>Официальные</w:t>
            </w:r>
          </w:p>
          <w:p w:rsidR="00FE6440" w:rsidRPr="00200E51" w:rsidRDefault="00FE6440" w:rsidP="00FE6440">
            <w:pPr>
              <w:widowControl w:val="0"/>
              <w:ind w:right="-108"/>
              <w:jc w:val="center"/>
              <w:rPr>
                <w:rFonts w:eastAsia="SimSun"/>
                <w:sz w:val="26"/>
                <w:szCs w:val="26"/>
              </w:rPr>
            </w:pPr>
            <w:r w:rsidRPr="00200E51">
              <w:rPr>
                <w:rFonts w:eastAsia="SimSun"/>
              </w:rPr>
              <w:t>стат. данные</w:t>
            </w:r>
          </w:p>
        </w:tc>
        <w:tc>
          <w:tcPr>
            <w:tcW w:w="0" w:type="auto"/>
            <w:vAlign w:val="center"/>
          </w:tcPr>
          <w:p w:rsidR="00FE6440" w:rsidRPr="00200E51" w:rsidRDefault="00FE6440" w:rsidP="00FE6440">
            <w:pPr>
              <w:widowControl w:val="0"/>
              <w:ind w:right="-108"/>
              <w:jc w:val="center"/>
              <w:rPr>
                <w:rFonts w:eastAsia="SimSun"/>
                <w:sz w:val="26"/>
                <w:szCs w:val="26"/>
              </w:rPr>
            </w:pPr>
            <w:r w:rsidRPr="00200E51">
              <w:rPr>
                <w:rFonts w:eastAsia="SimSun"/>
                <w:sz w:val="26"/>
                <w:szCs w:val="26"/>
              </w:rPr>
              <w:t>на 100 000 населения</w:t>
            </w:r>
          </w:p>
        </w:tc>
        <w:tc>
          <w:tcPr>
            <w:tcW w:w="0" w:type="auto"/>
            <w:vAlign w:val="center"/>
          </w:tcPr>
          <w:p w:rsidR="00FE6440" w:rsidRPr="00200E51" w:rsidRDefault="00FE6440" w:rsidP="00AF3DA2">
            <w:pPr>
              <w:ind w:right="-108"/>
              <w:jc w:val="center"/>
              <w:rPr>
                <w:rFonts w:eastAsia="SimSun"/>
              </w:rPr>
            </w:pPr>
            <w:r w:rsidRPr="00200E51">
              <w:rPr>
                <w:rFonts w:eastAsia="SimSun"/>
              </w:rPr>
              <w:t>63,0</w:t>
            </w:r>
          </w:p>
        </w:tc>
        <w:tc>
          <w:tcPr>
            <w:tcW w:w="0" w:type="auto"/>
            <w:vAlign w:val="center"/>
          </w:tcPr>
          <w:p w:rsidR="00FE6440" w:rsidRPr="00200E51" w:rsidRDefault="00FE6440" w:rsidP="00FE6440">
            <w:pPr>
              <w:ind w:right="-108"/>
              <w:jc w:val="center"/>
              <w:rPr>
                <w:rFonts w:eastAsia="SimSun"/>
                <w:b/>
                <w:i/>
              </w:rPr>
            </w:pPr>
            <w:r w:rsidRPr="00200E51">
              <w:rPr>
                <w:rFonts w:eastAsia="SimSun"/>
              </w:rPr>
              <w:t>61,0</w:t>
            </w:r>
          </w:p>
        </w:tc>
        <w:tc>
          <w:tcPr>
            <w:tcW w:w="0" w:type="auto"/>
            <w:vAlign w:val="center"/>
          </w:tcPr>
          <w:p w:rsidR="00FE6440" w:rsidRPr="00200E51" w:rsidRDefault="00FE6440" w:rsidP="00FE6440">
            <w:pPr>
              <w:ind w:right="-108"/>
              <w:jc w:val="center"/>
              <w:rPr>
                <w:rFonts w:eastAsia="SimSun"/>
                <w:b/>
                <w:i/>
              </w:rPr>
            </w:pPr>
            <w:r w:rsidRPr="00200E51">
              <w:rPr>
                <w:rFonts w:eastAsia="SimSun"/>
              </w:rPr>
              <w:t>59,5</w:t>
            </w:r>
          </w:p>
        </w:tc>
        <w:tc>
          <w:tcPr>
            <w:tcW w:w="0" w:type="auto"/>
            <w:vAlign w:val="center"/>
          </w:tcPr>
          <w:p w:rsidR="00FE6440" w:rsidRPr="00200E51" w:rsidRDefault="00FE6440" w:rsidP="00FE6440">
            <w:pPr>
              <w:ind w:right="-108"/>
              <w:jc w:val="center"/>
              <w:rPr>
                <w:rFonts w:eastAsia="SimSun"/>
                <w:b/>
                <w:i/>
              </w:rPr>
            </w:pPr>
            <w:r w:rsidRPr="00200E51">
              <w:rPr>
                <w:rFonts w:eastAsia="SimSun"/>
              </w:rPr>
              <w:t>57,1</w:t>
            </w:r>
          </w:p>
        </w:tc>
        <w:tc>
          <w:tcPr>
            <w:tcW w:w="0" w:type="auto"/>
            <w:vAlign w:val="center"/>
          </w:tcPr>
          <w:p w:rsidR="00FE6440" w:rsidRPr="00200E51" w:rsidRDefault="00FE6440" w:rsidP="00FE6440">
            <w:pPr>
              <w:ind w:right="-108"/>
              <w:jc w:val="center"/>
              <w:rPr>
                <w:rFonts w:eastAsia="SimSun"/>
                <w:b/>
                <w:i/>
              </w:rPr>
            </w:pPr>
            <w:r w:rsidRPr="00200E51">
              <w:rPr>
                <w:rFonts w:eastAsia="SimSun"/>
              </w:rPr>
              <w:t>54,8</w:t>
            </w:r>
          </w:p>
        </w:tc>
        <w:tc>
          <w:tcPr>
            <w:tcW w:w="0" w:type="auto"/>
            <w:vAlign w:val="center"/>
          </w:tcPr>
          <w:p w:rsidR="00FE6440" w:rsidRPr="00200E51" w:rsidRDefault="00FE6440" w:rsidP="00FE6440">
            <w:pPr>
              <w:ind w:right="-108"/>
              <w:jc w:val="center"/>
              <w:rPr>
                <w:rFonts w:eastAsia="SimSun"/>
                <w:b/>
                <w:i/>
              </w:rPr>
            </w:pPr>
            <w:r w:rsidRPr="00200E51">
              <w:rPr>
                <w:rFonts w:eastAsia="SimSun"/>
              </w:rPr>
              <w:t>52,6</w:t>
            </w:r>
          </w:p>
        </w:tc>
        <w:tc>
          <w:tcPr>
            <w:tcW w:w="0" w:type="auto"/>
            <w:vAlign w:val="center"/>
          </w:tcPr>
          <w:p w:rsidR="00FE6440" w:rsidRPr="00200E51" w:rsidRDefault="00FE6440" w:rsidP="00FE6440">
            <w:pPr>
              <w:ind w:right="-108"/>
              <w:jc w:val="center"/>
              <w:rPr>
                <w:rFonts w:eastAsia="SimSun"/>
                <w:b/>
                <w:i/>
              </w:rPr>
            </w:pPr>
            <w:r w:rsidRPr="00200E51">
              <w:rPr>
                <w:rFonts w:eastAsia="SimSun"/>
              </w:rPr>
              <w:t>50,0</w:t>
            </w:r>
          </w:p>
        </w:tc>
      </w:tr>
    </w:tbl>
    <w:p w:rsidR="00585512" w:rsidRPr="00200E51" w:rsidRDefault="00585512" w:rsidP="007A1438">
      <w:pPr>
        <w:widowControl w:val="0"/>
        <w:ind w:right="-108" w:firstLine="709"/>
        <w:rPr>
          <w:b/>
          <w:sz w:val="28"/>
          <w:szCs w:val="28"/>
        </w:rPr>
      </w:pPr>
      <w:r w:rsidRPr="00200E51">
        <w:rPr>
          <w:b/>
          <w:sz w:val="28"/>
          <w:szCs w:val="28"/>
        </w:rPr>
        <w:t>Пути достижения:</w:t>
      </w:r>
    </w:p>
    <w:p w:rsidR="00E2728E" w:rsidRPr="00200E51" w:rsidRDefault="00DF6B26" w:rsidP="007A1438">
      <w:pPr>
        <w:ind w:firstLine="709"/>
        <w:jc w:val="both"/>
        <w:rPr>
          <w:sz w:val="28"/>
          <w:szCs w:val="28"/>
        </w:rPr>
      </w:pPr>
      <w:r w:rsidRPr="00200E51">
        <w:rPr>
          <w:sz w:val="28"/>
          <w:szCs w:val="28"/>
        </w:rPr>
        <w:t>У</w:t>
      </w:r>
      <w:r w:rsidR="00E2728E" w:rsidRPr="00200E51">
        <w:rPr>
          <w:sz w:val="28"/>
          <w:szCs w:val="28"/>
        </w:rPr>
        <w:t xml:space="preserve">силение мероприятий с целью укрепления здоровья </w:t>
      </w:r>
      <w:r w:rsidR="00FE6440" w:rsidRPr="00200E51">
        <w:rPr>
          <w:sz w:val="28"/>
          <w:szCs w:val="28"/>
        </w:rPr>
        <w:t>населения</w:t>
      </w:r>
      <w:r w:rsidR="00E2728E" w:rsidRPr="00200E51">
        <w:rPr>
          <w:sz w:val="28"/>
          <w:szCs w:val="28"/>
        </w:rPr>
        <w:t>;</w:t>
      </w:r>
    </w:p>
    <w:p w:rsidR="00E2728E" w:rsidRPr="00200E51" w:rsidRDefault="00DF6B26" w:rsidP="007A1438">
      <w:pPr>
        <w:ind w:firstLine="709"/>
        <w:jc w:val="both"/>
        <w:rPr>
          <w:sz w:val="28"/>
          <w:szCs w:val="28"/>
        </w:rPr>
      </w:pPr>
      <w:r w:rsidRPr="00200E51">
        <w:rPr>
          <w:sz w:val="28"/>
          <w:szCs w:val="28"/>
        </w:rPr>
        <w:t>П</w:t>
      </w:r>
      <w:r w:rsidR="00E2728E" w:rsidRPr="00200E51">
        <w:rPr>
          <w:sz w:val="28"/>
          <w:szCs w:val="28"/>
        </w:rPr>
        <w:t>овышение доступности и качества медицинской помощи;</w:t>
      </w:r>
    </w:p>
    <w:p w:rsidR="00E2728E" w:rsidRPr="00200E51" w:rsidRDefault="00DF6B26" w:rsidP="007A1438">
      <w:pPr>
        <w:ind w:firstLine="709"/>
        <w:jc w:val="both"/>
        <w:rPr>
          <w:sz w:val="28"/>
          <w:szCs w:val="28"/>
        </w:rPr>
      </w:pPr>
      <w:r w:rsidRPr="00200E51">
        <w:rPr>
          <w:sz w:val="28"/>
          <w:szCs w:val="28"/>
        </w:rPr>
        <w:lastRenderedPageBreak/>
        <w:t>О</w:t>
      </w:r>
      <w:r w:rsidR="00E2728E" w:rsidRPr="00200E51">
        <w:rPr>
          <w:sz w:val="28"/>
          <w:szCs w:val="28"/>
        </w:rPr>
        <w:t>беспечение медицинских организаций квалифицированными кадрами, снижение дефицита кадров за счет привлечения специалистов, в том числе молодых и со стажем, в медицинские организации области;</w:t>
      </w:r>
    </w:p>
    <w:p w:rsidR="00E2728E" w:rsidRPr="00200E51" w:rsidRDefault="00DF6B26" w:rsidP="007A1438">
      <w:pPr>
        <w:pStyle w:val="a0"/>
        <w:ind w:firstLine="708"/>
        <w:jc w:val="both"/>
        <w:rPr>
          <w:sz w:val="28"/>
          <w:szCs w:val="28"/>
        </w:rPr>
      </w:pPr>
      <w:r w:rsidRPr="00200E51">
        <w:rPr>
          <w:sz w:val="28"/>
          <w:szCs w:val="28"/>
        </w:rPr>
        <w:t>О</w:t>
      </w:r>
      <w:r w:rsidR="00E2728E" w:rsidRPr="00200E51">
        <w:rPr>
          <w:sz w:val="28"/>
          <w:szCs w:val="28"/>
        </w:rPr>
        <w:t xml:space="preserve">беспечение охвата амбулаторным лечением впервые выявленных больных туберкулезом без </w:t>
      </w:r>
      <w:proofErr w:type="spellStart"/>
      <w:r w:rsidR="00E2728E" w:rsidRPr="00200E51">
        <w:rPr>
          <w:sz w:val="28"/>
          <w:szCs w:val="28"/>
        </w:rPr>
        <w:t>бактериовыделения</w:t>
      </w:r>
      <w:proofErr w:type="spellEnd"/>
      <w:r w:rsidR="00E2728E" w:rsidRPr="00200E51">
        <w:rPr>
          <w:sz w:val="28"/>
          <w:szCs w:val="28"/>
        </w:rPr>
        <w:t xml:space="preserve">  50,0 % и более;</w:t>
      </w:r>
    </w:p>
    <w:p w:rsidR="00662241" w:rsidRPr="00200E51" w:rsidRDefault="00FE6440" w:rsidP="007A1438">
      <w:pPr>
        <w:pStyle w:val="a0"/>
        <w:ind w:firstLine="309"/>
        <w:rPr>
          <w:bCs/>
          <w:sz w:val="28"/>
          <w:szCs w:val="28"/>
        </w:rPr>
      </w:pPr>
      <w:r w:rsidRPr="00200E51">
        <w:rPr>
          <w:sz w:val="28"/>
        </w:rPr>
        <w:t>проведение мониторинговой выездной работы в районах СКО по выполнению противотуберкулезных мероприятий</w:t>
      </w:r>
    </w:p>
    <w:p w:rsidR="00FE6440" w:rsidRPr="00200E51" w:rsidRDefault="00FE6440" w:rsidP="007A1438">
      <w:pPr>
        <w:ind w:firstLine="708"/>
        <w:rPr>
          <w:rFonts w:eastAsia="Calibri"/>
          <w:b/>
          <w:sz w:val="28"/>
          <w:szCs w:val="28"/>
        </w:rPr>
      </w:pPr>
    </w:p>
    <w:p w:rsidR="00AF3DA2" w:rsidRPr="00200E51" w:rsidRDefault="00AF3DA2" w:rsidP="00AF3DA2">
      <w:pPr>
        <w:ind w:firstLine="708"/>
        <w:rPr>
          <w:rFonts w:eastAsia="Calibri"/>
          <w:b/>
          <w:bCs/>
          <w:sz w:val="28"/>
          <w:szCs w:val="28"/>
        </w:rPr>
      </w:pPr>
      <w:r w:rsidRPr="00200E51">
        <w:rPr>
          <w:rFonts w:eastAsia="Calibri"/>
          <w:b/>
          <w:sz w:val="28"/>
          <w:szCs w:val="28"/>
        </w:rPr>
        <w:t xml:space="preserve">Цель 3. </w:t>
      </w:r>
      <w:r w:rsidRPr="00200E51">
        <w:rPr>
          <w:rFonts w:eastAsia="Calibri"/>
          <w:b/>
          <w:bCs/>
          <w:sz w:val="28"/>
          <w:szCs w:val="28"/>
        </w:rPr>
        <w:t xml:space="preserve">Улучшение качества и доступности образования </w:t>
      </w:r>
    </w:p>
    <w:p w:rsidR="00AF3DA2" w:rsidRPr="00200E51" w:rsidRDefault="00AF3DA2" w:rsidP="00AF3DA2">
      <w:pPr>
        <w:pStyle w:val="a0"/>
        <w:rPr>
          <w:rFonts w:eastAsia="Calibri"/>
        </w:rPr>
      </w:pPr>
    </w:p>
    <w:tbl>
      <w:tblPr>
        <w:tblStyle w:val="aa"/>
        <w:tblW w:w="0" w:type="auto"/>
        <w:tblLook w:val="04A0" w:firstRow="1" w:lastRow="0" w:firstColumn="1" w:lastColumn="0" w:noHBand="0" w:noVBand="1"/>
      </w:tblPr>
      <w:tblGrid>
        <w:gridCol w:w="617"/>
        <w:gridCol w:w="3475"/>
        <w:gridCol w:w="1959"/>
        <w:gridCol w:w="2125"/>
        <w:gridCol w:w="829"/>
        <w:gridCol w:w="941"/>
        <w:gridCol w:w="923"/>
        <w:gridCol w:w="776"/>
        <w:gridCol w:w="776"/>
        <w:gridCol w:w="776"/>
        <w:gridCol w:w="776"/>
        <w:gridCol w:w="813"/>
      </w:tblGrid>
      <w:tr w:rsidR="00200E51" w:rsidRPr="00200E51" w:rsidTr="00161356">
        <w:tc>
          <w:tcPr>
            <w:tcW w:w="0" w:type="auto"/>
            <w:vMerge w:val="restart"/>
            <w:vAlign w:val="center"/>
          </w:tcPr>
          <w:p w:rsidR="00AF3DA2" w:rsidRPr="00200E51" w:rsidRDefault="00AF3DA2" w:rsidP="00161356">
            <w:pPr>
              <w:widowControl w:val="0"/>
              <w:jc w:val="center"/>
              <w:rPr>
                <w:b/>
                <w:sz w:val="28"/>
                <w:szCs w:val="28"/>
              </w:rPr>
            </w:pPr>
            <w:r w:rsidRPr="00200E51">
              <w:rPr>
                <w:b/>
                <w:sz w:val="28"/>
                <w:szCs w:val="28"/>
              </w:rPr>
              <w:t>№</w:t>
            </w:r>
          </w:p>
          <w:p w:rsidR="00AF3DA2" w:rsidRPr="00200E51" w:rsidRDefault="00AF3DA2" w:rsidP="00161356">
            <w:pPr>
              <w:widowControl w:val="0"/>
              <w:jc w:val="center"/>
              <w:rPr>
                <w:b/>
                <w:sz w:val="28"/>
                <w:szCs w:val="28"/>
              </w:rPr>
            </w:pPr>
            <w:r w:rsidRPr="00200E51">
              <w:rPr>
                <w:b/>
                <w:sz w:val="28"/>
                <w:szCs w:val="28"/>
              </w:rPr>
              <w:t>п/п</w:t>
            </w:r>
          </w:p>
        </w:tc>
        <w:tc>
          <w:tcPr>
            <w:tcW w:w="0" w:type="auto"/>
            <w:vMerge w:val="restart"/>
            <w:vAlign w:val="center"/>
          </w:tcPr>
          <w:p w:rsidR="00AF3DA2" w:rsidRPr="00200E51" w:rsidRDefault="00AF3DA2" w:rsidP="00161356">
            <w:pPr>
              <w:widowControl w:val="0"/>
              <w:jc w:val="center"/>
              <w:rPr>
                <w:b/>
                <w:sz w:val="28"/>
                <w:szCs w:val="28"/>
              </w:rPr>
            </w:pPr>
            <w:r w:rsidRPr="00200E51">
              <w:rPr>
                <w:b/>
                <w:sz w:val="28"/>
                <w:szCs w:val="28"/>
              </w:rPr>
              <w:t>Целевые</w:t>
            </w:r>
          </w:p>
          <w:p w:rsidR="00AF3DA2" w:rsidRPr="00200E51" w:rsidRDefault="00AF3DA2" w:rsidP="00161356">
            <w:pPr>
              <w:widowControl w:val="0"/>
              <w:jc w:val="center"/>
              <w:rPr>
                <w:b/>
                <w:sz w:val="28"/>
                <w:szCs w:val="28"/>
              </w:rPr>
            </w:pPr>
            <w:r w:rsidRPr="00200E51">
              <w:rPr>
                <w:b/>
                <w:sz w:val="28"/>
                <w:szCs w:val="28"/>
              </w:rPr>
              <w:t>индикаторы</w:t>
            </w:r>
          </w:p>
        </w:tc>
        <w:tc>
          <w:tcPr>
            <w:tcW w:w="0" w:type="auto"/>
            <w:vMerge w:val="restart"/>
            <w:vAlign w:val="center"/>
          </w:tcPr>
          <w:p w:rsidR="00AF3DA2" w:rsidRPr="00200E51" w:rsidRDefault="00AF3DA2" w:rsidP="00161356">
            <w:pPr>
              <w:widowControl w:val="0"/>
              <w:ind w:left="-158" w:right="-79"/>
              <w:jc w:val="center"/>
              <w:rPr>
                <w:b/>
                <w:sz w:val="28"/>
                <w:szCs w:val="28"/>
              </w:rPr>
            </w:pPr>
            <w:r w:rsidRPr="00200E51">
              <w:rPr>
                <w:b/>
                <w:sz w:val="28"/>
                <w:szCs w:val="28"/>
              </w:rPr>
              <w:t>Ответственные</w:t>
            </w:r>
          </w:p>
          <w:p w:rsidR="00AF3DA2" w:rsidRPr="00200E51" w:rsidRDefault="00AF3DA2" w:rsidP="00161356">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AF3DA2" w:rsidRPr="00200E51" w:rsidRDefault="00AF3DA2" w:rsidP="00161356">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AF3DA2" w:rsidRPr="00200E51" w:rsidRDefault="00AF3DA2" w:rsidP="00161356">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AF3DA2" w:rsidRPr="00200E51" w:rsidRDefault="00AF3DA2" w:rsidP="00161356">
            <w:pPr>
              <w:widowControl w:val="0"/>
              <w:ind w:left="-158" w:right="-79"/>
              <w:jc w:val="center"/>
              <w:rPr>
                <w:b/>
                <w:sz w:val="28"/>
                <w:szCs w:val="28"/>
              </w:rPr>
            </w:pPr>
          </w:p>
        </w:tc>
        <w:tc>
          <w:tcPr>
            <w:tcW w:w="0" w:type="auto"/>
            <w:vMerge w:val="restart"/>
            <w:vAlign w:val="center"/>
          </w:tcPr>
          <w:p w:rsidR="00AF3DA2" w:rsidRPr="00200E51" w:rsidRDefault="00AF3DA2" w:rsidP="00161356">
            <w:pPr>
              <w:widowControl w:val="0"/>
              <w:jc w:val="center"/>
              <w:rPr>
                <w:b/>
                <w:sz w:val="28"/>
                <w:szCs w:val="28"/>
              </w:rPr>
            </w:pPr>
            <w:r w:rsidRPr="00200E51">
              <w:rPr>
                <w:b/>
                <w:sz w:val="28"/>
                <w:szCs w:val="28"/>
              </w:rPr>
              <w:t>2019 год</w:t>
            </w:r>
          </w:p>
          <w:p w:rsidR="00AF3DA2" w:rsidRPr="00200E51" w:rsidRDefault="00AF3DA2" w:rsidP="00161356">
            <w:pPr>
              <w:pStyle w:val="a0"/>
              <w:jc w:val="center"/>
              <w:rPr>
                <w:b/>
                <w:sz w:val="28"/>
                <w:szCs w:val="28"/>
              </w:rPr>
            </w:pPr>
            <w:r w:rsidRPr="00200E51">
              <w:rPr>
                <w:b/>
                <w:sz w:val="28"/>
                <w:szCs w:val="28"/>
              </w:rPr>
              <w:t>отчет</w:t>
            </w:r>
          </w:p>
        </w:tc>
        <w:tc>
          <w:tcPr>
            <w:tcW w:w="0" w:type="auto"/>
            <w:vMerge w:val="restart"/>
          </w:tcPr>
          <w:p w:rsidR="00AF3DA2" w:rsidRPr="00200E51" w:rsidRDefault="00AF3DA2" w:rsidP="00161356">
            <w:pPr>
              <w:widowControl w:val="0"/>
              <w:jc w:val="center"/>
              <w:rPr>
                <w:b/>
                <w:sz w:val="28"/>
                <w:szCs w:val="28"/>
              </w:rPr>
            </w:pPr>
            <w:r w:rsidRPr="00200E51">
              <w:rPr>
                <w:b/>
                <w:sz w:val="28"/>
                <w:szCs w:val="28"/>
              </w:rPr>
              <w:t>2020 год план</w:t>
            </w:r>
          </w:p>
        </w:tc>
        <w:tc>
          <w:tcPr>
            <w:tcW w:w="0" w:type="auto"/>
            <w:gridSpan w:val="5"/>
            <w:vAlign w:val="center"/>
          </w:tcPr>
          <w:p w:rsidR="00AF3DA2" w:rsidRPr="00200E51" w:rsidRDefault="00AF3DA2" w:rsidP="00161356">
            <w:pPr>
              <w:widowControl w:val="0"/>
              <w:jc w:val="center"/>
            </w:pPr>
            <w:r w:rsidRPr="00200E51">
              <w:rPr>
                <w:b/>
                <w:sz w:val="28"/>
                <w:szCs w:val="28"/>
              </w:rPr>
              <w:t>Плановый период</w:t>
            </w:r>
          </w:p>
        </w:tc>
      </w:tr>
      <w:tr w:rsidR="00200E51" w:rsidRPr="00200E51" w:rsidTr="00161356">
        <w:tc>
          <w:tcPr>
            <w:tcW w:w="0" w:type="auto"/>
            <w:vMerge/>
            <w:vAlign w:val="center"/>
          </w:tcPr>
          <w:p w:rsidR="00AF3DA2" w:rsidRPr="00200E51" w:rsidRDefault="00AF3DA2" w:rsidP="00161356">
            <w:pPr>
              <w:widowControl w:val="0"/>
              <w:jc w:val="center"/>
              <w:rPr>
                <w:b/>
                <w:sz w:val="28"/>
                <w:szCs w:val="28"/>
              </w:rPr>
            </w:pPr>
          </w:p>
        </w:tc>
        <w:tc>
          <w:tcPr>
            <w:tcW w:w="0" w:type="auto"/>
            <w:vMerge/>
            <w:vAlign w:val="center"/>
          </w:tcPr>
          <w:p w:rsidR="00AF3DA2" w:rsidRPr="00200E51" w:rsidRDefault="00AF3DA2" w:rsidP="00161356">
            <w:pPr>
              <w:widowControl w:val="0"/>
              <w:jc w:val="center"/>
              <w:rPr>
                <w:b/>
                <w:sz w:val="28"/>
                <w:szCs w:val="28"/>
              </w:rPr>
            </w:pPr>
          </w:p>
        </w:tc>
        <w:tc>
          <w:tcPr>
            <w:tcW w:w="0" w:type="auto"/>
            <w:vMerge/>
          </w:tcPr>
          <w:p w:rsidR="00AF3DA2" w:rsidRPr="00200E51" w:rsidRDefault="00AF3DA2" w:rsidP="00161356">
            <w:pPr>
              <w:widowControl w:val="0"/>
              <w:ind w:left="-158" w:right="-79"/>
              <w:jc w:val="center"/>
              <w:rPr>
                <w:b/>
                <w:sz w:val="28"/>
                <w:szCs w:val="28"/>
              </w:rPr>
            </w:pPr>
          </w:p>
        </w:tc>
        <w:tc>
          <w:tcPr>
            <w:tcW w:w="0" w:type="auto"/>
            <w:vMerge/>
          </w:tcPr>
          <w:p w:rsidR="00AF3DA2" w:rsidRPr="00200E51" w:rsidRDefault="00AF3DA2" w:rsidP="00161356">
            <w:pPr>
              <w:widowControl w:val="0"/>
              <w:ind w:left="-158" w:right="-79"/>
              <w:jc w:val="center"/>
              <w:rPr>
                <w:b/>
                <w:sz w:val="28"/>
                <w:szCs w:val="28"/>
              </w:rPr>
            </w:pPr>
          </w:p>
        </w:tc>
        <w:tc>
          <w:tcPr>
            <w:tcW w:w="0" w:type="auto"/>
            <w:vMerge/>
          </w:tcPr>
          <w:p w:rsidR="00AF3DA2" w:rsidRPr="00200E51" w:rsidRDefault="00AF3DA2" w:rsidP="00161356">
            <w:pPr>
              <w:widowControl w:val="0"/>
              <w:ind w:left="-158" w:right="-79"/>
              <w:jc w:val="center"/>
              <w:rPr>
                <w:b/>
                <w:sz w:val="28"/>
                <w:szCs w:val="28"/>
              </w:rPr>
            </w:pPr>
          </w:p>
        </w:tc>
        <w:tc>
          <w:tcPr>
            <w:tcW w:w="0" w:type="auto"/>
            <w:vMerge/>
            <w:vAlign w:val="center"/>
          </w:tcPr>
          <w:p w:rsidR="00AF3DA2" w:rsidRPr="00200E51" w:rsidRDefault="00AF3DA2" w:rsidP="00161356">
            <w:pPr>
              <w:widowControl w:val="0"/>
              <w:jc w:val="center"/>
              <w:rPr>
                <w:b/>
                <w:sz w:val="28"/>
                <w:szCs w:val="28"/>
              </w:rPr>
            </w:pPr>
          </w:p>
        </w:tc>
        <w:tc>
          <w:tcPr>
            <w:tcW w:w="0" w:type="auto"/>
            <w:vMerge/>
          </w:tcPr>
          <w:p w:rsidR="00AF3DA2" w:rsidRPr="00200E51" w:rsidRDefault="00AF3DA2" w:rsidP="00161356">
            <w:pPr>
              <w:widowControl w:val="0"/>
              <w:jc w:val="center"/>
              <w:rPr>
                <w:b/>
                <w:sz w:val="28"/>
                <w:szCs w:val="28"/>
              </w:rPr>
            </w:pPr>
          </w:p>
        </w:tc>
        <w:tc>
          <w:tcPr>
            <w:tcW w:w="0" w:type="auto"/>
            <w:vAlign w:val="center"/>
          </w:tcPr>
          <w:p w:rsidR="00AF3DA2" w:rsidRPr="00200E51" w:rsidRDefault="00AF3DA2" w:rsidP="00161356">
            <w:pPr>
              <w:widowControl w:val="0"/>
              <w:jc w:val="center"/>
              <w:rPr>
                <w:b/>
                <w:sz w:val="28"/>
                <w:szCs w:val="28"/>
              </w:rPr>
            </w:pPr>
            <w:r w:rsidRPr="00200E51">
              <w:rPr>
                <w:b/>
                <w:sz w:val="28"/>
                <w:szCs w:val="28"/>
              </w:rPr>
              <w:t>2021</w:t>
            </w:r>
          </w:p>
          <w:p w:rsidR="00AF3DA2" w:rsidRPr="00200E51" w:rsidRDefault="00AF3DA2" w:rsidP="00161356">
            <w:pPr>
              <w:widowControl w:val="0"/>
              <w:jc w:val="center"/>
              <w:rPr>
                <w:b/>
                <w:sz w:val="28"/>
                <w:szCs w:val="28"/>
              </w:rPr>
            </w:pPr>
            <w:r w:rsidRPr="00200E51">
              <w:rPr>
                <w:b/>
                <w:sz w:val="28"/>
                <w:szCs w:val="28"/>
              </w:rPr>
              <w:t>год</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2022</w:t>
            </w:r>
          </w:p>
          <w:p w:rsidR="00AF3DA2" w:rsidRPr="00200E51" w:rsidRDefault="00AF3DA2" w:rsidP="00161356">
            <w:pPr>
              <w:widowControl w:val="0"/>
              <w:jc w:val="center"/>
              <w:rPr>
                <w:b/>
                <w:sz w:val="28"/>
                <w:szCs w:val="28"/>
              </w:rPr>
            </w:pPr>
            <w:r w:rsidRPr="00200E51">
              <w:rPr>
                <w:b/>
                <w:sz w:val="28"/>
                <w:szCs w:val="28"/>
              </w:rPr>
              <w:t>год</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2023</w:t>
            </w:r>
          </w:p>
          <w:p w:rsidR="00AF3DA2" w:rsidRPr="00200E51" w:rsidRDefault="00AF3DA2" w:rsidP="00161356">
            <w:pPr>
              <w:widowControl w:val="0"/>
              <w:jc w:val="center"/>
              <w:rPr>
                <w:b/>
                <w:sz w:val="28"/>
                <w:szCs w:val="28"/>
              </w:rPr>
            </w:pPr>
            <w:r w:rsidRPr="00200E51">
              <w:rPr>
                <w:b/>
                <w:sz w:val="28"/>
                <w:szCs w:val="28"/>
              </w:rPr>
              <w:t>год</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2024</w:t>
            </w:r>
          </w:p>
          <w:p w:rsidR="00AF3DA2" w:rsidRPr="00200E51" w:rsidRDefault="00AF3DA2" w:rsidP="00161356">
            <w:pPr>
              <w:widowControl w:val="0"/>
              <w:jc w:val="center"/>
              <w:rPr>
                <w:b/>
                <w:sz w:val="28"/>
                <w:szCs w:val="28"/>
              </w:rPr>
            </w:pPr>
            <w:r w:rsidRPr="00200E51">
              <w:rPr>
                <w:b/>
                <w:sz w:val="28"/>
                <w:szCs w:val="28"/>
              </w:rPr>
              <w:t>год</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2025 год</w:t>
            </w:r>
          </w:p>
        </w:tc>
      </w:tr>
      <w:tr w:rsidR="00200E51" w:rsidRPr="00200E51" w:rsidTr="00161356">
        <w:tc>
          <w:tcPr>
            <w:tcW w:w="0" w:type="auto"/>
            <w:vAlign w:val="center"/>
          </w:tcPr>
          <w:p w:rsidR="00AF3DA2" w:rsidRPr="00200E51" w:rsidRDefault="00AF3DA2" w:rsidP="00161356">
            <w:pPr>
              <w:widowControl w:val="0"/>
              <w:jc w:val="center"/>
              <w:rPr>
                <w:b/>
                <w:sz w:val="28"/>
                <w:szCs w:val="28"/>
              </w:rPr>
            </w:pPr>
            <w:r w:rsidRPr="00200E51">
              <w:rPr>
                <w:b/>
                <w:sz w:val="28"/>
                <w:szCs w:val="28"/>
              </w:rPr>
              <w:t>1</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2</w:t>
            </w:r>
          </w:p>
        </w:tc>
        <w:tc>
          <w:tcPr>
            <w:tcW w:w="0" w:type="auto"/>
          </w:tcPr>
          <w:p w:rsidR="00AF3DA2" w:rsidRPr="00200E51" w:rsidRDefault="00AF3DA2" w:rsidP="00161356">
            <w:pPr>
              <w:widowControl w:val="0"/>
              <w:ind w:left="-158" w:right="-79"/>
              <w:jc w:val="center"/>
              <w:rPr>
                <w:b/>
                <w:sz w:val="28"/>
                <w:szCs w:val="28"/>
              </w:rPr>
            </w:pPr>
            <w:r w:rsidRPr="00200E51">
              <w:rPr>
                <w:b/>
                <w:sz w:val="28"/>
                <w:szCs w:val="28"/>
              </w:rPr>
              <w:t>3</w:t>
            </w:r>
          </w:p>
        </w:tc>
        <w:tc>
          <w:tcPr>
            <w:tcW w:w="0" w:type="auto"/>
          </w:tcPr>
          <w:p w:rsidR="00AF3DA2" w:rsidRPr="00200E51" w:rsidRDefault="00AF3DA2" w:rsidP="00161356">
            <w:pPr>
              <w:widowControl w:val="0"/>
              <w:ind w:left="-158" w:right="-79"/>
              <w:jc w:val="center"/>
              <w:rPr>
                <w:b/>
                <w:sz w:val="28"/>
                <w:szCs w:val="28"/>
              </w:rPr>
            </w:pPr>
            <w:r w:rsidRPr="00200E51">
              <w:rPr>
                <w:b/>
                <w:sz w:val="28"/>
                <w:szCs w:val="28"/>
              </w:rPr>
              <w:t>4</w:t>
            </w:r>
          </w:p>
        </w:tc>
        <w:tc>
          <w:tcPr>
            <w:tcW w:w="0" w:type="auto"/>
          </w:tcPr>
          <w:p w:rsidR="00AF3DA2" w:rsidRPr="00200E51" w:rsidRDefault="00AF3DA2" w:rsidP="00161356">
            <w:pPr>
              <w:widowControl w:val="0"/>
              <w:ind w:left="-158" w:right="-79"/>
              <w:jc w:val="center"/>
              <w:rPr>
                <w:b/>
                <w:sz w:val="28"/>
                <w:szCs w:val="28"/>
              </w:rPr>
            </w:pPr>
            <w:r w:rsidRPr="00200E51">
              <w:rPr>
                <w:b/>
                <w:sz w:val="28"/>
                <w:szCs w:val="28"/>
              </w:rPr>
              <w:t>5</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6</w:t>
            </w:r>
          </w:p>
        </w:tc>
        <w:tc>
          <w:tcPr>
            <w:tcW w:w="0" w:type="auto"/>
          </w:tcPr>
          <w:p w:rsidR="00AF3DA2" w:rsidRPr="00200E51" w:rsidRDefault="00AF3DA2" w:rsidP="00161356">
            <w:pPr>
              <w:widowControl w:val="0"/>
              <w:jc w:val="center"/>
              <w:rPr>
                <w:b/>
                <w:sz w:val="28"/>
                <w:szCs w:val="28"/>
              </w:rPr>
            </w:pPr>
            <w:r w:rsidRPr="00200E51">
              <w:rPr>
                <w:b/>
                <w:sz w:val="28"/>
                <w:szCs w:val="28"/>
              </w:rPr>
              <w:t>7</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8</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9</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10</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11</w:t>
            </w:r>
          </w:p>
        </w:tc>
        <w:tc>
          <w:tcPr>
            <w:tcW w:w="0" w:type="auto"/>
            <w:vAlign w:val="center"/>
          </w:tcPr>
          <w:p w:rsidR="00AF3DA2" w:rsidRPr="00200E51" w:rsidRDefault="00AF3DA2" w:rsidP="00161356">
            <w:pPr>
              <w:widowControl w:val="0"/>
              <w:jc w:val="center"/>
              <w:rPr>
                <w:b/>
                <w:sz w:val="28"/>
                <w:szCs w:val="28"/>
              </w:rPr>
            </w:pPr>
            <w:r w:rsidRPr="00200E51">
              <w:rPr>
                <w:b/>
                <w:sz w:val="28"/>
                <w:szCs w:val="28"/>
              </w:rPr>
              <w:t>12</w:t>
            </w:r>
          </w:p>
        </w:tc>
      </w:tr>
      <w:tr w:rsidR="00AF3DA2" w:rsidRPr="00200E51" w:rsidTr="0002458A">
        <w:tc>
          <w:tcPr>
            <w:tcW w:w="0" w:type="auto"/>
            <w:vAlign w:val="center"/>
          </w:tcPr>
          <w:p w:rsidR="00AF3DA2" w:rsidRPr="00200E51" w:rsidRDefault="00AF3DA2" w:rsidP="00161356">
            <w:pPr>
              <w:widowControl w:val="0"/>
              <w:jc w:val="center"/>
              <w:rPr>
                <w:sz w:val="28"/>
                <w:szCs w:val="28"/>
              </w:rPr>
            </w:pPr>
            <w:r w:rsidRPr="00200E51">
              <w:rPr>
                <w:sz w:val="28"/>
                <w:szCs w:val="28"/>
              </w:rPr>
              <w:t>1</w:t>
            </w:r>
          </w:p>
        </w:tc>
        <w:tc>
          <w:tcPr>
            <w:tcW w:w="0" w:type="auto"/>
          </w:tcPr>
          <w:p w:rsidR="00AF3DA2" w:rsidRPr="00200E51" w:rsidRDefault="00AF3DA2" w:rsidP="00161356">
            <w:pPr>
              <w:jc w:val="both"/>
              <w:rPr>
                <w:rFonts w:eastAsia="Calibri"/>
                <w:bCs/>
                <w:sz w:val="28"/>
                <w:szCs w:val="28"/>
              </w:rPr>
            </w:pPr>
            <w:r w:rsidRPr="00200E51">
              <w:rPr>
                <w:rFonts w:eastAsia="Calibri"/>
                <w:bCs/>
                <w:sz w:val="28"/>
                <w:szCs w:val="28"/>
              </w:rPr>
              <w:t xml:space="preserve">Количество детей из сельских населенных пунктов (СНП), где нет соответствующих видов школ, проживающих во «Временных семьях» </w:t>
            </w:r>
          </w:p>
        </w:tc>
        <w:tc>
          <w:tcPr>
            <w:tcW w:w="0" w:type="auto"/>
          </w:tcPr>
          <w:p w:rsidR="00AF3DA2" w:rsidRPr="00200E51" w:rsidRDefault="00AF3DA2" w:rsidP="00161356">
            <w:pPr>
              <w:jc w:val="center"/>
              <w:rPr>
                <w:rFonts w:eastAsia="Calibri"/>
                <w:bCs/>
                <w:sz w:val="28"/>
                <w:szCs w:val="28"/>
              </w:rPr>
            </w:pPr>
            <w:r w:rsidRPr="00200E51">
              <w:rPr>
                <w:rFonts w:eastAsia="Calibri"/>
                <w:bCs/>
                <w:sz w:val="28"/>
                <w:szCs w:val="28"/>
              </w:rPr>
              <w:t xml:space="preserve">УО, </w:t>
            </w:r>
          </w:p>
          <w:p w:rsidR="00AF3DA2" w:rsidRPr="00200E51" w:rsidRDefault="00AF3DA2" w:rsidP="00161356">
            <w:pPr>
              <w:widowControl w:val="0"/>
              <w:ind w:left="-158" w:right="-79"/>
              <w:jc w:val="center"/>
              <w:rPr>
                <w:sz w:val="28"/>
                <w:szCs w:val="28"/>
              </w:rPr>
            </w:pPr>
            <w:proofErr w:type="spellStart"/>
            <w:r w:rsidRPr="00200E51">
              <w:rPr>
                <w:rFonts w:eastAsia="Calibri"/>
                <w:bCs/>
                <w:sz w:val="28"/>
                <w:szCs w:val="28"/>
              </w:rPr>
              <w:t>акиматы</w:t>
            </w:r>
            <w:proofErr w:type="spellEnd"/>
            <w:r w:rsidRPr="00200E51">
              <w:rPr>
                <w:rFonts w:eastAsia="Calibri"/>
                <w:bCs/>
                <w:sz w:val="28"/>
                <w:szCs w:val="28"/>
              </w:rPr>
              <w:t xml:space="preserve"> районов</w:t>
            </w:r>
          </w:p>
        </w:tc>
        <w:tc>
          <w:tcPr>
            <w:tcW w:w="0" w:type="auto"/>
          </w:tcPr>
          <w:p w:rsidR="00AF3DA2" w:rsidRPr="00200E51" w:rsidRDefault="00AF3DA2" w:rsidP="00161356">
            <w:pPr>
              <w:pStyle w:val="a0"/>
              <w:jc w:val="center"/>
              <w:rPr>
                <w:sz w:val="28"/>
                <w:szCs w:val="28"/>
              </w:rPr>
            </w:pPr>
            <w:r w:rsidRPr="00200E51">
              <w:rPr>
                <w:sz w:val="28"/>
                <w:szCs w:val="28"/>
              </w:rPr>
              <w:t>Ведомственная</w:t>
            </w:r>
          </w:p>
          <w:p w:rsidR="00AF3DA2" w:rsidRPr="00200E51" w:rsidRDefault="00AF3DA2" w:rsidP="00161356">
            <w:pPr>
              <w:pStyle w:val="a0"/>
              <w:jc w:val="center"/>
              <w:rPr>
                <w:sz w:val="28"/>
                <w:szCs w:val="28"/>
              </w:rPr>
            </w:pPr>
            <w:r w:rsidRPr="00200E51">
              <w:rPr>
                <w:sz w:val="28"/>
                <w:szCs w:val="28"/>
              </w:rPr>
              <w:t>отчетность</w:t>
            </w:r>
          </w:p>
          <w:p w:rsidR="00AF3DA2" w:rsidRPr="00200E51" w:rsidRDefault="00AF3DA2" w:rsidP="00161356">
            <w:pPr>
              <w:pStyle w:val="a0"/>
            </w:pPr>
          </w:p>
        </w:tc>
        <w:tc>
          <w:tcPr>
            <w:tcW w:w="0" w:type="auto"/>
            <w:vAlign w:val="center"/>
          </w:tcPr>
          <w:p w:rsidR="00AF3DA2" w:rsidRPr="00200E51" w:rsidRDefault="00AF3DA2" w:rsidP="00161356">
            <w:pPr>
              <w:ind w:left="-108" w:right="-93"/>
              <w:jc w:val="center"/>
              <w:rPr>
                <w:sz w:val="28"/>
                <w:szCs w:val="28"/>
              </w:rPr>
            </w:pPr>
            <w:r w:rsidRPr="00200E51">
              <w:rPr>
                <w:rFonts w:eastAsia="SimSun"/>
                <w:sz w:val="28"/>
                <w:szCs w:val="28"/>
              </w:rPr>
              <w:t>чел.</w:t>
            </w:r>
          </w:p>
        </w:tc>
        <w:tc>
          <w:tcPr>
            <w:tcW w:w="0" w:type="auto"/>
            <w:vAlign w:val="center"/>
          </w:tcPr>
          <w:p w:rsidR="00AF3DA2" w:rsidRPr="00200E51" w:rsidRDefault="00AF3DA2" w:rsidP="00161356">
            <w:pPr>
              <w:widowControl w:val="0"/>
              <w:jc w:val="center"/>
              <w:rPr>
                <w:sz w:val="28"/>
                <w:szCs w:val="28"/>
              </w:rPr>
            </w:pPr>
            <w:r w:rsidRPr="00200E51">
              <w:rPr>
                <w:sz w:val="28"/>
                <w:szCs w:val="28"/>
              </w:rPr>
              <w:t>121</w:t>
            </w:r>
          </w:p>
        </w:tc>
        <w:tc>
          <w:tcPr>
            <w:tcW w:w="0" w:type="auto"/>
            <w:vAlign w:val="center"/>
          </w:tcPr>
          <w:p w:rsidR="00AF3DA2" w:rsidRPr="00200E51" w:rsidRDefault="0002458A" w:rsidP="0002458A">
            <w:pPr>
              <w:pStyle w:val="a0"/>
              <w:jc w:val="center"/>
              <w:rPr>
                <w:sz w:val="28"/>
                <w:szCs w:val="28"/>
              </w:rPr>
            </w:pPr>
            <w:r w:rsidRPr="00200E51">
              <w:rPr>
                <w:sz w:val="28"/>
                <w:szCs w:val="28"/>
              </w:rPr>
              <w:t>1</w:t>
            </w:r>
            <w:r w:rsidR="00AF3DA2" w:rsidRPr="00200E51">
              <w:rPr>
                <w:sz w:val="28"/>
                <w:szCs w:val="28"/>
              </w:rPr>
              <w:t>23</w:t>
            </w:r>
          </w:p>
        </w:tc>
        <w:tc>
          <w:tcPr>
            <w:tcW w:w="0" w:type="auto"/>
            <w:vAlign w:val="center"/>
          </w:tcPr>
          <w:p w:rsidR="00AF3DA2" w:rsidRPr="00200E51" w:rsidRDefault="00AF3DA2" w:rsidP="00161356">
            <w:pPr>
              <w:jc w:val="center"/>
              <w:rPr>
                <w:rFonts w:eastAsia="Calibri"/>
                <w:sz w:val="28"/>
                <w:szCs w:val="28"/>
              </w:rPr>
            </w:pPr>
            <w:r w:rsidRPr="00200E51">
              <w:rPr>
                <w:rFonts w:eastAsia="Calibri"/>
                <w:sz w:val="28"/>
                <w:szCs w:val="28"/>
              </w:rPr>
              <w:t>162</w:t>
            </w:r>
          </w:p>
        </w:tc>
        <w:tc>
          <w:tcPr>
            <w:tcW w:w="0" w:type="auto"/>
            <w:vAlign w:val="center"/>
          </w:tcPr>
          <w:p w:rsidR="00AF3DA2" w:rsidRPr="00200E51" w:rsidRDefault="00AF3DA2" w:rsidP="00161356">
            <w:pPr>
              <w:jc w:val="center"/>
              <w:rPr>
                <w:rFonts w:eastAsia="Calibri"/>
                <w:sz w:val="28"/>
                <w:szCs w:val="28"/>
              </w:rPr>
            </w:pPr>
            <w:r w:rsidRPr="00200E51">
              <w:rPr>
                <w:rFonts w:eastAsia="Calibri"/>
                <w:sz w:val="28"/>
                <w:szCs w:val="28"/>
              </w:rPr>
              <w:t>196</w:t>
            </w:r>
          </w:p>
        </w:tc>
        <w:tc>
          <w:tcPr>
            <w:tcW w:w="0" w:type="auto"/>
            <w:vAlign w:val="center"/>
          </w:tcPr>
          <w:p w:rsidR="00AF3DA2" w:rsidRPr="00200E51" w:rsidRDefault="00AF3DA2" w:rsidP="00161356">
            <w:pPr>
              <w:jc w:val="center"/>
              <w:rPr>
                <w:rFonts w:eastAsia="Calibri"/>
                <w:sz w:val="28"/>
                <w:szCs w:val="28"/>
              </w:rPr>
            </w:pPr>
            <w:r w:rsidRPr="00200E51">
              <w:rPr>
                <w:rFonts w:eastAsia="Calibri"/>
                <w:sz w:val="28"/>
                <w:szCs w:val="28"/>
              </w:rPr>
              <w:t>229</w:t>
            </w:r>
          </w:p>
        </w:tc>
        <w:tc>
          <w:tcPr>
            <w:tcW w:w="0" w:type="auto"/>
            <w:vAlign w:val="center"/>
          </w:tcPr>
          <w:p w:rsidR="00AF3DA2" w:rsidRPr="00200E51" w:rsidRDefault="00AF3DA2" w:rsidP="00161356">
            <w:pPr>
              <w:jc w:val="center"/>
              <w:rPr>
                <w:rFonts w:eastAsia="Calibri"/>
                <w:sz w:val="28"/>
                <w:szCs w:val="28"/>
              </w:rPr>
            </w:pPr>
            <w:r w:rsidRPr="00200E51">
              <w:rPr>
                <w:rFonts w:eastAsia="Calibri"/>
                <w:sz w:val="28"/>
                <w:szCs w:val="28"/>
              </w:rPr>
              <w:t>245</w:t>
            </w:r>
          </w:p>
        </w:tc>
        <w:tc>
          <w:tcPr>
            <w:tcW w:w="0" w:type="auto"/>
            <w:vAlign w:val="center"/>
          </w:tcPr>
          <w:p w:rsidR="00AF3DA2" w:rsidRPr="00200E51" w:rsidRDefault="00AF3DA2" w:rsidP="00161356">
            <w:pPr>
              <w:jc w:val="center"/>
              <w:rPr>
                <w:rFonts w:eastAsia="Calibri"/>
                <w:sz w:val="28"/>
                <w:szCs w:val="28"/>
              </w:rPr>
            </w:pPr>
            <w:r w:rsidRPr="00200E51">
              <w:rPr>
                <w:rFonts w:eastAsia="Calibri"/>
                <w:sz w:val="28"/>
                <w:szCs w:val="28"/>
              </w:rPr>
              <w:t>287</w:t>
            </w:r>
          </w:p>
        </w:tc>
      </w:tr>
    </w:tbl>
    <w:p w:rsidR="00AF3DA2" w:rsidRPr="00200E51" w:rsidRDefault="00AF3DA2" w:rsidP="00AF3DA2">
      <w:pPr>
        <w:pStyle w:val="a0"/>
        <w:rPr>
          <w:rFonts w:eastAsia="Calibri"/>
        </w:rPr>
      </w:pPr>
    </w:p>
    <w:p w:rsidR="00AF3DA2" w:rsidRPr="00200E51" w:rsidRDefault="00AF3DA2" w:rsidP="00AF3DA2">
      <w:pPr>
        <w:ind w:firstLine="708"/>
        <w:rPr>
          <w:rFonts w:eastAsia="Calibri"/>
          <w:b/>
          <w:bCs/>
          <w:sz w:val="28"/>
          <w:szCs w:val="28"/>
        </w:rPr>
      </w:pPr>
      <w:r w:rsidRPr="00200E51">
        <w:rPr>
          <w:rFonts w:eastAsia="Calibri"/>
          <w:b/>
          <w:bCs/>
          <w:sz w:val="28"/>
          <w:szCs w:val="28"/>
        </w:rPr>
        <w:t xml:space="preserve">Пути достижения: </w:t>
      </w:r>
    </w:p>
    <w:p w:rsidR="002B3532" w:rsidRPr="00200E51" w:rsidRDefault="002B3532" w:rsidP="002B3532">
      <w:pPr>
        <w:pStyle w:val="a5"/>
        <w:ind w:left="0" w:firstLine="709"/>
        <w:jc w:val="both"/>
        <w:rPr>
          <w:rFonts w:eastAsia="Calibri"/>
          <w:sz w:val="28"/>
          <w:szCs w:val="28"/>
          <w:lang w:val="kk-KZ"/>
        </w:rPr>
      </w:pPr>
      <w:r w:rsidRPr="00200E51">
        <w:rPr>
          <w:rFonts w:eastAsia="Calibri"/>
          <w:sz w:val="28"/>
          <w:szCs w:val="28"/>
          <w:lang w:val="kk-KZ"/>
        </w:rPr>
        <w:t>Количество учащихся, проживающих во «временных семьях» планируется увеличить за счет исполнения следующих мероприятий:</w:t>
      </w:r>
    </w:p>
    <w:p w:rsidR="002B3532" w:rsidRPr="00200E51" w:rsidRDefault="002B3532" w:rsidP="002B3532">
      <w:pPr>
        <w:pStyle w:val="a5"/>
        <w:ind w:left="0" w:firstLine="709"/>
        <w:jc w:val="both"/>
        <w:rPr>
          <w:rFonts w:eastAsia="Calibri"/>
          <w:i/>
          <w:sz w:val="28"/>
          <w:szCs w:val="28"/>
          <w:lang w:val="kk-KZ"/>
        </w:rPr>
      </w:pPr>
      <w:r w:rsidRPr="00200E51">
        <w:rPr>
          <w:rFonts w:eastAsia="Calibri"/>
          <w:sz w:val="28"/>
          <w:szCs w:val="28"/>
          <w:lang w:val="kk-KZ"/>
        </w:rPr>
        <w:t xml:space="preserve">Увеличения числа районов, реализующих социальный проект «Временная семья» </w:t>
      </w:r>
      <w:r w:rsidRPr="00200E51">
        <w:rPr>
          <w:rFonts w:eastAsia="Calibri"/>
          <w:i/>
          <w:sz w:val="28"/>
          <w:szCs w:val="28"/>
          <w:lang w:val="kk-KZ"/>
        </w:rPr>
        <w:t>(2021 г. -10 районов, 2022 г.-13 районов, 2023 г.-13 районов, 2024 г.-13 районов, 2025 г. -13 районов).</w:t>
      </w:r>
    </w:p>
    <w:p w:rsidR="002B3532" w:rsidRPr="00200E51" w:rsidRDefault="002B3532" w:rsidP="002B3532">
      <w:pPr>
        <w:pStyle w:val="a5"/>
        <w:ind w:left="0" w:firstLine="709"/>
        <w:jc w:val="both"/>
        <w:rPr>
          <w:rFonts w:eastAsia="Calibri"/>
          <w:sz w:val="28"/>
          <w:szCs w:val="28"/>
          <w:lang w:val="kk-KZ"/>
        </w:rPr>
      </w:pPr>
      <w:r w:rsidRPr="00200E51">
        <w:rPr>
          <w:rFonts w:eastAsia="Calibri"/>
          <w:sz w:val="28"/>
          <w:szCs w:val="28"/>
          <w:lang w:val="kk-KZ"/>
        </w:rPr>
        <w:t>Обеспечение содержания детей школьного возраста из сельских населенных пунктов, где нет соответствующих видов школ в рамках проекта «Временная семья»;</w:t>
      </w:r>
    </w:p>
    <w:p w:rsidR="002B3532" w:rsidRPr="00200E51" w:rsidRDefault="002B3532" w:rsidP="002B3532">
      <w:pPr>
        <w:pStyle w:val="a5"/>
        <w:ind w:left="0" w:firstLine="709"/>
        <w:jc w:val="both"/>
        <w:rPr>
          <w:rFonts w:eastAsia="Calibri"/>
          <w:sz w:val="28"/>
          <w:szCs w:val="28"/>
          <w:lang w:val="kk-KZ"/>
        </w:rPr>
      </w:pPr>
      <w:r w:rsidRPr="00200E51">
        <w:rPr>
          <w:rFonts w:eastAsia="Calibri"/>
          <w:sz w:val="28"/>
          <w:szCs w:val="28"/>
          <w:lang w:val="kk-KZ"/>
        </w:rPr>
        <w:t>Создание новых рабочих мест в сельской местности;</w:t>
      </w:r>
    </w:p>
    <w:p w:rsidR="002B3532" w:rsidRPr="00200E51" w:rsidRDefault="002B3532" w:rsidP="002B3532">
      <w:pPr>
        <w:pStyle w:val="a5"/>
        <w:ind w:left="0" w:firstLine="709"/>
        <w:jc w:val="both"/>
        <w:rPr>
          <w:rFonts w:eastAsia="Calibri"/>
          <w:sz w:val="28"/>
          <w:szCs w:val="28"/>
          <w:lang w:val="kk-KZ"/>
        </w:rPr>
      </w:pPr>
      <w:r w:rsidRPr="00200E51">
        <w:rPr>
          <w:rFonts w:eastAsia="Calibri"/>
          <w:sz w:val="28"/>
          <w:szCs w:val="28"/>
          <w:lang w:val="kk-KZ"/>
        </w:rPr>
        <w:lastRenderedPageBreak/>
        <w:t>Своевременная выплата денежных средств на содержание ребенка, в том числе расходы на организацию питания и заработную плату «Временным семьям».</w:t>
      </w:r>
    </w:p>
    <w:p w:rsidR="00AF3DA2" w:rsidRPr="00200E51" w:rsidRDefault="00AF3DA2" w:rsidP="002B3532">
      <w:pPr>
        <w:pStyle w:val="af1"/>
        <w:pBdr>
          <w:bottom w:val="single" w:sz="4" w:space="11" w:color="FFFFFF"/>
        </w:pBdr>
        <w:spacing w:after="0"/>
        <w:ind w:left="0" w:firstLine="709"/>
        <w:jc w:val="both"/>
        <w:rPr>
          <w:sz w:val="28"/>
          <w:szCs w:val="28"/>
          <w:lang w:val="kk-KZ"/>
        </w:rPr>
      </w:pPr>
    </w:p>
    <w:p w:rsidR="00585512" w:rsidRPr="00200E51" w:rsidRDefault="007C3F99" w:rsidP="007A1438">
      <w:pPr>
        <w:widowControl w:val="0"/>
        <w:tabs>
          <w:tab w:val="left" w:pos="10200"/>
        </w:tabs>
        <w:ind w:right="110" w:firstLine="709"/>
        <w:jc w:val="both"/>
        <w:rPr>
          <w:b/>
          <w:sz w:val="28"/>
          <w:szCs w:val="28"/>
        </w:rPr>
      </w:pPr>
      <w:r w:rsidRPr="00200E51">
        <w:rPr>
          <w:b/>
          <w:sz w:val="28"/>
          <w:szCs w:val="28"/>
        </w:rPr>
        <w:t>Цель 4</w:t>
      </w:r>
      <w:r w:rsidR="00585512" w:rsidRPr="00200E51">
        <w:rPr>
          <w:b/>
          <w:sz w:val="28"/>
          <w:szCs w:val="28"/>
        </w:rPr>
        <w:t xml:space="preserve">: </w:t>
      </w:r>
      <w:r w:rsidR="00EB4BB4" w:rsidRPr="00200E51">
        <w:rPr>
          <w:b/>
          <w:sz w:val="28"/>
          <w:szCs w:val="28"/>
        </w:rPr>
        <w:t xml:space="preserve">Развитие массовых видов спорта </w:t>
      </w:r>
    </w:p>
    <w:p w:rsidR="0024049F" w:rsidRPr="00200E51" w:rsidRDefault="0024049F" w:rsidP="007A1438">
      <w:pPr>
        <w:pStyle w:val="a0"/>
      </w:pPr>
    </w:p>
    <w:tbl>
      <w:tblPr>
        <w:tblStyle w:val="aa"/>
        <w:tblW w:w="0" w:type="auto"/>
        <w:tblLook w:val="04A0" w:firstRow="1" w:lastRow="0" w:firstColumn="1" w:lastColumn="0" w:noHBand="0" w:noVBand="1"/>
      </w:tblPr>
      <w:tblGrid>
        <w:gridCol w:w="617"/>
        <w:gridCol w:w="3376"/>
        <w:gridCol w:w="1951"/>
        <w:gridCol w:w="2005"/>
        <w:gridCol w:w="917"/>
        <w:gridCol w:w="965"/>
        <w:gridCol w:w="1003"/>
        <w:gridCol w:w="776"/>
        <w:gridCol w:w="776"/>
        <w:gridCol w:w="776"/>
        <w:gridCol w:w="776"/>
        <w:gridCol w:w="848"/>
      </w:tblGrid>
      <w:tr w:rsidR="00200E51" w:rsidRPr="00200E51" w:rsidTr="001A2BBB">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w:t>
            </w:r>
          </w:p>
          <w:p w:rsidR="00084E05" w:rsidRPr="00200E51" w:rsidRDefault="00084E05" w:rsidP="001A2BBB">
            <w:pPr>
              <w:widowControl w:val="0"/>
              <w:jc w:val="center"/>
              <w:rPr>
                <w:b/>
                <w:sz w:val="28"/>
                <w:szCs w:val="28"/>
              </w:rPr>
            </w:pPr>
            <w:r w:rsidRPr="00200E51">
              <w:rPr>
                <w:b/>
                <w:sz w:val="28"/>
                <w:szCs w:val="28"/>
              </w:rPr>
              <w:t>п/п</w:t>
            </w: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Целевые</w:t>
            </w:r>
          </w:p>
          <w:p w:rsidR="00084E05" w:rsidRPr="00200E51" w:rsidRDefault="00084E05" w:rsidP="001A2BBB">
            <w:pPr>
              <w:widowControl w:val="0"/>
              <w:jc w:val="center"/>
              <w:rPr>
                <w:b/>
                <w:sz w:val="28"/>
                <w:szCs w:val="28"/>
              </w:rPr>
            </w:pPr>
            <w:r w:rsidRPr="00200E51">
              <w:rPr>
                <w:b/>
                <w:sz w:val="28"/>
                <w:szCs w:val="28"/>
              </w:rPr>
              <w:t>индикаторы</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Ответственные</w:t>
            </w:r>
          </w:p>
          <w:p w:rsidR="00084E05" w:rsidRPr="00200E51" w:rsidRDefault="00084E05" w:rsidP="001A2BBB">
            <w:pPr>
              <w:widowControl w:val="0"/>
              <w:ind w:left="-158" w:right="-79"/>
              <w:jc w:val="center"/>
              <w:rPr>
                <w:b/>
                <w:sz w:val="28"/>
                <w:szCs w:val="28"/>
              </w:rPr>
            </w:pPr>
            <w:r w:rsidRPr="00200E51">
              <w:rPr>
                <w:b/>
                <w:sz w:val="28"/>
                <w:szCs w:val="28"/>
              </w:rPr>
              <w:t>исполнители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Источники информации</w:t>
            </w:r>
          </w:p>
        </w:tc>
        <w:tc>
          <w:tcPr>
            <w:tcW w:w="0" w:type="auto"/>
            <w:vMerge w:val="restart"/>
            <w:vAlign w:val="center"/>
          </w:tcPr>
          <w:p w:rsidR="00084E05" w:rsidRPr="00200E51" w:rsidRDefault="00084E05" w:rsidP="001A2BBB">
            <w:pPr>
              <w:widowControl w:val="0"/>
              <w:ind w:left="-158" w:right="-79"/>
              <w:jc w:val="center"/>
              <w:rPr>
                <w:b/>
                <w:sz w:val="28"/>
                <w:szCs w:val="28"/>
              </w:rPr>
            </w:pPr>
            <w:r w:rsidRPr="00200E51">
              <w:rPr>
                <w:b/>
                <w:sz w:val="28"/>
                <w:szCs w:val="28"/>
              </w:rPr>
              <w:t xml:space="preserve">Ед. </w:t>
            </w:r>
            <w:proofErr w:type="spellStart"/>
            <w:r w:rsidRPr="00200E51">
              <w:rPr>
                <w:b/>
                <w:sz w:val="28"/>
                <w:szCs w:val="28"/>
              </w:rPr>
              <w:t>изме</w:t>
            </w:r>
            <w:proofErr w:type="spellEnd"/>
            <w:r w:rsidRPr="00200E51">
              <w:rPr>
                <w:b/>
                <w:sz w:val="28"/>
                <w:szCs w:val="28"/>
              </w:rPr>
              <w:t xml:space="preserve">- рения </w:t>
            </w:r>
          </w:p>
          <w:p w:rsidR="00084E05" w:rsidRPr="00200E51" w:rsidRDefault="00084E05" w:rsidP="001A2BBB">
            <w:pPr>
              <w:widowControl w:val="0"/>
              <w:ind w:left="-158" w:right="-79"/>
              <w:jc w:val="center"/>
              <w:rPr>
                <w:b/>
                <w:sz w:val="28"/>
                <w:szCs w:val="28"/>
              </w:rPr>
            </w:pPr>
          </w:p>
        </w:tc>
        <w:tc>
          <w:tcPr>
            <w:tcW w:w="0" w:type="auto"/>
            <w:vMerge w:val="restart"/>
            <w:vAlign w:val="center"/>
          </w:tcPr>
          <w:p w:rsidR="00084E05" w:rsidRPr="00200E51" w:rsidRDefault="00084E05" w:rsidP="001A2BBB">
            <w:pPr>
              <w:widowControl w:val="0"/>
              <w:jc w:val="center"/>
              <w:rPr>
                <w:b/>
                <w:sz w:val="28"/>
                <w:szCs w:val="28"/>
              </w:rPr>
            </w:pPr>
            <w:r w:rsidRPr="00200E51">
              <w:rPr>
                <w:b/>
                <w:sz w:val="28"/>
                <w:szCs w:val="28"/>
              </w:rPr>
              <w:t>2019 год</w:t>
            </w:r>
          </w:p>
          <w:p w:rsidR="00084E05" w:rsidRPr="00200E51" w:rsidRDefault="00084E05" w:rsidP="001A2BBB">
            <w:pPr>
              <w:pStyle w:val="a0"/>
              <w:jc w:val="center"/>
              <w:rPr>
                <w:b/>
                <w:sz w:val="28"/>
                <w:szCs w:val="28"/>
              </w:rPr>
            </w:pPr>
            <w:r w:rsidRPr="00200E51">
              <w:rPr>
                <w:b/>
                <w:sz w:val="28"/>
                <w:szCs w:val="28"/>
              </w:rPr>
              <w:t>отчет</w:t>
            </w:r>
          </w:p>
        </w:tc>
        <w:tc>
          <w:tcPr>
            <w:tcW w:w="0" w:type="auto"/>
            <w:vMerge w:val="restart"/>
          </w:tcPr>
          <w:p w:rsidR="00084E05" w:rsidRPr="00200E51" w:rsidRDefault="00084E05" w:rsidP="001A2BBB">
            <w:pPr>
              <w:widowControl w:val="0"/>
              <w:jc w:val="center"/>
              <w:rPr>
                <w:b/>
                <w:sz w:val="28"/>
                <w:szCs w:val="28"/>
              </w:rPr>
            </w:pPr>
            <w:r w:rsidRPr="00200E51">
              <w:rPr>
                <w:b/>
                <w:sz w:val="28"/>
                <w:szCs w:val="28"/>
              </w:rPr>
              <w:t>2020 год план</w:t>
            </w:r>
          </w:p>
        </w:tc>
        <w:tc>
          <w:tcPr>
            <w:tcW w:w="0" w:type="auto"/>
            <w:gridSpan w:val="5"/>
            <w:vAlign w:val="center"/>
          </w:tcPr>
          <w:p w:rsidR="00084E05" w:rsidRPr="00200E51" w:rsidRDefault="00084E05" w:rsidP="001A2BBB">
            <w:pPr>
              <w:widowControl w:val="0"/>
              <w:jc w:val="center"/>
            </w:pPr>
            <w:r w:rsidRPr="00200E51">
              <w:rPr>
                <w:b/>
                <w:sz w:val="28"/>
                <w:szCs w:val="28"/>
              </w:rPr>
              <w:t>Плановый период</w:t>
            </w:r>
          </w:p>
        </w:tc>
      </w:tr>
      <w:tr w:rsidR="00200E51" w:rsidRPr="00200E51" w:rsidTr="0055078C">
        <w:tc>
          <w:tcPr>
            <w:tcW w:w="0" w:type="auto"/>
            <w:vMerge/>
            <w:vAlign w:val="center"/>
          </w:tcPr>
          <w:p w:rsidR="00084E05" w:rsidRPr="00200E51" w:rsidRDefault="00084E05" w:rsidP="001A2BBB">
            <w:pPr>
              <w:widowControl w:val="0"/>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tcPr>
          <w:p w:rsidR="00084E05" w:rsidRPr="00200E51" w:rsidRDefault="00084E05" w:rsidP="001A2BBB">
            <w:pPr>
              <w:widowControl w:val="0"/>
              <w:ind w:left="-158" w:right="-79"/>
              <w:jc w:val="center"/>
              <w:rPr>
                <w:b/>
                <w:sz w:val="28"/>
                <w:szCs w:val="28"/>
              </w:rPr>
            </w:pPr>
          </w:p>
        </w:tc>
        <w:tc>
          <w:tcPr>
            <w:tcW w:w="0" w:type="auto"/>
            <w:vMerge/>
            <w:vAlign w:val="center"/>
          </w:tcPr>
          <w:p w:rsidR="00084E05" w:rsidRPr="00200E51" w:rsidRDefault="00084E05" w:rsidP="001A2BBB">
            <w:pPr>
              <w:widowControl w:val="0"/>
              <w:jc w:val="center"/>
              <w:rPr>
                <w:b/>
                <w:sz w:val="28"/>
                <w:szCs w:val="28"/>
              </w:rPr>
            </w:pPr>
          </w:p>
        </w:tc>
        <w:tc>
          <w:tcPr>
            <w:tcW w:w="0" w:type="auto"/>
            <w:vMerge/>
          </w:tcPr>
          <w:p w:rsidR="00084E05" w:rsidRPr="00200E51" w:rsidRDefault="00084E05" w:rsidP="001A2BBB">
            <w:pPr>
              <w:widowControl w:val="0"/>
              <w:jc w:val="center"/>
              <w:rPr>
                <w:b/>
                <w:sz w:val="28"/>
                <w:szCs w:val="28"/>
              </w:rPr>
            </w:pP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2021</w:t>
            </w:r>
          </w:p>
          <w:p w:rsidR="00084E05" w:rsidRPr="00200E51" w:rsidRDefault="00084E05" w:rsidP="001A2BBB">
            <w:pPr>
              <w:widowControl w:val="0"/>
              <w:jc w:val="center"/>
              <w:rPr>
                <w:b/>
                <w:sz w:val="28"/>
                <w:szCs w:val="28"/>
              </w:rPr>
            </w:pPr>
            <w:r w:rsidRPr="00200E51">
              <w:rPr>
                <w:b/>
                <w:sz w:val="28"/>
                <w:szCs w:val="28"/>
              </w:rPr>
              <w:t>год</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2022</w:t>
            </w:r>
          </w:p>
          <w:p w:rsidR="00084E05" w:rsidRPr="00200E51" w:rsidRDefault="00084E05" w:rsidP="001A2BBB">
            <w:pPr>
              <w:widowControl w:val="0"/>
              <w:jc w:val="center"/>
              <w:rPr>
                <w:b/>
                <w:sz w:val="28"/>
                <w:szCs w:val="28"/>
              </w:rPr>
            </w:pPr>
            <w:r w:rsidRPr="00200E51">
              <w:rPr>
                <w:b/>
                <w:sz w:val="28"/>
                <w:szCs w:val="28"/>
              </w:rPr>
              <w:t>год</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2023</w:t>
            </w:r>
          </w:p>
          <w:p w:rsidR="00084E05" w:rsidRPr="00200E51" w:rsidRDefault="00084E05" w:rsidP="001A2BBB">
            <w:pPr>
              <w:widowControl w:val="0"/>
              <w:jc w:val="center"/>
              <w:rPr>
                <w:b/>
                <w:sz w:val="28"/>
                <w:szCs w:val="28"/>
              </w:rPr>
            </w:pPr>
            <w:r w:rsidRPr="00200E51">
              <w:rPr>
                <w:b/>
                <w:sz w:val="28"/>
                <w:szCs w:val="28"/>
              </w:rPr>
              <w:t>год</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2024</w:t>
            </w:r>
          </w:p>
          <w:p w:rsidR="00084E05" w:rsidRPr="00200E51" w:rsidRDefault="00084E05" w:rsidP="001A2BBB">
            <w:pPr>
              <w:widowControl w:val="0"/>
              <w:jc w:val="center"/>
              <w:rPr>
                <w:b/>
                <w:sz w:val="28"/>
                <w:szCs w:val="28"/>
              </w:rPr>
            </w:pPr>
            <w:r w:rsidRPr="00200E51">
              <w:rPr>
                <w:b/>
                <w:sz w:val="28"/>
                <w:szCs w:val="28"/>
              </w:rPr>
              <w:t>год</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2025 год</w:t>
            </w:r>
          </w:p>
        </w:tc>
      </w:tr>
      <w:tr w:rsidR="00200E51" w:rsidRPr="00200E51" w:rsidTr="0055078C">
        <w:tc>
          <w:tcPr>
            <w:tcW w:w="0" w:type="auto"/>
            <w:vAlign w:val="center"/>
          </w:tcPr>
          <w:p w:rsidR="00084E05" w:rsidRPr="00200E51" w:rsidRDefault="00084E05" w:rsidP="001A2BBB">
            <w:pPr>
              <w:widowControl w:val="0"/>
              <w:jc w:val="center"/>
              <w:rPr>
                <w:b/>
                <w:sz w:val="28"/>
                <w:szCs w:val="28"/>
              </w:rPr>
            </w:pPr>
            <w:r w:rsidRPr="00200E51">
              <w:rPr>
                <w:b/>
                <w:sz w:val="28"/>
                <w:szCs w:val="28"/>
              </w:rPr>
              <w:t>1</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2</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3</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4</w:t>
            </w:r>
          </w:p>
        </w:tc>
        <w:tc>
          <w:tcPr>
            <w:tcW w:w="0" w:type="auto"/>
          </w:tcPr>
          <w:p w:rsidR="00084E05" w:rsidRPr="00200E51" w:rsidRDefault="00084E05" w:rsidP="001A2BBB">
            <w:pPr>
              <w:widowControl w:val="0"/>
              <w:ind w:left="-158" w:right="-79"/>
              <w:jc w:val="center"/>
              <w:rPr>
                <w:b/>
                <w:sz w:val="28"/>
                <w:szCs w:val="28"/>
              </w:rPr>
            </w:pPr>
            <w:r w:rsidRPr="00200E51">
              <w:rPr>
                <w:b/>
                <w:sz w:val="28"/>
                <w:szCs w:val="28"/>
              </w:rPr>
              <w:t>5</w:t>
            </w:r>
          </w:p>
        </w:tc>
        <w:tc>
          <w:tcPr>
            <w:tcW w:w="0" w:type="auto"/>
            <w:vAlign w:val="center"/>
          </w:tcPr>
          <w:p w:rsidR="00084E05" w:rsidRPr="00200E51" w:rsidRDefault="00084E05" w:rsidP="001A2BBB">
            <w:pPr>
              <w:widowControl w:val="0"/>
              <w:jc w:val="center"/>
              <w:rPr>
                <w:b/>
                <w:sz w:val="28"/>
                <w:szCs w:val="28"/>
              </w:rPr>
            </w:pPr>
            <w:r w:rsidRPr="00200E51">
              <w:rPr>
                <w:b/>
                <w:sz w:val="28"/>
                <w:szCs w:val="28"/>
              </w:rPr>
              <w:t>6</w:t>
            </w:r>
          </w:p>
        </w:tc>
        <w:tc>
          <w:tcPr>
            <w:tcW w:w="0" w:type="auto"/>
          </w:tcPr>
          <w:p w:rsidR="00084E05" w:rsidRPr="00200E51" w:rsidRDefault="00084E05" w:rsidP="001A2BBB">
            <w:pPr>
              <w:widowControl w:val="0"/>
              <w:jc w:val="center"/>
              <w:rPr>
                <w:b/>
                <w:sz w:val="28"/>
                <w:szCs w:val="28"/>
              </w:rPr>
            </w:pPr>
            <w:r w:rsidRPr="00200E51">
              <w:rPr>
                <w:b/>
                <w:sz w:val="28"/>
                <w:szCs w:val="28"/>
              </w:rPr>
              <w:t>7</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8</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9</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10</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11</w:t>
            </w:r>
          </w:p>
        </w:tc>
        <w:tc>
          <w:tcPr>
            <w:tcW w:w="0" w:type="auto"/>
            <w:shd w:val="clear" w:color="auto" w:fill="auto"/>
            <w:vAlign w:val="center"/>
          </w:tcPr>
          <w:p w:rsidR="00084E05" w:rsidRPr="00200E51" w:rsidRDefault="00084E05" w:rsidP="001A2BBB">
            <w:pPr>
              <w:widowControl w:val="0"/>
              <w:jc w:val="center"/>
              <w:rPr>
                <w:b/>
                <w:sz w:val="28"/>
                <w:szCs w:val="28"/>
              </w:rPr>
            </w:pPr>
            <w:r w:rsidRPr="00200E51">
              <w:rPr>
                <w:b/>
                <w:sz w:val="28"/>
                <w:szCs w:val="28"/>
              </w:rPr>
              <w:t>12</w:t>
            </w:r>
          </w:p>
        </w:tc>
      </w:tr>
      <w:tr w:rsidR="0055078C" w:rsidRPr="00200E51" w:rsidTr="00161356">
        <w:tc>
          <w:tcPr>
            <w:tcW w:w="0" w:type="auto"/>
            <w:vAlign w:val="center"/>
          </w:tcPr>
          <w:p w:rsidR="0055078C" w:rsidRPr="00200E51" w:rsidRDefault="0055078C" w:rsidP="001A2BBB">
            <w:pPr>
              <w:widowControl w:val="0"/>
              <w:jc w:val="center"/>
              <w:rPr>
                <w:sz w:val="28"/>
                <w:szCs w:val="28"/>
              </w:rPr>
            </w:pPr>
            <w:r w:rsidRPr="00200E51">
              <w:rPr>
                <w:sz w:val="28"/>
                <w:szCs w:val="28"/>
              </w:rPr>
              <w:t>1</w:t>
            </w:r>
          </w:p>
        </w:tc>
        <w:tc>
          <w:tcPr>
            <w:tcW w:w="0" w:type="auto"/>
            <w:vAlign w:val="center"/>
          </w:tcPr>
          <w:p w:rsidR="0055078C" w:rsidRPr="00200E51" w:rsidRDefault="00455BA3" w:rsidP="00455BA3">
            <w:pPr>
              <w:widowControl w:val="0"/>
              <w:ind w:right="-108"/>
              <w:jc w:val="both"/>
              <w:rPr>
                <w:rFonts w:eastAsia="SimSun"/>
                <w:sz w:val="28"/>
                <w:szCs w:val="28"/>
              </w:rPr>
            </w:pPr>
            <w:r w:rsidRPr="00200E51">
              <w:rPr>
                <w:rFonts w:eastAsia="SimSun"/>
                <w:sz w:val="28"/>
                <w:szCs w:val="28"/>
              </w:rPr>
              <w:t>Средняя о</w:t>
            </w:r>
            <w:r w:rsidR="0055078C" w:rsidRPr="00200E51">
              <w:rPr>
                <w:rFonts w:eastAsia="SimSun"/>
                <w:sz w:val="28"/>
                <w:szCs w:val="28"/>
              </w:rPr>
              <w:t>беспеченность населения спортивной инфраструктурой на 1000 человек</w:t>
            </w:r>
          </w:p>
        </w:tc>
        <w:tc>
          <w:tcPr>
            <w:tcW w:w="0" w:type="auto"/>
          </w:tcPr>
          <w:p w:rsidR="0055078C" w:rsidRPr="00200E51" w:rsidRDefault="0055078C" w:rsidP="001A2BBB">
            <w:pPr>
              <w:widowControl w:val="0"/>
              <w:ind w:left="-158" w:right="-79"/>
              <w:jc w:val="center"/>
              <w:rPr>
                <w:sz w:val="28"/>
                <w:szCs w:val="28"/>
              </w:rPr>
            </w:pPr>
            <w:r w:rsidRPr="00200E51">
              <w:rPr>
                <w:rFonts w:eastAsia="Calibri"/>
                <w:sz w:val="28"/>
                <w:szCs w:val="28"/>
              </w:rPr>
              <w:t>УФКС</w:t>
            </w:r>
          </w:p>
        </w:tc>
        <w:tc>
          <w:tcPr>
            <w:tcW w:w="0" w:type="auto"/>
          </w:tcPr>
          <w:p w:rsidR="0055078C" w:rsidRPr="00200E51" w:rsidRDefault="0055078C" w:rsidP="001A2BBB">
            <w:pPr>
              <w:widowControl w:val="0"/>
              <w:ind w:left="-158" w:right="-79"/>
              <w:jc w:val="center"/>
              <w:rPr>
                <w:sz w:val="28"/>
                <w:szCs w:val="28"/>
              </w:rPr>
            </w:pPr>
            <w:r w:rsidRPr="00200E51">
              <w:rPr>
                <w:sz w:val="28"/>
                <w:szCs w:val="28"/>
              </w:rPr>
              <w:t>ведомственные данные</w:t>
            </w:r>
          </w:p>
        </w:tc>
        <w:tc>
          <w:tcPr>
            <w:tcW w:w="0" w:type="auto"/>
            <w:vAlign w:val="center"/>
          </w:tcPr>
          <w:p w:rsidR="0055078C" w:rsidRPr="00200E51" w:rsidRDefault="0055078C" w:rsidP="001A2BBB">
            <w:pPr>
              <w:ind w:left="-108" w:right="-93"/>
              <w:jc w:val="center"/>
              <w:rPr>
                <w:sz w:val="28"/>
                <w:szCs w:val="28"/>
              </w:rPr>
            </w:pPr>
            <w:r w:rsidRPr="00200E51">
              <w:rPr>
                <w:rFonts w:eastAsia="SimSun"/>
                <w:sz w:val="28"/>
                <w:szCs w:val="28"/>
              </w:rPr>
              <w:t>%</w:t>
            </w:r>
          </w:p>
        </w:tc>
        <w:tc>
          <w:tcPr>
            <w:tcW w:w="0" w:type="auto"/>
            <w:vAlign w:val="center"/>
          </w:tcPr>
          <w:p w:rsidR="0055078C" w:rsidRPr="00200E51" w:rsidRDefault="0055078C" w:rsidP="00161356">
            <w:pPr>
              <w:jc w:val="center"/>
              <w:rPr>
                <w:sz w:val="28"/>
                <w:szCs w:val="28"/>
              </w:rPr>
            </w:pPr>
            <w:r w:rsidRPr="00200E51">
              <w:rPr>
                <w:sz w:val="28"/>
                <w:szCs w:val="28"/>
              </w:rPr>
              <w:t>45,0</w:t>
            </w:r>
          </w:p>
        </w:tc>
        <w:tc>
          <w:tcPr>
            <w:tcW w:w="0" w:type="auto"/>
            <w:vAlign w:val="center"/>
          </w:tcPr>
          <w:p w:rsidR="0055078C" w:rsidRPr="00200E51" w:rsidRDefault="0055078C" w:rsidP="00161356">
            <w:pPr>
              <w:jc w:val="center"/>
              <w:rPr>
                <w:sz w:val="28"/>
                <w:szCs w:val="28"/>
              </w:rPr>
            </w:pPr>
            <w:r w:rsidRPr="00200E51">
              <w:rPr>
                <w:sz w:val="28"/>
                <w:szCs w:val="28"/>
              </w:rPr>
              <w:t>46,0</w:t>
            </w:r>
          </w:p>
        </w:tc>
        <w:tc>
          <w:tcPr>
            <w:tcW w:w="0" w:type="auto"/>
            <w:shd w:val="clear" w:color="auto" w:fill="auto"/>
            <w:vAlign w:val="center"/>
          </w:tcPr>
          <w:p w:rsidR="0055078C" w:rsidRPr="00200E51" w:rsidRDefault="0055078C" w:rsidP="001A2BBB">
            <w:pPr>
              <w:pStyle w:val="a0"/>
              <w:spacing w:line="276" w:lineRule="auto"/>
              <w:jc w:val="center"/>
              <w:rPr>
                <w:sz w:val="28"/>
                <w:szCs w:val="28"/>
                <w:lang w:val="kk-KZ" w:eastAsia="en-US"/>
              </w:rPr>
            </w:pPr>
            <w:r w:rsidRPr="00200E51">
              <w:rPr>
                <w:sz w:val="28"/>
                <w:szCs w:val="28"/>
                <w:lang w:val="kk-KZ" w:eastAsia="en-US"/>
              </w:rPr>
              <w:t>51,7</w:t>
            </w:r>
          </w:p>
        </w:tc>
        <w:tc>
          <w:tcPr>
            <w:tcW w:w="0" w:type="auto"/>
            <w:shd w:val="clear" w:color="auto" w:fill="auto"/>
            <w:vAlign w:val="center"/>
          </w:tcPr>
          <w:p w:rsidR="0055078C" w:rsidRPr="00200E51" w:rsidRDefault="0055078C" w:rsidP="001A2BBB">
            <w:pPr>
              <w:pStyle w:val="a0"/>
              <w:spacing w:line="276" w:lineRule="auto"/>
              <w:jc w:val="center"/>
              <w:rPr>
                <w:sz w:val="28"/>
                <w:szCs w:val="28"/>
                <w:lang w:val="kk-KZ" w:eastAsia="en-US"/>
              </w:rPr>
            </w:pPr>
            <w:r w:rsidRPr="00200E51">
              <w:rPr>
                <w:sz w:val="28"/>
                <w:szCs w:val="28"/>
                <w:lang w:val="kk-KZ" w:eastAsia="en-US"/>
              </w:rPr>
              <w:t>53,8</w:t>
            </w:r>
          </w:p>
        </w:tc>
        <w:tc>
          <w:tcPr>
            <w:tcW w:w="0" w:type="auto"/>
            <w:shd w:val="clear" w:color="auto" w:fill="auto"/>
            <w:vAlign w:val="center"/>
          </w:tcPr>
          <w:p w:rsidR="0055078C" w:rsidRPr="00200E51" w:rsidRDefault="0055078C" w:rsidP="001A2BBB">
            <w:pPr>
              <w:pStyle w:val="a0"/>
              <w:spacing w:line="276" w:lineRule="auto"/>
              <w:jc w:val="center"/>
              <w:rPr>
                <w:sz w:val="28"/>
                <w:szCs w:val="28"/>
                <w:lang w:val="kk-KZ" w:eastAsia="en-US"/>
              </w:rPr>
            </w:pPr>
            <w:r w:rsidRPr="00200E51">
              <w:rPr>
                <w:sz w:val="28"/>
                <w:szCs w:val="28"/>
                <w:lang w:val="kk-KZ" w:eastAsia="en-US"/>
              </w:rPr>
              <w:t>55,6</w:t>
            </w:r>
          </w:p>
        </w:tc>
        <w:tc>
          <w:tcPr>
            <w:tcW w:w="0" w:type="auto"/>
            <w:shd w:val="clear" w:color="auto" w:fill="auto"/>
            <w:vAlign w:val="center"/>
          </w:tcPr>
          <w:p w:rsidR="0055078C" w:rsidRPr="00200E51" w:rsidRDefault="0055078C" w:rsidP="001A2BBB">
            <w:pPr>
              <w:jc w:val="center"/>
              <w:rPr>
                <w:rFonts w:eastAsia="Calibri"/>
                <w:sz w:val="28"/>
                <w:szCs w:val="28"/>
                <w:lang w:eastAsia="en-US"/>
              </w:rPr>
            </w:pPr>
            <w:r w:rsidRPr="00200E51">
              <w:rPr>
                <w:sz w:val="28"/>
                <w:szCs w:val="28"/>
              </w:rPr>
              <w:t>55,8</w:t>
            </w:r>
          </w:p>
        </w:tc>
        <w:tc>
          <w:tcPr>
            <w:tcW w:w="0" w:type="auto"/>
            <w:shd w:val="clear" w:color="auto" w:fill="auto"/>
            <w:vAlign w:val="center"/>
          </w:tcPr>
          <w:p w:rsidR="0055078C" w:rsidRPr="00200E51" w:rsidRDefault="0055078C" w:rsidP="001A2BBB">
            <w:pPr>
              <w:jc w:val="center"/>
              <w:rPr>
                <w:rFonts w:eastAsia="Calibri"/>
                <w:sz w:val="28"/>
                <w:szCs w:val="28"/>
                <w:lang w:eastAsia="en-US"/>
              </w:rPr>
            </w:pPr>
            <w:r w:rsidRPr="00200E51">
              <w:rPr>
                <w:sz w:val="28"/>
                <w:szCs w:val="28"/>
              </w:rPr>
              <w:t>55,9</w:t>
            </w:r>
          </w:p>
        </w:tc>
      </w:tr>
    </w:tbl>
    <w:p w:rsidR="00084E05" w:rsidRPr="00200E51" w:rsidRDefault="00084E05" w:rsidP="007A1438">
      <w:pPr>
        <w:widowControl w:val="0"/>
        <w:ind w:firstLine="709"/>
        <w:jc w:val="both"/>
        <w:rPr>
          <w:b/>
          <w:sz w:val="28"/>
          <w:szCs w:val="28"/>
        </w:rPr>
      </w:pPr>
    </w:p>
    <w:p w:rsidR="00585512" w:rsidRPr="00200E51" w:rsidRDefault="00585512" w:rsidP="007A1438">
      <w:pPr>
        <w:widowControl w:val="0"/>
        <w:ind w:firstLine="709"/>
        <w:jc w:val="both"/>
        <w:rPr>
          <w:b/>
          <w:sz w:val="28"/>
          <w:szCs w:val="28"/>
        </w:rPr>
      </w:pPr>
      <w:r w:rsidRPr="00200E51">
        <w:rPr>
          <w:b/>
          <w:sz w:val="28"/>
          <w:szCs w:val="28"/>
        </w:rPr>
        <w:t>Пути достижения:</w:t>
      </w:r>
    </w:p>
    <w:p w:rsidR="00747E29" w:rsidRPr="00200E51" w:rsidRDefault="00747E29" w:rsidP="00747E29">
      <w:pPr>
        <w:tabs>
          <w:tab w:val="left" w:pos="660"/>
        </w:tabs>
        <w:ind w:firstLine="709"/>
        <w:jc w:val="both"/>
        <w:rPr>
          <w:rFonts w:eastAsia="Calibri"/>
          <w:sz w:val="28"/>
          <w:szCs w:val="28"/>
        </w:rPr>
      </w:pPr>
      <w:r w:rsidRPr="00200E51">
        <w:rPr>
          <w:rFonts w:eastAsia="Calibri"/>
          <w:sz w:val="28"/>
          <w:szCs w:val="28"/>
        </w:rPr>
        <w:t xml:space="preserve">в рамках Плана мероприятий области на 2021-2025 годы планируется ввод в эксплуатацию </w:t>
      </w:r>
      <w:r w:rsidR="00994273" w:rsidRPr="00200E51">
        <w:rPr>
          <w:rFonts w:eastAsia="Calibri"/>
          <w:sz w:val="28"/>
          <w:szCs w:val="28"/>
        </w:rPr>
        <w:t xml:space="preserve">6 </w:t>
      </w:r>
      <w:r w:rsidRPr="00200E51">
        <w:rPr>
          <w:rFonts w:eastAsia="Calibri"/>
          <w:sz w:val="28"/>
          <w:szCs w:val="28"/>
        </w:rPr>
        <w:t>физкультурно-оздоровительных комплексов, в том числе:</w:t>
      </w:r>
    </w:p>
    <w:p w:rsidR="00747E29" w:rsidRPr="00200E51" w:rsidRDefault="00747E29" w:rsidP="00747E29">
      <w:pPr>
        <w:tabs>
          <w:tab w:val="left" w:pos="660"/>
        </w:tabs>
        <w:ind w:firstLine="709"/>
        <w:jc w:val="both"/>
        <w:rPr>
          <w:rFonts w:eastAsia="Calibri"/>
          <w:sz w:val="28"/>
          <w:szCs w:val="28"/>
        </w:rPr>
      </w:pPr>
      <w:r w:rsidRPr="00200E51">
        <w:rPr>
          <w:rFonts w:eastAsia="Calibri"/>
          <w:sz w:val="28"/>
          <w:szCs w:val="28"/>
        </w:rPr>
        <w:t xml:space="preserve">2021 год – 1 ФОК: с. Пресновка </w:t>
      </w:r>
      <w:proofErr w:type="spellStart"/>
      <w:r w:rsidRPr="00200E51">
        <w:rPr>
          <w:rFonts w:eastAsia="Calibri"/>
          <w:sz w:val="28"/>
          <w:szCs w:val="28"/>
        </w:rPr>
        <w:t>Жамбылский</w:t>
      </w:r>
      <w:proofErr w:type="spellEnd"/>
      <w:r w:rsidRPr="00200E51">
        <w:rPr>
          <w:rFonts w:eastAsia="Calibri"/>
          <w:sz w:val="28"/>
          <w:szCs w:val="28"/>
        </w:rPr>
        <w:t xml:space="preserve"> район;</w:t>
      </w:r>
    </w:p>
    <w:p w:rsidR="00747E29" w:rsidRPr="00200E51" w:rsidRDefault="00747E29" w:rsidP="00747E29">
      <w:pPr>
        <w:tabs>
          <w:tab w:val="left" w:pos="660"/>
        </w:tabs>
        <w:ind w:firstLine="709"/>
        <w:jc w:val="both"/>
        <w:rPr>
          <w:rFonts w:eastAsia="Calibri"/>
          <w:sz w:val="28"/>
          <w:szCs w:val="28"/>
        </w:rPr>
      </w:pPr>
      <w:r w:rsidRPr="00200E51">
        <w:rPr>
          <w:rFonts w:eastAsia="Calibri"/>
          <w:sz w:val="28"/>
          <w:szCs w:val="28"/>
        </w:rPr>
        <w:t>2022 год – 1 ФОК: г. Петропавловск;</w:t>
      </w:r>
    </w:p>
    <w:p w:rsidR="00747E29" w:rsidRPr="00200E51" w:rsidRDefault="00747E29" w:rsidP="00747E29">
      <w:pPr>
        <w:tabs>
          <w:tab w:val="left" w:pos="660"/>
        </w:tabs>
        <w:ind w:firstLine="709"/>
        <w:jc w:val="both"/>
        <w:rPr>
          <w:rFonts w:eastAsia="Calibri"/>
          <w:sz w:val="28"/>
          <w:szCs w:val="28"/>
        </w:rPr>
      </w:pPr>
      <w:r w:rsidRPr="00200E51">
        <w:rPr>
          <w:rFonts w:eastAsia="Calibri"/>
          <w:sz w:val="28"/>
          <w:szCs w:val="28"/>
        </w:rPr>
        <w:t xml:space="preserve">2023 год – 2 </w:t>
      </w:r>
      <w:proofErr w:type="spellStart"/>
      <w:r w:rsidRPr="00200E51">
        <w:rPr>
          <w:rFonts w:eastAsia="Calibri"/>
          <w:sz w:val="28"/>
          <w:szCs w:val="28"/>
        </w:rPr>
        <w:t>ФОКа</w:t>
      </w:r>
      <w:proofErr w:type="spellEnd"/>
      <w:r w:rsidRPr="00200E51">
        <w:rPr>
          <w:rFonts w:eastAsia="Calibri"/>
          <w:sz w:val="28"/>
          <w:szCs w:val="28"/>
        </w:rPr>
        <w:t xml:space="preserve">: г. </w:t>
      </w:r>
      <w:proofErr w:type="spellStart"/>
      <w:r w:rsidRPr="00200E51">
        <w:rPr>
          <w:rFonts w:eastAsia="Calibri"/>
          <w:sz w:val="28"/>
          <w:szCs w:val="28"/>
        </w:rPr>
        <w:t>Мамлютка</w:t>
      </w:r>
      <w:proofErr w:type="spellEnd"/>
      <w:r w:rsidRPr="00200E51">
        <w:rPr>
          <w:rFonts w:eastAsia="Calibri"/>
          <w:sz w:val="28"/>
          <w:szCs w:val="28"/>
        </w:rPr>
        <w:t xml:space="preserve"> </w:t>
      </w:r>
      <w:proofErr w:type="spellStart"/>
      <w:r w:rsidRPr="00200E51">
        <w:rPr>
          <w:rFonts w:eastAsia="Calibri"/>
          <w:sz w:val="28"/>
          <w:szCs w:val="28"/>
        </w:rPr>
        <w:t>Мамлютский</w:t>
      </w:r>
      <w:proofErr w:type="spellEnd"/>
      <w:r w:rsidRPr="00200E51">
        <w:rPr>
          <w:rFonts w:eastAsia="Calibri"/>
          <w:sz w:val="28"/>
          <w:szCs w:val="28"/>
        </w:rPr>
        <w:t xml:space="preserve"> район, с. Тимирязево Тимирязевский район;</w:t>
      </w:r>
    </w:p>
    <w:p w:rsidR="00747E29" w:rsidRPr="00200E51" w:rsidRDefault="00747E29" w:rsidP="00747E29">
      <w:pPr>
        <w:tabs>
          <w:tab w:val="left" w:pos="660"/>
        </w:tabs>
        <w:ind w:firstLine="709"/>
        <w:jc w:val="both"/>
        <w:rPr>
          <w:rFonts w:eastAsia="Calibri"/>
          <w:sz w:val="28"/>
          <w:szCs w:val="28"/>
        </w:rPr>
      </w:pPr>
      <w:r w:rsidRPr="00200E51">
        <w:rPr>
          <w:rFonts w:eastAsia="Calibri"/>
          <w:sz w:val="28"/>
          <w:szCs w:val="28"/>
        </w:rPr>
        <w:t xml:space="preserve">2024 год – 1 ФОК: с. </w:t>
      </w:r>
      <w:proofErr w:type="spellStart"/>
      <w:r w:rsidRPr="00200E51">
        <w:rPr>
          <w:rFonts w:eastAsia="Calibri"/>
          <w:sz w:val="28"/>
          <w:szCs w:val="28"/>
        </w:rPr>
        <w:t>Новоишимка</w:t>
      </w:r>
      <w:proofErr w:type="spellEnd"/>
      <w:r w:rsidRPr="00200E51">
        <w:rPr>
          <w:rFonts w:eastAsia="Calibri"/>
          <w:sz w:val="28"/>
          <w:szCs w:val="28"/>
        </w:rPr>
        <w:t xml:space="preserve"> район </w:t>
      </w:r>
      <w:proofErr w:type="spellStart"/>
      <w:r w:rsidRPr="00200E51">
        <w:rPr>
          <w:rFonts w:eastAsia="Calibri"/>
          <w:sz w:val="28"/>
          <w:szCs w:val="28"/>
        </w:rPr>
        <w:t>им.Г.Мусрепова</w:t>
      </w:r>
      <w:proofErr w:type="spellEnd"/>
      <w:r w:rsidRPr="00200E51">
        <w:rPr>
          <w:rFonts w:eastAsia="Calibri"/>
          <w:sz w:val="28"/>
          <w:szCs w:val="28"/>
        </w:rPr>
        <w:t>;</w:t>
      </w:r>
    </w:p>
    <w:p w:rsidR="00747E29" w:rsidRPr="00200E51" w:rsidRDefault="00747E29" w:rsidP="00747E29">
      <w:pPr>
        <w:tabs>
          <w:tab w:val="left" w:pos="660"/>
        </w:tabs>
        <w:ind w:firstLine="709"/>
        <w:jc w:val="both"/>
        <w:rPr>
          <w:rFonts w:eastAsia="Calibri"/>
          <w:sz w:val="28"/>
          <w:szCs w:val="28"/>
        </w:rPr>
      </w:pPr>
      <w:r w:rsidRPr="00200E51">
        <w:rPr>
          <w:rFonts w:eastAsia="Calibri"/>
          <w:sz w:val="28"/>
          <w:szCs w:val="28"/>
        </w:rPr>
        <w:t>2025 год – 1 ФОК: г. Петропавловск;</w:t>
      </w:r>
    </w:p>
    <w:p w:rsidR="0055078C" w:rsidRPr="00200E51" w:rsidRDefault="0055078C" w:rsidP="0055078C">
      <w:pPr>
        <w:tabs>
          <w:tab w:val="left" w:pos="660"/>
        </w:tabs>
        <w:ind w:firstLine="709"/>
        <w:jc w:val="both"/>
        <w:rPr>
          <w:rFonts w:eastAsia="Calibri"/>
          <w:sz w:val="28"/>
          <w:szCs w:val="28"/>
        </w:rPr>
      </w:pPr>
      <w:r w:rsidRPr="00200E51">
        <w:rPr>
          <w:rFonts w:eastAsia="Calibri"/>
          <w:sz w:val="28"/>
          <w:szCs w:val="28"/>
        </w:rPr>
        <w:t xml:space="preserve">в рамках ПРТ и планов мероприятий городов и районов на 2021-2025 годы планируется ввод различных спортивных объектов (футбольных мини полей с искусственным покрытием, </w:t>
      </w:r>
      <w:proofErr w:type="spellStart"/>
      <w:r w:rsidRPr="00200E51">
        <w:rPr>
          <w:rFonts w:eastAsia="Calibri"/>
          <w:sz w:val="28"/>
          <w:szCs w:val="28"/>
        </w:rPr>
        <w:t>стритбольные</w:t>
      </w:r>
      <w:proofErr w:type="spellEnd"/>
      <w:r w:rsidRPr="00200E51">
        <w:rPr>
          <w:rFonts w:eastAsia="Calibri"/>
          <w:sz w:val="28"/>
          <w:szCs w:val="28"/>
        </w:rPr>
        <w:t>, уличные тренажеры</w:t>
      </w:r>
      <w:r w:rsidR="00747E29" w:rsidRPr="00200E51">
        <w:rPr>
          <w:rFonts w:eastAsia="Calibri"/>
          <w:sz w:val="28"/>
          <w:szCs w:val="28"/>
        </w:rPr>
        <w:t xml:space="preserve"> </w:t>
      </w:r>
      <w:r w:rsidRPr="00200E51">
        <w:rPr>
          <w:rFonts w:eastAsia="Calibri"/>
          <w:sz w:val="28"/>
          <w:szCs w:val="28"/>
        </w:rPr>
        <w:t>и стрит-</w:t>
      </w:r>
      <w:proofErr w:type="spellStart"/>
      <w:r w:rsidRPr="00200E51">
        <w:rPr>
          <w:rFonts w:eastAsia="Calibri"/>
          <w:sz w:val="28"/>
          <w:szCs w:val="28"/>
        </w:rPr>
        <w:t>воркаут</w:t>
      </w:r>
      <w:proofErr w:type="spellEnd"/>
      <w:r w:rsidRPr="00200E51">
        <w:rPr>
          <w:rFonts w:eastAsia="Calibri"/>
          <w:sz w:val="28"/>
          <w:szCs w:val="28"/>
        </w:rPr>
        <w:t xml:space="preserve"> площадки, хоккейные корты).</w:t>
      </w:r>
    </w:p>
    <w:p w:rsidR="0055078C" w:rsidRPr="00200E51" w:rsidRDefault="0055078C" w:rsidP="0055078C">
      <w:pPr>
        <w:ind w:firstLine="709"/>
        <w:rPr>
          <w:rFonts w:eastAsia="Batang"/>
          <w:b/>
          <w:sz w:val="28"/>
          <w:szCs w:val="28"/>
          <w:lang w:val="kk-KZ" w:eastAsia="ko-KR"/>
        </w:rPr>
      </w:pPr>
    </w:p>
    <w:p w:rsidR="00585512" w:rsidRPr="00200E51" w:rsidRDefault="00585512" w:rsidP="007A1438">
      <w:pPr>
        <w:ind w:firstLine="708"/>
        <w:jc w:val="both"/>
      </w:pPr>
      <w:r w:rsidRPr="00200E51">
        <w:br w:type="page"/>
      </w:r>
    </w:p>
    <w:p w:rsidR="00585512" w:rsidRPr="00200E51" w:rsidRDefault="00585512" w:rsidP="007A1438">
      <w:pPr>
        <w:widowControl w:val="0"/>
        <w:jc w:val="center"/>
        <w:rPr>
          <w:b/>
          <w:sz w:val="28"/>
          <w:szCs w:val="28"/>
        </w:rPr>
        <w:sectPr w:rsidR="00585512" w:rsidRPr="00200E51" w:rsidSect="00D40018">
          <w:pgSz w:w="16838" w:h="11906" w:orient="landscape"/>
          <w:pgMar w:top="1134" w:right="1134" w:bottom="1134" w:left="1134" w:header="709" w:footer="709" w:gutter="0"/>
          <w:cols w:space="708"/>
          <w:docGrid w:linePitch="360"/>
        </w:sectPr>
      </w:pPr>
    </w:p>
    <w:p w:rsidR="00585512" w:rsidRPr="00200E51" w:rsidRDefault="00585512" w:rsidP="007A1438">
      <w:pPr>
        <w:widowControl w:val="0"/>
        <w:jc w:val="center"/>
        <w:rPr>
          <w:b/>
          <w:sz w:val="28"/>
          <w:szCs w:val="28"/>
        </w:rPr>
      </w:pPr>
      <w:r w:rsidRPr="00200E51">
        <w:rPr>
          <w:b/>
          <w:sz w:val="28"/>
          <w:szCs w:val="28"/>
        </w:rPr>
        <w:lastRenderedPageBreak/>
        <w:t>4. Необходимые ресурсы*</w:t>
      </w:r>
    </w:p>
    <w:p w:rsidR="00585512" w:rsidRPr="00200E51" w:rsidRDefault="00585512" w:rsidP="007A1438">
      <w:pPr>
        <w:widowControl w:val="0"/>
        <w:ind w:firstLine="735"/>
        <w:jc w:val="both"/>
        <w:rPr>
          <w:sz w:val="28"/>
          <w:szCs w:val="28"/>
        </w:rPr>
      </w:pPr>
    </w:p>
    <w:p w:rsidR="00585512" w:rsidRPr="00200E51" w:rsidRDefault="00585512" w:rsidP="007A1438">
      <w:pPr>
        <w:widowControl w:val="0"/>
        <w:ind w:firstLine="735"/>
        <w:jc w:val="both"/>
        <w:rPr>
          <w:sz w:val="28"/>
          <w:szCs w:val="28"/>
        </w:rPr>
      </w:pPr>
      <w:r w:rsidRPr="00200E51">
        <w:rPr>
          <w:sz w:val="28"/>
          <w:szCs w:val="28"/>
        </w:rPr>
        <w:t xml:space="preserve">По предварительным расчетам общий объем финансовых ресурсов для реализации Программы развития территории области составляет </w:t>
      </w:r>
      <w:r w:rsidR="008E198C" w:rsidRPr="00200E51">
        <w:rPr>
          <w:b/>
          <w:sz w:val="28"/>
          <w:szCs w:val="28"/>
        </w:rPr>
        <w:t>999,8</w:t>
      </w:r>
      <w:r w:rsidRPr="00200E51">
        <w:rPr>
          <w:b/>
          <w:sz w:val="28"/>
          <w:szCs w:val="28"/>
        </w:rPr>
        <w:t xml:space="preserve"> млрд. тенге</w:t>
      </w:r>
      <w:r w:rsidRPr="00200E51">
        <w:rPr>
          <w:sz w:val="28"/>
          <w:szCs w:val="28"/>
        </w:rPr>
        <w:t>, в том числе по направлениям:</w:t>
      </w:r>
    </w:p>
    <w:p w:rsidR="00585512" w:rsidRPr="00200E51" w:rsidRDefault="00585512" w:rsidP="007A1438">
      <w:pPr>
        <w:widowControl w:val="0"/>
        <w:ind w:firstLine="720"/>
        <w:jc w:val="right"/>
        <w:rPr>
          <w:b/>
          <w:sz w:val="28"/>
          <w:szCs w:val="28"/>
        </w:rPr>
      </w:pPr>
      <w:r w:rsidRPr="00200E51">
        <w:rPr>
          <w:b/>
          <w:sz w:val="28"/>
          <w:szCs w:val="28"/>
        </w:rPr>
        <w:t>млрд. тенге</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2205"/>
        <w:gridCol w:w="1301"/>
        <w:gridCol w:w="1396"/>
        <w:gridCol w:w="1418"/>
        <w:gridCol w:w="1419"/>
        <w:gridCol w:w="1441"/>
      </w:tblGrid>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200E51" w:rsidRDefault="00585512" w:rsidP="007A1438">
            <w:pPr>
              <w:widowControl w:val="0"/>
              <w:jc w:val="center"/>
              <w:rPr>
                <w:b/>
                <w:sz w:val="28"/>
                <w:szCs w:val="28"/>
              </w:rPr>
            </w:pPr>
            <w:r w:rsidRPr="00200E51">
              <w:rPr>
                <w:b/>
                <w:sz w:val="28"/>
                <w:szCs w:val="28"/>
              </w:rPr>
              <w:t>№ п/п</w:t>
            </w:r>
          </w:p>
        </w:tc>
        <w:tc>
          <w:tcPr>
            <w:tcW w:w="2205"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ind w:left="-29" w:right="-108"/>
              <w:jc w:val="center"/>
              <w:rPr>
                <w:b/>
                <w:sz w:val="28"/>
                <w:szCs w:val="28"/>
              </w:rPr>
            </w:pPr>
            <w:r w:rsidRPr="00200E51">
              <w:rPr>
                <w:b/>
                <w:sz w:val="28"/>
                <w:szCs w:val="28"/>
              </w:rPr>
              <w:t>Наименование</w:t>
            </w:r>
          </w:p>
          <w:p w:rsidR="00585512" w:rsidRPr="00200E51" w:rsidRDefault="00585512" w:rsidP="007A1438">
            <w:pPr>
              <w:widowControl w:val="0"/>
              <w:jc w:val="center"/>
              <w:rPr>
                <w:b/>
                <w:sz w:val="28"/>
                <w:szCs w:val="28"/>
              </w:rPr>
            </w:pPr>
            <w:r w:rsidRPr="00200E51">
              <w:rPr>
                <w:b/>
                <w:sz w:val="28"/>
                <w:szCs w:val="28"/>
              </w:rPr>
              <w:t>направления</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2021 год</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2022 год</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2023 год</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2024 год</w:t>
            </w:r>
          </w:p>
        </w:tc>
        <w:tc>
          <w:tcPr>
            <w:tcW w:w="1441" w:type="dxa"/>
            <w:tcBorders>
              <w:top w:val="single" w:sz="4" w:space="0" w:color="auto"/>
              <w:left w:val="single" w:sz="4" w:space="0" w:color="auto"/>
              <w:bottom w:val="single" w:sz="4" w:space="0" w:color="auto"/>
              <w:right w:val="single" w:sz="4" w:space="0" w:color="auto"/>
            </w:tcBorders>
            <w:vAlign w:val="center"/>
            <w:hideMark/>
          </w:tcPr>
          <w:p w:rsidR="00585512" w:rsidRPr="00200E51" w:rsidRDefault="00585512" w:rsidP="007A1438">
            <w:pPr>
              <w:widowControl w:val="0"/>
              <w:jc w:val="center"/>
              <w:rPr>
                <w:b/>
                <w:sz w:val="28"/>
                <w:szCs w:val="28"/>
              </w:rPr>
            </w:pPr>
            <w:r w:rsidRPr="00200E51">
              <w:rPr>
                <w:b/>
                <w:sz w:val="28"/>
                <w:szCs w:val="28"/>
              </w:rPr>
              <w:t>2025 год</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200E51" w:rsidRDefault="00585512" w:rsidP="007A1438">
            <w:pPr>
              <w:widowControl w:val="0"/>
              <w:jc w:val="center"/>
              <w:rPr>
                <w:b/>
                <w:sz w:val="28"/>
                <w:szCs w:val="28"/>
              </w:rPr>
            </w:pPr>
            <w:r w:rsidRPr="00200E51">
              <w:rPr>
                <w:b/>
                <w:sz w:val="28"/>
                <w:szCs w:val="28"/>
              </w:rPr>
              <w:t>1</w:t>
            </w:r>
          </w:p>
        </w:tc>
        <w:tc>
          <w:tcPr>
            <w:tcW w:w="2205" w:type="dxa"/>
            <w:tcBorders>
              <w:top w:val="single" w:sz="4" w:space="0" w:color="auto"/>
              <w:left w:val="single" w:sz="4" w:space="0" w:color="auto"/>
              <w:bottom w:val="single" w:sz="4" w:space="0" w:color="auto"/>
              <w:right w:val="single" w:sz="4" w:space="0" w:color="auto"/>
            </w:tcBorders>
            <w:noWrap/>
            <w:hideMark/>
          </w:tcPr>
          <w:p w:rsidR="00585512" w:rsidRPr="00200E51" w:rsidRDefault="00585512" w:rsidP="007A1438">
            <w:pPr>
              <w:widowControl w:val="0"/>
              <w:jc w:val="center"/>
              <w:rPr>
                <w:b/>
                <w:sz w:val="28"/>
                <w:szCs w:val="28"/>
              </w:rPr>
            </w:pPr>
            <w:r w:rsidRPr="00200E51">
              <w:rPr>
                <w:b/>
                <w:sz w:val="28"/>
                <w:szCs w:val="28"/>
              </w:rPr>
              <w:t>2</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3</w:t>
            </w:r>
          </w:p>
        </w:tc>
        <w:tc>
          <w:tcPr>
            <w:tcW w:w="1396"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5</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585512" w:rsidRPr="00200E51" w:rsidRDefault="00585512" w:rsidP="007A1438">
            <w:pPr>
              <w:widowControl w:val="0"/>
              <w:jc w:val="center"/>
              <w:rPr>
                <w:b/>
                <w:sz w:val="28"/>
                <w:szCs w:val="28"/>
              </w:rPr>
            </w:pPr>
            <w:r w:rsidRPr="00200E51">
              <w:rPr>
                <w:b/>
                <w:sz w:val="28"/>
                <w:szCs w:val="28"/>
              </w:rPr>
              <w:t>6</w:t>
            </w:r>
          </w:p>
        </w:tc>
        <w:tc>
          <w:tcPr>
            <w:tcW w:w="1441" w:type="dxa"/>
            <w:tcBorders>
              <w:top w:val="single" w:sz="4" w:space="0" w:color="auto"/>
              <w:left w:val="single" w:sz="4" w:space="0" w:color="auto"/>
              <w:bottom w:val="single" w:sz="4" w:space="0" w:color="auto"/>
              <w:right w:val="single" w:sz="4" w:space="0" w:color="auto"/>
            </w:tcBorders>
            <w:vAlign w:val="center"/>
            <w:hideMark/>
          </w:tcPr>
          <w:p w:rsidR="00585512" w:rsidRPr="00200E51" w:rsidRDefault="00585512" w:rsidP="007A1438">
            <w:pPr>
              <w:widowControl w:val="0"/>
              <w:jc w:val="center"/>
              <w:rPr>
                <w:b/>
                <w:sz w:val="28"/>
                <w:szCs w:val="28"/>
              </w:rPr>
            </w:pPr>
            <w:r w:rsidRPr="00200E51">
              <w:rPr>
                <w:b/>
                <w:sz w:val="28"/>
                <w:szCs w:val="28"/>
              </w:rPr>
              <w:t>7</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200E51" w:rsidRDefault="00585512" w:rsidP="007A1438">
            <w:pPr>
              <w:widowControl w:val="0"/>
              <w:jc w:val="center"/>
              <w:rPr>
                <w:b/>
                <w:sz w:val="28"/>
                <w:szCs w:val="28"/>
              </w:rPr>
            </w:pPr>
            <w:r w:rsidRPr="00200E51">
              <w:rPr>
                <w:b/>
                <w:sz w:val="28"/>
                <w:szCs w:val="28"/>
              </w:rPr>
              <w:t>1.</w:t>
            </w:r>
          </w:p>
        </w:tc>
        <w:tc>
          <w:tcPr>
            <w:tcW w:w="2205" w:type="dxa"/>
            <w:tcBorders>
              <w:top w:val="single" w:sz="4" w:space="0" w:color="auto"/>
              <w:left w:val="single" w:sz="4" w:space="0" w:color="auto"/>
              <w:bottom w:val="single" w:sz="4" w:space="0" w:color="auto"/>
              <w:right w:val="single" w:sz="4" w:space="0" w:color="auto"/>
            </w:tcBorders>
            <w:noWrap/>
            <w:hideMark/>
          </w:tcPr>
          <w:p w:rsidR="00585512" w:rsidRPr="00200E51" w:rsidRDefault="00585512" w:rsidP="007A1438">
            <w:pPr>
              <w:widowControl w:val="0"/>
              <w:rPr>
                <w:b/>
                <w:sz w:val="28"/>
                <w:szCs w:val="28"/>
              </w:rPr>
            </w:pPr>
            <w:r w:rsidRPr="00200E51">
              <w:rPr>
                <w:b/>
                <w:sz w:val="28"/>
                <w:szCs w:val="28"/>
              </w:rPr>
              <w:t>Направление 1</w:t>
            </w:r>
          </w:p>
        </w:tc>
        <w:tc>
          <w:tcPr>
            <w:tcW w:w="1301"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b/>
                <w:sz w:val="28"/>
                <w:szCs w:val="28"/>
              </w:rPr>
            </w:pPr>
            <w:r w:rsidRPr="00200E51">
              <w:rPr>
                <w:b/>
                <w:sz w:val="28"/>
                <w:szCs w:val="28"/>
              </w:rPr>
              <w:t>144,8</w:t>
            </w:r>
          </w:p>
        </w:tc>
        <w:tc>
          <w:tcPr>
            <w:tcW w:w="1396"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b/>
                <w:sz w:val="28"/>
                <w:szCs w:val="28"/>
              </w:rPr>
            </w:pPr>
            <w:r w:rsidRPr="00200E51">
              <w:rPr>
                <w:b/>
                <w:sz w:val="28"/>
                <w:szCs w:val="28"/>
              </w:rPr>
              <w:t>133,2</w:t>
            </w:r>
          </w:p>
        </w:tc>
        <w:tc>
          <w:tcPr>
            <w:tcW w:w="1418" w:type="dxa"/>
            <w:tcBorders>
              <w:top w:val="single" w:sz="4" w:space="0" w:color="auto"/>
              <w:left w:val="single" w:sz="4" w:space="0" w:color="auto"/>
              <w:bottom w:val="single" w:sz="4" w:space="0" w:color="auto"/>
              <w:right w:val="single" w:sz="4" w:space="0" w:color="auto"/>
            </w:tcBorders>
            <w:noWrap/>
          </w:tcPr>
          <w:p w:rsidR="00585512" w:rsidRPr="00200E51" w:rsidRDefault="00DF6A69" w:rsidP="007A1438">
            <w:pPr>
              <w:widowControl w:val="0"/>
              <w:jc w:val="center"/>
              <w:rPr>
                <w:b/>
                <w:sz w:val="28"/>
                <w:szCs w:val="28"/>
              </w:rPr>
            </w:pPr>
            <w:r w:rsidRPr="00200E51">
              <w:rPr>
                <w:b/>
                <w:sz w:val="28"/>
                <w:szCs w:val="28"/>
              </w:rPr>
              <w:t>113,0</w:t>
            </w:r>
          </w:p>
        </w:tc>
        <w:tc>
          <w:tcPr>
            <w:tcW w:w="1419" w:type="dxa"/>
            <w:tcBorders>
              <w:top w:val="single" w:sz="4" w:space="0" w:color="auto"/>
              <w:left w:val="single" w:sz="4" w:space="0" w:color="auto"/>
              <w:bottom w:val="single" w:sz="4" w:space="0" w:color="auto"/>
              <w:right w:val="single" w:sz="4" w:space="0" w:color="auto"/>
            </w:tcBorders>
            <w:noWrap/>
          </w:tcPr>
          <w:p w:rsidR="00585512" w:rsidRPr="00200E51" w:rsidRDefault="00DF6A69" w:rsidP="007A1438">
            <w:pPr>
              <w:widowControl w:val="0"/>
              <w:jc w:val="center"/>
              <w:rPr>
                <w:b/>
                <w:sz w:val="28"/>
                <w:szCs w:val="28"/>
              </w:rPr>
            </w:pPr>
            <w:r w:rsidRPr="00200E51">
              <w:rPr>
                <w:b/>
                <w:sz w:val="28"/>
                <w:szCs w:val="28"/>
              </w:rPr>
              <w:t>114,7</w:t>
            </w:r>
          </w:p>
        </w:tc>
        <w:tc>
          <w:tcPr>
            <w:tcW w:w="1441" w:type="dxa"/>
            <w:tcBorders>
              <w:top w:val="single" w:sz="4" w:space="0" w:color="auto"/>
              <w:left w:val="single" w:sz="4" w:space="0" w:color="auto"/>
              <w:bottom w:val="single" w:sz="4" w:space="0" w:color="auto"/>
              <w:right w:val="single" w:sz="4" w:space="0" w:color="auto"/>
            </w:tcBorders>
          </w:tcPr>
          <w:p w:rsidR="00585512" w:rsidRPr="00200E51" w:rsidRDefault="00554862" w:rsidP="007A1438">
            <w:pPr>
              <w:widowControl w:val="0"/>
              <w:jc w:val="center"/>
              <w:rPr>
                <w:b/>
                <w:sz w:val="28"/>
                <w:szCs w:val="28"/>
              </w:rPr>
            </w:pPr>
            <w:r w:rsidRPr="00200E51">
              <w:rPr>
                <w:b/>
                <w:sz w:val="28"/>
                <w:szCs w:val="28"/>
              </w:rPr>
              <w:t>117,4</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585512" w:rsidRPr="00200E51" w:rsidRDefault="00585512" w:rsidP="007A1438">
            <w:pPr>
              <w:widowControl w:val="0"/>
              <w:jc w:val="center"/>
              <w:rPr>
                <w:i/>
                <w:szCs w:val="28"/>
              </w:rPr>
            </w:pPr>
          </w:p>
        </w:tc>
        <w:tc>
          <w:tcPr>
            <w:tcW w:w="2205" w:type="dxa"/>
            <w:tcBorders>
              <w:top w:val="single" w:sz="4" w:space="0" w:color="auto"/>
              <w:left w:val="single" w:sz="4" w:space="0" w:color="auto"/>
              <w:bottom w:val="single" w:sz="4" w:space="0" w:color="auto"/>
              <w:right w:val="single" w:sz="4" w:space="0" w:color="auto"/>
            </w:tcBorders>
            <w:noWrap/>
          </w:tcPr>
          <w:p w:rsidR="00585512" w:rsidRPr="00200E51" w:rsidRDefault="00585512" w:rsidP="007A1438">
            <w:pPr>
              <w:widowControl w:val="0"/>
              <w:rPr>
                <w:i/>
                <w:szCs w:val="28"/>
              </w:rPr>
            </w:pPr>
            <w:r w:rsidRPr="00200E51">
              <w:rPr>
                <w:i/>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585512" w:rsidRPr="00200E51" w:rsidRDefault="008E79F5" w:rsidP="007A1438">
            <w:pPr>
              <w:widowControl w:val="0"/>
              <w:jc w:val="center"/>
              <w:rPr>
                <w:i/>
                <w:szCs w:val="28"/>
              </w:rPr>
            </w:pPr>
            <w:r w:rsidRPr="00200E51">
              <w:rPr>
                <w:i/>
                <w:szCs w:val="28"/>
              </w:rPr>
              <w:t>4,1</w:t>
            </w:r>
          </w:p>
        </w:tc>
        <w:tc>
          <w:tcPr>
            <w:tcW w:w="1396" w:type="dxa"/>
            <w:tcBorders>
              <w:top w:val="single" w:sz="4" w:space="0" w:color="auto"/>
              <w:left w:val="single" w:sz="4" w:space="0" w:color="auto"/>
              <w:bottom w:val="single" w:sz="4" w:space="0" w:color="auto"/>
              <w:right w:val="single" w:sz="4" w:space="0" w:color="auto"/>
            </w:tcBorders>
            <w:noWrap/>
          </w:tcPr>
          <w:p w:rsidR="00585512" w:rsidRPr="00200E51" w:rsidRDefault="008E79F5" w:rsidP="007A1438">
            <w:pPr>
              <w:widowControl w:val="0"/>
              <w:jc w:val="center"/>
              <w:rPr>
                <w:i/>
                <w:szCs w:val="28"/>
              </w:rPr>
            </w:pPr>
            <w:r w:rsidRPr="00200E51">
              <w:rPr>
                <w:i/>
                <w:szCs w:val="28"/>
              </w:rPr>
              <w:t>4,1</w:t>
            </w:r>
          </w:p>
        </w:tc>
        <w:tc>
          <w:tcPr>
            <w:tcW w:w="1418" w:type="dxa"/>
            <w:tcBorders>
              <w:top w:val="single" w:sz="4" w:space="0" w:color="auto"/>
              <w:left w:val="single" w:sz="4" w:space="0" w:color="auto"/>
              <w:bottom w:val="single" w:sz="4" w:space="0" w:color="auto"/>
              <w:right w:val="single" w:sz="4" w:space="0" w:color="auto"/>
            </w:tcBorders>
            <w:noWrap/>
          </w:tcPr>
          <w:p w:rsidR="00585512" w:rsidRPr="00200E51" w:rsidRDefault="008E79F5" w:rsidP="007A1438">
            <w:pPr>
              <w:widowControl w:val="0"/>
              <w:jc w:val="center"/>
              <w:rPr>
                <w:i/>
                <w:szCs w:val="28"/>
              </w:rPr>
            </w:pPr>
            <w:r w:rsidRPr="00200E51">
              <w:rPr>
                <w:i/>
                <w:szCs w:val="28"/>
              </w:rPr>
              <w:t>6,2</w:t>
            </w:r>
          </w:p>
        </w:tc>
        <w:tc>
          <w:tcPr>
            <w:tcW w:w="1419" w:type="dxa"/>
            <w:tcBorders>
              <w:top w:val="single" w:sz="4" w:space="0" w:color="auto"/>
              <w:left w:val="single" w:sz="4" w:space="0" w:color="auto"/>
              <w:bottom w:val="single" w:sz="4" w:space="0" w:color="auto"/>
              <w:right w:val="single" w:sz="4" w:space="0" w:color="auto"/>
            </w:tcBorders>
            <w:noWrap/>
          </w:tcPr>
          <w:p w:rsidR="00585512" w:rsidRPr="00200E51" w:rsidRDefault="008E79F5" w:rsidP="007A1438">
            <w:pPr>
              <w:widowControl w:val="0"/>
              <w:jc w:val="center"/>
              <w:rPr>
                <w:i/>
                <w:szCs w:val="28"/>
              </w:rPr>
            </w:pPr>
            <w:r w:rsidRPr="00200E51">
              <w:rPr>
                <w:i/>
                <w:szCs w:val="28"/>
              </w:rPr>
              <w:t>6,2</w:t>
            </w:r>
          </w:p>
        </w:tc>
        <w:tc>
          <w:tcPr>
            <w:tcW w:w="1441" w:type="dxa"/>
            <w:tcBorders>
              <w:top w:val="single" w:sz="4" w:space="0" w:color="auto"/>
              <w:left w:val="single" w:sz="4" w:space="0" w:color="auto"/>
              <w:bottom w:val="single" w:sz="4" w:space="0" w:color="auto"/>
              <w:right w:val="single" w:sz="4" w:space="0" w:color="auto"/>
            </w:tcBorders>
          </w:tcPr>
          <w:p w:rsidR="00585512" w:rsidRPr="00200E51" w:rsidRDefault="008E79F5" w:rsidP="007A1438">
            <w:pPr>
              <w:widowControl w:val="0"/>
              <w:jc w:val="center"/>
              <w:rPr>
                <w:i/>
                <w:szCs w:val="28"/>
              </w:rPr>
            </w:pPr>
            <w:r w:rsidRPr="00200E51">
              <w:rPr>
                <w:i/>
                <w:szCs w:val="28"/>
              </w:rPr>
              <w:t>6,2</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585512" w:rsidRPr="00200E51" w:rsidRDefault="00585512" w:rsidP="007A1438">
            <w:pPr>
              <w:widowControl w:val="0"/>
              <w:rPr>
                <w:i/>
                <w:szCs w:val="28"/>
              </w:rPr>
            </w:pPr>
          </w:p>
        </w:tc>
        <w:tc>
          <w:tcPr>
            <w:tcW w:w="2205" w:type="dxa"/>
            <w:tcBorders>
              <w:top w:val="single" w:sz="4" w:space="0" w:color="auto"/>
              <w:left w:val="single" w:sz="4" w:space="0" w:color="auto"/>
              <w:bottom w:val="single" w:sz="4" w:space="0" w:color="auto"/>
              <w:right w:val="single" w:sz="4" w:space="0" w:color="auto"/>
            </w:tcBorders>
            <w:noWrap/>
          </w:tcPr>
          <w:p w:rsidR="00585512" w:rsidRPr="00200E51" w:rsidRDefault="00585512" w:rsidP="007A1438">
            <w:pPr>
              <w:widowControl w:val="0"/>
              <w:rPr>
                <w:i/>
                <w:szCs w:val="28"/>
              </w:rPr>
            </w:pPr>
            <w:r w:rsidRPr="00200E51">
              <w:rPr>
                <w:i/>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i/>
                <w:szCs w:val="28"/>
              </w:rPr>
            </w:pPr>
            <w:r w:rsidRPr="00200E51">
              <w:rPr>
                <w:i/>
                <w:szCs w:val="28"/>
              </w:rPr>
              <w:t>2,1</w:t>
            </w:r>
          </w:p>
        </w:tc>
        <w:tc>
          <w:tcPr>
            <w:tcW w:w="1396"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i/>
                <w:szCs w:val="28"/>
              </w:rPr>
            </w:pPr>
            <w:r w:rsidRPr="00200E51">
              <w:rPr>
                <w:i/>
                <w:szCs w:val="28"/>
              </w:rPr>
              <w:t>2,1</w:t>
            </w:r>
          </w:p>
        </w:tc>
        <w:tc>
          <w:tcPr>
            <w:tcW w:w="1418" w:type="dxa"/>
            <w:tcBorders>
              <w:top w:val="single" w:sz="4" w:space="0" w:color="auto"/>
              <w:left w:val="single" w:sz="4" w:space="0" w:color="auto"/>
              <w:bottom w:val="single" w:sz="4" w:space="0" w:color="auto"/>
              <w:right w:val="single" w:sz="4" w:space="0" w:color="auto"/>
            </w:tcBorders>
            <w:noWrap/>
          </w:tcPr>
          <w:p w:rsidR="00585512" w:rsidRPr="00200E51" w:rsidRDefault="00DF6A69" w:rsidP="007A1438">
            <w:pPr>
              <w:widowControl w:val="0"/>
              <w:jc w:val="center"/>
              <w:rPr>
                <w:i/>
                <w:szCs w:val="28"/>
              </w:rPr>
            </w:pPr>
            <w:r w:rsidRPr="00200E51">
              <w:rPr>
                <w:i/>
                <w:szCs w:val="28"/>
              </w:rPr>
              <w:t>3,0</w:t>
            </w:r>
          </w:p>
        </w:tc>
        <w:tc>
          <w:tcPr>
            <w:tcW w:w="1419" w:type="dxa"/>
            <w:tcBorders>
              <w:top w:val="single" w:sz="4" w:space="0" w:color="auto"/>
              <w:left w:val="single" w:sz="4" w:space="0" w:color="auto"/>
              <w:bottom w:val="single" w:sz="4" w:space="0" w:color="auto"/>
              <w:right w:val="single" w:sz="4" w:space="0" w:color="auto"/>
            </w:tcBorders>
            <w:noWrap/>
          </w:tcPr>
          <w:p w:rsidR="00585512" w:rsidRPr="00200E51" w:rsidRDefault="008E79F5" w:rsidP="007A1438">
            <w:pPr>
              <w:widowControl w:val="0"/>
              <w:jc w:val="center"/>
              <w:rPr>
                <w:i/>
                <w:szCs w:val="28"/>
              </w:rPr>
            </w:pPr>
            <w:r w:rsidRPr="00200E51">
              <w:rPr>
                <w:i/>
                <w:szCs w:val="28"/>
              </w:rPr>
              <w:t>2,7</w:t>
            </w:r>
          </w:p>
        </w:tc>
        <w:tc>
          <w:tcPr>
            <w:tcW w:w="1441" w:type="dxa"/>
            <w:tcBorders>
              <w:top w:val="single" w:sz="4" w:space="0" w:color="auto"/>
              <w:left w:val="single" w:sz="4" w:space="0" w:color="auto"/>
              <w:bottom w:val="single" w:sz="4" w:space="0" w:color="auto"/>
              <w:right w:val="single" w:sz="4" w:space="0" w:color="auto"/>
            </w:tcBorders>
          </w:tcPr>
          <w:p w:rsidR="00585512" w:rsidRPr="00200E51" w:rsidRDefault="008E79F5" w:rsidP="007A1438">
            <w:pPr>
              <w:widowControl w:val="0"/>
              <w:jc w:val="center"/>
              <w:rPr>
                <w:i/>
                <w:szCs w:val="28"/>
              </w:rPr>
            </w:pPr>
            <w:r w:rsidRPr="00200E51">
              <w:rPr>
                <w:i/>
                <w:szCs w:val="28"/>
              </w:rPr>
              <w:t>2,7</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585512" w:rsidRPr="00200E51" w:rsidRDefault="00585512" w:rsidP="007A1438">
            <w:pPr>
              <w:widowControl w:val="0"/>
              <w:jc w:val="center"/>
              <w:rPr>
                <w:i/>
                <w:szCs w:val="28"/>
              </w:rPr>
            </w:pPr>
          </w:p>
        </w:tc>
        <w:tc>
          <w:tcPr>
            <w:tcW w:w="2205" w:type="dxa"/>
            <w:tcBorders>
              <w:top w:val="single" w:sz="4" w:space="0" w:color="auto"/>
              <w:left w:val="single" w:sz="4" w:space="0" w:color="auto"/>
              <w:bottom w:val="single" w:sz="4" w:space="0" w:color="auto"/>
              <w:right w:val="single" w:sz="4" w:space="0" w:color="auto"/>
            </w:tcBorders>
            <w:noWrap/>
          </w:tcPr>
          <w:p w:rsidR="00585512" w:rsidRPr="00200E51" w:rsidRDefault="00585512" w:rsidP="007A1438">
            <w:pPr>
              <w:widowControl w:val="0"/>
              <w:rPr>
                <w:i/>
                <w:szCs w:val="28"/>
              </w:rPr>
            </w:pPr>
            <w:r w:rsidRPr="00200E51">
              <w:rPr>
                <w:i/>
                <w:szCs w:val="28"/>
              </w:rPr>
              <w:t xml:space="preserve">- </w:t>
            </w:r>
            <w:r w:rsidR="00163325" w:rsidRPr="00200E51">
              <w:rPr>
                <w:i/>
                <w:szCs w:val="28"/>
              </w:rPr>
              <w:t>ДИ</w:t>
            </w:r>
          </w:p>
        </w:tc>
        <w:tc>
          <w:tcPr>
            <w:tcW w:w="1301"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i/>
                <w:szCs w:val="28"/>
              </w:rPr>
            </w:pPr>
            <w:r w:rsidRPr="00200E51">
              <w:rPr>
                <w:i/>
                <w:szCs w:val="28"/>
              </w:rPr>
              <w:t>138,6</w:t>
            </w:r>
          </w:p>
        </w:tc>
        <w:tc>
          <w:tcPr>
            <w:tcW w:w="1396"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i/>
                <w:szCs w:val="28"/>
              </w:rPr>
            </w:pPr>
            <w:r w:rsidRPr="00200E51">
              <w:rPr>
                <w:i/>
                <w:szCs w:val="28"/>
              </w:rPr>
              <w:t>126,9</w:t>
            </w:r>
          </w:p>
        </w:tc>
        <w:tc>
          <w:tcPr>
            <w:tcW w:w="1418"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i/>
                <w:szCs w:val="28"/>
              </w:rPr>
            </w:pPr>
            <w:r w:rsidRPr="00200E51">
              <w:rPr>
                <w:i/>
                <w:szCs w:val="28"/>
              </w:rPr>
              <w:t>103,8</w:t>
            </w:r>
          </w:p>
        </w:tc>
        <w:tc>
          <w:tcPr>
            <w:tcW w:w="1419" w:type="dxa"/>
            <w:tcBorders>
              <w:top w:val="single" w:sz="4" w:space="0" w:color="auto"/>
              <w:left w:val="single" w:sz="4" w:space="0" w:color="auto"/>
              <w:bottom w:val="single" w:sz="4" w:space="0" w:color="auto"/>
              <w:right w:val="single" w:sz="4" w:space="0" w:color="auto"/>
            </w:tcBorders>
            <w:noWrap/>
          </w:tcPr>
          <w:p w:rsidR="00585512" w:rsidRPr="00200E51" w:rsidRDefault="00554862" w:rsidP="007A1438">
            <w:pPr>
              <w:widowControl w:val="0"/>
              <w:jc w:val="center"/>
              <w:rPr>
                <w:i/>
                <w:szCs w:val="28"/>
              </w:rPr>
            </w:pPr>
            <w:r w:rsidRPr="00200E51">
              <w:rPr>
                <w:i/>
                <w:szCs w:val="28"/>
              </w:rPr>
              <w:t>105,5</w:t>
            </w:r>
          </w:p>
        </w:tc>
        <w:tc>
          <w:tcPr>
            <w:tcW w:w="1441" w:type="dxa"/>
            <w:tcBorders>
              <w:top w:val="single" w:sz="4" w:space="0" w:color="auto"/>
              <w:left w:val="single" w:sz="4" w:space="0" w:color="auto"/>
              <w:bottom w:val="single" w:sz="4" w:space="0" w:color="auto"/>
              <w:right w:val="single" w:sz="4" w:space="0" w:color="auto"/>
            </w:tcBorders>
          </w:tcPr>
          <w:p w:rsidR="00585512" w:rsidRPr="00200E51" w:rsidRDefault="00554862" w:rsidP="007A1438">
            <w:pPr>
              <w:widowControl w:val="0"/>
              <w:jc w:val="center"/>
              <w:rPr>
                <w:i/>
                <w:szCs w:val="28"/>
              </w:rPr>
            </w:pPr>
            <w:r w:rsidRPr="00200E51">
              <w:rPr>
                <w:i/>
                <w:szCs w:val="28"/>
              </w:rPr>
              <w:t>108,5</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585512" w:rsidRPr="00200E51" w:rsidRDefault="00585512" w:rsidP="007A1438">
            <w:pPr>
              <w:widowControl w:val="0"/>
              <w:jc w:val="center"/>
              <w:rPr>
                <w:b/>
                <w:sz w:val="28"/>
                <w:szCs w:val="28"/>
              </w:rPr>
            </w:pPr>
            <w:r w:rsidRPr="00200E51">
              <w:rPr>
                <w:b/>
                <w:sz w:val="28"/>
                <w:szCs w:val="28"/>
              </w:rPr>
              <w:t>2.</w:t>
            </w:r>
          </w:p>
        </w:tc>
        <w:tc>
          <w:tcPr>
            <w:tcW w:w="2205" w:type="dxa"/>
            <w:tcBorders>
              <w:top w:val="single" w:sz="4" w:space="0" w:color="auto"/>
              <w:left w:val="single" w:sz="4" w:space="0" w:color="auto"/>
              <w:bottom w:val="single" w:sz="4" w:space="0" w:color="auto"/>
              <w:right w:val="single" w:sz="4" w:space="0" w:color="auto"/>
            </w:tcBorders>
            <w:noWrap/>
            <w:hideMark/>
          </w:tcPr>
          <w:p w:rsidR="00585512" w:rsidRPr="00200E51" w:rsidRDefault="00585512" w:rsidP="007A1438">
            <w:pPr>
              <w:widowControl w:val="0"/>
              <w:rPr>
                <w:b/>
                <w:sz w:val="28"/>
                <w:szCs w:val="28"/>
              </w:rPr>
            </w:pPr>
            <w:r w:rsidRPr="00200E51">
              <w:rPr>
                <w:b/>
                <w:sz w:val="28"/>
                <w:szCs w:val="28"/>
              </w:rPr>
              <w:t>Направление 2</w:t>
            </w:r>
          </w:p>
        </w:tc>
        <w:tc>
          <w:tcPr>
            <w:tcW w:w="1301" w:type="dxa"/>
            <w:tcBorders>
              <w:top w:val="single" w:sz="4" w:space="0" w:color="auto"/>
              <w:left w:val="single" w:sz="4" w:space="0" w:color="auto"/>
              <w:bottom w:val="single" w:sz="4" w:space="0" w:color="auto"/>
              <w:right w:val="single" w:sz="4" w:space="0" w:color="auto"/>
            </w:tcBorders>
            <w:noWrap/>
          </w:tcPr>
          <w:p w:rsidR="00585512" w:rsidRPr="00200E51" w:rsidRDefault="00DF6A69" w:rsidP="007A1438">
            <w:pPr>
              <w:widowControl w:val="0"/>
              <w:jc w:val="center"/>
              <w:rPr>
                <w:b/>
                <w:sz w:val="28"/>
                <w:szCs w:val="28"/>
              </w:rPr>
            </w:pPr>
            <w:r w:rsidRPr="00200E51">
              <w:rPr>
                <w:b/>
                <w:sz w:val="28"/>
                <w:szCs w:val="28"/>
              </w:rPr>
              <w:t>54,7</w:t>
            </w:r>
          </w:p>
        </w:tc>
        <w:tc>
          <w:tcPr>
            <w:tcW w:w="1396" w:type="dxa"/>
            <w:tcBorders>
              <w:top w:val="single" w:sz="4" w:space="0" w:color="auto"/>
              <w:left w:val="single" w:sz="4" w:space="0" w:color="auto"/>
              <w:bottom w:val="single" w:sz="4" w:space="0" w:color="auto"/>
              <w:right w:val="single" w:sz="4" w:space="0" w:color="auto"/>
            </w:tcBorders>
            <w:noWrap/>
          </w:tcPr>
          <w:p w:rsidR="00585512" w:rsidRPr="00200E51" w:rsidRDefault="00DF6A69" w:rsidP="007A1438">
            <w:pPr>
              <w:widowControl w:val="0"/>
              <w:jc w:val="center"/>
              <w:rPr>
                <w:b/>
                <w:sz w:val="28"/>
                <w:szCs w:val="28"/>
              </w:rPr>
            </w:pPr>
            <w:r w:rsidRPr="00200E51">
              <w:rPr>
                <w:b/>
                <w:sz w:val="28"/>
                <w:szCs w:val="28"/>
              </w:rPr>
              <w:t>65,8</w:t>
            </w:r>
          </w:p>
        </w:tc>
        <w:tc>
          <w:tcPr>
            <w:tcW w:w="1418" w:type="dxa"/>
            <w:tcBorders>
              <w:top w:val="single" w:sz="4" w:space="0" w:color="auto"/>
              <w:left w:val="single" w:sz="4" w:space="0" w:color="auto"/>
              <w:bottom w:val="single" w:sz="4" w:space="0" w:color="auto"/>
              <w:right w:val="single" w:sz="4" w:space="0" w:color="auto"/>
            </w:tcBorders>
            <w:noWrap/>
          </w:tcPr>
          <w:p w:rsidR="00585512" w:rsidRPr="00200E51" w:rsidRDefault="00DF6A69" w:rsidP="007A1438">
            <w:pPr>
              <w:widowControl w:val="0"/>
              <w:jc w:val="center"/>
              <w:rPr>
                <w:b/>
                <w:sz w:val="28"/>
                <w:szCs w:val="28"/>
              </w:rPr>
            </w:pPr>
            <w:r w:rsidRPr="00200E51">
              <w:rPr>
                <w:b/>
                <w:sz w:val="28"/>
                <w:szCs w:val="28"/>
              </w:rPr>
              <w:t>81,9</w:t>
            </w:r>
          </w:p>
        </w:tc>
        <w:tc>
          <w:tcPr>
            <w:tcW w:w="1419" w:type="dxa"/>
            <w:tcBorders>
              <w:top w:val="single" w:sz="4" w:space="0" w:color="auto"/>
              <w:left w:val="single" w:sz="4" w:space="0" w:color="auto"/>
              <w:bottom w:val="single" w:sz="4" w:space="0" w:color="auto"/>
              <w:right w:val="single" w:sz="4" w:space="0" w:color="auto"/>
            </w:tcBorders>
            <w:noWrap/>
          </w:tcPr>
          <w:p w:rsidR="00585512" w:rsidRPr="00200E51" w:rsidRDefault="00DF6A69" w:rsidP="007A1438">
            <w:pPr>
              <w:widowControl w:val="0"/>
              <w:jc w:val="center"/>
              <w:rPr>
                <w:b/>
                <w:sz w:val="28"/>
                <w:szCs w:val="28"/>
              </w:rPr>
            </w:pPr>
            <w:r w:rsidRPr="00200E51">
              <w:rPr>
                <w:b/>
                <w:sz w:val="28"/>
                <w:szCs w:val="28"/>
              </w:rPr>
              <w:t>80,4</w:t>
            </w:r>
          </w:p>
        </w:tc>
        <w:tc>
          <w:tcPr>
            <w:tcW w:w="1441" w:type="dxa"/>
            <w:tcBorders>
              <w:top w:val="single" w:sz="4" w:space="0" w:color="auto"/>
              <w:left w:val="single" w:sz="4" w:space="0" w:color="auto"/>
              <w:bottom w:val="single" w:sz="4" w:space="0" w:color="auto"/>
              <w:right w:val="single" w:sz="4" w:space="0" w:color="auto"/>
            </w:tcBorders>
          </w:tcPr>
          <w:p w:rsidR="00585512" w:rsidRPr="00200E51" w:rsidRDefault="008E198C" w:rsidP="007A1438">
            <w:pPr>
              <w:widowControl w:val="0"/>
              <w:jc w:val="center"/>
              <w:rPr>
                <w:b/>
                <w:sz w:val="28"/>
                <w:szCs w:val="28"/>
              </w:rPr>
            </w:pPr>
            <w:r w:rsidRPr="00200E51">
              <w:rPr>
                <w:b/>
                <w:sz w:val="28"/>
                <w:szCs w:val="28"/>
              </w:rPr>
              <w:t>80,3</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200E51" w:rsidRDefault="00163325" w:rsidP="007A1438">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200E51" w:rsidRDefault="00163325" w:rsidP="007A1438">
            <w:pPr>
              <w:widowControl w:val="0"/>
              <w:rPr>
                <w:i/>
                <w:szCs w:val="28"/>
              </w:rPr>
            </w:pPr>
            <w:r w:rsidRPr="00200E51">
              <w:rPr>
                <w:i/>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163325" w:rsidRPr="00200E51" w:rsidRDefault="00596819" w:rsidP="007A1438">
            <w:pPr>
              <w:widowControl w:val="0"/>
              <w:jc w:val="center"/>
              <w:rPr>
                <w:i/>
                <w:szCs w:val="28"/>
              </w:rPr>
            </w:pPr>
            <w:r w:rsidRPr="00200E51">
              <w:rPr>
                <w:i/>
                <w:szCs w:val="28"/>
              </w:rPr>
              <w:t>14,0</w:t>
            </w:r>
          </w:p>
        </w:tc>
        <w:tc>
          <w:tcPr>
            <w:tcW w:w="1396" w:type="dxa"/>
            <w:tcBorders>
              <w:top w:val="single" w:sz="4" w:space="0" w:color="auto"/>
              <w:left w:val="single" w:sz="4" w:space="0" w:color="auto"/>
              <w:bottom w:val="single" w:sz="4" w:space="0" w:color="auto"/>
              <w:right w:val="single" w:sz="4" w:space="0" w:color="auto"/>
            </w:tcBorders>
            <w:noWrap/>
          </w:tcPr>
          <w:p w:rsidR="00163325" w:rsidRPr="00200E51" w:rsidRDefault="00554862" w:rsidP="007A1438">
            <w:pPr>
              <w:widowControl w:val="0"/>
              <w:jc w:val="center"/>
              <w:rPr>
                <w:i/>
                <w:szCs w:val="28"/>
              </w:rPr>
            </w:pPr>
            <w:r w:rsidRPr="00200E51">
              <w:rPr>
                <w:i/>
                <w:szCs w:val="28"/>
              </w:rPr>
              <w:t>20,7</w:t>
            </w:r>
          </w:p>
        </w:tc>
        <w:tc>
          <w:tcPr>
            <w:tcW w:w="1418"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i/>
                <w:szCs w:val="28"/>
              </w:rPr>
            </w:pPr>
            <w:r w:rsidRPr="00200E51">
              <w:rPr>
                <w:i/>
                <w:szCs w:val="28"/>
              </w:rPr>
              <w:t>33,6</w:t>
            </w:r>
          </w:p>
        </w:tc>
        <w:tc>
          <w:tcPr>
            <w:tcW w:w="1419" w:type="dxa"/>
            <w:tcBorders>
              <w:top w:val="single" w:sz="4" w:space="0" w:color="auto"/>
              <w:left w:val="single" w:sz="4" w:space="0" w:color="auto"/>
              <w:bottom w:val="single" w:sz="4" w:space="0" w:color="auto"/>
              <w:right w:val="single" w:sz="4" w:space="0" w:color="auto"/>
            </w:tcBorders>
            <w:noWrap/>
          </w:tcPr>
          <w:p w:rsidR="00163325" w:rsidRPr="00200E51" w:rsidRDefault="00554862" w:rsidP="007A1438">
            <w:pPr>
              <w:widowControl w:val="0"/>
              <w:jc w:val="center"/>
              <w:rPr>
                <w:i/>
                <w:szCs w:val="28"/>
              </w:rPr>
            </w:pPr>
            <w:r w:rsidRPr="00200E51">
              <w:rPr>
                <w:i/>
                <w:szCs w:val="28"/>
              </w:rPr>
              <w:t>29,4</w:t>
            </w:r>
          </w:p>
        </w:tc>
        <w:tc>
          <w:tcPr>
            <w:tcW w:w="1441" w:type="dxa"/>
            <w:tcBorders>
              <w:top w:val="single" w:sz="4" w:space="0" w:color="auto"/>
              <w:left w:val="single" w:sz="4" w:space="0" w:color="auto"/>
              <w:bottom w:val="single" w:sz="4" w:space="0" w:color="auto"/>
              <w:right w:val="single" w:sz="4" w:space="0" w:color="auto"/>
            </w:tcBorders>
          </w:tcPr>
          <w:p w:rsidR="00163325" w:rsidRPr="00200E51" w:rsidRDefault="00554862" w:rsidP="007A1438">
            <w:pPr>
              <w:widowControl w:val="0"/>
              <w:jc w:val="center"/>
              <w:rPr>
                <w:i/>
                <w:szCs w:val="28"/>
              </w:rPr>
            </w:pPr>
            <w:r w:rsidRPr="00200E51">
              <w:rPr>
                <w:i/>
                <w:szCs w:val="28"/>
              </w:rPr>
              <w:t>26,0</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200E51" w:rsidRDefault="00163325" w:rsidP="007A1438">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200E51" w:rsidRDefault="00163325" w:rsidP="007A1438">
            <w:pPr>
              <w:widowControl w:val="0"/>
              <w:rPr>
                <w:i/>
                <w:szCs w:val="28"/>
              </w:rPr>
            </w:pPr>
            <w:r w:rsidRPr="00200E51">
              <w:rPr>
                <w:i/>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163325" w:rsidRPr="00200E51" w:rsidRDefault="00554862" w:rsidP="007A1438">
            <w:pPr>
              <w:widowControl w:val="0"/>
              <w:jc w:val="center"/>
              <w:rPr>
                <w:i/>
                <w:szCs w:val="28"/>
              </w:rPr>
            </w:pPr>
            <w:r w:rsidRPr="00200E51">
              <w:rPr>
                <w:i/>
                <w:szCs w:val="28"/>
              </w:rPr>
              <w:t>11,9</w:t>
            </w:r>
          </w:p>
        </w:tc>
        <w:tc>
          <w:tcPr>
            <w:tcW w:w="1396" w:type="dxa"/>
            <w:tcBorders>
              <w:top w:val="single" w:sz="4" w:space="0" w:color="auto"/>
              <w:left w:val="single" w:sz="4" w:space="0" w:color="auto"/>
              <w:bottom w:val="single" w:sz="4" w:space="0" w:color="auto"/>
              <w:right w:val="single" w:sz="4" w:space="0" w:color="auto"/>
            </w:tcBorders>
            <w:noWrap/>
          </w:tcPr>
          <w:p w:rsidR="00163325" w:rsidRPr="00200E51" w:rsidRDefault="00554862" w:rsidP="007A1438">
            <w:pPr>
              <w:widowControl w:val="0"/>
              <w:jc w:val="center"/>
              <w:rPr>
                <w:i/>
                <w:szCs w:val="28"/>
              </w:rPr>
            </w:pPr>
            <w:r w:rsidRPr="00200E51">
              <w:rPr>
                <w:i/>
                <w:szCs w:val="28"/>
              </w:rPr>
              <w:t>14</w:t>
            </w:r>
            <w:r w:rsidR="00163325" w:rsidRPr="00200E51">
              <w:rPr>
                <w:i/>
                <w:szCs w:val="28"/>
              </w:rPr>
              <w:t>,8</w:t>
            </w:r>
          </w:p>
        </w:tc>
        <w:tc>
          <w:tcPr>
            <w:tcW w:w="1418" w:type="dxa"/>
            <w:tcBorders>
              <w:top w:val="single" w:sz="4" w:space="0" w:color="auto"/>
              <w:left w:val="single" w:sz="4" w:space="0" w:color="auto"/>
              <w:bottom w:val="single" w:sz="4" w:space="0" w:color="auto"/>
              <w:right w:val="single" w:sz="4" w:space="0" w:color="auto"/>
            </w:tcBorders>
            <w:noWrap/>
          </w:tcPr>
          <w:p w:rsidR="00163325" w:rsidRPr="00200E51" w:rsidRDefault="00554862" w:rsidP="007A1438">
            <w:pPr>
              <w:widowControl w:val="0"/>
              <w:jc w:val="center"/>
              <w:rPr>
                <w:i/>
                <w:szCs w:val="28"/>
              </w:rPr>
            </w:pPr>
            <w:r w:rsidRPr="00200E51">
              <w:rPr>
                <w:i/>
                <w:szCs w:val="28"/>
              </w:rPr>
              <w:t>15</w:t>
            </w:r>
            <w:r w:rsidR="00163325" w:rsidRPr="00200E51">
              <w:rPr>
                <w:i/>
                <w:szCs w:val="28"/>
              </w:rPr>
              <w:t>,3</w:t>
            </w:r>
          </w:p>
        </w:tc>
        <w:tc>
          <w:tcPr>
            <w:tcW w:w="1419" w:type="dxa"/>
            <w:tcBorders>
              <w:top w:val="single" w:sz="4" w:space="0" w:color="auto"/>
              <w:left w:val="single" w:sz="4" w:space="0" w:color="auto"/>
              <w:bottom w:val="single" w:sz="4" w:space="0" w:color="auto"/>
              <w:right w:val="single" w:sz="4" w:space="0" w:color="auto"/>
            </w:tcBorders>
            <w:noWrap/>
          </w:tcPr>
          <w:p w:rsidR="00163325" w:rsidRPr="00200E51" w:rsidRDefault="00554862" w:rsidP="007A1438">
            <w:pPr>
              <w:widowControl w:val="0"/>
              <w:jc w:val="center"/>
              <w:rPr>
                <w:i/>
                <w:szCs w:val="28"/>
              </w:rPr>
            </w:pPr>
            <w:r w:rsidRPr="00200E51">
              <w:rPr>
                <w:i/>
                <w:szCs w:val="28"/>
              </w:rPr>
              <w:t>15</w:t>
            </w:r>
            <w:r w:rsidR="00163325" w:rsidRPr="00200E51">
              <w:rPr>
                <w:i/>
                <w:szCs w:val="28"/>
              </w:rPr>
              <w:t>,1</w:t>
            </w:r>
          </w:p>
        </w:tc>
        <w:tc>
          <w:tcPr>
            <w:tcW w:w="1441" w:type="dxa"/>
            <w:tcBorders>
              <w:top w:val="single" w:sz="4" w:space="0" w:color="auto"/>
              <w:left w:val="single" w:sz="4" w:space="0" w:color="auto"/>
              <w:bottom w:val="single" w:sz="4" w:space="0" w:color="auto"/>
              <w:right w:val="single" w:sz="4" w:space="0" w:color="auto"/>
            </w:tcBorders>
          </w:tcPr>
          <w:p w:rsidR="00163325" w:rsidRPr="00200E51" w:rsidRDefault="00554862" w:rsidP="007A1438">
            <w:pPr>
              <w:widowControl w:val="0"/>
              <w:jc w:val="center"/>
              <w:rPr>
                <w:i/>
                <w:szCs w:val="28"/>
              </w:rPr>
            </w:pPr>
            <w:r w:rsidRPr="00200E51">
              <w:rPr>
                <w:i/>
                <w:szCs w:val="28"/>
              </w:rPr>
              <w:t>15</w:t>
            </w:r>
            <w:r w:rsidR="00163325" w:rsidRPr="00200E51">
              <w:rPr>
                <w:i/>
                <w:szCs w:val="28"/>
              </w:rPr>
              <w:t>,1</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200E51" w:rsidRDefault="00163325" w:rsidP="007A1438">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200E51" w:rsidRDefault="00163325" w:rsidP="007A1438">
            <w:pPr>
              <w:widowControl w:val="0"/>
              <w:rPr>
                <w:i/>
                <w:szCs w:val="28"/>
              </w:rPr>
            </w:pPr>
            <w:r w:rsidRPr="00200E51">
              <w:rPr>
                <w:i/>
                <w:szCs w:val="28"/>
              </w:rPr>
              <w:t>- ДИ</w:t>
            </w:r>
          </w:p>
        </w:tc>
        <w:tc>
          <w:tcPr>
            <w:tcW w:w="1301"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i/>
                <w:szCs w:val="28"/>
              </w:rPr>
            </w:pPr>
            <w:r w:rsidRPr="00200E51">
              <w:rPr>
                <w:i/>
                <w:szCs w:val="28"/>
              </w:rPr>
              <w:t>28,8</w:t>
            </w:r>
          </w:p>
        </w:tc>
        <w:tc>
          <w:tcPr>
            <w:tcW w:w="1396"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i/>
                <w:szCs w:val="28"/>
              </w:rPr>
            </w:pPr>
            <w:r w:rsidRPr="00200E51">
              <w:rPr>
                <w:i/>
                <w:szCs w:val="28"/>
              </w:rPr>
              <w:t>30,2</w:t>
            </w:r>
          </w:p>
        </w:tc>
        <w:tc>
          <w:tcPr>
            <w:tcW w:w="1418"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i/>
                <w:szCs w:val="28"/>
              </w:rPr>
            </w:pPr>
            <w:r w:rsidRPr="00200E51">
              <w:rPr>
                <w:i/>
                <w:szCs w:val="28"/>
              </w:rPr>
              <w:t>33,0</w:t>
            </w:r>
          </w:p>
        </w:tc>
        <w:tc>
          <w:tcPr>
            <w:tcW w:w="1419"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i/>
                <w:szCs w:val="28"/>
              </w:rPr>
            </w:pPr>
            <w:r w:rsidRPr="00200E51">
              <w:rPr>
                <w:i/>
                <w:szCs w:val="28"/>
              </w:rPr>
              <w:t>35,9</w:t>
            </w:r>
          </w:p>
        </w:tc>
        <w:tc>
          <w:tcPr>
            <w:tcW w:w="1441" w:type="dxa"/>
            <w:tcBorders>
              <w:top w:val="single" w:sz="4" w:space="0" w:color="auto"/>
              <w:left w:val="single" w:sz="4" w:space="0" w:color="auto"/>
              <w:bottom w:val="single" w:sz="4" w:space="0" w:color="auto"/>
              <w:right w:val="single" w:sz="4" w:space="0" w:color="auto"/>
            </w:tcBorders>
          </w:tcPr>
          <w:p w:rsidR="00163325" w:rsidRPr="00200E51" w:rsidRDefault="008E198C" w:rsidP="007A1438">
            <w:pPr>
              <w:widowControl w:val="0"/>
              <w:jc w:val="center"/>
              <w:rPr>
                <w:i/>
                <w:szCs w:val="28"/>
              </w:rPr>
            </w:pPr>
            <w:r w:rsidRPr="00200E51">
              <w:rPr>
                <w:i/>
                <w:szCs w:val="28"/>
              </w:rPr>
              <w:t>39,2</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163325" w:rsidRPr="00200E51" w:rsidRDefault="00163325" w:rsidP="007A1438">
            <w:pPr>
              <w:widowControl w:val="0"/>
              <w:jc w:val="center"/>
              <w:rPr>
                <w:b/>
                <w:sz w:val="28"/>
                <w:szCs w:val="28"/>
              </w:rPr>
            </w:pPr>
            <w:r w:rsidRPr="00200E51">
              <w:rPr>
                <w:b/>
                <w:sz w:val="28"/>
                <w:szCs w:val="28"/>
              </w:rPr>
              <w:t>3.</w:t>
            </w:r>
          </w:p>
        </w:tc>
        <w:tc>
          <w:tcPr>
            <w:tcW w:w="2205" w:type="dxa"/>
            <w:tcBorders>
              <w:top w:val="single" w:sz="4" w:space="0" w:color="auto"/>
              <w:left w:val="single" w:sz="4" w:space="0" w:color="auto"/>
              <w:bottom w:val="single" w:sz="4" w:space="0" w:color="auto"/>
              <w:right w:val="single" w:sz="4" w:space="0" w:color="auto"/>
            </w:tcBorders>
            <w:noWrap/>
            <w:hideMark/>
          </w:tcPr>
          <w:p w:rsidR="00163325" w:rsidRPr="00200E51" w:rsidRDefault="00163325" w:rsidP="007A1438">
            <w:pPr>
              <w:widowControl w:val="0"/>
              <w:rPr>
                <w:b/>
                <w:sz w:val="28"/>
                <w:szCs w:val="28"/>
              </w:rPr>
            </w:pPr>
            <w:r w:rsidRPr="00200E51">
              <w:rPr>
                <w:b/>
                <w:sz w:val="28"/>
                <w:szCs w:val="28"/>
              </w:rPr>
              <w:t>Направление 3</w:t>
            </w:r>
          </w:p>
        </w:tc>
        <w:tc>
          <w:tcPr>
            <w:tcW w:w="1301"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b/>
                <w:sz w:val="28"/>
                <w:szCs w:val="28"/>
              </w:rPr>
            </w:pPr>
            <w:r w:rsidRPr="00200E51">
              <w:rPr>
                <w:b/>
                <w:sz w:val="28"/>
                <w:szCs w:val="28"/>
              </w:rPr>
              <w:t>6,2</w:t>
            </w:r>
          </w:p>
        </w:tc>
        <w:tc>
          <w:tcPr>
            <w:tcW w:w="1396"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b/>
                <w:sz w:val="28"/>
                <w:szCs w:val="28"/>
              </w:rPr>
            </w:pPr>
            <w:r w:rsidRPr="00200E51">
              <w:rPr>
                <w:b/>
                <w:sz w:val="28"/>
                <w:szCs w:val="28"/>
              </w:rPr>
              <w:t>4,2</w:t>
            </w:r>
          </w:p>
        </w:tc>
        <w:tc>
          <w:tcPr>
            <w:tcW w:w="1418"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b/>
                <w:sz w:val="28"/>
                <w:szCs w:val="28"/>
              </w:rPr>
            </w:pPr>
            <w:r w:rsidRPr="00200E51">
              <w:rPr>
                <w:b/>
                <w:sz w:val="28"/>
                <w:szCs w:val="28"/>
              </w:rPr>
              <w:t>1,5</w:t>
            </w:r>
          </w:p>
        </w:tc>
        <w:tc>
          <w:tcPr>
            <w:tcW w:w="1419"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b/>
                <w:sz w:val="28"/>
                <w:szCs w:val="28"/>
              </w:rPr>
            </w:pPr>
            <w:r w:rsidRPr="00200E51">
              <w:rPr>
                <w:b/>
                <w:sz w:val="28"/>
                <w:szCs w:val="28"/>
              </w:rPr>
              <w:t>0,8</w:t>
            </w:r>
          </w:p>
        </w:tc>
        <w:tc>
          <w:tcPr>
            <w:tcW w:w="1441" w:type="dxa"/>
            <w:tcBorders>
              <w:top w:val="single" w:sz="4" w:space="0" w:color="auto"/>
              <w:left w:val="single" w:sz="4" w:space="0" w:color="auto"/>
              <w:bottom w:val="single" w:sz="4" w:space="0" w:color="auto"/>
              <w:right w:val="single" w:sz="4" w:space="0" w:color="auto"/>
            </w:tcBorders>
          </w:tcPr>
          <w:p w:rsidR="00163325" w:rsidRPr="00200E51" w:rsidRDefault="008E198C" w:rsidP="007A1438">
            <w:pPr>
              <w:widowControl w:val="0"/>
              <w:jc w:val="center"/>
              <w:rPr>
                <w:b/>
                <w:sz w:val="28"/>
                <w:szCs w:val="28"/>
              </w:rPr>
            </w:pPr>
            <w:r w:rsidRPr="00200E51">
              <w:rPr>
                <w:b/>
                <w:sz w:val="28"/>
                <w:szCs w:val="28"/>
              </w:rPr>
              <w:t>0,8</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200E51" w:rsidRDefault="00163325" w:rsidP="007A1438">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200E51" w:rsidRDefault="00163325" w:rsidP="007A1438">
            <w:pPr>
              <w:widowControl w:val="0"/>
              <w:rPr>
                <w:i/>
                <w:szCs w:val="28"/>
              </w:rPr>
            </w:pPr>
            <w:r w:rsidRPr="00200E51">
              <w:rPr>
                <w:i/>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163325" w:rsidRPr="00200E51" w:rsidRDefault="00163325" w:rsidP="007A1438">
            <w:pPr>
              <w:widowControl w:val="0"/>
              <w:jc w:val="center"/>
              <w:rPr>
                <w:i/>
                <w:szCs w:val="28"/>
              </w:rPr>
            </w:pPr>
            <w:r w:rsidRPr="00200E51">
              <w:rPr>
                <w:i/>
                <w:szCs w:val="28"/>
              </w:rPr>
              <w:t>4,3</w:t>
            </w:r>
          </w:p>
        </w:tc>
        <w:tc>
          <w:tcPr>
            <w:tcW w:w="1396"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i/>
                <w:szCs w:val="28"/>
              </w:rPr>
            </w:pPr>
            <w:r w:rsidRPr="00200E51">
              <w:rPr>
                <w:i/>
                <w:szCs w:val="28"/>
              </w:rPr>
              <w:t>2,1</w:t>
            </w:r>
          </w:p>
        </w:tc>
        <w:tc>
          <w:tcPr>
            <w:tcW w:w="1418"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i/>
                <w:szCs w:val="28"/>
              </w:rPr>
            </w:pPr>
            <w:r w:rsidRPr="00200E51">
              <w:rPr>
                <w:i/>
                <w:szCs w:val="28"/>
              </w:rPr>
              <w:t>0,8</w:t>
            </w:r>
          </w:p>
        </w:tc>
        <w:tc>
          <w:tcPr>
            <w:tcW w:w="1419" w:type="dxa"/>
            <w:tcBorders>
              <w:top w:val="single" w:sz="4" w:space="0" w:color="auto"/>
              <w:left w:val="single" w:sz="4" w:space="0" w:color="auto"/>
              <w:bottom w:val="single" w:sz="4" w:space="0" w:color="auto"/>
              <w:right w:val="single" w:sz="4" w:space="0" w:color="auto"/>
            </w:tcBorders>
            <w:noWrap/>
          </w:tcPr>
          <w:p w:rsidR="00163325" w:rsidRPr="00200E51" w:rsidRDefault="00163325" w:rsidP="007A1438">
            <w:pPr>
              <w:widowControl w:val="0"/>
              <w:jc w:val="center"/>
              <w:rPr>
                <w:i/>
                <w:szCs w:val="28"/>
              </w:rPr>
            </w:pPr>
            <w:r w:rsidRPr="00200E51">
              <w:rPr>
                <w:i/>
                <w:szCs w:val="28"/>
              </w:rPr>
              <w:t>0,3</w:t>
            </w:r>
          </w:p>
        </w:tc>
        <w:tc>
          <w:tcPr>
            <w:tcW w:w="1441" w:type="dxa"/>
            <w:tcBorders>
              <w:top w:val="single" w:sz="4" w:space="0" w:color="auto"/>
              <w:left w:val="single" w:sz="4" w:space="0" w:color="auto"/>
              <w:bottom w:val="single" w:sz="4" w:space="0" w:color="auto"/>
              <w:right w:val="single" w:sz="4" w:space="0" w:color="auto"/>
            </w:tcBorders>
          </w:tcPr>
          <w:p w:rsidR="00163325" w:rsidRPr="00200E51" w:rsidRDefault="00163325" w:rsidP="007A1438">
            <w:pPr>
              <w:widowControl w:val="0"/>
              <w:jc w:val="center"/>
              <w:rPr>
                <w:i/>
                <w:szCs w:val="28"/>
              </w:rPr>
            </w:pPr>
            <w:r w:rsidRPr="00200E51">
              <w:rPr>
                <w:i/>
                <w:szCs w:val="28"/>
              </w:rPr>
              <w:t>0,3</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tcPr>
          <w:p w:rsidR="00163325" w:rsidRPr="00200E51" w:rsidRDefault="00163325" w:rsidP="007A1438">
            <w:pPr>
              <w:widowControl w:val="0"/>
              <w:jc w:val="center"/>
              <w:rPr>
                <w:sz w:val="28"/>
                <w:szCs w:val="28"/>
              </w:rPr>
            </w:pPr>
          </w:p>
        </w:tc>
        <w:tc>
          <w:tcPr>
            <w:tcW w:w="2205" w:type="dxa"/>
            <w:tcBorders>
              <w:top w:val="single" w:sz="4" w:space="0" w:color="auto"/>
              <w:left w:val="single" w:sz="4" w:space="0" w:color="auto"/>
              <w:bottom w:val="single" w:sz="4" w:space="0" w:color="auto"/>
              <w:right w:val="single" w:sz="4" w:space="0" w:color="auto"/>
            </w:tcBorders>
            <w:noWrap/>
          </w:tcPr>
          <w:p w:rsidR="00163325" w:rsidRPr="00200E51" w:rsidRDefault="00163325" w:rsidP="007A1438">
            <w:pPr>
              <w:widowControl w:val="0"/>
              <w:rPr>
                <w:i/>
                <w:szCs w:val="28"/>
              </w:rPr>
            </w:pPr>
            <w:r w:rsidRPr="00200E51">
              <w:rPr>
                <w:i/>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i/>
                <w:szCs w:val="28"/>
              </w:rPr>
            </w:pPr>
            <w:r w:rsidRPr="00200E51">
              <w:rPr>
                <w:i/>
                <w:szCs w:val="28"/>
              </w:rPr>
              <w:t>1,9</w:t>
            </w:r>
          </w:p>
        </w:tc>
        <w:tc>
          <w:tcPr>
            <w:tcW w:w="1396"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i/>
                <w:szCs w:val="28"/>
              </w:rPr>
            </w:pPr>
            <w:r w:rsidRPr="00200E51">
              <w:rPr>
                <w:i/>
                <w:szCs w:val="28"/>
              </w:rPr>
              <w:t>2,1</w:t>
            </w:r>
          </w:p>
        </w:tc>
        <w:tc>
          <w:tcPr>
            <w:tcW w:w="1418"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i/>
                <w:szCs w:val="28"/>
              </w:rPr>
            </w:pPr>
            <w:r w:rsidRPr="00200E51">
              <w:rPr>
                <w:i/>
                <w:szCs w:val="28"/>
              </w:rPr>
              <w:t>0,7</w:t>
            </w:r>
          </w:p>
        </w:tc>
        <w:tc>
          <w:tcPr>
            <w:tcW w:w="1419"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i/>
                <w:szCs w:val="28"/>
              </w:rPr>
            </w:pPr>
            <w:r w:rsidRPr="00200E51">
              <w:rPr>
                <w:i/>
                <w:szCs w:val="28"/>
              </w:rPr>
              <w:t>0,5</w:t>
            </w:r>
          </w:p>
        </w:tc>
        <w:tc>
          <w:tcPr>
            <w:tcW w:w="1441" w:type="dxa"/>
            <w:tcBorders>
              <w:top w:val="single" w:sz="4" w:space="0" w:color="auto"/>
              <w:left w:val="single" w:sz="4" w:space="0" w:color="auto"/>
              <w:bottom w:val="single" w:sz="4" w:space="0" w:color="auto"/>
              <w:right w:val="single" w:sz="4" w:space="0" w:color="auto"/>
            </w:tcBorders>
          </w:tcPr>
          <w:p w:rsidR="00163325" w:rsidRPr="00200E51" w:rsidRDefault="008E198C" w:rsidP="007A1438">
            <w:pPr>
              <w:widowControl w:val="0"/>
              <w:jc w:val="center"/>
              <w:rPr>
                <w:i/>
                <w:szCs w:val="28"/>
              </w:rPr>
            </w:pPr>
            <w:r w:rsidRPr="00200E51">
              <w:rPr>
                <w:i/>
                <w:szCs w:val="28"/>
              </w:rPr>
              <w:t>0,5</w:t>
            </w:r>
          </w:p>
        </w:tc>
      </w:tr>
      <w:tr w:rsidR="00200E51" w:rsidRPr="00200E51" w:rsidTr="0097285A">
        <w:trPr>
          <w:trHeight w:val="20"/>
        </w:trPr>
        <w:tc>
          <w:tcPr>
            <w:tcW w:w="630" w:type="dxa"/>
            <w:tcBorders>
              <w:top w:val="single" w:sz="4" w:space="0" w:color="auto"/>
              <w:left w:val="single" w:sz="4" w:space="0" w:color="auto"/>
              <w:bottom w:val="single" w:sz="4" w:space="0" w:color="auto"/>
              <w:right w:val="single" w:sz="4" w:space="0" w:color="auto"/>
            </w:tcBorders>
            <w:hideMark/>
          </w:tcPr>
          <w:p w:rsidR="00163325" w:rsidRPr="00200E51" w:rsidRDefault="00163325" w:rsidP="007A1438">
            <w:pPr>
              <w:widowControl w:val="0"/>
              <w:jc w:val="center"/>
              <w:rPr>
                <w:b/>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163325" w:rsidRPr="00200E51" w:rsidRDefault="00163325" w:rsidP="007A1438">
            <w:pPr>
              <w:widowControl w:val="0"/>
              <w:rPr>
                <w:b/>
                <w:sz w:val="28"/>
                <w:szCs w:val="28"/>
              </w:rPr>
            </w:pPr>
            <w:r w:rsidRPr="00200E51">
              <w:rPr>
                <w:b/>
                <w:sz w:val="28"/>
                <w:szCs w:val="28"/>
              </w:rPr>
              <w:t>ВСЕГО</w:t>
            </w:r>
          </w:p>
        </w:tc>
        <w:tc>
          <w:tcPr>
            <w:tcW w:w="1301"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b/>
                <w:sz w:val="28"/>
                <w:szCs w:val="28"/>
              </w:rPr>
            </w:pPr>
            <w:r w:rsidRPr="00200E51">
              <w:rPr>
                <w:b/>
                <w:sz w:val="28"/>
                <w:szCs w:val="28"/>
              </w:rPr>
              <w:t>205,8</w:t>
            </w:r>
          </w:p>
        </w:tc>
        <w:tc>
          <w:tcPr>
            <w:tcW w:w="1396"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b/>
                <w:sz w:val="28"/>
                <w:szCs w:val="28"/>
              </w:rPr>
            </w:pPr>
            <w:r w:rsidRPr="00200E51">
              <w:rPr>
                <w:b/>
                <w:sz w:val="28"/>
                <w:szCs w:val="28"/>
              </w:rPr>
              <w:t>203,1</w:t>
            </w:r>
          </w:p>
        </w:tc>
        <w:tc>
          <w:tcPr>
            <w:tcW w:w="1418" w:type="dxa"/>
            <w:tcBorders>
              <w:top w:val="single" w:sz="4" w:space="0" w:color="auto"/>
              <w:left w:val="single" w:sz="4" w:space="0" w:color="auto"/>
              <w:bottom w:val="single" w:sz="4" w:space="0" w:color="auto"/>
              <w:right w:val="single" w:sz="4" w:space="0" w:color="auto"/>
            </w:tcBorders>
            <w:noWrap/>
          </w:tcPr>
          <w:p w:rsidR="00163325" w:rsidRPr="00200E51" w:rsidRDefault="00DF6A69" w:rsidP="007A1438">
            <w:pPr>
              <w:widowControl w:val="0"/>
              <w:jc w:val="center"/>
              <w:rPr>
                <w:b/>
                <w:sz w:val="28"/>
                <w:szCs w:val="28"/>
              </w:rPr>
            </w:pPr>
            <w:r w:rsidRPr="00200E51">
              <w:rPr>
                <w:b/>
                <w:sz w:val="28"/>
                <w:szCs w:val="28"/>
              </w:rPr>
              <w:t>196</w:t>
            </w:r>
            <w:r w:rsidR="008E198C" w:rsidRPr="00200E51">
              <w:rPr>
                <w:b/>
                <w:sz w:val="28"/>
                <w:szCs w:val="28"/>
              </w:rPr>
              <w:t>,5</w:t>
            </w:r>
          </w:p>
        </w:tc>
        <w:tc>
          <w:tcPr>
            <w:tcW w:w="1419" w:type="dxa"/>
            <w:tcBorders>
              <w:top w:val="single" w:sz="4" w:space="0" w:color="auto"/>
              <w:left w:val="single" w:sz="4" w:space="0" w:color="auto"/>
              <w:bottom w:val="single" w:sz="4" w:space="0" w:color="auto"/>
              <w:right w:val="single" w:sz="4" w:space="0" w:color="auto"/>
            </w:tcBorders>
            <w:noWrap/>
          </w:tcPr>
          <w:p w:rsidR="00163325" w:rsidRPr="00200E51" w:rsidRDefault="008E198C" w:rsidP="007A1438">
            <w:pPr>
              <w:widowControl w:val="0"/>
              <w:jc w:val="center"/>
              <w:rPr>
                <w:b/>
                <w:sz w:val="28"/>
                <w:szCs w:val="28"/>
              </w:rPr>
            </w:pPr>
            <w:r w:rsidRPr="00200E51">
              <w:rPr>
                <w:b/>
                <w:sz w:val="28"/>
                <w:szCs w:val="28"/>
              </w:rPr>
              <w:t>195,9</w:t>
            </w:r>
          </w:p>
        </w:tc>
        <w:tc>
          <w:tcPr>
            <w:tcW w:w="1441" w:type="dxa"/>
            <w:tcBorders>
              <w:top w:val="single" w:sz="4" w:space="0" w:color="auto"/>
              <w:left w:val="single" w:sz="4" w:space="0" w:color="auto"/>
              <w:bottom w:val="single" w:sz="4" w:space="0" w:color="auto"/>
              <w:right w:val="single" w:sz="4" w:space="0" w:color="auto"/>
            </w:tcBorders>
          </w:tcPr>
          <w:p w:rsidR="00163325" w:rsidRPr="00200E51" w:rsidRDefault="008E198C" w:rsidP="007A1438">
            <w:pPr>
              <w:widowControl w:val="0"/>
              <w:jc w:val="center"/>
              <w:rPr>
                <w:b/>
                <w:sz w:val="28"/>
                <w:szCs w:val="28"/>
              </w:rPr>
            </w:pPr>
            <w:r w:rsidRPr="00200E51">
              <w:rPr>
                <w:b/>
                <w:sz w:val="28"/>
                <w:szCs w:val="28"/>
              </w:rPr>
              <w:t>198,5</w:t>
            </w:r>
          </w:p>
        </w:tc>
      </w:tr>
      <w:tr w:rsidR="00200E51" w:rsidRPr="00200E51" w:rsidTr="008E79F5">
        <w:trPr>
          <w:trHeight w:val="20"/>
        </w:trPr>
        <w:tc>
          <w:tcPr>
            <w:tcW w:w="630" w:type="dxa"/>
            <w:tcBorders>
              <w:top w:val="single" w:sz="4" w:space="0" w:color="auto"/>
              <w:left w:val="single" w:sz="4" w:space="0" w:color="auto"/>
              <w:bottom w:val="single" w:sz="4" w:space="0" w:color="auto"/>
              <w:right w:val="single" w:sz="4" w:space="0" w:color="auto"/>
            </w:tcBorders>
            <w:hideMark/>
          </w:tcPr>
          <w:p w:rsidR="008E79F5" w:rsidRPr="00200E51" w:rsidRDefault="008E79F5" w:rsidP="007A1438">
            <w:pPr>
              <w:widowControl w:val="0"/>
              <w:jc w:val="center"/>
              <w:rPr>
                <w:b/>
                <w:i/>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8E79F5" w:rsidRPr="00200E51" w:rsidRDefault="008E79F5" w:rsidP="007A1438">
            <w:pPr>
              <w:widowControl w:val="0"/>
              <w:rPr>
                <w:b/>
                <w:i/>
                <w:sz w:val="28"/>
                <w:szCs w:val="28"/>
              </w:rPr>
            </w:pPr>
            <w:r w:rsidRPr="00200E51">
              <w:rPr>
                <w:b/>
                <w:i/>
                <w:sz w:val="28"/>
                <w:szCs w:val="28"/>
              </w:rPr>
              <w:t xml:space="preserve">- РБ </w:t>
            </w:r>
          </w:p>
        </w:tc>
        <w:tc>
          <w:tcPr>
            <w:tcW w:w="1301" w:type="dxa"/>
            <w:tcBorders>
              <w:top w:val="single" w:sz="4" w:space="0" w:color="auto"/>
              <w:left w:val="single" w:sz="4" w:space="0" w:color="auto"/>
              <w:bottom w:val="single" w:sz="4" w:space="0" w:color="auto"/>
              <w:right w:val="single" w:sz="4" w:space="0" w:color="auto"/>
            </w:tcBorders>
            <w:noWrap/>
          </w:tcPr>
          <w:p w:rsidR="008E79F5" w:rsidRPr="00200E51" w:rsidRDefault="00417F13" w:rsidP="007A1438">
            <w:pPr>
              <w:widowControl w:val="0"/>
              <w:jc w:val="center"/>
              <w:rPr>
                <w:i/>
                <w:sz w:val="28"/>
                <w:szCs w:val="28"/>
              </w:rPr>
            </w:pPr>
            <w:r w:rsidRPr="00200E51">
              <w:rPr>
                <w:i/>
                <w:sz w:val="28"/>
                <w:szCs w:val="28"/>
              </w:rPr>
              <w:t>22,4</w:t>
            </w:r>
          </w:p>
        </w:tc>
        <w:tc>
          <w:tcPr>
            <w:tcW w:w="1396" w:type="dxa"/>
            <w:tcBorders>
              <w:top w:val="single" w:sz="4" w:space="0" w:color="auto"/>
              <w:left w:val="single" w:sz="4" w:space="0" w:color="auto"/>
              <w:bottom w:val="single" w:sz="4" w:space="0" w:color="auto"/>
              <w:right w:val="single" w:sz="4" w:space="0" w:color="auto"/>
            </w:tcBorders>
            <w:noWrap/>
          </w:tcPr>
          <w:p w:rsidR="008E79F5" w:rsidRPr="00200E51" w:rsidRDefault="00DF6A69" w:rsidP="007A1438">
            <w:pPr>
              <w:widowControl w:val="0"/>
              <w:jc w:val="center"/>
              <w:rPr>
                <w:i/>
                <w:sz w:val="28"/>
                <w:szCs w:val="28"/>
              </w:rPr>
            </w:pPr>
            <w:r w:rsidRPr="00200E51">
              <w:rPr>
                <w:i/>
                <w:sz w:val="28"/>
                <w:szCs w:val="28"/>
              </w:rPr>
              <w:t>26,9</w:t>
            </w:r>
          </w:p>
        </w:tc>
        <w:tc>
          <w:tcPr>
            <w:tcW w:w="1418" w:type="dxa"/>
            <w:tcBorders>
              <w:top w:val="single" w:sz="4" w:space="0" w:color="auto"/>
              <w:left w:val="single" w:sz="4" w:space="0" w:color="auto"/>
              <w:bottom w:val="single" w:sz="4" w:space="0" w:color="auto"/>
              <w:right w:val="single" w:sz="4" w:space="0" w:color="auto"/>
            </w:tcBorders>
            <w:noWrap/>
          </w:tcPr>
          <w:p w:rsidR="008E79F5" w:rsidRPr="00200E51" w:rsidRDefault="00DF6A69" w:rsidP="007A1438">
            <w:pPr>
              <w:widowControl w:val="0"/>
              <w:jc w:val="center"/>
              <w:rPr>
                <w:i/>
                <w:sz w:val="28"/>
                <w:szCs w:val="28"/>
              </w:rPr>
            </w:pPr>
            <w:r w:rsidRPr="00200E51">
              <w:rPr>
                <w:i/>
                <w:sz w:val="28"/>
                <w:szCs w:val="28"/>
              </w:rPr>
              <w:t>40,7</w:t>
            </w:r>
          </w:p>
        </w:tc>
        <w:tc>
          <w:tcPr>
            <w:tcW w:w="1419" w:type="dxa"/>
            <w:tcBorders>
              <w:top w:val="single" w:sz="4" w:space="0" w:color="auto"/>
              <w:left w:val="single" w:sz="4" w:space="0" w:color="auto"/>
              <w:bottom w:val="single" w:sz="4" w:space="0" w:color="auto"/>
              <w:right w:val="single" w:sz="4" w:space="0" w:color="auto"/>
            </w:tcBorders>
            <w:noWrap/>
          </w:tcPr>
          <w:p w:rsidR="008E79F5" w:rsidRPr="00200E51" w:rsidRDefault="00554862" w:rsidP="007A1438">
            <w:pPr>
              <w:widowControl w:val="0"/>
              <w:jc w:val="center"/>
              <w:rPr>
                <w:i/>
                <w:sz w:val="28"/>
                <w:szCs w:val="28"/>
              </w:rPr>
            </w:pPr>
            <w:r w:rsidRPr="00200E51">
              <w:rPr>
                <w:i/>
                <w:sz w:val="28"/>
                <w:szCs w:val="28"/>
              </w:rPr>
              <w:t>35</w:t>
            </w:r>
            <w:r w:rsidR="00417F13" w:rsidRPr="00200E51">
              <w:rPr>
                <w:i/>
                <w:sz w:val="28"/>
                <w:szCs w:val="28"/>
              </w:rPr>
              <w:t>,9</w:t>
            </w:r>
          </w:p>
        </w:tc>
        <w:tc>
          <w:tcPr>
            <w:tcW w:w="1441" w:type="dxa"/>
            <w:tcBorders>
              <w:top w:val="single" w:sz="4" w:space="0" w:color="auto"/>
              <w:left w:val="single" w:sz="4" w:space="0" w:color="auto"/>
              <w:bottom w:val="single" w:sz="4" w:space="0" w:color="auto"/>
              <w:right w:val="single" w:sz="4" w:space="0" w:color="auto"/>
            </w:tcBorders>
          </w:tcPr>
          <w:p w:rsidR="008E79F5" w:rsidRPr="00200E51" w:rsidRDefault="00554862" w:rsidP="007A1438">
            <w:pPr>
              <w:widowControl w:val="0"/>
              <w:jc w:val="center"/>
              <w:rPr>
                <w:i/>
                <w:sz w:val="28"/>
                <w:szCs w:val="28"/>
              </w:rPr>
            </w:pPr>
            <w:r w:rsidRPr="00200E51">
              <w:rPr>
                <w:i/>
                <w:sz w:val="28"/>
                <w:szCs w:val="28"/>
              </w:rPr>
              <w:t>32</w:t>
            </w:r>
            <w:r w:rsidR="00417F13" w:rsidRPr="00200E51">
              <w:rPr>
                <w:i/>
                <w:sz w:val="28"/>
                <w:szCs w:val="28"/>
              </w:rPr>
              <w:t>,6</w:t>
            </w:r>
          </w:p>
        </w:tc>
      </w:tr>
      <w:tr w:rsidR="00200E51" w:rsidRPr="00200E51" w:rsidTr="008E79F5">
        <w:trPr>
          <w:trHeight w:val="20"/>
        </w:trPr>
        <w:tc>
          <w:tcPr>
            <w:tcW w:w="630" w:type="dxa"/>
            <w:tcBorders>
              <w:top w:val="single" w:sz="4" w:space="0" w:color="auto"/>
              <w:left w:val="single" w:sz="4" w:space="0" w:color="auto"/>
              <w:bottom w:val="single" w:sz="4" w:space="0" w:color="auto"/>
              <w:right w:val="single" w:sz="4" w:space="0" w:color="auto"/>
            </w:tcBorders>
            <w:hideMark/>
          </w:tcPr>
          <w:p w:rsidR="008E79F5" w:rsidRPr="00200E51" w:rsidRDefault="008E79F5" w:rsidP="007A1438">
            <w:pPr>
              <w:widowControl w:val="0"/>
              <w:jc w:val="center"/>
              <w:rPr>
                <w:b/>
                <w:i/>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8E79F5" w:rsidRPr="00200E51" w:rsidRDefault="008E79F5" w:rsidP="007A1438">
            <w:pPr>
              <w:widowControl w:val="0"/>
              <w:rPr>
                <w:b/>
                <w:i/>
                <w:sz w:val="28"/>
                <w:szCs w:val="28"/>
              </w:rPr>
            </w:pPr>
            <w:r w:rsidRPr="00200E51">
              <w:rPr>
                <w:b/>
                <w:i/>
                <w:sz w:val="28"/>
                <w:szCs w:val="28"/>
              </w:rPr>
              <w:t>- МБ</w:t>
            </w:r>
          </w:p>
        </w:tc>
        <w:tc>
          <w:tcPr>
            <w:tcW w:w="1301" w:type="dxa"/>
            <w:tcBorders>
              <w:top w:val="single" w:sz="4" w:space="0" w:color="auto"/>
              <w:left w:val="single" w:sz="4" w:space="0" w:color="auto"/>
              <w:bottom w:val="single" w:sz="4" w:space="0" w:color="auto"/>
              <w:right w:val="single" w:sz="4" w:space="0" w:color="auto"/>
            </w:tcBorders>
            <w:noWrap/>
          </w:tcPr>
          <w:p w:rsidR="008E79F5" w:rsidRPr="00200E51" w:rsidRDefault="008E198C" w:rsidP="007A1438">
            <w:pPr>
              <w:widowControl w:val="0"/>
              <w:jc w:val="center"/>
              <w:rPr>
                <w:i/>
                <w:sz w:val="28"/>
                <w:szCs w:val="28"/>
              </w:rPr>
            </w:pPr>
            <w:r w:rsidRPr="00200E51">
              <w:rPr>
                <w:i/>
                <w:sz w:val="28"/>
                <w:szCs w:val="28"/>
              </w:rPr>
              <w:t>15,9</w:t>
            </w:r>
          </w:p>
        </w:tc>
        <w:tc>
          <w:tcPr>
            <w:tcW w:w="1396" w:type="dxa"/>
            <w:tcBorders>
              <w:top w:val="single" w:sz="4" w:space="0" w:color="auto"/>
              <w:left w:val="single" w:sz="4" w:space="0" w:color="auto"/>
              <w:bottom w:val="single" w:sz="4" w:space="0" w:color="auto"/>
              <w:right w:val="single" w:sz="4" w:space="0" w:color="auto"/>
            </w:tcBorders>
            <w:noWrap/>
          </w:tcPr>
          <w:p w:rsidR="008E79F5" w:rsidRPr="00200E51" w:rsidRDefault="008E198C" w:rsidP="007A1438">
            <w:pPr>
              <w:widowControl w:val="0"/>
              <w:jc w:val="center"/>
              <w:rPr>
                <w:i/>
                <w:sz w:val="28"/>
                <w:szCs w:val="28"/>
              </w:rPr>
            </w:pPr>
            <w:r w:rsidRPr="00200E51">
              <w:rPr>
                <w:i/>
                <w:sz w:val="28"/>
                <w:szCs w:val="28"/>
              </w:rPr>
              <w:t>19,1</w:t>
            </w:r>
          </w:p>
        </w:tc>
        <w:tc>
          <w:tcPr>
            <w:tcW w:w="1418" w:type="dxa"/>
            <w:tcBorders>
              <w:top w:val="single" w:sz="4" w:space="0" w:color="auto"/>
              <w:left w:val="single" w:sz="4" w:space="0" w:color="auto"/>
              <w:bottom w:val="single" w:sz="4" w:space="0" w:color="auto"/>
              <w:right w:val="single" w:sz="4" w:space="0" w:color="auto"/>
            </w:tcBorders>
            <w:noWrap/>
          </w:tcPr>
          <w:p w:rsidR="008E79F5" w:rsidRPr="00200E51" w:rsidRDefault="008E198C" w:rsidP="007A1438">
            <w:pPr>
              <w:widowControl w:val="0"/>
              <w:jc w:val="center"/>
              <w:rPr>
                <w:i/>
                <w:sz w:val="28"/>
                <w:szCs w:val="28"/>
              </w:rPr>
            </w:pPr>
            <w:r w:rsidRPr="00200E51">
              <w:rPr>
                <w:i/>
                <w:sz w:val="28"/>
                <w:szCs w:val="28"/>
              </w:rPr>
              <w:t>19,0</w:t>
            </w:r>
          </w:p>
        </w:tc>
        <w:tc>
          <w:tcPr>
            <w:tcW w:w="1419" w:type="dxa"/>
            <w:tcBorders>
              <w:top w:val="single" w:sz="4" w:space="0" w:color="auto"/>
              <w:left w:val="single" w:sz="4" w:space="0" w:color="auto"/>
              <w:bottom w:val="single" w:sz="4" w:space="0" w:color="auto"/>
              <w:right w:val="single" w:sz="4" w:space="0" w:color="auto"/>
            </w:tcBorders>
            <w:noWrap/>
          </w:tcPr>
          <w:p w:rsidR="008E79F5" w:rsidRPr="00200E51" w:rsidRDefault="008E198C" w:rsidP="007A1438">
            <w:pPr>
              <w:widowControl w:val="0"/>
              <w:jc w:val="center"/>
              <w:rPr>
                <w:i/>
                <w:sz w:val="28"/>
                <w:szCs w:val="28"/>
              </w:rPr>
            </w:pPr>
            <w:r w:rsidRPr="00200E51">
              <w:rPr>
                <w:i/>
                <w:sz w:val="28"/>
                <w:szCs w:val="28"/>
              </w:rPr>
              <w:t>18,6</w:t>
            </w:r>
          </w:p>
        </w:tc>
        <w:tc>
          <w:tcPr>
            <w:tcW w:w="1441" w:type="dxa"/>
            <w:tcBorders>
              <w:top w:val="single" w:sz="4" w:space="0" w:color="auto"/>
              <w:left w:val="single" w:sz="4" w:space="0" w:color="auto"/>
              <w:bottom w:val="single" w:sz="4" w:space="0" w:color="auto"/>
              <w:right w:val="single" w:sz="4" w:space="0" w:color="auto"/>
            </w:tcBorders>
          </w:tcPr>
          <w:p w:rsidR="008E79F5" w:rsidRPr="00200E51" w:rsidRDefault="008E198C" w:rsidP="007A1438">
            <w:pPr>
              <w:widowControl w:val="0"/>
              <w:jc w:val="center"/>
              <w:rPr>
                <w:i/>
                <w:sz w:val="28"/>
                <w:szCs w:val="28"/>
              </w:rPr>
            </w:pPr>
            <w:r w:rsidRPr="00200E51">
              <w:rPr>
                <w:i/>
                <w:sz w:val="28"/>
                <w:szCs w:val="28"/>
              </w:rPr>
              <w:t>18,2</w:t>
            </w:r>
          </w:p>
        </w:tc>
      </w:tr>
      <w:tr w:rsidR="008E79F5" w:rsidRPr="00200E51" w:rsidTr="008E79F5">
        <w:trPr>
          <w:trHeight w:val="20"/>
        </w:trPr>
        <w:tc>
          <w:tcPr>
            <w:tcW w:w="630" w:type="dxa"/>
            <w:tcBorders>
              <w:top w:val="single" w:sz="4" w:space="0" w:color="auto"/>
              <w:left w:val="single" w:sz="4" w:space="0" w:color="auto"/>
              <w:bottom w:val="single" w:sz="4" w:space="0" w:color="auto"/>
              <w:right w:val="single" w:sz="4" w:space="0" w:color="auto"/>
            </w:tcBorders>
            <w:hideMark/>
          </w:tcPr>
          <w:p w:rsidR="008E79F5" w:rsidRPr="00200E51" w:rsidRDefault="008E79F5" w:rsidP="007A1438">
            <w:pPr>
              <w:widowControl w:val="0"/>
              <w:jc w:val="center"/>
              <w:rPr>
                <w:b/>
                <w:i/>
                <w:sz w:val="28"/>
                <w:szCs w:val="28"/>
              </w:rPr>
            </w:pPr>
          </w:p>
        </w:tc>
        <w:tc>
          <w:tcPr>
            <w:tcW w:w="2205" w:type="dxa"/>
            <w:tcBorders>
              <w:top w:val="single" w:sz="4" w:space="0" w:color="auto"/>
              <w:left w:val="single" w:sz="4" w:space="0" w:color="auto"/>
              <w:bottom w:val="single" w:sz="4" w:space="0" w:color="auto"/>
              <w:right w:val="single" w:sz="4" w:space="0" w:color="auto"/>
            </w:tcBorders>
            <w:noWrap/>
            <w:hideMark/>
          </w:tcPr>
          <w:p w:rsidR="008E79F5" w:rsidRPr="00200E51" w:rsidRDefault="008E79F5" w:rsidP="007A1438">
            <w:pPr>
              <w:widowControl w:val="0"/>
              <w:rPr>
                <w:b/>
                <w:i/>
                <w:sz w:val="28"/>
                <w:szCs w:val="28"/>
              </w:rPr>
            </w:pPr>
            <w:r w:rsidRPr="00200E51">
              <w:rPr>
                <w:b/>
                <w:i/>
                <w:sz w:val="28"/>
                <w:szCs w:val="28"/>
              </w:rPr>
              <w:t>- ДИ</w:t>
            </w:r>
          </w:p>
        </w:tc>
        <w:tc>
          <w:tcPr>
            <w:tcW w:w="1301" w:type="dxa"/>
            <w:tcBorders>
              <w:top w:val="single" w:sz="4" w:space="0" w:color="auto"/>
              <w:left w:val="single" w:sz="4" w:space="0" w:color="auto"/>
              <w:bottom w:val="single" w:sz="4" w:space="0" w:color="auto"/>
              <w:right w:val="single" w:sz="4" w:space="0" w:color="auto"/>
            </w:tcBorders>
            <w:noWrap/>
          </w:tcPr>
          <w:p w:rsidR="008E79F5" w:rsidRPr="00200E51" w:rsidRDefault="00DF6A69" w:rsidP="007A1438">
            <w:pPr>
              <w:widowControl w:val="0"/>
              <w:jc w:val="center"/>
              <w:rPr>
                <w:i/>
                <w:sz w:val="28"/>
                <w:szCs w:val="28"/>
              </w:rPr>
            </w:pPr>
            <w:r w:rsidRPr="00200E51">
              <w:rPr>
                <w:i/>
                <w:sz w:val="28"/>
                <w:szCs w:val="28"/>
              </w:rPr>
              <w:t>167,4</w:t>
            </w:r>
          </w:p>
        </w:tc>
        <w:tc>
          <w:tcPr>
            <w:tcW w:w="1396" w:type="dxa"/>
            <w:tcBorders>
              <w:top w:val="single" w:sz="4" w:space="0" w:color="auto"/>
              <w:left w:val="single" w:sz="4" w:space="0" w:color="auto"/>
              <w:bottom w:val="single" w:sz="4" w:space="0" w:color="auto"/>
              <w:right w:val="single" w:sz="4" w:space="0" w:color="auto"/>
            </w:tcBorders>
            <w:noWrap/>
          </w:tcPr>
          <w:p w:rsidR="008E79F5" w:rsidRPr="00200E51" w:rsidRDefault="00DF6A69" w:rsidP="007A1438">
            <w:pPr>
              <w:widowControl w:val="0"/>
              <w:jc w:val="center"/>
              <w:rPr>
                <w:i/>
                <w:sz w:val="28"/>
                <w:szCs w:val="28"/>
              </w:rPr>
            </w:pPr>
            <w:r w:rsidRPr="00200E51">
              <w:rPr>
                <w:i/>
                <w:sz w:val="28"/>
                <w:szCs w:val="28"/>
              </w:rPr>
              <w:t>157,1</w:t>
            </w:r>
          </w:p>
        </w:tc>
        <w:tc>
          <w:tcPr>
            <w:tcW w:w="1418" w:type="dxa"/>
            <w:tcBorders>
              <w:top w:val="single" w:sz="4" w:space="0" w:color="auto"/>
              <w:left w:val="single" w:sz="4" w:space="0" w:color="auto"/>
              <w:bottom w:val="single" w:sz="4" w:space="0" w:color="auto"/>
              <w:right w:val="single" w:sz="4" w:space="0" w:color="auto"/>
            </w:tcBorders>
            <w:noWrap/>
          </w:tcPr>
          <w:p w:rsidR="008E79F5" w:rsidRPr="00200E51" w:rsidRDefault="00DF6A69" w:rsidP="007A1438">
            <w:pPr>
              <w:widowControl w:val="0"/>
              <w:jc w:val="center"/>
              <w:rPr>
                <w:i/>
                <w:sz w:val="28"/>
                <w:szCs w:val="28"/>
              </w:rPr>
            </w:pPr>
            <w:r w:rsidRPr="00200E51">
              <w:rPr>
                <w:i/>
                <w:sz w:val="28"/>
                <w:szCs w:val="28"/>
              </w:rPr>
              <w:t>136</w:t>
            </w:r>
            <w:r w:rsidR="00554862" w:rsidRPr="00200E51">
              <w:rPr>
                <w:i/>
                <w:sz w:val="28"/>
                <w:szCs w:val="28"/>
              </w:rPr>
              <w:t>,8</w:t>
            </w:r>
          </w:p>
        </w:tc>
        <w:tc>
          <w:tcPr>
            <w:tcW w:w="1419" w:type="dxa"/>
            <w:tcBorders>
              <w:top w:val="single" w:sz="4" w:space="0" w:color="auto"/>
              <w:left w:val="single" w:sz="4" w:space="0" w:color="auto"/>
              <w:bottom w:val="single" w:sz="4" w:space="0" w:color="auto"/>
              <w:right w:val="single" w:sz="4" w:space="0" w:color="auto"/>
            </w:tcBorders>
            <w:noWrap/>
          </w:tcPr>
          <w:p w:rsidR="008E79F5" w:rsidRPr="00200E51" w:rsidRDefault="00DF6A69" w:rsidP="007A1438">
            <w:pPr>
              <w:widowControl w:val="0"/>
              <w:jc w:val="center"/>
              <w:rPr>
                <w:i/>
                <w:sz w:val="28"/>
                <w:szCs w:val="28"/>
              </w:rPr>
            </w:pPr>
            <w:r w:rsidRPr="00200E51">
              <w:rPr>
                <w:i/>
                <w:sz w:val="28"/>
                <w:szCs w:val="28"/>
              </w:rPr>
              <w:t>141,4</w:t>
            </w:r>
          </w:p>
        </w:tc>
        <w:tc>
          <w:tcPr>
            <w:tcW w:w="1441" w:type="dxa"/>
            <w:tcBorders>
              <w:top w:val="single" w:sz="4" w:space="0" w:color="auto"/>
              <w:left w:val="single" w:sz="4" w:space="0" w:color="auto"/>
              <w:bottom w:val="single" w:sz="4" w:space="0" w:color="auto"/>
              <w:right w:val="single" w:sz="4" w:space="0" w:color="auto"/>
            </w:tcBorders>
          </w:tcPr>
          <w:p w:rsidR="008E79F5" w:rsidRPr="00200E51" w:rsidRDefault="008E198C" w:rsidP="007A1438">
            <w:pPr>
              <w:widowControl w:val="0"/>
              <w:jc w:val="center"/>
              <w:rPr>
                <w:i/>
                <w:sz w:val="28"/>
                <w:szCs w:val="28"/>
              </w:rPr>
            </w:pPr>
            <w:r w:rsidRPr="00200E51">
              <w:rPr>
                <w:i/>
                <w:sz w:val="28"/>
                <w:szCs w:val="28"/>
              </w:rPr>
              <w:t>147,7</w:t>
            </w:r>
          </w:p>
        </w:tc>
      </w:tr>
    </w:tbl>
    <w:p w:rsidR="00212B25" w:rsidRPr="00200E51" w:rsidRDefault="00212B25" w:rsidP="007A1438">
      <w:pPr>
        <w:widowControl w:val="0"/>
        <w:ind w:firstLine="735"/>
        <w:jc w:val="both"/>
        <w:rPr>
          <w:sz w:val="28"/>
          <w:szCs w:val="28"/>
        </w:rPr>
      </w:pPr>
    </w:p>
    <w:p w:rsidR="00212B25" w:rsidRPr="00200E51" w:rsidRDefault="00212B25" w:rsidP="007A1438">
      <w:pPr>
        <w:widowControl w:val="0"/>
        <w:ind w:firstLine="735"/>
        <w:jc w:val="both"/>
        <w:rPr>
          <w:sz w:val="28"/>
          <w:szCs w:val="28"/>
        </w:rPr>
      </w:pPr>
      <w:r w:rsidRPr="00200E51">
        <w:rPr>
          <w:sz w:val="28"/>
          <w:szCs w:val="28"/>
        </w:rPr>
        <w:t>Все суммы расходов будут корректироваться с учетом утверждения и уточнений республиканского и местного бюджетов на соответствующий финансовый год в соответствии с законодательством Республики Казахстан.</w:t>
      </w:r>
    </w:p>
    <w:p w:rsidR="00585512" w:rsidRPr="00200E51" w:rsidRDefault="00585512" w:rsidP="007A1438">
      <w:pPr>
        <w:pStyle w:val="a0"/>
        <w:rPr>
          <w:i/>
        </w:rPr>
      </w:pPr>
    </w:p>
    <w:p w:rsidR="00585512" w:rsidRPr="00200E51" w:rsidRDefault="00585512" w:rsidP="007A1438">
      <w:pPr>
        <w:widowControl w:val="0"/>
        <w:ind w:firstLine="735"/>
        <w:jc w:val="both"/>
      </w:pPr>
    </w:p>
    <w:p w:rsidR="003B6A21" w:rsidRPr="00200E51" w:rsidRDefault="003B6A21" w:rsidP="007A1438">
      <w:pPr>
        <w:widowControl w:val="0"/>
        <w:ind w:firstLine="735"/>
        <w:jc w:val="both"/>
      </w:pPr>
    </w:p>
    <w:sectPr w:rsidR="003B6A21" w:rsidRPr="00200E51" w:rsidSect="001B3CA1">
      <w:head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BD8" w:rsidRDefault="001A7BD8" w:rsidP="00FE165B">
      <w:r>
        <w:separator/>
      </w:r>
    </w:p>
  </w:endnote>
  <w:endnote w:type="continuationSeparator" w:id="0">
    <w:p w:rsidR="001A7BD8" w:rsidRDefault="001A7BD8" w:rsidP="00FE1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sylbek MerekeU3+Tms">
    <w:altName w:val="Times New Roman"/>
    <w:panose1 w:val="00000000000000000000"/>
    <w:charset w:val="CC"/>
    <w:family w:val="roman"/>
    <w:notTrueType/>
    <w:pitch w:val="variable"/>
    <w:sig w:usb0="00000203" w:usb1="00000000" w:usb2="00000000" w:usb3="00000000" w:csb0="00000005" w:csb1="00000000"/>
  </w:font>
  <w:font w:name="KZ Times New Roman">
    <w:altName w:val="Times New Roman"/>
    <w:charset w:val="00"/>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KZ Arial">
    <w:altName w:val="Arial"/>
    <w:charset w:val="CC"/>
    <w:family w:val="swiss"/>
    <w:pitch w:val="variable"/>
    <w:sig w:usb0="00000287" w:usb1="00000000" w:usb2="00000000" w:usb3="00000000" w:csb0="000000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BD8" w:rsidRDefault="001A7BD8" w:rsidP="00FE165B">
      <w:r>
        <w:separator/>
      </w:r>
    </w:p>
  </w:footnote>
  <w:footnote w:type="continuationSeparator" w:id="0">
    <w:p w:rsidR="001A7BD8" w:rsidRDefault="001A7BD8" w:rsidP="00FE1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2294664"/>
      <w:docPartObj>
        <w:docPartGallery w:val="Page Numbers (Top of Page)"/>
        <w:docPartUnique/>
      </w:docPartObj>
    </w:sdtPr>
    <w:sdtEndPr/>
    <w:sdtContent>
      <w:p w:rsidR="00BD1449" w:rsidRDefault="00BD1449">
        <w:pPr>
          <w:pStyle w:val="ae"/>
          <w:jc w:val="center"/>
        </w:pPr>
        <w:r>
          <w:fldChar w:fldCharType="begin"/>
        </w:r>
        <w:r>
          <w:instrText>PAGE   \* MERGEFORMAT</w:instrText>
        </w:r>
        <w:r>
          <w:fldChar w:fldCharType="separate"/>
        </w:r>
        <w:r w:rsidR="00B86652">
          <w:rPr>
            <w:noProof/>
          </w:rPr>
          <w:t>16</w:t>
        </w:r>
        <w:r>
          <w:rPr>
            <w:noProof/>
          </w:rPr>
          <w:fldChar w:fldCharType="end"/>
        </w:r>
      </w:p>
    </w:sdtContent>
  </w:sdt>
  <w:p w:rsidR="00BD1449" w:rsidRDefault="00BD1449">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524445"/>
      <w:docPartObj>
        <w:docPartGallery w:val="Page Numbers (Top of Page)"/>
        <w:docPartUnique/>
      </w:docPartObj>
    </w:sdtPr>
    <w:sdtEndPr/>
    <w:sdtContent>
      <w:p w:rsidR="00BD1449" w:rsidRDefault="00BD1449">
        <w:pPr>
          <w:pStyle w:val="ae"/>
          <w:jc w:val="center"/>
        </w:pPr>
        <w:r>
          <w:fldChar w:fldCharType="begin"/>
        </w:r>
        <w:r>
          <w:instrText>PAGE   \* MERGEFORMAT</w:instrText>
        </w:r>
        <w:r>
          <w:fldChar w:fldCharType="separate"/>
        </w:r>
        <w:r w:rsidR="00B86652">
          <w:rPr>
            <w:noProof/>
          </w:rPr>
          <w:t>30</w:t>
        </w:r>
        <w:r>
          <w:rPr>
            <w:noProof/>
          </w:rPr>
          <w:fldChar w:fldCharType="end"/>
        </w:r>
      </w:p>
    </w:sdtContent>
  </w:sdt>
  <w:p w:rsidR="00BD1449" w:rsidRDefault="00BD1449">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5E9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0E6420"/>
    <w:multiLevelType w:val="hybridMultilevel"/>
    <w:tmpl w:val="9A843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5E04C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6776F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A526BF"/>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D85D7F"/>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D43DD0"/>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297243"/>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D04990"/>
    <w:multiLevelType w:val="hybridMultilevel"/>
    <w:tmpl w:val="55E24946"/>
    <w:lvl w:ilvl="0" w:tplc="41523428">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E4448C"/>
    <w:multiLevelType w:val="hybridMultilevel"/>
    <w:tmpl w:val="D82214B4"/>
    <w:lvl w:ilvl="0" w:tplc="725CD3AA">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2B080893"/>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B55CF1"/>
    <w:multiLevelType w:val="hybridMultilevel"/>
    <w:tmpl w:val="81BA27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31D330D5"/>
    <w:multiLevelType w:val="multilevel"/>
    <w:tmpl w:val="40DC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331DA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E03A6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6E17D2"/>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E4563F"/>
    <w:multiLevelType w:val="hybridMultilevel"/>
    <w:tmpl w:val="830AA4F6"/>
    <w:lvl w:ilvl="0" w:tplc="97AAD2BA">
      <w:start w:val="1"/>
      <w:numFmt w:val="decimal"/>
      <w:lvlText w:val="%1."/>
      <w:lvlJc w:val="left"/>
      <w:pPr>
        <w:tabs>
          <w:tab w:val="num" w:pos="6598"/>
        </w:tabs>
        <w:ind w:left="6598" w:hanging="360"/>
      </w:pPr>
      <w:rPr>
        <w:rFonts w:cs="Times New Roman" w:hint="default"/>
      </w:rPr>
    </w:lvl>
    <w:lvl w:ilvl="1" w:tplc="04190001">
      <w:start w:val="1"/>
      <w:numFmt w:val="bullet"/>
      <w:lvlText w:val=""/>
      <w:lvlJc w:val="left"/>
      <w:pPr>
        <w:tabs>
          <w:tab w:val="num" w:pos="7528"/>
        </w:tabs>
        <w:ind w:left="7528" w:hanging="360"/>
      </w:pPr>
      <w:rPr>
        <w:rFonts w:ascii="Symbol" w:hAnsi="Symbol" w:hint="default"/>
      </w:rPr>
    </w:lvl>
    <w:lvl w:ilvl="2" w:tplc="0419001B" w:tentative="1">
      <w:start w:val="1"/>
      <w:numFmt w:val="lowerRoman"/>
      <w:lvlText w:val="%3."/>
      <w:lvlJc w:val="right"/>
      <w:pPr>
        <w:tabs>
          <w:tab w:val="num" w:pos="8248"/>
        </w:tabs>
        <w:ind w:left="8248" w:hanging="180"/>
      </w:pPr>
      <w:rPr>
        <w:rFonts w:cs="Times New Roman"/>
      </w:rPr>
    </w:lvl>
    <w:lvl w:ilvl="3" w:tplc="0419000F" w:tentative="1">
      <w:start w:val="1"/>
      <w:numFmt w:val="decimal"/>
      <w:lvlText w:val="%4."/>
      <w:lvlJc w:val="left"/>
      <w:pPr>
        <w:tabs>
          <w:tab w:val="num" w:pos="8968"/>
        </w:tabs>
        <w:ind w:left="8968" w:hanging="360"/>
      </w:pPr>
      <w:rPr>
        <w:rFonts w:cs="Times New Roman"/>
      </w:rPr>
    </w:lvl>
    <w:lvl w:ilvl="4" w:tplc="04190019" w:tentative="1">
      <w:start w:val="1"/>
      <w:numFmt w:val="lowerLetter"/>
      <w:lvlText w:val="%5."/>
      <w:lvlJc w:val="left"/>
      <w:pPr>
        <w:tabs>
          <w:tab w:val="num" w:pos="9688"/>
        </w:tabs>
        <w:ind w:left="9688" w:hanging="360"/>
      </w:pPr>
      <w:rPr>
        <w:rFonts w:cs="Times New Roman"/>
      </w:rPr>
    </w:lvl>
    <w:lvl w:ilvl="5" w:tplc="0419001B" w:tentative="1">
      <w:start w:val="1"/>
      <w:numFmt w:val="lowerRoman"/>
      <w:lvlText w:val="%6."/>
      <w:lvlJc w:val="right"/>
      <w:pPr>
        <w:tabs>
          <w:tab w:val="num" w:pos="10408"/>
        </w:tabs>
        <w:ind w:left="10408" w:hanging="180"/>
      </w:pPr>
      <w:rPr>
        <w:rFonts w:cs="Times New Roman"/>
      </w:rPr>
    </w:lvl>
    <w:lvl w:ilvl="6" w:tplc="0419000F" w:tentative="1">
      <w:start w:val="1"/>
      <w:numFmt w:val="decimal"/>
      <w:lvlText w:val="%7."/>
      <w:lvlJc w:val="left"/>
      <w:pPr>
        <w:tabs>
          <w:tab w:val="num" w:pos="11128"/>
        </w:tabs>
        <w:ind w:left="11128" w:hanging="360"/>
      </w:pPr>
      <w:rPr>
        <w:rFonts w:cs="Times New Roman"/>
      </w:rPr>
    </w:lvl>
    <w:lvl w:ilvl="7" w:tplc="04190019" w:tentative="1">
      <w:start w:val="1"/>
      <w:numFmt w:val="lowerLetter"/>
      <w:lvlText w:val="%8."/>
      <w:lvlJc w:val="left"/>
      <w:pPr>
        <w:tabs>
          <w:tab w:val="num" w:pos="11848"/>
        </w:tabs>
        <w:ind w:left="11848" w:hanging="360"/>
      </w:pPr>
      <w:rPr>
        <w:rFonts w:cs="Times New Roman"/>
      </w:rPr>
    </w:lvl>
    <w:lvl w:ilvl="8" w:tplc="0419001B" w:tentative="1">
      <w:start w:val="1"/>
      <w:numFmt w:val="lowerRoman"/>
      <w:lvlText w:val="%9."/>
      <w:lvlJc w:val="right"/>
      <w:pPr>
        <w:tabs>
          <w:tab w:val="num" w:pos="12568"/>
        </w:tabs>
        <w:ind w:left="12568" w:hanging="180"/>
      </w:pPr>
      <w:rPr>
        <w:rFonts w:cs="Times New Roman"/>
      </w:rPr>
    </w:lvl>
  </w:abstractNum>
  <w:abstractNum w:abstractNumId="17">
    <w:nsid w:val="415806D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0332A2"/>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98009A"/>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8B3E4A"/>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445314"/>
    <w:multiLevelType w:val="hybridMultilevel"/>
    <w:tmpl w:val="3FCA8954"/>
    <w:lvl w:ilvl="0" w:tplc="F39E8E38">
      <w:start w:val="1"/>
      <w:numFmt w:val="decimal"/>
      <w:lvlText w:val="%1."/>
      <w:lvlJc w:val="left"/>
      <w:pPr>
        <w:ind w:left="1080" w:hanging="360"/>
      </w:pPr>
      <w:rPr>
        <w:rFonts w:hint="default"/>
        <w:i w:val="0"/>
        <w:sz w:val="28"/>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5A9554C"/>
    <w:multiLevelType w:val="hybridMultilevel"/>
    <w:tmpl w:val="71F8A6DE"/>
    <w:lvl w:ilvl="0" w:tplc="26249FFE">
      <w:start w:val="1"/>
      <w:numFmt w:val="decimal"/>
      <w:lvlText w:val="%1."/>
      <w:lvlJc w:val="left"/>
      <w:pPr>
        <w:ind w:left="927" w:hanging="360"/>
      </w:pPr>
      <w:rPr>
        <w:b/>
        <w:i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3">
    <w:nsid w:val="689316C4"/>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736DC5"/>
    <w:multiLevelType w:val="hybridMultilevel"/>
    <w:tmpl w:val="67A4716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5">
    <w:nsid w:val="6BF96C8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3B617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5CA0D1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6"/>
  </w:num>
  <w:num w:numId="3">
    <w:abstractNumId w:val="17"/>
  </w:num>
  <w:num w:numId="4">
    <w:abstractNumId w:val="15"/>
  </w:num>
  <w:num w:numId="5">
    <w:abstractNumId w:val="10"/>
  </w:num>
  <w:num w:numId="6">
    <w:abstractNumId w:val="6"/>
  </w:num>
  <w:num w:numId="7">
    <w:abstractNumId w:val="25"/>
  </w:num>
  <w:num w:numId="8">
    <w:abstractNumId w:val="19"/>
  </w:num>
  <w:num w:numId="9">
    <w:abstractNumId w:val="26"/>
  </w:num>
  <w:num w:numId="10">
    <w:abstractNumId w:val="13"/>
  </w:num>
  <w:num w:numId="11">
    <w:abstractNumId w:val="0"/>
  </w:num>
  <w:num w:numId="12">
    <w:abstractNumId w:val="27"/>
  </w:num>
  <w:num w:numId="13">
    <w:abstractNumId w:val="5"/>
  </w:num>
  <w:num w:numId="14">
    <w:abstractNumId w:val="3"/>
  </w:num>
  <w:num w:numId="15">
    <w:abstractNumId w:val="23"/>
  </w:num>
  <w:num w:numId="16">
    <w:abstractNumId w:val="18"/>
  </w:num>
  <w:num w:numId="17">
    <w:abstractNumId w:val="7"/>
  </w:num>
  <w:num w:numId="18">
    <w:abstractNumId w:val="2"/>
  </w:num>
  <w:num w:numId="19">
    <w:abstractNumId w:val="4"/>
  </w:num>
  <w:num w:numId="20">
    <w:abstractNumId w:val="20"/>
  </w:num>
  <w:num w:numId="21">
    <w:abstractNumId w:val="14"/>
  </w:num>
  <w:num w:numId="22">
    <w:abstractNumId w:val="1"/>
  </w:num>
  <w:num w:numId="23">
    <w:abstractNumId w:val="12"/>
  </w:num>
  <w:num w:numId="24">
    <w:abstractNumId w:val="11"/>
  </w:num>
  <w:num w:numId="25">
    <w:abstractNumId w:val="24"/>
  </w:num>
  <w:num w:numId="26">
    <w:abstractNumId w:val="9"/>
  </w:num>
  <w:num w:numId="27">
    <w:abstractNumId w:val="8"/>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1F0"/>
    <w:rsid w:val="000025E1"/>
    <w:rsid w:val="0000587A"/>
    <w:rsid w:val="000061D4"/>
    <w:rsid w:val="0000733C"/>
    <w:rsid w:val="000079CE"/>
    <w:rsid w:val="00010455"/>
    <w:rsid w:val="0001206D"/>
    <w:rsid w:val="00012C1C"/>
    <w:rsid w:val="0001533A"/>
    <w:rsid w:val="0001655C"/>
    <w:rsid w:val="00016745"/>
    <w:rsid w:val="000237E8"/>
    <w:rsid w:val="00023A50"/>
    <w:rsid w:val="0002458A"/>
    <w:rsid w:val="0002551A"/>
    <w:rsid w:val="000264E4"/>
    <w:rsid w:val="00026D6C"/>
    <w:rsid w:val="00031E4F"/>
    <w:rsid w:val="0003200C"/>
    <w:rsid w:val="000339C7"/>
    <w:rsid w:val="00043808"/>
    <w:rsid w:val="000471A1"/>
    <w:rsid w:val="000500CE"/>
    <w:rsid w:val="000508AB"/>
    <w:rsid w:val="00054C38"/>
    <w:rsid w:val="000553B3"/>
    <w:rsid w:val="00056BC3"/>
    <w:rsid w:val="00056EEF"/>
    <w:rsid w:val="00061753"/>
    <w:rsid w:val="00061D5E"/>
    <w:rsid w:val="00062EC8"/>
    <w:rsid w:val="00066341"/>
    <w:rsid w:val="0007084A"/>
    <w:rsid w:val="00071B79"/>
    <w:rsid w:val="00072ABD"/>
    <w:rsid w:val="000766D1"/>
    <w:rsid w:val="0008045A"/>
    <w:rsid w:val="00080C68"/>
    <w:rsid w:val="0008256B"/>
    <w:rsid w:val="00083675"/>
    <w:rsid w:val="00084E05"/>
    <w:rsid w:val="00085BE4"/>
    <w:rsid w:val="00091BCC"/>
    <w:rsid w:val="00091FD3"/>
    <w:rsid w:val="00092B63"/>
    <w:rsid w:val="00095B17"/>
    <w:rsid w:val="000A3F43"/>
    <w:rsid w:val="000A4154"/>
    <w:rsid w:val="000A43D1"/>
    <w:rsid w:val="000A560C"/>
    <w:rsid w:val="000A7D54"/>
    <w:rsid w:val="000B01C0"/>
    <w:rsid w:val="000B182D"/>
    <w:rsid w:val="000B575F"/>
    <w:rsid w:val="000B6087"/>
    <w:rsid w:val="000B661C"/>
    <w:rsid w:val="000B6A9C"/>
    <w:rsid w:val="000B764A"/>
    <w:rsid w:val="000C20D1"/>
    <w:rsid w:val="000C5DAF"/>
    <w:rsid w:val="000D02FB"/>
    <w:rsid w:val="000D12C4"/>
    <w:rsid w:val="000E0591"/>
    <w:rsid w:val="000E0A8C"/>
    <w:rsid w:val="000E0DDF"/>
    <w:rsid w:val="000E5B4B"/>
    <w:rsid w:val="000F0150"/>
    <w:rsid w:val="000F273D"/>
    <w:rsid w:val="000F3292"/>
    <w:rsid w:val="000F503B"/>
    <w:rsid w:val="000F6DFE"/>
    <w:rsid w:val="00101F33"/>
    <w:rsid w:val="00105B94"/>
    <w:rsid w:val="00106692"/>
    <w:rsid w:val="001107D3"/>
    <w:rsid w:val="00111150"/>
    <w:rsid w:val="0011172E"/>
    <w:rsid w:val="00113D4A"/>
    <w:rsid w:val="00114481"/>
    <w:rsid w:val="00117758"/>
    <w:rsid w:val="00117EAE"/>
    <w:rsid w:val="0012178E"/>
    <w:rsid w:val="00122326"/>
    <w:rsid w:val="00130B73"/>
    <w:rsid w:val="00134428"/>
    <w:rsid w:val="00135CC9"/>
    <w:rsid w:val="001362CE"/>
    <w:rsid w:val="00140D38"/>
    <w:rsid w:val="00141A68"/>
    <w:rsid w:val="00144EDE"/>
    <w:rsid w:val="00147720"/>
    <w:rsid w:val="00155836"/>
    <w:rsid w:val="00157BE5"/>
    <w:rsid w:val="00161356"/>
    <w:rsid w:val="00161AE4"/>
    <w:rsid w:val="00163325"/>
    <w:rsid w:val="00164E8B"/>
    <w:rsid w:val="00171A8D"/>
    <w:rsid w:val="00172A79"/>
    <w:rsid w:val="00173153"/>
    <w:rsid w:val="00173E8C"/>
    <w:rsid w:val="00175538"/>
    <w:rsid w:val="00175DF1"/>
    <w:rsid w:val="001922FD"/>
    <w:rsid w:val="00194343"/>
    <w:rsid w:val="00195E4B"/>
    <w:rsid w:val="00196858"/>
    <w:rsid w:val="001A24FD"/>
    <w:rsid w:val="001A2BBB"/>
    <w:rsid w:val="001A77B0"/>
    <w:rsid w:val="001A7BD8"/>
    <w:rsid w:val="001B0255"/>
    <w:rsid w:val="001B0272"/>
    <w:rsid w:val="001B39F2"/>
    <w:rsid w:val="001B3A75"/>
    <w:rsid w:val="001B3CA1"/>
    <w:rsid w:val="001B5AF3"/>
    <w:rsid w:val="001C141C"/>
    <w:rsid w:val="001C1840"/>
    <w:rsid w:val="001C469D"/>
    <w:rsid w:val="001D12D2"/>
    <w:rsid w:val="001D19C5"/>
    <w:rsid w:val="001D283A"/>
    <w:rsid w:val="001D2B48"/>
    <w:rsid w:val="001D2F87"/>
    <w:rsid w:val="001D35CA"/>
    <w:rsid w:val="001E1DCD"/>
    <w:rsid w:val="001E1E76"/>
    <w:rsid w:val="001E2FD6"/>
    <w:rsid w:val="001E3F93"/>
    <w:rsid w:val="001E603B"/>
    <w:rsid w:val="001F10F5"/>
    <w:rsid w:val="001F1AA0"/>
    <w:rsid w:val="001F22BC"/>
    <w:rsid w:val="001F2BBD"/>
    <w:rsid w:val="001F674B"/>
    <w:rsid w:val="001F72A0"/>
    <w:rsid w:val="00200C2B"/>
    <w:rsid w:val="00200E51"/>
    <w:rsid w:val="00201B4B"/>
    <w:rsid w:val="002021DE"/>
    <w:rsid w:val="00202FA4"/>
    <w:rsid w:val="00204D50"/>
    <w:rsid w:val="00206872"/>
    <w:rsid w:val="002078A6"/>
    <w:rsid w:val="00210F28"/>
    <w:rsid w:val="00211A21"/>
    <w:rsid w:val="00211BA4"/>
    <w:rsid w:val="00212B25"/>
    <w:rsid w:val="002165AB"/>
    <w:rsid w:val="00216933"/>
    <w:rsid w:val="00216C07"/>
    <w:rsid w:val="00220665"/>
    <w:rsid w:val="00220DED"/>
    <w:rsid w:val="00221F06"/>
    <w:rsid w:val="0022310F"/>
    <w:rsid w:val="0022485F"/>
    <w:rsid w:val="00224FAC"/>
    <w:rsid w:val="00225C4A"/>
    <w:rsid w:val="002265D4"/>
    <w:rsid w:val="002265F5"/>
    <w:rsid w:val="002364BE"/>
    <w:rsid w:val="0024049F"/>
    <w:rsid w:val="0024277E"/>
    <w:rsid w:val="002455B4"/>
    <w:rsid w:val="0024792F"/>
    <w:rsid w:val="00247AF8"/>
    <w:rsid w:val="00250329"/>
    <w:rsid w:val="0025080C"/>
    <w:rsid w:val="00252661"/>
    <w:rsid w:val="0025553D"/>
    <w:rsid w:val="00255DAB"/>
    <w:rsid w:val="00257D36"/>
    <w:rsid w:val="00257EAE"/>
    <w:rsid w:val="00260364"/>
    <w:rsid w:val="00261496"/>
    <w:rsid w:val="0026217E"/>
    <w:rsid w:val="002634B3"/>
    <w:rsid w:val="00264EAB"/>
    <w:rsid w:val="00266242"/>
    <w:rsid w:val="002665E9"/>
    <w:rsid w:val="00266C08"/>
    <w:rsid w:val="00270660"/>
    <w:rsid w:val="00271729"/>
    <w:rsid w:val="0027411B"/>
    <w:rsid w:val="00276DB0"/>
    <w:rsid w:val="00282560"/>
    <w:rsid w:val="00283372"/>
    <w:rsid w:val="00285ACD"/>
    <w:rsid w:val="00287DE4"/>
    <w:rsid w:val="00297774"/>
    <w:rsid w:val="00297983"/>
    <w:rsid w:val="002A10A8"/>
    <w:rsid w:val="002A37A4"/>
    <w:rsid w:val="002A38EF"/>
    <w:rsid w:val="002A4BEE"/>
    <w:rsid w:val="002A600F"/>
    <w:rsid w:val="002A6871"/>
    <w:rsid w:val="002A6941"/>
    <w:rsid w:val="002A7EB7"/>
    <w:rsid w:val="002B0DA8"/>
    <w:rsid w:val="002B3532"/>
    <w:rsid w:val="002B74DF"/>
    <w:rsid w:val="002C18BE"/>
    <w:rsid w:val="002C1A38"/>
    <w:rsid w:val="002C3AE8"/>
    <w:rsid w:val="002C3B46"/>
    <w:rsid w:val="002C41DC"/>
    <w:rsid w:val="002C587B"/>
    <w:rsid w:val="002D21AF"/>
    <w:rsid w:val="002D57E3"/>
    <w:rsid w:val="002D71D4"/>
    <w:rsid w:val="002E03FB"/>
    <w:rsid w:val="002E06BD"/>
    <w:rsid w:val="002E14C3"/>
    <w:rsid w:val="002E39F0"/>
    <w:rsid w:val="002E477A"/>
    <w:rsid w:val="002F176D"/>
    <w:rsid w:val="002F4798"/>
    <w:rsid w:val="002F4A09"/>
    <w:rsid w:val="002F75F3"/>
    <w:rsid w:val="003003E2"/>
    <w:rsid w:val="003008DB"/>
    <w:rsid w:val="003043E0"/>
    <w:rsid w:val="0030473A"/>
    <w:rsid w:val="00306B96"/>
    <w:rsid w:val="003112EB"/>
    <w:rsid w:val="003151B9"/>
    <w:rsid w:val="00316BFC"/>
    <w:rsid w:val="00322A80"/>
    <w:rsid w:val="00322D51"/>
    <w:rsid w:val="00323F1A"/>
    <w:rsid w:val="00326780"/>
    <w:rsid w:val="00327F02"/>
    <w:rsid w:val="00337F19"/>
    <w:rsid w:val="00341C8D"/>
    <w:rsid w:val="003432D9"/>
    <w:rsid w:val="00347C00"/>
    <w:rsid w:val="00351173"/>
    <w:rsid w:val="003514E2"/>
    <w:rsid w:val="00355C50"/>
    <w:rsid w:val="0036292F"/>
    <w:rsid w:val="003640A2"/>
    <w:rsid w:val="00372450"/>
    <w:rsid w:val="00380210"/>
    <w:rsid w:val="00380448"/>
    <w:rsid w:val="003827E4"/>
    <w:rsid w:val="003835E1"/>
    <w:rsid w:val="00384624"/>
    <w:rsid w:val="00384848"/>
    <w:rsid w:val="00386907"/>
    <w:rsid w:val="0038725E"/>
    <w:rsid w:val="0038726D"/>
    <w:rsid w:val="00387486"/>
    <w:rsid w:val="0039067E"/>
    <w:rsid w:val="0039183C"/>
    <w:rsid w:val="00391A2D"/>
    <w:rsid w:val="00391B53"/>
    <w:rsid w:val="00393C56"/>
    <w:rsid w:val="00394CC8"/>
    <w:rsid w:val="003A2991"/>
    <w:rsid w:val="003A44EA"/>
    <w:rsid w:val="003A4D98"/>
    <w:rsid w:val="003A5D77"/>
    <w:rsid w:val="003B078E"/>
    <w:rsid w:val="003B0EF4"/>
    <w:rsid w:val="003B189C"/>
    <w:rsid w:val="003B1D35"/>
    <w:rsid w:val="003B2E90"/>
    <w:rsid w:val="003B3AEE"/>
    <w:rsid w:val="003B6A21"/>
    <w:rsid w:val="003C1466"/>
    <w:rsid w:val="003D21CD"/>
    <w:rsid w:val="003D3602"/>
    <w:rsid w:val="003D405A"/>
    <w:rsid w:val="003E0E03"/>
    <w:rsid w:val="003E26F4"/>
    <w:rsid w:val="003E59E6"/>
    <w:rsid w:val="003E745B"/>
    <w:rsid w:val="003F0C87"/>
    <w:rsid w:val="003F3E6E"/>
    <w:rsid w:val="003F5B63"/>
    <w:rsid w:val="004043D9"/>
    <w:rsid w:val="00413C1B"/>
    <w:rsid w:val="00415594"/>
    <w:rsid w:val="004174C0"/>
    <w:rsid w:val="00417F13"/>
    <w:rsid w:val="004204F7"/>
    <w:rsid w:val="00423364"/>
    <w:rsid w:val="00424716"/>
    <w:rsid w:val="0042554A"/>
    <w:rsid w:val="00434A34"/>
    <w:rsid w:val="00434E40"/>
    <w:rsid w:val="00442D6B"/>
    <w:rsid w:val="00443C57"/>
    <w:rsid w:val="0044426C"/>
    <w:rsid w:val="004501A9"/>
    <w:rsid w:val="004504B2"/>
    <w:rsid w:val="00450FC1"/>
    <w:rsid w:val="00455553"/>
    <w:rsid w:val="00455BA3"/>
    <w:rsid w:val="004635ED"/>
    <w:rsid w:val="00463F92"/>
    <w:rsid w:val="00465ECC"/>
    <w:rsid w:val="00475C28"/>
    <w:rsid w:val="00475C35"/>
    <w:rsid w:val="004771A6"/>
    <w:rsid w:val="00481B23"/>
    <w:rsid w:val="00483413"/>
    <w:rsid w:val="004905BE"/>
    <w:rsid w:val="00492307"/>
    <w:rsid w:val="004930F9"/>
    <w:rsid w:val="00495AA2"/>
    <w:rsid w:val="00497A39"/>
    <w:rsid w:val="004A287F"/>
    <w:rsid w:val="004A3620"/>
    <w:rsid w:val="004A3EE7"/>
    <w:rsid w:val="004A4A29"/>
    <w:rsid w:val="004A7C84"/>
    <w:rsid w:val="004B0392"/>
    <w:rsid w:val="004B4F95"/>
    <w:rsid w:val="004B64AA"/>
    <w:rsid w:val="004B68F8"/>
    <w:rsid w:val="004C282B"/>
    <w:rsid w:val="004C4711"/>
    <w:rsid w:val="004D5E23"/>
    <w:rsid w:val="004D6DE3"/>
    <w:rsid w:val="004D7D57"/>
    <w:rsid w:val="004E082B"/>
    <w:rsid w:val="004E280F"/>
    <w:rsid w:val="004E7299"/>
    <w:rsid w:val="004E78F8"/>
    <w:rsid w:val="004F34CC"/>
    <w:rsid w:val="004F6A1D"/>
    <w:rsid w:val="00501AD1"/>
    <w:rsid w:val="00507F9F"/>
    <w:rsid w:val="0051274D"/>
    <w:rsid w:val="00512C75"/>
    <w:rsid w:val="005146DE"/>
    <w:rsid w:val="005253D8"/>
    <w:rsid w:val="00530AFE"/>
    <w:rsid w:val="005356B5"/>
    <w:rsid w:val="005364CF"/>
    <w:rsid w:val="00543DA6"/>
    <w:rsid w:val="0054440D"/>
    <w:rsid w:val="0055078C"/>
    <w:rsid w:val="00553736"/>
    <w:rsid w:val="00554862"/>
    <w:rsid w:val="00554E2A"/>
    <w:rsid w:val="0055595B"/>
    <w:rsid w:val="00556784"/>
    <w:rsid w:val="00560B86"/>
    <w:rsid w:val="00560DCC"/>
    <w:rsid w:val="00561E79"/>
    <w:rsid w:val="0056290A"/>
    <w:rsid w:val="00562BDE"/>
    <w:rsid w:val="00565A5E"/>
    <w:rsid w:val="00566CAE"/>
    <w:rsid w:val="00571087"/>
    <w:rsid w:val="0057308E"/>
    <w:rsid w:val="005741F2"/>
    <w:rsid w:val="005754C4"/>
    <w:rsid w:val="00575A54"/>
    <w:rsid w:val="0057632B"/>
    <w:rsid w:val="00576A57"/>
    <w:rsid w:val="005805A3"/>
    <w:rsid w:val="00581B1E"/>
    <w:rsid w:val="00581EAB"/>
    <w:rsid w:val="0058365F"/>
    <w:rsid w:val="005847C9"/>
    <w:rsid w:val="00585512"/>
    <w:rsid w:val="00586E90"/>
    <w:rsid w:val="00587FBA"/>
    <w:rsid w:val="00593BEE"/>
    <w:rsid w:val="00594059"/>
    <w:rsid w:val="00596819"/>
    <w:rsid w:val="00596F8C"/>
    <w:rsid w:val="005A162F"/>
    <w:rsid w:val="005A38C5"/>
    <w:rsid w:val="005A6C02"/>
    <w:rsid w:val="005B04D2"/>
    <w:rsid w:val="005B1418"/>
    <w:rsid w:val="005B58E9"/>
    <w:rsid w:val="005B7CC8"/>
    <w:rsid w:val="005C0301"/>
    <w:rsid w:val="005C383C"/>
    <w:rsid w:val="005C3B8B"/>
    <w:rsid w:val="005C573E"/>
    <w:rsid w:val="005D0021"/>
    <w:rsid w:val="005D1982"/>
    <w:rsid w:val="005D6DD1"/>
    <w:rsid w:val="005E1FC5"/>
    <w:rsid w:val="005E4A53"/>
    <w:rsid w:val="005E533C"/>
    <w:rsid w:val="005E6735"/>
    <w:rsid w:val="005F0219"/>
    <w:rsid w:val="005F026E"/>
    <w:rsid w:val="005F09AA"/>
    <w:rsid w:val="005F2E46"/>
    <w:rsid w:val="005F749D"/>
    <w:rsid w:val="00600704"/>
    <w:rsid w:val="006055C2"/>
    <w:rsid w:val="00610108"/>
    <w:rsid w:val="00610C92"/>
    <w:rsid w:val="00623030"/>
    <w:rsid w:val="00623425"/>
    <w:rsid w:val="006259BF"/>
    <w:rsid w:val="00625AB6"/>
    <w:rsid w:val="006263CD"/>
    <w:rsid w:val="0062795E"/>
    <w:rsid w:val="00632830"/>
    <w:rsid w:val="00632E4F"/>
    <w:rsid w:val="006348B4"/>
    <w:rsid w:val="0064097D"/>
    <w:rsid w:val="006446C6"/>
    <w:rsid w:val="006511E7"/>
    <w:rsid w:val="006525A1"/>
    <w:rsid w:val="00653B00"/>
    <w:rsid w:val="00654D3F"/>
    <w:rsid w:val="00655E88"/>
    <w:rsid w:val="00660111"/>
    <w:rsid w:val="00662241"/>
    <w:rsid w:val="006649BC"/>
    <w:rsid w:val="00664DC4"/>
    <w:rsid w:val="00666EEB"/>
    <w:rsid w:val="00671FFD"/>
    <w:rsid w:val="00683361"/>
    <w:rsid w:val="00684EE3"/>
    <w:rsid w:val="00685531"/>
    <w:rsid w:val="00685FCA"/>
    <w:rsid w:val="00686154"/>
    <w:rsid w:val="00687F11"/>
    <w:rsid w:val="00690441"/>
    <w:rsid w:val="0069602F"/>
    <w:rsid w:val="00697EFD"/>
    <w:rsid w:val="006A138D"/>
    <w:rsid w:val="006A1FE0"/>
    <w:rsid w:val="006A37D4"/>
    <w:rsid w:val="006A3ADF"/>
    <w:rsid w:val="006A5C8A"/>
    <w:rsid w:val="006A75A6"/>
    <w:rsid w:val="006B0B90"/>
    <w:rsid w:val="006B1DD8"/>
    <w:rsid w:val="006B2AD6"/>
    <w:rsid w:val="006B3503"/>
    <w:rsid w:val="006B481E"/>
    <w:rsid w:val="006B4B0E"/>
    <w:rsid w:val="006C2D75"/>
    <w:rsid w:val="006C380C"/>
    <w:rsid w:val="006C605E"/>
    <w:rsid w:val="006C79D7"/>
    <w:rsid w:val="006D2464"/>
    <w:rsid w:val="006D32E0"/>
    <w:rsid w:val="006D3EE4"/>
    <w:rsid w:val="006D415D"/>
    <w:rsid w:val="006E033A"/>
    <w:rsid w:val="006E6F76"/>
    <w:rsid w:val="006E7C62"/>
    <w:rsid w:val="006F4DB7"/>
    <w:rsid w:val="007042B3"/>
    <w:rsid w:val="00706096"/>
    <w:rsid w:val="0071024B"/>
    <w:rsid w:val="00710A36"/>
    <w:rsid w:val="00710B20"/>
    <w:rsid w:val="0071233B"/>
    <w:rsid w:val="00713199"/>
    <w:rsid w:val="007132F7"/>
    <w:rsid w:val="00716203"/>
    <w:rsid w:val="00717515"/>
    <w:rsid w:val="007213B3"/>
    <w:rsid w:val="00724CFF"/>
    <w:rsid w:val="00730F4A"/>
    <w:rsid w:val="00732A42"/>
    <w:rsid w:val="0073443C"/>
    <w:rsid w:val="00740998"/>
    <w:rsid w:val="00741763"/>
    <w:rsid w:val="007439B1"/>
    <w:rsid w:val="00747E29"/>
    <w:rsid w:val="0075196C"/>
    <w:rsid w:val="007528C2"/>
    <w:rsid w:val="00752FB4"/>
    <w:rsid w:val="007547A1"/>
    <w:rsid w:val="00754E43"/>
    <w:rsid w:val="00755BDE"/>
    <w:rsid w:val="007651F3"/>
    <w:rsid w:val="007662A5"/>
    <w:rsid w:val="00771A0D"/>
    <w:rsid w:val="007742F3"/>
    <w:rsid w:val="00776A4F"/>
    <w:rsid w:val="00777AD1"/>
    <w:rsid w:val="007821C2"/>
    <w:rsid w:val="00783490"/>
    <w:rsid w:val="00784078"/>
    <w:rsid w:val="00785395"/>
    <w:rsid w:val="007860A7"/>
    <w:rsid w:val="00786252"/>
    <w:rsid w:val="0079425E"/>
    <w:rsid w:val="0079474C"/>
    <w:rsid w:val="007947F0"/>
    <w:rsid w:val="00796FB3"/>
    <w:rsid w:val="007A09C4"/>
    <w:rsid w:val="007A1438"/>
    <w:rsid w:val="007A325C"/>
    <w:rsid w:val="007A3CDD"/>
    <w:rsid w:val="007A4FFC"/>
    <w:rsid w:val="007A538C"/>
    <w:rsid w:val="007A5525"/>
    <w:rsid w:val="007A62BD"/>
    <w:rsid w:val="007A7F8B"/>
    <w:rsid w:val="007C0BC1"/>
    <w:rsid w:val="007C0C95"/>
    <w:rsid w:val="007C15A7"/>
    <w:rsid w:val="007C2F48"/>
    <w:rsid w:val="007C3F99"/>
    <w:rsid w:val="007C74B3"/>
    <w:rsid w:val="007C7B24"/>
    <w:rsid w:val="007D0987"/>
    <w:rsid w:val="007D1FBE"/>
    <w:rsid w:val="007D6E5B"/>
    <w:rsid w:val="007D7A83"/>
    <w:rsid w:val="007D7BDB"/>
    <w:rsid w:val="007E0B2D"/>
    <w:rsid w:val="007F1179"/>
    <w:rsid w:val="007F158D"/>
    <w:rsid w:val="007F26A7"/>
    <w:rsid w:val="007F298C"/>
    <w:rsid w:val="0080413D"/>
    <w:rsid w:val="00805578"/>
    <w:rsid w:val="0080569A"/>
    <w:rsid w:val="00810BF6"/>
    <w:rsid w:val="00814863"/>
    <w:rsid w:val="00814DCB"/>
    <w:rsid w:val="00815B8C"/>
    <w:rsid w:val="00820718"/>
    <w:rsid w:val="00820C73"/>
    <w:rsid w:val="0082234F"/>
    <w:rsid w:val="00824D33"/>
    <w:rsid w:val="00827BAD"/>
    <w:rsid w:val="00831AE8"/>
    <w:rsid w:val="00837C38"/>
    <w:rsid w:val="008438B4"/>
    <w:rsid w:val="00843C5C"/>
    <w:rsid w:val="00845C38"/>
    <w:rsid w:val="00847E03"/>
    <w:rsid w:val="00850AA8"/>
    <w:rsid w:val="00851502"/>
    <w:rsid w:val="00851CAE"/>
    <w:rsid w:val="00855A0E"/>
    <w:rsid w:val="00856C63"/>
    <w:rsid w:val="00857226"/>
    <w:rsid w:val="008620DF"/>
    <w:rsid w:val="00862FF8"/>
    <w:rsid w:val="008637FE"/>
    <w:rsid w:val="00864469"/>
    <w:rsid w:val="00867922"/>
    <w:rsid w:val="008754AB"/>
    <w:rsid w:val="008756EA"/>
    <w:rsid w:val="00880C96"/>
    <w:rsid w:val="008841C0"/>
    <w:rsid w:val="008903FC"/>
    <w:rsid w:val="0089127B"/>
    <w:rsid w:val="00892957"/>
    <w:rsid w:val="008966AB"/>
    <w:rsid w:val="00897440"/>
    <w:rsid w:val="00897A4C"/>
    <w:rsid w:val="00897BDD"/>
    <w:rsid w:val="008A3A89"/>
    <w:rsid w:val="008A598C"/>
    <w:rsid w:val="008A5F92"/>
    <w:rsid w:val="008A61D3"/>
    <w:rsid w:val="008A6863"/>
    <w:rsid w:val="008A7370"/>
    <w:rsid w:val="008A79C2"/>
    <w:rsid w:val="008B0257"/>
    <w:rsid w:val="008B3873"/>
    <w:rsid w:val="008B457E"/>
    <w:rsid w:val="008B7016"/>
    <w:rsid w:val="008C10CF"/>
    <w:rsid w:val="008C43D4"/>
    <w:rsid w:val="008D172E"/>
    <w:rsid w:val="008D1EE8"/>
    <w:rsid w:val="008D259D"/>
    <w:rsid w:val="008D2E3B"/>
    <w:rsid w:val="008D4089"/>
    <w:rsid w:val="008D4F64"/>
    <w:rsid w:val="008D500F"/>
    <w:rsid w:val="008D5FB4"/>
    <w:rsid w:val="008E198C"/>
    <w:rsid w:val="008E45B5"/>
    <w:rsid w:val="008E4B3E"/>
    <w:rsid w:val="008E6310"/>
    <w:rsid w:val="008E6F60"/>
    <w:rsid w:val="008E79F5"/>
    <w:rsid w:val="008F171F"/>
    <w:rsid w:val="008F3959"/>
    <w:rsid w:val="008F5F69"/>
    <w:rsid w:val="008F72FE"/>
    <w:rsid w:val="008F7750"/>
    <w:rsid w:val="009000F2"/>
    <w:rsid w:val="00900333"/>
    <w:rsid w:val="00900BC8"/>
    <w:rsid w:val="00903B18"/>
    <w:rsid w:val="00904290"/>
    <w:rsid w:val="00905B85"/>
    <w:rsid w:val="00906154"/>
    <w:rsid w:val="0090774F"/>
    <w:rsid w:val="0091204C"/>
    <w:rsid w:val="00912C60"/>
    <w:rsid w:val="009151CC"/>
    <w:rsid w:val="009178E6"/>
    <w:rsid w:val="00920C20"/>
    <w:rsid w:val="00921315"/>
    <w:rsid w:val="00922EC4"/>
    <w:rsid w:val="00923AB6"/>
    <w:rsid w:val="00924CED"/>
    <w:rsid w:val="0092540B"/>
    <w:rsid w:val="00925CE9"/>
    <w:rsid w:val="00933DF0"/>
    <w:rsid w:val="009351A6"/>
    <w:rsid w:val="00935E54"/>
    <w:rsid w:val="00936BA4"/>
    <w:rsid w:val="009377D3"/>
    <w:rsid w:val="00940121"/>
    <w:rsid w:val="00944E35"/>
    <w:rsid w:val="00950FFB"/>
    <w:rsid w:val="00952CC7"/>
    <w:rsid w:val="00964D81"/>
    <w:rsid w:val="00965AE8"/>
    <w:rsid w:val="009662C2"/>
    <w:rsid w:val="00967EBE"/>
    <w:rsid w:val="009702CA"/>
    <w:rsid w:val="00971B77"/>
    <w:rsid w:val="009721C6"/>
    <w:rsid w:val="0097285A"/>
    <w:rsid w:val="00973687"/>
    <w:rsid w:val="00976906"/>
    <w:rsid w:val="009825D2"/>
    <w:rsid w:val="00984252"/>
    <w:rsid w:val="00994273"/>
    <w:rsid w:val="009A0C16"/>
    <w:rsid w:val="009A2E16"/>
    <w:rsid w:val="009A32C6"/>
    <w:rsid w:val="009A3CAB"/>
    <w:rsid w:val="009A4336"/>
    <w:rsid w:val="009A46C1"/>
    <w:rsid w:val="009A55AE"/>
    <w:rsid w:val="009A59CA"/>
    <w:rsid w:val="009A66CA"/>
    <w:rsid w:val="009B163A"/>
    <w:rsid w:val="009B46F1"/>
    <w:rsid w:val="009B4DB3"/>
    <w:rsid w:val="009B585D"/>
    <w:rsid w:val="009B6CF5"/>
    <w:rsid w:val="009C160F"/>
    <w:rsid w:val="009C4BE0"/>
    <w:rsid w:val="009C5E8E"/>
    <w:rsid w:val="009C6787"/>
    <w:rsid w:val="009C7EC0"/>
    <w:rsid w:val="009D274B"/>
    <w:rsid w:val="009D2F24"/>
    <w:rsid w:val="009E0C5C"/>
    <w:rsid w:val="009E1F09"/>
    <w:rsid w:val="009E4B6B"/>
    <w:rsid w:val="009E617D"/>
    <w:rsid w:val="009F0DDA"/>
    <w:rsid w:val="009F3738"/>
    <w:rsid w:val="009F556F"/>
    <w:rsid w:val="00A001C0"/>
    <w:rsid w:val="00A01301"/>
    <w:rsid w:val="00A01AAF"/>
    <w:rsid w:val="00A0208F"/>
    <w:rsid w:val="00A02F75"/>
    <w:rsid w:val="00A033E8"/>
    <w:rsid w:val="00A03A53"/>
    <w:rsid w:val="00A14639"/>
    <w:rsid w:val="00A16BB9"/>
    <w:rsid w:val="00A24322"/>
    <w:rsid w:val="00A249D8"/>
    <w:rsid w:val="00A26493"/>
    <w:rsid w:val="00A35EEB"/>
    <w:rsid w:val="00A36D90"/>
    <w:rsid w:val="00A41832"/>
    <w:rsid w:val="00A41F28"/>
    <w:rsid w:val="00A421B7"/>
    <w:rsid w:val="00A4793C"/>
    <w:rsid w:val="00A479B0"/>
    <w:rsid w:val="00A503A7"/>
    <w:rsid w:val="00A54D80"/>
    <w:rsid w:val="00A552BC"/>
    <w:rsid w:val="00A55E06"/>
    <w:rsid w:val="00A56476"/>
    <w:rsid w:val="00A60C49"/>
    <w:rsid w:val="00A67AC6"/>
    <w:rsid w:val="00A72A90"/>
    <w:rsid w:val="00A751C3"/>
    <w:rsid w:val="00A80D25"/>
    <w:rsid w:val="00A845A6"/>
    <w:rsid w:val="00A86265"/>
    <w:rsid w:val="00A86B43"/>
    <w:rsid w:val="00A874D1"/>
    <w:rsid w:val="00A93E94"/>
    <w:rsid w:val="00A95DC6"/>
    <w:rsid w:val="00AA0002"/>
    <w:rsid w:val="00AA1160"/>
    <w:rsid w:val="00AA5692"/>
    <w:rsid w:val="00AA5F62"/>
    <w:rsid w:val="00AA6E44"/>
    <w:rsid w:val="00AB158E"/>
    <w:rsid w:val="00AB23C5"/>
    <w:rsid w:val="00AB4DF0"/>
    <w:rsid w:val="00AB6A92"/>
    <w:rsid w:val="00AC4B96"/>
    <w:rsid w:val="00AC4E93"/>
    <w:rsid w:val="00AC6698"/>
    <w:rsid w:val="00AC6C43"/>
    <w:rsid w:val="00AD47DC"/>
    <w:rsid w:val="00AD4AE2"/>
    <w:rsid w:val="00AD4C0C"/>
    <w:rsid w:val="00AD587F"/>
    <w:rsid w:val="00AD683D"/>
    <w:rsid w:val="00AD69F2"/>
    <w:rsid w:val="00AF11C7"/>
    <w:rsid w:val="00AF2E84"/>
    <w:rsid w:val="00AF3DA2"/>
    <w:rsid w:val="00B042FF"/>
    <w:rsid w:val="00B10568"/>
    <w:rsid w:val="00B111F9"/>
    <w:rsid w:val="00B12276"/>
    <w:rsid w:val="00B13859"/>
    <w:rsid w:val="00B142A2"/>
    <w:rsid w:val="00B15845"/>
    <w:rsid w:val="00B16198"/>
    <w:rsid w:val="00B17C84"/>
    <w:rsid w:val="00B20C16"/>
    <w:rsid w:val="00B21DE6"/>
    <w:rsid w:val="00B269AF"/>
    <w:rsid w:val="00B27A77"/>
    <w:rsid w:val="00B3064E"/>
    <w:rsid w:val="00B32A06"/>
    <w:rsid w:val="00B33CCF"/>
    <w:rsid w:val="00B34612"/>
    <w:rsid w:val="00B3586E"/>
    <w:rsid w:val="00B367CA"/>
    <w:rsid w:val="00B37769"/>
    <w:rsid w:val="00B40F7B"/>
    <w:rsid w:val="00B522B4"/>
    <w:rsid w:val="00B543ED"/>
    <w:rsid w:val="00B61791"/>
    <w:rsid w:val="00B61E9C"/>
    <w:rsid w:val="00B64CA3"/>
    <w:rsid w:val="00B73209"/>
    <w:rsid w:val="00B73ECB"/>
    <w:rsid w:val="00B7468F"/>
    <w:rsid w:val="00B74CB8"/>
    <w:rsid w:val="00B7526A"/>
    <w:rsid w:val="00B7573B"/>
    <w:rsid w:val="00B83D35"/>
    <w:rsid w:val="00B8428A"/>
    <w:rsid w:val="00B864CA"/>
    <w:rsid w:val="00B86652"/>
    <w:rsid w:val="00B872AB"/>
    <w:rsid w:val="00B909D3"/>
    <w:rsid w:val="00B91C67"/>
    <w:rsid w:val="00B94C14"/>
    <w:rsid w:val="00B96037"/>
    <w:rsid w:val="00B9750C"/>
    <w:rsid w:val="00BA08A0"/>
    <w:rsid w:val="00BA190C"/>
    <w:rsid w:val="00BA1E39"/>
    <w:rsid w:val="00BA4B2A"/>
    <w:rsid w:val="00BA4E58"/>
    <w:rsid w:val="00BA5006"/>
    <w:rsid w:val="00BA736B"/>
    <w:rsid w:val="00BB398F"/>
    <w:rsid w:val="00BB7D38"/>
    <w:rsid w:val="00BC01F0"/>
    <w:rsid w:val="00BC0F5D"/>
    <w:rsid w:val="00BC156E"/>
    <w:rsid w:val="00BC343F"/>
    <w:rsid w:val="00BC68A8"/>
    <w:rsid w:val="00BC7AB6"/>
    <w:rsid w:val="00BD1449"/>
    <w:rsid w:val="00BD3410"/>
    <w:rsid w:val="00BD3899"/>
    <w:rsid w:val="00BD5100"/>
    <w:rsid w:val="00BE0C92"/>
    <w:rsid w:val="00BE12AE"/>
    <w:rsid w:val="00BE41D0"/>
    <w:rsid w:val="00BE4837"/>
    <w:rsid w:val="00BF0DB8"/>
    <w:rsid w:val="00BF1316"/>
    <w:rsid w:val="00BF3B33"/>
    <w:rsid w:val="00BF56DF"/>
    <w:rsid w:val="00BF6A33"/>
    <w:rsid w:val="00C00657"/>
    <w:rsid w:val="00C02B25"/>
    <w:rsid w:val="00C047AE"/>
    <w:rsid w:val="00C14D35"/>
    <w:rsid w:val="00C17091"/>
    <w:rsid w:val="00C1759B"/>
    <w:rsid w:val="00C208FB"/>
    <w:rsid w:val="00C21718"/>
    <w:rsid w:val="00C22CE5"/>
    <w:rsid w:val="00C23EB5"/>
    <w:rsid w:val="00C2450F"/>
    <w:rsid w:val="00C246A6"/>
    <w:rsid w:val="00C26061"/>
    <w:rsid w:val="00C30964"/>
    <w:rsid w:val="00C32B96"/>
    <w:rsid w:val="00C35BBE"/>
    <w:rsid w:val="00C36B81"/>
    <w:rsid w:val="00C37DD9"/>
    <w:rsid w:val="00C40009"/>
    <w:rsid w:val="00C406D6"/>
    <w:rsid w:val="00C41C0F"/>
    <w:rsid w:val="00C43671"/>
    <w:rsid w:val="00C43675"/>
    <w:rsid w:val="00C4478A"/>
    <w:rsid w:val="00C47873"/>
    <w:rsid w:val="00C5106C"/>
    <w:rsid w:val="00C51172"/>
    <w:rsid w:val="00C52FFA"/>
    <w:rsid w:val="00C53477"/>
    <w:rsid w:val="00C53523"/>
    <w:rsid w:val="00C55F22"/>
    <w:rsid w:val="00C6008B"/>
    <w:rsid w:val="00C60097"/>
    <w:rsid w:val="00C639E9"/>
    <w:rsid w:val="00C64727"/>
    <w:rsid w:val="00C64E90"/>
    <w:rsid w:val="00C657AA"/>
    <w:rsid w:val="00C706D6"/>
    <w:rsid w:val="00C711BF"/>
    <w:rsid w:val="00C714FA"/>
    <w:rsid w:val="00C71EB9"/>
    <w:rsid w:val="00C73D1A"/>
    <w:rsid w:val="00C76248"/>
    <w:rsid w:val="00C81FA7"/>
    <w:rsid w:val="00C82BE2"/>
    <w:rsid w:val="00C84196"/>
    <w:rsid w:val="00C86016"/>
    <w:rsid w:val="00C91324"/>
    <w:rsid w:val="00C91F62"/>
    <w:rsid w:val="00C92176"/>
    <w:rsid w:val="00C92698"/>
    <w:rsid w:val="00C97EF1"/>
    <w:rsid w:val="00CA089A"/>
    <w:rsid w:val="00CA0AF5"/>
    <w:rsid w:val="00CA4C42"/>
    <w:rsid w:val="00CA5700"/>
    <w:rsid w:val="00CA67EE"/>
    <w:rsid w:val="00CA71A5"/>
    <w:rsid w:val="00CB1529"/>
    <w:rsid w:val="00CB235E"/>
    <w:rsid w:val="00CB331B"/>
    <w:rsid w:val="00CB3A05"/>
    <w:rsid w:val="00CC05A6"/>
    <w:rsid w:val="00CC1117"/>
    <w:rsid w:val="00CC23C7"/>
    <w:rsid w:val="00CC27A5"/>
    <w:rsid w:val="00CC3ED2"/>
    <w:rsid w:val="00CC4AE5"/>
    <w:rsid w:val="00CC602A"/>
    <w:rsid w:val="00CC6E41"/>
    <w:rsid w:val="00CC741F"/>
    <w:rsid w:val="00CC7801"/>
    <w:rsid w:val="00CD01A9"/>
    <w:rsid w:val="00CD044C"/>
    <w:rsid w:val="00CD237A"/>
    <w:rsid w:val="00CD4D88"/>
    <w:rsid w:val="00CD507B"/>
    <w:rsid w:val="00CD58E6"/>
    <w:rsid w:val="00CD5FAE"/>
    <w:rsid w:val="00CD6689"/>
    <w:rsid w:val="00CD6F9A"/>
    <w:rsid w:val="00CD7D45"/>
    <w:rsid w:val="00CE0CC4"/>
    <w:rsid w:val="00CE47E4"/>
    <w:rsid w:val="00CE6DCB"/>
    <w:rsid w:val="00CF0524"/>
    <w:rsid w:val="00CF079C"/>
    <w:rsid w:val="00CF09EF"/>
    <w:rsid w:val="00CF2FA0"/>
    <w:rsid w:val="00CF52E0"/>
    <w:rsid w:val="00CF5D50"/>
    <w:rsid w:val="00CF5F11"/>
    <w:rsid w:val="00CF7A86"/>
    <w:rsid w:val="00D01A9F"/>
    <w:rsid w:val="00D050D5"/>
    <w:rsid w:val="00D054FB"/>
    <w:rsid w:val="00D076C6"/>
    <w:rsid w:val="00D13052"/>
    <w:rsid w:val="00D15388"/>
    <w:rsid w:val="00D155BE"/>
    <w:rsid w:val="00D16BAC"/>
    <w:rsid w:val="00D16D17"/>
    <w:rsid w:val="00D17BD5"/>
    <w:rsid w:val="00D224E1"/>
    <w:rsid w:val="00D26DF0"/>
    <w:rsid w:val="00D27A53"/>
    <w:rsid w:val="00D30B10"/>
    <w:rsid w:val="00D30D9B"/>
    <w:rsid w:val="00D3412D"/>
    <w:rsid w:val="00D3492D"/>
    <w:rsid w:val="00D40018"/>
    <w:rsid w:val="00D40FB6"/>
    <w:rsid w:val="00D423B9"/>
    <w:rsid w:val="00D43C6E"/>
    <w:rsid w:val="00D519D6"/>
    <w:rsid w:val="00D5282F"/>
    <w:rsid w:val="00D53E2E"/>
    <w:rsid w:val="00D54FCD"/>
    <w:rsid w:val="00D56464"/>
    <w:rsid w:val="00D56C06"/>
    <w:rsid w:val="00D60A51"/>
    <w:rsid w:val="00D6424D"/>
    <w:rsid w:val="00D6696B"/>
    <w:rsid w:val="00D727CA"/>
    <w:rsid w:val="00D72CF6"/>
    <w:rsid w:val="00D77EE2"/>
    <w:rsid w:val="00D80C2A"/>
    <w:rsid w:val="00D85703"/>
    <w:rsid w:val="00D902BC"/>
    <w:rsid w:val="00D9347A"/>
    <w:rsid w:val="00D934A0"/>
    <w:rsid w:val="00D941B2"/>
    <w:rsid w:val="00D9538A"/>
    <w:rsid w:val="00D95544"/>
    <w:rsid w:val="00D965B3"/>
    <w:rsid w:val="00DA1212"/>
    <w:rsid w:val="00DA4B1E"/>
    <w:rsid w:val="00DB2849"/>
    <w:rsid w:val="00DB380A"/>
    <w:rsid w:val="00DC0150"/>
    <w:rsid w:val="00DC3D8C"/>
    <w:rsid w:val="00DC6079"/>
    <w:rsid w:val="00DC621B"/>
    <w:rsid w:val="00DC79A0"/>
    <w:rsid w:val="00DD1E04"/>
    <w:rsid w:val="00DD3298"/>
    <w:rsid w:val="00DD632E"/>
    <w:rsid w:val="00DD6FC8"/>
    <w:rsid w:val="00DE0371"/>
    <w:rsid w:val="00DE26BE"/>
    <w:rsid w:val="00DE2DD0"/>
    <w:rsid w:val="00DE3E5D"/>
    <w:rsid w:val="00DE444E"/>
    <w:rsid w:val="00DE4CAE"/>
    <w:rsid w:val="00DE7586"/>
    <w:rsid w:val="00DF06DE"/>
    <w:rsid w:val="00DF0A9A"/>
    <w:rsid w:val="00DF16EF"/>
    <w:rsid w:val="00DF2A63"/>
    <w:rsid w:val="00DF2AB1"/>
    <w:rsid w:val="00DF6A69"/>
    <w:rsid w:val="00DF6B26"/>
    <w:rsid w:val="00DF6DEB"/>
    <w:rsid w:val="00E02357"/>
    <w:rsid w:val="00E0335E"/>
    <w:rsid w:val="00E12C46"/>
    <w:rsid w:val="00E12F84"/>
    <w:rsid w:val="00E13C32"/>
    <w:rsid w:val="00E142DC"/>
    <w:rsid w:val="00E142DE"/>
    <w:rsid w:val="00E17235"/>
    <w:rsid w:val="00E1736B"/>
    <w:rsid w:val="00E21152"/>
    <w:rsid w:val="00E24EE0"/>
    <w:rsid w:val="00E25B0E"/>
    <w:rsid w:val="00E2728E"/>
    <w:rsid w:val="00E337B5"/>
    <w:rsid w:val="00E40DD3"/>
    <w:rsid w:val="00E419AB"/>
    <w:rsid w:val="00E420FE"/>
    <w:rsid w:val="00E441F7"/>
    <w:rsid w:val="00E462D8"/>
    <w:rsid w:val="00E47064"/>
    <w:rsid w:val="00E500CA"/>
    <w:rsid w:val="00E5428E"/>
    <w:rsid w:val="00E607C1"/>
    <w:rsid w:val="00E63FA6"/>
    <w:rsid w:val="00E648C6"/>
    <w:rsid w:val="00E701AD"/>
    <w:rsid w:val="00E71585"/>
    <w:rsid w:val="00E71889"/>
    <w:rsid w:val="00E7378E"/>
    <w:rsid w:val="00E80292"/>
    <w:rsid w:val="00E80602"/>
    <w:rsid w:val="00E830EC"/>
    <w:rsid w:val="00E84220"/>
    <w:rsid w:val="00E84CF0"/>
    <w:rsid w:val="00E90CD3"/>
    <w:rsid w:val="00E91A0A"/>
    <w:rsid w:val="00E9307D"/>
    <w:rsid w:val="00E93AFB"/>
    <w:rsid w:val="00E95B50"/>
    <w:rsid w:val="00E960AB"/>
    <w:rsid w:val="00EA4264"/>
    <w:rsid w:val="00EA5227"/>
    <w:rsid w:val="00EA77A8"/>
    <w:rsid w:val="00EB325D"/>
    <w:rsid w:val="00EB4BB4"/>
    <w:rsid w:val="00EB6EA5"/>
    <w:rsid w:val="00EB7E86"/>
    <w:rsid w:val="00EC2ED9"/>
    <w:rsid w:val="00EC61BD"/>
    <w:rsid w:val="00EC62BA"/>
    <w:rsid w:val="00EC7737"/>
    <w:rsid w:val="00ED3333"/>
    <w:rsid w:val="00ED35AC"/>
    <w:rsid w:val="00ED5256"/>
    <w:rsid w:val="00ED62D6"/>
    <w:rsid w:val="00ED7C9A"/>
    <w:rsid w:val="00EE0321"/>
    <w:rsid w:val="00EE19EE"/>
    <w:rsid w:val="00EE31EB"/>
    <w:rsid w:val="00EF00C1"/>
    <w:rsid w:val="00EF05FB"/>
    <w:rsid w:val="00EF22FF"/>
    <w:rsid w:val="00EF3998"/>
    <w:rsid w:val="00EF654F"/>
    <w:rsid w:val="00EF762F"/>
    <w:rsid w:val="00EF7C53"/>
    <w:rsid w:val="00EF7F52"/>
    <w:rsid w:val="00F116DC"/>
    <w:rsid w:val="00F20473"/>
    <w:rsid w:val="00F2136D"/>
    <w:rsid w:val="00F261F7"/>
    <w:rsid w:val="00F2755E"/>
    <w:rsid w:val="00F34133"/>
    <w:rsid w:val="00F342F0"/>
    <w:rsid w:val="00F35297"/>
    <w:rsid w:val="00F35C1E"/>
    <w:rsid w:val="00F50625"/>
    <w:rsid w:val="00F52560"/>
    <w:rsid w:val="00F543DB"/>
    <w:rsid w:val="00F610A9"/>
    <w:rsid w:val="00F627CC"/>
    <w:rsid w:val="00F66D3E"/>
    <w:rsid w:val="00F67C66"/>
    <w:rsid w:val="00F74404"/>
    <w:rsid w:val="00F76412"/>
    <w:rsid w:val="00F80282"/>
    <w:rsid w:val="00F81600"/>
    <w:rsid w:val="00F81B6F"/>
    <w:rsid w:val="00F82A0A"/>
    <w:rsid w:val="00F83D01"/>
    <w:rsid w:val="00F8519A"/>
    <w:rsid w:val="00F86D46"/>
    <w:rsid w:val="00F87889"/>
    <w:rsid w:val="00F91BBE"/>
    <w:rsid w:val="00F92597"/>
    <w:rsid w:val="00F92CD7"/>
    <w:rsid w:val="00F943BE"/>
    <w:rsid w:val="00F96680"/>
    <w:rsid w:val="00FA0E63"/>
    <w:rsid w:val="00FA2F8E"/>
    <w:rsid w:val="00FA479D"/>
    <w:rsid w:val="00FA480D"/>
    <w:rsid w:val="00FA7A72"/>
    <w:rsid w:val="00FB59EC"/>
    <w:rsid w:val="00FB729A"/>
    <w:rsid w:val="00FC08CF"/>
    <w:rsid w:val="00FC0A9C"/>
    <w:rsid w:val="00FC596D"/>
    <w:rsid w:val="00FC59FE"/>
    <w:rsid w:val="00FD0BDE"/>
    <w:rsid w:val="00FE0078"/>
    <w:rsid w:val="00FE165B"/>
    <w:rsid w:val="00FE6440"/>
    <w:rsid w:val="00FF0A81"/>
    <w:rsid w:val="00FF1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C01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A0E63"/>
    <w:pPr>
      <w:keepNext/>
      <w:spacing w:before="240" w:after="60"/>
      <w:outlineLvl w:val="0"/>
    </w:pPr>
    <w:rPr>
      <w:rFonts w:ascii="Arial" w:hAnsi="Arial"/>
      <w:b/>
      <w:kern w:val="32"/>
      <w:sz w:val="32"/>
      <w:szCs w:val="20"/>
    </w:rPr>
  </w:style>
  <w:style w:type="paragraph" w:styleId="2">
    <w:name w:val="heading 2"/>
    <w:basedOn w:val="a"/>
    <w:next w:val="a"/>
    <w:link w:val="20"/>
    <w:uiPriority w:val="99"/>
    <w:qFormat/>
    <w:rsid w:val="00202FA4"/>
    <w:pPr>
      <w:keepNext/>
      <w:spacing w:before="240" w:after="60"/>
      <w:outlineLvl w:val="1"/>
    </w:pPr>
    <w:rPr>
      <w:rFonts w:ascii="Cambria" w:hAnsi="Cambria"/>
      <w:b/>
      <w:i/>
      <w:sz w:val="28"/>
      <w:szCs w:val="20"/>
    </w:rPr>
  </w:style>
  <w:style w:type="paragraph" w:styleId="3">
    <w:name w:val="heading 3"/>
    <w:basedOn w:val="a"/>
    <w:next w:val="a"/>
    <w:link w:val="30"/>
    <w:uiPriority w:val="99"/>
    <w:qFormat/>
    <w:rsid w:val="00202FA4"/>
    <w:pPr>
      <w:keepNext/>
      <w:spacing w:before="240" w:after="60"/>
      <w:outlineLvl w:val="2"/>
    </w:pPr>
    <w:rPr>
      <w:rFonts w:ascii="Cambria" w:hAnsi="Cambria"/>
      <w:b/>
      <w:sz w:val="26"/>
      <w:szCs w:val="20"/>
      <w:lang w:eastAsia="ko-KR"/>
    </w:rPr>
  </w:style>
  <w:style w:type="paragraph" w:styleId="4">
    <w:name w:val="heading 4"/>
    <w:basedOn w:val="a"/>
    <w:next w:val="a"/>
    <w:link w:val="40"/>
    <w:uiPriority w:val="99"/>
    <w:qFormat/>
    <w:rsid w:val="00202FA4"/>
    <w:pPr>
      <w:keepNext/>
      <w:spacing w:before="240" w:after="60"/>
      <w:outlineLvl w:val="3"/>
    </w:pPr>
    <w:rPr>
      <w:b/>
      <w:sz w:val="28"/>
      <w:szCs w:val="20"/>
    </w:rPr>
  </w:style>
  <w:style w:type="paragraph" w:styleId="5">
    <w:name w:val="heading 5"/>
    <w:basedOn w:val="a"/>
    <w:next w:val="a"/>
    <w:link w:val="50"/>
    <w:uiPriority w:val="99"/>
    <w:qFormat/>
    <w:rsid w:val="00202FA4"/>
    <w:pPr>
      <w:spacing w:before="240" w:after="60" w:line="276" w:lineRule="auto"/>
      <w:outlineLvl w:val="4"/>
    </w:pPr>
    <w:rPr>
      <w:b/>
      <w:i/>
      <w:sz w:val="26"/>
      <w:szCs w:val="20"/>
      <w:lang w:eastAsia="en-US"/>
    </w:rPr>
  </w:style>
  <w:style w:type="paragraph" w:styleId="9">
    <w:name w:val="heading 9"/>
    <w:basedOn w:val="a"/>
    <w:next w:val="a"/>
    <w:link w:val="90"/>
    <w:uiPriority w:val="99"/>
    <w:qFormat/>
    <w:rsid w:val="00202FA4"/>
    <w:pPr>
      <w:spacing w:before="240" w:after="60"/>
      <w:outlineLvl w:val="8"/>
    </w:pPr>
    <w:rPr>
      <w:rFonts w:ascii="Cambria" w:hAnsi="Cambria"/>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норма,Обя,Без интервала11,мелкий,мой рабочий,Айгерим,No Spacing,Ерк!н,мой стиль,свой,No Spacing1,14 TNR,МОЙ СТИЛЬ,Без интервала3,СНОСКИ,Алия,ТекстОтчета,без интервала,Елжан,Без интерваль,No Spacing2,Без интеБез интервала"/>
    <w:link w:val="a4"/>
    <w:uiPriority w:val="99"/>
    <w:qFormat/>
    <w:rsid w:val="00BC01F0"/>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9"/>
    <w:rsid w:val="00FA0E63"/>
    <w:rPr>
      <w:rFonts w:ascii="Arial" w:eastAsia="Times New Roman" w:hAnsi="Arial" w:cs="Times New Roman"/>
      <w:b/>
      <w:kern w:val="32"/>
      <w:sz w:val="32"/>
      <w:szCs w:val="20"/>
      <w:lang w:eastAsia="ru-RU"/>
    </w:rPr>
  </w:style>
  <w:style w:type="character" w:customStyle="1" w:styleId="a4">
    <w:name w:val="Без интервала Знак"/>
    <w:aliases w:val="норма Знак,Обя Знак,Без интервала11 Знак,мелкий Знак,мой рабочий Знак,Айгерим Знак,No Spacing Знак,Ерк!н Знак,мой стиль Знак,свой Знак,No Spacing1 Знак,14 TNR Знак,МОЙ СТИЛЬ Знак,Без интервала3 Знак,СНОСКИ Знак,Алия Знак,Елжан Знак"/>
    <w:link w:val="a0"/>
    <w:uiPriority w:val="99"/>
    <w:qFormat/>
    <w:locked/>
    <w:rsid w:val="00394CC8"/>
    <w:rPr>
      <w:rFonts w:ascii="Times New Roman" w:eastAsia="Times New Roman" w:hAnsi="Times New Roman" w:cs="Times New Roman"/>
      <w:sz w:val="24"/>
      <w:szCs w:val="24"/>
      <w:lang w:eastAsia="ru-RU"/>
    </w:rPr>
  </w:style>
  <w:style w:type="paragraph" w:styleId="a5">
    <w:name w:val="List Paragraph"/>
    <w:aliases w:val="маркированный,References"/>
    <w:basedOn w:val="a"/>
    <w:link w:val="11"/>
    <w:uiPriority w:val="34"/>
    <w:qFormat/>
    <w:rsid w:val="003E745B"/>
    <w:pPr>
      <w:ind w:left="720"/>
      <w:contextualSpacing/>
    </w:pPr>
  </w:style>
  <w:style w:type="paragraph" w:styleId="a6">
    <w:name w:val="Body Text"/>
    <w:aliases w:val="Body Text Char,gl,Body3,paragraph 2,paragraph 21,L1 Body Text,Основной текст Знак1 Знак,Основной текст Знак Знак Знак Знак Знак,Основной текст Знак Знак Знак Знак Знак Знак Знак,Основной текст Знак1 Знак1,Обычный-2"/>
    <w:basedOn w:val="a"/>
    <w:link w:val="12"/>
    <w:uiPriority w:val="99"/>
    <w:rsid w:val="008D1EE8"/>
    <w:pPr>
      <w:spacing w:after="120"/>
    </w:pPr>
    <w:rPr>
      <w:szCs w:val="20"/>
    </w:rPr>
  </w:style>
  <w:style w:type="character" w:customStyle="1" w:styleId="a7">
    <w:name w:val="Основной текст Знак"/>
    <w:basedOn w:val="a1"/>
    <w:uiPriority w:val="99"/>
    <w:semiHidden/>
    <w:rsid w:val="008D1EE8"/>
    <w:rPr>
      <w:rFonts w:ascii="Times New Roman" w:eastAsia="Times New Roman" w:hAnsi="Times New Roman" w:cs="Times New Roman"/>
      <w:sz w:val="24"/>
      <w:szCs w:val="24"/>
      <w:lang w:eastAsia="ru-RU"/>
    </w:rPr>
  </w:style>
  <w:style w:type="character" w:customStyle="1" w:styleId="12">
    <w:name w:val="Основной текст Знак1"/>
    <w:aliases w:val="Body Text Char Знак,gl Знак,Body3 Знак,paragraph 2 Знак,paragraph 21 Знак,L1 Body Text Знак,Основной текст Знак1 Знак Знак,Основной текст Знак Знак Знак Знак Знак Знак,Основной текст Знак Знак Знак Знак Знак Знак Знак Знак"/>
    <w:link w:val="a6"/>
    <w:uiPriority w:val="99"/>
    <w:locked/>
    <w:rsid w:val="008D1EE8"/>
    <w:rPr>
      <w:rFonts w:ascii="Times New Roman" w:eastAsia="Times New Roman" w:hAnsi="Times New Roman" w:cs="Times New Roman"/>
      <w:sz w:val="24"/>
      <w:szCs w:val="20"/>
      <w:lang w:eastAsia="ru-RU"/>
    </w:rPr>
  </w:style>
  <w:style w:type="character" w:customStyle="1" w:styleId="s0">
    <w:name w:val="s0"/>
    <w:uiPriority w:val="99"/>
    <w:rsid w:val="002A38EF"/>
    <w:rPr>
      <w:rFonts w:ascii="Times New Roman" w:hAnsi="Times New Roman"/>
      <w:color w:val="000000"/>
      <w:sz w:val="20"/>
      <w:u w:val="none"/>
      <w:effect w:val="none"/>
    </w:rPr>
  </w:style>
  <w:style w:type="character" w:customStyle="1" w:styleId="20">
    <w:name w:val="Заголовок 2 Знак"/>
    <w:basedOn w:val="a1"/>
    <w:link w:val="2"/>
    <w:uiPriority w:val="99"/>
    <w:rsid w:val="00202FA4"/>
    <w:rPr>
      <w:rFonts w:ascii="Cambria" w:eastAsia="Times New Roman" w:hAnsi="Cambria" w:cs="Times New Roman"/>
      <w:b/>
      <w:i/>
      <w:sz w:val="28"/>
      <w:szCs w:val="20"/>
      <w:lang w:eastAsia="ru-RU"/>
    </w:rPr>
  </w:style>
  <w:style w:type="character" w:customStyle="1" w:styleId="30">
    <w:name w:val="Заголовок 3 Знак"/>
    <w:basedOn w:val="a1"/>
    <w:link w:val="3"/>
    <w:uiPriority w:val="99"/>
    <w:rsid w:val="00202FA4"/>
    <w:rPr>
      <w:rFonts w:ascii="Cambria" w:eastAsia="Times New Roman" w:hAnsi="Cambria" w:cs="Times New Roman"/>
      <w:b/>
      <w:sz w:val="26"/>
      <w:szCs w:val="20"/>
      <w:lang w:eastAsia="ko-KR"/>
    </w:rPr>
  </w:style>
  <w:style w:type="character" w:customStyle="1" w:styleId="40">
    <w:name w:val="Заголовок 4 Знак"/>
    <w:basedOn w:val="a1"/>
    <w:link w:val="4"/>
    <w:uiPriority w:val="99"/>
    <w:rsid w:val="00202FA4"/>
    <w:rPr>
      <w:rFonts w:ascii="Times New Roman" w:eastAsia="Times New Roman" w:hAnsi="Times New Roman" w:cs="Times New Roman"/>
      <w:b/>
      <w:sz w:val="28"/>
      <w:szCs w:val="20"/>
      <w:lang w:eastAsia="ru-RU"/>
    </w:rPr>
  </w:style>
  <w:style w:type="character" w:customStyle="1" w:styleId="50">
    <w:name w:val="Заголовок 5 Знак"/>
    <w:basedOn w:val="a1"/>
    <w:link w:val="5"/>
    <w:uiPriority w:val="99"/>
    <w:rsid w:val="00202FA4"/>
    <w:rPr>
      <w:rFonts w:ascii="Times New Roman" w:eastAsia="Times New Roman" w:hAnsi="Times New Roman" w:cs="Times New Roman"/>
      <w:b/>
      <w:i/>
      <w:sz w:val="26"/>
      <w:szCs w:val="20"/>
    </w:rPr>
  </w:style>
  <w:style w:type="character" w:customStyle="1" w:styleId="90">
    <w:name w:val="Заголовок 9 Знак"/>
    <w:basedOn w:val="a1"/>
    <w:link w:val="9"/>
    <w:uiPriority w:val="99"/>
    <w:rsid w:val="00202FA4"/>
    <w:rPr>
      <w:rFonts w:ascii="Cambria" w:eastAsia="Times New Roman" w:hAnsi="Cambria" w:cs="Times New Roman"/>
      <w:szCs w:val="20"/>
      <w:lang w:eastAsia="ru-RU"/>
    </w:rPr>
  </w:style>
  <w:style w:type="numbering" w:customStyle="1" w:styleId="13">
    <w:name w:val="Нет списка1"/>
    <w:next w:val="a3"/>
    <w:uiPriority w:val="99"/>
    <w:semiHidden/>
    <w:unhideWhenUsed/>
    <w:rsid w:val="00202FA4"/>
  </w:style>
  <w:style w:type="paragraph" w:customStyle="1" w:styleId="a8">
    <w:name w:val="Стиль"/>
    <w:basedOn w:val="a"/>
    <w:autoRedefine/>
    <w:uiPriority w:val="99"/>
    <w:rsid w:val="00202FA4"/>
    <w:pPr>
      <w:jc w:val="center"/>
    </w:pPr>
    <w:rPr>
      <w:rFonts w:eastAsia="SimSun"/>
      <w:b/>
      <w:sz w:val="28"/>
      <w:lang w:val="en-US" w:eastAsia="en-US"/>
    </w:rPr>
  </w:style>
  <w:style w:type="paragraph" w:customStyle="1" w:styleId="a9">
    <w:name w:val="Знак"/>
    <w:basedOn w:val="a"/>
    <w:autoRedefine/>
    <w:uiPriority w:val="99"/>
    <w:rsid w:val="00202FA4"/>
    <w:pPr>
      <w:spacing w:after="160" w:line="240" w:lineRule="exact"/>
    </w:pPr>
    <w:rPr>
      <w:rFonts w:eastAsia="SimSun"/>
      <w:b/>
      <w:sz w:val="28"/>
      <w:lang w:val="en-US" w:eastAsia="en-US"/>
    </w:rPr>
  </w:style>
  <w:style w:type="table" w:styleId="aa">
    <w:name w:val="Table Grid"/>
    <w:aliases w:val="Tab Border"/>
    <w:basedOn w:val="a2"/>
    <w:uiPriority w:val="5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Знак41 Знак,Знак4 Знак Знак1 Знак,Знак4 Знак1 Знак,Обычный (Web)11 Знак,Обычный (веб) Знак11 Знак,Обычный (веб) Знак Знак11 Знак,Знак Знак1 Знак1 Знак,Обычный (веб) Знак Знак Знак1 Знак,Знак Знак1 Знак Знак1 Знак,Знак4 Знак Знак Знак Знак"/>
    <w:basedOn w:val="a"/>
    <w:link w:val="ac"/>
    <w:uiPriority w:val="99"/>
    <w:rsid w:val="00202FA4"/>
    <w:pPr>
      <w:spacing w:before="100" w:beforeAutospacing="1" w:after="100" w:afterAutospacing="1"/>
    </w:pPr>
    <w:rPr>
      <w:szCs w:val="20"/>
    </w:rPr>
  </w:style>
  <w:style w:type="paragraph" w:customStyle="1" w:styleId="21">
    <w:name w:val="2 Основной текст"/>
    <w:basedOn w:val="a"/>
    <w:uiPriority w:val="99"/>
    <w:rsid w:val="00202FA4"/>
    <w:pPr>
      <w:ind w:firstLine="567"/>
    </w:pPr>
    <w:rPr>
      <w:sz w:val="28"/>
      <w:szCs w:val="20"/>
    </w:rPr>
  </w:style>
  <w:style w:type="paragraph" w:styleId="31">
    <w:name w:val="Body Text Indent 3"/>
    <w:basedOn w:val="a"/>
    <w:link w:val="32"/>
    <w:uiPriority w:val="99"/>
    <w:rsid w:val="00202FA4"/>
    <w:pPr>
      <w:spacing w:after="120"/>
      <w:ind w:left="283"/>
    </w:pPr>
    <w:rPr>
      <w:sz w:val="16"/>
      <w:szCs w:val="20"/>
    </w:rPr>
  </w:style>
  <w:style w:type="character" w:customStyle="1" w:styleId="32">
    <w:name w:val="Основной текст с отступом 3 Знак"/>
    <w:basedOn w:val="a1"/>
    <w:link w:val="31"/>
    <w:uiPriority w:val="99"/>
    <w:rsid w:val="00202FA4"/>
    <w:rPr>
      <w:rFonts w:ascii="Times New Roman" w:eastAsia="Times New Roman" w:hAnsi="Times New Roman" w:cs="Times New Roman"/>
      <w:sz w:val="16"/>
      <w:szCs w:val="20"/>
      <w:lang w:eastAsia="ru-RU"/>
    </w:rPr>
  </w:style>
  <w:style w:type="paragraph" w:styleId="HTML">
    <w:name w:val="HTML Preformatted"/>
    <w:basedOn w:val="a"/>
    <w:link w:val="HTML0"/>
    <w:uiPriority w:val="99"/>
    <w:rsid w:val="0020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202FA4"/>
    <w:rPr>
      <w:rFonts w:ascii="Courier New" w:eastAsia="Times New Roman" w:hAnsi="Courier New" w:cs="Times New Roman"/>
      <w:sz w:val="20"/>
      <w:szCs w:val="20"/>
      <w:lang w:eastAsia="ru-RU"/>
    </w:rPr>
  </w:style>
  <w:style w:type="paragraph" w:customStyle="1" w:styleId="15">
    <w:name w:val="Стиль15"/>
    <w:basedOn w:val="a"/>
    <w:link w:val="150"/>
    <w:autoRedefine/>
    <w:uiPriority w:val="99"/>
    <w:rsid w:val="00202FA4"/>
    <w:pPr>
      <w:widowControl w:val="0"/>
      <w:ind w:firstLine="567"/>
      <w:jc w:val="both"/>
    </w:pPr>
    <w:rPr>
      <w:spacing w:val="-2"/>
      <w:sz w:val="28"/>
      <w:szCs w:val="20"/>
    </w:rPr>
  </w:style>
  <w:style w:type="character" w:customStyle="1" w:styleId="150">
    <w:name w:val="Стиль15 Знак"/>
    <w:link w:val="15"/>
    <w:uiPriority w:val="99"/>
    <w:locked/>
    <w:rsid w:val="00202FA4"/>
    <w:rPr>
      <w:rFonts w:ascii="Times New Roman" w:eastAsia="Times New Roman" w:hAnsi="Times New Roman" w:cs="Times New Roman"/>
      <w:spacing w:val="-2"/>
      <w:sz w:val="28"/>
      <w:szCs w:val="20"/>
      <w:lang w:eastAsia="ru-RU"/>
    </w:rPr>
  </w:style>
  <w:style w:type="paragraph" w:customStyle="1" w:styleId="41">
    <w:name w:val="Стиль4"/>
    <w:basedOn w:val="a"/>
    <w:link w:val="42"/>
    <w:uiPriority w:val="99"/>
    <w:rsid w:val="00202FA4"/>
    <w:pPr>
      <w:widowControl w:val="0"/>
      <w:ind w:firstLine="567"/>
      <w:jc w:val="both"/>
    </w:pPr>
    <w:rPr>
      <w:sz w:val="28"/>
      <w:szCs w:val="20"/>
    </w:rPr>
  </w:style>
  <w:style w:type="character" w:customStyle="1" w:styleId="42">
    <w:name w:val="Стиль4 Знак"/>
    <w:link w:val="41"/>
    <w:uiPriority w:val="99"/>
    <w:locked/>
    <w:rsid w:val="00202FA4"/>
    <w:rPr>
      <w:rFonts w:ascii="Times New Roman" w:eastAsia="Times New Roman" w:hAnsi="Times New Roman" w:cs="Times New Roman"/>
      <w:sz w:val="28"/>
      <w:szCs w:val="20"/>
      <w:lang w:eastAsia="ru-RU"/>
    </w:rPr>
  </w:style>
  <w:style w:type="paragraph" w:customStyle="1" w:styleId="1CharCharCharCharCharCharCharChar">
    <w:name w:val="Знак1 Char Char Знак Знак Char Char Знак Знак Char Char Знак Знак Char Char Знак"/>
    <w:basedOn w:val="a"/>
    <w:autoRedefine/>
    <w:uiPriority w:val="99"/>
    <w:rsid w:val="00202FA4"/>
    <w:pPr>
      <w:spacing w:after="160" w:line="240" w:lineRule="exact"/>
    </w:pPr>
    <w:rPr>
      <w:rFonts w:eastAsia="SimSun"/>
      <w:b/>
      <w:sz w:val="28"/>
      <w:lang w:val="en-US" w:eastAsia="en-US"/>
    </w:rPr>
  </w:style>
  <w:style w:type="character" w:customStyle="1" w:styleId="14">
    <w:name w:val="Обычный (веб) Знак1 Знак"/>
    <w:aliases w:val="Обычный (веб) Знак Знак1 Знак,Знак Знак1 Знак Знак1,Обычный (веб) Знак Знак Знак Знак1,Знак Знак Знак Знак Знак1,Знак Знак1 Знак Знак Знак,Обычный (веб) Знак Знак Знак Знак Знак,Знак Знак Знак Знак Знак Знак Знак"/>
    <w:uiPriority w:val="99"/>
    <w:rsid w:val="00202FA4"/>
    <w:rPr>
      <w:sz w:val="24"/>
      <w:lang w:val="ru-RU" w:eastAsia="ru-RU"/>
    </w:rPr>
  </w:style>
  <w:style w:type="character" w:styleId="ad">
    <w:name w:val="Hyperlink"/>
    <w:uiPriority w:val="99"/>
    <w:rsid w:val="00202FA4"/>
    <w:rPr>
      <w:rFonts w:cs="Times New Roman"/>
      <w:color w:val="0000FF"/>
      <w:u w:val="single"/>
    </w:rPr>
  </w:style>
  <w:style w:type="paragraph" w:styleId="ae">
    <w:name w:val="header"/>
    <w:basedOn w:val="a"/>
    <w:link w:val="af"/>
    <w:uiPriority w:val="99"/>
    <w:rsid w:val="00202FA4"/>
    <w:pPr>
      <w:tabs>
        <w:tab w:val="center" w:pos="4677"/>
        <w:tab w:val="right" w:pos="9355"/>
      </w:tabs>
    </w:pPr>
    <w:rPr>
      <w:szCs w:val="20"/>
    </w:rPr>
  </w:style>
  <w:style w:type="character" w:customStyle="1" w:styleId="af">
    <w:name w:val="Верхний колонтитул Знак"/>
    <w:basedOn w:val="a1"/>
    <w:link w:val="ae"/>
    <w:uiPriority w:val="99"/>
    <w:rsid w:val="00202FA4"/>
    <w:rPr>
      <w:rFonts w:ascii="Times New Roman" w:eastAsia="Times New Roman" w:hAnsi="Times New Roman" w:cs="Times New Roman"/>
      <w:sz w:val="24"/>
      <w:szCs w:val="20"/>
      <w:lang w:eastAsia="ru-RU"/>
    </w:rPr>
  </w:style>
  <w:style w:type="character" w:styleId="af0">
    <w:name w:val="page number"/>
    <w:uiPriority w:val="99"/>
    <w:rsid w:val="00202FA4"/>
    <w:rPr>
      <w:rFonts w:cs="Times New Roman"/>
    </w:rPr>
  </w:style>
  <w:style w:type="paragraph" w:styleId="af1">
    <w:name w:val="Body Text Indent"/>
    <w:basedOn w:val="a"/>
    <w:link w:val="af2"/>
    <w:uiPriority w:val="99"/>
    <w:rsid w:val="00202FA4"/>
    <w:pPr>
      <w:spacing w:after="120"/>
      <w:ind w:left="283"/>
    </w:pPr>
    <w:rPr>
      <w:szCs w:val="20"/>
    </w:rPr>
  </w:style>
  <w:style w:type="character" w:customStyle="1" w:styleId="af2">
    <w:name w:val="Основной текст с отступом Знак"/>
    <w:basedOn w:val="a1"/>
    <w:link w:val="af1"/>
    <w:uiPriority w:val="99"/>
    <w:rsid w:val="00202FA4"/>
    <w:rPr>
      <w:rFonts w:ascii="Times New Roman" w:eastAsia="Times New Roman" w:hAnsi="Times New Roman" w:cs="Times New Roman"/>
      <w:sz w:val="24"/>
      <w:szCs w:val="20"/>
      <w:lang w:eastAsia="ru-RU"/>
    </w:rPr>
  </w:style>
  <w:style w:type="character" w:customStyle="1" w:styleId="BodyTextIndentChar">
    <w:name w:val="Body Text Indent Char"/>
    <w:uiPriority w:val="99"/>
    <w:semiHidden/>
    <w:locked/>
    <w:rsid w:val="00202FA4"/>
    <w:rPr>
      <w:rFonts w:cs="Times New Roman"/>
      <w:sz w:val="24"/>
    </w:rPr>
  </w:style>
  <w:style w:type="paragraph" w:customStyle="1" w:styleId="ConsNormal">
    <w:name w:val="ConsNormal"/>
    <w:uiPriority w:val="99"/>
    <w:rsid w:val="00202F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Знак Знак Знак Знак"/>
    <w:basedOn w:val="a"/>
    <w:autoRedefine/>
    <w:uiPriority w:val="99"/>
    <w:rsid w:val="00202FA4"/>
    <w:pPr>
      <w:spacing w:after="160" w:line="240" w:lineRule="exact"/>
    </w:pPr>
    <w:rPr>
      <w:sz w:val="28"/>
      <w:szCs w:val="20"/>
      <w:lang w:val="en-US" w:eastAsia="en-US"/>
    </w:rPr>
  </w:style>
  <w:style w:type="paragraph" w:styleId="af4">
    <w:name w:val="Title"/>
    <w:basedOn w:val="a"/>
    <w:link w:val="af5"/>
    <w:uiPriority w:val="99"/>
    <w:qFormat/>
    <w:rsid w:val="00202FA4"/>
    <w:pPr>
      <w:jc w:val="center"/>
    </w:pPr>
    <w:rPr>
      <w:sz w:val="28"/>
      <w:szCs w:val="20"/>
    </w:rPr>
  </w:style>
  <w:style w:type="character" w:customStyle="1" w:styleId="af5">
    <w:name w:val="Название Знак"/>
    <w:basedOn w:val="a1"/>
    <w:link w:val="af4"/>
    <w:uiPriority w:val="99"/>
    <w:rsid w:val="00202FA4"/>
    <w:rPr>
      <w:rFonts w:ascii="Times New Roman" w:eastAsia="Times New Roman" w:hAnsi="Times New Roman" w:cs="Times New Roman"/>
      <w:sz w:val="28"/>
      <w:szCs w:val="20"/>
      <w:lang w:eastAsia="ru-RU"/>
    </w:rPr>
  </w:style>
  <w:style w:type="character" w:customStyle="1" w:styleId="TitleChar">
    <w:name w:val="Title Char"/>
    <w:uiPriority w:val="99"/>
    <w:locked/>
    <w:rsid w:val="00202FA4"/>
    <w:rPr>
      <w:rFonts w:ascii="Times New Roman" w:hAnsi="Times New Roman" w:cs="Times New Roman"/>
      <w:sz w:val="20"/>
      <w:lang w:eastAsia="ru-RU"/>
    </w:rPr>
  </w:style>
  <w:style w:type="paragraph" w:customStyle="1" w:styleId="16">
    <w:name w:val="Знак Знак Знак1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WW-">
    <w:name w:val="WW-Обычный (веб)"/>
    <w:basedOn w:val="a"/>
    <w:uiPriority w:val="99"/>
    <w:rsid w:val="00202FA4"/>
    <w:pPr>
      <w:suppressAutoHyphens/>
      <w:spacing w:before="280" w:after="280"/>
      <w:ind w:firstLine="709"/>
    </w:pPr>
    <w:rPr>
      <w:lang w:eastAsia="ar-SA"/>
    </w:rPr>
  </w:style>
  <w:style w:type="paragraph" w:customStyle="1" w:styleId="ConsPlusNormal">
    <w:name w:val="ConsPlusNormal"/>
    <w:rsid w:val="00202FA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Emphasis"/>
    <w:qFormat/>
    <w:rsid w:val="00202FA4"/>
    <w:rPr>
      <w:rFonts w:cs="Times New Roman"/>
      <w:i/>
    </w:rPr>
  </w:style>
  <w:style w:type="paragraph" w:customStyle="1" w:styleId="af7">
    <w:name w:val="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paragraph" w:customStyle="1" w:styleId="af8">
    <w:name w:val="Знак Знак Знак"/>
    <w:basedOn w:val="a"/>
    <w:autoRedefine/>
    <w:uiPriority w:val="99"/>
    <w:rsid w:val="00202FA4"/>
    <w:pPr>
      <w:spacing w:after="160" w:line="240" w:lineRule="exact"/>
    </w:pPr>
    <w:rPr>
      <w:rFonts w:eastAsia="SimSun"/>
      <w:b/>
      <w:sz w:val="28"/>
      <w:lang w:val="en-US" w:eastAsia="en-US"/>
    </w:rPr>
  </w:style>
  <w:style w:type="paragraph" w:customStyle="1" w:styleId="22">
    <w:name w:val="Знак Знак Знак Знак2"/>
    <w:basedOn w:val="a"/>
    <w:autoRedefine/>
    <w:uiPriority w:val="99"/>
    <w:rsid w:val="00202FA4"/>
    <w:pPr>
      <w:spacing w:after="160" w:line="240" w:lineRule="exact"/>
      <w:jc w:val="both"/>
    </w:pPr>
    <w:rPr>
      <w:sz w:val="28"/>
      <w:szCs w:val="20"/>
      <w:lang w:val="en-US" w:eastAsia="en-US"/>
    </w:rPr>
  </w:style>
  <w:style w:type="paragraph" w:customStyle="1" w:styleId="17">
    <w:name w:val="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customStyle="1" w:styleId="BodyTextChar1">
    <w:name w:val="Body Text Char1"/>
    <w:aliases w:val="Body Text Char Char,gl Char,Body3 Char,paragraph 2 Char,paragraph 21 Char,L1 Body Text Char,Основной текст Знак1 Знак Char,Основной текст Знак Знак Знак Знак Знак Char,Основной текст Знак Знак Знак Знак Знак Знак Знак Char,Обычный-2 Char"/>
    <w:uiPriority w:val="99"/>
    <w:semiHidden/>
    <w:rsid w:val="00202FA4"/>
    <w:rPr>
      <w:sz w:val="24"/>
      <w:szCs w:val="24"/>
    </w:rPr>
  </w:style>
  <w:style w:type="character" w:customStyle="1" w:styleId="BodyTextChar147">
    <w:name w:val="Body Text Char147"/>
    <w:aliases w:val="Body Text Char Char48,gl Char48,Body3 Char48,paragraph 2 Char48,paragraph 21 Char48,L1 Body Text Char48,Основной текст Знак1 Знак Char48,Основной текст Знак Знак Знак Знак Знак Char48,Обычный-2 Cha"/>
    <w:uiPriority w:val="99"/>
    <w:semiHidden/>
    <w:locked/>
    <w:rsid w:val="00202FA4"/>
    <w:rPr>
      <w:rFonts w:cs="Times New Roman"/>
      <w:sz w:val="24"/>
      <w:szCs w:val="24"/>
    </w:rPr>
  </w:style>
  <w:style w:type="character" w:customStyle="1" w:styleId="BodyTextChar146">
    <w:name w:val="Body Text Char146"/>
    <w:aliases w:val="Body Text Char Char47,gl Char47,Body3 Char47,paragraph 2 Char47,paragraph 21 Char47,L1 Body Text Char47,Основной текст Знак1 Знак Char47,Основной текст Знак Знак Знак Знак Знак Char47,Обычный-2 Cha38"/>
    <w:uiPriority w:val="99"/>
    <w:semiHidden/>
    <w:rsid w:val="00202FA4"/>
    <w:rPr>
      <w:sz w:val="24"/>
    </w:rPr>
  </w:style>
  <w:style w:type="character" w:customStyle="1" w:styleId="BodyTextChar145">
    <w:name w:val="Body Text Char145"/>
    <w:aliases w:val="Body Text Char Char46,gl Char46,Body3 Char46,paragraph 2 Char46,paragraph 21 Char46,L1 Body Text Char46,Основной текст Знак1 Знак Char46,Основной текст Знак Знак Знак Знак Знак Char46,Обычный-2 Cha37"/>
    <w:uiPriority w:val="99"/>
    <w:semiHidden/>
    <w:locked/>
    <w:rsid w:val="00202FA4"/>
    <w:rPr>
      <w:sz w:val="24"/>
    </w:rPr>
  </w:style>
  <w:style w:type="character" w:customStyle="1" w:styleId="BodyTextChar144">
    <w:name w:val="Body Text Char144"/>
    <w:aliases w:val="Body Text Char Char45,gl Char45,Body3 Char45,paragraph 2 Char45,paragraph 21 Char45,L1 Body Text Char45,Основной текст Знак1 Знак Char45,Основной текст Знак Знак Знак Знак Знак Char45,Обычный-2 Cha36"/>
    <w:uiPriority w:val="99"/>
    <w:semiHidden/>
    <w:locked/>
    <w:rsid w:val="00202FA4"/>
    <w:rPr>
      <w:sz w:val="24"/>
    </w:rPr>
  </w:style>
  <w:style w:type="character" w:customStyle="1" w:styleId="BodyTextChar143">
    <w:name w:val="Body Text Char143"/>
    <w:aliases w:val="Body Text Char Char44,gl Char44,Body3 Char44,paragraph 2 Char44,paragraph 21 Char44,L1 Body Text Char44,Основной текст Знак1 Знак Char44,Основной текст Знак Знак Знак Знак Знак Char44,Обычный-2 Cha35"/>
    <w:uiPriority w:val="99"/>
    <w:semiHidden/>
    <w:locked/>
    <w:rsid w:val="00202FA4"/>
    <w:rPr>
      <w:sz w:val="24"/>
    </w:rPr>
  </w:style>
  <w:style w:type="character" w:customStyle="1" w:styleId="BodyTextChar142">
    <w:name w:val="Body Text Char142"/>
    <w:aliases w:val="Body Text Char Char43,gl Char43,Body3 Char43,paragraph 2 Char43,paragraph 21 Char43,L1 Body Text Char43,Основной текст Знак1 Знак Char43,Основной текст Знак Знак Знак Знак Знак Char43,Обычный-2 Cha34"/>
    <w:uiPriority w:val="99"/>
    <w:semiHidden/>
    <w:locked/>
    <w:rsid w:val="00202FA4"/>
    <w:rPr>
      <w:sz w:val="24"/>
    </w:rPr>
  </w:style>
  <w:style w:type="character" w:customStyle="1" w:styleId="BodyTextChar141">
    <w:name w:val="Body Text Char141"/>
    <w:aliases w:val="Body Text Char Char42,gl Char42,Body3 Char42,paragraph 2 Char42,paragraph 21 Char42,L1 Body Text Char42,Основной текст Знак1 Знак Char42,Основной текст Знак Знак Знак Знак Знак Char42,Обычный-2 Cha33"/>
    <w:uiPriority w:val="99"/>
    <w:semiHidden/>
    <w:locked/>
    <w:rsid w:val="00202FA4"/>
    <w:rPr>
      <w:sz w:val="24"/>
    </w:rPr>
  </w:style>
  <w:style w:type="character" w:customStyle="1" w:styleId="BodyTextChar140">
    <w:name w:val="Body Text Char140"/>
    <w:aliases w:val="Body Text Char Char41,gl Char41,Body3 Char41,paragraph 2 Char41,paragraph 21 Char41,L1 Body Text Char41,Основной текст Знак1 Знак Char41,Основной текст Знак Знак Знак Знак Знак Char41,Обычный-2 Cha32"/>
    <w:uiPriority w:val="99"/>
    <w:semiHidden/>
    <w:locked/>
    <w:rsid w:val="00202FA4"/>
    <w:rPr>
      <w:sz w:val="24"/>
    </w:rPr>
  </w:style>
  <w:style w:type="character" w:customStyle="1" w:styleId="BodyTextChar139">
    <w:name w:val="Body Text Char139"/>
    <w:aliases w:val="Body Text Char Char40,gl Char40,Body3 Char40,paragraph 2 Char40,paragraph 21 Char40,L1 Body Text Char40,Основной текст Знак1 Знак Char40,Основной текст Знак Знак Знак Знак Знак Char40,Обычный-2 Cha31"/>
    <w:uiPriority w:val="99"/>
    <w:semiHidden/>
    <w:locked/>
    <w:rsid w:val="00202FA4"/>
    <w:rPr>
      <w:sz w:val="24"/>
    </w:rPr>
  </w:style>
  <w:style w:type="character" w:customStyle="1" w:styleId="BodyTextChar138">
    <w:name w:val="Body Text Char138"/>
    <w:aliases w:val="Body Text Char Char39,gl Char39,Body3 Char39,paragraph 2 Char39,paragraph 21 Char39,L1 Body Text Char39,Основной текст Знак1 Знак Char39,Основной текст Знак Знак Знак Знак Знак Char39,Обычный-2 Cha30"/>
    <w:uiPriority w:val="99"/>
    <w:semiHidden/>
    <w:locked/>
    <w:rsid w:val="00202FA4"/>
    <w:rPr>
      <w:sz w:val="24"/>
    </w:rPr>
  </w:style>
  <w:style w:type="character" w:customStyle="1" w:styleId="BodyTextChar137">
    <w:name w:val="Body Text Char137"/>
    <w:aliases w:val="Body Text Char Char38,gl Char38,Body3 Char38,paragraph 2 Char38,paragraph 21 Char38,L1 Body Text Char38,Основной текст Знак1 Знак Char38,Основной текст Знак Знак Знак Знак Знак Char38,Обычный-2 Cha29"/>
    <w:uiPriority w:val="99"/>
    <w:semiHidden/>
    <w:locked/>
    <w:rsid w:val="00202FA4"/>
    <w:rPr>
      <w:sz w:val="24"/>
    </w:rPr>
  </w:style>
  <w:style w:type="character" w:customStyle="1" w:styleId="BodyTextChar136">
    <w:name w:val="Body Text Char136"/>
    <w:aliases w:val="Body Text Char Char37,gl Char37,Body3 Char37,paragraph 2 Char37,paragraph 21 Char37,L1 Body Text Char37,Основной текст Знак1 Знак Char37,Основной текст Знак Знак Знак Знак Знак Char37,Обычный-2 Cha28"/>
    <w:uiPriority w:val="99"/>
    <w:semiHidden/>
    <w:locked/>
    <w:rsid w:val="00202FA4"/>
    <w:rPr>
      <w:sz w:val="24"/>
    </w:rPr>
  </w:style>
  <w:style w:type="character" w:customStyle="1" w:styleId="BodyTextChar135">
    <w:name w:val="Body Text Char135"/>
    <w:aliases w:val="Body Text Char Char36,gl Char36,Body3 Char36,paragraph 2 Char36,paragraph 21 Char36,L1 Body Text Char36,Основной текст Знак1 Знак Char36,Основной текст Знак Знак Знак Знак Знак Char36,Обычный-2 Cha27"/>
    <w:uiPriority w:val="99"/>
    <w:semiHidden/>
    <w:locked/>
    <w:rsid w:val="00202FA4"/>
    <w:rPr>
      <w:sz w:val="24"/>
    </w:rPr>
  </w:style>
  <w:style w:type="character" w:customStyle="1" w:styleId="BodyTextChar134">
    <w:name w:val="Body Text Char134"/>
    <w:aliases w:val="Body Text Char Char35,gl Char35,Body3 Char35,paragraph 2 Char35,paragraph 21 Char35,L1 Body Text Char35,Основной текст Знак1 Знак Char35,Основной текст Знак Знак Знак Знак Знак Char35,Обычный-2 Cha26"/>
    <w:uiPriority w:val="99"/>
    <w:semiHidden/>
    <w:locked/>
    <w:rsid w:val="00202FA4"/>
    <w:rPr>
      <w:sz w:val="24"/>
    </w:rPr>
  </w:style>
  <w:style w:type="character" w:customStyle="1" w:styleId="BodyTextChar133">
    <w:name w:val="Body Text Char133"/>
    <w:aliases w:val="Body Text Char Char34,gl Char34,Body3 Char34,paragraph 2 Char34,paragraph 21 Char34,L1 Body Text Char34,Основной текст Знак1 Знак Char34,Основной текст Знак Знак Знак Знак Знак Char34,Обычный-2 Cha25"/>
    <w:uiPriority w:val="99"/>
    <w:semiHidden/>
    <w:locked/>
    <w:rsid w:val="00202FA4"/>
    <w:rPr>
      <w:sz w:val="24"/>
    </w:rPr>
  </w:style>
  <w:style w:type="character" w:customStyle="1" w:styleId="BodyTextChar132">
    <w:name w:val="Body Text Char132"/>
    <w:aliases w:val="Body Text Char Char33,gl Char33,Body3 Char33,paragraph 2 Char33,paragraph 21 Char33,L1 Body Text Char33,Основной текст Знак1 Знак Char33,Основной текст Знак Знак Знак Знак Знак Char33,Обычный-2 Cha24"/>
    <w:uiPriority w:val="99"/>
    <w:semiHidden/>
    <w:locked/>
    <w:rsid w:val="00202FA4"/>
    <w:rPr>
      <w:sz w:val="24"/>
    </w:rPr>
  </w:style>
  <w:style w:type="character" w:customStyle="1" w:styleId="BodyTextChar131">
    <w:name w:val="Body Text Char131"/>
    <w:aliases w:val="Body Text Char Char32,gl Char32,Body3 Char32,paragraph 2 Char32,paragraph 21 Char32,L1 Body Text Char32,Основной текст Знак1 Знак Char32,Основной текст Знак Знак Знак Знак Знак Char32,Обычный-2 Cha23"/>
    <w:uiPriority w:val="99"/>
    <w:semiHidden/>
    <w:locked/>
    <w:rsid w:val="00202FA4"/>
    <w:rPr>
      <w:sz w:val="24"/>
    </w:rPr>
  </w:style>
  <w:style w:type="character" w:customStyle="1" w:styleId="BodyTextChar130">
    <w:name w:val="Body Text Char130"/>
    <w:aliases w:val="Body Text Char Char31,gl Char31,Body3 Char31,paragraph 2 Char31,paragraph 21 Char31,L1 Body Text Char31,Основной текст Знак1 Знак Char31,Основной текст Знак Знак Знак Знак Знак Char31,Обычный-2 Cha22"/>
    <w:uiPriority w:val="99"/>
    <w:semiHidden/>
    <w:locked/>
    <w:rsid w:val="00202FA4"/>
    <w:rPr>
      <w:sz w:val="24"/>
    </w:rPr>
  </w:style>
  <w:style w:type="character" w:customStyle="1" w:styleId="BodyTextChar129">
    <w:name w:val="Body Text Char129"/>
    <w:aliases w:val="Body Text Char Char30,gl Char30,Body3 Char30,paragraph 2 Char30,paragraph 21 Char30,L1 Body Text Char30,Основной текст Знак1 Знак Char30,Основной текст Знак Знак Знак Знак Знак Char30,Обычный-2 Cha21"/>
    <w:uiPriority w:val="99"/>
    <w:semiHidden/>
    <w:locked/>
    <w:rsid w:val="00202FA4"/>
    <w:rPr>
      <w:sz w:val="24"/>
    </w:rPr>
  </w:style>
  <w:style w:type="character" w:customStyle="1" w:styleId="BodyTextChar128">
    <w:name w:val="Body Text Char128"/>
    <w:aliases w:val="Body Text Char Char29,gl Char29,Body3 Char29,paragraph 2 Char29,paragraph 21 Char29,L1 Body Text Char29,Основной текст Знак1 Знак Char29,Основной текст Знак Знак Знак Знак Знак Char29,Обычный-2 Cha20"/>
    <w:uiPriority w:val="99"/>
    <w:semiHidden/>
    <w:locked/>
    <w:rsid w:val="00202FA4"/>
    <w:rPr>
      <w:sz w:val="24"/>
    </w:rPr>
  </w:style>
  <w:style w:type="character" w:customStyle="1" w:styleId="BodyTextChar127">
    <w:name w:val="Body Text Char127"/>
    <w:aliases w:val="Body Text Char Char28,gl Char28,Body3 Char28,paragraph 2 Char28,paragraph 21 Char28,L1 Body Text Char28,Основной текст Знак1 Знак Char28,Основной текст Знак Знак Знак Знак Знак Char28,Обычный-2 Cha19"/>
    <w:uiPriority w:val="99"/>
    <w:semiHidden/>
    <w:locked/>
    <w:rsid w:val="00202FA4"/>
    <w:rPr>
      <w:sz w:val="24"/>
    </w:rPr>
  </w:style>
  <w:style w:type="character" w:customStyle="1" w:styleId="BodyTextChar126">
    <w:name w:val="Body Text Char126"/>
    <w:aliases w:val="Body Text Char Char27,gl Char27,Body3 Char27,paragraph 2 Char27,paragraph 21 Char27,L1 Body Text Char27,Основной текст Знак1 Знак Char27,Основной текст Знак Знак Знак Знак Знак Char27,Обычный-2 Cha18"/>
    <w:uiPriority w:val="99"/>
    <w:semiHidden/>
    <w:locked/>
    <w:rsid w:val="00202FA4"/>
    <w:rPr>
      <w:sz w:val="24"/>
    </w:rPr>
  </w:style>
  <w:style w:type="character" w:customStyle="1" w:styleId="BodyTextChar125">
    <w:name w:val="Body Text Char125"/>
    <w:aliases w:val="Body Text Char Char26,gl Char26,Body3 Char26,paragraph 2 Char26,paragraph 21 Char26,L1 Body Text Char26,Основной текст Знак1 Знак Char26,Основной текст Знак Знак Знак Знак Знак Char26,Обычный-2 Cha17"/>
    <w:uiPriority w:val="99"/>
    <w:semiHidden/>
    <w:locked/>
    <w:rsid w:val="00202FA4"/>
    <w:rPr>
      <w:sz w:val="24"/>
    </w:rPr>
  </w:style>
  <w:style w:type="character" w:customStyle="1" w:styleId="BodyTextChar124">
    <w:name w:val="Body Text Char124"/>
    <w:aliases w:val="Body Text Char Char25,gl Char25,Body3 Char25,paragraph 2 Char25,paragraph 21 Char25,L1 Body Text Char25,Основной текст Знак1 Знак Char25,Основной текст Знак Знак Знак Знак Знак Char25,Обычный-2 Cha16"/>
    <w:uiPriority w:val="99"/>
    <w:semiHidden/>
    <w:locked/>
    <w:rsid w:val="00202FA4"/>
    <w:rPr>
      <w:sz w:val="24"/>
    </w:rPr>
  </w:style>
  <w:style w:type="character" w:customStyle="1" w:styleId="BodyTextChar123">
    <w:name w:val="Body Text Char123"/>
    <w:aliases w:val="Body Text Char Char24,gl Char24,Body3 Char24,paragraph 2 Char24,paragraph 21 Char24,L1 Body Text Char24,Основной текст Знак1 Знак Char24,Основной текст Знак Знак Знак Знак Знак Char24,Обычный-2 Cha15"/>
    <w:uiPriority w:val="99"/>
    <w:semiHidden/>
    <w:locked/>
    <w:rsid w:val="00202FA4"/>
    <w:rPr>
      <w:sz w:val="24"/>
    </w:rPr>
  </w:style>
  <w:style w:type="character" w:customStyle="1" w:styleId="BodyTextChar122">
    <w:name w:val="Body Text Char122"/>
    <w:aliases w:val="Body Text Char Char23,gl Char23,Body3 Char23,paragraph 2 Char23,paragraph 21 Char23,L1 Body Text Char23,Основной текст Знак1 Знак Char23,Основной текст Знак Знак Знак Знак Знак Char23,Обычный-2 Cha14"/>
    <w:uiPriority w:val="99"/>
    <w:semiHidden/>
    <w:locked/>
    <w:rsid w:val="00202FA4"/>
    <w:rPr>
      <w:sz w:val="24"/>
    </w:rPr>
  </w:style>
  <w:style w:type="character" w:customStyle="1" w:styleId="BodyTextChar121">
    <w:name w:val="Body Text Char121"/>
    <w:aliases w:val="Body Text Char Char22,gl Char22,Body3 Char22,paragraph 2 Char22,paragraph 21 Char22,L1 Body Text Char22,Основной текст Знак1 Знак Char22,Основной текст Знак Знак Знак Знак Знак Char22,Обычный-2 Cha13"/>
    <w:uiPriority w:val="99"/>
    <w:semiHidden/>
    <w:locked/>
    <w:rsid w:val="00202FA4"/>
    <w:rPr>
      <w:sz w:val="24"/>
    </w:rPr>
  </w:style>
  <w:style w:type="character" w:customStyle="1" w:styleId="BodyTextChar120">
    <w:name w:val="Body Text Char120"/>
    <w:aliases w:val="Body Text Char Char21,gl Char21,Body3 Char21,paragraph 2 Char21,paragraph 21 Char21,L1 Body Text Char21,Основной текст Знак1 Знак Char21,Основной текст Знак Знак Знак Знак Знак Char21,Обычный-2 Cha12"/>
    <w:uiPriority w:val="99"/>
    <w:semiHidden/>
    <w:rsid w:val="00202FA4"/>
    <w:rPr>
      <w:sz w:val="24"/>
    </w:rPr>
  </w:style>
  <w:style w:type="character" w:customStyle="1" w:styleId="BodyTextChar119">
    <w:name w:val="Body Text Char119"/>
    <w:aliases w:val="Body Text Char Char20,gl Char20,Body3 Char20,paragraph 2 Char20,paragraph 21 Char20,L1 Body Text Char20,Основной текст Знак1 Знак Char20,Основной текст Знак Знак Знак Знак Знак Char20,Обычный-2 Cha11"/>
    <w:uiPriority w:val="99"/>
    <w:semiHidden/>
    <w:rsid w:val="00202FA4"/>
    <w:rPr>
      <w:sz w:val="24"/>
    </w:rPr>
  </w:style>
  <w:style w:type="character" w:customStyle="1" w:styleId="BodyTextChar118">
    <w:name w:val="Body Text Char118"/>
    <w:aliases w:val="Body Text Char Char19,gl Char19,Body3 Char19,paragraph 2 Char19,paragraph 21 Char19,L1 Body Text Char19,Основной текст Знак1 Знак Char19,Основной текст Знак Знак Знак Знак Знак Char19,Обычный-2 Cha10"/>
    <w:uiPriority w:val="99"/>
    <w:semiHidden/>
    <w:locked/>
    <w:rsid w:val="00202FA4"/>
    <w:rPr>
      <w:sz w:val="24"/>
    </w:rPr>
  </w:style>
  <w:style w:type="character" w:customStyle="1" w:styleId="BodyTextChar117">
    <w:name w:val="Body Text Char117"/>
    <w:aliases w:val="Body Text Char Char18,gl Char18,Body3 Char18,paragraph 2 Char18,paragraph 21 Char18,L1 Body Text Char18,Основной текст Знак1 Знак Char18,Основной текст Знак Знак Знак Знак Знак Char18,Обычный-2 Cha9"/>
    <w:uiPriority w:val="99"/>
    <w:semiHidden/>
    <w:locked/>
    <w:rsid w:val="00202FA4"/>
    <w:rPr>
      <w:sz w:val="24"/>
    </w:rPr>
  </w:style>
  <w:style w:type="character" w:customStyle="1" w:styleId="BodyTextChar116">
    <w:name w:val="Body Text Char116"/>
    <w:aliases w:val="Body Text Char Char17,gl Char17,Body3 Char17,paragraph 2 Char17,paragraph 21 Char17,L1 Body Text Char17,Основной текст Знак1 Знак Char17,Основной текст Знак Знак Знак Знак Знак Char17,Обычный-2 Cha8"/>
    <w:uiPriority w:val="99"/>
    <w:semiHidden/>
    <w:locked/>
    <w:rsid w:val="00202FA4"/>
    <w:rPr>
      <w:sz w:val="24"/>
    </w:rPr>
  </w:style>
  <w:style w:type="character" w:customStyle="1" w:styleId="BodyTextChar115">
    <w:name w:val="Body Text Char115"/>
    <w:aliases w:val="Body Text Char Char16,gl Char16,Body3 Char16,paragraph 2 Char16,paragraph 21 Char16,L1 Body Text Char16,Основной текст Знак1 Знак Char16,Основной текст Знак Знак Знак Знак Знак Char16,Обычный-2 Cha7"/>
    <w:uiPriority w:val="99"/>
    <w:semiHidden/>
    <w:locked/>
    <w:rsid w:val="00202FA4"/>
    <w:rPr>
      <w:sz w:val="24"/>
    </w:rPr>
  </w:style>
  <w:style w:type="character" w:customStyle="1" w:styleId="BodyTextChar114">
    <w:name w:val="Body Text Char114"/>
    <w:aliases w:val="Body Text Char Char15,gl Char15,Body3 Char15,paragraph 2 Char15,paragraph 21 Char15,L1 Body Text Char15,Основной текст Знак1 Знак Char15,Основной текст Знак Знак Знак Знак Знак Char15,Обычный-2 Cha6"/>
    <w:uiPriority w:val="99"/>
    <w:semiHidden/>
    <w:locked/>
    <w:rsid w:val="00202FA4"/>
    <w:rPr>
      <w:sz w:val="24"/>
    </w:rPr>
  </w:style>
  <w:style w:type="character" w:customStyle="1" w:styleId="BodyTextChar113">
    <w:name w:val="Body Text Char113"/>
    <w:aliases w:val="Body Text Char Char14,gl Char14,Body3 Char14,paragraph 2 Char14,paragraph 21 Char14,L1 Body Text Char14,Основной текст Знак1 Знак Char14,Основной текст Знак Знак Знак Знак Знак Char14,Обычный-2 Cha5"/>
    <w:uiPriority w:val="99"/>
    <w:semiHidden/>
    <w:locked/>
    <w:rsid w:val="00202FA4"/>
    <w:rPr>
      <w:sz w:val="24"/>
    </w:rPr>
  </w:style>
  <w:style w:type="character" w:customStyle="1" w:styleId="BodyTextChar112">
    <w:name w:val="Body Text Char112"/>
    <w:aliases w:val="Body Text Char Char13,gl Char13,Body3 Char13,paragraph 2 Char13,paragraph 21 Char13,L1 Body Text Char13,Основной текст Знак1 Знак Char13,Основной текст Знак Знак Знак Знак Знак Char13,Обычный-2 Cha4"/>
    <w:uiPriority w:val="99"/>
    <w:semiHidden/>
    <w:locked/>
    <w:rsid w:val="00202FA4"/>
    <w:rPr>
      <w:sz w:val="24"/>
    </w:rPr>
  </w:style>
  <w:style w:type="character" w:customStyle="1" w:styleId="BodyTextChar111">
    <w:name w:val="Body Text Char111"/>
    <w:aliases w:val="Body Text Char Char12,gl Char12,Body3 Char12,paragraph 2 Char12,paragraph 21 Char12,L1 Body Text Char12,Основной текст Знак1 Знак Char12,Основной текст Знак Знак Знак Знак Знак Char12,Обычный-2 Cha3"/>
    <w:uiPriority w:val="99"/>
    <w:semiHidden/>
    <w:locked/>
    <w:rsid w:val="00202FA4"/>
    <w:rPr>
      <w:sz w:val="24"/>
    </w:rPr>
  </w:style>
  <w:style w:type="character" w:customStyle="1" w:styleId="BodyTextChar110">
    <w:name w:val="Body Text Char110"/>
    <w:aliases w:val="Body Text Char Char11,gl Char11,Body3 Char11,paragraph 2 Char11,paragraph 21 Char11,L1 Body Text Char11,Основной текст Знак1 Знак Char11,Основной текст Знак Знак Знак Знак Знак Char11,Обычный-2 Cha2"/>
    <w:uiPriority w:val="99"/>
    <w:semiHidden/>
    <w:rsid w:val="00202FA4"/>
    <w:rPr>
      <w:sz w:val="24"/>
    </w:rPr>
  </w:style>
  <w:style w:type="character" w:customStyle="1" w:styleId="BodyTextChar19">
    <w:name w:val="Body Text Char19"/>
    <w:aliases w:val="Body Text Char Char10,gl Char10,Body3 Char10,paragraph 2 Char10,paragraph 21 Char10,L1 Body Text Char10,Основной текст Знак1 Знак Char10,Основной текст Знак Знак Знак Знак Знак Char10,Обычный-2 Cha1"/>
    <w:uiPriority w:val="99"/>
    <w:semiHidden/>
    <w:locked/>
    <w:rsid w:val="00202FA4"/>
    <w:rPr>
      <w:sz w:val="24"/>
    </w:rPr>
  </w:style>
  <w:style w:type="character" w:customStyle="1" w:styleId="BodyTextChar18">
    <w:name w:val="Body Text Char18"/>
    <w:aliases w:val="Body Text Char Char9,gl Char9,Body3 Char9,paragraph 2 Char9,paragraph 21 Char9,L1 Body Text Char9,Основной текст Знак1 Знак Char9,Основной текст Знак Знак Знак Знак Знак Char9,Основной текст Знак Знак Знак Знак Знак Знак Знак Char9"/>
    <w:uiPriority w:val="99"/>
    <w:semiHidden/>
    <w:locked/>
    <w:rsid w:val="00202FA4"/>
    <w:rPr>
      <w:sz w:val="24"/>
    </w:rPr>
  </w:style>
  <w:style w:type="character" w:customStyle="1" w:styleId="BodyTextChar17">
    <w:name w:val="Body Text Char17"/>
    <w:aliases w:val="Body Text Char Char8,gl Char8,Body3 Char8,paragraph 2 Char8,paragraph 21 Char8,L1 Body Text Char8,Основной текст Знак1 Знак Char8,Основной текст Знак Знак Знак Знак Знак Char8,Основной текст Знак Знак Знак Знак Знак Знак Знак Char8"/>
    <w:uiPriority w:val="99"/>
    <w:semiHidden/>
    <w:locked/>
    <w:rsid w:val="00202FA4"/>
    <w:rPr>
      <w:sz w:val="24"/>
    </w:rPr>
  </w:style>
  <w:style w:type="character" w:customStyle="1" w:styleId="BodyTextChar16">
    <w:name w:val="Body Text Char16"/>
    <w:aliases w:val="Body Text Char Char7,gl Char7,Body3 Char7,paragraph 2 Char7,paragraph 21 Char7,L1 Body Text Char7,Основной текст Знак1 Знак Char7,Основной текст Знак Знак Знак Знак Знак Char7,Основной текст Знак Знак Знак Знак Знак Знак Знак Char7"/>
    <w:uiPriority w:val="99"/>
    <w:semiHidden/>
    <w:locked/>
    <w:rsid w:val="00202FA4"/>
    <w:rPr>
      <w:sz w:val="24"/>
    </w:rPr>
  </w:style>
  <w:style w:type="character" w:customStyle="1" w:styleId="BodyTextChar15">
    <w:name w:val="Body Text Char15"/>
    <w:aliases w:val="Body Text Char Char6,gl Char6,Body3 Char6,paragraph 2 Char6,paragraph 21 Char6,L1 Body Text Char6,Основной текст Знак1 Знак Char6,Основной текст Знак Знак Знак Знак Знак Char6,Основной текст Знак Знак Знак Знак Знак Знак Знак Char6"/>
    <w:uiPriority w:val="99"/>
    <w:semiHidden/>
    <w:locked/>
    <w:rsid w:val="00202FA4"/>
    <w:rPr>
      <w:sz w:val="24"/>
    </w:rPr>
  </w:style>
  <w:style w:type="character" w:customStyle="1" w:styleId="BodyTextChar14">
    <w:name w:val="Body Text Char14"/>
    <w:aliases w:val="Body Text Char Char5,gl Char5,Body3 Char5,paragraph 2 Char5,paragraph 21 Char5,L1 Body Text Char5,Основной текст Знак1 Знак Char5,Основной текст Знак Знак Знак Знак Знак Char5,Основной текст Знак Знак Знак Знак Знак Знак Знак Char5"/>
    <w:uiPriority w:val="99"/>
    <w:semiHidden/>
    <w:locked/>
    <w:rsid w:val="00202FA4"/>
    <w:rPr>
      <w:sz w:val="24"/>
    </w:rPr>
  </w:style>
  <w:style w:type="character" w:customStyle="1" w:styleId="BodyTextChar13">
    <w:name w:val="Body Text Char13"/>
    <w:aliases w:val="Body Text Char Char4,gl Char4,Body3 Char4,paragraph 2 Char4,paragraph 21 Char4,L1 Body Text Char4,Основной текст Знак1 Знак Char4,Основной текст Знак Знак Знак Знак Знак Char4,Основной текст Знак Знак Знак Знак Знак Знак Знак Char4"/>
    <w:uiPriority w:val="99"/>
    <w:semiHidden/>
    <w:rsid w:val="00202FA4"/>
    <w:rPr>
      <w:sz w:val="24"/>
    </w:rPr>
  </w:style>
  <w:style w:type="character" w:customStyle="1" w:styleId="BodyTextChar12">
    <w:name w:val="Body Text Char12"/>
    <w:aliases w:val="Body Text Char Char3,gl Char3,Body3 Char3,paragraph 2 Char3,paragraph 21 Char3,L1 Body Text Char3,Основной текст Знак1 Знак Char3,Основной текст Знак Знак Знак Знак Знак Char3,Основной текст Знак Знак Знак Знак Знак Знак Знак Char3"/>
    <w:uiPriority w:val="99"/>
    <w:semiHidden/>
    <w:locked/>
    <w:rsid w:val="00202FA4"/>
    <w:rPr>
      <w:sz w:val="24"/>
    </w:rPr>
  </w:style>
  <w:style w:type="character" w:customStyle="1" w:styleId="BodyTextChar11">
    <w:name w:val="Body Text Char11"/>
    <w:aliases w:val="Body Text Char Char2,gl Char2,Body3 Char2,paragraph 2 Char2,paragraph 21 Char2,L1 Body Text Char2,Основной текст Знак1 Знак Char2,Основной текст Знак Знак Знак Знак Знак Char2,Основной текст Знак Знак Знак Знак Знак Знак Знак Char2"/>
    <w:uiPriority w:val="99"/>
    <w:semiHidden/>
    <w:locked/>
    <w:rsid w:val="00202FA4"/>
    <w:rPr>
      <w:sz w:val="24"/>
    </w:rPr>
  </w:style>
  <w:style w:type="paragraph" w:styleId="af9">
    <w:name w:val="Body Text First Indent"/>
    <w:aliases w:val="Знак15"/>
    <w:basedOn w:val="a6"/>
    <w:link w:val="afa"/>
    <w:uiPriority w:val="99"/>
    <w:rsid w:val="00202FA4"/>
    <w:pPr>
      <w:ind w:firstLine="210"/>
    </w:pPr>
    <w:rPr>
      <w:lang w:eastAsia="ko-KR"/>
    </w:rPr>
  </w:style>
  <w:style w:type="character" w:customStyle="1" w:styleId="afa">
    <w:name w:val="Красная строка Знак"/>
    <w:aliases w:val="Знак15 Знак"/>
    <w:basedOn w:val="12"/>
    <w:link w:val="af9"/>
    <w:uiPriority w:val="99"/>
    <w:rsid w:val="00202FA4"/>
    <w:rPr>
      <w:rFonts w:ascii="Times New Roman" w:eastAsia="Times New Roman" w:hAnsi="Times New Roman" w:cs="Times New Roman"/>
      <w:sz w:val="24"/>
      <w:szCs w:val="20"/>
      <w:lang w:eastAsia="ko-KR"/>
    </w:rPr>
  </w:style>
  <w:style w:type="paragraph" w:customStyle="1" w:styleId="afb">
    <w:name w:val="Таблица"/>
    <w:basedOn w:val="a"/>
    <w:uiPriority w:val="99"/>
    <w:rsid w:val="00202FA4"/>
    <w:pPr>
      <w:tabs>
        <w:tab w:val="left" w:pos="35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pPr>
    <w:rPr>
      <w:szCs w:val="20"/>
      <w:lang w:eastAsia="ar-SA"/>
    </w:rPr>
  </w:style>
  <w:style w:type="paragraph" w:customStyle="1" w:styleId="18">
    <w:name w:val="Знак1 Знак Знак Знак"/>
    <w:basedOn w:val="a"/>
    <w:uiPriority w:val="99"/>
    <w:rsid w:val="00202FA4"/>
    <w:rPr>
      <w:rFonts w:ascii="Verdana" w:hAnsi="Verdana" w:cs="Verdana"/>
      <w:sz w:val="20"/>
      <w:szCs w:val="20"/>
      <w:lang w:val="en-US" w:eastAsia="en-US"/>
    </w:rPr>
  </w:style>
  <w:style w:type="paragraph" w:customStyle="1" w:styleId="afc">
    <w:name w:val="Маркер_список"/>
    <w:basedOn w:val="a"/>
    <w:uiPriority w:val="99"/>
    <w:rsid w:val="00202FA4"/>
    <w:pPr>
      <w:tabs>
        <w:tab w:val="num" w:pos="975"/>
        <w:tab w:val="num" w:pos="1701"/>
        <w:tab w:val="right" w:pos="5670"/>
        <w:tab w:val="right" w:pos="8505"/>
      </w:tabs>
      <w:ind w:left="1701" w:hanging="284"/>
      <w:jc w:val="both"/>
    </w:pPr>
    <w:rPr>
      <w:noProof/>
      <w:szCs w:val="20"/>
    </w:rPr>
  </w:style>
  <w:style w:type="paragraph" w:customStyle="1" w:styleId="afd">
    <w:name w:val="Абзац списка Знак"/>
    <w:basedOn w:val="a"/>
    <w:link w:val="afe"/>
    <w:uiPriority w:val="99"/>
    <w:rsid w:val="00202FA4"/>
    <w:pPr>
      <w:spacing w:after="200" w:line="276" w:lineRule="auto"/>
      <w:ind w:left="720"/>
      <w:contextualSpacing/>
    </w:pPr>
    <w:rPr>
      <w:rFonts w:ascii="Calibri" w:hAnsi="Calibri"/>
      <w:sz w:val="22"/>
      <w:szCs w:val="20"/>
      <w:lang w:eastAsia="en-US"/>
    </w:rPr>
  </w:style>
  <w:style w:type="character" w:customStyle="1" w:styleId="afe">
    <w:name w:val="Абзац списка Знак Знак"/>
    <w:link w:val="afd"/>
    <w:uiPriority w:val="99"/>
    <w:locked/>
    <w:rsid w:val="00202FA4"/>
    <w:rPr>
      <w:rFonts w:ascii="Calibri" w:eastAsia="Times New Roman" w:hAnsi="Calibri" w:cs="Times New Roman"/>
      <w:szCs w:val="20"/>
    </w:rPr>
  </w:style>
  <w:style w:type="paragraph" w:customStyle="1" w:styleId="aff">
    <w:name w:val="Абзац списка Знак Знак Знак"/>
    <w:basedOn w:val="a"/>
    <w:link w:val="aff0"/>
    <w:uiPriority w:val="99"/>
    <w:rsid w:val="00202FA4"/>
    <w:pPr>
      <w:spacing w:after="200" w:line="276" w:lineRule="auto"/>
      <w:ind w:left="720"/>
      <w:contextualSpacing/>
    </w:pPr>
    <w:rPr>
      <w:rFonts w:ascii="Calibri" w:hAnsi="Calibri"/>
      <w:sz w:val="22"/>
      <w:szCs w:val="20"/>
      <w:lang w:eastAsia="en-US"/>
    </w:rPr>
  </w:style>
  <w:style w:type="character" w:customStyle="1" w:styleId="aff0">
    <w:name w:val="Абзац списка Знак Знак Знак Знак"/>
    <w:link w:val="aff"/>
    <w:uiPriority w:val="99"/>
    <w:locked/>
    <w:rsid w:val="00202FA4"/>
    <w:rPr>
      <w:rFonts w:ascii="Calibri" w:eastAsia="Times New Roman" w:hAnsi="Calibri" w:cs="Times New Roman"/>
      <w:szCs w:val="20"/>
    </w:rPr>
  </w:style>
  <w:style w:type="character" w:customStyle="1" w:styleId="19">
    <w:name w:val="Знак Знак19"/>
    <w:uiPriority w:val="99"/>
    <w:rsid w:val="00202FA4"/>
    <w:rPr>
      <w:rFonts w:ascii="Cambria" w:hAnsi="Cambria"/>
      <w:b/>
      <w:i/>
      <w:sz w:val="28"/>
      <w:lang w:val="ru-RU" w:eastAsia="ru-RU"/>
    </w:rPr>
  </w:style>
  <w:style w:type="character" w:customStyle="1" w:styleId="NormalWebChar">
    <w:name w:val="Normal (Web) Char"/>
    <w:aliases w:val="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Знак Знак Знак Знак Знак Char,Знак4 Char"/>
    <w:uiPriority w:val="99"/>
    <w:locked/>
    <w:rsid w:val="00202FA4"/>
    <w:rPr>
      <w:sz w:val="24"/>
      <w:lang w:val="ru-RU" w:eastAsia="ru-RU"/>
    </w:rPr>
  </w:style>
  <w:style w:type="character" w:customStyle="1" w:styleId="130">
    <w:name w:val="Знак Знак13"/>
    <w:uiPriority w:val="99"/>
    <w:rsid w:val="00202FA4"/>
    <w:rPr>
      <w:color w:val="000000"/>
      <w:sz w:val="28"/>
      <w:lang w:val="ru-RU" w:eastAsia="ru-RU"/>
    </w:rPr>
  </w:style>
  <w:style w:type="paragraph" w:styleId="23">
    <w:name w:val="List 2"/>
    <w:basedOn w:val="a"/>
    <w:uiPriority w:val="99"/>
    <w:rsid w:val="00202FA4"/>
    <w:pPr>
      <w:ind w:left="566" w:hanging="283"/>
      <w:contextualSpacing/>
    </w:pPr>
  </w:style>
  <w:style w:type="character" w:customStyle="1" w:styleId="SubtitleChar">
    <w:name w:val="Subtitle Char"/>
    <w:uiPriority w:val="99"/>
    <w:locked/>
    <w:rsid w:val="00202FA4"/>
    <w:rPr>
      <w:rFonts w:ascii="Times New Roman" w:hAnsi="Times New Roman"/>
      <w:color w:val="000000"/>
      <w:sz w:val="28"/>
    </w:rPr>
  </w:style>
  <w:style w:type="paragraph" w:styleId="aff1">
    <w:name w:val="Subtitle"/>
    <w:basedOn w:val="a"/>
    <w:next w:val="a6"/>
    <w:link w:val="aff2"/>
    <w:uiPriority w:val="99"/>
    <w:qFormat/>
    <w:rsid w:val="00202FA4"/>
    <w:pPr>
      <w:keepNext/>
      <w:suppressAutoHyphens/>
      <w:spacing w:before="240" w:after="120"/>
      <w:jc w:val="center"/>
    </w:pPr>
    <w:rPr>
      <w:rFonts w:ascii="Cambria" w:hAnsi="Cambria"/>
      <w:szCs w:val="20"/>
    </w:rPr>
  </w:style>
  <w:style w:type="character" w:customStyle="1" w:styleId="aff2">
    <w:name w:val="Подзаголовок Знак"/>
    <w:basedOn w:val="a1"/>
    <w:link w:val="aff1"/>
    <w:uiPriority w:val="99"/>
    <w:rsid w:val="00202FA4"/>
    <w:rPr>
      <w:rFonts w:ascii="Cambria" w:eastAsia="Times New Roman" w:hAnsi="Cambria" w:cs="Times New Roman"/>
      <w:sz w:val="24"/>
      <w:szCs w:val="20"/>
      <w:lang w:eastAsia="ru-RU"/>
    </w:rPr>
  </w:style>
  <w:style w:type="paragraph" w:styleId="aff3">
    <w:name w:val="footer"/>
    <w:aliases w:val="Знак2"/>
    <w:basedOn w:val="a"/>
    <w:link w:val="aff4"/>
    <w:uiPriority w:val="99"/>
    <w:rsid w:val="00202FA4"/>
    <w:pPr>
      <w:tabs>
        <w:tab w:val="center" w:pos="4677"/>
        <w:tab w:val="right" w:pos="9355"/>
      </w:tabs>
    </w:pPr>
    <w:rPr>
      <w:szCs w:val="20"/>
    </w:rPr>
  </w:style>
  <w:style w:type="character" w:customStyle="1" w:styleId="aff4">
    <w:name w:val="Нижний колонтитул Знак"/>
    <w:aliases w:val="Знак2 Знак"/>
    <w:basedOn w:val="a1"/>
    <w:link w:val="aff3"/>
    <w:uiPriority w:val="99"/>
    <w:rsid w:val="00202FA4"/>
    <w:rPr>
      <w:rFonts w:ascii="Times New Roman" w:eastAsia="Times New Roman" w:hAnsi="Times New Roman" w:cs="Times New Roman"/>
      <w:sz w:val="24"/>
      <w:szCs w:val="20"/>
      <w:lang w:eastAsia="ru-RU"/>
    </w:rPr>
  </w:style>
  <w:style w:type="paragraph" w:customStyle="1" w:styleId="1a">
    <w:name w:val="Абзац списка1"/>
    <w:basedOn w:val="a"/>
    <w:link w:val="ListParagraphChar2"/>
    <w:uiPriority w:val="99"/>
    <w:rsid w:val="00202FA4"/>
    <w:pPr>
      <w:ind w:left="720"/>
    </w:pPr>
    <w:rPr>
      <w:szCs w:val="20"/>
    </w:rPr>
  </w:style>
  <w:style w:type="character" w:customStyle="1" w:styleId="ListParagraphChar2">
    <w:name w:val="List Paragraph Char2"/>
    <w:link w:val="1a"/>
    <w:uiPriority w:val="99"/>
    <w:locked/>
    <w:rsid w:val="00202FA4"/>
    <w:rPr>
      <w:rFonts w:ascii="Times New Roman" w:eastAsia="Times New Roman" w:hAnsi="Times New Roman" w:cs="Times New Roman"/>
      <w:sz w:val="24"/>
      <w:szCs w:val="20"/>
      <w:lang w:eastAsia="ru-RU"/>
    </w:rPr>
  </w:style>
  <w:style w:type="paragraph" w:customStyle="1" w:styleId="310">
    <w:name w:val="Основной текст 31"/>
    <w:basedOn w:val="a"/>
    <w:uiPriority w:val="99"/>
    <w:rsid w:val="00202FA4"/>
    <w:pPr>
      <w:tabs>
        <w:tab w:val="left" w:pos="-2835"/>
      </w:tabs>
      <w:jc w:val="both"/>
    </w:pPr>
    <w:rPr>
      <w:sz w:val="28"/>
      <w:szCs w:val="20"/>
      <w:lang w:eastAsia="ar-SA"/>
    </w:rPr>
  </w:style>
  <w:style w:type="paragraph" w:styleId="aff5">
    <w:name w:val="Document Map"/>
    <w:basedOn w:val="a"/>
    <w:link w:val="aff6"/>
    <w:uiPriority w:val="99"/>
    <w:semiHidden/>
    <w:rsid w:val="00202FA4"/>
    <w:pPr>
      <w:shd w:val="clear" w:color="auto" w:fill="000080"/>
    </w:pPr>
    <w:rPr>
      <w:rFonts w:ascii="Tahoma" w:hAnsi="Tahoma"/>
      <w:sz w:val="20"/>
      <w:szCs w:val="20"/>
    </w:rPr>
  </w:style>
  <w:style w:type="character" w:customStyle="1" w:styleId="aff6">
    <w:name w:val="Схема документа Знак"/>
    <w:basedOn w:val="a1"/>
    <w:link w:val="aff5"/>
    <w:uiPriority w:val="99"/>
    <w:semiHidden/>
    <w:rsid w:val="00202FA4"/>
    <w:rPr>
      <w:rFonts w:ascii="Tahoma" w:eastAsia="Times New Roman" w:hAnsi="Tahoma" w:cs="Times New Roman"/>
      <w:sz w:val="20"/>
      <w:szCs w:val="20"/>
      <w:shd w:val="clear" w:color="auto" w:fill="000080"/>
      <w:lang w:eastAsia="ru-RU"/>
    </w:rPr>
  </w:style>
  <w:style w:type="character" w:customStyle="1" w:styleId="s1">
    <w:name w:val="s1"/>
    <w:uiPriority w:val="99"/>
    <w:rsid w:val="00202FA4"/>
    <w:rPr>
      <w:rFonts w:ascii="Times New Roman" w:hAnsi="Times New Roman"/>
      <w:b/>
      <w:color w:val="000000"/>
      <w:sz w:val="20"/>
      <w:u w:val="none"/>
      <w:effect w:val="none"/>
    </w:rPr>
  </w:style>
  <w:style w:type="paragraph" w:styleId="aff7">
    <w:name w:val="Plain Text"/>
    <w:basedOn w:val="a"/>
    <w:link w:val="aff8"/>
    <w:uiPriority w:val="99"/>
    <w:rsid w:val="00202FA4"/>
    <w:rPr>
      <w:rFonts w:ascii="Courier New" w:hAnsi="Courier New"/>
      <w:sz w:val="20"/>
      <w:szCs w:val="20"/>
    </w:rPr>
  </w:style>
  <w:style w:type="character" w:customStyle="1" w:styleId="aff8">
    <w:name w:val="Текст Знак"/>
    <w:basedOn w:val="a1"/>
    <w:link w:val="aff7"/>
    <w:uiPriority w:val="99"/>
    <w:rsid w:val="00202FA4"/>
    <w:rPr>
      <w:rFonts w:ascii="Courier New" w:eastAsia="Times New Roman" w:hAnsi="Courier New" w:cs="Times New Roman"/>
      <w:sz w:val="20"/>
      <w:szCs w:val="20"/>
      <w:lang w:eastAsia="ru-RU"/>
    </w:rPr>
  </w:style>
  <w:style w:type="character" w:customStyle="1" w:styleId="33">
    <w:name w:val="Знак Знак Знак3"/>
    <w:uiPriority w:val="99"/>
    <w:rsid w:val="00202FA4"/>
    <w:rPr>
      <w:b/>
      <w:sz w:val="24"/>
      <w:lang w:val="ru-RU" w:eastAsia="ru-RU"/>
    </w:rPr>
  </w:style>
  <w:style w:type="paragraph" w:styleId="34">
    <w:name w:val="Body Text 3"/>
    <w:basedOn w:val="a"/>
    <w:link w:val="35"/>
    <w:uiPriority w:val="99"/>
    <w:rsid w:val="00202FA4"/>
    <w:pPr>
      <w:spacing w:after="120"/>
    </w:pPr>
    <w:rPr>
      <w:sz w:val="16"/>
      <w:szCs w:val="20"/>
    </w:rPr>
  </w:style>
  <w:style w:type="character" w:customStyle="1" w:styleId="35">
    <w:name w:val="Основной текст 3 Знак"/>
    <w:basedOn w:val="a1"/>
    <w:link w:val="34"/>
    <w:uiPriority w:val="99"/>
    <w:rsid w:val="00202FA4"/>
    <w:rPr>
      <w:rFonts w:ascii="Times New Roman" w:eastAsia="Times New Roman" w:hAnsi="Times New Roman" w:cs="Times New Roman"/>
      <w:sz w:val="16"/>
      <w:szCs w:val="20"/>
      <w:lang w:eastAsia="ru-RU"/>
    </w:rPr>
  </w:style>
  <w:style w:type="paragraph" w:customStyle="1" w:styleId="1b">
    <w:name w:val="Обычный1"/>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21"/>
    <w:basedOn w:val="1b"/>
    <w:link w:val="BodyText2"/>
    <w:uiPriority w:val="99"/>
    <w:rsid w:val="00202FA4"/>
    <w:pPr>
      <w:jc w:val="both"/>
    </w:pPr>
    <w:rPr>
      <w:szCs w:val="20"/>
    </w:rPr>
  </w:style>
  <w:style w:type="character" w:customStyle="1" w:styleId="BodyText2">
    <w:name w:val="Body Text 2 Знак"/>
    <w:link w:val="210"/>
    <w:uiPriority w:val="99"/>
    <w:locked/>
    <w:rsid w:val="00202FA4"/>
    <w:rPr>
      <w:rFonts w:ascii="Times New Roman" w:eastAsia="Times New Roman" w:hAnsi="Times New Roman" w:cs="Times New Roman"/>
      <w:sz w:val="28"/>
      <w:szCs w:val="20"/>
      <w:lang w:eastAsia="ru-RU"/>
    </w:rPr>
  </w:style>
  <w:style w:type="paragraph" w:customStyle="1" w:styleId="BodyTextIndent22">
    <w:name w:val="Body Text Indent 22"/>
    <w:basedOn w:val="1b"/>
    <w:uiPriority w:val="99"/>
    <w:rsid w:val="00202FA4"/>
    <w:pPr>
      <w:widowControl w:val="0"/>
      <w:ind w:firstLine="720"/>
      <w:jc w:val="both"/>
    </w:pPr>
    <w:rPr>
      <w:rFonts w:ascii="Asylbek MerekeU3+Tms" w:hAnsi="Asylbek MerekeU3+Tms"/>
    </w:rPr>
  </w:style>
  <w:style w:type="paragraph" w:customStyle="1" w:styleId="1c">
    <w:name w:val="Знак Знак Знак Знак Знак Знак Знак Знак Знак1 Знак Знак Знак Знак Знак Знак Знак Знак Знак Знак"/>
    <w:basedOn w:val="a"/>
    <w:autoRedefine/>
    <w:uiPriority w:val="99"/>
    <w:rsid w:val="00202FA4"/>
    <w:rPr>
      <w:rFonts w:eastAsia="SimSun"/>
      <w:b/>
      <w:sz w:val="28"/>
      <w:lang w:val="en-US" w:eastAsia="en-US"/>
    </w:rPr>
  </w:style>
  <w:style w:type="character" w:styleId="aff9">
    <w:name w:val="footnote reference"/>
    <w:uiPriority w:val="99"/>
    <w:rsid w:val="00202FA4"/>
    <w:rPr>
      <w:rFonts w:cs="Times New Roman"/>
      <w:vertAlign w:val="superscript"/>
    </w:rPr>
  </w:style>
  <w:style w:type="paragraph" w:customStyle="1" w:styleId="1d">
    <w:name w:val="Стиль1"/>
    <w:basedOn w:val="a"/>
    <w:autoRedefine/>
    <w:uiPriority w:val="99"/>
    <w:rsid w:val="00202FA4"/>
    <w:pPr>
      <w:ind w:firstLine="540"/>
      <w:jc w:val="center"/>
    </w:pPr>
    <w:rPr>
      <w:b/>
      <w:iCs/>
      <w:sz w:val="28"/>
      <w:szCs w:val="28"/>
      <w:u w:val="single"/>
    </w:rPr>
  </w:style>
  <w:style w:type="paragraph" w:customStyle="1" w:styleId="1e">
    <w:name w:val="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a">
    <w:name w:val="caption"/>
    <w:basedOn w:val="a"/>
    <w:uiPriority w:val="99"/>
    <w:qFormat/>
    <w:rsid w:val="00202FA4"/>
    <w:pPr>
      <w:jc w:val="center"/>
    </w:pPr>
    <w:rPr>
      <w:rFonts w:ascii="KZ Times New Roman" w:hAnsi="KZ Times New Roman"/>
      <w:b/>
      <w:i/>
      <w:sz w:val="32"/>
      <w:szCs w:val="20"/>
    </w:rPr>
  </w:style>
  <w:style w:type="paragraph" w:customStyle="1" w:styleId="110">
    <w:name w:val="Обычный11"/>
    <w:link w:val="Normal"/>
    <w:uiPriority w:val="99"/>
    <w:rsid w:val="00202FA4"/>
    <w:pPr>
      <w:spacing w:after="0" w:line="240" w:lineRule="auto"/>
      <w:jc w:val="both"/>
    </w:pPr>
    <w:rPr>
      <w:rFonts w:ascii="Times New Roman" w:eastAsia="Times New Roman" w:hAnsi="Times New Roman" w:cs="Times New Roman"/>
      <w:lang w:eastAsia="ru-RU"/>
    </w:rPr>
  </w:style>
  <w:style w:type="character" w:customStyle="1" w:styleId="Normal">
    <w:name w:val="Normal Знак"/>
    <w:link w:val="110"/>
    <w:uiPriority w:val="99"/>
    <w:locked/>
    <w:rsid w:val="00202FA4"/>
    <w:rPr>
      <w:rFonts w:ascii="Times New Roman" w:eastAsia="Times New Roman" w:hAnsi="Times New Roman" w:cs="Times New Roman"/>
      <w:lang w:eastAsia="ru-RU"/>
    </w:rPr>
  </w:style>
  <w:style w:type="character" w:customStyle="1" w:styleId="affb">
    <w:name w:val="Обычный до таблицы Знак"/>
    <w:uiPriority w:val="99"/>
    <w:rsid w:val="00202FA4"/>
    <w:rPr>
      <w:rFonts w:ascii="Arial" w:hAnsi="Arial"/>
      <w:lang w:val="en-US" w:eastAsia="ru-RU"/>
    </w:rPr>
  </w:style>
  <w:style w:type="paragraph" w:customStyle="1" w:styleId="affc">
    <w:name w:val="раздел_ширина"/>
    <w:basedOn w:val="a"/>
    <w:uiPriority w:val="99"/>
    <w:rsid w:val="00202FA4"/>
    <w:pPr>
      <w:ind w:firstLine="567"/>
      <w:jc w:val="both"/>
    </w:pPr>
    <w:rPr>
      <w:rFonts w:ascii="Arial" w:hAnsi="Arial"/>
      <w:sz w:val="22"/>
      <w:szCs w:val="20"/>
    </w:rPr>
  </w:style>
  <w:style w:type="paragraph" w:customStyle="1" w:styleId="1f">
    <w:name w:val="Знак Знак Знак1 Знак"/>
    <w:basedOn w:val="a"/>
    <w:autoRedefine/>
    <w:uiPriority w:val="99"/>
    <w:rsid w:val="00202FA4"/>
    <w:pPr>
      <w:spacing w:after="160" w:line="240" w:lineRule="exact"/>
    </w:pPr>
    <w:rPr>
      <w:rFonts w:eastAsia="SimSun"/>
      <w:b/>
      <w:sz w:val="28"/>
      <w:lang w:val="en-US" w:eastAsia="en-US"/>
    </w:rPr>
  </w:style>
  <w:style w:type="paragraph" w:customStyle="1" w:styleId="131">
    <w:name w:val="Знак Знак Знак1 Знак Знак Знак Знак Знак Знак Знак Знак Знак3 Знак"/>
    <w:basedOn w:val="a"/>
    <w:autoRedefine/>
    <w:uiPriority w:val="99"/>
    <w:rsid w:val="00202FA4"/>
    <w:pPr>
      <w:spacing w:after="160" w:line="240" w:lineRule="exact"/>
    </w:pPr>
    <w:rPr>
      <w:rFonts w:eastAsia="SimSun"/>
      <w:b/>
      <w:sz w:val="28"/>
      <w:lang w:val="en-US" w:eastAsia="en-US"/>
    </w:rPr>
  </w:style>
  <w:style w:type="paragraph" w:styleId="affd">
    <w:name w:val="footnote text"/>
    <w:aliases w:val="Знак6,Знак1 Знак Знак Знак Знак Знак,Знак1 Знак Знак Знак1,Table_Footnote_last,Текст сноски-FN,Table_Footnote_last Знак1,Table_Footnote_last Знак Знак Знак Знак,Table_Footnote_last Знак Знак,Текст сноски Знак1 Знак"/>
    <w:basedOn w:val="a"/>
    <w:link w:val="affe"/>
    <w:uiPriority w:val="99"/>
    <w:rsid w:val="00202FA4"/>
    <w:pPr>
      <w:jc w:val="both"/>
    </w:pPr>
    <w:rPr>
      <w:sz w:val="20"/>
      <w:szCs w:val="20"/>
    </w:rPr>
  </w:style>
  <w:style w:type="character" w:customStyle="1" w:styleId="affe">
    <w:name w:val="Текст сноски Знак"/>
    <w:aliases w:val="Знак6 Знак,Знак1 Знак Знак Знак Знак Знак Знак1,Знак1 Знак Знак Знак1 Знак,Table_Footnote_last Знак2,Текст сноски-FN Знак1,Table_Footnote_last Знак1 Знак1,Table_Footnote_last Знак Знак Знак Знак Знак1,Текст сноски Знак1 Знак Знак"/>
    <w:basedOn w:val="a1"/>
    <w:link w:val="affd"/>
    <w:uiPriority w:val="99"/>
    <w:rsid w:val="00202FA4"/>
    <w:rPr>
      <w:rFonts w:ascii="Times New Roman" w:eastAsia="Times New Roman" w:hAnsi="Times New Roman" w:cs="Times New Roman"/>
      <w:sz w:val="20"/>
      <w:szCs w:val="20"/>
      <w:lang w:eastAsia="ru-RU"/>
    </w:rPr>
  </w:style>
  <w:style w:type="character" w:customStyle="1" w:styleId="FootnoteTextChar">
    <w:name w:val="Footnote Text Char"/>
    <w:aliases w:val="Знак6 Char,Знак1 Знак Знак Знак Знак Знак Char,Знак1 Знак Знак Знак1 Char,Table_Footnote_last Char,Текст сноски-FN Char,Table_Footnote_last Знак1 Char,Table_Footnote_last Знак Знак Знак Знак Char,Table_Footnote_last Знак Знак Char"/>
    <w:uiPriority w:val="99"/>
    <w:semiHidden/>
    <w:locked/>
    <w:rsid w:val="00202FA4"/>
    <w:rPr>
      <w:rFonts w:cs="Times New Roman"/>
      <w:sz w:val="20"/>
    </w:rPr>
  </w:style>
  <w:style w:type="character" w:styleId="afff">
    <w:name w:val="Strong"/>
    <w:uiPriority w:val="99"/>
    <w:qFormat/>
    <w:rsid w:val="00202FA4"/>
    <w:rPr>
      <w:rFonts w:cs="Times New Roman"/>
      <w:b/>
    </w:rPr>
  </w:style>
  <w:style w:type="character" w:styleId="HTML1">
    <w:name w:val="HTML Cite"/>
    <w:uiPriority w:val="99"/>
    <w:rsid w:val="00202FA4"/>
    <w:rPr>
      <w:rFonts w:cs="Times New Roman"/>
      <w:i/>
    </w:rPr>
  </w:style>
  <w:style w:type="paragraph" w:styleId="24">
    <w:name w:val="Body Text 2"/>
    <w:aliases w:val="Знак1"/>
    <w:basedOn w:val="a"/>
    <w:link w:val="25"/>
    <w:uiPriority w:val="99"/>
    <w:rsid w:val="00202FA4"/>
    <w:pPr>
      <w:spacing w:after="120" w:line="480" w:lineRule="auto"/>
    </w:pPr>
    <w:rPr>
      <w:szCs w:val="20"/>
    </w:rPr>
  </w:style>
  <w:style w:type="character" w:customStyle="1" w:styleId="25">
    <w:name w:val="Основной текст 2 Знак"/>
    <w:aliases w:val="Знак1 Знак"/>
    <w:basedOn w:val="a1"/>
    <w:link w:val="24"/>
    <w:uiPriority w:val="99"/>
    <w:rsid w:val="00202FA4"/>
    <w:rPr>
      <w:rFonts w:ascii="Times New Roman" w:eastAsia="Times New Roman" w:hAnsi="Times New Roman" w:cs="Times New Roman"/>
      <w:sz w:val="24"/>
      <w:szCs w:val="20"/>
      <w:lang w:eastAsia="ru-RU"/>
    </w:rPr>
  </w:style>
  <w:style w:type="paragraph" w:styleId="26">
    <w:name w:val="Body Text Indent 2"/>
    <w:aliases w:val="Знак5"/>
    <w:basedOn w:val="a"/>
    <w:link w:val="27"/>
    <w:uiPriority w:val="99"/>
    <w:rsid w:val="00202FA4"/>
    <w:pPr>
      <w:spacing w:after="120" w:line="480" w:lineRule="auto"/>
      <w:ind w:left="283"/>
    </w:pPr>
    <w:rPr>
      <w:szCs w:val="20"/>
    </w:rPr>
  </w:style>
  <w:style w:type="character" w:customStyle="1" w:styleId="27">
    <w:name w:val="Основной текст с отступом 2 Знак"/>
    <w:aliases w:val="Знак5 Знак"/>
    <w:basedOn w:val="a1"/>
    <w:link w:val="26"/>
    <w:uiPriority w:val="99"/>
    <w:rsid w:val="00202FA4"/>
    <w:rPr>
      <w:rFonts w:ascii="Times New Roman" w:eastAsia="Times New Roman" w:hAnsi="Times New Roman" w:cs="Times New Roman"/>
      <w:sz w:val="24"/>
      <w:szCs w:val="20"/>
      <w:lang w:eastAsia="ru-RU"/>
    </w:rPr>
  </w:style>
  <w:style w:type="paragraph" w:styleId="afff0">
    <w:name w:val="Block Text"/>
    <w:basedOn w:val="a"/>
    <w:uiPriority w:val="99"/>
    <w:rsid w:val="00202FA4"/>
    <w:pPr>
      <w:ind w:left="993" w:right="-766"/>
      <w:jc w:val="both"/>
    </w:pPr>
    <w:rPr>
      <w:szCs w:val="20"/>
    </w:rPr>
  </w:style>
  <w:style w:type="paragraph" w:customStyle="1" w:styleId="afff1">
    <w:name w:val="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8">
    <w:name w:val="Стиль2"/>
    <w:uiPriority w:val="99"/>
    <w:rsid w:val="00202FA4"/>
    <w:pPr>
      <w:widowControl w:val="0"/>
      <w:spacing w:after="0" w:line="240" w:lineRule="auto"/>
    </w:pPr>
    <w:rPr>
      <w:rFonts w:ascii="Times New Roman" w:eastAsia="Times New Roman" w:hAnsi="Times New Roman" w:cs="Times New Roman"/>
      <w:spacing w:val="-1"/>
      <w:kern w:val="65535"/>
      <w:position w:val="-1"/>
      <w:sz w:val="24"/>
      <w:szCs w:val="20"/>
      <w:lang w:eastAsia="ru-RU"/>
    </w:rPr>
  </w:style>
  <w:style w:type="paragraph" w:customStyle="1" w:styleId="112">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11">
    <w:name w:val="Основной текст 211"/>
    <w:basedOn w:val="a"/>
    <w:uiPriority w:val="99"/>
    <w:rsid w:val="00202FA4"/>
    <w:rPr>
      <w:i/>
      <w:szCs w:val="20"/>
    </w:rPr>
  </w:style>
  <w:style w:type="paragraph" w:customStyle="1" w:styleId="1f0">
    <w:name w:val="Знак Знак Знак1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f1">
    <w:name w:val="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f2">
    <w:name w:val="Balloon Text"/>
    <w:basedOn w:val="a"/>
    <w:link w:val="afff3"/>
    <w:uiPriority w:val="99"/>
    <w:semiHidden/>
    <w:rsid w:val="00202FA4"/>
    <w:rPr>
      <w:rFonts w:ascii="Tahoma" w:hAnsi="Tahoma"/>
      <w:sz w:val="16"/>
      <w:szCs w:val="20"/>
    </w:rPr>
  </w:style>
  <w:style w:type="character" w:customStyle="1" w:styleId="afff3">
    <w:name w:val="Текст выноски Знак"/>
    <w:basedOn w:val="a1"/>
    <w:link w:val="afff2"/>
    <w:uiPriority w:val="99"/>
    <w:semiHidden/>
    <w:rsid w:val="00202FA4"/>
    <w:rPr>
      <w:rFonts w:ascii="Tahoma" w:eastAsia="Times New Roman" w:hAnsi="Tahoma" w:cs="Times New Roman"/>
      <w:sz w:val="16"/>
      <w:szCs w:val="20"/>
      <w:lang w:eastAsia="ru-RU"/>
    </w:rPr>
  </w:style>
  <w:style w:type="paragraph" w:customStyle="1" w:styleId="1f2">
    <w:name w:val="Знак Знак Знак1"/>
    <w:basedOn w:val="a"/>
    <w:autoRedefine/>
    <w:uiPriority w:val="99"/>
    <w:rsid w:val="00202FA4"/>
    <w:pPr>
      <w:spacing w:after="160" w:line="240" w:lineRule="exact"/>
    </w:pPr>
    <w:rPr>
      <w:rFonts w:eastAsia="SimSun"/>
      <w:b/>
      <w:sz w:val="28"/>
      <w:lang w:val="en-US" w:eastAsia="en-US"/>
    </w:rPr>
  </w:style>
  <w:style w:type="paragraph" w:customStyle="1" w:styleId="afff4">
    <w:name w:val="табл_знач_выд"/>
    <w:basedOn w:val="a"/>
    <w:uiPriority w:val="99"/>
    <w:rsid w:val="00202FA4"/>
    <w:pPr>
      <w:jc w:val="right"/>
    </w:pPr>
    <w:rPr>
      <w:rFonts w:ascii="Arial" w:hAnsi="Arial"/>
      <w:b/>
      <w:sz w:val="18"/>
      <w:szCs w:val="20"/>
    </w:rPr>
  </w:style>
  <w:style w:type="paragraph" w:customStyle="1" w:styleId="200">
    <w:name w:val="Стиль20"/>
    <w:basedOn w:val="a"/>
    <w:link w:val="201"/>
    <w:uiPriority w:val="99"/>
    <w:rsid w:val="00202FA4"/>
    <w:pPr>
      <w:widowControl w:val="0"/>
      <w:tabs>
        <w:tab w:val="left" w:pos="1080"/>
        <w:tab w:val="num" w:pos="1260"/>
      </w:tabs>
      <w:ind w:left="1260" w:hanging="360"/>
      <w:jc w:val="both"/>
    </w:pPr>
    <w:rPr>
      <w:sz w:val="28"/>
      <w:szCs w:val="20"/>
    </w:rPr>
  </w:style>
  <w:style w:type="character" w:customStyle="1" w:styleId="201">
    <w:name w:val="Стиль20 Знак"/>
    <w:link w:val="200"/>
    <w:uiPriority w:val="99"/>
    <w:locked/>
    <w:rsid w:val="00202FA4"/>
    <w:rPr>
      <w:rFonts w:ascii="Times New Roman" w:eastAsia="Times New Roman" w:hAnsi="Times New Roman" w:cs="Times New Roman"/>
      <w:sz w:val="28"/>
      <w:szCs w:val="20"/>
      <w:lang w:eastAsia="ru-RU"/>
    </w:rPr>
  </w:style>
  <w:style w:type="paragraph" w:customStyle="1" w:styleId="29">
    <w:name w:val="Знак Знак Знак Знак Знак2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36">
    <w:name w:val="Знак Знак3 Знак Знак Знак Знак"/>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f3">
    <w:name w:val="заголовок 1"/>
    <w:basedOn w:val="a"/>
    <w:next w:val="a"/>
    <w:uiPriority w:val="99"/>
    <w:rsid w:val="00202FA4"/>
    <w:pPr>
      <w:keepNext/>
      <w:widowControl w:val="0"/>
      <w:autoSpaceDE w:val="0"/>
      <w:autoSpaceDN w:val="0"/>
      <w:jc w:val="center"/>
    </w:pPr>
    <w:rPr>
      <w:sz w:val="28"/>
      <w:szCs w:val="28"/>
    </w:rPr>
  </w:style>
  <w:style w:type="paragraph" w:customStyle="1" w:styleId="2a">
    <w:name w:val="заголовок 2"/>
    <w:basedOn w:val="a"/>
    <w:next w:val="a"/>
    <w:uiPriority w:val="99"/>
    <w:rsid w:val="00202FA4"/>
    <w:pPr>
      <w:keepNext/>
      <w:autoSpaceDE w:val="0"/>
      <w:autoSpaceDN w:val="0"/>
      <w:ind w:firstLine="720"/>
    </w:pPr>
    <w:rPr>
      <w:b/>
      <w:bCs/>
    </w:rPr>
  </w:style>
  <w:style w:type="paragraph" w:customStyle="1" w:styleId="Iniiaiieoaenonionooiii2">
    <w:name w:val="Iniiaiie oaeno n ionooiii 2"/>
    <w:basedOn w:val="a"/>
    <w:uiPriority w:val="99"/>
    <w:rsid w:val="00202FA4"/>
    <w:pPr>
      <w:autoSpaceDE w:val="0"/>
      <w:autoSpaceDN w:val="0"/>
      <w:ind w:firstLine="851"/>
      <w:jc w:val="both"/>
    </w:pPr>
  </w:style>
  <w:style w:type="paragraph" w:customStyle="1" w:styleId="7">
    <w:name w:val="заголовок 7"/>
    <w:basedOn w:val="a"/>
    <w:next w:val="a"/>
    <w:uiPriority w:val="99"/>
    <w:rsid w:val="00202FA4"/>
    <w:pPr>
      <w:keepNext/>
      <w:widowControl w:val="0"/>
      <w:tabs>
        <w:tab w:val="left" w:pos="1440"/>
      </w:tabs>
      <w:autoSpaceDE w:val="0"/>
      <w:autoSpaceDN w:val="0"/>
      <w:ind w:left="1440" w:hanging="720"/>
      <w:jc w:val="both"/>
    </w:pPr>
    <w:rPr>
      <w:rFonts w:ascii="Asylbek MerekeU3+Tms" w:hAnsi="Asylbek MerekeU3+Tms" w:cs="Asylbek MerekeU3+Tms"/>
      <w:b/>
      <w:bCs/>
      <w:sz w:val="28"/>
      <w:szCs w:val="28"/>
    </w:rPr>
  </w:style>
  <w:style w:type="paragraph" w:customStyle="1" w:styleId="220">
    <w:name w:val="Основной текст 22"/>
    <w:basedOn w:val="a"/>
    <w:uiPriority w:val="99"/>
    <w:rsid w:val="00202FA4"/>
    <w:pPr>
      <w:widowControl w:val="0"/>
      <w:autoSpaceDE w:val="0"/>
      <w:autoSpaceDN w:val="0"/>
      <w:jc w:val="both"/>
    </w:pPr>
    <w:rPr>
      <w:rFonts w:ascii="Asylbek MerekeU3+Tms" w:hAnsi="Asylbek MerekeU3+Tms" w:cs="Asylbek MerekeU3+Tms"/>
      <w:sz w:val="28"/>
      <w:szCs w:val="28"/>
    </w:rPr>
  </w:style>
  <w:style w:type="paragraph" w:customStyle="1" w:styleId="1f4">
    <w:name w:val="Знак Знак Знак1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table" w:styleId="afff5">
    <w:name w:val="Table Theme"/>
    <w:basedOn w:val="a2"/>
    <w:uiPriority w:val="9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нак Знак9"/>
    <w:uiPriority w:val="99"/>
    <w:rsid w:val="00202FA4"/>
    <w:rPr>
      <w:sz w:val="24"/>
      <w:lang w:val="ru-RU" w:eastAsia="ko-KR"/>
    </w:rPr>
  </w:style>
  <w:style w:type="paragraph" w:customStyle="1" w:styleId="1f5">
    <w:name w:val="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afff6">
    <w:name w:val="Обычный.Текст с отступ."/>
    <w:uiPriority w:val="99"/>
    <w:rsid w:val="00202FA4"/>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Iauiue1">
    <w:name w:val="Iau?iue1"/>
    <w:uiPriority w:val="99"/>
    <w:rsid w:val="00202FA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13">
    <w:name w:val="Знак Знак1 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51">
    <w:name w:val="List Bullet 5"/>
    <w:basedOn w:val="a"/>
    <w:autoRedefine/>
    <w:uiPriority w:val="99"/>
    <w:rsid w:val="00202FA4"/>
    <w:pPr>
      <w:ind w:firstLine="830"/>
    </w:pPr>
    <w:rPr>
      <w:sz w:val="28"/>
      <w:szCs w:val="20"/>
    </w:rPr>
  </w:style>
  <w:style w:type="paragraph" w:customStyle="1" w:styleId="160">
    <w:name w:val="Стиль16 Знак"/>
    <w:basedOn w:val="a"/>
    <w:link w:val="161"/>
    <w:autoRedefine/>
    <w:uiPriority w:val="99"/>
    <w:rsid w:val="00202FA4"/>
    <w:pPr>
      <w:widowControl w:val="0"/>
      <w:ind w:firstLine="720"/>
      <w:jc w:val="both"/>
    </w:pPr>
    <w:rPr>
      <w:color w:val="0033CC"/>
      <w:spacing w:val="4"/>
      <w:sz w:val="28"/>
      <w:szCs w:val="20"/>
    </w:rPr>
  </w:style>
  <w:style w:type="character" w:customStyle="1" w:styleId="161">
    <w:name w:val="Стиль16 Знак Знак"/>
    <w:link w:val="160"/>
    <w:uiPriority w:val="99"/>
    <w:locked/>
    <w:rsid w:val="00202FA4"/>
    <w:rPr>
      <w:rFonts w:ascii="Times New Roman" w:eastAsia="Times New Roman" w:hAnsi="Times New Roman" w:cs="Times New Roman"/>
      <w:color w:val="0033CC"/>
      <w:spacing w:val="4"/>
      <w:sz w:val="28"/>
      <w:szCs w:val="20"/>
      <w:lang w:eastAsia="ru-RU"/>
    </w:rPr>
  </w:style>
  <w:style w:type="paragraph" w:customStyle="1" w:styleId="311">
    <w:name w:val="Основной текст с отступом 31"/>
    <w:basedOn w:val="a"/>
    <w:uiPriority w:val="99"/>
    <w:rsid w:val="00202FA4"/>
    <w:pPr>
      <w:suppressAutoHyphens/>
      <w:ind w:firstLine="567"/>
      <w:jc w:val="both"/>
    </w:pPr>
    <w:rPr>
      <w:lang w:eastAsia="ar-SA"/>
    </w:rPr>
  </w:style>
  <w:style w:type="paragraph" w:customStyle="1" w:styleId="text">
    <w:name w:val="text"/>
    <w:basedOn w:val="a"/>
    <w:uiPriority w:val="99"/>
    <w:rsid w:val="00202FA4"/>
    <w:pPr>
      <w:spacing w:before="100" w:beforeAutospacing="1" w:after="100" w:afterAutospacing="1"/>
    </w:pPr>
    <w:rPr>
      <w:rFonts w:ascii="Arial" w:hAnsi="Arial" w:cs="Arial"/>
      <w:color w:val="00398C"/>
      <w:sz w:val="17"/>
      <w:szCs w:val="17"/>
    </w:rPr>
  </w:style>
  <w:style w:type="character" w:customStyle="1" w:styleId="1f6">
    <w:name w:val="Знак1 Знак Знак Знак Знак Знак Знак"/>
    <w:aliases w:val="Знак1 Знак Знак Знак Знак,Table_Footnote_last Знак,Текст сноски-FN Знак,Table_Footnote_last Знак1 Знак,Table_Footnote_last Знак Знак Знак Знак Знак,Table_Footnote_last Знак Знак Знак"/>
    <w:uiPriority w:val="99"/>
    <w:rsid w:val="00202FA4"/>
    <w:rPr>
      <w:rFonts w:ascii="Georgia" w:hAnsi="Georgia"/>
      <w:i/>
      <w:sz w:val="14"/>
    </w:rPr>
  </w:style>
  <w:style w:type="character" w:customStyle="1" w:styleId="afff7">
    <w:name w:val="Основной текст Знак Знак"/>
    <w:aliases w:val="Обычный-2 Знак1,Обычный-2 Знак Знак,Обычный-2 Знак Знак Знак Знак Знак Знак1,Обычный-2 Знак Знак Знак Знак Знак1,Обычный-2 Знак Знак Знак Знак Знак Знак Знак Знак"/>
    <w:uiPriority w:val="99"/>
    <w:locked/>
    <w:rsid w:val="00202FA4"/>
    <w:rPr>
      <w:sz w:val="24"/>
      <w:lang w:val="ru-RU" w:eastAsia="ru-RU"/>
    </w:rPr>
  </w:style>
  <w:style w:type="character" w:customStyle="1" w:styleId="BodyTextIndentChar2">
    <w:name w:val="Body Text Indent Char2"/>
    <w:aliases w:val="Мой Заголовок 1 Char,Основной текст 1 Char,Нумерованный список !! Char,Надин стиль Char,Основной текст с отступом1 Char,Основной текст с отступом11 Char"/>
    <w:uiPriority w:val="99"/>
    <w:semiHidden/>
    <w:locked/>
    <w:rsid w:val="00202FA4"/>
    <w:rPr>
      <w:sz w:val="24"/>
      <w:lang w:val="ru-RU" w:eastAsia="ru-RU"/>
    </w:rPr>
  </w:style>
  <w:style w:type="paragraph" w:customStyle="1" w:styleId="Style5">
    <w:name w:val="Style5"/>
    <w:basedOn w:val="a"/>
    <w:uiPriority w:val="99"/>
    <w:rsid w:val="00202FA4"/>
    <w:pPr>
      <w:widowControl w:val="0"/>
      <w:suppressAutoHyphens/>
      <w:autoSpaceDE w:val="0"/>
      <w:spacing w:line="237" w:lineRule="exact"/>
      <w:ind w:firstLine="293"/>
      <w:jc w:val="both"/>
    </w:pPr>
    <w:rPr>
      <w:rFonts w:ascii="Arial" w:hAnsi="Arial" w:cs="Arial"/>
      <w:lang w:eastAsia="ar-SA"/>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202FA4"/>
    <w:pPr>
      <w:autoSpaceDE w:val="0"/>
      <w:autoSpaceDN w:val="0"/>
      <w:jc w:val="both"/>
    </w:pPr>
    <w:rPr>
      <w:sz w:val="28"/>
      <w:szCs w:val="28"/>
    </w:rPr>
  </w:style>
  <w:style w:type="character" w:customStyle="1" w:styleId="420">
    <w:name w:val="Знак Знак42"/>
    <w:uiPriority w:val="99"/>
    <w:rsid w:val="00202FA4"/>
    <w:rPr>
      <w:rFonts w:ascii="Cambria" w:hAnsi="Cambria"/>
      <w:b/>
      <w:i/>
      <w:sz w:val="28"/>
    </w:rPr>
  </w:style>
  <w:style w:type="character" w:customStyle="1" w:styleId="61">
    <w:name w:val="Знак6 Знак Знак1"/>
    <w:uiPriority w:val="99"/>
    <w:rsid w:val="00202FA4"/>
    <w:rPr>
      <w:rFonts w:eastAsia="Times New Roman"/>
    </w:rPr>
  </w:style>
  <w:style w:type="paragraph" w:customStyle="1" w:styleId="afff8">
    <w:name w:val="Осн.текст"/>
    <w:basedOn w:val="a"/>
    <w:uiPriority w:val="99"/>
    <w:rsid w:val="00202FA4"/>
    <w:pPr>
      <w:spacing w:line="288" w:lineRule="auto"/>
      <w:ind w:right="792" w:firstLine="720"/>
      <w:jc w:val="both"/>
    </w:pPr>
    <w:rPr>
      <w:rFonts w:ascii="Arial" w:hAnsi="Arial" w:cs="Arial"/>
      <w:sz w:val="22"/>
      <w:szCs w:val="20"/>
    </w:rPr>
  </w:style>
  <w:style w:type="paragraph" w:customStyle="1" w:styleId="1f7">
    <w:name w:val="Знак Знак Знак1 Знак Знак Знак Знак Знак Знак Знак Знак Знак Знак Знак"/>
    <w:basedOn w:val="a"/>
    <w:autoRedefine/>
    <w:uiPriority w:val="99"/>
    <w:rsid w:val="00202FA4"/>
    <w:pPr>
      <w:widowControl w:val="0"/>
      <w:adjustRightInd w:val="0"/>
      <w:spacing w:after="160" w:line="240" w:lineRule="exact"/>
      <w:jc w:val="both"/>
      <w:textAlignment w:val="baseline"/>
    </w:pPr>
    <w:rPr>
      <w:rFonts w:eastAsia="SimSun"/>
      <w:b/>
      <w:bCs/>
      <w:sz w:val="28"/>
      <w:szCs w:val="28"/>
      <w:lang w:val="en-US" w:eastAsia="en-US"/>
    </w:rPr>
  </w:style>
  <w:style w:type="paragraph" w:customStyle="1" w:styleId="114">
    <w:name w:val="Абзац 11"/>
    <w:basedOn w:val="a"/>
    <w:uiPriority w:val="99"/>
    <w:rsid w:val="00202FA4"/>
    <w:pPr>
      <w:autoSpaceDE w:val="0"/>
      <w:autoSpaceDN w:val="0"/>
      <w:spacing w:before="120"/>
      <w:ind w:firstLine="540"/>
      <w:jc w:val="both"/>
    </w:pPr>
  </w:style>
  <w:style w:type="paragraph" w:customStyle="1" w:styleId="37">
    <w:name w:val="Знак Знак3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jc w:val="both"/>
    </w:pPr>
    <w:rPr>
      <w:rFonts w:eastAsia="SimSun"/>
      <w:bCs/>
      <w:color w:val="000000"/>
      <w:spacing w:val="-2"/>
      <w:lang w:eastAsia="en-US"/>
    </w:rPr>
  </w:style>
  <w:style w:type="paragraph" w:customStyle="1" w:styleId="43">
    <w:name w:val="Знак4"/>
    <w:basedOn w:val="a"/>
    <w:autoRedefine/>
    <w:uiPriority w:val="99"/>
    <w:rsid w:val="00202FA4"/>
    <w:pPr>
      <w:spacing w:after="160" w:line="240" w:lineRule="exact"/>
    </w:pPr>
    <w:rPr>
      <w:rFonts w:eastAsia="SimSun"/>
      <w:b/>
      <w:sz w:val="28"/>
      <w:lang w:val="en-US" w:eastAsia="en-US"/>
    </w:rPr>
  </w:style>
  <w:style w:type="paragraph" w:customStyle="1" w:styleId="shaptab">
    <w:name w:val="shaptab"/>
    <w:basedOn w:val="a"/>
    <w:uiPriority w:val="99"/>
    <w:rsid w:val="00202FA4"/>
    <w:pPr>
      <w:jc w:val="center"/>
    </w:pPr>
    <w:rPr>
      <w:sz w:val="20"/>
      <w:szCs w:val="20"/>
    </w:rPr>
  </w:style>
  <w:style w:type="paragraph" w:styleId="afff9">
    <w:name w:val="annotation text"/>
    <w:basedOn w:val="a"/>
    <w:link w:val="afffa"/>
    <w:uiPriority w:val="99"/>
    <w:semiHidden/>
    <w:rsid w:val="00202FA4"/>
    <w:rPr>
      <w:sz w:val="20"/>
      <w:szCs w:val="20"/>
    </w:rPr>
  </w:style>
  <w:style w:type="character" w:customStyle="1" w:styleId="afffa">
    <w:name w:val="Текст примечания Знак"/>
    <w:basedOn w:val="a1"/>
    <w:link w:val="afff9"/>
    <w:uiPriority w:val="99"/>
    <w:semiHidden/>
    <w:rsid w:val="00202FA4"/>
    <w:rPr>
      <w:rFonts w:ascii="Times New Roman" w:eastAsia="Times New Roman" w:hAnsi="Times New Roman" w:cs="Times New Roman"/>
      <w:sz w:val="20"/>
      <w:szCs w:val="20"/>
      <w:lang w:eastAsia="ru-RU"/>
    </w:rPr>
  </w:style>
  <w:style w:type="paragraph" w:customStyle="1" w:styleId="1f8">
    <w:name w:val="Знак Знак Знак Знак Знак1 Знак Знак Знак Знак Знак Знак Знак"/>
    <w:basedOn w:val="a"/>
    <w:autoRedefine/>
    <w:uiPriority w:val="99"/>
    <w:rsid w:val="00202FA4"/>
    <w:pPr>
      <w:jc w:val="center"/>
    </w:pPr>
    <w:rPr>
      <w:sz w:val="23"/>
      <w:szCs w:val="28"/>
    </w:rPr>
  </w:style>
  <w:style w:type="character" w:customStyle="1" w:styleId="100">
    <w:name w:val="Знак Знак10"/>
    <w:uiPriority w:val="99"/>
    <w:rsid w:val="00202FA4"/>
    <w:rPr>
      <w:sz w:val="16"/>
      <w:lang w:val="ru-RU" w:eastAsia="ru-RU"/>
    </w:rPr>
  </w:style>
  <w:style w:type="character" w:customStyle="1" w:styleId="44">
    <w:name w:val="Знак Знак4"/>
    <w:uiPriority w:val="99"/>
    <w:rsid w:val="00202FA4"/>
    <w:rPr>
      <w:sz w:val="16"/>
      <w:lang w:val="ru-RU" w:eastAsia="ru-RU"/>
    </w:rPr>
  </w:style>
  <w:style w:type="paragraph" w:customStyle="1" w:styleId="120">
    <w:name w:val="Знак Знак Знак1 Знак Знак Знак Знак Знак Знак Знак2"/>
    <w:basedOn w:val="a"/>
    <w:autoRedefine/>
    <w:uiPriority w:val="99"/>
    <w:rsid w:val="00202FA4"/>
    <w:pPr>
      <w:spacing w:after="160" w:line="240" w:lineRule="exact"/>
    </w:pPr>
    <w:rPr>
      <w:rFonts w:eastAsia="SimSun"/>
      <w:b/>
      <w:bCs/>
      <w:sz w:val="28"/>
      <w:szCs w:val="28"/>
      <w:lang w:val="en-US" w:eastAsia="en-US"/>
    </w:rPr>
  </w:style>
  <w:style w:type="paragraph" w:customStyle="1" w:styleId="afffb">
    <w:name w:val="Содержимое таблицы"/>
    <w:basedOn w:val="a"/>
    <w:uiPriority w:val="99"/>
    <w:rsid w:val="00202FA4"/>
    <w:pPr>
      <w:widowControl w:val="0"/>
      <w:suppressLineNumbers/>
      <w:suppressAutoHyphens/>
    </w:pPr>
    <w:rPr>
      <w:kern w:val="1"/>
      <w:sz w:val="28"/>
    </w:rPr>
  </w:style>
  <w:style w:type="character" w:customStyle="1" w:styleId="2b">
    <w:name w:val="Знак2 Знак Знак"/>
    <w:uiPriority w:val="99"/>
    <w:rsid w:val="00202FA4"/>
    <w:rPr>
      <w:sz w:val="24"/>
      <w:lang w:val="ru-RU" w:eastAsia="ru-RU"/>
    </w:rPr>
  </w:style>
  <w:style w:type="character" w:customStyle="1" w:styleId="1f9">
    <w:name w:val="Знак1 Знак Знак"/>
    <w:uiPriority w:val="99"/>
    <w:rsid w:val="00202FA4"/>
    <w:rPr>
      <w:sz w:val="24"/>
      <w:lang w:val="ru-RU" w:eastAsia="ru-RU"/>
    </w:rPr>
  </w:style>
  <w:style w:type="character" w:customStyle="1" w:styleId="8">
    <w:name w:val="Знак Знак8"/>
    <w:uiPriority w:val="99"/>
    <w:rsid w:val="00202FA4"/>
    <w:rPr>
      <w:rFonts w:ascii="Arial" w:hAnsi="Arial"/>
      <w:b/>
      <w:kern w:val="32"/>
      <w:sz w:val="32"/>
      <w:lang w:val="ru-RU" w:eastAsia="ru-RU"/>
    </w:rPr>
  </w:style>
  <w:style w:type="paragraph" w:customStyle="1" w:styleId="1fa">
    <w:name w:val="1 Знак Знак Знак Знак Знак Знак Знак Знак Знак Знак"/>
    <w:basedOn w:val="a"/>
    <w:autoRedefine/>
    <w:uiPriority w:val="99"/>
    <w:rsid w:val="00202FA4"/>
    <w:pPr>
      <w:spacing w:after="160" w:line="240" w:lineRule="exact"/>
    </w:pPr>
    <w:rPr>
      <w:rFonts w:eastAsia="SimSun"/>
      <w:lang w:val="en-US" w:eastAsia="en-US"/>
    </w:rPr>
  </w:style>
  <w:style w:type="paragraph" w:customStyle="1" w:styleId="1fb">
    <w:name w:val="Знак Знак Знак Знак Знак Знак1 Знак Знак Знак Знак Знак Знак Знак"/>
    <w:basedOn w:val="a"/>
    <w:next w:val="2"/>
    <w:autoRedefine/>
    <w:uiPriority w:val="99"/>
    <w:rsid w:val="00202FA4"/>
    <w:pPr>
      <w:spacing w:after="160" w:line="240" w:lineRule="exact"/>
      <w:jc w:val="center"/>
    </w:pPr>
    <w:rPr>
      <w:b/>
      <w:i/>
      <w:sz w:val="28"/>
      <w:szCs w:val="28"/>
      <w:lang w:val="en-US" w:eastAsia="en-US"/>
    </w:rPr>
  </w:style>
  <w:style w:type="paragraph" w:customStyle="1" w:styleId="afffc">
    <w:name w:val="Знак Знак Знак 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character" w:customStyle="1" w:styleId="162">
    <w:name w:val="Знак Знак16"/>
    <w:uiPriority w:val="99"/>
    <w:rsid w:val="00202FA4"/>
    <w:rPr>
      <w:rFonts w:ascii="Arial" w:hAnsi="Arial"/>
      <w:b/>
      <w:kern w:val="32"/>
      <w:sz w:val="32"/>
      <w:lang w:val="ru-RU" w:eastAsia="ru-RU"/>
    </w:rPr>
  </w:style>
  <w:style w:type="paragraph" w:customStyle="1" w:styleId="38">
    <w:name w:val="Знак Знак3 Знак"/>
    <w:basedOn w:val="a"/>
    <w:autoRedefine/>
    <w:uiPriority w:val="99"/>
    <w:rsid w:val="00202FA4"/>
    <w:pPr>
      <w:spacing w:after="160" w:line="240" w:lineRule="exact"/>
    </w:pPr>
    <w:rPr>
      <w:rFonts w:eastAsia="SimSun"/>
      <w:b/>
      <w:sz w:val="28"/>
      <w:lang w:val="en-US" w:eastAsia="en-US"/>
    </w:rPr>
  </w:style>
  <w:style w:type="character" w:customStyle="1" w:styleId="1fc">
    <w:name w:val="Знак Знак1"/>
    <w:uiPriority w:val="99"/>
    <w:locked/>
    <w:rsid w:val="00202FA4"/>
    <w:rPr>
      <w:lang w:val="ru-RU" w:eastAsia="ru-RU"/>
    </w:rPr>
  </w:style>
  <w:style w:type="paragraph" w:customStyle="1" w:styleId="1fd">
    <w:name w:val="Без интервала1"/>
    <w:link w:val="NoSpacingChar"/>
    <w:uiPriority w:val="99"/>
    <w:rsid w:val="00202FA4"/>
    <w:pPr>
      <w:spacing w:after="0" w:line="240" w:lineRule="auto"/>
    </w:pPr>
    <w:rPr>
      <w:rFonts w:ascii="Calibri" w:eastAsia="Times New Roman" w:hAnsi="Calibri" w:cs="Times New Roman"/>
    </w:rPr>
  </w:style>
  <w:style w:type="character" w:customStyle="1" w:styleId="NoSpacingChar">
    <w:name w:val="No Spacing Char"/>
    <w:link w:val="1fd"/>
    <w:uiPriority w:val="99"/>
    <w:locked/>
    <w:rsid w:val="00202FA4"/>
    <w:rPr>
      <w:rFonts w:ascii="Calibri" w:eastAsia="Times New Roman" w:hAnsi="Calibri" w:cs="Times New Roman"/>
    </w:rPr>
  </w:style>
  <w:style w:type="paragraph" w:customStyle="1" w:styleId="BodyTextIndentCharChar">
    <w:name w:val="Body Text Indent Char Char"/>
    <w:basedOn w:val="a"/>
    <w:uiPriority w:val="99"/>
    <w:rsid w:val="00202FA4"/>
    <w:pPr>
      <w:ind w:firstLine="720"/>
      <w:jc w:val="both"/>
    </w:pPr>
    <w:rPr>
      <w:sz w:val="20"/>
      <w:szCs w:val="20"/>
    </w:rPr>
  </w:style>
  <w:style w:type="paragraph" w:customStyle="1" w:styleId="2c">
    <w:name w:val="Знак Знак Знак Знак Знак Знак Знак Знак Знак Знак Знак Знак Знак2"/>
    <w:basedOn w:val="a"/>
    <w:autoRedefine/>
    <w:uiPriority w:val="99"/>
    <w:rsid w:val="00202FA4"/>
    <w:pPr>
      <w:spacing w:after="160" w:line="240" w:lineRule="exact"/>
    </w:pPr>
    <w:rPr>
      <w:sz w:val="28"/>
      <w:szCs w:val="20"/>
      <w:lang w:val="en-US" w:eastAsia="en-US"/>
    </w:rPr>
  </w:style>
  <w:style w:type="character" w:styleId="afffd">
    <w:name w:val="annotation reference"/>
    <w:uiPriority w:val="99"/>
    <w:rsid w:val="00202FA4"/>
    <w:rPr>
      <w:rFonts w:cs="Times New Roman"/>
      <w:sz w:val="16"/>
    </w:rPr>
  </w:style>
  <w:style w:type="paragraph" w:styleId="afffe">
    <w:name w:val="annotation subject"/>
    <w:basedOn w:val="afff9"/>
    <w:next w:val="afff9"/>
    <w:link w:val="affff"/>
    <w:uiPriority w:val="99"/>
    <w:rsid w:val="00202FA4"/>
    <w:rPr>
      <w:rFonts w:ascii="Courier New" w:hAnsi="Courier New"/>
      <w:b/>
    </w:rPr>
  </w:style>
  <w:style w:type="character" w:customStyle="1" w:styleId="affff">
    <w:name w:val="Тема примечания Знак"/>
    <w:basedOn w:val="afffa"/>
    <w:link w:val="afffe"/>
    <w:uiPriority w:val="99"/>
    <w:rsid w:val="00202FA4"/>
    <w:rPr>
      <w:rFonts w:ascii="Courier New" w:eastAsia="Times New Roman" w:hAnsi="Courier New" w:cs="Times New Roman"/>
      <w:b/>
      <w:sz w:val="20"/>
      <w:szCs w:val="20"/>
      <w:lang w:eastAsia="ru-RU"/>
    </w:rPr>
  </w:style>
  <w:style w:type="character" w:customStyle="1" w:styleId="39">
    <w:name w:val="Основной текст (3)_"/>
    <w:link w:val="3a"/>
    <w:uiPriority w:val="99"/>
    <w:locked/>
    <w:rsid w:val="00202FA4"/>
    <w:rPr>
      <w:rFonts w:ascii="Arial" w:hAnsi="Arial"/>
      <w:i/>
      <w:sz w:val="23"/>
      <w:shd w:val="clear" w:color="auto" w:fill="FFFFFF"/>
    </w:rPr>
  </w:style>
  <w:style w:type="paragraph" w:customStyle="1" w:styleId="3a">
    <w:name w:val="Основной текст (3)"/>
    <w:basedOn w:val="a"/>
    <w:link w:val="39"/>
    <w:uiPriority w:val="99"/>
    <w:rsid w:val="00202FA4"/>
    <w:pPr>
      <w:widowControl w:val="0"/>
      <w:shd w:val="clear" w:color="auto" w:fill="FFFFFF"/>
      <w:spacing w:before="300" w:line="277" w:lineRule="exact"/>
      <w:jc w:val="both"/>
    </w:pPr>
    <w:rPr>
      <w:rFonts w:ascii="Arial" w:eastAsiaTheme="minorHAnsi" w:hAnsi="Arial" w:cstheme="minorBidi"/>
      <w:i/>
      <w:sz w:val="23"/>
      <w:szCs w:val="22"/>
      <w:shd w:val="clear" w:color="auto" w:fill="FFFFFF"/>
      <w:lang w:eastAsia="en-US"/>
    </w:rPr>
  </w:style>
  <w:style w:type="character" w:customStyle="1" w:styleId="EHPT">
    <w:name w:val="EHPT Знак"/>
    <w:aliases w:val="Body Text2 Знак"/>
    <w:uiPriority w:val="99"/>
    <w:rsid w:val="00202FA4"/>
    <w:rPr>
      <w:sz w:val="28"/>
      <w:lang w:val="ru-RU" w:eastAsia="ru-RU"/>
    </w:rPr>
  </w:style>
  <w:style w:type="character" w:customStyle="1" w:styleId="1fe">
    <w:name w:val="Заголовок №1_"/>
    <w:link w:val="115"/>
    <w:uiPriority w:val="99"/>
    <w:locked/>
    <w:rsid w:val="00202FA4"/>
    <w:rPr>
      <w:rFonts w:ascii="Arial" w:hAnsi="Arial"/>
      <w:b/>
      <w:sz w:val="23"/>
      <w:shd w:val="clear" w:color="auto" w:fill="FFFFFF"/>
    </w:rPr>
  </w:style>
  <w:style w:type="paragraph" w:customStyle="1" w:styleId="115">
    <w:name w:val="Заголовок №11"/>
    <w:basedOn w:val="a"/>
    <w:link w:val="1fe"/>
    <w:uiPriority w:val="99"/>
    <w:rsid w:val="00202FA4"/>
    <w:pPr>
      <w:widowControl w:val="0"/>
      <w:shd w:val="clear" w:color="auto" w:fill="FFFFFF"/>
      <w:spacing w:before="300" w:after="300" w:line="240" w:lineRule="atLeast"/>
      <w:jc w:val="both"/>
      <w:outlineLvl w:val="0"/>
    </w:pPr>
    <w:rPr>
      <w:rFonts w:ascii="Arial" w:eastAsiaTheme="minorHAnsi" w:hAnsi="Arial" w:cstheme="minorBidi"/>
      <w:b/>
      <w:sz w:val="23"/>
      <w:szCs w:val="22"/>
      <w:shd w:val="clear" w:color="auto" w:fill="FFFFFF"/>
      <w:lang w:eastAsia="en-US"/>
    </w:rPr>
  </w:style>
  <w:style w:type="character" w:customStyle="1" w:styleId="affff0">
    <w:name w:val="Основной текст + Полужирный"/>
    <w:aliases w:val="Курсив"/>
    <w:uiPriority w:val="99"/>
    <w:rsid w:val="00202FA4"/>
    <w:rPr>
      <w:b/>
      <w:i/>
      <w:sz w:val="28"/>
      <w:lang w:val="ru-RU" w:eastAsia="ru-RU"/>
    </w:rPr>
  </w:style>
  <w:style w:type="character" w:customStyle="1" w:styleId="affff1">
    <w:name w:val="Основной текст + Курсив"/>
    <w:uiPriority w:val="99"/>
    <w:rsid w:val="00202FA4"/>
    <w:rPr>
      <w:rFonts w:ascii="Arial" w:hAnsi="Arial"/>
      <w:i/>
      <w:sz w:val="23"/>
      <w:u w:val="none"/>
      <w:lang w:val="ru-RU" w:eastAsia="ru-RU"/>
    </w:rPr>
  </w:style>
  <w:style w:type="character" w:customStyle="1" w:styleId="1ff">
    <w:name w:val="Основной текст + Полужирный1"/>
    <w:uiPriority w:val="99"/>
    <w:rsid w:val="00202FA4"/>
    <w:rPr>
      <w:rFonts w:ascii="Arial" w:hAnsi="Arial"/>
      <w:b/>
      <w:sz w:val="23"/>
      <w:u w:val="none"/>
      <w:lang w:val="ru-RU" w:eastAsia="ru-RU"/>
    </w:rPr>
  </w:style>
  <w:style w:type="character" w:customStyle="1" w:styleId="apple-converted-space">
    <w:name w:val="apple-converted-space"/>
    <w:uiPriority w:val="99"/>
    <w:rsid w:val="00202FA4"/>
  </w:style>
  <w:style w:type="paragraph" w:customStyle="1" w:styleId="Style2">
    <w:name w:val="Style2"/>
    <w:basedOn w:val="a"/>
    <w:uiPriority w:val="99"/>
    <w:rsid w:val="00202FA4"/>
    <w:pPr>
      <w:widowControl w:val="0"/>
      <w:autoSpaceDE w:val="0"/>
      <w:autoSpaceDN w:val="0"/>
      <w:adjustRightInd w:val="0"/>
      <w:spacing w:line="464" w:lineRule="exact"/>
      <w:ind w:firstLine="691"/>
      <w:jc w:val="both"/>
    </w:pPr>
  </w:style>
  <w:style w:type="character" w:customStyle="1" w:styleId="FontStyle21">
    <w:name w:val="Font Style21"/>
    <w:uiPriority w:val="99"/>
    <w:rsid w:val="00202FA4"/>
    <w:rPr>
      <w:rFonts w:ascii="Times New Roman" w:hAnsi="Times New Roman"/>
      <w:color w:val="000000"/>
      <w:sz w:val="38"/>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styleId="affff2">
    <w:name w:val="line number"/>
    <w:uiPriority w:val="99"/>
    <w:rsid w:val="00202FA4"/>
    <w:rPr>
      <w:rFonts w:cs="Times New Roman"/>
    </w:rPr>
  </w:style>
  <w:style w:type="paragraph" w:styleId="affff3">
    <w:name w:val="List"/>
    <w:basedOn w:val="a"/>
    <w:uiPriority w:val="99"/>
    <w:rsid w:val="00202FA4"/>
    <w:pPr>
      <w:ind w:left="283" w:hanging="283"/>
    </w:pPr>
  </w:style>
  <w:style w:type="paragraph" w:styleId="3b">
    <w:name w:val="List 3"/>
    <w:basedOn w:val="a"/>
    <w:uiPriority w:val="99"/>
    <w:rsid w:val="00202FA4"/>
    <w:pPr>
      <w:ind w:left="849" w:hanging="283"/>
    </w:pPr>
  </w:style>
  <w:style w:type="paragraph" w:styleId="2d">
    <w:name w:val="List Bullet 2"/>
    <w:basedOn w:val="a"/>
    <w:uiPriority w:val="99"/>
    <w:rsid w:val="00202FA4"/>
    <w:pPr>
      <w:tabs>
        <w:tab w:val="num" w:pos="643"/>
        <w:tab w:val="num" w:pos="720"/>
      </w:tabs>
      <w:ind w:left="643" w:hanging="360"/>
    </w:pPr>
  </w:style>
  <w:style w:type="paragraph" w:styleId="2e">
    <w:name w:val="Body Text First Indent 2"/>
    <w:basedOn w:val="af1"/>
    <w:link w:val="2f"/>
    <w:uiPriority w:val="99"/>
    <w:rsid w:val="00202FA4"/>
    <w:pPr>
      <w:ind w:firstLine="210"/>
    </w:pPr>
  </w:style>
  <w:style w:type="character" w:customStyle="1" w:styleId="2f">
    <w:name w:val="Красная строка 2 Знак"/>
    <w:basedOn w:val="af2"/>
    <w:link w:val="2e"/>
    <w:uiPriority w:val="99"/>
    <w:rsid w:val="00202FA4"/>
    <w:rPr>
      <w:rFonts w:ascii="Times New Roman" w:eastAsia="Times New Roman" w:hAnsi="Times New Roman" w:cs="Times New Roman"/>
      <w:sz w:val="24"/>
      <w:szCs w:val="20"/>
      <w:lang w:eastAsia="ru-RU"/>
    </w:rPr>
  </w:style>
  <w:style w:type="table" w:customStyle="1" w:styleId="TabBorder1">
    <w:name w:val="Tab Border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CharCharCharCharChar2">
    <w:name w:val="Знак1 Char Char Знак Знак Char Char Знак Знак Char Char Знак Знак Char Char Знак2"/>
    <w:basedOn w:val="a"/>
    <w:autoRedefine/>
    <w:uiPriority w:val="99"/>
    <w:rsid w:val="00202FA4"/>
    <w:pPr>
      <w:spacing w:after="160" w:line="240" w:lineRule="exact"/>
    </w:pPr>
    <w:rPr>
      <w:rFonts w:eastAsia="SimSun"/>
      <w:b/>
      <w:sz w:val="28"/>
      <w:lang w:val="en-US" w:eastAsia="en-US"/>
    </w:rPr>
  </w:style>
  <w:style w:type="paragraph" w:customStyle="1" w:styleId="121">
    <w:name w:val="Знак Знак Знак1 Знак Знак Знак Знак Знак Знак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2">
    <w:name w:val="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192">
    <w:name w:val="Знак Знак192"/>
    <w:uiPriority w:val="99"/>
    <w:rsid w:val="00202FA4"/>
    <w:rPr>
      <w:rFonts w:ascii="Cambria" w:hAnsi="Cambria"/>
      <w:b/>
      <w:i/>
      <w:sz w:val="28"/>
      <w:lang w:val="ru-RU" w:eastAsia="ru-RU"/>
    </w:rPr>
  </w:style>
  <w:style w:type="character" w:customStyle="1" w:styleId="132">
    <w:name w:val="Знак Знак132"/>
    <w:uiPriority w:val="99"/>
    <w:rsid w:val="00202FA4"/>
    <w:rPr>
      <w:color w:val="000000"/>
      <w:sz w:val="28"/>
      <w:lang w:val="ru-RU" w:eastAsia="ru-RU"/>
    </w:rPr>
  </w:style>
  <w:style w:type="character" w:customStyle="1" w:styleId="1ff0">
    <w:name w:val="Подзаголовок Знак1"/>
    <w:uiPriority w:val="99"/>
    <w:rsid w:val="00202FA4"/>
    <w:rPr>
      <w:rFonts w:ascii="Cambria" w:hAnsi="Cambria"/>
      <w:i/>
      <w:color w:val="4F81BD"/>
      <w:spacing w:val="15"/>
      <w:sz w:val="24"/>
      <w:lang w:eastAsia="ru-RU"/>
    </w:rPr>
  </w:style>
  <w:style w:type="paragraph" w:customStyle="1" w:styleId="117">
    <w:name w:val="Абзац списка11"/>
    <w:basedOn w:val="a"/>
    <w:uiPriority w:val="99"/>
    <w:rsid w:val="00202FA4"/>
    <w:pPr>
      <w:ind w:left="720"/>
    </w:pPr>
  </w:style>
  <w:style w:type="character" w:customStyle="1" w:styleId="320">
    <w:name w:val="Знак Знак Знак32"/>
    <w:uiPriority w:val="99"/>
    <w:rsid w:val="00202FA4"/>
    <w:rPr>
      <w:b/>
      <w:sz w:val="24"/>
      <w:lang w:val="ru-RU" w:eastAsia="ru-RU"/>
    </w:rPr>
  </w:style>
  <w:style w:type="paragraph" w:customStyle="1" w:styleId="123">
    <w:name w:val="Знак Знак Знак Знак Знак Знак Знак Знак Знак1 Знак Знак Знак Знак Знак Знак Знак Знак Знак Знак2"/>
    <w:basedOn w:val="a"/>
    <w:autoRedefine/>
    <w:uiPriority w:val="99"/>
    <w:rsid w:val="00202FA4"/>
    <w:rPr>
      <w:rFonts w:eastAsia="SimSun"/>
      <w:b/>
      <w:sz w:val="28"/>
      <w:lang w:val="en-US" w:eastAsia="en-US"/>
    </w:rPr>
  </w:style>
  <w:style w:type="paragraph" w:customStyle="1" w:styleId="124">
    <w:name w:val="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5">
    <w:name w:val="Знак Знак Знак1 Знак2"/>
    <w:basedOn w:val="a"/>
    <w:autoRedefine/>
    <w:uiPriority w:val="99"/>
    <w:rsid w:val="00202FA4"/>
    <w:pPr>
      <w:spacing w:after="160" w:line="240" w:lineRule="exact"/>
    </w:pPr>
    <w:rPr>
      <w:rFonts w:eastAsia="SimSun"/>
      <w:b/>
      <w:sz w:val="28"/>
      <w:lang w:val="en-US" w:eastAsia="en-US"/>
    </w:rPr>
  </w:style>
  <w:style w:type="paragraph" w:customStyle="1" w:styleId="1320">
    <w:name w:val="Знак Знак Знак1 Знак Знак Знак Знак Знак Знак Знак Знак Знак3 Знак2"/>
    <w:basedOn w:val="a"/>
    <w:autoRedefine/>
    <w:uiPriority w:val="99"/>
    <w:rsid w:val="00202FA4"/>
    <w:pPr>
      <w:spacing w:after="160" w:line="240" w:lineRule="exact"/>
    </w:pPr>
    <w:rPr>
      <w:rFonts w:eastAsia="SimSun"/>
      <w:b/>
      <w:sz w:val="28"/>
      <w:lang w:val="en-US" w:eastAsia="en-US"/>
    </w:rPr>
  </w:style>
  <w:style w:type="paragraph" w:customStyle="1" w:styleId="2f0">
    <w:name w:val="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6">
    <w:name w:val="Знак Знак Знак1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7">
    <w:name w:val="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8">
    <w:name w:val="Знак Знак Знак12"/>
    <w:basedOn w:val="a"/>
    <w:autoRedefine/>
    <w:uiPriority w:val="99"/>
    <w:rsid w:val="00202FA4"/>
    <w:pPr>
      <w:spacing w:after="160" w:line="240" w:lineRule="exact"/>
    </w:pPr>
    <w:rPr>
      <w:rFonts w:eastAsia="SimSun"/>
      <w:b/>
      <w:sz w:val="28"/>
      <w:lang w:val="en-US" w:eastAsia="en-US"/>
    </w:rPr>
  </w:style>
  <w:style w:type="paragraph" w:customStyle="1" w:styleId="221">
    <w:name w:val="Знак Знак Знак Знак Знак2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321">
    <w:name w:val="Знак Знак3 Знак Знак Знак Знак2"/>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table" w:customStyle="1" w:styleId="1ff1">
    <w:name w:val="Тем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2"/>
    <w:uiPriority w:val="99"/>
    <w:rsid w:val="00202FA4"/>
    <w:rPr>
      <w:sz w:val="24"/>
      <w:lang w:val="ru-RU" w:eastAsia="ko-KR"/>
    </w:rPr>
  </w:style>
  <w:style w:type="paragraph" w:customStyle="1" w:styleId="129">
    <w:name w:val="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2">
    <w:name w:val="Знак Знак1 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422">
    <w:name w:val="Знак Знак422"/>
    <w:uiPriority w:val="99"/>
    <w:rsid w:val="00202FA4"/>
    <w:rPr>
      <w:rFonts w:ascii="Cambria" w:hAnsi="Cambria"/>
      <w:b/>
      <w:i/>
      <w:sz w:val="28"/>
    </w:rPr>
  </w:style>
  <w:style w:type="character" w:customStyle="1" w:styleId="612">
    <w:name w:val="Знак6 Знак Знак12"/>
    <w:uiPriority w:val="99"/>
    <w:rsid w:val="00202FA4"/>
    <w:rPr>
      <w:rFonts w:eastAsia="Times New Roman"/>
    </w:rPr>
  </w:style>
  <w:style w:type="paragraph" w:customStyle="1" w:styleId="322">
    <w:name w:val="Знак Знак3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jc w:val="both"/>
    </w:pPr>
    <w:rPr>
      <w:rFonts w:eastAsia="SimSun"/>
      <w:bCs/>
      <w:color w:val="000000"/>
      <w:spacing w:val="-2"/>
      <w:lang w:eastAsia="en-US"/>
    </w:rPr>
  </w:style>
  <w:style w:type="character" w:customStyle="1" w:styleId="102">
    <w:name w:val="Знак Знак102"/>
    <w:uiPriority w:val="99"/>
    <w:rsid w:val="00202FA4"/>
    <w:rPr>
      <w:sz w:val="16"/>
      <w:lang w:val="ru-RU" w:eastAsia="ru-RU"/>
    </w:rPr>
  </w:style>
  <w:style w:type="character" w:customStyle="1" w:styleId="430">
    <w:name w:val="Знак Знак43"/>
    <w:uiPriority w:val="99"/>
    <w:rsid w:val="00202FA4"/>
    <w:rPr>
      <w:sz w:val="16"/>
      <w:lang w:val="ru-RU" w:eastAsia="ru-RU"/>
    </w:rPr>
  </w:style>
  <w:style w:type="character" w:customStyle="1" w:styleId="222">
    <w:name w:val="Знак2 Знак Знак2"/>
    <w:uiPriority w:val="99"/>
    <w:rsid w:val="00202FA4"/>
    <w:rPr>
      <w:sz w:val="24"/>
      <w:lang w:val="ru-RU" w:eastAsia="ru-RU"/>
    </w:rPr>
  </w:style>
  <w:style w:type="character" w:customStyle="1" w:styleId="12a">
    <w:name w:val="Знак1 Знак Знак2"/>
    <w:uiPriority w:val="99"/>
    <w:rsid w:val="00202FA4"/>
    <w:rPr>
      <w:sz w:val="24"/>
      <w:lang w:val="ru-RU" w:eastAsia="ru-RU"/>
    </w:rPr>
  </w:style>
  <w:style w:type="character" w:customStyle="1" w:styleId="82">
    <w:name w:val="Знак Знак82"/>
    <w:uiPriority w:val="99"/>
    <w:rsid w:val="00202FA4"/>
    <w:rPr>
      <w:rFonts w:ascii="Arial" w:hAnsi="Arial"/>
      <w:b/>
      <w:kern w:val="32"/>
      <w:sz w:val="32"/>
      <w:lang w:val="ru-RU" w:eastAsia="ru-RU"/>
    </w:rPr>
  </w:style>
  <w:style w:type="paragraph" w:customStyle="1" w:styleId="12b">
    <w:name w:val="Знак Знак Знак Знак Знак Знак1 Знак Знак Знак Знак Знак Знак Знак2"/>
    <w:basedOn w:val="a"/>
    <w:next w:val="2"/>
    <w:autoRedefine/>
    <w:uiPriority w:val="99"/>
    <w:rsid w:val="00202FA4"/>
    <w:pPr>
      <w:spacing w:after="160" w:line="240" w:lineRule="exact"/>
      <w:jc w:val="center"/>
    </w:pPr>
    <w:rPr>
      <w:b/>
      <w:i/>
      <w:sz w:val="28"/>
      <w:szCs w:val="28"/>
      <w:lang w:val="en-US" w:eastAsia="en-US"/>
    </w:rPr>
  </w:style>
  <w:style w:type="character" w:customStyle="1" w:styleId="1620">
    <w:name w:val="Знак Знак162"/>
    <w:uiPriority w:val="99"/>
    <w:rsid w:val="00202FA4"/>
    <w:rPr>
      <w:rFonts w:ascii="Arial" w:hAnsi="Arial"/>
      <w:b/>
      <w:kern w:val="32"/>
      <w:sz w:val="32"/>
      <w:lang w:val="ru-RU" w:eastAsia="ru-RU"/>
    </w:rPr>
  </w:style>
  <w:style w:type="paragraph" w:customStyle="1" w:styleId="323">
    <w:name w:val="Знак Знак3 Знак2"/>
    <w:basedOn w:val="a"/>
    <w:autoRedefine/>
    <w:uiPriority w:val="99"/>
    <w:rsid w:val="00202FA4"/>
    <w:pPr>
      <w:spacing w:after="160" w:line="240" w:lineRule="exact"/>
    </w:pPr>
    <w:rPr>
      <w:rFonts w:eastAsia="SimSun"/>
      <w:b/>
      <w:sz w:val="28"/>
      <w:lang w:val="en-US" w:eastAsia="en-US"/>
    </w:rPr>
  </w:style>
  <w:style w:type="paragraph" w:customStyle="1" w:styleId="12c">
    <w:name w:val="Без интервала12"/>
    <w:uiPriority w:val="99"/>
    <w:rsid w:val="00202FA4"/>
    <w:pPr>
      <w:spacing w:after="0" w:line="240" w:lineRule="auto"/>
    </w:pPr>
    <w:rPr>
      <w:rFonts w:ascii="Calibri" w:eastAsia="Times New Roman" w:hAnsi="Calibri" w:cs="Times New Roman"/>
    </w:rPr>
  </w:style>
  <w:style w:type="paragraph" w:customStyle="1" w:styleId="1123">
    <w:name w:val="Знак Знак Знак1 Знак Знак Знак Знак Знак Знак Знак Знак Знак Знак Знак Знак 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affff4">
    <w:name w:val="Основной текст_"/>
    <w:link w:val="2f1"/>
    <w:uiPriority w:val="99"/>
    <w:locked/>
    <w:rsid w:val="00202FA4"/>
    <w:rPr>
      <w:sz w:val="26"/>
      <w:shd w:val="clear" w:color="auto" w:fill="FFFFFF"/>
    </w:rPr>
  </w:style>
  <w:style w:type="paragraph" w:customStyle="1" w:styleId="2f1">
    <w:name w:val="Основной текст2"/>
    <w:basedOn w:val="a"/>
    <w:link w:val="affff4"/>
    <w:uiPriority w:val="99"/>
    <w:rsid w:val="00202FA4"/>
    <w:pPr>
      <w:shd w:val="clear" w:color="auto" w:fill="FFFFFF"/>
      <w:spacing w:before="60" w:line="322" w:lineRule="exact"/>
      <w:ind w:firstLine="720"/>
      <w:jc w:val="both"/>
    </w:pPr>
    <w:rPr>
      <w:rFonts w:asciiTheme="minorHAnsi" w:eastAsiaTheme="minorHAnsi" w:hAnsiTheme="minorHAnsi" w:cstheme="minorBidi"/>
      <w:sz w:val="26"/>
      <w:szCs w:val="22"/>
      <w:lang w:eastAsia="en-US"/>
    </w:rPr>
  </w:style>
  <w:style w:type="table" w:customStyle="1" w:styleId="TabBorder2">
    <w:name w:val="Tab Border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Тем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2">
    <w:name w:val="Сетк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сетка - Акцент 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11">
    <w:name w:val="Абзац списка Знак1"/>
    <w:aliases w:val="маркированный Знак,References Знак"/>
    <w:link w:val="a5"/>
    <w:uiPriority w:val="34"/>
    <w:locked/>
    <w:rsid w:val="00202FA4"/>
    <w:rPr>
      <w:rFonts w:ascii="Times New Roman" w:eastAsia="Times New Roman" w:hAnsi="Times New Roman" w:cs="Times New Roman"/>
      <w:sz w:val="24"/>
      <w:szCs w:val="24"/>
      <w:lang w:eastAsia="ru-RU"/>
    </w:rPr>
  </w:style>
  <w:style w:type="table" w:customStyle="1" w:styleId="3c">
    <w:name w:val="Сетка таблицы3"/>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ветлая сетка - Акцент 1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customStyle="1" w:styleId="rtejustify">
    <w:name w:val="rtejustify"/>
    <w:basedOn w:val="a"/>
    <w:uiPriority w:val="99"/>
    <w:rsid w:val="00202FA4"/>
    <w:pPr>
      <w:spacing w:before="100" w:beforeAutospacing="1" w:after="100" w:afterAutospacing="1"/>
    </w:pPr>
  </w:style>
  <w:style w:type="paragraph" w:customStyle="1" w:styleId="Standard">
    <w:name w:val="Standard"/>
    <w:uiPriority w:val="99"/>
    <w:rsid w:val="00202FA4"/>
    <w:pPr>
      <w:widowControl w:val="0"/>
      <w:suppressAutoHyphens/>
      <w:autoSpaceDN w:val="0"/>
      <w:spacing w:after="0" w:line="240" w:lineRule="auto"/>
      <w:textAlignment w:val="baseline"/>
    </w:pPr>
    <w:rPr>
      <w:rFonts w:ascii="Times New Roman" w:eastAsia="Times New Roman" w:hAnsi="Times New Roman" w:cs="Tahoma"/>
      <w:color w:val="000000"/>
      <w:kern w:val="3"/>
      <w:sz w:val="24"/>
      <w:szCs w:val="24"/>
      <w:lang w:val="en-US"/>
    </w:rPr>
  </w:style>
  <w:style w:type="paragraph" w:customStyle="1" w:styleId="Default">
    <w:name w:val="Default"/>
    <w:uiPriority w:val="99"/>
    <w:rsid w:val="00202FA4"/>
    <w:pPr>
      <w:autoSpaceDE w:val="0"/>
      <w:autoSpaceDN w:val="0"/>
      <w:adjustRightInd w:val="0"/>
      <w:spacing w:after="0" w:line="240" w:lineRule="auto"/>
    </w:pPr>
    <w:rPr>
      <w:rFonts w:ascii="KZ Times New Roman" w:eastAsia="Times New Roman" w:hAnsi="KZ Times New Roman" w:cs="KZ Times New Roman"/>
      <w:color w:val="000000"/>
      <w:sz w:val="24"/>
      <w:szCs w:val="24"/>
      <w:lang w:eastAsia="ru-RU"/>
    </w:rPr>
  </w:style>
  <w:style w:type="table" w:customStyle="1" w:styleId="45">
    <w:name w:val="Сетка таблицы4"/>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d">
    <w:name w:val="Абзац списка12"/>
    <w:basedOn w:val="a"/>
    <w:link w:val="ListParagraphChar3"/>
    <w:uiPriority w:val="99"/>
    <w:rsid w:val="00202FA4"/>
    <w:pPr>
      <w:ind w:left="720"/>
    </w:pPr>
    <w:rPr>
      <w:szCs w:val="20"/>
    </w:rPr>
  </w:style>
  <w:style w:type="character" w:customStyle="1" w:styleId="ListParagraphChar3">
    <w:name w:val="List Paragraph Char3"/>
    <w:link w:val="12d"/>
    <w:uiPriority w:val="99"/>
    <w:locked/>
    <w:rsid w:val="00202FA4"/>
    <w:rPr>
      <w:rFonts w:ascii="Times New Roman" w:eastAsia="Times New Roman" w:hAnsi="Times New Roman" w:cs="Times New Roman"/>
      <w:sz w:val="24"/>
      <w:szCs w:val="20"/>
      <w:lang w:eastAsia="ru-RU"/>
    </w:rPr>
  </w:style>
  <w:style w:type="paragraph" w:customStyle="1" w:styleId="affff5">
    <w:name w:val="Столбец"/>
    <w:basedOn w:val="a"/>
    <w:uiPriority w:val="99"/>
    <w:rsid w:val="00202FA4"/>
    <w:pPr>
      <w:jc w:val="right"/>
    </w:pPr>
    <w:rPr>
      <w:sz w:val="16"/>
      <w:szCs w:val="20"/>
    </w:rPr>
  </w:style>
  <w:style w:type="paragraph" w:customStyle="1" w:styleId="msonormalcxspmiddle">
    <w:name w:val="msonormalcxspmiddle"/>
    <w:basedOn w:val="a"/>
    <w:uiPriority w:val="99"/>
    <w:rsid w:val="00202FA4"/>
    <w:pPr>
      <w:spacing w:before="100" w:beforeAutospacing="1" w:after="100" w:afterAutospacing="1"/>
    </w:pPr>
  </w:style>
  <w:style w:type="table" w:customStyle="1" w:styleId="52">
    <w:name w:val="Сетка таблицы5"/>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ж) Тире"/>
    <w:basedOn w:val="a"/>
    <w:link w:val="affff7"/>
    <w:uiPriority w:val="99"/>
    <w:rsid w:val="00202FA4"/>
    <w:pPr>
      <w:tabs>
        <w:tab w:val="num" w:pos="720"/>
      </w:tabs>
      <w:spacing w:before="120"/>
      <w:ind w:left="300" w:hanging="720"/>
      <w:contextualSpacing/>
      <w:jc w:val="both"/>
    </w:pPr>
    <w:rPr>
      <w:rFonts w:ascii="Calibri" w:hAnsi="Calibri"/>
      <w:sz w:val="28"/>
      <w:szCs w:val="20"/>
    </w:rPr>
  </w:style>
  <w:style w:type="character" w:customStyle="1" w:styleId="affff7">
    <w:name w:val="ж) Тире Знак"/>
    <w:link w:val="affff6"/>
    <w:uiPriority w:val="99"/>
    <w:locked/>
    <w:rsid w:val="00202FA4"/>
    <w:rPr>
      <w:rFonts w:ascii="Calibri" w:eastAsia="Times New Roman" w:hAnsi="Calibri" w:cs="Times New Roman"/>
      <w:sz w:val="28"/>
      <w:szCs w:val="20"/>
      <w:lang w:eastAsia="ru-RU"/>
    </w:rPr>
  </w:style>
  <w:style w:type="paragraph" w:customStyle="1" w:styleId="3d">
    <w:name w:val="Знак3"/>
    <w:basedOn w:val="a"/>
    <w:autoRedefine/>
    <w:uiPriority w:val="99"/>
    <w:rsid w:val="00202FA4"/>
    <w:pPr>
      <w:spacing w:after="160" w:line="240" w:lineRule="exact"/>
    </w:pPr>
    <w:rPr>
      <w:rFonts w:eastAsia="SimSun"/>
      <w:b/>
      <w:sz w:val="28"/>
      <w:lang w:val="en-US" w:eastAsia="en-US"/>
    </w:rPr>
  </w:style>
  <w:style w:type="paragraph" w:customStyle="1" w:styleId="1CharCharCharCharCharCharCharChar1">
    <w:name w:val="Знак1 Char Char Знак Знак Char Char Знак Знак Char Char Знак Знак Char Char Знак1"/>
    <w:basedOn w:val="a"/>
    <w:autoRedefine/>
    <w:uiPriority w:val="99"/>
    <w:rsid w:val="00202FA4"/>
    <w:pPr>
      <w:spacing w:after="160" w:line="240" w:lineRule="exact"/>
    </w:pPr>
    <w:rPr>
      <w:rFonts w:eastAsia="SimSun"/>
      <w:b/>
      <w:sz w:val="28"/>
      <w:lang w:val="en-US" w:eastAsia="en-US"/>
    </w:rPr>
  </w:style>
  <w:style w:type="paragraph" w:customStyle="1" w:styleId="1ff3">
    <w:name w:val="Знак Знак Знак Знак1"/>
    <w:basedOn w:val="a"/>
    <w:autoRedefine/>
    <w:uiPriority w:val="99"/>
    <w:rsid w:val="00202FA4"/>
    <w:pPr>
      <w:spacing w:after="160" w:line="240" w:lineRule="exact"/>
    </w:pPr>
    <w:rPr>
      <w:sz w:val="28"/>
      <w:szCs w:val="20"/>
      <w:lang w:val="en-US" w:eastAsia="en-US"/>
    </w:rPr>
  </w:style>
  <w:style w:type="paragraph" w:customStyle="1" w:styleId="118">
    <w:name w:val="Знак Знак Знак1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9">
    <w:name w:val="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191">
    <w:name w:val="Знак Знак191"/>
    <w:uiPriority w:val="99"/>
    <w:rsid w:val="00202FA4"/>
    <w:rPr>
      <w:rFonts w:ascii="Cambria" w:hAnsi="Cambria"/>
      <w:b/>
      <w:i/>
      <w:sz w:val="28"/>
      <w:lang w:val="ru-RU" w:eastAsia="ru-RU"/>
    </w:rPr>
  </w:style>
  <w:style w:type="character" w:customStyle="1" w:styleId="1310">
    <w:name w:val="Знак Знак131"/>
    <w:uiPriority w:val="99"/>
    <w:rsid w:val="00202FA4"/>
    <w:rPr>
      <w:color w:val="000000"/>
      <w:sz w:val="28"/>
      <w:lang w:val="ru-RU" w:eastAsia="ru-RU"/>
    </w:rPr>
  </w:style>
  <w:style w:type="paragraph" w:customStyle="1" w:styleId="2f4">
    <w:name w:val="Абзац списка2"/>
    <w:basedOn w:val="a"/>
    <w:uiPriority w:val="99"/>
    <w:rsid w:val="00202FA4"/>
    <w:pPr>
      <w:ind w:left="720"/>
    </w:pPr>
  </w:style>
  <w:style w:type="character" w:customStyle="1" w:styleId="312">
    <w:name w:val="Знак Знак Знак31"/>
    <w:uiPriority w:val="99"/>
    <w:rsid w:val="00202FA4"/>
    <w:rPr>
      <w:b/>
      <w:sz w:val="24"/>
      <w:lang w:val="ru-RU" w:eastAsia="ru-RU"/>
    </w:rPr>
  </w:style>
  <w:style w:type="paragraph" w:customStyle="1" w:styleId="2f5">
    <w:name w:val="Обычный2"/>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30">
    <w:name w:val="Основной текст 23"/>
    <w:basedOn w:val="2f5"/>
    <w:uiPriority w:val="99"/>
    <w:rsid w:val="00202FA4"/>
    <w:pPr>
      <w:jc w:val="both"/>
    </w:pPr>
  </w:style>
  <w:style w:type="paragraph" w:customStyle="1" w:styleId="11a">
    <w:name w:val="Знак Знак Знак Знак Знак Знак Знак Знак Знак1 Знак Знак Знак Знак Знак Знак Знак Знак Знак Знак1"/>
    <w:basedOn w:val="a"/>
    <w:autoRedefine/>
    <w:uiPriority w:val="99"/>
    <w:rsid w:val="00202FA4"/>
    <w:rPr>
      <w:rFonts w:eastAsia="SimSun"/>
      <w:b/>
      <w:sz w:val="28"/>
      <w:lang w:val="en-US" w:eastAsia="en-US"/>
    </w:rPr>
  </w:style>
  <w:style w:type="paragraph" w:customStyle="1" w:styleId="11b">
    <w:name w:val="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c">
    <w:name w:val="Знак Знак Знак1 Знак1"/>
    <w:basedOn w:val="a"/>
    <w:autoRedefine/>
    <w:uiPriority w:val="99"/>
    <w:rsid w:val="00202FA4"/>
    <w:pPr>
      <w:spacing w:after="160" w:line="240" w:lineRule="exact"/>
    </w:pPr>
    <w:rPr>
      <w:rFonts w:eastAsia="SimSun"/>
      <w:b/>
      <w:sz w:val="28"/>
      <w:lang w:val="en-US" w:eastAsia="en-US"/>
    </w:rPr>
  </w:style>
  <w:style w:type="paragraph" w:customStyle="1" w:styleId="1311">
    <w:name w:val="Знак Знак Знак1 Знак Знак Знак Знак Знак Знак Знак Знак Знак3 Знак1"/>
    <w:basedOn w:val="a"/>
    <w:autoRedefine/>
    <w:uiPriority w:val="99"/>
    <w:rsid w:val="00202FA4"/>
    <w:pPr>
      <w:spacing w:after="160" w:line="240" w:lineRule="exact"/>
    </w:pPr>
    <w:rPr>
      <w:rFonts w:eastAsia="SimSun"/>
      <w:b/>
      <w:sz w:val="28"/>
      <w:lang w:val="en-US" w:eastAsia="en-US"/>
    </w:rPr>
  </w:style>
  <w:style w:type="paragraph" w:customStyle="1" w:styleId="1ff4">
    <w:name w:val="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e">
    <w:name w:val="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f">
    <w:name w:val="Знак Знак Знак11"/>
    <w:basedOn w:val="a"/>
    <w:autoRedefine/>
    <w:uiPriority w:val="99"/>
    <w:rsid w:val="00202FA4"/>
    <w:pPr>
      <w:spacing w:after="160" w:line="240" w:lineRule="exact"/>
    </w:pPr>
    <w:rPr>
      <w:rFonts w:eastAsia="SimSun"/>
      <w:b/>
      <w:sz w:val="28"/>
      <w:lang w:val="en-US" w:eastAsia="en-US"/>
    </w:rPr>
  </w:style>
  <w:style w:type="paragraph" w:customStyle="1" w:styleId="212">
    <w:name w:val="Знак Знак Знак Знак Знак2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313">
    <w:name w:val="Знак Знак3 Знак Знак Знак Знак1"/>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f0">
    <w:name w:val="Знак Знак Знак1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910">
    <w:name w:val="Знак Знак91"/>
    <w:uiPriority w:val="99"/>
    <w:rsid w:val="00202FA4"/>
    <w:rPr>
      <w:sz w:val="24"/>
      <w:lang w:val="ru-RU" w:eastAsia="ko-KR"/>
    </w:rPr>
  </w:style>
  <w:style w:type="paragraph" w:customStyle="1" w:styleId="11f1">
    <w:name w:val="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2">
    <w:name w:val="Знак Знак1 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421">
    <w:name w:val="Знак Знак421"/>
    <w:uiPriority w:val="99"/>
    <w:rsid w:val="00202FA4"/>
    <w:rPr>
      <w:rFonts w:ascii="Cambria" w:hAnsi="Cambria"/>
      <w:b/>
      <w:i/>
      <w:sz w:val="28"/>
    </w:rPr>
  </w:style>
  <w:style w:type="character" w:customStyle="1" w:styleId="611">
    <w:name w:val="Знак6 Знак Знак11"/>
    <w:uiPriority w:val="99"/>
    <w:rsid w:val="00202FA4"/>
    <w:rPr>
      <w:rFonts w:eastAsia="Times New Roman"/>
    </w:rPr>
  </w:style>
  <w:style w:type="paragraph" w:customStyle="1" w:styleId="314">
    <w:name w:val="Знак Знак3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jc w:val="both"/>
    </w:pPr>
    <w:rPr>
      <w:rFonts w:eastAsia="SimSun"/>
      <w:bCs/>
      <w:color w:val="000000"/>
      <w:spacing w:val="-2"/>
      <w:lang w:eastAsia="en-US"/>
    </w:rPr>
  </w:style>
  <w:style w:type="character" w:customStyle="1" w:styleId="101">
    <w:name w:val="Знак Знак101"/>
    <w:uiPriority w:val="99"/>
    <w:rsid w:val="00202FA4"/>
    <w:rPr>
      <w:sz w:val="16"/>
      <w:lang w:val="ru-RU" w:eastAsia="ru-RU"/>
    </w:rPr>
  </w:style>
  <w:style w:type="character" w:customStyle="1" w:styleId="410">
    <w:name w:val="Знак Знак41"/>
    <w:uiPriority w:val="99"/>
    <w:rsid w:val="00202FA4"/>
    <w:rPr>
      <w:sz w:val="16"/>
      <w:lang w:val="ru-RU" w:eastAsia="ru-RU"/>
    </w:rPr>
  </w:style>
  <w:style w:type="character" w:customStyle="1" w:styleId="213">
    <w:name w:val="Знак2 Знак Знак1"/>
    <w:uiPriority w:val="99"/>
    <w:rsid w:val="00202FA4"/>
    <w:rPr>
      <w:sz w:val="24"/>
      <w:lang w:val="ru-RU" w:eastAsia="ru-RU"/>
    </w:rPr>
  </w:style>
  <w:style w:type="character" w:customStyle="1" w:styleId="11f2">
    <w:name w:val="Знак1 Знак Знак1"/>
    <w:uiPriority w:val="99"/>
    <w:rsid w:val="00202FA4"/>
    <w:rPr>
      <w:sz w:val="24"/>
      <w:lang w:val="ru-RU" w:eastAsia="ru-RU"/>
    </w:rPr>
  </w:style>
  <w:style w:type="character" w:customStyle="1" w:styleId="81">
    <w:name w:val="Знак Знак81"/>
    <w:uiPriority w:val="99"/>
    <w:rsid w:val="00202FA4"/>
    <w:rPr>
      <w:rFonts w:ascii="Arial" w:hAnsi="Arial"/>
      <w:b/>
      <w:kern w:val="32"/>
      <w:sz w:val="32"/>
      <w:lang w:val="ru-RU" w:eastAsia="ru-RU"/>
    </w:rPr>
  </w:style>
  <w:style w:type="paragraph" w:customStyle="1" w:styleId="11f3">
    <w:name w:val="Знак Знак Знак Знак Знак Знак1 Знак Знак Знак Знак Знак Знак Знак1"/>
    <w:basedOn w:val="a"/>
    <w:next w:val="2"/>
    <w:autoRedefine/>
    <w:uiPriority w:val="99"/>
    <w:rsid w:val="00202FA4"/>
    <w:pPr>
      <w:spacing w:after="160" w:line="240" w:lineRule="exact"/>
      <w:jc w:val="center"/>
    </w:pPr>
    <w:rPr>
      <w:b/>
      <w:i/>
      <w:sz w:val="28"/>
      <w:szCs w:val="28"/>
      <w:lang w:val="en-US" w:eastAsia="en-US"/>
    </w:rPr>
  </w:style>
  <w:style w:type="paragraph" w:customStyle="1" w:styleId="1ff5">
    <w:name w:val="Знак Знак Знак Знак Знак Знак Знак Знак Знак Знак Знак Знак Знак1"/>
    <w:basedOn w:val="a"/>
    <w:autoRedefine/>
    <w:uiPriority w:val="99"/>
    <w:rsid w:val="00202FA4"/>
    <w:pPr>
      <w:spacing w:after="160" w:line="240" w:lineRule="exact"/>
    </w:pPr>
    <w:rPr>
      <w:sz w:val="28"/>
      <w:szCs w:val="20"/>
      <w:lang w:val="en-US" w:eastAsia="en-US"/>
    </w:rPr>
  </w:style>
  <w:style w:type="character" w:customStyle="1" w:styleId="1610">
    <w:name w:val="Знак Знак161"/>
    <w:uiPriority w:val="99"/>
    <w:rsid w:val="00202FA4"/>
    <w:rPr>
      <w:rFonts w:ascii="Arial" w:hAnsi="Arial"/>
      <w:b/>
      <w:kern w:val="32"/>
      <w:sz w:val="32"/>
      <w:lang w:val="ru-RU" w:eastAsia="ru-RU"/>
    </w:rPr>
  </w:style>
  <w:style w:type="paragraph" w:customStyle="1" w:styleId="315">
    <w:name w:val="Знак Знак3 Знак1"/>
    <w:basedOn w:val="a"/>
    <w:autoRedefine/>
    <w:uiPriority w:val="99"/>
    <w:rsid w:val="00202FA4"/>
    <w:pPr>
      <w:spacing w:after="160" w:line="240" w:lineRule="exact"/>
    </w:pPr>
    <w:rPr>
      <w:rFonts w:eastAsia="SimSun"/>
      <w:b/>
      <w:sz w:val="28"/>
      <w:lang w:val="en-US" w:eastAsia="en-US"/>
    </w:rPr>
  </w:style>
  <w:style w:type="paragraph" w:customStyle="1" w:styleId="2f6">
    <w:name w:val="Без интервала2"/>
    <w:uiPriority w:val="99"/>
    <w:rsid w:val="00202FA4"/>
    <w:pPr>
      <w:spacing w:after="0" w:line="240" w:lineRule="auto"/>
    </w:pPr>
    <w:rPr>
      <w:rFonts w:ascii="Calibri" w:eastAsia="Times New Roman" w:hAnsi="Calibri" w:cs="Times New Roman"/>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table" w:customStyle="1" w:styleId="-12">
    <w:name w:val="Светлая сетка - Акцент 12"/>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WW8Num2z6">
    <w:name w:val="WW8Num2z6"/>
    <w:uiPriority w:val="99"/>
    <w:rsid w:val="00202FA4"/>
  </w:style>
  <w:style w:type="paragraph" w:customStyle="1" w:styleId="affff8">
    <w:name w:val="Обычный с отступом"/>
    <w:basedOn w:val="a"/>
    <w:link w:val="affff9"/>
    <w:uiPriority w:val="99"/>
    <w:rsid w:val="00202FA4"/>
    <w:pPr>
      <w:ind w:firstLine="709"/>
      <w:jc w:val="both"/>
    </w:pPr>
    <w:rPr>
      <w:rFonts w:eastAsia="SimSun"/>
      <w:szCs w:val="20"/>
    </w:rPr>
  </w:style>
  <w:style w:type="character" w:customStyle="1" w:styleId="affff9">
    <w:name w:val="Обычный с отступом Знак"/>
    <w:link w:val="affff8"/>
    <w:uiPriority w:val="99"/>
    <w:locked/>
    <w:rsid w:val="00202FA4"/>
    <w:rPr>
      <w:rFonts w:ascii="Times New Roman" w:eastAsia="SimSun" w:hAnsi="Times New Roman" w:cs="Times New Roman"/>
      <w:sz w:val="24"/>
      <w:szCs w:val="20"/>
      <w:lang w:eastAsia="ru-RU"/>
    </w:rPr>
  </w:style>
  <w:style w:type="table" w:customStyle="1" w:styleId="6">
    <w:name w:val="Сетка таблицы6"/>
    <w:uiPriority w:val="99"/>
    <w:rsid w:val="00202FA4"/>
    <w:pPr>
      <w:spacing w:after="0" w:line="240" w:lineRule="auto"/>
      <w:ind w:firstLine="709"/>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14 Знак"/>
    <w:basedOn w:val="a"/>
    <w:link w:val="141"/>
    <w:autoRedefine/>
    <w:uiPriority w:val="99"/>
    <w:rsid w:val="00202FA4"/>
    <w:pPr>
      <w:widowControl w:val="0"/>
      <w:ind w:firstLine="567"/>
      <w:jc w:val="both"/>
    </w:pPr>
    <w:rPr>
      <w:sz w:val="28"/>
      <w:szCs w:val="20"/>
    </w:rPr>
  </w:style>
  <w:style w:type="character" w:customStyle="1" w:styleId="141">
    <w:name w:val="Стиль14 Знак Знак"/>
    <w:link w:val="140"/>
    <w:uiPriority w:val="99"/>
    <w:locked/>
    <w:rsid w:val="00202FA4"/>
    <w:rPr>
      <w:rFonts w:ascii="Times New Roman" w:eastAsia="Times New Roman" w:hAnsi="Times New Roman" w:cs="Times New Roman"/>
      <w:sz w:val="28"/>
      <w:szCs w:val="20"/>
      <w:lang w:eastAsia="ru-RU"/>
    </w:rPr>
  </w:style>
  <w:style w:type="character" w:customStyle="1" w:styleId="NoSpacingChar2">
    <w:name w:val="No Spacing Char2"/>
    <w:aliases w:val="норма Char1,Обя Char1,Без интервала11 Char1,мелкий Char,мой рабочий Char,Айгерим Char"/>
    <w:uiPriority w:val="99"/>
    <w:locked/>
    <w:rsid w:val="00202FA4"/>
    <w:rPr>
      <w:rFonts w:ascii="Calibri" w:hAnsi="Calibri"/>
      <w:sz w:val="22"/>
      <w:lang w:val="ru-RU" w:eastAsia="en-US"/>
    </w:rPr>
  </w:style>
  <w:style w:type="character" w:customStyle="1" w:styleId="ac">
    <w:name w:val="Обычный (веб) Знак"/>
    <w:aliases w:val="Знак41 Знак Знак,Знак4 Знак Знак1 Знак Знак,Знак4 Знак1 Знак Знак,Обычный (Web)11 Знак Знак,Обычный (веб) Знак11 Знак Знак,Обычный (веб) Знак Знак11 Знак Знак,Знак Знак1 Знак1 Знак Знак,Обычный (веб) Знак Знак Знак1 Знак Знак"/>
    <w:link w:val="ab"/>
    <w:uiPriority w:val="99"/>
    <w:locked/>
    <w:rsid w:val="00202FA4"/>
    <w:rPr>
      <w:rFonts w:ascii="Times New Roman" w:eastAsia="Times New Roman" w:hAnsi="Times New Roman" w:cs="Times New Roman"/>
      <w:sz w:val="24"/>
      <w:szCs w:val="20"/>
      <w:lang w:eastAsia="ru-RU"/>
    </w:rPr>
  </w:style>
  <w:style w:type="character" w:customStyle="1" w:styleId="1ff6">
    <w:name w:val="Основной шрифт абзаца1"/>
    <w:uiPriority w:val="99"/>
    <w:rsid w:val="00202FA4"/>
  </w:style>
  <w:style w:type="character" w:customStyle="1" w:styleId="FontStyle11">
    <w:name w:val="Font Style11"/>
    <w:uiPriority w:val="99"/>
    <w:rsid w:val="00202FA4"/>
    <w:rPr>
      <w:rFonts w:ascii="Times New Roman" w:hAnsi="Times New Roman"/>
      <w:sz w:val="26"/>
    </w:rPr>
  </w:style>
  <w:style w:type="character" w:customStyle="1" w:styleId="NoSpacingChar1">
    <w:name w:val="No Spacing Char1"/>
    <w:aliases w:val="норма Char,Обя Char,Без интервала11 Char"/>
    <w:locked/>
    <w:rsid w:val="00202FA4"/>
    <w:rPr>
      <w:rFonts w:ascii="Calibri" w:hAnsi="Calibri"/>
      <w:sz w:val="22"/>
      <w:lang w:val="ru-RU" w:eastAsia="en-US"/>
    </w:rPr>
  </w:style>
  <w:style w:type="character" w:customStyle="1" w:styleId="2f7">
    <w:name w:val="Без интервала Знак2"/>
    <w:aliases w:val="норма Знак2,Обя Знак2,Без интервала11 Знак2,мелкий Знак2,мой рабочий Знак2,Айгерим Знак2,No Spacing1 Знак2,Без интервала3 Знак2,СНОСКИ Знак2,Алия Знак2,ТекстОтчета Знак2,свой Знак2,14 TNR Знак2,без интервала Знак2,Елжан Знак1"/>
    <w:uiPriority w:val="99"/>
    <w:locked/>
    <w:rsid w:val="00202FA4"/>
    <w:rPr>
      <w:rFonts w:ascii="Calibri" w:hAnsi="Calibri"/>
      <w:sz w:val="22"/>
      <w:lang w:val="ru-RU" w:eastAsia="en-US"/>
    </w:rPr>
  </w:style>
  <w:style w:type="character" w:customStyle="1" w:styleId="BodyTextChar199">
    <w:name w:val="Body Text Char199"/>
    <w:aliases w:val="Body Text Char Char100,gl Char100,Body3 Char100,paragraph 2 Char100,paragraph 21 Char100,L1 Body Text Char100,Основной текст Знак1 Знак Char100,Основной текст Знак Знак Знак Знак Знак Char100,Обычный-2 Cha91"/>
    <w:basedOn w:val="a1"/>
    <w:uiPriority w:val="99"/>
    <w:semiHidden/>
    <w:locked/>
    <w:rsid w:val="00202FA4"/>
    <w:rPr>
      <w:rFonts w:cs="Times New Roman"/>
      <w:sz w:val="24"/>
      <w:szCs w:val="24"/>
    </w:rPr>
  </w:style>
  <w:style w:type="paragraph" w:customStyle="1" w:styleId="Abz1">
    <w:name w:val="Abz1"/>
    <w:basedOn w:val="a"/>
    <w:link w:val="Abz10"/>
    <w:rsid w:val="00DF2AB1"/>
    <w:pPr>
      <w:spacing w:before="120" w:line="280" w:lineRule="exact"/>
      <w:ind w:firstLine="794"/>
      <w:jc w:val="both"/>
    </w:pPr>
    <w:rPr>
      <w:rFonts w:ascii="KZ Arial" w:hAnsi="KZ Arial"/>
      <w:sz w:val="20"/>
      <w:szCs w:val="20"/>
      <w:lang w:val="x-none" w:eastAsia="x-none"/>
    </w:rPr>
  </w:style>
  <w:style w:type="character" w:customStyle="1" w:styleId="Abz10">
    <w:name w:val="Abz1 Знак"/>
    <w:link w:val="Abz1"/>
    <w:rsid w:val="00DF2AB1"/>
    <w:rPr>
      <w:rFonts w:ascii="KZ Arial" w:eastAsia="Times New Roman" w:hAnsi="KZ Arial" w:cs="Times New Roman"/>
      <w:sz w:val="20"/>
      <w:szCs w:val="20"/>
      <w:lang w:val="x-none" w:eastAsia="x-none"/>
    </w:rPr>
  </w:style>
  <w:style w:type="table" w:customStyle="1" w:styleId="TabBorder3">
    <w:name w:val="Tab Border3"/>
    <w:basedOn w:val="a2"/>
    <w:next w:val="aa"/>
    <w:uiPriority w:val="59"/>
    <w:rsid w:val="005B14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C01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A0E63"/>
    <w:pPr>
      <w:keepNext/>
      <w:spacing w:before="240" w:after="60"/>
      <w:outlineLvl w:val="0"/>
    </w:pPr>
    <w:rPr>
      <w:rFonts w:ascii="Arial" w:hAnsi="Arial"/>
      <w:b/>
      <w:kern w:val="32"/>
      <w:sz w:val="32"/>
      <w:szCs w:val="20"/>
    </w:rPr>
  </w:style>
  <w:style w:type="paragraph" w:styleId="2">
    <w:name w:val="heading 2"/>
    <w:basedOn w:val="a"/>
    <w:next w:val="a"/>
    <w:link w:val="20"/>
    <w:uiPriority w:val="99"/>
    <w:qFormat/>
    <w:rsid w:val="00202FA4"/>
    <w:pPr>
      <w:keepNext/>
      <w:spacing w:before="240" w:after="60"/>
      <w:outlineLvl w:val="1"/>
    </w:pPr>
    <w:rPr>
      <w:rFonts w:ascii="Cambria" w:hAnsi="Cambria"/>
      <w:b/>
      <w:i/>
      <w:sz w:val="28"/>
      <w:szCs w:val="20"/>
    </w:rPr>
  </w:style>
  <w:style w:type="paragraph" w:styleId="3">
    <w:name w:val="heading 3"/>
    <w:basedOn w:val="a"/>
    <w:next w:val="a"/>
    <w:link w:val="30"/>
    <w:uiPriority w:val="99"/>
    <w:qFormat/>
    <w:rsid w:val="00202FA4"/>
    <w:pPr>
      <w:keepNext/>
      <w:spacing w:before="240" w:after="60"/>
      <w:outlineLvl w:val="2"/>
    </w:pPr>
    <w:rPr>
      <w:rFonts w:ascii="Cambria" w:hAnsi="Cambria"/>
      <w:b/>
      <w:sz w:val="26"/>
      <w:szCs w:val="20"/>
      <w:lang w:eastAsia="ko-KR"/>
    </w:rPr>
  </w:style>
  <w:style w:type="paragraph" w:styleId="4">
    <w:name w:val="heading 4"/>
    <w:basedOn w:val="a"/>
    <w:next w:val="a"/>
    <w:link w:val="40"/>
    <w:uiPriority w:val="99"/>
    <w:qFormat/>
    <w:rsid w:val="00202FA4"/>
    <w:pPr>
      <w:keepNext/>
      <w:spacing w:before="240" w:after="60"/>
      <w:outlineLvl w:val="3"/>
    </w:pPr>
    <w:rPr>
      <w:b/>
      <w:sz w:val="28"/>
      <w:szCs w:val="20"/>
    </w:rPr>
  </w:style>
  <w:style w:type="paragraph" w:styleId="5">
    <w:name w:val="heading 5"/>
    <w:basedOn w:val="a"/>
    <w:next w:val="a"/>
    <w:link w:val="50"/>
    <w:uiPriority w:val="99"/>
    <w:qFormat/>
    <w:rsid w:val="00202FA4"/>
    <w:pPr>
      <w:spacing w:before="240" w:after="60" w:line="276" w:lineRule="auto"/>
      <w:outlineLvl w:val="4"/>
    </w:pPr>
    <w:rPr>
      <w:b/>
      <w:i/>
      <w:sz w:val="26"/>
      <w:szCs w:val="20"/>
      <w:lang w:eastAsia="en-US"/>
    </w:rPr>
  </w:style>
  <w:style w:type="paragraph" w:styleId="9">
    <w:name w:val="heading 9"/>
    <w:basedOn w:val="a"/>
    <w:next w:val="a"/>
    <w:link w:val="90"/>
    <w:uiPriority w:val="99"/>
    <w:qFormat/>
    <w:rsid w:val="00202FA4"/>
    <w:pPr>
      <w:spacing w:before="240" w:after="60"/>
      <w:outlineLvl w:val="8"/>
    </w:pPr>
    <w:rPr>
      <w:rFonts w:ascii="Cambria" w:hAnsi="Cambria"/>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норма,Обя,Без интервала11,мелкий,мой рабочий,Айгерим,No Spacing,Ерк!н,мой стиль,свой,No Spacing1,14 TNR,МОЙ СТИЛЬ,Без интервала3,СНОСКИ,Алия,ТекстОтчета,без интервала,Елжан,Без интерваль,No Spacing2,Без интеБез интервала"/>
    <w:link w:val="a4"/>
    <w:uiPriority w:val="99"/>
    <w:qFormat/>
    <w:rsid w:val="00BC01F0"/>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9"/>
    <w:rsid w:val="00FA0E63"/>
    <w:rPr>
      <w:rFonts w:ascii="Arial" w:eastAsia="Times New Roman" w:hAnsi="Arial" w:cs="Times New Roman"/>
      <w:b/>
      <w:kern w:val="32"/>
      <w:sz w:val="32"/>
      <w:szCs w:val="20"/>
      <w:lang w:eastAsia="ru-RU"/>
    </w:rPr>
  </w:style>
  <w:style w:type="character" w:customStyle="1" w:styleId="a4">
    <w:name w:val="Без интервала Знак"/>
    <w:aliases w:val="норма Знак,Обя Знак,Без интервала11 Знак,мелкий Знак,мой рабочий Знак,Айгерим Знак,No Spacing Знак,Ерк!н Знак,мой стиль Знак,свой Знак,No Spacing1 Знак,14 TNR Знак,МОЙ СТИЛЬ Знак,Без интервала3 Знак,СНОСКИ Знак,Алия Знак,Елжан Знак"/>
    <w:link w:val="a0"/>
    <w:uiPriority w:val="99"/>
    <w:qFormat/>
    <w:locked/>
    <w:rsid w:val="00394CC8"/>
    <w:rPr>
      <w:rFonts w:ascii="Times New Roman" w:eastAsia="Times New Roman" w:hAnsi="Times New Roman" w:cs="Times New Roman"/>
      <w:sz w:val="24"/>
      <w:szCs w:val="24"/>
      <w:lang w:eastAsia="ru-RU"/>
    </w:rPr>
  </w:style>
  <w:style w:type="paragraph" w:styleId="a5">
    <w:name w:val="List Paragraph"/>
    <w:aliases w:val="маркированный,References"/>
    <w:basedOn w:val="a"/>
    <w:link w:val="11"/>
    <w:uiPriority w:val="34"/>
    <w:qFormat/>
    <w:rsid w:val="003E745B"/>
    <w:pPr>
      <w:ind w:left="720"/>
      <w:contextualSpacing/>
    </w:pPr>
  </w:style>
  <w:style w:type="paragraph" w:styleId="a6">
    <w:name w:val="Body Text"/>
    <w:aliases w:val="Body Text Char,gl,Body3,paragraph 2,paragraph 21,L1 Body Text,Основной текст Знак1 Знак,Основной текст Знак Знак Знак Знак Знак,Основной текст Знак Знак Знак Знак Знак Знак Знак,Основной текст Знак1 Знак1,Обычный-2"/>
    <w:basedOn w:val="a"/>
    <w:link w:val="12"/>
    <w:uiPriority w:val="99"/>
    <w:rsid w:val="008D1EE8"/>
    <w:pPr>
      <w:spacing w:after="120"/>
    </w:pPr>
    <w:rPr>
      <w:szCs w:val="20"/>
    </w:rPr>
  </w:style>
  <w:style w:type="character" w:customStyle="1" w:styleId="a7">
    <w:name w:val="Основной текст Знак"/>
    <w:basedOn w:val="a1"/>
    <w:uiPriority w:val="99"/>
    <w:semiHidden/>
    <w:rsid w:val="008D1EE8"/>
    <w:rPr>
      <w:rFonts w:ascii="Times New Roman" w:eastAsia="Times New Roman" w:hAnsi="Times New Roman" w:cs="Times New Roman"/>
      <w:sz w:val="24"/>
      <w:szCs w:val="24"/>
      <w:lang w:eastAsia="ru-RU"/>
    </w:rPr>
  </w:style>
  <w:style w:type="character" w:customStyle="1" w:styleId="12">
    <w:name w:val="Основной текст Знак1"/>
    <w:aliases w:val="Body Text Char Знак,gl Знак,Body3 Знак,paragraph 2 Знак,paragraph 21 Знак,L1 Body Text Знак,Основной текст Знак1 Знак Знак,Основной текст Знак Знак Знак Знак Знак Знак,Основной текст Знак Знак Знак Знак Знак Знак Знак Знак"/>
    <w:link w:val="a6"/>
    <w:uiPriority w:val="99"/>
    <w:locked/>
    <w:rsid w:val="008D1EE8"/>
    <w:rPr>
      <w:rFonts w:ascii="Times New Roman" w:eastAsia="Times New Roman" w:hAnsi="Times New Roman" w:cs="Times New Roman"/>
      <w:sz w:val="24"/>
      <w:szCs w:val="20"/>
      <w:lang w:eastAsia="ru-RU"/>
    </w:rPr>
  </w:style>
  <w:style w:type="character" w:customStyle="1" w:styleId="s0">
    <w:name w:val="s0"/>
    <w:uiPriority w:val="99"/>
    <w:rsid w:val="002A38EF"/>
    <w:rPr>
      <w:rFonts w:ascii="Times New Roman" w:hAnsi="Times New Roman"/>
      <w:color w:val="000000"/>
      <w:sz w:val="20"/>
      <w:u w:val="none"/>
      <w:effect w:val="none"/>
    </w:rPr>
  </w:style>
  <w:style w:type="character" w:customStyle="1" w:styleId="20">
    <w:name w:val="Заголовок 2 Знак"/>
    <w:basedOn w:val="a1"/>
    <w:link w:val="2"/>
    <w:uiPriority w:val="99"/>
    <w:rsid w:val="00202FA4"/>
    <w:rPr>
      <w:rFonts w:ascii="Cambria" w:eastAsia="Times New Roman" w:hAnsi="Cambria" w:cs="Times New Roman"/>
      <w:b/>
      <w:i/>
      <w:sz w:val="28"/>
      <w:szCs w:val="20"/>
      <w:lang w:eastAsia="ru-RU"/>
    </w:rPr>
  </w:style>
  <w:style w:type="character" w:customStyle="1" w:styleId="30">
    <w:name w:val="Заголовок 3 Знак"/>
    <w:basedOn w:val="a1"/>
    <w:link w:val="3"/>
    <w:uiPriority w:val="99"/>
    <w:rsid w:val="00202FA4"/>
    <w:rPr>
      <w:rFonts w:ascii="Cambria" w:eastAsia="Times New Roman" w:hAnsi="Cambria" w:cs="Times New Roman"/>
      <w:b/>
      <w:sz w:val="26"/>
      <w:szCs w:val="20"/>
      <w:lang w:eastAsia="ko-KR"/>
    </w:rPr>
  </w:style>
  <w:style w:type="character" w:customStyle="1" w:styleId="40">
    <w:name w:val="Заголовок 4 Знак"/>
    <w:basedOn w:val="a1"/>
    <w:link w:val="4"/>
    <w:uiPriority w:val="99"/>
    <w:rsid w:val="00202FA4"/>
    <w:rPr>
      <w:rFonts w:ascii="Times New Roman" w:eastAsia="Times New Roman" w:hAnsi="Times New Roman" w:cs="Times New Roman"/>
      <w:b/>
      <w:sz w:val="28"/>
      <w:szCs w:val="20"/>
      <w:lang w:eastAsia="ru-RU"/>
    </w:rPr>
  </w:style>
  <w:style w:type="character" w:customStyle="1" w:styleId="50">
    <w:name w:val="Заголовок 5 Знак"/>
    <w:basedOn w:val="a1"/>
    <w:link w:val="5"/>
    <w:uiPriority w:val="99"/>
    <w:rsid w:val="00202FA4"/>
    <w:rPr>
      <w:rFonts w:ascii="Times New Roman" w:eastAsia="Times New Roman" w:hAnsi="Times New Roman" w:cs="Times New Roman"/>
      <w:b/>
      <w:i/>
      <w:sz w:val="26"/>
      <w:szCs w:val="20"/>
    </w:rPr>
  </w:style>
  <w:style w:type="character" w:customStyle="1" w:styleId="90">
    <w:name w:val="Заголовок 9 Знак"/>
    <w:basedOn w:val="a1"/>
    <w:link w:val="9"/>
    <w:uiPriority w:val="99"/>
    <w:rsid w:val="00202FA4"/>
    <w:rPr>
      <w:rFonts w:ascii="Cambria" w:eastAsia="Times New Roman" w:hAnsi="Cambria" w:cs="Times New Roman"/>
      <w:szCs w:val="20"/>
      <w:lang w:eastAsia="ru-RU"/>
    </w:rPr>
  </w:style>
  <w:style w:type="numbering" w:customStyle="1" w:styleId="13">
    <w:name w:val="Нет списка1"/>
    <w:next w:val="a3"/>
    <w:uiPriority w:val="99"/>
    <w:semiHidden/>
    <w:unhideWhenUsed/>
    <w:rsid w:val="00202FA4"/>
  </w:style>
  <w:style w:type="paragraph" w:customStyle="1" w:styleId="a8">
    <w:name w:val="Стиль"/>
    <w:basedOn w:val="a"/>
    <w:autoRedefine/>
    <w:uiPriority w:val="99"/>
    <w:rsid w:val="00202FA4"/>
    <w:pPr>
      <w:jc w:val="center"/>
    </w:pPr>
    <w:rPr>
      <w:rFonts w:eastAsia="SimSun"/>
      <w:b/>
      <w:sz w:val="28"/>
      <w:lang w:val="en-US" w:eastAsia="en-US"/>
    </w:rPr>
  </w:style>
  <w:style w:type="paragraph" w:customStyle="1" w:styleId="a9">
    <w:name w:val="Знак"/>
    <w:basedOn w:val="a"/>
    <w:autoRedefine/>
    <w:uiPriority w:val="99"/>
    <w:rsid w:val="00202FA4"/>
    <w:pPr>
      <w:spacing w:after="160" w:line="240" w:lineRule="exact"/>
    </w:pPr>
    <w:rPr>
      <w:rFonts w:eastAsia="SimSun"/>
      <w:b/>
      <w:sz w:val="28"/>
      <w:lang w:val="en-US" w:eastAsia="en-US"/>
    </w:rPr>
  </w:style>
  <w:style w:type="table" w:styleId="aa">
    <w:name w:val="Table Grid"/>
    <w:aliases w:val="Tab Border"/>
    <w:basedOn w:val="a2"/>
    <w:uiPriority w:val="5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Знак41 Знак,Знак4 Знак Знак1 Знак,Знак4 Знак1 Знак,Обычный (Web)11 Знак,Обычный (веб) Знак11 Знак,Обычный (веб) Знак Знак11 Знак,Знак Знак1 Знак1 Знак,Обычный (веб) Знак Знак Знак1 Знак,Знак Знак1 Знак Знак1 Знак,Знак4 Знак Знак Знак Знак"/>
    <w:basedOn w:val="a"/>
    <w:link w:val="ac"/>
    <w:uiPriority w:val="99"/>
    <w:rsid w:val="00202FA4"/>
    <w:pPr>
      <w:spacing w:before="100" w:beforeAutospacing="1" w:after="100" w:afterAutospacing="1"/>
    </w:pPr>
    <w:rPr>
      <w:szCs w:val="20"/>
    </w:rPr>
  </w:style>
  <w:style w:type="paragraph" w:customStyle="1" w:styleId="21">
    <w:name w:val="2 Основной текст"/>
    <w:basedOn w:val="a"/>
    <w:uiPriority w:val="99"/>
    <w:rsid w:val="00202FA4"/>
    <w:pPr>
      <w:ind w:firstLine="567"/>
    </w:pPr>
    <w:rPr>
      <w:sz w:val="28"/>
      <w:szCs w:val="20"/>
    </w:rPr>
  </w:style>
  <w:style w:type="paragraph" w:styleId="31">
    <w:name w:val="Body Text Indent 3"/>
    <w:basedOn w:val="a"/>
    <w:link w:val="32"/>
    <w:uiPriority w:val="99"/>
    <w:rsid w:val="00202FA4"/>
    <w:pPr>
      <w:spacing w:after="120"/>
      <w:ind w:left="283"/>
    </w:pPr>
    <w:rPr>
      <w:sz w:val="16"/>
      <w:szCs w:val="20"/>
    </w:rPr>
  </w:style>
  <w:style w:type="character" w:customStyle="1" w:styleId="32">
    <w:name w:val="Основной текст с отступом 3 Знак"/>
    <w:basedOn w:val="a1"/>
    <w:link w:val="31"/>
    <w:uiPriority w:val="99"/>
    <w:rsid w:val="00202FA4"/>
    <w:rPr>
      <w:rFonts w:ascii="Times New Roman" w:eastAsia="Times New Roman" w:hAnsi="Times New Roman" w:cs="Times New Roman"/>
      <w:sz w:val="16"/>
      <w:szCs w:val="20"/>
      <w:lang w:eastAsia="ru-RU"/>
    </w:rPr>
  </w:style>
  <w:style w:type="paragraph" w:styleId="HTML">
    <w:name w:val="HTML Preformatted"/>
    <w:basedOn w:val="a"/>
    <w:link w:val="HTML0"/>
    <w:uiPriority w:val="99"/>
    <w:rsid w:val="0020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202FA4"/>
    <w:rPr>
      <w:rFonts w:ascii="Courier New" w:eastAsia="Times New Roman" w:hAnsi="Courier New" w:cs="Times New Roman"/>
      <w:sz w:val="20"/>
      <w:szCs w:val="20"/>
      <w:lang w:eastAsia="ru-RU"/>
    </w:rPr>
  </w:style>
  <w:style w:type="paragraph" w:customStyle="1" w:styleId="15">
    <w:name w:val="Стиль15"/>
    <w:basedOn w:val="a"/>
    <w:link w:val="150"/>
    <w:autoRedefine/>
    <w:uiPriority w:val="99"/>
    <w:rsid w:val="00202FA4"/>
    <w:pPr>
      <w:widowControl w:val="0"/>
      <w:ind w:firstLine="567"/>
      <w:jc w:val="both"/>
    </w:pPr>
    <w:rPr>
      <w:spacing w:val="-2"/>
      <w:sz w:val="28"/>
      <w:szCs w:val="20"/>
    </w:rPr>
  </w:style>
  <w:style w:type="character" w:customStyle="1" w:styleId="150">
    <w:name w:val="Стиль15 Знак"/>
    <w:link w:val="15"/>
    <w:uiPriority w:val="99"/>
    <w:locked/>
    <w:rsid w:val="00202FA4"/>
    <w:rPr>
      <w:rFonts w:ascii="Times New Roman" w:eastAsia="Times New Roman" w:hAnsi="Times New Roman" w:cs="Times New Roman"/>
      <w:spacing w:val="-2"/>
      <w:sz w:val="28"/>
      <w:szCs w:val="20"/>
      <w:lang w:eastAsia="ru-RU"/>
    </w:rPr>
  </w:style>
  <w:style w:type="paragraph" w:customStyle="1" w:styleId="41">
    <w:name w:val="Стиль4"/>
    <w:basedOn w:val="a"/>
    <w:link w:val="42"/>
    <w:uiPriority w:val="99"/>
    <w:rsid w:val="00202FA4"/>
    <w:pPr>
      <w:widowControl w:val="0"/>
      <w:ind w:firstLine="567"/>
      <w:jc w:val="both"/>
    </w:pPr>
    <w:rPr>
      <w:sz w:val="28"/>
      <w:szCs w:val="20"/>
    </w:rPr>
  </w:style>
  <w:style w:type="character" w:customStyle="1" w:styleId="42">
    <w:name w:val="Стиль4 Знак"/>
    <w:link w:val="41"/>
    <w:uiPriority w:val="99"/>
    <w:locked/>
    <w:rsid w:val="00202FA4"/>
    <w:rPr>
      <w:rFonts w:ascii="Times New Roman" w:eastAsia="Times New Roman" w:hAnsi="Times New Roman" w:cs="Times New Roman"/>
      <w:sz w:val="28"/>
      <w:szCs w:val="20"/>
      <w:lang w:eastAsia="ru-RU"/>
    </w:rPr>
  </w:style>
  <w:style w:type="paragraph" w:customStyle="1" w:styleId="1CharCharCharCharCharCharCharChar">
    <w:name w:val="Знак1 Char Char Знак Знак Char Char Знак Знак Char Char Знак Знак Char Char Знак"/>
    <w:basedOn w:val="a"/>
    <w:autoRedefine/>
    <w:uiPriority w:val="99"/>
    <w:rsid w:val="00202FA4"/>
    <w:pPr>
      <w:spacing w:after="160" w:line="240" w:lineRule="exact"/>
    </w:pPr>
    <w:rPr>
      <w:rFonts w:eastAsia="SimSun"/>
      <w:b/>
      <w:sz w:val="28"/>
      <w:lang w:val="en-US" w:eastAsia="en-US"/>
    </w:rPr>
  </w:style>
  <w:style w:type="character" w:customStyle="1" w:styleId="14">
    <w:name w:val="Обычный (веб) Знак1 Знак"/>
    <w:aliases w:val="Обычный (веб) Знак Знак1 Знак,Знак Знак1 Знак Знак1,Обычный (веб) Знак Знак Знак Знак1,Знак Знак Знак Знак Знак1,Знак Знак1 Знак Знак Знак,Обычный (веб) Знак Знак Знак Знак Знак,Знак Знак Знак Знак Знак Знак Знак"/>
    <w:uiPriority w:val="99"/>
    <w:rsid w:val="00202FA4"/>
    <w:rPr>
      <w:sz w:val="24"/>
      <w:lang w:val="ru-RU" w:eastAsia="ru-RU"/>
    </w:rPr>
  </w:style>
  <w:style w:type="character" w:styleId="ad">
    <w:name w:val="Hyperlink"/>
    <w:uiPriority w:val="99"/>
    <w:rsid w:val="00202FA4"/>
    <w:rPr>
      <w:rFonts w:cs="Times New Roman"/>
      <w:color w:val="0000FF"/>
      <w:u w:val="single"/>
    </w:rPr>
  </w:style>
  <w:style w:type="paragraph" w:styleId="ae">
    <w:name w:val="header"/>
    <w:basedOn w:val="a"/>
    <w:link w:val="af"/>
    <w:uiPriority w:val="99"/>
    <w:rsid w:val="00202FA4"/>
    <w:pPr>
      <w:tabs>
        <w:tab w:val="center" w:pos="4677"/>
        <w:tab w:val="right" w:pos="9355"/>
      </w:tabs>
    </w:pPr>
    <w:rPr>
      <w:szCs w:val="20"/>
    </w:rPr>
  </w:style>
  <w:style w:type="character" w:customStyle="1" w:styleId="af">
    <w:name w:val="Верхний колонтитул Знак"/>
    <w:basedOn w:val="a1"/>
    <w:link w:val="ae"/>
    <w:uiPriority w:val="99"/>
    <w:rsid w:val="00202FA4"/>
    <w:rPr>
      <w:rFonts w:ascii="Times New Roman" w:eastAsia="Times New Roman" w:hAnsi="Times New Roman" w:cs="Times New Roman"/>
      <w:sz w:val="24"/>
      <w:szCs w:val="20"/>
      <w:lang w:eastAsia="ru-RU"/>
    </w:rPr>
  </w:style>
  <w:style w:type="character" w:styleId="af0">
    <w:name w:val="page number"/>
    <w:uiPriority w:val="99"/>
    <w:rsid w:val="00202FA4"/>
    <w:rPr>
      <w:rFonts w:cs="Times New Roman"/>
    </w:rPr>
  </w:style>
  <w:style w:type="paragraph" w:styleId="af1">
    <w:name w:val="Body Text Indent"/>
    <w:basedOn w:val="a"/>
    <w:link w:val="af2"/>
    <w:uiPriority w:val="99"/>
    <w:rsid w:val="00202FA4"/>
    <w:pPr>
      <w:spacing w:after="120"/>
      <w:ind w:left="283"/>
    </w:pPr>
    <w:rPr>
      <w:szCs w:val="20"/>
    </w:rPr>
  </w:style>
  <w:style w:type="character" w:customStyle="1" w:styleId="af2">
    <w:name w:val="Основной текст с отступом Знак"/>
    <w:basedOn w:val="a1"/>
    <w:link w:val="af1"/>
    <w:uiPriority w:val="99"/>
    <w:rsid w:val="00202FA4"/>
    <w:rPr>
      <w:rFonts w:ascii="Times New Roman" w:eastAsia="Times New Roman" w:hAnsi="Times New Roman" w:cs="Times New Roman"/>
      <w:sz w:val="24"/>
      <w:szCs w:val="20"/>
      <w:lang w:eastAsia="ru-RU"/>
    </w:rPr>
  </w:style>
  <w:style w:type="character" w:customStyle="1" w:styleId="BodyTextIndentChar">
    <w:name w:val="Body Text Indent Char"/>
    <w:uiPriority w:val="99"/>
    <w:semiHidden/>
    <w:locked/>
    <w:rsid w:val="00202FA4"/>
    <w:rPr>
      <w:rFonts w:cs="Times New Roman"/>
      <w:sz w:val="24"/>
    </w:rPr>
  </w:style>
  <w:style w:type="paragraph" w:customStyle="1" w:styleId="ConsNormal">
    <w:name w:val="ConsNormal"/>
    <w:uiPriority w:val="99"/>
    <w:rsid w:val="00202F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Знак Знак Знак Знак"/>
    <w:basedOn w:val="a"/>
    <w:autoRedefine/>
    <w:uiPriority w:val="99"/>
    <w:rsid w:val="00202FA4"/>
    <w:pPr>
      <w:spacing w:after="160" w:line="240" w:lineRule="exact"/>
    </w:pPr>
    <w:rPr>
      <w:sz w:val="28"/>
      <w:szCs w:val="20"/>
      <w:lang w:val="en-US" w:eastAsia="en-US"/>
    </w:rPr>
  </w:style>
  <w:style w:type="paragraph" w:styleId="af4">
    <w:name w:val="Title"/>
    <w:basedOn w:val="a"/>
    <w:link w:val="af5"/>
    <w:uiPriority w:val="99"/>
    <w:qFormat/>
    <w:rsid w:val="00202FA4"/>
    <w:pPr>
      <w:jc w:val="center"/>
    </w:pPr>
    <w:rPr>
      <w:sz w:val="28"/>
      <w:szCs w:val="20"/>
    </w:rPr>
  </w:style>
  <w:style w:type="character" w:customStyle="1" w:styleId="af5">
    <w:name w:val="Название Знак"/>
    <w:basedOn w:val="a1"/>
    <w:link w:val="af4"/>
    <w:uiPriority w:val="99"/>
    <w:rsid w:val="00202FA4"/>
    <w:rPr>
      <w:rFonts w:ascii="Times New Roman" w:eastAsia="Times New Roman" w:hAnsi="Times New Roman" w:cs="Times New Roman"/>
      <w:sz w:val="28"/>
      <w:szCs w:val="20"/>
      <w:lang w:eastAsia="ru-RU"/>
    </w:rPr>
  </w:style>
  <w:style w:type="character" w:customStyle="1" w:styleId="TitleChar">
    <w:name w:val="Title Char"/>
    <w:uiPriority w:val="99"/>
    <w:locked/>
    <w:rsid w:val="00202FA4"/>
    <w:rPr>
      <w:rFonts w:ascii="Times New Roman" w:hAnsi="Times New Roman" w:cs="Times New Roman"/>
      <w:sz w:val="20"/>
      <w:lang w:eastAsia="ru-RU"/>
    </w:rPr>
  </w:style>
  <w:style w:type="paragraph" w:customStyle="1" w:styleId="16">
    <w:name w:val="Знак Знак Знак1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WW-">
    <w:name w:val="WW-Обычный (веб)"/>
    <w:basedOn w:val="a"/>
    <w:uiPriority w:val="99"/>
    <w:rsid w:val="00202FA4"/>
    <w:pPr>
      <w:suppressAutoHyphens/>
      <w:spacing w:before="280" w:after="280"/>
      <w:ind w:firstLine="709"/>
    </w:pPr>
    <w:rPr>
      <w:lang w:eastAsia="ar-SA"/>
    </w:rPr>
  </w:style>
  <w:style w:type="paragraph" w:customStyle="1" w:styleId="ConsPlusNormal">
    <w:name w:val="ConsPlusNormal"/>
    <w:rsid w:val="00202FA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Emphasis"/>
    <w:qFormat/>
    <w:rsid w:val="00202FA4"/>
    <w:rPr>
      <w:rFonts w:cs="Times New Roman"/>
      <w:i/>
    </w:rPr>
  </w:style>
  <w:style w:type="paragraph" w:customStyle="1" w:styleId="af7">
    <w:name w:val="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paragraph" w:customStyle="1" w:styleId="af8">
    <w:name w:val="Знак Знак Знак"/>
    <w:basedOn w:val="a"/>
    <w:autoRedefine/>
    <w:uiPriority w:val="99"/>
    <w:rsid w:val="00202FA4"/>
    <w:pPr>
      <w:spacing w:after="160" w:line="240" w:lineRule="exact"/>
    </w:pPr>
    <w:rPr>
      <w:rFonts w:eastAsia="SimSun"/>
      <w:b/>
      <w:sz w:val="28"/>
      <w:lang w:val="en-US" w:eastAsia="en-US"/>
    </w:rPr>
  </w:style>
  <w:style w:type="paragraph" w:customStyle="1" w:styleId="22">
    <w:name w:val="Знак Знак Знак Знак2"/>
    <w:basedOn w:val="a"/>
    <w:autoRedefine/>
    <w:uiPriority w:val="99"/>
    <w:rsid w:val="00202FA4"/>
    <w:pPr>
      <w:spacing w:after="160" w:line="240" w:lineRule="exact"/>
      <w:jc w:val="both"/>
    </w:pPr>
    <w:rPr>
      <w:sz w:val="28"/>
      <w:szCs w:val="20"/>
      <w:lang w:val="en-US" w:eastAsia="en-US"/>
    </w:rPr>
  </w:style>
  <w:style w:type="paragraph" w:customStyle="1" w:styleId="17">
    <w:name w:val="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customStyle="1" w:styleId="BodyTextChar1">
    <w:name w:val="Body Text Char1"/>
    <w:aliases w:val="Body Text Char Char,gl Char,Body3 Char,paragraph 2 Char,paragraph 21 Char,L1 Body Text Char,Основной текст Знак1 Знак Char,Основной текст Знак Знак Знак Знак Знак Char,Основной текст Знак Знак Знак Знак Знак Знак Знак Char,Обычный-2 Char"/>
    <w:uiPriority w:val="99"/>
    <w:semiHidden/>
    <w:rsid w:val="00202FA4"/>
    <w:rPr>
      <w:sz w:val="24"/>
      <w:szCs w:val="24"/>
    </w:rPr>
  </w:style>
  <w:style w:type="character" w:customStyle="1" w:styleId="BodyTextChar147">
    <w:name w:val="Body Text Char147"/>
    <w:aliases w:val="Body Text Char Char48,gl Char48,Body3 Char48,paragraph 2 Char48,paragraph 21 Char48,L1 Body Text Char48,Основной текст Знак1 Знак Char48,Основной текст Знак Знак Знак Знак Знак Char48,Обычный-2 Cha"/>
    <w:uiPriority w:val="99"/>
    <w:semiHidden/>
    <w:locked/>
    <w:rsid w:val="00202FA4"/>
    <w:rPr>
      <w:rFonts w:cs="Times New Roman"/>
      <w:sz w:val="24"/>
      <w:szCs w:val="24"/>
    </w:rPr>
  </w:style>
  <w:style w:type="character" w:customStyle="1" w:styleId="BodyTextChar146">
    <w:name w:val="Body Text Char146"/>
    <w:aliases w:val="Body Text Char Char47,gl Char47,Body3 Char47,paragraph 2 Char47,paragraph 21 Char47,L1 Body Text Char47,Основной текст Знак1 Знак Char47,Основной текст Знак Знак Знак Знак Знак Char47,Обычный-2 Cha38"/>
    <w:uiPriority w:val="99"/>
    <w:semiHidden/>
    <w:rsid w:val="00202FA4"/>
    <w:rPr>
      <w:sz w:val="24"/>
    </w:rPr>
  </w:style>
  <w:style w:type="character" w:customStyle="1" w:styleId="BodyTextChar145">
    <w:name w:val="Body Text Char145"/>
    <w:aliases w:val="Body Text Char Char46,gl Char46,Body3 Char46,paragraph 2 Char46,paragraph 21 Char46,L1 Body Text Char46,Основной текст Знак1 Знак Char46,Основной текст Знак Знак Знак Знак Знак Char46,Обычный-2 Cha37"/>
    <w:uiPriority w:val="99"/>
    <w:semiHidden/>
    <w:locked/>
    <w:rsid w:val="00202FA4"/>
    <w:rPr>
      <w:sz w:val="24"/>
    </w:rPr>
  </w:style>
  <w:style w:type="character" w:customStyle="1" w:styleId="BodyTextChar144">
    <w:name w:val="Body Text Char144"/>
    <w:aliases w:val="Body Text Char Char45,gl Char45,Body3 Char45,paragraph 2 Char45,paragraph 21 Char45,L1 Body Text Char45,Основной текст Знак1 Знак Char45,Основной текст Знак Знак Знак Знак Знак Char45,Обычный-2 Cha36"/>
    <w:uiPriority w:val="99"/>
    <w:semiHidden/>
    <w:locked/>
    <w:rsid w:val="00202FA4"/>
    <w:rPr>
      <w:sz w:val="24"/>
    </w:rPr>
  </w:style>
  <w:style w:type="character" w:customStyle="1" w:styleId="BodyTextChar143">
    <w:name w:val="Body Text Char143"/>
    <w:aliases w:val="Body Text Char Char44,gl Char44,Body3 Char44,paragraph 2 Char44,paragraph 21 Char44,L1 Body Text Char44,Основной текст Знак1 Знак Char44,Основной текст Знак Знак Знак Знак Знак Char44,Обычный-2 Cha35"/>
    <w:uiPriority w:val="99"/>
    <w:semiHidden/>
    <w:locked/>
    <w:rsid w:val="00202FA4"/>
    <w:rPr>
      <w:sz w:val="24"/>
    </w:rPr>
  </w:style>
  <w:style w:type="character" w:customStyle="1" w:styleId="BodyTextChar142">
    <w:name w:val="Body Text Char142"/>
    <w:aliases w:val="Body Text Char Char43,gl Char43,Body3 Char43,paragraph 2 Char43,paragraph 21 Char43,L1 Body Text Char43,Основной текст Знак1 Знак Char43,Основной текст Знак Знак Знак Знак Знак Char43,Обычный-2 Cha34"/>
    <w:uiPriority w:val="99"/>
    <w:semiHidden/>
    <w:locked/>
    <w:rsid w:val="00202FA4"/>
    <w:rPr>
      <w:sz w:val="24"/>
    </w:rPr>
  </w:style>
  <w:style w:type="character" w:customStyle="1" w:styleId="BodyTextChar141">
    <w:name w:val="Body Text Char141"/>
    <w:aliases w:val="Body Text Char Char42,gl Char42,Body3 Char42,paragraph 2 Char42,paragraph 21 Char42,L1 Body Text Char42,Основной текст Знак1 Знак Char42,Основной текст Знак Знак Знак Знак Знак Char42,Обычный-2 Cha33"/>
    <w:uiPriority w:val="99"/>
    <w:semiHidden/>
    <w:locked/>
    <w:rsid w:val="00202FA4"/>
    <w:rPr>
      <w:sz w:val="24"/>
    </w:rPr>
  </w:style>
  <w:style w:type="character" w:customStyle="1" w:styleId="BodyTextChar140">
    <w:name w:val="Body Text Char140"/>
    <w:aliases w:val="Body Text Char Char41,gl Char41,Body3 Char41,paragraph 2 Char41,paragraph 21 Char41,L1 Body Text Char41,Основной текст Знак1 Знак Char41,Основной текст Знак Знак Знак Знак Знак Char41,Обычный-2 Cha32"/>
    <w:uiPriority w:val="99"/>
    <w:semiHidden/>
    <w:locked/>
    <w:rsid w:val="00202FA4"/>
    <w:rPr>
      <w:sz w:val="24"/>
    </w:rPr>
  </w:style>
  <w:style w:type="character" w:customStyle="1" w:styleId="BodyTextChar139">
    <w:name w:val="Body Text Char139"/>
    <w:aliases w:val="Body Text Char Char40,gl Char40,Body3 Char40,paragraph 2 Char40,paragraph 21 Char40,L1 Body Text Char40,Основной текст Знак1 Знак Char40,Основной текст Знак Знак Знак Знак Знак Char40,Обычный-2 Cha31"/>
    <w:uiPriority w:val="99"/>
    <w:semiHidden/>
    <w:locked/>
    <w:rsid w:val="00202FA4"/>
    <w:rPr>
      <w:sz w:val="24"/>
    </w:rPr>
  </w:style>
  <w:style w:type="character" w:customStyle="1" w:styleId="BodyTextChar138">
    <w:name w:val="Body Text Char138"/>
    <w:aliases w:val="Body Text Char Char39,gl Char39,Body3 Char39,paragraph 2 Char39,paragraph 21 Char39,L1 Body Text Char39,Основной текст Знак1 Знак Char39,Основной текст Знак Знак Знак Знак Знак Char39,Обычный-2 Cha30"/>
    <w:uiPriority w:val="99"/>
    <w:semiHidden/>
    <w:locked/>
    <w:rsid w:val="00202FA4"/>
    <w:rPr>
      <w:sz w:val="24"/>
    </w:rPr>
  </w:style>
  <w:style w:type="character" w:customStyle="1" w:styleId="BodyTextChar137">
    <w:name w:val="Body Text Char137"/>
    <w:aliases w:val="Body Text Char Char38,gl Char38,Body3 Char38,paragraph 2 Char38,paragraph 21 Char38,L1 Body Text Char38,Основной текст Знак1 Знак Char38,Основной текст Знак Знак Знак Знак Знак Char38,Обычный-2 Cha29"/>
    <w:uiPriority w:val="99"/>
    <w:semiHidden/>
    <w:locked/>
    <w:rsid w:val="00202FA4"/>
    <w:rPr>
      <w:sz w:val="24"/>
    </w:rPr>
  </w:style>
  <w:style w:type="character" w:customStyle="1" w:styleId="BodyTextChar136">
    <w:name w:val="Body Text Char136"/>
    <w:aliases w:val="Body Text Char Char37,gl Char37,Body3 Char37,paragraph 2 Char37,paragraph 21 Char37,L1 Body Text Char37,Основной текст Знак1 Знак Char37,Основной текст Знак Знак Знак Знак Знак Char37,Обычный-2 Cha28"/>
    <w:uiPriority w:val="99"/>
    <w:semiHidden/>
    <w:locked/>
    <w:rsid w:val="00202FA4"/>
    <w:rPr>
      <w:sz w:val="24"/>
    </w:rPr>
  </w:style>
  <w:style w:type="character" w:customStyle="1" w:styleId="BodyTextChar135">
    <w:name w:val="Body Text Char135"/>
    <w:aliases w:val="Body Text Char Char36,gl Char36,Body3 Char36,paragraph 2 Char36,paragraph 21 Char36,L1 Body Text Char36,Основной текст Знак1 Знак Char36,Основной текст Знак Знак Знак Знак Знак Char36,Обычный-2 Cha27"/>
    <w:uiPriority w:val="99"/>
    <w:semiHidden/>
    <w:locked/>
    <w:rsid w:val="00202FA4"/>
    <w:rPr>
      <w:sz w:val="24"/>
    </w:rPr>
  </w:style>
  <w:style w:type="character" w:customStyle="1" w:styleId="BodyTextChar134">
    <w:name w:val="Body Text Char134"/>
    <w:aliases w:val="Body Text Char Char35,gl Char35,Body3 Char35,paragraph 2 Char35,paragraph 21 Char35,L1 Body Text Char35,Основной текст Знак1 Знак Char35,Основной текст Знак Знак Знак Знак Знак Char35,Обычный-2 Cha26"/>
    <w:uiPriority w:val="99"/>
    <w:semiHidden/>
    <w:locked/>
    <w:rsid w:val="00202FA4"/>
    <w:rPr>
      <w:sz w:val="24"/>
    </w:rPr>
  </w:style>
  <w:style w:type="character" w:customStyle="1" w:styleId="BodyTextChar133">
    <w:name w:val="Body Text Char133"/>
    <w:aliases w:val="Body Text Char Char34,gl Char34,Body3 Char34,paragraph 2 Char34,paragraph 21 Char34,L1 Body Text Char34,Основной текст Знак1 Знак Char34,Основной текст Знак Знак Знак Знак Знак Char34,Обычный-2 Cha25"/>
    <w:uiPriority w:val="99"/>
    <w:semiHidden/>
    <w:locked/>
    <w:rsid w:val="00202FA4"/>
    <w:rPr>
      <w:sz w:val="24"/>
    </w:rPr>
  </w:style>
  <w:style w:type="character" w:customStyle="1" w:styleId="BodyTextChar132">
    <w:name w:val="Body Text Char132"/>
    <w:aliases w:val="Body Text Char Char33,gl Char33,Body3 Char33,paragraph 2 Char33,paragraph 21 Char33,L1 Body Text Char33,Основной текст Знак1 Знак Char33,Основной текст Знак Знак Знак Знак Знак Char33,Обычный-2 Cha24"/>
    <w:uiPriority w:val="99"/>
    <w:semiHidden/>
    <w:locked/>
    <w:rsid w:val="00202FA4"/>
    <w:rPr>
      <w:sz w:val="24"/>
    </w:rPr>
  </w:style>
  <w:style w:type="character" w:customStyle="1" w:styleId="BodyTextChar131">
    <w:name w:val="Body Text Char131"/>
    <w:aliases w:val="Body Text Char Char32,gl Char32,Body3 Char32,paragraph 2 Char32,paragraph 21 Char32,L1 Body Text Char32,Основной текст Знак1 Знак Char32,Основной текст Знак Знак Знак Знак Знак Char32,Обычный-2 Cha23"/>
    <w:uiPriority w:val="99"/>
    <w:semiHidden/>
    <w:locked/>
    <w:rsid w:val="00202FA4"/>
    <w:rPr>
      <w:sz w:val="24"/>
    </w:rPr>
  </w:style>
  <w:style w:type="character" w:customStyle="1" w:styleId="BodyTextChar130">
    <w:name w:val="Body Text Char130"/>
    <w:aliases w:val="Body Text Char Char31,gl Char31,Body3 Char31,paragraph 2 Char31,paragraph 21 Char31,L1 Body Text Char31,Основной текст Знак1 Знак Char31,Основной текст Знак Знак Знак Знак Знак Char31,Обычный-2 Cha22"/>
    <w:uiPriority w:val="99"/>
    <w:semiHidden/>
    <w:locked/>
    <w:rsid w:val="00202FA4"/>
    <w:rPr>
      <w:sz w:val="24"/>
    </w:rPr>
  </w:style>
  <w:style w:type="character" w:customStyle="1" w:styleId="BodyTextChar129">
    <w:name w:val="Body Text Char129"/>
    <w:aliases w:val="Body Text Char Char30,gl Char30,Body3 Char30,paragraph 2 Char30,paragraph 21 Char30,L1 Body Text Char30,Основной текст Знак1 Знак Char30,Основной текст Знак Знак Знак Знак Знак Char30,Обычный-2 Cha21"/>
    <w:uiPriority w:val="99"/>
    <w:semiHidden/>
    <w:locked/>
    <w:rsid w:val="00202FA4"/>
    <w:rPr>
      <w:sz w:val="24"/>
    </w:rPr>
  </w:style>
  <w:style w:type="character" w:customStyle="1" w:styleId="BodyTextChar128">
    <w:name w:val="Body Text Char128"/>
    <w:aliases w:val="Body Text Char Char29,gl Char29,Body3 Char29,paragraph 2 Char29,paragraph 21 Char29,L1 Body Text Char29,Основной текст Знак1 Знак Char29,Основной текст Знак Знак Знак Знак Знак Char29,Обычный-2 Cha20"/>
    <w:uiPriority w:val="99"/>
    <w:semiHidden/>
    <w:locked/>
    <w:rsid w:val="00202FA4"/>
    <w:rPr>
      <w:sz w:val="24"/>
    </w:rPr>
  </w:style>
  <w:style w:type="character" w:customStyle="1" w:styleId="BodyTextChar127">
    <w:name w:val="Body Text Char127"/>
    <w:aliases w:val="Body Text Char Char28,gl Char28,Body3 Char28,paragraph 2 Char28,paragraph 21 Char28,L1 Body Text Char28,Основной текст Знак1 Знак Char28,Основной текст Знак Знак Знак Знак Знак Char28,Обычный-2 Cha19"/>
    <w:uiPriority w:val="99"/>
    <w:semiHidden/>
    <w:locked/>
    <w:rsid w:val="00202FA4"/>
    <w:rPr>
      <w:sz w:val="24"/>
    </w:rPr>
  </w:style>
  <w:style w:type="character" w:customStyle="1" w:styleId="BodyTextChar126">
    <w:name w:val="Body Text Char126"/>
    <w:aliases w:val="Body Text Char Char27,gl Char27,Body3 Char27,paragraph 2 Char27,paragraph 21 Char27,L1 Body Text Char27,Основной текст Знак1 Знак Char27,Основной текст Знак Знак Знак Знак Знак Char27,Обычный-2 Cha18"/>
    <w:uiPriority w:val="99"/>
    <w:semiHidden/>
    <w:locked/>
    <w:rsid w:val="00202FA4"/>
    <w:rPr>
      <w:sz w:val="24"/>
    </w:rPr>
  </w:style>
  <w:style w:type="character" w:customStyle="1" w:styleId="BodyTextChar125">
    <w:name w:val="Body Text Char125"/>
    <w:aliases w:val="Body Text Char Char26,gl Char26,Body3 Char26,paragraph 2 Char26,paragraph 21 Char26,L1 Body Text Char26,Основной текст Знак1 Знак Char26,Основной текст Знак Знак Знак Знак Знак Char26,Обычный-2 Cha17"/>
    <w:uiPriority w:val="99"/>
    <w:semiHidden/>
    <w:locked/>
    <w:rsid w:val="00202FA4"/>
    <w:rPr>
      <w:sz w:val="24"/>
    </w:rPr>
  </w:style>
  <w:style w:type="character" w:customStyle="1" w:styleId="BodyTextChar124">
    <w:name w:val="Body Text Char124"/>
    <w:aliases w:val="Body Text Char Char25,gl Char25,Body3 Char25,paragraph 2 Char25,paragraph 21 Char25,L1 Body Text Char25,Основной текст Знак1 Знак Char25,Основной текст Знак Знак Знак Знак Знак Char25,Обычный-2 Cha16"/>
    <w:uiPriority w:val="99"/>
    <w:semiHidden/>
    <w:locked/>
    <w:rsid w:val="00202FA4"/>
    <w:rPr>
      <w:sz w:val="24"/>
    </w:rPr>
  </w:style>
  <w:style w:type="character" w:customStyle="1" w:styleId="BodyTextChar123">
    <w:name w:val="Body Text Char123"/>
    <w:aliases w:val="Body Text Char Char24,gl Char24,Body3 Char24,paragraph 2 Char24,paragraph 21 Char24,L1 Body Text Char24,Основной текст Знак1 Знак Char24,Основной текст Знак Знак Знак Знак Знак Char24,Обычный-2 Cha15"/>
    <w:uiPriority w:val="99"/>
    <w:semiHidden/>
    <w:locked/>
    <w:rsid w:val="00202FA4"/>
    <w:rPr>
      <w:sz w:val="24"/>
    </w:rPr>
  </w:style>
  <w:style w:type="character" w:customStyle="1" w:styleId="BodyTextChar122">
    <w:name w:val="Body Text Char122"/>
    <w:aliases w:val="Body Text Char Char23,gl Char23,Body3 Char23,paragraph 2 Char23,paragraph 21 Char23,L1 Body Text Char23,Основной текст Знак1 Знак Char23,Основной текст Знак Знак Знак Знак Знак Char23,Обычный-2 Cha14"/>
    <w:uiPriority w:val="99"/>
    <w:semiHidden/>
    <w:locked/>
    <w:rsid w:val="00202FA4"/>
    <w:rPr>
      <w:sz w:val="24"/>
    </w:rPr>
  </w:style>
  <w:style w:type="character" w:customStyle="1" w:styleId="BodyTextChar121">
    <w:name w:val="Body Text Char121"/>
    <w:aliases w:val="Body Text Char Char22,gl Char22,Body3 Char22,paragraph 2 Char22,paragraph 21 Char22,L1 Body Text Char22,Основной текст Знак1 Знак Char22,Основной текст Знак Знак Знак Знак Знак Char22,Обычный-2 Cha13"/>
    <w:uiPriority w:val="99"/>
    <w:semiHidden/>
    <w:locked/>
    <w:rsid w:val="00202FA4"/>
    <w:rPr>
      <w:sz w:val="24"/>
    </w:rPr>
  </w:style>
  <w:style w:type="character" w:customStyle="1" w:styleId="BodyTextChar120">
    <w:name w:val="Body Text Char120"/>
    <w:aliases w:val="Body Text Char Char21,gl Char21,Body3 Char21,paragraph 2 Char21,paragraph 21 Char21,L1 Body Text Char21,Основной текст Знак1 Знак Char21,Основной текст Знак Знак Знак Знак Знак Char21,Обычный-2 Cha12"/>
    <w:uiPriority w:val="99"/>
    <w:semiHidden/>
    <w:rsid w:val="00202FA4"/>
    <w:rPr>
      <w:sz w:val="24"/>
    </w:rPr>
  </w:style>
  <w:style w:type="character" w:customStyle="1" w:styleId="BodyTextChar119">
    <w:name w:val="Body Text Char119"/>
    <w:aliases w:val="Body Text Char Char20,gl Char20,Body3 Char20,paragraph 2 Char20,paragraph 21 Char20,L1 Body Text Char20,Основной текст Знак1 Знак Char20,Основной текст Знак Знак Знак Знак Знак Char20,Обычный-2 Cha11"/>
    <w:uiPriority w:val="99"/>
    <w:semiHidden/>
    <w:rsid w:val="00202FA4"/>
    <w:rPr>
      <w:sz w:val="24"/>
    </w:rPr>
  </w:style>
  <w:style w:type="character" w:customStyle="1" w:styleId="BodyTextChar118">
    <w:name w:val="Body Text Char118"/>
    <w:aliases w:val="Body Text Char Char19,gl Char19,Body3 Char19,paragraph 2 Char19,paragraph 21 Char19,L1 Body Text Char19,Основной текст Знак1 Знак Char19,Основной текст Знак Знак Знак Знак Знак Char19,Обычный-2 Cha10"/>
    <w:uiPriority w:val="99"/>
    <w:semiHidden/>
    <w:locked/>
    <w:rsid w:val="00202FA4"/>
    <w:rPr>
      <w:sz w:val="24"/>
    </w:rPr>
  </w:style>
  <w:style w:type="character" w:customStyle="1" w:styleId="BodyTextChar117">
    <w:name w:val="Body Text Char117"/>
    <w:aliases w:val="Body Text Char Char18,gl Char18,Body3 Char18,paragraph 2 Char18,paragraph 21 Char18,L1 Body Text Char18,Основной текст Знак1 Знак Char18,Основной текст Знак Знак Знак Знак Знак Char18,Обычный-2 Cha9"/>
    <w:uiPriority w:val="99"/>
    <w:semiHidden/>
    <w:locked/>
    <w:rsid w:val="00202FA4"/>
    <w:rPr>
      <w:sz w:val="24"/>
    </w:rPr>
  </w:style>
  <w:style w:type="character" w:customStyle="1" w:styleId="BodyTextChar116">
    <w:name w:val="Body Text Char116"/>
    <w:aliases w:val="Body Text Char Char17,gl Char17,Body3 Char17,paragraph 2 Char17,paragraph 21 Char17,L1 Body Text Char17,Основной текст Знак1 Знак Char17,Основной текст Знак Знак Знак Знак Знак Char17,Обычный-2 Cha8"/>
    <w:uiPriority w:val="99"/>
    <w:semiHidden/>
    <w:locked/>
    <w:rsid w:val="00202FA4"/>
    <w:rPr>
      <w:sz w:val="24"/>
    </w:rPr>
  </w:style>
  <w:style w:type="character" w:customStyle="1" w:styleId="BodyTextChar115">
    <w:name w:val="Body Text Char115"/>
    <w:aliases w:val="Body Text Char Char16,gl Char16,Body3 Char16,paragraph 2 Char16,paragraph 21 Char16,L1 Body Text Char16,Основной текст Знак1 Знак Char16,Основной текст Знак Знак Знак Знак Знак Char16,Обычный-2 Cha7"/>
    <w:uiPriority w:val="99"/>
    <w:semiHidden/>
    <w:locked/>
    <w:rsid w:val="00202FA4"/>
    <w:rPr>
      <w:sz w:val="24"/>
    </w:rPr>
  </w:style>
  <w:style w:type="character" w:customStyle="1" w:styleId="BodyTextChar114">
    <w:name w:val="Body Text Char114"/>
    <w:aliases w:val="Body Text Char Char15,gl Char15,Body3 Char15,paragraph 2 Char15,paragraph 21 Char15,L1 Body Text Char15,Основной текст Знак1 Знак Char15,Основной текст Знак Знак Знак Знак Знак Char15,Обычный-2 Cha6"/>
    <w:uiPriority w:val="99"/>
    <w:semiHidden/>
    <w:locked/>
    <w:rsid w:val="00202FA4"/>
    <w:rPr>
      <w:sz w:val="24"/>
    </w:rPr>
  </w:style>
  <w:style w:type="character" w:customStyle="1" w:styleId="BodyTextChar113">
    <w:name w:val="Body Text Char113"/>
    <w:aliases w:val="Body Text Char Char14,gl Char14,Body3 Char14,paragraph 2 Char14,paragraph 21 Char14,L1 Body Text Char14,Основной текст Знак1 Знак Char14,Основной текст Знак Знак Знак Знак Знак Char14,Обычный-2 Cha5"/>
    <w:uiPriority w:val="99"/>
    <w:semiHidden/>
    <w:locked/>
    <w:rsid w:val="00202FA4"/>
    <w:rPr>
      <w:sz w:val="24"/>
    </w:rPr>
  </w:style>
  <w:style w:type="character" w:customStyle="1" w:styleId="BodyTextChar112">
    <w:name w:val="Body Text Char112"/>
    <w:aliases w:val="Body Text Char Char13,gl Char13,Body3 Char13,paragraph 2 Char13,paragraph 21 Char13,L1 Body Text Char13,Основной текст Знак1 Знак Char13,Основной текст Знак Знак Знак Знак Знак Char13,Обычный-2 Cha4"/>
    <w:uiPriority w:val="99"/>
    <w:semiHidden/>
    <w:locked/>
    <w:rsid w:val="00202FA4"/>
    <w:rPr>
      <w:sz w:val="24"/>
    </w:rPr>
  </w:style>
  <w:style w:type="character" w:customStyle="1" w:styleId="BodyTextChar111">
    <w:name w:val="Body Text Char111"/>
    <w:aliases w:val="Body Text Char Char12,gl Char12,Body3 Char12,paragraph 2 Char12,paragraph 21 Char12,L1 Body Text Char12,Основной текст Знак1 Знак Char12,Основной текст Знак Знак Знак Знак Знак Char12,Обычный-2 Cha3"/>
    <w:uiPriority w:val="99"/>
    <w:semiHidden/>
    <w:locked/>
    <w:rsid w:val="00202FA4"/>
    <w:rPr>
      <w:sz w:val="24"/>
    </w:rPr>
  </w:style>
  <w:style w:type="character" w:customStyle="1" w:styleId="BodyTextChar110">
    <w:name w:val="Body Text Char110"/>
    <w:aliases w:val="Body Text Char Char11,gl Char11,Body3 Char11,paragraph 2 Char11,paragraph 21 Char11,L1 Body Text Char11,Основной текст Знак1 Знак Char11,Основной текст Знак Знак Знак Знак Знак Char11,Обычный-2 Cha2"/>
    <w:uiPriority w:val="99"/>
    <w:semiHidden/>
    <w:rsid w:val="00202FA4"/>
    <w:rPr>
      <w:sz w:val="24"/>
    </w:rPr>
  </w:style>
  <w:style w:type="character" w:customStyle="1" w:styleId="BodyTextChar19">
    <w:name w:val="Body Text Char19"/>
    <w:aliases w:val="Body Text Char Char10,gl Char10,Body3 Char10,paragraph 2 Char10,paragraph 21 Char10,L1 Body Text Char10,Основной текст Знак1 Знак Char10,Основной текст Знак Знак Знак Знак Знак Char10,Обычный-2 Cha1"/>
    <w:uiPriority w:val="99"/>
    <w:semiHidden/>
    <w:locked/>
    <w:rsid w:val="00202FA4"/>
    <w:rPr>
      <w:sz w:val="24"/>
    </w:rPr>
  </w:style>
  <w:style w:type="character" w:customStyle="1" w:styleId="BodyTextChar18">
    <w:name w:val="Body Text Char18"/>
    <w:aliases w:val="Body Text Char Char9,gl Char9,Body3 Char9,paragraph 2 Char9,paragraph 21 Char9,L1 Body Text Char9,Основной текст Знак1 Знак Char9,Основной текст Знак Знак Знак Знак Знак Char9,Основной текст Знак Знак Знак Знак Знак Знак Знак Char9"/>
    <w:uiPriority w:val="99"/>
    <w:semiHidden/>
    <w:locked/>
    <w:rsid w:val="00202FA4"/>
    <w:rPr>
      <w:sz w:val="24"/>
    </w:rPr>
  </w:style>
  <w:style w:type="character" w:customStyle="1" w:styleId="BodyTextChar17">
    <w:name w:val="Body Text Char17"/>
    <w:aliases w:val="Body Text Char Char8,gl Char8,Body3 Char8,paragraph 2 Char8,paragraph 21 Char8,L1 Body Text Char8,Основной текст Знак1 Знак Char8,Основной текст Знак Знак Знак Знак Знак Char8,Основной текст Знак Знак Знак Знак Знак Знак Знак Char8"/>
    <w:uiPriority w:val="99"/>
    <w:semiHidden/>
    <w:locked/>
    <w:rsid w:val="00202FA4"/>
    <w:rPr>
      <w:sz w:val="24"/>
    </w:rPr>
  </w:style>
  <w:style w:type="character" w:customStyle="1" w:styleId="BodyTextChar16">
    <w:name w:val="Body Text Char16"/>
    <w:aliases w:val="Body Text Char Char7,gl Char7,Body3 Char7,paragraph 2 Char7,paragraph 21 Char7,L1 Body Text Char7,Основной текст Знак1 Знак Char7,Основной текст Знак Знак Знак Знак Знак Char7,Основной текст Знак Знак Знак Знак Знак Знак Знак Char7"/>
    <w:uiPriority w:val="99"/>
    <w:semiHidden/>
    <w:locked/>
    <w:rsid w:val="00202FA4"/>
    <w:rPr>
      <w:sz w:val="24"/>
    </w:rPr>
  </w:style>
  <w:style w:type="character" w:customStyle="1" w:styleId="BodyTextChar15">
    <w:name w:val="Body Text Char15"/>
    <w:aliases w:val="Body Text Char Char6,gl Char6,Body3 Char6,paragraph 2 Char6,paragraph 21 Char6,L1 Body Text Char6,Основной текст Знак1 Знак Char6,Основной текст Знак Знак Знак Знак Знак Char6,Основной текст Знак Знак Знак Знак Знак Знак Знак Char6"/>
    <w:uiPriority w:val="99"/>
    <w:semiHidden/>
    <w:locked/>
    <w:rsid w:val="00202FA4"/>
    <w:rPr>
      <w:sz w:val="24"/>
    </w:rPr>
  </w:style>
  <w:style w:type="character" w:customStyle="1" w:styleId="BodyTextChar14">
    <w:name w:val="Body Text Char14"/>
    <w:aliases w:val="Body Text Char Char5,gl Char5,Body3 Char5,paragraph 2 Char5,paragraph 21 Char5,L1 Body Text Char5,Основной текст Знак1 Знак Char5,Основной текст Знак Знак Знак Знак Знак Char5,Основной текст Знак Знак Знак Знак Знак Знак Знак Char5"/>
    <w:uiPriority w:val="99"/>
    <w:semiHidden/>
    <w:locked/>
    <w:rsid w:val="00202FA4"/>
    <w:rPr>
      <w:sz w:val="24"/>
    </w:rPr>
  </w:style>
  <w:style w:type="character" w:customStyle="1" w:styleId="BodyTextChar13">
    <w:name w:val="Body Text Char13"/>
    <w:aliases w:val="Body Text Char Char4,gl Char4,Body3 Char4,paragraph 2 Char4,paragraph 21 Char4,L1 Body Text Char4,Основной текст Знак1 Знак Char4,Основной текст Знак Знак Знак Знак Знак Char4,Основной текст Знак Знак Знак Знак Знак Знак Знак Char4"/>
    <w:uiPriority w:val="99"/>
    <w:semiHidden/>
    <w:rsid w:val="00202FA4"/>
    <w:rPr>
      <w:sz w:val="24"/>
    </w:rPr>
  </w:style>
  <w:style w:type="character" w:customStyle="1" w:styleId="BodyTextChar12">
    <w:name w:val="Body Text Char12"/>
    <w:aliases w:val="Body Text Char Char3,gl Char3,Body3 Char3,paragraph 2 Char3,paragraph 21 Char3,L1 Body Text Char3,Основной текст Знак1 Знак Char3,Основной текст Знак Знак Знак Знак Знак Char3,Основной текст Знак Знак Знак Знак Знак Знак Знак Char3"/>
    <w:uiPriority w:val="99"/>
    <w:semiHidden/>
    <w:locked/>
    <w:rsid w:val="00202FA4"/>
    <w:rPr>
      <w:sz w:val="24"/>
    </w:rPr>
  </w:style>
  <w:style w:type="character" w:customStyle="1" w:styleId="BodyTextChar11">
    <w:name w:val="Body Text Char11"/>
    <w:aliases w:val="Body Text Char Char2,gl Char2,Body3 Char2,paragraph 2 Char2,paragraph 21 Char2,L1 Body Text Char2,Основной текст Знак1 Знак Char2,Основной текст Знак Знак Знак Знак Знак Char2,Основной текст Знак Знак Знак Знак Знак Знак Знак Char2"/>
    <w:uiPriority w:val="99"/>
    <w:semiHidden/>
    <w:locked/>
    <w:rsid w:val="00202FA4"/>
    <w:rPr>
      <w:sz w:val="24"/>
    </w:rPr>
  </w:style>
  <w:style w:type="paragraph" w:styleId="af9">
    <w:name w:val="Body Text First Indent"/>
    <w:aliases w:val="Знак15"/>
    <w:basedOn w:val="a6"/>
    <w:link w:val="afa"/>
    <w:uiPriority w:val="99"/>
    <w:rsid w:val="00202FA4"/>
    <w:pPr>
      <w:ind w:firstLine="210"/>
    </w:pPr>
    <w:rPr>
      <w:lang w:eastAsia="ko-KR"/>
    </w:rPr>
  </w:style>
  <w:style w:type="character" w:customStyle="1" w:styleId="afa">
    <w:name w:val="Красная строка Знак"/>
    <w:aliases w:val="Знак15 Знак"/>
    <w:basedOn w:val="12"/>
    <w:link w:val="af9"/>
    <w:uiPriority w:val="99"/>
    <w:rsid w:val="00202FA4"/>
    <w:rPr>
      <w:rFonts w:ascii="Times New Roman" w:eastAsia="Times New Roman" w:hAnsi="Times New Roman" w:cs="Times New Roman"/>
      <w:sz w:val="24"/>
      <w:szCs w:val="20"/>
      <w:lang w:eastAsia="ko-KR"/>
    </w:rPr>
  </w:style>
  <w:style w:type="paragraph" w:customStyle="1" w:styleId="afb">
    <w:name w:val="Таблица"/>
    <w:basedOn w:val="a"/>
    <w:uiPriority w:val="99"/>
    <w:rsid w:val="00202FA4"/>
    <w:pPr>
      <w:tabs>
        <w:tab w:val="left" w:pos="35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pPr>
    <w:rPr>
      <w:szCs w:val="20"/>
      <w:lang w:eastAsia="ar-SA"/>
    </w:rPr>
  </w:style>
  <w:style w:type="paragraph" w:customStyle="1" w:styleId="18">
    <w:name w:val="Знак1 Знак Знак Знак"/>
    <w:basedOn w:val="a"/>
    <w:uiPriority w:val="99"/>
    <w:rsid w:val="00202FA4"/>
    <w:rPr>
      <w:rFonts w:ascii="Verdana" w:hAnsi="Verdana" w:cs="Verdana"/>
      <w:sz w:val="20"/>
      <w:szCs w:val="20"/>
      <w:lang w:val="en-US" w:eastAsia="en-US"/>
    </w:rPr>
  </w:style>
  <w:style w:type="paragraph" w:customStyle="1" w:styleId="afc">
    <w:name w:val="Маркер_список"/>
    <w:basedOn w:val="a"/>
    <w:uiPriority w:val="99"/>
    <w:rsid w:val="00202FA4"/>
    <w:pPr>
      <w:tabs>
        <w:tab w:val="num" w:pos="975"/>
        <w:tab w:val="num" w:pos="1701"/>
        <w:tab w:val="right" w:pos="5670"/>
        <w:tab w:val="right" w:pos="8505"/>
      </w:tabs>
      <w:ind w:left="1701" w:hanging="284"/>
      <w:jc w:val="both"/>
    </w:pPr>
    <w:rPr>
      <w:noProof/>
      <w:szCs w:val="20"/>
    </w:rPr>
  </w:style>
  <w:style w:type="paragraph" w:customStyle="1" w:styleId="afd">
    <w:name w:val="Абзац списка Знак"/>
    <w:basedOn w:val="a"/>
    <w:link w:val="afe"/>
    <w:uiPriority w:val="99"/>
    <w:rsid w:val="00202FA4"/>
    <w:pPr>
      <w:spacing w:after="200" w:line="276" w:lineRule="auto"/>
      <w:ind w:left="720"/>
      <w:contextualSpacing/>
    </w:pPr>
    <w:rPr>
      <w:rFonts w:ascii="Calibri" w:hAnsi="Calibri"/>
      <w:sz w:val="22"/>
      <w:szCs w:val="20"/>
      <w:lang w:eastAsia="en-US"/>
    </w:rPr>
  </w:style>
  <w:style w:type="character" w:customStyle="1" w:styleId="afe">
    <w:name w:val="Абзац списка Знак Знак"/>
    <w:link w:val="afd"/>
    <w:uiPriority w:val="99"/>
    <w:locked/>
    <w:rsid w:val="00202FA4"/>
    <w:rPr>
      <w:rFonts w:ascii="Calibri" w:eastAsia="Times New Roman" w:hAnsi="Calibri" w:cs="Times New Roman"/>
      <w:szCs w:val="20"/>
    </w:rPr>
  </w:style>
  <w:style w:type="paragraph" w:customStyle="1" w:styleId="aff">
    <w:name w:val="Абзац списка Знак Знак Знак"/>
    <w:basedOn w:val="a"/>
    <w:link w:val="aff0"/>
    <w:uiPriority w:val="99"/>
    <w:rsid w:val="00202FA4"/>
    <w:pPr>
      <w:spacing w:after="200" w:line="276" w:lineRule="auto"/>
      <w:ind w:left="720"/>
      <w:contextualSpacing/>
    </w:pPr>
    <w:rPr>
      <w:rFonts w:ascii="Calibri" w:hAnsi="Calibri"/>
      <w:sz w:val="22"/>
      <w:szCs w:val="20"/>
      <w:lang w:eastAsia="en-US"/>
    </w:rPr>
  </w:style>
  <w:style w:type="character" w:customStyle="1" w:styleId="aff0">
    <w:name w:val="Абзац списка Знак Знак Знак Знак"/>
    <w:link w:val="aff"/>
    <w:uiPriority w:val="99"/>
    <w:locked/>
    <w:rsid w:val="00202FA4"/>
    <w:rPr>
      <w:rFonts w:ascii="Calibri" w:eastAsia="Times New Roman" w:hAnsi="Calibri" w:cs="Times New Roman"/>
      <w:szCs w:val="20"/>
    </w:rPr>
  </w:style>
  <w:style w:type="character" w:customStyle="1" w:styleId="19">
    <w:name w:val="Знак Знак19"/>
    <w:uiPriority w:val="99"/>
    <w:rsid w:val="00202FA4"/>
    <w:rPr>
      <w:rFonts w:ascii="Cambria" w:hAnsi="Cambria"/>
      <w:b/>
      <w:i/>
      <w:sz w:val="28"/>
      <w:lang w:val="ru-RU" w:eastAsia="ru-RU"/>
    </w:rPr>
  </w:style>
  <w:style w:type="character" w:customStyle="1" w:styleId="NormalWebChar">
    <w:name w:val="Normal (Web) Char"/>
    <w:aliases w:val="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Знак Знак Знак Знак Знак Char,Знак4 Char"/>
    <w:uiPriority w:val="99"/>
    <w:locked/>
    <w:rsid w:val="00202FA4"/>
    <w:rPr>
      <w:sz w:val="24"/>
      <w:lang w:val="ru-RU" w:eastAsia="ru-RU"/>
    </w:rPr>
  </w:style>
  <w:style w:type="character" w:customStyle="1" w:styleId="130">
    <w:name w:val="Знак Знак13"/>
    <w:uiPriority w:val="99"/>
    <w:rsid w:val="00202FA4"/>
    <w:rPr>
      <w:color w:val="000000"/>
      <w:sz w:val="28"/>
      <w:lang w:val="ru-RU" w:eastAsia="ru-RU"/>
    </w:rPr>
  </w:style>
  <w:style w:type="paragraph" w:styleId="23">
    <w:name w:val="List 2"/>
    <w:basedOn w:val="a"/>
    <w:uiPriority w:val="99"/>
    <w:rsid w:val="00202FA4"/>
    <w:pPr>
      <w:ind w:left="566" w:hanging="283"/>
      <w:contextualSpacing/>
    </w:pPr>
  </w:style>
  <w:style w:type="character" w:customStyle="1" w:styleId="SubtitleChar">
    <w:name w:val="Subtitle Char"/>
    <w:uiPriority w:val="99"/>
    <w:locked/>
    <w:rsid w:val="00202FA4"/>
    <w:rPr>
      <w:rFonts w:ascii="Times New Roman" w:hAnsi="Times New Roman"/>
      <w:color w:val="000000"/>
      <w:sz w:val="28"/>
    </w:rPr>
  </w:style>
  <w:style w:type="paragraph" w:styleId="aff1">
    <w:name w:val="Subtitle"/>
    <w:basedOn w:val="a"/>
    <w:next w:val="a6"/>
    <w:link w:val="aff2"/>
    <w:uiPriority w:val="99"/>
    <w:qFormat/>
    <w:rsid w:val="00202FA4"/>
    <w:pPr>
      <w:keepNext/>
      <w:suppressAutoHyphens/>
      <w:spacing w:before="240" w:after="120"/>
      <w:jc w:val="center"/>
    </w:pPr>
    <w:rPr>
      <w:rFonts w:ascii="Cambria" w:hAnsi="Cambria"/>
      <w:szCs w:val="20"/>
    </w:rPr>
  </w:style>
  <w:style w:type="character" w:customStyle="1" w:styleId="aff2">
    <w:name w:val="Подзаголовок Знак"/>
    <w:basedOn w:val="a1"/>
    <w:link w:val="aff1"/>
    <w:uiPriority w:val="99"/>
    <w:rsid w:val="00202FA4"/>
    <w:rPr>
      <w:rFonts w:ascii="Cambria" w:eastAsia="Times New Roman" w:hAnsi="Cambria" w:cs="Times New Roman"/>
      <w:sz w:val="24"/>
      <w:szCs w:val="20"/>
      <w:lang w:eastAsia="ru-RU"/>
    </w:rPr>
  </w:style>
  <w:style w:type="paragraph" w:styleId="aff3">
    <w:name w:val="footer"/>
    <w:aliases w:val="Знак2"/>
    <w:basedOn w:val="a"/>
    <w:link w:val="aff4"/>
    <w:uiPriority w:val="99"/>
    <w:rsid w:val="00202FA4"/>
    <w:pPr>
      <w:tabs>
        <w:tab w:val="center" w:pos="4677"/>
        <w:tab w:val="right" w:pos="9355"/>
      </w:tabs>
    </w:pPr>
    <w:rPr>
      <w:szCs w:val="20"/>
    </w:rPr>
  </w:style>
  <w:style w:type="character" w:customStyle="1" w:styleId="aff4">
    <w:name w:val="Нижний колонтитул Знак"/>
    <w:aliases w:val="Знак2 Знак"/>
    <w:basedOn w:val="a1"/>
    <w:link w:val="aff3"/>
    <w:uiPriority w:val="99"/>
    <w:rsid w:val="00202FA4"/>
    <w:rPr>
      <w:rFonts w:ascii="Times New Roman" w:eastAsia="Times New Roman" w:hAnsi="Times New Roman" w:cs="Times New Roman"/>
      <w:sz w:val="24"/>
      <w:szCs w:val="20"/>
      <w:lang w:eastAsia="ru-RU"/>
    </w:rPr>
  </w:style>
  <w:style w:type="paragraph" w:customStyle="1" w:styleId="1a">
    <w:name w:val="Абзац списка1"/>
    <w:basedOn w:val="a"/>
    <w:link w:val="ListParagraphChar2"/>
    <w:uiPriority w:val="99"/>
    <w:rsid w:val="00202FA4"/>
    <w:pPr>
      <w:ind w:left="720"/>
    </w:pPr>
    <w:rPr>
      <w:szCs w:val="20"/>
    </w:rPr>
  </w:style>
  <w:style w:type="character" w:customStyle="1" w:styleId="ListParagraphChar2">
    <w:name w:val="List Paragraph Char2"/>
    <w:link w:val="1a"/>
    <w:uiPriority w:val="99"/>
    <w:locked/>
    <w:rsid w:val="00202FA4"/>
    <w:rPr>
      <w:rFonts w:ascii="Times New Roman" w:eastAsia="Times New Roman" w:hAnsi="Times New Roman" w:cs="Times New Roman"/>
      <w:sz w:val="24"/>
      <w:szCs w:val="20"/>
      <w:lang w:eastAsia="ru-RU"/>
    </w:rPr>
  </w:style>
  <w:style w:type="paragraph" w:customStyle="1" w:styleId="310">
    <w:name w:val="Основной текст 31"/>
    <w:basedOn w:val="a"/>
    <w:uiPriority w:val="99"/>
    <w:rsid w:val="00202FA4"/>
    <w:pPr>
      <w:tabs>
        <w:tab w:val="left" w:pos="-2835"/>
      </w:tabs>
      <w:jc w:val="both"/>
    </w:pPr>
    <w:rPr>
      <w:sz w:val="28"/>
      <w:szCs w:val="20"/>
      <w:lang w:eastAsia="ar-SA"/>
    </w:rPr>
  </w:style>
  <w:style w:type="paragraph" w:styleId="aff5">
    <w:name w:val="Document Map"/>
    <w:basedOn w:val="a"/>
    <w:link w:val="aff6"/>
    <w:uiPriority w:val="99"/>
    <w:semiHidden/>
    <w:rsid w:val="00202FA4"/>
    <w:pPr>
      <w:shd w:val="clear" w:color="auto" w:fill="000080"/>
    </w:pPr>
    <w:rPr>
      <w:rFonts w:ascii="Tahoma" w:hAnsi="Tahoma"/>
      <w:sz w:val="20"/>
      <w:szCs w:val="20"/>
    </w:rPr>
  </w:style>
  <w:style w:type="character" w:customStyle="1" w:styleId="aff6">
    <w:name w:val="Схема документа Знак"/>
    <w:basedOn w:val="a1"/>
    <w:link w:val="aff5"/>
    <w:uiPriority w:val="99"/>
    <w:semiHidden/>
    <w:rsid w:val="00202FA4"/>
    <w:rPr>
      <w:rFonts w:ascii="Tahoma" w:eastAsia="Times New Roman" w:hAnsi="Tahoma" w:cs="Times New Roman"/>
      <w:sz w:val="20"/>
      <w:szCs w:val="20"/>
      <w:shd w:val="clear" w:color="auto" w:fill="000080"/>
      <w:lang w:eastAsia="ru-RU"/>
    </w:rPr>
  </w:style>
  <w:style w:type="character" w:customStyle="1" w:styleId="s1">
    <w:name w:val="s1"/>
    <w:uiPriority w:val="99"/>
    <w:rsid w:val="00202FA4"/>
    <w:rPr>
      <w:rFonts w:ascii="Times New Roman" w:hAnsi="Times New Roman"/>
      <w:b/>
      <w:color w:val="000000"/>
      <w:sz w:val="20"/>
      <w:u w:val="none"/>
      <w:effect w:val="none"/>
    </w:rPr>
  </w:style>
  <w:style w:type="paragraph" w:styleId="aff7">
    <w:name w:val="Plain Text"/>
    <w:basedOn w:val="a"/>
    <w:link w:val="aff8"/>
    <w:uiPriority w:val="99"/>
    <w:rsid w:val="00202FA4"/>
    <w:rPr>
      <w:rFonts w:ascii="Courier New" w:hAnsi="Courier New"/>
      <w:sz w:val="20"/>
      <w:szCs w:val="20"/>
    </w:rPr>
  </w:style>
  <w:style w:type="character" w:customStyle="1" w:styleId="aff8">
    <w:name w:val="Текст Знак"/>
    <w:basedOn w:val="a1"/>
    <w:link w:val="aff7"/>
    <w:uiPriority w:val="99"/>
    <w:rsid w:val="00202FA4"/>
    <w:rPr>
      <w:rFonts w:ascii="Courier New" w:eastAsia="Times New Roman" w:hAnsi="Courier New" w:cs="Times New Roman"/>
      <w:sz w:val="20"/>
      <w:szCs w:val="20"/>
      <w:lang w:eastAsia="ru-RU"/>
    </w:rPr>
  </w:style>
  <w:style w:type="character" w:customStyle="1" w:styleId="33">
    <w:name w:val="Знак Знак Знак3"/>
    <w:uiPriority w:val="99"/>
    <w:rsid w:val="00202FA4"/>
    <w:rPr>
      <w:b/>
      <w:sz w:val="24"/>
      <w:lang w:val="ru-RU" w:eastAsia="ru-RU"/>
    </w:rPr>
  </w:style>
  <w:style w:type="paragraph" w:styleId="34">
    <w:name w:val="Body Text 3"/>
    <w:basedOn w:val="a"/>
    <w:link w:val="35"/>
    <w:uiPriority w:val="99"/>
    <w:rsid w:val="00202FA4"/>
    <w:pPr>
      <w:spacing w:after="120"/>
    </w:pPr>
    <w:rPr>
      <w:sz w:val="16"/>
      <w:szCs w:val="20"/>
    </w:rPr>
  </w:style>
  <w:style w:type="character" w:customStyle="1" w:styleId="35">
    <w:name w:val="Основной текст 3 Знак"/>
    <w:basedOn w:val="a1"/>
    <w:link w:val="34"/>
    <w:uiPriority w:val="99"/>
    <w:rsid w:val="00202FA4"/>
    <w:rPr>
      <w:rFonts w:ascii="Times New Roman" w:eastAsia="Times New Roman" w:hAnsi="Times New Roman" w:cs="Times New Roman"/>
      <w:sz w:val="16"/>
      <w:szCs w:val="20"/>
      <w:lang w:eastAsia="ru-RU"/>
    </w:rPr>
  </w:style>
  <w:style w:type="paragraph" w:customStyle="1" w:styleId="1b">
    <w:name w:val="Обычный1"/>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21"/>
    <w:basedOn w:val="1b"/>
    <w:link w:val="BodyText2"/>
    <w:uiPriority w:val="99"/>
    <w:rsid w:val="00202FA4"/>
    <w:pPr>
      <w:jc w:val="both"/>
    </w:pPr>
    <w:rPr>
      <w:szCs w:val="20"/>
    </w:rPr>
  </w:style>
  <w:style w:type="character" w:customStyle="1" w:styleId="BodyText2">
    <w:name w:val="Body Text 2 Знак"/>
    <w:link w:val="210"/>
    <w:uiPriority w:val="99"/>
    <w:locked/>
    <w:rsid w:val="00202FA4"/>
    <w:rPr>
      <w:rFonts w:ascii="Times New Roman" w:eastAsia="Times New Roman" w:hAnsi="Times New Roman" w:cs="Times New Roman"/>
      <w:sz w:val="28"/>
      <w:szCs w:val="20"/>
      <w:lang w:eastAsia="ru-RU"/>
    </w:rPr>
  </w:style>
  <w:style w:type="paragraph" w:customStyle="1" w:styleId="BodyTextIndent22">
    <w:name w:val="Body Text Indent 22"/>
    <w:basedOn w:val="1b"/>
    <w:uiPriority w:val="99"/>
    <w:rsid w:val="00202FA4"/>
    <w:pPr>
      <w:widowControl w:val="0"/>
      <w:ind w:firstLine="720"/>
      <w:jc w:val="both"/>
    </w:pPr>
    <w:rPr>
      <w:rFonts w:ascii="Asylbek MerekeU3+Tms" w:hAnsi="Asylbek MerekeU3+Tms"/>
    </w:rPr>
  </w:style>
  <w:style w:type="paragraph" w:customStyle="1" w:styleId="1c">
    <w:name w:val="Знак Знак Знак Знак Знак Знак Знак Знак Знак1 Знак Знак Знак Знак Знак Знак Знак Знак Знак Знак"/>
    <w:basedOn w:val="a"/>
    <w:autoRedefine/>
    <w:uiPriority w:val="99"/>
    <w:rsid w:val="00202FA4"/>
    <w:rPr>
      <w:rFonts w:eastAsia="SimSun"/>
      <w:b/>
      <w:sz w:val="28"/>
      <w:lang w:val="en-US" w:eastAsia="en-US"/>
    </w:rPr>
  </w:style>
  <w:style w:type="character" w:styleId="aff9">
    <w:name w:val="footnote reference"/>
    <w:uiPriority w:val="99"/>
    <w:rsid w:val="00202FA4"/>
    <w:rPr>
      <w:rFonts w:cs="Times New Roman"/>
      <w:vertAlign w:val="superscript"/>
    </w:rPr>
  </w:style>
  <w:style w:type="paragraph" w:customStyle="1" w:styleId="1d">
    <w:name w:val="Стиль1"/>
    <w:basedOn w:val="a"/>
    <w:autoRedefine/>
    <w:uiPriority w:val="99"/>
    <w:rsid w:val="00202FA4"/>
    <w:pPr>
      <w:ind w:firstLine="540"/>
      <w:jc w:val="center"/>
    </w:pPr>
    <w:rPr>
      <w:b/>
      <w:iCs/>
      <w:sz w:val="28"/>
      <w:szCs w:val="28"/>
      <w:u w:val="single"/>
    </w:rPr>
  </w:style>
  <w:style w:type="paragraph" w:customStyle="1" w:styleId="1e">
    <w:name w:val="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a">
    <w:name w:val="caption"/>
    <w:basedOn w:val="a"/>
    <w:uiPriority w:val="99"/>
    <w:qFormat/>
    <w:rsid w:val="00202FA4"/>
    <w:pPr>
      <w:jc w:val="center"/>
    </w:pPr>
    <w:rPr>
      <w:rFonts w:ascii="KZ Times New Roman" w:hAnsi="KZ Times New Roman"/>
      <w:b/>
      <w:i/>
      <w:sz w:val="32"/>
      <w:szCs w:val="20"/>
    </w:rPr>
  </w:style>
  <w:style w:type="paragraph" w:customStyle="1" w:styleId="110">
    <w:name w:val="Обычный11"/>
    <w:link w:val="Normal"/>
    <w:uiPriority w:val="99"/>
    <w:rsid w:val="00202FA4"/>
    <w:pPr>
      <w:spacing w:after="0" w:line="240" w:lineRule="auto"/>
      <w:jc w:val="both"/>
    </w:pPr>
    <w:rPr>
      <w:rFonts w:ascii="Times New Roman" w:eastAsia="Times New Roman" w:hAnsi="Times New Roman" w:cs="Times New Roman"/>
      <w:lang w:eastAsia="ru-RU"/>
    </w:rPr>
  </w:style>
  <w:style w:type="character" w:customStyle="1" w:styleId="Normal">
    <w:name w:val="Normal Знак"/>
    <w:link w:val="110"/>
    <w:uiPriority w:val="99"/>
    <w:locked/>
    <w:rsid w:val="00202FA4"/>
    <w:rPr>
      <w:rFonts w:ascii="Times New Roman" w:eastAsia="Times New Roman" w:hAnsi="Times New Roman" w:cs="Times New Roman"/>
      <w:lang w:eastAsia="ru-RU"/>
    </w:rPr>
  </w:style>
  <w:style w:type="character" w:customStyle="1" w:styleId="affb">
    <w:name w:val="Обычный до таблицы Знак"/>
    <w:uiPriority w:val="99"/>
    <w:rsid w:val="00202FA4"/>
    <w:rPr>
      <w:rFonts w:ascii="Arial" w:hAnsi="Arial"/>
      <w:lang w:val="en-US" w:eastAsia="ru-RU"/>
    </w:rPr>
  </w:style>
  <w:style w:type="paragraph" w:customStyle="1" w:styleId="affc">
    <w:name w:val="раздел_ширина"/>
    <w:basedOn w:val="a"/>
    <w:uiPriority w:val="99"/>
    <w:rsid w:val="00202FA4"/>
    <w:pPr>
      <w:ind w:firstLine="567"/>
      <w:jc w:val="both"/>
    </w:pPr>
    <w:rPr>
      <w:rFonts w:ascii="Arial" w:hAnsi="Arial"/>
      <w:sz w:val="22"/>
      <w:szCs w:val="20"/>
    </w:rPr>
  </w:style>
  <w:style w:type="paragraph" w:customStyle="1" w:styleId="1f">
    <w:name w:val="Знак Знак Знак1 Знак"/>
    <w:basedOn w:val="a"/>
    <w:autoRedefine/>
    <w:uiPriority w:val="99"/>
    <w:rsid w:val="00202FA4"/>
    <w:pPr>
      <w:spacing w:after="160" w:line="240" w:lineRule="exact"/>
    </w:pPr>
    <w:rPr>
      <w:rFonts w:eastAsia="SimSun"/>
      <w:b/>
      <w:sz w:val="28"/>
      <w:lang w:val="en-US" w:eastAsia="en-US"/>
    </w:rPr>
  </w:style>
  <w:style w:type="paragraph" w:customStyle="1" w:styleId="131">
    <w:name w:val="Знак Знак Знак1 Знак Знак Знак Знак Знак Знак Знак Знак Знак3 Знак"/>
    <w:basedOn w:val="a"/>
    <w:autoRedefine/>
    <w:uiPriority w:val="99"/>
    <w:rsid w:val="00202FA4"/>
    <w:pPr>
      <w:spacing w:after="160" w:line="240" w:lineRule="exact"/>
    </w:pPr>
    <w:rPr>
      <w:rFonts w:eastAsia="SimSun"/>
      <w:b/>
      <w:sz w:val="28"/>
      <w:lang w:val="en-US" w:eastAsia="en-US"/>
    </w:rPr>
  </w:style>
  <w:style w:type="paragraph" w:styleId="affd">
    <w:name w:val="footnote text"/>
    <w:aliases w:val="Знак6,Знак1 Знак Знак Знак Знак Знак,Знак1 Знак Знак Знак1,Table_Footnote_last,Текст сноски-FN,Table_Footnote_last Знак1,Table_Footnote_last Знак Знак Знак Знак,Table_Footnote_last Знак Знак,Текст сноски Знак1 Знак"/>
    <w:basedOn w:val="a"/>
    <w:link w:val="affe"/>
    <w:uiPriority w:val="99"/>
    <w:rsid w:val="00202FA4"/>
    <w:pPr>
      <w:jc w:val="both"/>
    </w:pPr>
    <w:rPr>
      <w:sz w:val="20"/>
      <w:szCs w:val="20"/>
    </w:rPr>
  </w:style>
  <w:style w:type="character" w:customStyle="1" w:styleId="affe">
    <w:name w:val="Текст сноски Знак"/>
    <w:aliases w:val="Знак6 Знак,Знак1 Знак Знак Знак Знак Знак Знак1,Знак1 Знак Знак Знак1 Знак,Table_Footnote_last Знак2,Текст сноски-FN Знак1,Table_Footnote_last Знак1 Знак1,Table_Footnote_last Знак Знак Знак Знак Знак1,Текст сноски Знак1 Знак Знак"/>
    <w:basedOn w:val="a1"/>
    <w:link w:val="affd"/>
    <w:uiPriority w:val="99"/>
    <w:rsid w:val="00202FA4"/>
    <w:rPr>
      <w:rFonts w:ascii="Times New Roman" w:eastAsia="Times New Roman" w:hAnsi="Times New Roman" w:cs="Times New Roman"/>
      <w:sz w:val="20"/>
      <w:szCs w:val="20"/>
      <w:lang w:eastAsia="ru-RU"/>
    </w:rPr>
  </w:style>
  <w:style w:type="character" w:customStyle="1" w:styleId="FootnoteTextChar">
    <w:name w:val="Footnote Text Char"/>
    <w:aliases w:val="Знак6 Char,Знак1 Знак Знак Знак Знак Знак Char,Знак1 Знак Знак Знак1 Char,Table_Footnote_last Char,Текст сноски-FN Char,Table_Footnote_last Знак1 Char,Table_Footnote_last Знак Знак Знак Знак Char,Table_Footnote_last Знак Знак Char"/>
    <w:uiPriority w:val="99"/>
    <w:semiHidden/>
    <w:locked/>
    <w:rsid w:val="00202FA4"/>
    <w:rPr>
      <w:rFonts w:cs="Times New Roman"/>
      <w:sz w:val="20"/>
    </w:rPr>
  </w:style>
  <w:style w:type="character" w:styleId="afff">
    <w:name w:val="Strong"/>
    <w:uiPriority w:val="99"/>
    <w:qFormat/>
    <w:rsid w:val="00202FA4"/>
    <w:rPr>
      <w:rFonts w:cs="Times New Roman"/>
      <w:b/>
    </w:rPr>
  </w:style>
  <w:style w:type="character" w:styleId="HTML1">
    <w:name w:val="HTML Cite"/>
    <w:uiPriority w:val="99"/>
    <w:rsid w:val="00202FA4"/>
    <w:rPr>
      <w:rFonts w:cs="Times New Roman"/>
      <w:i/>
    </w:rPr>
  </w:style>
  <w:style w:type="paragraph" w:styleId="24">
    <w:name w:val="Body Text 2"/>
    <w:aliases w:val="Знак1"/>
    <w:basedOn w:val="a"/>
    <w:link w:val="25"/>
    <w:uiPriority w:val="99"/>
    <w:rsid w:val="00202FA4"/>
    <w:pPr>
      <w:spacing w:after="120" w:line="480" w:lineRule="auto"/>
    </w:pPr>
    <w:rPr>
      <w:szCs w:val="20"/>
    </w:rPr>
  </w:style>
  <w:style w:type="character" w:customStyle="1" w:styleId="25">
    <w:name w:val="Основной текст 2 Знак"/>
    <w:aliases w:val="Знак1 Знак"/>
    <w:basedOn w:val="a1"/>
    <w:link w:val="24"/>
    <w:uiPriority w:val="99"/>
    <w:rsid w:val="00202FA4"/>
    <w:rPr>
      <w:rFonts w:ascii="Times New Roman" w:eastAsia="Times New Roman" w:hAnsi="Times New Roman" w:cs="Times New Roman"/>
      <w:sz w:val="24"/>
      <w:szCs w:val="20"/>
      <w:lang w:eastAsia="ru-RU"/>
    </w:rPr>
  </w:style>
  <w:style w:type="paragraph" w:styleId="26">
    <w:name w:val="Body Text Indent 2"/>
    <w:aliases w:val="Знак5"/>
    <w:basedOn w:val="a"/>
    <w:link w:val="27"/>
    <w:uiPriority w:val="99"/>
    <w:rsid w:val="00202FA4"/>
    <w:pPr>
      <w:spacing w:after="120" w:line="480" w:lineRule="auto"/>
      <w:ind w:left="283"/>
    </w:pPr>
    <w:rPr>
      <w:szCs w:val="20"/>
    </w:rPr>
  </w:style>
  <w:style w:type="character" w:customStyle="1" w:styleId="27">
    <w:name w:val="Основной текст с отступом 2 Знак"/>
    <w:aliases w:val="Знак5 Знак"/>
    <w:basedOn w:val="a1"/>
    <w:link w:val="26"/>
    <w:uiPriority w:val="99"/>
    <w:rsid w:val="00202FA4"/>
    <w:rPr>
      <w:rFonts w:ascii="Times New Roman" w:eastAsia="Times New Roman" w:hAnsi="Times New Roman" w:cs="Times New Roman"/>
      <w:sz w:val="24"/>
      <w:szCs w:val="20"/>
      <w:lang w:eastAsia="ru-RU"/>
    </w:rPr>
  </w:style>
  <w:style w:type="paragraph" w:styleId="afff0">
    <w:name w:val="Block Text"/>
    <w:basedOn w:val="a"/>
    <w:uiPriority w:val="99"/>
    <w:rsid w:val="00202FA4"/>
    <w:pPr>
      <w:ind w:left="993" w:right="-766"/>
      <w:jc w:val="both"/>
    </w:pPr>
    <w:rPr>
      <w:szCs w:val="20"/>
    </w:rPr>
  </w:style>
  <w:style w:type="paragraph" w:customStyle="1" w:styleId="afff1">
    <w:name w:val="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8">
    <w:name w:val="Стиль2"/>
    <w:uiPriority w:val="99"/>
    <w:rsid w:val="00202FA4"/>
    <w:pPr>
      <w:widowControl w:val="0"/>
      <w:spacing w:after="0" w:line="240" w:lineRule="auto"/>
    </w:pPr>
    <w:rPr>
      <w:rFonts w:ascii="Times New Roman" w:eastAsia="Times New Roman" w:hAnsi="Times New Roman" w:cs="Times New Roman"/>
      <w:spacing w:val="-1"/>
      <w:kern w:val="65535"/>
      <w:position w:val="-1"/>
      <w:sz w:val="24"/>
      <w:szCs w:val="20"/>
      <w:lang w:eastAsia="ru-RU"/>
    </w:rPr>
  </w:style>
  <w:style w:type="paragraph" w:customStyle="1" w:styleId="112">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11">
    <w:name w:val="Основной текст 211"/>
    <w:basedOn w:val="a"/>
    <w:uiPriority w:val="99"/>
    <w:rsid w:val="00202FA4"/>
    <w:rPr>
      <w:i/>
      <w:szCs w:val="20"/>
    </w:rPr>
  </w:style>
  <w:style w:type="paragraph" w:customStyle="1" w:styleId="1f0">
    <w:name w:val="Знак Знак Знак1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f1">
    <w:name w:val="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f2">
    <w:name w:val="Balloon Text"/>
    <w:basedOn w:val="a"/>
    <w:link w:val="afff3"/>
    <w:uiPriority w:val="99"/>
    <w:semiHidden/>
    <w:rsid w:val="00202FA4"/>
    <w:rPr>
      <w:rFonts w:ascii="Tahoma" w:hAnsi="Tahoma"/>
      <w:sz w:val="16"/>
      <w:szCs w:val="20"/>
    </w:rPr>
  </w:style>
  <w:style w:type="character" w:customStyle="1" w:styleId="afff3">
    <w:name w:val="Текст выноски Знак"/>
    <w:basedOn w:val="a1"/>
    <w:link w:val="afff2"/>
    <w:uiPriority w:val="99"/>
    <w:semiHidden/>
    <w:rsid w:val="00202FA4"/>
    <w:rPr>
      <w:rFonts w:ascii="Tahoma" w:eastAsia="Times New Roman" w:hAnsi="Tahoma" w:cs="Times New Roman"/>
      <w:sz w:val="16"/>
      <w:szCs w:val="20"/>
      <w:lang w:eastAsia="ru-RU"/>
    </w:rPr>
  </w:style>
  <w:style w:type="paragraph" w:customStyle="1" w:styleId="1f2">
    <w:name w:val="Знак Знак Знак1"/>
    <w:basedOn w:val="a"/>
    <w:autoRedefine/>
    <w:uiPriority w:val="99"/>
    <w:rsid w:val="00202FA4"/>
    <w:pPr>
      <w:spacing w:after="160" w:line="240" w:lineRule="exact"/>
    </w:pPr>
    <w:rPr>
      <w:rFonts w:eastAsia="SimSun"/>
      <w:b/>
      <w:sz w:val="28"/>
      <w:lang w:val="en-US" w:eastAsia="en-US"/>
    </w:rPr>
  </w:style>
  <w:style w:type="paragraph" w:customStyle="1" w:styleId="afff4">
    <w:name w:val="табл_знач_выд"/>
    <w:basedOn w:val="a"/>
    <w:uiPriority w:val="99"/>
    <w:rsid w:val="00202FA4"/>
    <w:pPr>
      <w:jc w:val="right"/>
    </w:pPr>
    <w:rPr>
      <w:rFonts w:ascii="Arial" w:hAnsi="Arial"/>
      <w:b/>
      <w:sz w:val="18"/>
      <w:szCs w:val="20"/>
    </w:rPr>
  </w:style>
  <w:style w:type="paragraph" w:customStyle="1" w:styleId="200">
    <w:name w:val="Стиль20"/>
    <w:basedOn w:val="a"/>
    <w:link w:val="201"/>
    <w:uiPriority w:val="99"/>
    <w:rsid w:val="00202FA4"/>
    <w:pPr>
      <w:widowControl w:val="0"/>
      <w:tabs>
        <w:tab w:val="left" w:pos="1080"/>
        <w:tab w:val="num" w:pos="1260"/>
      </w:tabs>
      <w:ind w:left="1260" w:hanging="360"/>
      <w:jc w:val="both"/>
    </w:pPr>
    <w:rPr>
      <w:sz w:val="28"/>
      <w:szCs w:val="20"/>
    </w:rPr>
  </w:style>
  <w:style w:type="character" w:customStyle="1" w:styleId="201">
    <w:name w:val="Стиль20 Знак"/>
    <w:link w:val="200"/>
    <w:uiPriority w:val="99"/>
    <w:locked/>
    <w:rsid w:val="00202FA4"/>
    <w:rPr>
      <w:rFonts w:ascii="Times New Roman" w:eastAsia="Times New Roman" w:hAnsi="Times New Roman" w:cs="Times New Roman"/>
      <w:sz w:val="28"/>
      <w:szCs w:val="20"/>
      <w:lang w:eastAsia="ru-RU"/>
    </w:rPr>
  </w:style>
  <w:style w:type="paragraph" w:customStyle="1" w:styleId="29">
    <w:name w:val="Знак Знак Знак Знак Знак2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36">
    <w:name w:val="Знак Знак3 Знак Знак Знак Знак"/>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f3">
    <w:name w:val="заголовок 1"/>
    <w:basedOn w:val="a"/>
    <w:next w:val="a"/>
    <w:uiPriority w:val="99"/>
    <w:rsid w:val="00202FA4"/>
    <w:pPr>
      <w:keepNext/>
      <w:widowControl w:val="0"/>
      <w:autoSpaceDE w:val="0"/>
      <w:autoSpaceDN w:val="0"/>
      <w:jc w:val="center"/>
    </w:pPr>
    <w:rPr>
      <w:sz w:val="28"/>
      <w:szCs w:val="28"/>
    </w:rPr>
  </w:style>
  <w:style w:type="paragraph" w:customStyle="1" w:styleId="2a">
    <w:name w:val="заголовок 2"/>
    <w:basedOn w:val="a"/>
    <w:next w:val="a"/>
    <w:uiPriority w:val="99"/>
    <w:rsid w:val="00202FA4"/>
    <w:pPr>
      <w:keepNext/>
      <w:autoSpaceDE w:val="0"/>
      <w:autoSpaceDN w:val="0"/>
      <w:ind w:firstLine="720"/>
    </w:pPr>
    <w:rPr>
      <w:b/>
      <w:bCs/>
    </w:rPr>
  </w:style>
  <w:style w:type="paragraph" w:customStyle="1" w:styleId="Iniiaiieoaenonionooiii2">
    <w:name w:val="Iniiaiie oaeno n ionooiii 2"/>
    <w:basedOn w:val="a"/>
    <w:uiPriority w:val="99"/>
    <w:rsid w:val="00202FA4"/>
    <w:pPr>
      <w:autoSpaceDE w:val="0"/>
      <w:autoSpaceDN w:val="0"/>
      <w:ind w:firstLine="851"/>
      <w:jc w:val="both"/>
    </w:pPr>
  </w:style>
  <w:style w:type="paragraph" w:customStyle="1" w:styleId="7">
    <w:name w:val="заголовок 7"/>
    <w:basedOn w:val="a"/>
    <w:next w:val="a"/>
    <w:uiPriority w:val="99"/>
    <w:rsid w:val="00202FA4"/>
    <w:pPr>
      <w:keepNext/>
      <w:widowControl w:val="0"/>
      <w:tabs>
        <w:tab w:val="left" w:pos="1440"/>
      </w:tabs>
      <w:autoSpaceDE w:val="0"/>
      <w:autoSpaceDN w:val="0"/>
      <w:ind w:left="1440" w:hanging="720"/>
      <w:jc w:val="both"/>
    </w:pPr>
    <w:rPr>
      <w:rFonts w:ascii="Asylbek MerekeU3+Tms" w:hAnsi="Asylbek MerekeU3+Tms" w:cs="Asylbek MerekeU3+Tms"/>
      <w:b/>
      <w:bCs/>
      <w:sz w:val="28"/>
      <w:szCs w:val="28"/>
    </w:rPr>
  </w:style>
  <w:style w:type="paragraph" w:customStyle="1" w:styleId="220">
    <w:name w:val="Основной текст 22"/>
    <w:basedOn w:val="a"/>
    <w:uiPriority w:val="99"/>
    <w:rsid w:val="00202FA4"/>
    <w:pPr>
      <w:widowControl w:val="0"/>
      <w:autoSpaceDE w:val="0"/>
      <w:autoSpaceDN w:val="0"/>
      <w:jc w:val="both"/>
    </w:pPr>
    <w:rPr>
      <w:rFonts w:ascii="Asylbek MerekeU3+Tms" w:hAnsi="Asylbek MerekeU3+Tms" w:cs="Asylbek MerekeU3+Tms"/>
      <w:sz w:val="28"/>
      <w:szCs w:val="28"/>
    </w:rPr>
  </w:style>
  <w:style w:type="paragraph" w:customStyle="1" w:styleId="1f4">
    <w:name w:val="Знак Знак Знак1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table" w:styleId="afff5">
    <w:name w:val="Table Theme"/>
    <w:basedOn w:val="a2"/>
    <w:uiPriority w:val="9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нак Знак9"/>
    <w:uiPriority w:val="99"/>
    <w:rsid w:val="00202FA4"/>
    <w:rPr>
      <w:sz w:val="24"/>
      <w:lang w:val="ru-RU" w:eastAsia="ko-KR"/>
    </w:rPr>
  </w:style>
  <w:style w:type="paragraph" w:customStyle="1" w:styleId="1f5">
    <w:name w:val="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afff6">
    <w:name w:val="Обычный.Текст с отступ."/>
    <w:uiPriority w:val="99"/>
    <w:rsid w:val="00202FA4"/>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Iauiue1">
    <w:name w:val="Iau?iue1"/>
    <w:uiPriority w:val="99"/>
    <w:rsid w:val="00202FA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13">
    <w:name w:val="Знак Знак1 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51">
    <w:name w:val="List Bullet 5"/>
    <w:basedOn w:val="a"/>
    <w:autoRedefine/>
    <w:uiPriority w:val="99"/>
    <w:rsid w:val="00202FA4"/>
    <w:pPr>
      <w:ind w:firstLine="830"/>
    </w:pPr>
    <w:rPr>
      <w:sz w:val="28"/>
      <w:szCs w:val="20"/>
    </w:rPr>
  </w:style>
  <w:style w:type="paragraph" w:customStyle="1" w:styleId="160">
    <w:name w:val="Стиль16 Знак"/>
    <w:basedOn w:val="a"/>
    <w:link w:val="161"/>
    <w:autoRedefine/>
    <w:uiPriority w:val="99"/>
    <w:rsid w:val="00202FA4"/>
    <w:pPr>
      <w:widowControl w:val="0"/>
      <w:ind w:firstLine="720"/>
      <w:jc w:val="both"/>
    </w:pPr>
    <w:rPr>
      <w:color w:val="0033CC"/>
      <w:spacing w:val="4"/>
      <w:sz w:val="28"/>
      <w:szCs w:val="20"/>
    </w:rPr>
  </w:style>
  <w:style w:type="character" w:customStyle="1" w:styleId="161">
    <w:name w:val="Стиль16 Знак Знак"/>
    <w:link w:val="160"/>
    <w:uiPriority w:val="99"/>
    <w:locked/>
    <w:rsid w:val="00202FA4"/>
    <w:rPr>
      <w:rFonts w:ascii="Times New Roman" w:eastAsia="Times New Roman" w:hAnsi="Times New Roman" w:cs="Times New Roman"/>
      <w:color w:val="0033CC"/>
      <w:spacing w:val="4"/>
      <w:sz w:val="28"/>
      <w:szCs w:val="20"/>
      <w:lang w:eastAsia="ru-RU"/>
    </w:rPr>
  </w:style>
  <w:style w:type="paragraph" w:customStyle="1" w:styleId="311">
    <w:name w:val="Основной текст с отступом 31"/>
    <w:basedOn w:val="a"/>
    <w:uiPriority w:val="99"/>
    <w:rsid w:val="00202FA4"/>
    <w:pPr>
      <w:suppressAutoHyphens/>
      <w:ind w:firstLine="567"/>
      <w:jc w:val="both"/>
    </w:pPr>
    <w:rPr>
      <w:lang w:eastAsia="ar-SA"/>
    </w:rPr>
  </w:style>
  <w:style w:type="paragraph" w:customStyle="1" w:styleId="text">
    <w:name w:val="text"/>
    <w:basedOn w:val="a"/>
    <w:uiPriority w:val="99"/>
    <w:rsid w:val="00202FA4"/>
    <w:pPr>
      <w:spacing w:before="100" w:beforeAutospacing="1" w:after="100" w:afterAutospacing="1"/>
    </w:pPr>
    <w:rPr>
      <w:rFonts w:ascii="Arial" w:hAnsi="Arial" w:cs="Arial"/>
      <w:color w:val="00398C"/>
      <w:sz w:val="17"/>
      <w:szCs w:val="17"/>
    </w:rPr>
  </w:style>
  <w:style w:type="character" w:customStyle="1" w:styleId="1f6">
    <w:name w:val="Знак1 Знак Знак Знак Знак Знак Знак"/>
    <w:aliases w:val="Знак1 Знак Знак Знак Знак,Table_Footnote_last Знак,Текст сноски-FN Знак,Table_Footnote_last Знак1 Знак,Table_Footnote_last Знак Знак Знак Знак Знак,Table_Footnote_last Знак Знак Знак"/>
    <w:uiPriority w:val="99"/>
    <w:rsid w:val="00202FA4"/>
    <w:rPr>
      <w:rFonts w:ascii="Georgia" w:hAnsi="Georgia"/>
      <w:i/>
      <w:sz w:val="14"/>
    </w:rPr>
  </w:style>
  <w:style w:type="character" w:customStyle="1" w:styleId="afff7">
    <w:name w:val="Основной текст Знак Знак"/>
    <w:aliases w:val="Обычный-2 Знак1,Обычный-2 Знак Знак,Обычный-2 Знак Знак Знак Знак Знак Знак1,Обычный-2 Знак Знак Знак Знак Знак1,Обычный-2 Знак Знак Знак Знак Знак Знак Знак Знак"/>
    <w:uiPriority w:val="99"/>
    <w:locked/>
    <w:rsid w:val="00202FA4"/>
    <w:rPr>
      <w:sz w:val="24"/>
      <w:lang w:val="ru-RU" w:eastAsia="ru-RU"/>
    </w:rPr>
  </w:style>
  <w:style w:type="character" w:customStyle="1" w:styleId="BodyTextIndentChar2">
    <w:name w:val="Body Text Indent Char2"/>
    <w:aliases w:val="Мой Заголовок 1 Char,Основной текст 1 Char,Нумерованный список !! Char,Надин стиль Char,Основной текст с отступом1 Char,Основной текст с отступом11 Char"/>
    <w:uiPriority w:val="99"/>
    <w:semiHidden/>
    <w:locked/>
    <w:rsid w:val="00202FA4"/>
    <w:rPr>
      <w:sz w:val="24"/>
      <w:lang w:val="ru-RU" w:eastAsia="ru-RU"/>
    </w:rPr>
  </w:style>
  <w:style w:type="paragraph" w:customStyle="1" w:styleId="Style5">
    <w:name w:val="Style5"/>
    <w:basedOn w:val="a"/>
    <w:uiPriority w:val="99"/>
    <w:rsid w:val="00202FA4"/>
    <w:pPr>
      <w:widowControl w:val="0"/>
      <w:suppressAutoHyphens/>
      <w:autoSpaceDE w:val="0"/>
      <w:spacing w:line="237" w:lineRule="exact"/>
      <w:ind w:firstLine="293"/>
      <w:jc w:val="both"/>
    </w:pPr>
    <w:rPr>
      <w:rFonts w:ascii="Arial" w:hAnsi="Arial" w:cs="Arial"/>
      <w:lang w:eastAsia="ar-SA"/>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202FA4"/>
    <w:pPr>
      <w:autoSpaceDE w:val="0"/>
      <w:autoSpaceDN w:val="0"/>
      <w:jc w:val="both"/>
    </w:pPr>
    <w:rPr>
      <w:sz w:val="28"/>
      <w:szCs w:val="28"/>
    </w:rPr>
  </w:style>
  <w:style w:type="character" w:customStyle="1" w:styleId="420">
    <w:name w:val="Знак Знак42"/>
    <w:uiPriority w:val="99"/>
    <w:rsid w:val="00202FA4"/>
    <w:rPr>
      <w:rFonts w:ascii="Cambria" w:hAnsi="Cambria"/>
      <w:b/>
      <w:i/>
      <w:sz w:val="28"/>
    </w:rPr>
  </w:style>
  <w:style w:type="character" w:customStyle="1" w:styleId="61">
    <w:name w:val="Знак6 Знак Знак1"/>
    <w:uiPriority w:val="99"/>
    <w:rsid w:val="00202FA4"/>
    <w:rPr>
      <w:rFonts w:eastAsia="Times New Roman"/>
    </w:rPr>
  </w:style>
  <w:style w:type="paragraph" w:customStyle="1" w:styleId="afff8">
    <w:name w:val="Осн.текст"/>
    <w:basedOn w:val="a"/>
    <w:uiPriority w:val="99"/>
    <w:rsid w:val="00202FA4"/>
    <w:pPr>
      <w:spacing w:line="288" w:lineRule="auto"/>
      <w:ind w:right="792" w:firstLine="720"/>
      <w:jc w:val="both"/>
    </w:pPr>
    <w:rPr>
      <w:rFonts w:ascii="Arial" w:hAnsi="Arial" w:cs="Arial"/>
      <w:sz w:val="22"/>
      <w:szCs w:val="20"/>
    </w:rPr>
  </w:style>
  <w:style w:type="paragraph" w:customStyle="1" w:styleId="1f7">
    <w:name w:val="Знак Знак Знак1 Знак Знак Знак Знак Знак Знак Знак Знак Знак Знак Знак"/>
    <w:basedOn w:val="a"/>
    <w:autoRedefine/>
    <w:uiPriority w:val="99"/>
    <w:rsid w:val="00202FA4"/>
    <w:pPr>
      <w:widowControl w:val="0"/>
      <w:adjustRightInd w:val="0"/>
      <w:spacing w:after="160" w:line="240" w:lineRule="exact"/>
      <w:jc w:val="both"/>
      <w:textAlignment w:val="baseline"/>
    </w:pPr>
    <w:rPr>
      <w:rFonts w:eastAsia="SimSun"/>
      <w:b/>
      <w:bCs/>
      <w:sz w:val="28"/>
      <w:szCs w:val="28"/>
      <w:lang w:val="en-US" w:eastAsia="en-US"/>
    </w:rPr>
  </w:style>
  <w:style w:type="paragraph" w:customStyle="1" w:styleId="114">
    <w:name w:val="Абзац 11"/>
    <w:basedOn w:val="a"/>
    <w:uiPriority w:val="99"/>
    <w:rsid w:val="00202FA4"/>
    <w:pPr>
      <w:autoSpaceDE w:val="0"/>
      <w:autoSpaceDN w:val="0"/>
      <w:spacing w:before="120"/>
      <w:ind w:firstLine="540"/>
      <w:jc w:val="both"/>
    </w:pPr>
  </w:style>
  <w:style w:type="paragraph" w:customStyle="1" w:styleId="37">
    <w:name w:val="Знак Знак3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jc w:val="both"/>
    </w:pPr>
    <w:rPr>
      <w:rFonts w:eastAsia="SimSun"/>
      <w:bCs/>
      <w:color w:val="000000"/>
      <w:spacing w:val="-2"/>
      <w:lang w:eastAsia="en-US"/>
    </w:rPr>
  </w:style>
  <w:style w:type="paragraph" w:customStyle="1" w:styleId="43">
    <w:name w:val="Знак4"/>
    <w:basedOn w:val="a"/>
    <w:autoRedefine/>
    <w:uiPriority w:val="99"/>
    <w:rsid w:val="00202FA4"/>
    <w:pPr>
      <w:spacing w:after="160" w:line="240" w:lineRule="exact"/>
    </w:pPr>
    <w:rPr>
      <w:rFonts w:eastAsia="SimSun"/>
      <w:b/>
      <w:sz w:val="28"/>
      <w:lang w:val="en-US" w:eastAsia="en-US"/>
    </w:rPr>
  </w:style>
  <w:style w:type="paragraph" w:customStyle="1" w:styleId="shaptab">
    <w:name w:val="shaptab"/>
    <w:basedOn w:val="a"/>
    <w:uiPriority w:val="99"/>
    <w:rsid w:val="00202FA4"/>
    <w:pPr>
      <w:jc w:val="center"/>
    </w:pPr>
    <w:rPr>
      <w:sz w:val="20"/>
      <w:szCs w:val="20"/>
    </w:rPr>
  </w:style>
  <w:style w:type="paragraph" w:styleId="afff9">
    <w:name w:val="annotation text"/>
    <w:basedOn w:val="a"/>
    <w:link w:val="afffa"/>
    <w:uiPriority w:val="99"/>
    <w:semiHidden/>
    <w:rsid w:val="00202FA4"/>
    <w:rPr>
      <w:sz w:val="20"/>
      <w:szCs w:val="20"/>
    </w:rPr>
  </w:style>
  <w:style w:type="character" w:customStyle="1" w:styleId="afffa">
    <w:name w:val="Текст примечания Знак"/>
    <w:basedOn w:val="a1"/>
    <w:link w:val="afff9"/>
    <w:uiPriority w:val="99"/>
    <w:semiHidden/>
    <w:rsid w:val="00202FA4"/>
    <w:rPr>
      <w:rFonts w:ascii="Times New Roman" w:eastAsia="Times New Roman" w:hAnsi="Times New Roman" w:cs="Times New Roman"/>
      <w:sz w:val="20"/>
      <w:szCs w:val="20"/>
      <w:lang w:eastAsia="ru-RU"/>
    </w:rPr>
  </w:style>
  <w:style w:type="paragraph" w:customStyle="1" w:styleId="1f8">
    <w:name w:val="Знак Знак Знак Знак Знак1 Знак Знак Знак Знак Знак Знак Знак"/>
    <w:basedOn w:val="a"/>
    <w:autoRedefine/>
    <w:uiPriority w:val="99"/>
    <w:rsid w:val="00202FA4"/>
    <w:pPr>
      <w:jc w:val="center"/>
    </w:pPr>
    <w:rPr>
      <w:sz w:val="23"/>
      <w:szCs w:val="28"/>
    </w:rPr>
  </w:style>
  <w:style w:type="character" w:customStyle="1" w:styleId="100">
    <w:name w:val="Знак Знак10"/>
    <w:uiPriority w:val="99"/>
    <w:rsid w:val="00202FA4"/>
    <w:rPr>
      <w:sz w:val="16"/>
      <w:lang w:val="ru-RU" w:eastAsia="ru-RU"/>
    </w:rPr>
  </w:style>
  <w:style w:type="character" w:customStyle="1" w:styleId="44">
    <w:name w:val="Знак Знак4"/>
    <w:uiPriority w:val="99"/>
    <w:rsid w:val="00202FA4"/>
    <w:rPr>
      <w:sz w:val="16"/>
      <w:lang w:val="ru-RU" w:eastAsia="ru-RU"/>
    </w:rPr>
  </w:style>
  <w:style w:type="paragraph" w:customStyle="1" w:styleId="120">
    <w:name w:val="Знак Знак Знак1 Знак Знак Знак Знак Знак Знак Знак2"/>
    <w:basedOn w:val="a"/>
    <w:autoRedefine/>
    <w:uiPriority w:val="99"/>
    <w:rsid w:val="00202FA4"/>
    <w:pPr>
      <w:spacing w:after="160" w:line="240" w:lineRule="exact"/>
    </w:pPr>
    <w:rPr>
      <w:rFonts w:eastAsia="SimSun"/>
      <w:b/>
      <w:bCs/>
      <w:sz w:val="28"/>
      <w:szCs w:val="28"/>
      <w:lang w:val="en-US" w:eastAsia="en-US"/>
    </w:rPr>
  </w:style>
  <w:style w:type="paragraph" w:customStyle="1" w:styleId="afffb">
    <w:name w:val="Содержимое таблицы"/>
    <w:basedOn w:val="a"/>
    <w:uiPriority w:val="99"/>
    <w:rsid w:val="00202FA4"/>
    <w:pPr>
      <w:widowControl w:val="0"/>
      <w:suppressLineNumbers/>
      <w:suppressAutoHyphens/>
    </w:pPr>
    <w:rPr>
      <w:kern w:val="1"/>
      <w:sz w:val="28"/>
    </w:rPr>
  </w:style>
  <w:style w:type="character" w:customStyle="1" w:styleId="2b">
    <w:name w:val="Знак2 Знак Знак"/>
    <w:uiPriority w:val="99"/>
    <w:rsid w:val="00202FA4"/>
    <w:rPr>
      <w:sz w:val="24"/>
      <w:lang w:val="ru-RU" w:eastAsia="ru-RU"/>
    </w:rPr>
  </w:style>
  <w:style w:type="character" w:customStyle="1" w:styleId="1f9">
    <w:name w:val="Знак1 Знак Знак"/>
    <w:uiPriority w:val="99"/>
    <w:rsid w:val="00202FA4"/>
    <w:rPr>
      <w:sz w:val="24"/>
      <w:lang w:val="ru-RU" w:eastAsia="ru-RU"/>
    </w:rPr>
  </w:style>
  <w:style w:type="character" w:customStyle="1" w:styleId="8">
    <w:name w:val="Знак Знак8"/>
    <w:uiPriority w:val="99"/>
    <w:rsid w:val="00202FA4"/>
    <w:rPr>
      <w:rFonts w:ascii="Arial" w:hAnsi="Arial"/>
      <w:b/>
      <w:kern w:val="32"/>
      <w:sz w:val="32"/>
      <w:lang w:val="ru-RU" w:eastAsia="ru-RU"/>
    </w:rPr>
  </w:style>
  <w:style w:type="paragraph" w:customStyle="1" w:styleId="1fa">
    <w:name w:val="1 Знак Знак Знак Знак Знак Знак Знак Знак Знак Знак"/>
    <w:basedOn w:val="a"/>
    <w:autoRedefine/>
    <w:uiPriority w:val="99"/>
    <w:rsid w:val="00202FA4"/>
    <w:pPr>
      <w:spacing w:after="160" w:line="240" w:lineRule="exact"/>
    </w:pPr>
    <w:rPr>
      <w:rFonts w:eastAsia="SimSun"/>
      <w:lang w:val="en-US" w:eastAsia="en-US"/>
    </w:rPr>
  </w:style>
  <w:style w:type="paragraph" w:customStyle="1" w:styleId="1fb">
    <w:name w:val="Знак Знак Знак Знак Знак Знак1 Знак Знак Знак Знак Знак Знак Знак"/>
    <w:basedOn w:val="a"/>
    <w:next w:val="2"/>
    <w:autoRedefine/>
    <w:uiPriority w:val="99"/>
    <w:rsid w:val="00202FA4"/>
    <w:pPr>
      <w:spacing w:after="160" w:line="240" w:lineRule="exact"/>
      <w:jc w:val="center"/>
    </w:pPr>
    <w:rPr>
      <w:b/>
      <w:i/>
      <w:sz w:val="28"/>
      <w:szCs w:val="28"/>
      <w:lang w:val="en-US" w:eastAsia="en-US"/>
    </w:rPr>
  </w:style>
  <w:style w:type="paragraph" w:customStyle="1" w:styleId="afffc">
    <w:name w:val="Знак Знак Знак 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character" w:customStyle="1" w:styleId="162">
    <w:name w:val="Знак Знак16"/>
    <w:uiPriority w:val="99"/>
    <w:rsid w:val="00202FA4"/>
    <w:rPr>
      <w:rFonts w:ascii="Arial" w:hAnsi="Arial"/>
      <w:b/>
      <w:kern w:val="32"/>
      <w:sz w:val="32"/>
      <w:lang w:val="ru-RU" w:eastAsia="ru-RU"/>
    </w:rPr>
  </w:style>
  <w:style w:type="paragraph" w:customStyle="1" w:styleId="38">
    <w:name w:val="Знак Знак3 Знак"/>
    <w:basedOn w:val="a"/>
    <w:autoRedefine/>
    <w:uiPriority w:val="99"/>
    <w:rsid w:val="00202FA4"/>
    <w:pPr>
      <w:spacing w:after="160" w:line="240" w:lineRule="exact"/>
    </w:pPr>
    <w:rPr>
      <w:rFonts w:eastAsia="SimSun"/>
      <w:b/>
      <w:sz w:val="28"/>
      <w:lang w:val="en-US" w:eastAsia="en-US"/>
    </w:rPr>
  </w:style>
  <w:style w:type="character" w:customStyle="1" w:styleId="1fc">
    <w:name w:val="Знак Знак1"/>
    <w:uiPriority w:val="99"/>
    <w:locked/>
    <w:rsid w:val="00202FA4"/>
    <w:rPr>
      <w:lang w:val="ru-RU" w:eastAsia="ru-RU"/>
    </w:rPr>
  </w:style>
  <w:style w:type="paragraph" w:customStyle="1" w:styleId="1fd">
    <w:name w:val="Без интервала1"/>
    <w:link w:val="NoSpacingChar"/>
    <w:uiPriority w:val="99"/>
    <w:rsid w:val="00202FA4"/>
    <w:pPr>
      <w:spacing w:after="0" w:line="240" w:lineRule="auto"/>
    </w:pPr>
    <w:rPr>
      <w:rFonts w:ascii="Calibri" w:eastAsia="Times New Roman" w:hAnsi="Calibri" w:cs="Times New Roman"/>
    </w:rPr>
  </w:style>
  <w:style w:type="character" w:customStyle="1" w:styleId="NoSpacingChar">
    <w:name w:val="No Spacing Char"/>
    <w:link w:val="1fd"/>
    <w:uiPriority w:val="99"/>
    <w:locked/>
    <w:rsid w:val="00202FA4"/>
    <w:rPr>
      <w:rFonts w:ascii="Calibri" w:eastAsia="Times New Roman" w:hAnsi="Calibri" w:cs="Times New Roman"/>
    </w:rPr>
  </w:style>
  <w:style w:type="paragraph" w:customStyle="1" w:styleId="BodyTextIndentCharChar">
    <w:name w:val="Body Text Indent Char Char"/>
    <w:basedOn w:val="a"/>
    <w:uiPriority w:val="99"/>
    <w:rsid w:val="00202FA4"/>
    <w:pPr>
      <w:ind w:firstLine="720"/>
      <w:jc w:val="both"/>
    </w:pPr>
    <w:rPr>
      <w:sz w:val="20"/>
      <w:szCs w:val="20"/>
    </w:rPr>
  </w:style>
  <w:style w:type="paragraph" w:customStyle="1" w:styleId="2c">
    <w:name w:val="Знак Знак Знак Знак Знак Знак Знак Знак Знак Знак Знак Знак Знак2"/>
    <w:basedOn w:val="a"/>
    <w:autoRedefine/>
    <w:uiPriority w:val="99"/>
    <w:rsid w:val="00202FA4"/>
    <w:pPr>
      <w:spacing w:after="160" w:line="240" w:lineRule="exact"/>
    </w:pPr>
    <w:rPr>
      <w:sz w:val="28"/>
      <w:szCs w:val="20"/>
      <w:lang w:val="en-US" w:eastAsia="en-US"/>
    </w:rPr>
  </w:style>
  <w:style w:type="character" w:styleId="afffd">
    <w:name w:val="annotation reference"/>
    <w:uiPriority w:val="99"/>
    <w:rsid w:val="00202FA4"/>
    <w:rPr>
      <w:rFonts w:cs="Times New Roman"/>
      <w:sz w:val="16"/>
    </w:rPr>
  </w:style>
  <w:style w:type="paragraph" w:styleId="afffe">
    <w:name w:val="annotation subject"/>
    <w:basedOn w:val="afff9"/>
    <w:next w:val="afff9"/>
    <w:link w:val="affff"/>
    <w:uiPriority w:val="99"/>
    <w:rsid w:val="00202FA4"/>
    <w:rPr>
      <w:rFonts w:ascii="Courier New" w:hAnsi="Courier New"/>
      <w:b/>
    </w:rPr>
  </w:style>
  <w:style w:type="character" w:customStyle="1" w:styleId="affff">
    <w:name w:val="Тема примечания Знак"/>
    <w:basedOn w:val="afffa"/>
    <w:link w:val="afffe"/>
    <w:uiPriority w:val="99"/>
    <w:rsid w:val="00202FA4"/>
    <w:rPr>
      <w:rFonts w:ascii="Courier New" w:eastAsia="Times New Roman" w:hAnsi="Courier New" w:cs="Times New Roman"/>
      <w:b/>
      <w:sz w:val="20"/>
      <w:szCs w:val="20"/>
      <w:lang w:eastAsia="ru-RU"/>
    </w:rPr>
  </w:style>
  <w:style w:type="character" w:customStyle="1" w:styleId="39">
    <w:name w:val="Основной текст (3)_"/>
    <w:link w:val="3a"/>
    <w:uiPriority w:val="99"/>
    <w:locked/>
    <w:rsid w:val="00202FA4"/>
    <w:rPr>
      <w:rFonts w:ascii="Arial" w:hAnsi="Arial"/>
      <w:i/>
      <w:sz w:val="23"/>
      <w:shd w:val="clear" w:color="auto" w:fill="FFFFFF"/>
    </w:rPr>
  </w:style>
  <w:style w:type="paragraph" w:customStyle="1" w:styleId="3a">
    <w:name w:val="Основной текст (3)"/>
    <w:basedOn w:val="a"/>
    <w:link w:val="39"/>
    <w:uiPriority w:val="99"/>
    <w:rsid w:val="00202FA4"/>
    <w:pPr>
      <w:widowControl w:val="0"/>
      <w:shd w:val="clear" w:color="auto" w:fill="FFFFFF"/>
      <w:spacing w:before="300" w:line="277" w:lineRule="exact"/>
      <w:jc w:val="both"/>
    </w:pPr>
    <w:rPr>
      <w:rFonts w:ascii="Arial" w:eastAsiaTheme="minorHAnsi" w:hAnsi="Arial" w:cstheme="minorBidi"/>
      <w:i/>
      <w:sz w:val="23"/>
      <w:szCs w:val="22"/>
      <w:shd w:val="clear" w:color="auto" w:fill="FFFFFF"/>
      <w:lang w:eastAsia="en-US"/>
    </w:rPr>
  </w:style>
  <w:style w:type="character" w:customStyle="1" w:styleId="EHPT">
    <w:name w:val="EHPT Знак"/>
    <w:aliases w:val="Body Text2 Знак"/>
    <w:uiPriority w:val="99"/>
    <w:rsid w:val="00202FA4"/>
    <w:rPr>
      <w:sz w:val="28"/>
      <w:lang w:val="ru-RU" w:eastAsia="ru-RU"/>
    </w:rPr>
  </w:style>
  <w:style w:type="character" w:customStyle="1" w:styleId="1fe">
    <w:name w:val="Заголовок №1_"/>
    <w:link w:val="115"/>
    <w:uiPriority w:val="99"/>
    <w:locked/>
    <w:rsid w:val="00202FA4"/>
    <w:rPr>
      <w:rFonts w:ascii="Arial" w:hAnsi="Arial"/>
      <w:b/>
      <w:sz w:val="23"/>
      <w:shd w:val="clear" w:color="auto" w:fill="FFFFFF"/>
    </w:rPr>
  </w:style>
  <w:style w:type="paragraph" w:customStyle="1" w:styleId="115">
    <w:name w:val="Заголовок №11"/>
    <w:basedOn w:val="a"/>
    <w:link w:val="1fe"/>
    <w:uiPriority w:val="99"/>
    <w:rsid w:val="00202FA4"/>
    <w:pPr>
      <w:widowControl w:val="0"/>
      <w:shd w:val="clear" w:color="auto" w:fill="FFFFFF"/>
      <w:spacing w:before="300" w:after="300" w:line="240" w:lineRule="atLeast"/>
      <w:jc w:val="both"/>
      <w:outlineLvl w:val="0"/>
    </w:pPr>
    <w:rPr>
      <w:rFonts w:ascii="Arial" w:eastAsiaTheme="minorHAnsi" w:hAnsi="Arial" w:cstheme="minorBidi"/>
      <w:b/>
      <w:sz w:val="23"/>
      <w:szCs w:val="22"/>
      <w:shd w:val="clear" w:color="auto" w:fill="FFFFFF"/>
      <w:lang w:eastAsia="en-US"/>
    </w:rPr>
  </w:style>
  <w:style w:type="character" w:customStyle="1" w:styleId="affff0">
    <w:name w:val="Основной текст + Полужирный"/>
    <w:aliases w:val="Курсив"/>
    <w:uiPriority w:val="99"/>
    <w:rsid w:val="00202FA4"/>
    <w:rPr>
      <w:b/>
      <w:i/>
      <w:sz w:val="28"/>
      <w:lang w:val="ru-RU" w:eastAsia="ru-RU"/>
    </w:rPr>
  </w:style>
  <w:style w:type="character" w:customStyle="1" w:styleId="affff1">
    <w:name w:val="Основной текст + Курсив"/>
    <w:uiPriority w:val="99"/>
    <w:rsid w:val="00202FA4"/>
    <w:rPr>
      <w:rFonts w:ascii="Arial" w:hAnsi="Arial"/>
      <w:i/>
      <w:sz w:val="23"/>
      <w:u w:val="none"/>
      <w:lang w:val="ru-RU" w:eastAsia="ru-RU"/>
    </w:rPr>
  </w:style>
  <w:style w:type="character" w:customStyle="1" w:styleId="1ff">
    <w:name w:val="Основной текст + Полужирный1"/>
    <w:uiPriority w:val="99"/>
    <w:rsid w:val="00202FA4"/>
    <w:rPr>
      <w:rFonts w:ascii="Arial" w:hAnsi="Arial"/>
      <w:b/>
      <w:sz w:val="23"/>
      <w:u w:val="none"/>
      <w:lang w:val="ru-RU" w:eastAsia="ru-RU"/>
    </w:rPr>
  </w:style>
  <w:style w:type="character" w:customStyle="1" w:styleId="apple-converted-space">
    <w:name w:val="apple-converted-space"/>
    <w:uiPriority w:val="99"/>
    <w:rsid w:val="00202FA4"/>
  </w:style>
  <w:style w:type="paragraph" w:customStyle="1" w:styleId="Style2">
    <w:name w:val="Style2"/>
    <w:basedOn w:val="a"/>
    <w:uiPriority w:val="99"/>
    <w:rsid w:val="00202FA4"/>
    <w:pPr>
      <w:widowControl w:val="0"/>
      <w:autoSpaceDE w:val="0"/>
      <w:autoSpaceDN w:val="0"/>
      <w:adjustRightInd w:val="0"/>
      <w:spacing w:line="464" w:lineRule="exact"/>
      <w:ind w:firstLine="691"/>
      <w:jc w:val="both"/>
    </w:pPr>
  </w:style>
  <w:style w:type="character" w:customStyle="1" w:styleId="FontStyle21">
    <w:name w:val="Font Style21"/>
    <w:uiPriority w:val="99"/>
    <w:rsid w:val="00202FA4"/>
    <w:rPr>
      <w:rFonts w:ascii="Times New Roman" w:hAnsi="Times New Roman"/>
      <w:color w:val="000000"/>
      <w:sz w:val="38"/>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styleId="affff2">
    <w:name w:val="line number"/>
    <w:uiPriority w:val="99"/>
    <w:rsid w:val="00202FA4"/>
    <w:rPr>
      <w:rFonts w:cs="Times New Roman"/>
    </w:rPr>
  </w:style>
  <w:style w:type="paragraph" w:styleId="affff3">
    <w:name w:val="List"/>
    <w:basedOn w:val="a"/>
    <w:uiPriority w:val="99"/>
    <w:rsid w:val="00202FA4"/>
    <w:pPr>
      <w:ind w:left="283" w:hanging="283"/>
    </w:pPr>
  </w:style>
  <w:style w:type="paragraph" w:styleId="3b">
    <w:name w:val="List 3"/>
    <w:basedOn w:val="a"/>
    <w:uiPriority w:val="99"/>
    <w:rsid w:val="00202FA4"/>
    <w:pPr>
      <w:ind w:left="849" w:hanging="283"/>
    </w:pPr>
  </w:style>
  <w:style w:type="paragraph" w:styleId="2d">
    <w:name w:val="List Bullet 2"/>
    <w:basedOn w:val="a"/>
    <w:uiPriority w:val="99"/>
    <w:rsid w:val="00202FA4"/>
    <w:pPr>
      <w:tabs>
        <w:tab w:val="num" w:pos="643"/>
        <w:tab w:val="num" w:pos="720"/>
      </w:tabs>
      <w:ind w:left="643" w:hanging="360"/>
    </w:pPr>
  </w:style>
  <w:style w:type="paragraph" w:styleId="2e">
    <w:name w:val="Body Text First Indent 2"/>
    <w:basedOn w:val="af1"/>
    <w:link w:val="2f"/>
    <w:uiPriority w:val="99"/>
    <w:rsid w:val="00202FA4"/>
    <w:pPr>
      <w:ind w:firstLine="210"/>
    </w:pPr>
  </w:style>
  <w:style w:type="character" w:customStyle="1" w:styleId="2f">
    <w:name w:val="Красная строка 2 Знак"/>
    <w:basedOn w:val="af2"/>
    <w:link w:val="2e"/>
    <w:uiPriority w:val="99"/>
    <w:rsid w:val="00202FA4"/>
    <w:rPr>
      <w:rFonts w:ascii="Times New Roman" w:eastAsia="Times New Roman" w:hAnsi="Times New Roman" w:cs="Times New Roman"/>
      <w:sz w:val="24"/>
      <w:szCs w:val="20"/>
      <w:lang w:eastAsia="ru-RU"/>
    </w:rPr>
  </w:style>
  <w:style w:type="table" w:customStyle="1" w:styleId="TabBorder1">
    <w:name w:val="Tab Border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CharCharCharCharChar2">
    <w:name w:val="Знак1 Char Char Знак Знак Char Char Знак Знак Char Char Знак Знак Char Char Знак2"/>
    <w:basedOn w:val="a"/>
    <w:autoRedefine/>
    <w:uiPriority w:val="99"/>
    <w:rsid w:val="00202FA4"/>
    <w:pPr>
      <w:spacing w:after="160" w:line="240" w:lineRule="exact"/>
    </w:pPr>
    <w:rPr>
      <w:rFonts w:eastAsia="SimSun"/>
      <w:b/>
      <w:sz w:val="28"/>
      <w:lang w:val="en-US" w:eastAsia="en-US"/>
    </w:rPr>
  </w:style>
  <w:style w:type="paragraph" w:customStyle="1" w:styleId="121">
    <w:name w:val="Знак Знак Знак1 Знак Знак Знак Знак Знак Знак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2">
    <w:name w:val="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192">
    <w:name w:val="Знак Знак192"/>
    <w:uiPriority w:val="99"/>
    <w:rsid w:val="00202FA4"/>
    <w:rPr>
      <w:rFonts w:ascii="Cambria" w:hAnsi="Cambria"/>
      <w:b/>
      <w:i/>
      <w:sz w:val="28"/>
      <w:lang w:val="ru-RU" w:eastAsia="ru-RU"/>
    </w:rPr>
  </w:style>
  <w:style w:type="character" w:customStyle="1" w:styleId="132">
    <w:name w:val="Знак Знак132"/>
    <w:uiPriority w:val="99"/>
    <w:rsid w:val="00202FA4"/>
    <w:rPr>
      <w:color w:val="000000"/>
      <w:sz w:val="28"/>
      <w:lang w:val="ru-RU" w:eastAsia="ru-RU"/>
    </w:rPr>
  </w:style>
  <w:style w:type="character" w:customStyle="1" w:styleId="1ff0">
    <w:name w:val="Подзаголовок Знак1"/>
    <w:uiPriority w:val="99"/>
    <w:rsid w:val="00202FA4"/>
    <w:rPr>
      <w:rFonts w:ascii="Cambria" w:hAnsi="Cambria"/>
      <w:i/>
      <w:color w:val="4F81BD"/>
      <w:spacing w:val="15"/>
      <w:sz w:val="24"/>
      <w:lang w:eastAsia="ru-RU"/>
    </w:rPr>
  </w:style>
  <w:style w:type="paragraph" w:customStyle="1" w:styleId="117">
    <w:name w:val="Абзац списка11"/>
    <w:basedOn w:val="a"/>
    <w:uiPriority w:val="99"/>
    <w:rsid w:val="00202FA4"/>
    <w:pPr>
      <w:ind w:left="720"/>
    </w:pPr>
  </w:style>
  <w:style w:type="character" w:customStyle="1" w:styleId="320">
    <w:name w:val="Знак Знак Знак32"/>
    <w:uiPriority w:val="99"/>
    <w:rsid w:val="00202FA4"/>
    <w:rPr>
      <w:b/>
      <w:sz w:val="24"/>
      <w:lang w:val="ru-RU" w:eastAsia="ru-RU"/>
    </w:rPr>
  </w:style>
  <w:style w:type="paragraph" w:customStyle="1" w:styleId="123">
    <w:name w:val="Знак Знак Знак Знак Знак Знак Знак Знак Знак1 Знак Знак Знак Знак Знак Знак Знак Знак Знак Знак2"/>
    <w:basedOn w:val="a"/>
    <w:autoRedefine/>
    <w:uiPriority w:val="99"/>
    <w:rsid w:val="00202FA4"/>
    <w:rPr>
      <w:rFonts w:eastAsia="SimSun"/>
      <w:b/>
      <w:sz w:val="28"/>
      <w:lang w:val="en-US" w:eastAsia="en-US"/>
    </w:rPr>
  </w:style>
  <w:style w:type="paragraph" w:customStyle="1" w:styleId="124">
    <w:name w:val="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5">
    <w:name w:val="Знак Знак Знак1 Знак2"/>
    <w:basedOn w:val="a"/>
    <w:autoRedefine/>
    <w:uiPriority w:val="99"/>
    <w:rsid w:val="00202FA4"/>
    <w:pPr>
      <w:spacing w:after="160" w:line="240" w:lineRule="exact"/>
    </w:pPr>
    <w:rPr>
      <w:rFonts w:eastAsia="SimSun"/>
      <w:b/>
      <w:sz w:val="28"/>
      <w:lang w:val="en-US" w:eastAsia="en-US"/>
    </w:rPr>
  </w:style>
  <w:style w:type="paragraph" w:customStyle="1" w:styleId="1320">
    <w:name w:val="Знак Знак Знак1 Знак Знак Знак Знак Знак Знак Знак Знак Знак3 Знак2"/>
    <w:basedOn w:val="a"/>
    <w:autoRedefine/>
    <w:uiPriority w:val="99"/>
    <w:rsid w:val="00202FA4"/>
    <w:pPr>
      <w:spacing w:after="160" w:line="240" w:lineRule="exact"/>
    </w:pPr>
    <w:rPr>
      <w:rFonts w:eastAsia="SimSun"/>
      <w:b/>
      <w:sz w:val="28"/>
      <w:lang w:val="en-US" w:eastAsia="en-US"/>
    </w:rPr>
  </w:style>
  <w:style w:type="paragraph" w:customStyle="1" w:styleId="2f0">
    <w:name w:val="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6">
    <w:name w:val="Знак Знак Знак1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7">
    <w:name w:val="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8">
    <w:name w:val="Знак Знак Знак12"/>
    <w:basedOn w:val="a"/>
    <w:autoRedefine/>
    <w:uiPriority w:val="99"/>
    <w:rsid w:val="00202FA4"/>
    <w:pPr>
      <w:spacing w:after="160" w:line="240" w:lineRule="exact"/>
    </w:pPr>
    <w:rPr>
      <w:rFonts w:eastAsia="SimSun"/>
      <w:b/>
      <w:sz w:val="28"/>
      <w:lang w:val="en-US" w:eastAsia="en-US"/>
    </w:rPr>
  </w:style>
  <w:style w:type="paragraph" w:customStyle="1" w:styleId="221">
    <w:name w:val="Знак Знак Знак Знак Знак2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321">
    <w:name w:val="Знак Знак3 Знак Знак Знак Знак2"/>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table" w:customStyle="1" w:styleId="1ff1">
    <w:name w:val="Тем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2"/>
    <w:uiPriority w:val="99"/>
    <w:rsid w:val="00202FA4"/>
    <w:rPr>
      <w:sz w:val="24"/>
      <w:lang w:val="ru-RU" w:eastAsia="ko-KR"/>
    </w:rPr>
  </w:style>
  <w:style w:type="paragraph" w:customStyle="1" w:styleId="129">
    <w:name w:val="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2">
    <w:name w:val="Знак Знак1 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422">
    <w:name w:val="Знак Знак422"/>
    <w:uiPriority w:val="99"/>
    <w:rsid w:val="00202FA4"/>
    <w:rPr>
      <w:rFonts w:ascii="Cambria" w:hAnsi="Cambria"/>
      <w:b/>
      <w:i/>
      <w:sz w:val="28"/>
    </w:rPr>
  </w:style>
  <w:style w:type="character" w:customStyle="1" w:styleId="612">
    <w:name w:val="Знак6 Знак Знак12"/>
    <w:uiPriority w:val="99"/>
    <w:rsid w:val="00202FA4"/>
    <w:rPr>
      <w:rFonts w:eastAsia="Times New Roman"/>
    </w:rPr>
  </w:style>
  <w:style w:type="paragraph" w:customStyle="1" w:styleId="322">
    <w:name w:val="Знак Знак3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jc w:val="both"/>
    </w:pPr>
    <w:rPr>
      <w:rFonts w:eastAsia="SimSun"/>
      <w:bCs/>
      <w:color w:val="000000"/>
      <w:spacing w:val="-2"/>
      <w:lang w:eastAsia="en-US"/>
    </w:rPr>
  </w:style>
  <w:style w:type="character" w:customStyle="1" w:styleId="102">
    <w:name w:val="Знак Знак102"/>
    <w:uiPriority w:val="99"/>
    <w:rsid w:val="00202FA4"/>
    <w:rPr>
      <w:sz w:val="16"/>
      <w:lang w:val="ru-RU" w:eastAsia="ru-RU"/>
    </w:rPr>
  </w:style>
  <w:style w:type="character" w:customStyle="1" w:styleId="430">
    <w:name w:val="Знак Знак43"/>
    <w:uiPriority w:val="99"/>
    <w:rsid w:val="00202FA4"/>
    <w:rPr>
      <w:sz w:val="16"/>
      <w:lang w:val="ru-RU" w:eastAsia="ru-RU"/>
    </w:rPr>
  </w:style>
  <w:style w:type="character" w:customStyle="1" w:styleId="222">
    <w:name w:val="Знак2 Знак Знак2"/>
    <w:uiPriority w:val="99"/>
    <w:rsid w:val="00202FA4"/>
    <w:rPr>
      <w:sz w:val="24"/>
      <w:lang w:val="ru-RU" w:eastAsia="ru-RU"/>
    </w:rPr>
  </w:style>
  <w:style w:type="character" w:customStyle="1" w:styleId="12a">
    <w:name w:val="Знак1 Знак Знак2"/>
    <w:uiPriority w:val="99"/>
    <w:rsid w:val="00202FA4"/>
    <w:rPr>
      <w:sz w:val="24"/>
      <w:lang w:val="ru-RU" w:eastAsia="ru-RU"/>
    </w:rPr>
  </w:style>
  <w:style w:type="character" w:customStyle="1" w:styleId="82">
    <w:name w:val="Знак Знак82"/>
    <w:uiPriority w:val="99"/>
    <w:rsid w:val="00202FA4"/>
    <w:rPr>
      <w:rFonts w:ascii="Arial" w:hAnsi="Arial"/>
      <w:b/>
      <w:kern w:val="32"/>
      <w:sz w:val="32"/>
      <w:lang w:val="ru-RU" w:eastAsia="ru-RU"/>
    </w:rPr>
  </w:style>
  <w:style w:type="paragraph" w:customStyle="1" w:styleId="12b">
    <w:name w:val="Знак Знак Знак Знак Знак Знак1 Знак Знак Знак Знак Знак Знак Знак2"/>
    <w:basedOn w:val="a"/>
    <w:next w:val="2"/>
    <w:autoRedefine/>
    <w:uiPriority w:val="99"/>
    <w:rsid w:val="00202FA4"/>
    <w:pPr>
      <w:spacing w:after="160" w:line="240" w:lineRule="exact"/>
      <w:jc w:val="center"/>
    </w:pPr>
    <w:rPr>
      <w:b/>
      <w:i/>
      <w:sz w:val="28"/>
      <w:szCs w:val="28"/>
      <w:lang w:val="en-US" w:eastAsia="en-US"/>
    </w:rPr>
  </w:style>
  <w:style w:type="character" w:customStyle="1" w:styleId="1620">
    <w:name w:val="Знак Знак162"/>
    <w:uiPriority w:val="99"/>
    <w:rsid w:val="00202FA4"/>
    <w:rPr>
      <w:rFonts w:ascii="Arial" w:hAnsi="Arial"/>
      <w:b/>
      <w:kern w:val="32"/>
      <w:sz w:val="32"/>
      <w:lang w:val="ru-RU" w:eastAsia="ru-RU"/>
    </w:rPr>
  </w:style>
  <w:style w:type="paragraph" w:customStyle="1" w:styleId="323">
    <w:name w:val="Знак Знак3 Знак2"/>
    <w:basedOn w:val="a"/>
    <w:autoRedefine/>
    <w:uiPriority w:val="99"/>
    <w:rsid w:val="00202FA4"/>
    <w:pPr>
      <w:spacing w:after="160" w:line="240" w:lineRule="exact"/>
    </w:pPr>
    <w:rPr>
      <w:rFonts w:eastAsia="SimSun"/>
      <w:b/>
      <w:sz w:val="28"/>
      <w:lang w:val="en-US" w:eastAsia="en-US"/>
    </w:rPr>
  </w:style>
  <w:style w:type="paragraph" w:customStyle="1" w:styleId="12c">
    <w:name w:val="Без интервала12"/>
    <w:uiPriority w:val="99"/>
    <w:rsid w:val="00202FA4"/>
    <w:pPr>
      <w:spacing w:after="0" w:line="240" w:lineRule="auto"/>
    </w:pPr>
    <w:rPr>
      <w:rFonts w:ascii="Calibri" w:eastAsia="Times New Roman" w:hAnsi="Calibri" w:cs="Times New Roman"/>
    </w:rPr>
  </w:style>
  <w:style w:type="paragraph" w:customStyle="1" w:styleId="1123">
    <w:name w:val="Знак Знак Знак1 Знак Знак Знак Знак Знак Знак Знак Знак Знак Знак Знак Знак 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affff4">
    <w:name w:val="Основной текст_"/>
    <w:link w:val="2f1"/>
    <w:uiPriority w:val="99"/>
    <w:locked/>
    <w:rsid w:val="00202FA4"/>
    <w:rPr>
      <w:sz w:val="26"/>
      <w:shd w:val="clear" w:color="auto" w:fill="FFFFFF"/>
    </w:rPr>
  </w:style>
  <w:style w:type="paragraph" w:customStyle="1" w:styleId="2f1">
    <w:name w:val="Основной текст2"/>
    <w:basedOn w:val="a"/>
    <w:link w:val="affff4"/>
    <w:uiPriority w:val="99"/>
    <w:rsid w:val="00202FA4"/>
    <w:pPr>
      <w:shd w:val="clear" w:color="auto" w:fill="FFFFFF"/>
      <w:spacing w:before="60" w:line="322" w:lineRule="exact"/>
      <w:ind w:firstLine="720"/>
      <w:jc w:val="both"/>
    </w:pPr>
    <w:rPr>
      <w:rFonts w:asciiTheme="minorHAnsi" w:eastAsiaTheme="minorHAnsi" w:hAnsiTheme="minorHAnsi" w:cstheme="minorBidi"/>
      <w:sz w:val="26"/>
      <w:szCs w:val="22"/>
      <w:lang w:eastAsia="en-US"/>
    </w:rPr>
  </w:style>
  <w:style w:type="table" w:customStyle="1" w:styleId="TabBorder2">
    <w:name w:val="Tab Border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Тем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2">
    <w:name w:val="Сетк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сетка - Акцент 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11">
    <w:name w:val="Абзац списка Знак1"/>
    <w:aliases w:val="маркированный Знак,References Знак"/>
    <w:link w:val="a5"/>
    <w:uiPriority w:val="34"/>
    <w:locked/>
    <w:rsid w:val="00202FA4"/>
    <w:rPr>
      <w:rFonts w:ascii="Times New Roman" w:eastAsia="Times New Roman" w:hAnsi="Times New Roman" w:cs="Times New Roman"/>
      <w:sz w:val="24"/>
      <w:szCs w:val="24"/>
      <w:lang w:eastAsia="ru-RU"/>
    </w:rPr>
  </w:style>
  <w:style w:type="table" w:customStyle="1" w:styleId="3c">
    <w:name w:val="Сетка таблицы3"/>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ветлая сетка - Акцент 1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customStyle="1" w:styleId="rtejustify">
    <w:name w:val="rtejustify"/>
    <w:basedOn w:val="a"/>
    <w:uiPriority w:val="99"/>
    <w:rsid w:val="00202FA4"/>
    <w:pPr>
      <w:spacing w:before="100" w:beforeAutospacing="1" w:after="100" w:afterAutospacing="1"/>
    </w:pPr>
  </w:style>
  <w:style w:type="paragraph" w:customStyle="1" w:styleId="Standard">
    <w:name w:val="Standard"/>
    <w:uiPriority w:val="99"/>
    <w:rsid w:val="00202FA4"/>
    <w:pPr>
      <w:widowControl w:val="0"/>
      <w:suppressAutoHyphens/>
      <w:autoSpaceDN w:val="0"/>
      <w:spacing w:after="0" w:line="240" w:lineRule="auto"/>
      <w:textAlignment w:val="baseline"/>
    </w:pPr>
    <w:rPr>
      <w:rFonts w:ascii="Times New Roman" w:eastAsia="Times New Roman" w:hAnsi="Times New Roman" w:cs="Tahoma"/>
      <w:color w:val="000000"/>
      <w:kern w:val="3"/>
      <w:sz w:val="24"/>
      <w:szCs w:val="24"/>
      <w:lang w:val="en-US"/>
    </w:rPr>
  </w:style>
  <w:style w:type="paragraph" w:customStyle="1" w:styleId="Default">
    <w:name w:val="Default"/>
    <w:uiPriority w:val="99"/>
    <w:rsid w:val="00202FA4"/>
    <w:pPr>
      <w:autoSpaceDE w:val="0"/>
      <w:autoSpaceDN w:val="0"/>
      <w:adjustRightInd w:val="0"/>
      <w:spacing w:after="0" w:line="240" w:lineRule="auto"/>
    </w:pPr>
    <w:rPr>
      <w:rFonts w:ascii="KZ Times New Roman" w:eastAsia="Times New Roman" w:hAnsi="KZ Times New Roman" w:cs="KZ Times New Roman"/>
      <w:color w:val="000000"/>
      <w:sz w:val="24"/>
      <w:szCs w:val="24"/>
      <w:lang w:eastAsia="ru-RU"/>
    </w:rPr>
  </w:style>
  <w:style w:type="table" w:customStyle="1" w:styleId="45">
    <w:name w:val="Сетка таблицы4"/>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d">
    <w:name w:val="Абзац списка12"/>
    <w:basedOn w:val="a"/>
    <w:link w:val="ListParagraphChar3"/>
    <w:uiPriority w:val="99"/>
    <w:rsid w:val="00202FA4"/>
    <w:pPr>
      <w:ind w:left="720"/>
    </w:pPr>
    <w:rPr>
      <w:szCs w:val="20"/>
    </w:rPr>
  </w:style>
  <w:style w:type="character" w:customStyle="1" w:styleId="ListParagraphChar3">
    <w:name w:val="List Paragraph Char3"/>
    <w:link w:val="12d"/>
    <w:uiPriority w:val="99"/>
    <w:locked/>
    <w:rsid w:val="00202FA4"/>
    <w:rPr>
      <w:rFonts w:ascii="Times New Roman" w:eastAsia="Times New Roman" w:hAnsi="Times New Roman" w:cs="Times New Roman"/>
      <w:sz w:val="24"/>
      <w:szCs w:val="20"/>
      <w:lang w:eastAsia="ru-RU"/>
    </w:rPr>
  </w:style>
  <w:style w:type="paragraph" w:customStyle="1" w:styleId="affff5">
    <w:name w:val="Столбец"/>
    <w:basedOn w:val="a"/>
    <w:uiPriority w:val="99"/>
    <w:rsid w:val="00202FA4"/>
    <w:pPr>
      <w:jc w:val="right"/>
    </w:pPr>
    <w:rPr>
      <w:sz w:val="16"/>
      <w:szCs w:val="20"/>
    </w:rPr>
  </w:style>
  <w:style w:type="paragraph" w:customStyle="1" w:styleId="msonormalcxspmiddle">
    <w:name w:val="msonormalcxspmiddle"/>
    <w:basedOn w:val="a"/>
    <w:uiPriority w:val="99"/>
    <w:rsid w:val="00202FA4"/>
    <w:pPr>
      <w:spacing w:before="100" w:beforeAutospacing="1" w:after="100" w:afterAutospacing="1"/>
    </w:pPr>
  </w:style>
  <w:style w:type="table" w:customStyle="1" w:styleId="52">
    <w:name w:val="Сетка таблицы5"/>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ж) Тире"/>
    <w:basedOn w:val="a"/>
    <w:link w:val="affff7"/>
    <w:uiPriority w:val="99"/>
    <w:rsid w:val="00202FA4"/>
    <w:pPr>
      <w:tabs>
        <w:tab w:val="num" w:pos="720"/>
      </w:tabs>
      <w:spacing w:before="120"/>
      <w:ind w:left="300" w:hanging="720"/>
      <w:contextualSpacing/>
      <w:jc w:val="both"/>
    </w:pPr>
    <w:rPr>
      <w:rFonts w:ascii="Calibri" w:hAnsi="Calibri"/>
      <w:sz w:val="28"/>
      <w:szCs w:val="20"/>
    </w:rPr>
  </w:style>
  <w:style w:type="character" w:customStyle="1" w:styleId="affff7">
    <w:name w:val="ж) Тире Знак"/>
    <w:link w:val="affff6"/>
    <w:uiPriority w:val="99"/>
    <w:locked/>
    <w:rsid w:val="00202FA4"/>
    <w:rPr>
      <w:rFonts w:ascii="Calibri" w:eastAsia="Times New Roman" w:hAnsi="Calibri" w:cs="Times New Roman"/>
      <w:sz w:val="28"/>
      <w:szCs w:val="20"/>
      <w:lang w:eastAsia="ru-RU"/>
    </w:rPr>
  </w:style>
  <w:style w:type="paragraph" w:customStyle="1" w:styleId="3d">
    <w:name w:val="Знак3"/>
    <w:basedOn w:val="a"/>
    <w:autoRedefine/>
    <w:uiPriority w:val="99"/>
    <w:rsid w:val="00202FA4"/>
    <w:pPr>
      <w:spacing w:after="160" w:line="240" w:lineRule="exact"/>
    </w:pPr>
    <w:rPr>
      <w:rFonts w:eastAsia="SimSun"/>
      <w:b/>
      <w:sz w:val="28"/>
      <w:lang w:val="en-US" w:eastAsia="en-US"/>
    </w:rPr>
  </w:style>
  <w:style w:type="paragraph" w:customStyle="1" w:styleId="1CharCharCharCharCharCharCharChar1">
    <w:name w:val="Знак1 Char Char Знак Знак Char Char Знак Знак Char Char Знак Знак Char Char Знак1"/>
    <w:basedOn w:val="a"/>
    <w:autoRedefine/>
    <w:uiPriority w:val="99"/>
    <w:rsid w:val="00202FA4"/>
    <w:pPr>
      <w:spacing w:after="160" w:line="240" w:lineRule="exact"/>
    </w:pPr>
    <w:rPr>
      <w:rFonts w:eastAsia="SimSun"/>
      <w:b/>
      <w:sz w:val="28"/>
      <w:lang w:val="en-US" w:eastAsia="en-US"/>
    </w:rPr>
  </w:style>
  <w:style w:type="paragraph" w:customStyle="1" w:styleId="1ff3">
    <w:name w:val="Знак Знак Знак Знак1"/>
    <w:basedOn w:val="a"/>
    <w:autoRedefine/>
    <w:uiPriority w:val="99"/>
    <w:rsid w:val="00202FA4"/>
    <w:pPr>
      <w:spacing w:after="160" w:line="240" w:lineRule="exact"/>
    </w:pPr>
    <w:rPr>
      <w:sz w:val="28"/>
      <w:szCs w:val="20"/>
      <w:lang w:val="en-US" w:eastAsia="en-US"/>
    </w:rPr>
  </w:style>
  <w:style w:type="paragraph" w:customStyle="1" w:styleId="118">
    <w:name w:val="Знак Знак Знак1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9">
    <w:name w:val="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191">
    <w:name w:val="Знак Знак191"/>
    <w:uiPriority w:val="99"/>
    <w:rsid w:val="00202FA4"/>
    <w:rPr>
      <w:rFonts w:ascii="Cambria" w:hAnsi="Cambria"/>
      <w:b/>
      <w:i/>
      <w:sz w:val="28"/>
      <w:lang w:val="ru-RU" w:eastAsia="ru-RU"/>
    </w:rPr>
  </w:style>
  <w:style w:type="character" w:customStyle="1" w:styleId="1310">
    <w:name w:val="Знак Знак131"/>
    <w:uiPriority w:val="99"/>
    <w:rsid w:val="00202FA4"/>
    <w:rPr>
      <w:color w:val="000000"/>
      <w:sz w:val="28"/>
      <w:lang w:val="ru-RU" w:eastAsia="ru-RU"/>
    </w:rPr>
  </w:style>
  <w:style w:type="paragraph" w:customStyle="1" w:styleId="2f4">
    <w:name w:val="Абзац списка2"/>
    <w:basedOn w:val="a"/>
    <w:uiPriority w:val="99"/>
    <w:rsid w:val="00202FA4"/>
    <w:pPr>
      <w:ind w:left="720"/>
    </w:pPr>
  </w:style>
  <w:style w:type="character" w:customStyle="1" w:styleId="312">
    <w:name w:val="Знак Знак Знак31"/>
    <w:uiPriority w:val="99"/>
    <w:rsid w:val="00202FA4"/>
    <w:rPr>
      <w:b/>
      <w:sz w:val="24"/>
      <w:lang w:val="ru-RU" w:eastAsia="ru-RU"/>
    </w:rPr>
  </w:style>
  <w:style w:type="paragraph" w:customStyle="1" w:styleId="2f5">
    <w:name w:val="Обычный2"/>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30">
    <w:name w:val="Основной текст 23"/>
    <w:basedOn w:val="2f5"/>
    <w:uiPriority w:val="99"/>
    <w:rsid w:val="00202FA4"/>
    <w:pPr>
      <w:jc w:val="both"/>
    </w:pPr>
  </w:style>
  <w:style w:type="paragraph" w:customStyle="1" w:styleId="11a">
    <w:name w:val="Знак Знак Знак Знак Знак Знак Знак Знак Знак1 Знак Знак Знак Знак Знак Знак Знак Знак Знак Знак1"/>
    <w:basedOn w:val="a"/>
    <w:autoRedefine/>
    <w:uiPriority w:val="99"/>
    <w:rsid w:val="00202FA4"/>
    <w:rPr>
      <w:rFonts w:eastAsia="SimSun"/>
      <w:b/>
      <w:sz w:val="28"/>
      <w:lang w:val="en-US" w:eastAsia="en-US"/>
    </w:rPr>
  </w:style>
  <w:style w:type="paragraph" w:customStyle="1" w:styleId="11b">
    <w:name w:val="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c">
    <w:name w:val="Знак Знак Знак1 Знак1"/>
    <w:basedOn w:val="a"/>
    <w:autoRedefine/>
    <w:uiPriority w:val="99"/>
    <w:rsid w:val="00202FA4"/>
    <w:pPr>
      <w:spacing w:after="160" w:line="240" w:lineRule="exact"/>
    </w:pPr>
    <w:rPr>
      <w:rFonts w:eastAsia="SimSun"/>
      <w:b/>
      <w:sz w:val="28"/>
      <w:lang w:val="en-US" w:eastAsia="en-US"/>
    </w:rPr>
  </w:style>
  <w:style w:type="paragraph" w:customStyle="1" w:styleId="1311">
    <w:name w:val="Знак Знак Знак1 Знак Знак Знак Знак Знак Знак Знак Знак Знак3 Знак1"/>
    <w:basedOn w:val="a"/>
    <w:autoRedefine/>
    <w:uiPriority w:val="99"/>
    <w:rsid w:val="00202FA4"/>
    <w:pPr>
      <w:spacing w:after="160" w:line="240" w:lineRule="exact"/>
    </w:pPr>
    <w:rPr>
      <w:rFonts w:eastAsia="SimSun"/>
      <w:b/>
      <w:sz w:val="28"/>
      <w:lang w:val="en-US" w:eastAsia="en-US"/>
    </w:rPr>
  </w:style>
  <w:style w:type="paragraph" w:customStyle="1" w:styleId="1ff4">
    <w:name w:val="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e">
    <w:name w:val="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f">
    <w:name w:val="Знак Знак Знак11"/>
    <w:basedOn w:val="a"/>
    <w:autoRedefine/>
    <w:uiPriority w:val="99"/>
    <w:rsid w:val="00202FA4"/>
    <w:pPr>
      <w:spacing w:after="160" w:line="240" w:lineRule="exact"/>
    </w:pPr>
    <w:rPr>
      <w:rFonts w:eastAsia="SimSun"/>
      <w:b/>
      <w:sz w:val="28"/>
      <w:lang w:val="en-US" w:eastAsia="en-US"/>
    </w:rPr>
  </w:style>
  <w:style w:type="paragraph" w:customStyle="1" w:styleId="212">
    <w:name w:val="Знак Знак Знак Знак Знак2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313">
    <w:name w:val="Знак Знак3 Знак Знак Знак Знак1"/>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f0">
    <w:name w:val="Знак Знак Знак1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910">
    <w:name w:val="Знак Знак91"/>
    <w:uiPriority w:val="99"/>
    <w:rsid w:val="00202FA4"/>
    <w:rPr>
      <w:sz w:val="24"/>
      <w:lang w:val="ru-RU" w:eastAsia="ko-KR"/>
    </w:rPr>
  </w:style>
  <w:style w:type="paragraph" w:customStyle="1" w:styleId="11f1">
    <w:name w:val="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2">
    <w:name w:val="Знак Знак1 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421">
    <w:name w:val="Знак Знак421"/>
    <w:uiPriority w:val="99"/>
    <w:rsid w:val="00202FA4"/>
    <w:rPr>
      <w:rFonts w:ascii="Cambria" w:hAnsi="Cambria"/>
      <w:b/>
      <w:i/>
      <w:sz w:val="28"/>
    </w:rPr>
  </w:style>
  <w:style w:type="character" w:customStyle="1" w:styleId="611">
    <w:name w:val="Знак6 Знак Знак11"/>
    <w:uiPriority w:val="99"/>
    <w:rsid w:val="00202FA4"/>
    <w:rPr>
      <w:rFonts w:eastAsia="Times New Roman"/>
    </w:rPr>
  </w:style>
  <w:style w:type="paragraph" w:customStyle="1" w:styleId="314">
    <w:name w:val="Знак Знак3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jc w:val="both"/>
    </w:pPr>
    <w:rPr>
      <w:rFonts w:eastAsia="SimSun"/>
      <w:bCs/>
      <w:color w:val="000000"/>
      <w:spacing w:val="-2"/>
      <w:lang w:eastAsia="en-US"/>
    </w:rPr>
  </w:style>
  <w:style w:type="character" w:customStyle="1" w:styleId="101">
    <w:name w:val="Знак Знак101"/>
    <w:uiPriority w:val="99"/>
    <w:rsid w:val="00202FA4"/>
    <w:rPr>
      <w:sz w:val="16"/>
      <w:lang w:val="ru-RU" w:eastAsia="ru-RU"/>
    </w:rPr>
  </w:style>
  <w:style w:type="character" w:customStyle="1" w:styleId="410">
    <w:name w:val="Знак Знак41"/>
    <w:uiPriority w:val="99"/>
    <w:rsid w:val="00202FA4"/>
    <w:rPr>
      <w:sz w:val="16"/>
      <w:lang w:val="ru-RU" w:eastAsia="ru-RU"/>
    </w:rPr>
  </w:style>
  <w:style w:type="character" w:customStyle="1" w:styleId="213">
    <w:name w:val="Знак2 Знак Знак1"/>
    <w:uiPriority w:val="99"/>
    <w:rsid w:val="00202FA4"/>
    <w:rPr>
      <w:sz w:val="24"/>
      <w:lang w:val="ru-RU" w:eastAsia="ru-RU"/>
    </w:rPr>
  </w:style>
  <w:style w:type="character" w:customStyle="1" w:styleId="11f2">
    <w:name w:val="Знак1 Знак Знак1"/>
    <w:uiPriority w:val="99"/>
    <w:rsid w:val="00202FA4"/>
    <w:rPr>
      <w:sz w:val="24"/>
      <w:lang w:val="ru-RU" w:eastAsia="ru-RU"/>
    </w:rPr>
  </w:style>
  <w:style w:type="character" w:customStyle="1" w:styleId="81">
    <w:name w:val="Знак Знак81"/>
    <w:uiPriority w:val="99"/>
    <w:rsid w:val="00202FA4"/>
    <w:rPr>
      <w:rFonts w:ascii="Arial" w:hAnsi="Arial"/>
      <w:b/>
      <w:kern w:val="32"/>
      <w:sz w:val="32"/>
      <w:lang w:val="ru-RU" w:eastAsia="ru-RU"/>
    </w:rPr>
  </w:style>
  <w:style w:type="paragraph" w:customStyle="1" w:styleId="11f3">
    <w:name w:val="Знак Знак Знак Знак Знак Знак1 Знак Знак Знак Знак Знак Знак Знак1"/>
    <w:basedOn w:val="a"/>
    <w:next w:val="2"/>
    <w:autoRedefine/>
    <w:uiPriority w:val="99"/>
    <w:rsid w:val="00202FA4"/>
    <w:pPr>
      <w:spacing w:after="160" w:line="240" w:lineRule="exact"/>
      <w:jc w:val="center"/>
    </w:pPr>
    <w:rPr>
      <w:b/>
      <w:i/>
      <w:sz w:val="28"/>
      <w:szCs w:val="28"/>
      <w:lang w:val="en-US" w:eastAsia="en-US"/>
    </w:rPr>
  </w:style>
  <w:style w:type="paragraph" w:customStyle="1" w:styleId="1ff5">
    <w:name w:val="Знак Знак Знак Знак Знак Знак Знак Знак Знак Знак Знак Знак Знак1"/>
    <w:basedOn w:val="a"/>
    <w:autoRedefine/>
    <w:uiPriority w:val="99"/>
    <w:rsid w:val="00202FA4"/>
    <w:pPr>
      <w:spacing w:after="160" w:line="240" w:lineRule="exact"/>
    </w:pPr>
    <w:rPr>
      <w:sz w:val="28"/>
      <w:szCs w:val="20"/>
      <w:lang w:val="en-US" w:eastAsia="en-US"/>
    </w:rPr>
  </w:style>
  <w:style w:type="character" w:customStyle="1" w:styleId="1610">
    <w:name w:val="Знак Знак161"/>
    <w:uiPriority w:val="99"/>
    <w:rsid w:val="00202FA4"/>
    <w:rPr>
      <w:rFonts w:ascii="Arial" w:hAnsi="Arial"/>
      <w:b/>
      <w:kern w:val="32"/>
      <w:sz w:val="32"/>
      <w:lang w:val="ru-RU" w:eastAsia="ru-RU"/>
    </w:rPr>
  </w:style>
  <w:style w:type="paragraph" w:customStyle="1" w:styleId="315">
    <w:name w:val="Знак Знак3 Знак1"/>
    <w:basedOn w:val="a"/>
    <w:autoRedefine/>
    <w:uiPriority w:val="99"/>
    <w:rsid w:val="00202FA4"/>
    <w:pPr>
      <w:spacing w:after="160" w:line="240" w:lineRule="exact"/>
    </w:pPr>
    <w:rPr>
      <w:rFonts w:eastAsia="SimSun"/>
      <w:b/>
      <w:sz w:val="28"/>
      <w:lang w:val="en-US" w:eastAsia="en-US"/>
    </w:rPr>
  </w:style>
  <w:style w:type="paragraph" w:customStyle="1" w:styleId="2f6">
    <w:name w:val="Без интервала2"/>
    <w:uiPriority w:val="99"/>
    <w:rsid w:val="00202FA4"/>
    <w:pPr>
      <w:spacing w:after="0" w:line="240" w:lineRule="auto"/>
    </w:pPr>
    <w:rPr>
      <w:rFonts w:ascii="Calibri" w:eastAsia="Times New Roman" w:hAnsi="Calibri" w:cs="Times New Roman"/>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table" w:customStyle="1" w:styleId="-12">
    <w:name w:val="Светлая сетка - Акцент 12"/>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WW8Num2z6">
    <w:name w:val="WW8Num2z6"/>
    <w:uiPriority w:val="99"/>
    <w:rsid w:val="00202FA4"/>
  </w:style>
  <w:style w:type="paragraph" w:customStyle="1" w:styleId="affff8">
    <w:name w:val="Обычный с отступом"/>
    <w:basedOn w:val="a"/>
    <w:link w:val="affff9"/>
    <w:uiPriority w:val="99"/>
    <w:rsid w:val="00202FA4"/>
    <w:pPr>
      <w:ind w:firstLine="709"/>
      <w:jc w:val="both"/>
    </w:pPr>
    <w:rPr>
      <w:rFonts w:eastAsia="SimSun"/>
      <w:szCs w:val="20"/>
    </w:rPr>
  </w:style>
  <w:style w:type="character" w:customStyle="1" w:styleId="affff9">
    <w:name w:val="Обычный с отступом Знак"/>
    <w:link w:val="affff8"/>
    <w:uiPriority w:val="99"/>
    <w:locked/>
    <w:rsid w:val="00202FA4"/>
    <w:rPr>
      <w:rFonts w:ascii="Times New Roman" w:eastAsia="SimSun" w:hAnsi="Times New Roman" w:cs="Times New Roman"/>
      <w:sz w:val="24"/>
      <w:szCs w:val="20"/>
      <w:lang w:eastAsia="ru-RU"/>
    </w:rPr>
  </w:style>
  <w:style w:type="table" w:customStyle="1" w:styleId="6">
    <w:name w:val="Сетка таблицы6"/>
    <w:uiPriority w:val="99"/>
    <w:rsid w:val="00202FA4"/>
    <w:pPr>
      <w:spacing w:after="0" w:line="240" w:lineRule="auto"/>
      <w:ind w:firstLine="709"/>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14 Знак"/>
    <w:basedOn w:val="a"/>
    <w:link w:val="141"/>
    <w:autoRedefine/>
    <w:uiPriority w:val="99"/>
    <w:rsid w:val="00202FA4"/>
    <w:pPr>
      <w:widowControl w:val="0"/>
      <w:ind w:firstLine="567"/>
      <w:jc w:val="both"/>
    </w:pPr>
    <w:rPr>
      <w:sz w:val="28"/>
      <w:szCs w:val="20"/>
    </w:rPr>
  </w:style>
  <w:style w:type="character" w:customStyle="1" w:styleId="141">
    <w:name w:val="Стиль14 Знак Знак"/>
    <w:link w:val="140"/>
    <w:uiPriority w:val="99"/>
    <w:locked/>
    <w:rsid w:val="00202FA4"/>
    <w:rPr>
      <w:rFonts w:ascii="Times New Roman" w:eastAsia="Times New Roman" w:hAnsi="Times New Roman" w:cs="Times New Roman"/>
      <w:sz w:val="28"/>
      <w:szCs w:val="20"/>
      <w:lang w:eastAsia="ru-RU"/>
    </w:rPr>
  </w:style>
  <w:style w:type="character" w:customStyle="1" w:styleId="NoSpacingChar2">
    <w:name w:val="No Spacing Char2"/>
    <w:aliases w:val="норма Char1,Обя Char1,Без интервала11 Char1,мелкий Char,мой рабочий Char,Айгерим Char"/>
    <w:uiPriority w:val="99"/>
    <w:locked/>
    <w:rsid w:val="00202FA4"/>
    <w:rPr>
      <w:rFonts w:ascii="Calibri" w:hAnsi="Calibri"/>
      <w:sz w:val="22"/>
      <w:lang w:val="ru-RU" w:eastAsia="en-US"/>
    </w:rPr>
  </w:style>
  <w:style w:type="character" w:customStyle="1" w:styleId="ac">
    <w:name w:val="Обычный (веб) Знак"/>
    <w:aliases w:val="Знак41 Знак Знак,Знак4 Знак Знак1 Знак Знак,Знак4 Знак1 Знак Знак,Обычный (Web)11 Знак Знак,Обычный (веб) Знак11 Знак Знак,Обычный (веб) Знак Знак11 Знак Знак,Знак Знак1 Знак1 Знак Знак,Обычный (веб) Знак Знак Знак1 Знак Знак"/>
    <w:link w:val="ab"/>
    <w:uiPriority w:val="99"/>
    <w:locked/>
    <w:rsid w:val="00202FA4"/>
    <w:rPr>
      <w:rFonts w:ascii="Times New Roman" w:eastAsia="Times New Roman" w:hAnsi="Times New Roman" w:cs="Times New Roman"/>
      <w:sz w:val="24"/>
      <w:szCs w:val="20"/>
      <w:lang w:eastAsia="ru-RU"/>
    </w:rPr>
  </w:style>
  <w:style w:type="character" w:customStyle="1" w:styleId="1ff6">
    <w:name w:val="Основной шрифт абзаца1"/>
    <w:uiPriority w:val="99"/>
    <w:rsid w:val="00202FA4"/>
  </w:style>
  <w:style w:type="character" w:customStyle="1" w:styleId="FontStyle11">
    <w:name w:val="Font Style11"/>
    <w:uiPriority w:val="99"/>
    <w:rsid w:val="00202FA4"/>
    <w:rPr>
      <w:rFonts w:ascii="Times New Roman" w:hAnsi="Times New Roman"/>
      <w:sz w:val="26"/>
    </w:rPr>
  </w:style>
  <w:style w:type="character" w:customStyle="1" w:styleId="NoSpacingChar1">
    <w:name w:val="No Spacing Char1"/>
    <w:aliases w:val="норма Char,Обя Char,Без интервала11 Char"/>
    <w:locked/>
    <w:rsid w:val="00202FA4"/>
    <w:rPr>
      <w:rFonts w:ascii="Calibri" w:hAnsi="Calibri"/>
      <w:sz w:val="22"/>
      <w:lang w:val="ru-RU" w:eastAsia="en-US"/>
    </w:rPr>
  </w:style>
  <w:style w:type="character" w:customStyle="1" w:styleId="2f7">
    <w:name w:val="Без интервала Знак2"/>
    <w:aliases w:val="норма Знак2,Обя Знак2,Без интервала11 Знак2,мелкий Знак2,мой рабочий Знак2,Айгерим Знак2,No Spacing1 Знак2,Без интервала3 Знак2,СНОСКИ Знак2,Алия Знак2,ТекстОтчета Знак2,свой Знак2,14 TNR Знак2,без интервала Знак2,Елжан Знак1"/>
    <w:uiPriority w:val="99"/>
    <w:locked/>
    <w:rsid w:val="00202FA4"/>
    <w:rPr>
      <w:rFonts w:ascii="Calibri" w:hAnsi="Calibri"/>
      <w:sz w:val="22"/>
      <w:lang w:val="ru-RU" w:eastAsia="en-US"/>
    </w:rPr>
  </w:style>
  <w:style w:type="character" w:customStyle="1" w:styleId="BodyTextChar199">
    <w:name w:val="Body Text Char199"/>
    <w:aliases w:val="Body Text Char Char100,gl Char100,Body3 Char100,paragraph 2 Char100,paragraph 21 Char100,L1 Body Text Char100,Основной текст Знак1 Знак Char100,Основной текст Знак Знак Знак Знак Знак Char100,Обычный-2 Cha91"/>
    <w:basedOn w:val="a1"/>
    <w:uiPriority w:val="99"/>
    <w:semiHidden/>
    <w:locked/>
    <w:rsid w:val="00202FA4"/>
    <w:rPr>
      <w:rFonts w:cs="Times New Roman"/>
      <w:sz w:val="24"/>
      <w:szCs w:val="24"/>
    </w:rPr>
  </w:style>
  <w:style w:type="paragraph" w:customStyle="1" w:styleId="Abz1">
    <w:name w:val="Abz1"/>
    <w:basedOn w:val="a"/>
    <w:link w:val="Abz10"/>
    <w:rsid w:val="00DF2AB1"/>
    <w:pPr>
      <w:spacing w:before="120" w:line="280" w:lineRule="exact"/>
      <w:ind w:firstLine="794"/>
      <w:jc w:val="both"/>
    </w:pPr>
    <w:rPr>
      <w:rFonts w:ascii="KZ Arial" w:hAnsi="KZ Arial"/>
      <w:sz w:val="20"/>
      <w:szCs w:val="20"/>
      <w:lang w:val="x-none" w:eastAsia="x-none"/>
    </w:rPr>
  </w:style>
  <w:style w:type="character" w:customStyle="1" w:styleId="Abz10">
    <w:name w:val="Abz1 Знак"/>
    <w:link w:val="Abz1"/>
    <w:rsid w:val="00DF2AB1"/>
    <w:rPr>
      <w:rFonts w:ascii="KZ Arial" w:eastAsia="Times New Roman" w:hAnsi="KZ Arial" w:cs="Times New Roman"/>
      <w:sz w:val="20"/>
      <w:szCs w:val="20"/>
      <w:lang w:val="x-none" w:eastAsia="x-none"/>
    </w:rPr>
  </w:style>
  <w:style w:type="table" w:customStyle="1" w:styleId="TabBorder3">
    <w:name w:val="Tab Border3"/>
    <w:basedOn w:val="a2"/>
    <w:next w:val="aa"/>
    <w:uiPriority w:val="59"/>
    <w:rsid w:val="005B14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19080">
      <w:bodyDiv w:val="1"/>
      <w:marLeft w:val="0"/>
      <w:marRight w:val="0"/>
      <w:marTop w:val="0"/>
      <w:marBottom w:val="0"/>
      <w:divBdr>
        <w:top w:val="none" w:sz="0" w:space="0" w:color="auto"/>
        <w:left w:val="none" w:sz="0" w:space="0" w:color="auto"/>
        <w:bottom w:val="none" w:sz="0" w:space="0" w:color="auto"/>
        <w:right w:val="none" w:sz="0" w:space="0" w:color="auto"/>
      </w:divBdr>
    </w:div>
    <w:div w:id="226456188">
      <w:bodyDiv w:val="1"/>
      <w:marLeft w:val="0"/>
      <w:marRight w:val="0"/>
      <w:marTop w:val="0"/>
      <w:marBottom w:val="0"/>
      <w:divBdr>
        <w:top w:val="none" w:sz="0" w:space="0" w:color="auto"/>
        <w:left w:val="none" w:sz="0" w:space="0" w:color="auto"/>
        <w:bottom w:val="none" w:sz="0" w:space="0" w:color="auto"/>
        <w:right w:val="none" w:sz="0" w:space="0" w:color="auto"/>
      </w:divBdr>
    </w:div>
    <w:div w:id="362634208">
      <w:bodyDiv w:val="1"/>
      <w:marLeft w:val="0"/>
      <w:marRight w:val="0"/>
      <w:marTop w:val="0"/>
      <w:marBottom w:val="0"/>
      <w:divBdr>
        <w:top w:val="none" w:sz="0" w:space="0" w:color="auto"/>
        <w:left w:val="none" w:sz="0" w:space="0" w:color="auto"/>
        <w:bottom w:val="none" w:sz="0" w:space="0" w:color="auto"/>
        <w:right w:val="none" w:sz="0" w:space="0" w:color="auto"/>
      </w:divBdr>
    </w:div>
    <w:div w:id="368262638">
      <w:bodyDiv w:val="1"/>
      <w:marLeft w:val="0"/>
      <w:marRight w:val="0"/>
      <w:marTop w:val="0"/>
      <w:marBottom w:val="0"/>
      <w:divBdr>
        <w:top w:val="none" w:sz="0" w:space="0" w:color="auto"/>
        <w:left w:val="none" w:sz="0" w:space="0" w:color="auto"/>
        <w:bottom w:val="none" w:sz="0" w:space="0" w:color="auto"/>
        <w:right w:val="none" w:sz="0" w:space="0" w:color="auto"/>
      </w:divBdr>
    </w:div>
    <w:div w:id="469061026">
      <w:bodyDiv w:val="1"/>
      <w:marLeft w:val="0"/>
      <w:marRight w:val="0"/>
      <w:marTop w:val="0"/>
      <w:marBottom w:val="0"/>
      <w:divBdr>
        <w:top w:val="none" w:sz="0" w:space="0" w:color="auto"/>
        <w:left w:val="none" w:sz="0" w:space="0" w:color="auto"/>
        <w:bottom w:val="none" w:sz="0" w:space="0" w:color="auto"/>
        <w:right w:val="none" w:sz="0" w:space="0" w:color="auto"/>
      </w:divBdr>
    </w:div>
    <w:div w:id="495725056">
      <w:bodyDiv w:val="1"/>
      <w:marLeft w:val="0"/>
      <w:marRight w:val="0"/>
      <w:marTop w:val="0"/>
      <w:marBottom w:val="0"/>
      <w:divBdr>
        <w:top w:val="none" w:sz="0" w:space="0" w:color="auto"/>
        <w:left w:val="none" w:sz="0" w:space="0" w:color="auto"/>
        <w:bottom w:val="none" w:sz="0" w:space="0" w:color="auto"/>
        <w:right w:val="none" w:sz="0" w:space="0" w:color="auto"/>
      </w:divBdr>
    </w:div>
    <w:div w:id="677847250">
      <w:bodyDiv w:val="1"/>
      <w:marLeft w:val="0"/>
      <w:marRight w:val="0"/>
      <w:marTop w:val="0"/>
      <w:marBottom w:val="0"/>
      <w:divBdr>
        <w:top w:val="none" w:sz="0" w:space="0" w:color="auto"/>
        <w:left w:val="none" w:sz="0" w:space="0" w:color="auto"/>
        <w:bottom w:val="none" w:sz="0" w:space="0" w:color="auto"/>
        <w:right w:val="none" w:sz="0" w:space="0" w:color="auto"/>
      </w:divBdr>
    </w:div>
    <w:div w:id="767044568">
      <w:bodyDiv w:val="1"/>
      <w:marLeft w:val="0"/>
      <w:marRight w:val="0"/>
      <w:marTop w:val="0"/>
      <w:marBottom w:val="0"/>
      <w:divBdr>
        <w:top w:val="none" w:sz="0" w:space="0" w:color="auto"/>
        <w:left w:val="none" w:sz="0" w:space="0" w:color="auto"/>
        <w:bottom w:val="none" w:sz="0" w:space="0" w:color="auto"/>
        <w:right w:val="none" w:sz="0" w:space="0" w:color="auto"/>
      </w:divBdr>
    </w:div>
    <w:div w:id="1062292902">
      <w:bodyDiv w:val="1"/>
      <w:marLeft w:val="0"/>
      <w:marRight w:val="0"/>
      <w:marTop w:val="0"/>
      <w:marBottom w:val="0"/>
      <w:divBdr>
        <w:top w:val="none" w:sz="0" w:space="0" w:color="auto"/>
        <w:left w:val="none" w:sz="0" w:space="0" w:color="auto"/>
        <w:bottom w:val="none" w:sz="0" w:space="0" w:color="auto"/>
        <w:right w:val="none" w:sz="0" w:space="0" w:color="auto"/>
      </w:divBdr>
    </w:div>
    <w:div w:id="1380667445">
      <w:bodyDiv w:val="1"/>
      <w:marLeft w:val="0"/>
      <w:marRight w:val="0"/>
      <w:marTop w:val="0"/>
      <w:marBottom w:val="0"/>
      <w:divBdr>
        <w:top w:val="none" w:sz="0" w:space="0" w:color="auto"/>
        <w:left w:val="none" w:sz="0" w:space="0" w:color="auto"/>
        <w:bottom w:val="none" w:sz="0" w:space="0" w:color="auto"/>
        <w:right w:val="none" w:sz="0" w:space="0" w:color="auto"/>
      </w:divBdr>
    </w:div>
    <w:div w:id="1486703329">
      <w:bodyDiv w:val="1"/>
      <w:marLeft w:val="0"/>
      <w:marRight w:val="0"/>
      <w:marTop w:val="0"/>
      <w:marBottom w:val="0"/>
      <w:divBdr>
        <w:top w:val="none" w:sz="0" w:space="0" w:color="auto"/>
        <w:left w:val="none" w:sz="0" w:space="0" w:color="auto"/>
        <w:bottom w:val="none" w:sz="0" w:space="0" w:color="auto"/>
        <w:right w:val="none" w:sz="0" w:space="0" w:color="auto"/>
      </w:divBdr>
    </w:div>
    <w:div w:id="155281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8A75F-4BE8-47AA-AD46-A6547914E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30</Pages>
  <Words>8182</Words>
  <Characters>46641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Кабдынасырова</dc:creator>
  <cp:lastModifiedBy>Асия Р. Дулатова</cp:lastModifiedBy>
  <cp:revision>15</cp:revision>
  <cp:lastPrinted>2020-11-06T10:39:00Z</cp:lastPrinted>
  <dcterms:created xsi:type="dcterms:W3CDTF">2021-01-08T05:18:00Z</dcterms:created>
  <dcterms:modified xsi:type="dcterms:W3CDTF">2022-02-28T10:55:00Z</dcterms:modified>
</cp:coreProperties>
</file>