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A" w:rsidRPr="00495958" w:rsidRDefault="0070043A" w:rsidP="0070043A">
      <w:pPr>
        <w:jc w:val="center"/>
        <w:rPr>
          <w:b/>
          <w:sz w:val="36"/>
        </w:rPr>
      </w:pPr>
      <w:r w:rsidRPr="00495958">
        <w:rPr>
          <w:b/>
          <w:sz w:val="36"/>
        </w:rPr>
        <w:t xml:space="preserve">Паспорт безопасности </w:t>
      </w:r>
    </w:p>
    <w:p w:rsidR="0070043A" w:rsidRPr="00495958" w:rsidRDefault="0070043A" w:rsidP="0070043A">
      <w:pPr>
        <w:jc w:val="center"/>
        <w:rPr>
          <w:b/>
          <w:sz w:val="36"/>
        </w:rPr>
      </w:pPr>
      <w:r>
        <w:rPr>
          <w:b/>
          <w:sz w:val="36"/>
          <w:lang w:val="kk-KZ"/>
        </w:rPr>
        <w:t>Коргалжы</w:t>
      </w:r>
      <w:r w:rsidRPr="00495958">
        <w:rPr>
          <w:b/>
          <w:sz w:val="36"/>
        </w:rPr>
        <w:t>нского района Акмолинской области</w:t>
      </w:r>
    </w:p>
    <w:p w:rsidR="0070043A" w:rsidRPr="00495958" w:rsidRDefault="0070043A" w:rsidP="0070043A">
      <w:pPr>
        <w:jc w:val="center"/>
        <w:rPr>
          <w:i/>
        </w:rPr>
      </w:pPr>
      <w:r w:rsidRPr="00495958">
        <w:rPr>
          <w:i/>
        </w:rPr>
        <w:t>(утвержден приказом начальника Департамента по чрезвычайным ситуациям</w:t>
      </w:r>
    </w:p>
    <w:p w:rsidR="0070043A" w:rsidRPr="00495958" w:rsidRDefault="0070043A" w:rsidP="0070043A">
      <w:pPr>
        <w:jc w:val="center"/>
        <w:rPr>
          <w:i/>
        </w:rPr>
      </w:pPr>
      <w:r w:rsidRPr="00495958">
        <w:rPr>
          <w:i/>
        </w:rPr>
        <w:t xml:space="preserve"> Акмолинской области от 19 февраля 2021 года № 37, </w:t>
      </w:r>
    </w:p>
    <w:p w:rsidR="0070043A" w:rsidRPr="00495958" w:rsidRDefault="0070043A" w:rsidP="0070043A">
      <w:pPr>
        <w:jc w:val="center"/>
        <w:rPr>
          <w:i/>
        </w:rPr>
      </w:pPr>
      <w:r w:rsidRPr="00495958">
        <w:rPr>
          <w:i/>
        </w:rPr>
        <w:t>откорректирован по состоянию на 01.01.2022г.)</w:t>
      </w:r>
    </w:p>
    <w:p w:rsidR="0070043A" w:rsidRPr="00495958" w:rsidRDefault="0070043A" w:rsidP="0070043A"/>
    <w:p w:rsidR="0070043A" w:rsidRDefault="0070043A" w:rsidP="0070043A"/>
    <w:p w:rsidR="00CF2BC0" w:rsidRDefault="00CF2BC0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70043A" w:rsidRDefault="0070043A" w:rsidP="004D7CA0">
      <w:pPr>
        <w:ind w:firstLine="709"/>
        <w:jc w:val="both"/>
        <w:rPr>
          <w:sz w:val="28"/>
          <w:szCs w:val="28"/>
        </w:rPr>
      </w:pPr>
    </w:p>
    <w:p w:rsidR="00233FCD" w:rsidRPr="00233FCD" w:rsidRDefault="00233FCD" w:rsidP="004D7CA0">
      <w:pPr>
        <w:tabs>
          <w:tab w:val="left" w:pos="567"/>
        </w:tabs>
        <w:rPr>
          <w:spacing w:val="-9"/>
          <w:sz w:val="28"/>
          <w:szCs w:val="28"/>
          <w:lang w:val="kk-KZ"/>
        </w:rPr>
      </w:pPr>
    </w:p>
    <w:p w:rsidR="00A42591" w:rsidRDefault="00A42591" w:rsidP="004D7CA0">
      <w:pPr>
        <w:tabs>
          <w:tab w:val="left" w:pos="567"/>
        </w:tabs>
        <w:rPr>
          <w:spacing w:val="-9"/>
          <w:sz w:val="28"/>
          <w:szCs w:val="28"/>
        </w:rPr>
      </w:pPr>
    </w:p>
    <w:p w:rsidR="00D95220" w:rsidRPr="004D7CA0" w:rsidRDefault="00486316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  <w:lang w:val="kk-KZ"/>
        </w:rPr>
        <w:lastRenderedPageBreak/>
        <w:t>Р</w:t>
      </w:r>
      <w:r w:rsidR="00D95220" w:rsidRPr="004D7CA0">
        <w:rPr>
          <w:b/>
          <w:sz w:val="28"/>
          <w:szCs w:val="28"/>
        </w:rPr>
        <w:t>АЗДЕЛ</w:t>
      </w:r>
      <w:r w:rsidR="00B40CEF" w:rsidRPr="004D7CA0">
        <w:rPr>
          <w:b/>
          <w:sz w:val="28"/>
          <w:szCs w:val="28"/>
        </w:rPr>
        <w:t xml:space="preserve"> </w:t>
      </w:r>
      <w:r w:rsidR="007A2F18" w:rsidRPr="004D7CA0">
        <w:rPr>
          <w:b/>
          <w:sz w:val="28"/>
          <w:szCs w:val="28"/>
        </w:rPr>
        <w:t>1</w:t>
      </w:r>
    </w:p>
    <w:p w:rsidR="00B40CEF" w:rsidRPr="004D7CA0" w:rsidRDefault="00B40CEF" w:rsidP="004D7CA0">
      <w:pPr>
        <w:jc w:val="center"/>
        <w:rPr>
          <w:b/>
          <w:sz w:val="28"/>
          <w:szCs w:val="28"/>
        </w:rPr>
      </w:pPr>
      <w:r w:rsidRPr="004D7CA0">
        <w:rPr>
          <w:b/>
          <w:spacing w:val="-9"/>
          <w:sz w:val="28"/>
          <w:szCs w:val="28"/>
        </w:rPr>
        <w:t>Общая информация (характеристика)</w:t>
      </w:r>
    </w:p>
    <w:p w:rsidR="00486316" w:rsidRPr="004D7CA0" w:rsidRDefault="00486316" w:rsidP="004D7CA0">
      <w:pPr>
        <w:jc w:val="center"/>
        <w:rPr>
          <w:b/>
          <w:sz w:val="28"/>
          <w:szCs w:val="28"/>
        </w:rPr>
      </w:pPr>
    </w:p>
    <w:p w:rsidR="00C371EC" w:rsidRPr="004D7CA0" w:rsidRDefault="00D95220" w:rsidP="004D7CA0">
      <w:pPr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Глава 1</w:t>
      </w:r>
      <w:r w:rsidR="00C44461" w:rsidRPr="004D7CA0">
        <w:rPr>
          <w:b/>
          <w:bCs/>
          <w:sz w:val="28"/>
          <w:szCs w:val="28"/>
        </w:rPr>
        <w:t>.</w:t>
      </w:r>
      <w:r w:rsidR="00B40CEF" w:rsidRPr="004D7CA0">
        <w:rPr>
          <w:b/>
          <w:bCs/>
          <w:sz w:val="28"/>
          <w:szCs w:val="28"/>
        </w:rPr>
        <w:t xml:space="preserve"> </w:t>
      </w:r>
      <w:r w:rsidR="00F93D84" w:rsidRPr="004D7CA0">
        <w:rPr>
          <w:b/>
          <w:bCs/>
          <w:sz w:val="28"/>
          <w:szCs w:val="28"/>
        </w:rPr>
        <w:t xml:space="preserve">Общая </w:t>
      </w:r>
      <w:r w:rsidR="00E00D64" w:rsidRPr="004D7CA0">
        <w:rPr>
          <w:b/>
          <w:bCs/>
          <w:sz w:val="28"/>
          <w:szCs w:val="28"/>
        </w:rPr>
        <w:t>информация</w:t>
      </w:r>
    </w:p>
    <w:p w:rsidR="003A13E7" w:rsidRDefault="003A13E7" w:rsidP="004D7CA0">
      <w:pPr>
        <w:jc w:val="right"/>
        <w:rPr>
          <w:bCs/>
          <w:sz w:val="28"/>
          <w:szCs w:val="28"/>
        </w:rPr>
      </w:pPr>
    </w:p>
    <w:p w:rsidR="0022563A" w:rsidRDefault="00F64F90" w:rsidP="004D7CA0">
      <w:pPr>
        <w:jc w:val="right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т</w:t>
      </w:r>
      <w:r w:rsidR="001A6EF9" w:rsidRPr="004D7CA0">
        <w:rPr>
          <w:bCs/>
          <w:sz w:val="28"/>
          <w:szCs w:val="28"/>
        </w:rPr>
        <w:t>аблица 1</w:t>
      </w:r>
    </w:p>
    <w:p w:rsidR="001A6EF9" w:rsidRPr="004D7CA0" w:rsidRDefault="001A6EF9" w:rsidP="004D7CA0">
      <w:pPr>
        <w:jc w:val="right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7621"/>
        <w:gridCol w:w="7732"/>
      </w:tblGrid>
      <w:tr w:rsidR="008A40BE" w:rsidRPr="00B477F9" w:rsidTr="00F9154C">
        <w:tc>
          <w:tcPr>
            <w:tcW w:w="15353" w:type="dxa"/>
            <w:gridSpan w:val="2"/>
          </w:tcPr>
          <w:p w:rsidR="008A40BE" w:rsidRPr="00B477F9" w:rsidRDefault="008A40BE" w:rsidP="00CC23E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bCs/>
                <w:sz w:val="28"/>
                <w:szCs w:val="28"/>
              </w:rPr>
            </w:pPr>
            <w:r w:rsidRPr="00B477F9">
              <w:rPr>
                <w:b/>
                <w:bCs/>
                <w:sz w:val="28"/>
                <w:szCs w:val="28"/>
              </w:rPr>
              <w:t>Краткая характеристика р</w:t>
            </w:r>
            <w:r w:rsidR="00CC23E5">
              <w:rPr>
                <w:b/>
                <w:bCs/>
                <w:sz w:val="28"/>
                <w:szCs w:val="28"/>
              </w:rPr>
              <w:t>айона</w:t>
            </w:r>
            <w:r w:rsidRPr="00B477F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A40BE" w:rsidRPr="00B10CE6" w:rsidTr="00F9154C">
        <w:tc>
          <w:tcPr>
            <w:tcW w:w="7621" w:type="dxa"/>
          </w:tcPr>
          <w:p w:rsidR="00B477F9" w:rsidRPr="00B10CE6" w:rsidRDefault="007117A1" w:rsidP="00B477F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Р</w:t>
            </w:r>
            <w:r w:rsidR="008A40BE" w:rsidRPr="00B10CE6">
              <w:rPr>
                <w:bCs/>
              </w:rPr>
              <w:t xml:space="preserve">асположение; 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площадь</w:t>
            </w:r>
            <w:r w:rsidR="00A45D28" w:rsidRPr="00B10CE6">
              <w:rPr>
                <w:bCs/>
              </w:rPr>
              <w:t xml:space="preserve"> (км</w:t>
            </w:r>
            <w:r w:rsidR="00A45D28" w:rsidRPr="00B10CE6">
              <w:rPr>
                <w:bCs/>
                <w:vertAlign w:val="superscript"/>
              </w:rPr>
              <w:t>2</w:t>
            </w:r>
            <w:r w:rsidR="00A45D28" w:rsidRPr="00B10CE6">
              <w:rPr>
                <w:bCs/>
              </w:rPr>
              <w:t>)</w:t>
            </w:r>
            <w:r w:rsidRPr="00B10CE6">
              <w:rPr>
                <w:bCs/>
              </w:rPr>
              <w:t xml:space="preserve">; 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имеет ли границы с сопредельными государствами, их общая протяженность (км);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 xml:space="preserve">количество сельских округов, поселков, аулов (сел); </w:t>
            </w:r>
          </w:p>
          <w:p w:rsidR="00CD70E4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численность населения</w:t>
            </w:r>
            <w:r w:rsidR="00CD70E4" w:rsidRPr="00B10CE6">
              <w:rPr>
                <w:bCs/>
              </w:rPr>
              <w:t xml:space="preserve"> общая:</w:t>
            </w:r>
          </w:p>
          <w:p w:rsidR="00CD70E4" w:rsidRPr="00B10CE6" w:rsidRDefault="00CD70E4" w:rsidP="00CD70E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 xml:space="preserve">из них мужчин, </w:t>
            </w:r>
          </w:p>
          <w:p w:rsidR="00CD70E4" w:rsidRPr="00B10CE6" w:rsidRDefault="00CD70E4" w:rsidP="00CD70E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женщин,</w:t>
            </w:r>
          </w:p>
          <w:p w:rsidR="00CD70E4" w:rsidRPr="00B10CE6" w:rsidRDefault="00CD70E4" w:rsidP="00CD70E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детей;</w:t>
            </w:r>
          </w:p>
          <w:p w:rsidR="00CD70E4" w:rsidRPr="00B10CE6" w:rsidRDefault="00CD70E4" w:rsidP="00CD70E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инвалиды (1 и 2 группы);</w:t>
            </w:r>
          </w:p>
          <w:p w:rsidR="00CD70E4" w:rsidRPr="00B10CE6" w:rsidRDefault="00CD70E4" w:rsidP="00B477F9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инвалиды (3 и 4 группы);</w:t>
            </w: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8A40BE" w:rsidRPr="00B10CE6" w:rsidRDefault="00CD70E4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численность населения</w:t>
            </w:r>
            <w:r w:rsidR="0019683F" w:rsidRPr="00B10CE6">
              <w:rPr>
                <w:bCs/>
              </w:rPr>
              <w:t xml:space="preserve"> (расписать по сельским округам</w:t>
            </w:r>
            <w:r w:rsidRPr="00B10CE6">
              <w:rPr>
                <w:bCs/>
              </w:rPr>
              <w:t>)</w:t>
            </w:r>
            <w:r w:rsidR="008A40BE" w:rsidRPr="00B10CE6">
              <w:rPr>
                <w:bCs/>
              </w:rPr>
              <w:t>: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 xml:space="preserve">из них мужчин, 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женщин,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детей;</w:t>
            </w:r>
          </w:p>
          <w:p w:rsidR="008A40BE" w:rsidRPr="00B10CE6" w:rsidRDefault="00BA5DE4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инвалиды</w:t>
            </w:r>
            <w:r w:rsidR="00FA5F4E" w:rsidRPr="00B10CE6">
              <w:rPr>
                <w:bCs/>
              </w:rPr>
              <w:t xml:space="preserve"> (1 и 2 группы)</w:t>
            </w:r>
            <w:r w:rsidR="00A45D28" w:rsidRPr="00B10CE6">
              <w:rPr>
                <w:bCs/>
              </w:rPr>
              <w:t>;</w:t>
            </w:r>
          </w:p>
          <w:p w:rsidR="00FA5F4E" w:rsidRPr="00B10CE6" w:rsidRDefault="00FA5F4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инвалиды (3 и 4 группы);</w:t>
            </w:r>
          </w:p>
          <w:p w:rsidR="00D91C51" w:rsidRDefault="00D91C51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D91C51" w:rsidRDefault="00D91C51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AD7E78" w:rsidRDefault="00AD7E78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численность сельского населения</w:t>
            </w:r>
            <w:r w:rsidR="00A45D28" w:rsidRPr="00B10CE6">
              <w:rPr>
                <w:bCs/>
              </w:rPr>
              <w:t>;</w:t>
            </w:r>
          </w:p>
          <w:p w:rsidR="008A40BE" w:rsidRPr="00B10CE6" w:rsidRDefault="004A6970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>
              <w:rPr>
                <w:bCs/>
              </w:rPr>
              <w:t xml:space="preserve">плотность </w:t>
            </w:r>
            <w:r w:rsidR="008A40BE" w:rsidRPr="00B10CE6">
              <w:rPr>
                <w:bCs/>
              </w:rPr>
              <w:t>населения</w:t>
            </w:r>
            <w:r w:rsidR="007117A1" w:rsidRPr="00B10CE6">
              <w:rPr>
                <w:bCs/>
              </w:rPr>
              <w:t>.</w:t>
            </w:r>
            <w:r w:rsidR="008A40BE" w:rsidRPr="00B10CE6">
              <w:rPr>
                <w:bCs/>
              </w:rPr>
              <w:t xml:space="preserve"> </w:t>
            </w:r>
          </w:p>
        </w:tc>
        <w:tc>
          <w:tcPr>
            <w:tcW w:w="7732" w:type="dxa"/>
          </w:tcPr>
          <w:p w:rsidR="0066679F" w:rsidRPr="006F63F2" w:rsidRDefault="00B477F9" w:rsidP="00B477F9">
            <w:pPr>
              <w:jc w:val="both"/>
              <w:rPr>
                <w:lang w:val="kk-KZ"/>
              </w:rPr>
            </w:pPr>
            <w:r w:rsidRPr="006F63F2">
              <w:lastRenderedPageBreak/>
              <w:t>Коргалжынский район расположен на крайнем юге Акмолинской области, где граничит с Карагандинской областью, занимает площадь 9300 км</w:t>
            </w:r>
            <w:r w:rsidRPr="006F63F2">
              <w:rPr>
                <w:vertAlign w:val="superscript"/>
              </w:rPr>
              <w:t>2</w:t>
            </w:r>
            <w:r w:rsidRPr="006F63F2">
              <w:t xml:space="preserve">. Протяженность ее с севера на юг составляет </w:t>
            </w:r>
            <w:smartTag w:uri="urn:schemas-microsoft-com:office:smarttags" w:element="metricconverter">
              <w:smartTagPr>
                <w:attr w:name="ProductID" w:val="34 км"/>
              </w:smartTagPr>
              <w:r w:rsidRPr="006F63F2">
                <w:t>34 км</w:t>
              </w:r>
            </w:smartTag>
            <w:r w:rsidRPr="006F63F2">
              <w:t xml:space="preserve">, с запада на восток 36 км. </w:t>
            </w:r>
          </w:p>
          <w:p w:rsidR="00B477F9" w:rsidRPr="006F63F2" w:rsidRDefault="00B477F9" w:rsidP="00B477F9">
            <w:pPr>
              <w:jc w:val="both"/>
            </w:pPr>
            <w:r w:rsidRPr="006F63F2">
              <w:t>8 сельских округов, 18 сел;</w:t>
            </w:r>
          </w:p>
          <w:p w:rsidR="00CC23E5" w:rsidRPr="0091762F" w:rsidRDefault="00730379" w:rsidP="00B477F9">
            <w:pPr>
              <w:jc w:val="both"/>
            </w:pPr>
            <w:r w:rsidRPr="0091762F">
              <w:rPr>
                <w:lang w:val="kk-KZ"/>
              </w:rPr>
              <w:t>8486</w:t>
            </w:r>
            <w:r w:rsidR="009C46DA" w:rsidRPr="0091762F">
              <w:rPr>
                <w:lang w:val="kk-KZ"/>
              </w:rPr>
              <w:t xml:space="preserve"> </w:t>
            </w:r>
            <w:r w:rsidR="00CC23E5" w:rsidRPr="0091762F">
              <w:t>человек;</w:t>
            </w:r>
            <w:r w:rsidR="00B477F9" w:rsidRPr="0091762F">
              <w:t xml:space="preserve"> </w:t>
            </w:r>
          </w:p>
          <w:p w:rsidR="00CC23E5" w:rsidRPr="0091762F" w:rsidRDefault="00730379" w:rsidP="00B477F9">
            <w:pPr>
              <w:jc w:val="both"/>
            </w:pPr>
            <w:r w:rsidRPr="0091762F">
              <w:t>4 343</w:t>
            </w:r>
            <w:r w:rsidR="005947A8" w:rsidRPr="0091762F">
              <w:rPr>
                <w:lang w:val="kk-KZ"/>
              </w:rPr>
              <w:t xml:space="preserve"> </w:t>
            </w:r>
            <w:r w:rsidR="00B477F9" w:rsidRPr="0091762F">
              <w:t>мужчин</w:t>
            </w:r>
            <w:r w:rsidR="00CC23E5" w:rsidRPr="0091762F">
              <w:rPr>
                <w:lang w:val="kk-KZ"/>
              </w:rPr>
              <w:t>ы;</w:t>
            </w:r>
            <w:r w:rsidR="00B477F9" w:rsidRPr="0091762F">
              <w:t xml:space="preserve"> </w:t>
            </w:r>
          </w:p>
          <w:p w:rsidR="00CC23E5" w:rsidRPr="0091762F" w:rsidRDefault="00730379" w:rsidP="00CC23E5">
            <w:pPr>
              <w:jc w:val="both"/>
              <w:rPr>
                <w:lang w:val="kk-KZ"/>
              </w:rPr>
            </w:pPr>
            <w:r w:rsidRPr="0091762F">
              <w:t>4 143</w:t>
            </w:r>
            <w:r w:rsidR="005947A8" w:rsidRPr="0091762F">
              <w:rPr>
                <w:lang w:val="kk-KZ"/>
              </w:rPr>
              <w:t xml:space="preserve"> </w:t>
            </w:r>
            <w:r w:rsidR="00B477F9" w:rsidRPr="0091762F">
              <w:t>женщин</w:t>
            </w:r>
            <w:r w:rsidR="00CC23E5" w:rsidRPr="0091762F">
              <w:rPr>
                <w:lang w:val="kk-KZ"/>
              </w:rPr>
              <w:t>ы;</w:t>
            </w:r>
          </w:p>
          <w:p w:rsidR="00CC23E5" w:rsidRPr="0091762F" w:rsidRDefault="00B3423B" w:rsidP="00CC23E5">
            <w:pPr>
              <w:jc w:val="both"/>
            </w:pPr>
            <w:r w:rsidRPr="0091762F">
              <w:rPr>
                <w:lang w:val="kk-KZ"/>
              </w:rPr>
              <w:t>2</w:t>
            </w:r>
            <w:r w:rsidR="00FD0297" w:rsidRPr="0091762F">
              <w:rPr>
                <w:lang w:val="kk-KZ"/>
              </w:rPr>
              <w:t>715</w:t>
            </w:r>
            <w:r w:rsidR="00EF4FDE" w:rsidRPr="0091762F">
              <w:rPr>
                <w:lang w:val="kk-KZ"/>
              </w:rPr>
              <w:t xml:space="preserve"> </w:t>
            </w:r>
            <w:r w:rsidR="00CC23E5" w:rsidRPr="0091762F">
              <w:rPr>
                <w:lang w:val="kk-KZ"/>
              </w:rPr>
              <w:t>дети;</w:t>
            </w:r>
          </w:p>
          <w:p w:rsidR="00CC23E5" w:rsidRPr="0091762F" w:rsidRDefault="00B87FDF" w:rsidP="00CC23E5">
            <w:pPr>
              <w:pStyle w:val="af5"/>
              <w:spacing w:before="0" w:beforeAutospacing="0" w:after="0" w:afterAutospacing="0"/>
              <w:jc w:val="both"/>
            </w:pPr>
            <w:r w:rsidRPr="0091762F">
              <w:t>98</w:t>
            </w:r>
            <w:r w:rsidR="00CB0BCA" w:rsidRPr="0091762F">
              <w:t xml:space="preserve"> человек</w:t>
            </w:r>
          </w:p>
          <w:p w:rsidR="0066679F" w:rsidRPr="0091762F" w:rsidRDefault="00CB0BCA" w:rsidP="0019683F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91762F">
              <w:rPr>
                <w:lang w:val="kk-KZ"/>
              </w:rPr>
              <w:t>103 человек</w:t>
            </w:r>
          </w:p>
          <w:p w:rsidR="00AD7E78" w:rsidRPr="0091762F" w:rsidRDefault="00AD7E78" w:rsidP="0019683F">
            <w:pPr>
              <w:pStyle w:val="af5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19683F" w:rsidRPr="0091762F" w:rsidRDefault="00B477F9" w:rsidP="0019683F">
            <w:pPr>
              <w:pStyle w:val="af5"/>
              <w:spacing w:before="0" w:beforeAutospacing="0" w:after="0" w:afterAutospacing="0"/>
              <w:jc w:val="both"/>
              <w:rPr>
                <w:color w:val="FF0000"/>
              </w:rPr>
            </w:pPr>
            <w:r w:rsidRPr="0091762F">
              <w:t>Коргалжынский сельский округ –</w:t>
            </w:r>
            <w:r w:rsidR="00FC5FD5" w:rsidRPr="0091762F">
              <w:t xml:space="preserve"> </w:t>
            </w:r>
            <w:r w:rsidR="00BE678E" w:rsidRPr="0091762F">
              <w:rPr>
                <w:lang w:val="kk-KZ"/>
              </w:rPr>
              <w:t>36</w:t>
            </w:r>
            <w:r w:rsidR="00FD0297" w:rsidRPr="0091762F">
              <w:rPr>
                <w:lang w:val="kk-KZ"/>
              </w:rPr>
              <w:t>26</w:t>
            </w:r>
            <w:r w:rsidR="00A90AFA" w:rsidRPr="0091762F">
              <w:t xml:space="preserve"> чел.,</w:t>
            </w:r>
            <w:r w:rsidR="005F43AC" w:rsidRPr="0091762F">
              <w:rPr>
                <w:lang w:val="kk-KZ"/>
              </w:rPr>
              <w:t xml:space="preserve"> </w:t>
            </w:r>
            <w:r w:rsidR="006F63F2" w:rsidRPr="0091762F">
              <w:rPr>
                <w:lang w:val="kk-KZ"/>
              </w:rPr>
              <w:t xml:space="preserve">1895 </w:t>
            </w:r>
            <w:r w:rsidR="00BE678E" w:rsidRPr="0091762F">
              <w:rPr>
                <w:lang w:val="kk-KZ"/>
              </w:rPr>
              <w:t xml:space="preserve">мужчин, </w:t>
            </w:r>
            <w:r w:rsidR="006F63F2" w:rsidRPr="0091762F">
              <w:rPr>
                <w:lang w:val="kk-KZ"/>
              </w:rPr>
              <w:t xml:space="preserve">1731 </w:t>
            </w:r>
            <w:r w:rsidR="008543BE" w:rsidRPr="0091762F">
              <w:rPr>
                <w:lang w:val="kk-KZ"/>
              </w:rPr>
              <w:t>женщ</w:t>
            </w:r>
            <w:r w:rsidR="005A4636" w:rsidRPr="0091762F">
              <w:rPr>
                <w:lang w:val="kk-KZ"/>
              </w:rPr>
              <w:t xml:space="preserve">ин, </w:t>
            </w:r>
            <w:r w:rsidR="00654024" w:rsidRPr="0091762F">
              <w:rPr>
                <w:lang w:val="kk-KZ"/>
              </w:rPr>
              <w:t>1302</w:t>
            </w:r>
            <w:r w:rsidR="005A4636" w:rsidRPr="0091762F">
              <w:rPr>
                <w:lang w:val="kk-KZ"/>
              </w:rPr>
              <w:t xml:space="preserve"> детей,</w:t>
            </w:r>
            <w:r w:rsidR="00B87FDF" w:rsidRPr="0091762F">
              <w:rPr>
                <w:lang w:val="kk-KZ"/>
              </w:rPr>
              <w:t xml:space="preserve"> инвалиды: 1гр. - 10 чел., 2гр. – 36 чел., 3гр. – 5</w:t>
            </w:r>
            <w:r w:rsidR="000308F5" w:rsidRPr="0091762F">
              <w:rPr>
                <w:lang w:val="kk-KZ"/>
              </w:rPr>
              <w:t>9 чел</w:t>
            </w:r>
            <w:r w:rsidR="000308F5" w:rsidRPr="0091762F">
              <w:rPr>
                <w:color w:val="FF0000"/>
                <w:lang w:val="kk-KZ"/>
              </w:rPr>
              <w:t xml:space="preserve">. </w:t>
            </w:r>
            <w:r w:rsidR="00FC5FD5" w:rsidRPr="0091762F">
              <w:rPr>
                <w:color w:val="FF0000"/>
              </w:rPr>
              <w:t xml:space="preserve"> </w:t>
            </w:r>
          </w:p>
          <w:p w:rsidR="0019683F" w:rsidRPr="0091762F" w:rsidRDefault="00B477F9" w:rsidP="0019683F">
            <w:pPr>
              <w:pStyle w:val="af5"/>
              <w:spacing w:before="0" w:beforeAutospacing="0" w:after="0" w:afterAutospacing="0"/>
              <w:jc w:val="both"/>
              <w:rPr>
                <w:color w:val="FF0000"/>
              </w:rPr>
            </w:pPr>
            <w:r w:rsidRPr="0091762F">
              <w:t>Амангельдинский сельский округ –</w:t>
            </w:r>
            <w:r w:rsidR="00203367" w:rsidRPr="0091762F">
              <w:t xml:space="preserve"> </w:t>
            </w:r>
            <w:r w:rsidR="00654024" w:rsidRPr="0091762F">
              <w:rPr>
                <w:lang w:val="kk-KZ"/>
              </w:rPr>
              <w:t>545</w:t>
            </w:r>
            <w:r w:rsidR="008543BE" w:rsidRPr="0091762F">
              <w:rPr>
                <w:lang w:val="kk-KZ"/>
              </w:rPr>
              <w:t xml:space="preserve"> чел., </w:t>
            </w:r>
            <w:r w:rsidR="00654024" w:rsidRPr="0091762F">
              <w:rPr>
                <w:lang w:val="kk-KZ"/>
              </w:rPr>
              <w:t>290</w:t>
            </w:r>
            <w:r w:rsidR="008543BE" w:rsidRPr="0091762F">
              <w:rPr>
                <w:lang w:val="kk-KZ"/>
              </w:rPr>
              <w:t xml:space="preserve"> мужчин, </w:t>
            </w:r>
            <w:r w:rsidR="00654024" w:rsidRPr="0091762F">
              <w:rPr>
                <w:lang w:val="kk-KZ"/>
              </w:rPr>
              <w:t>255</w:t>
            </w:r>
            <w:r w:rsidR="004E780C" w:rsidRPr="0091762F">
              <w:rPr>
                <w:lang w:val="kk-KZ"/>
              </w:rPr>
              <w:t xml:space="preserve"> </w:t>
            </w:r>
            <w:r w:rsidR="008543BE" w:rsidRPr="0091762F">
              <w:rPr>
                <w:lang w:val="kk-KZ"/>
              </w:rPr>
              <w:t xml:space="preserve">женшщн, </w:t>
            </w:r>
            <w:r w:rsidR="00654024" w:rsidRPr="0091762F">
              <w:rPr>
                <w:lang w:val="kk-KZ"/>
              </w:rPr>
              <w:t>188</w:t>
            </w:r>
            <w:r w:rsidR="008543BE" w:rsidRPr="0091762F">
              <w:rPr>
                <w:lang w:val="kk-KZ"/>
              </w:rPr>
              <w:t xml:space="preserve"> детей,</w:t>
            </w:r>
            <w:r w:rsidR="007E2519" w:rsidRPr="0091762F">
              <w:rPr>
                <w:color w:val="FF0000"/>
                <w:lang w:val="kk-KZ"/>
              </w:rPr>
              <w:t xml:space="preserve"> </w:t>
            </w:r>
            <w:r w:rsidR="00B87FDF" w:rsidRPr="0091762F">
              <w:rPr>
                <w:lang w:val="kk-KZ"/>
              </w:rPr>
              <w:t>инвалиды: 1 гр. – 0 чел., 2гр. – 8 чел., 3гр. – 5</w:t>
            </w:r>
            <w:r w:rsidR="000308F5" w:rsidRPr="0091762F">
              <w:rPr>
                <w:lang w:val="kk-KZ"/>
              </w:rPr>
              <w:t xml:space="preserve"> чел. </w:t>
            </w:r>
            <w:r w:rsidR="000308F5" w:rsidRPr="0091762F">
              <w:t xml:space="preserve"> </w:t>
            </w:r>
          </w:p>
          <w:p w:rsidR="000308F5" w:rsidRPr="0091762F" w:rsidRDefault="00B477F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91762F">
              <w:t>Арыктинский сельский округ –</w:t>
            </w:r>
            <w:r w:rsidR="008543BE" w:rsidRPr="0091762F">
              <w:t xml:space="preserve"> </w:t>
            </w:r>
            <w:r w:rsidR="00BE678E" w:rsidRPr="0091762F">
              <w:t>878</w:t>
            </w:r>
            <w:r w:rsidR="008543BE" w:rsidRPr="0091762F">
              <w:t xml:space="preserve"> чел., </w:t>
            </w:r>
            <w:r w:rsidR="00BE678E" w:rsidRPr="0091762F">
              <w:rPr>
                <w:lang w:val="kk-KZ"/>
              </w:rPr>
              <w:t>442</w:t>
            </w:r>
            <w:r w:rsidR="008543BE" w:rsidRPr="0091762F">
              <w:t xml:space="preserve"> мужчин, </w:t>
            </w:r>
            <w:r w:rsidR="00BE678E" w:rsidRPr="0091762F">
              <w:t>436</w:t>
            </w:r>
            <w:r w:rsidR="004E780C" w:rsidRPr="0091762F">
              <w:rPr>
                <w:lang w:val="kk-KZ"/>
              </w:rPr>
              <w:t xml:space="preserve"> </w:t>
            </w:r>
            <w:r w:rsidR="008543BE" w:rsidRPr="0091762F">
              <w:t xml:space="preserve">женщин, </w:t>
            </w:r>
            <w:r w:rsidR="00654024" w:rsidRPr="0091762F">
              <w:rPr>
                <w:lang w:val="kk-KZ"/>
              </w:rPr>
              <w:t>228</w:t>
            </w:r>
            <w:r w:rsidR="008543BE" w:rsidRPr="0091762F">
              <w:t xml:space="preserve"> детей,</w:t>
            </w:r>
            <w:r w:rsidR="000308F5" w:rsidRPr="0091762F">
              <w:t xml:space="preserve"> </w:t>
            </w:r>
            <w:r w:rsidR="00B87FDF" w:rsidRPr="0091762F">
              <w:rPr>
                <w:lang w:val="kk-KZ"/>
              </w:rPr>
              <w:t>инвалиды: 1гр.- 4 чел., 2гр. – 7 чел., 3гр. – 3</w:t>
            </w:r>
            <w:r w:rsidR="000308F5" w:rsidRPr="0091762F">
              <w:rPr>
                <w:lang w:val="kk-KZ"/>
              </w:rPr>
              <w:t xml:space="preserve"> чел.</w:t>
            </w:r>
          </w:p>
          <w:p w:rsidR="0019683F" w:rsidRPr="0091762F" w:rsidRDefault="00B477F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</w:pPr>
            <w:r w:rsidRPr="0091762F">
              <w:t>Кенбидаикский сельский округ –</w:t>
            </w:r>
            <w:r w:rsidR="008543BE" w:rsidRPr="0091762F">
              <w:t xml:space="preserve"> </w:t>
            </w:r>
            <w:r w:rsidR="00656680" w:rsidRPr="0091762F">
              <w:rPr>
                <w:lang w:val="kk-KZ"/>
              </w:rPr>
              <w:t>323</w:t>
            </w:r>
            <w:r w:rsidR="008543BE" w:rsidRPr="0091762F">
              <w:t xml:space="preserve"> чел., </w:t>
            </w:r>
            <w:r w:rsidR="004E780C" w:rsidRPr="0091762F">
              <w:t>1</w:t>
            </w:r>
            <w:r w:rsidR="004E780C" w:rsidRPr="0091762F">
              <w:rPr>
                <w:lang w:val="kk-KZ"/>
              </w:rPr>
              <w:t xml:space="preserve">11 </w:t>
            </w:r>
            <w:r w:rsidR="008543BE" w:rsidRPr="0091762F">
              <w:t xml:space="preserve">мужчин, </w:t>
            </w:r>
            <w:r w:rsidR="004E780C" w:rsidRPr="0091762F">
              <w:t>1</w:t>
            </w:r>
            <w:r w:rsidR="004E780C" w:rsidRPr="0091762F">
              <w:rPr>
                <w:lang w:val="kk-KZ"/>
              </w:rPr>
              <w:t>31</w:t>
            </w:r>
            <w:r w:rsidR="008543BE" w:rsidRPr="0091762F">
              <w:t xml:space="preserve"> женщин, </w:t>
            </w:r>
            <w:r w:rsidR="004E780C" w:rsidRPr="0091762F">
              <w:rPr>
                <w:lang w:val="kk-KZ"/>
              </w:rPr>
              <w:t>81</w:t>
            </w:r>
            <w:r w:rsidR="008543BE" w:rsidRPr="0091762F">
              <w:t xml:space="preserve"> детей,</w:t>
            </w:r>
            <w:r w:rsidR="000308F5" w:rsidRPr="0091762F">
              <w:t xml:space="preserve"> </w:t>
            </w:r>
            <w:r w:rsidR="00B87FDF" w:rsidRPr="0091762F">
              <w:rPr>
                <w:lang w:val="kk-KZ"/>
              </w:rPr>
              <w:t>инвалиды: 1гр.- 0 чел., 2гр. – 8</w:t>
            </w:r>
            <w:r w:rsidR="000308F5" w:rsidRPr="0091762F">
              <w:rPr>
                <w:lang w:val="kk-KZ"/>
              </w:rPr>
              <w:t xml:space="preserve"> чел., 3гр. – </w:t>
            </w:r>
            <w:r w:rsidR="00B87FDF" w:rsidRPr="0091762F">
              <w:rPr>
                <w:lang w:val="kk-KZ"/>
              </w:rPr>
              <w:t>1</w:t>
            </w:r>
            <w:r w:rsidR="000308F5" w:rsidRPr="0091762F">
              <w:rPr>
                <w:lang w:val="kk-KZ"/>
              </w:rPr>
              <w:t xml:space="preserve">6 чел. </w:t>
            </w:r>
            <w:r w:rsidR="000308F5" w:rsidRPr="0091762F">
              <w:t xml:space="preserve"> </w:t>
            </w:r>
          </w:p>
          <w:p w:rsidR="0019683F" w:rsidRPr="0091762F" w:rsidRDefault="00B477F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91762F">
              <w:t>Коммунарский сельский округ –</w:t>
            </w:r>
            <w:r w:rsidR="008543BE" w:rsidRPr="0091762F">
              <w:t xml:space="preserve"> 2</w:t>
            </w:r>
            <w:r w:rsidR="00656680" w:rsidRPr="0091762F">
              <w:rPr>
                <w:lang w:val="kk-KZ"/>
              </w:rPr>
              <w:t>06</w:t>
            </w:r>
            <w:r w:rsidR="008543BE" w:rsidRPr="0091762F">
              <w:t xml:space="preserve"> чел., </w:t>
            </w:r>
            <w:r w:rsidR="004E780C" w:rsidRPr="0091762F">
              <w:t>8</w:t>
            </w:r>
            <w:r w:rsidR="004E780C" w:rsidRPr="0091762F">
              <w:rPr>
                <w:lang w:val="kk-KZ"/>
              </w:rPr>
              <w:t>5</w:t>
            </w:r>
            <w:r w:rsidR="008543BE" w:rsidRPr="0091762F">
              <w:t xml:space="preserve"> мужчин, </w:t>
            </w:r>
            <w:r w:rsidR="004E780C" w:rsidRPr="0091762F">
              <w:t>9</w:t>
            </w:r>
            <w:r w:rsidR="004E780C" w:rsidRPr="0091762F">
              <w:rPr>
                <w:lang w:val="kk-KZ"/>
              </w:rPr>
              <w:t>2</w:t>
            </w:r>
            <w:r w:rsidR="002F324B" w:rsidRPr="0091762F">
              <w:t xml:space="preserve"> </w:t>
            </w:r>
            <w:r w:rsidR="008543BE" w:rsidRPr="0091762F">
              <w:t xml:space="preserve">женщин, </w:t>
            </w:r>
            <w:r w:rsidR="004E780C" w:rsidRPr="0091762F">
              <w:rPr>
                <w:lang w:val="kk-KZ"/>
              </w:rPr>
              <w:t>29</w:t>
            </w:r>
            <w:r w:rsidR="00FF4965" w:rsidRPr="0091762F">
              <w:t xml:space="preserve"> детей,</w:t>
            </w:r>
            <w:r w:rsidR="000308F5" w:rsidRPr="0091762F">
              <w:t xml:space="preserve"> </w:t>
            </w:r>
            <w:r w:rsidR="00B87FDF" w:rsidRPr="0091762F">
              <w:rPr>
                <w:lang w:val="kk-KZ"/>
              </w:rPr>
              <w:t>инвалиды: 1гр.- 0 чел., 2гр. – 2 чел., 3гр. – 2 чел.</w:t>
            </w:r>
            <w:r w:rsidR="000308F5" w:rsidRPr="0091762F">
              <w:t xml:space="preserve"> </w:t>
            </w:r>
          </w:p>
          <w:p w:rsidR="0019683F" w:rsidRPr="0091762F" w:rsidRDefault="00B477F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91762F">
              <w:t>Карашалгинский сельский округ –</w:t>
            </w:r>
            <w:r w:rsidR="00656680" w:rsidRPr="0091762F">
              <w:t xml:space="preserve"> </w:t>
            </w:r>
            <w:r w:rsidR="00827AB1" w:rsidRPr="0091762F">
              <w:rPr>
                <w:lang w:val="kk-KZ"/>
              </w:rPr>
              <w:t>783</w:t>
            </w:r>
            <w:r w:rsidR="008543BE" w:rsidRPr="0091762F">
              <w:t xml:space="preserve"> чел., </w:t>
            </w:r>
            <w:r w:rsidR="00827AB1" w:rsidRPr="0091762F">
              <w:t>397</w:t>
            </w:r>
            <w:r w:rsidR="008D43FD" w:rsidRPr="0091762F">
              <w:rPr>
                <w:lang w:val="kk-KZ"/>
              </w:rPr>
              <w:t xml:space="preserve"> </w:t>
            </w:r>
            <w:r w:rsidR="008543BE" w:rsidRPr="0091762F">
              <w:t xml:space="preserve">мужчин, </w:t>
            </w:r>
            <w:r w:rsidR="00827AB1" w:rsidRPr="0091762F">
              <w:rPr>
                <w:lang w:val="kk-KZ"/>
              </w:rPr>
              <w:t>386</w:t>
            </w:r>
            <w:r w:rsidR="008543BE" w:rsidRPr="0091762F">
              <w:t xml:space="preserve"> женщин, </w:t>
            </w:r>
            <w:r w:rsidR="0052308B" w:rsidRPr="0091762F">
              <w:rPr>
                <w:lang w:val="kk-KZ"/>
              </w:rPr>
              <w:t>261</w:t>
            </w:r>
            <w:r w:rsidR="008D43FD" w:rsidRPr="0091762F">
              <w:rPr>
                <w:lang w:val="kk-KZ"/>
              </w:rPr>
              <w:t xml:space="preserve"> </w:t>
            </w:r>
            <w:r w:rsidR="008543BE" w:rsidRPr="0091762F">
              <w:t>детей,</w:t>
            </w:r>
            <w:r w:rsidR="000308F5" w:rsidRPr="0091762F">
              <w:rPr>
                <w:lang w:val="kk-KZ"/>
              </w:rPr>
              <w:t xml:space="preserve"> инвалиды: 1гр.-</w:t>
            </w:r>
            <w:r w:rsidR="00B87FDF" w:rsidRPr="0091762F">
              <w:rPr>
                <w:lang w:val="kk-KZ"/>
              </w:rPr>
              <w:t xml:space="preserve"> 1 чел., 2гр. – 6 чел., 3гр. – 5</w:t>
            </w:r>
            <w:r w:rsidR="000308F5" w:rsidRPr="0091762F">
              <w:rPr>
                <w:lang w:val="kk-KZ"/>
              </w:rPr>
              <w:t xml:space="preserve"> чел.</w:t>
            </w:r>
          </w:p>
          <w:p w:rsidR="004A6970" w:rsidRPr="0091762F" w:rsidRDefault="00B477F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  <w:rPr>
                <w:lang w:val="kk-KZ"/>
              </w:rPr>
            </w:pPr>
            <w:r w:rsidRPr="0091762F">
              <w:t>Кызылсайский сельский округ –</w:t>
            </w:r>
            <w:r w:rsidR="00827AB1" w:rsidRPr="0091762F">
              <w:t xml:space="preserve"> 471</w:t>
            </w:r>
            <w:r w:rsidR="008543BE" w:rsidRPr="0091762F">
              <w:t xml:space="preserve"> чел., </w:t>
            </w:r>
            <w:r w:rsidR="00827AB1" w:rsidRPr="0091762F">
              <w:t>241</w:t>
            </w:r>
            <w:r w:rsidR="008543BE" w:rsidRPr="0091762F">
              <w:t xml:space="preserve"> мужчин, </w:t>
            </w:r>
            <w:r w:rsidR="00827AB1" w:rsidRPr="0091762F">
              <w:t>230</w:t>
            </w:r>
            <w:r w:rsidR="008543BE" w:rsidRPr="0091762F">
              <w:t xml:space="preserve"> женщин, </w:t>
            </w:r>
            <w:r w:rsidR="000C0533" w:rsidRPr="0091762F">
              <w:t>174</w:t>
            </w:r>
            <w:r w:rsidR="008543BE" w:rsidRPr="0091762F">
              <w:t xml:space="preserve"> детей,</w:t>
            </w:r>
            <w:r w:rsidR="004A6970" w:rsidRPr="0091762F">
              <w:t xml:space="preserve"> </w:t>
            </w:r>
            <w:r w:rsidR="00B87FDF" w:rsidRPr="0091762F">
              <w:rPr>
                <w:lang w:val="kk-KZ"/>
              </w:rPr>
              <w:t>инвалиды: 1гр.- 2 чел., 2гр. – 3 чел., 3гр. – 2</w:t>
            </w:r>
            <w:r w:rsidR="004A6970" w:rsidRPr="0091762F">
              <w:rPr>
                <w:lang w:val="kk-KZ"/>
              </w:rPr>
              <w:t xml:space="preserve"> чел.</w:t>
            </w:r>
          </w:p>
          <w:p w:rsidR="004A6970" w:rsidRPr="0091762F" w:rsidRDefault="00B477F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</w:pPr>
            <w:r w:rsidRPr="0091762F">
              <w:t>Сабындинский сельский округ –</w:t>
            </w:r>
            <w:r w:rsidR="008543BE" w:rsidRPr="0091762F">
              <w:t xml:space="preserve"> 1</w:t>
            </w:r>
            <w:r w:rsidR="004E1ADA" w:rsidRPr="0091762F">
              <w:rPr>
                <w:lang w:val="kk-KZ"/>
              </w:rPr>
              <w:t>654</w:t>
            </w:r>
            <w:r w:rsidR="00823484" w:rsidRPr="0091762F">
              <w:t xml:space="preserve"> </w:t>
            </w:r>
            <w:r w:rsidR="00A6409A" w:rsidRPr="0091762F">
              <w:t xml:space="preserve">чел., </w:t>
            </w:r>
            <w:r w:rsidR="004E1ADA" w:rsidRPr="0091762F">
              <w:rPr>
                <w:lang w:val="kk-KZ"/>
              </w:rPr>
              <w:t>835</w:t>
            </w:r>
            <w:r w:rsidR="00A6409A" w:rsidRPr="0091762F">
              <w:t xml:space="preserve"> мужчин, </w:t>
            </w:r>
            <w:r w:rsidR="004E1ADA" w:rsidRPr="0091762F">
              <w:rPr>
                <w:lang w:val="kk-KZ"/>
              </w:rPr>
              <w:t>819</w:t>
            </w:r>
            <w:r w:rsidR="008543BE" w:rsidRPr="0091762F">
              <w:t xml:space="preserve"> женщин, </w:t>
            </w:r>
            <w:r w:rsidR="00A6409A" w:rsidRPr="0091762F">
              <w:rPr>
                <w:lang w:val="kk-KZ"/>
              </w:rPr>
              <w:lastRenderedPageBreak/>
              <w:t>452</w:t>
            </w:r>
            <w:r w:rsidR="008543BE" w:rsidRPr="0091762F">
              <w:t xml:space="preserve"> детей, </w:t>
            </w:r>
            <w:r w:rsidR="00BE678E" w:rsidRPr="0091762F">
              <w:rPr>
                <w:lang w:val="kk-KZ"/>
              </w:rPr>
              <w:t xml:space="preserve">инвалиды: </w:t>
            </w:r>
            <w:r w:rsidR="00B87FDF" w:rsidRPr="0091762F">
              <w:rPr>
                <w:lang w:val="kk-KZ"/>
              </w:rPr>
              <w:t xml:space="preserve">1гр.- 4 чел., 2гр. – 7 </w:t>
            </w:r>
            <w:r w:rsidR="004A6970" w:rsidRPr="0091762F">
              <w:rPr>
                <w:lang w:val="kk-KZ"/>
              </w:rPr>
              <w:t xml:space="preserve">чел., 3гр. – 11 чел. </w:t>
            </w:r>
            <w:r w:rsidR="004A6970" w:rsidRPr="0091762F">
              <w:t xml:space="preserve"> </w:t>
            </w:r>
          </w:p>
          <w:p w:rsidR="00307D23" w:rsidRPr="0091762F" w:rsidRDefault="00730379" w:rsidP="00CE3D87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  <w:rPr>
                <w:color w:val="FF0000"/>
              </w:rPr>
            </w:pPr>
            <w:r w:rsidRPr="0091762F">
              <w:rPr>
                <w:lang w:val="kk-KZ"/>
              </w:rPr>
              <w:t>8486</w:t>
            </w:r>
            <w:r w:rsidR="00307D23" w:rsidRPr="0091762F">
              <w:rPr>
                <w:color w:val="FF0000"/>
              </w:rPr>
              <w:t xml:space="preserve"> </w:t>
            </w:r>
            <w:r w:rsidR="00307D23" w:rsidRPr="0091762F">
              <w:t>человек</w:t>
            </w:r>
          </w:p>
          <w:p w:rsidR="00B477F9" w:rsidRPr="00B10CE6" w:rsidRDefault="00730379" w:rsidP="00307D23">
            <w:pPr>
              <w:pStyle w:val="af5"/>
              <w:tabs>
                <w:tab w:val="left" w:pos="5191"/>
              </w:tabs>
              <w:spacing w:before="0" w:beforeAutospacing="0" w:after="0" w:afterAutospacing="0"/>
              <w:jc w:val="both"/>
            </w:pPr>
            <w:r w:rsidRPr="0091762F">
              <w:t xml:space="preserve">0,9 </w:t>
            </w:r>
            <w:r w:rsidR="00307D23" w:rsidRPr="0091762F">
              <w:rPr>
                <w:bCs/>
              </w:rPr>
              <w:t>км</w:t>
            </w:r>
            <w:r w:rsidR="00307D23" w:rsidRPr="0091762F">
              <w:rPr>
                <w:bCs/>
                <w:vertAlign w:val="superscript"/>
              </w:rPr>
              <w:t>2</w:t>
            </w:r>
            <w:r w:rsidR="00CE3D87" w:rsidRPr="006F63F2">
              <w:tab/>
            </w:r>
            <w:r w:rsidR="00995092">
              <w:t xml:space="preserve">                          </w:t>
            </w:r>
          </w:p>
        </w:tc>
      </w:tr>
      <w:tr w:rsidR="0038334D" w:rsidRPr="00B10CE6" w:rsidTr="00F9154C">
        <w:tc>
          <w:tcPr>
            <w:tcW w:w="7621" w:type="dxa"/>
          </w:tcPr>
          <w:p w:rsidR="0038334D" w:rsidRPr="00B10CE6" w:rsidRDefault="0038334D" w:rsidP="0038334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  <w:lang w:val="kk-KZ"/>
              </w:rPr>
            </w:pPr>
            <w:r w:rsidRPr="00B10CE6">
              <w:rPr>
                <w:bCs/>
                <w:lang w:val="kk-KZ"/>
              </w:rPr>
              <w:lastRenderedPageBreak/>
              <w:t xml:space="preserve">Количество </w:t>
            </w:r>
          </w:p>
          <w:p w:rsidR="0038334D" w:rsidRPr="00B10CE6" w:rsidRDefault="0038334D" w:rsidP="0038334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  <w:lang w:val="kk-KZ"/>
              </w:rPr>
            </w:pPr>
            <w:r w:rsidRPr="00B10CE6">
              <w:rPr>
                <w:bCs/>
                <w:lang w:val="kk-KZ"/>
              </w:rPr>
              <w:t>ветхового жилья</w:t>
            </w:r>
          </w:p>
          <w:p w:rsidR="0038334D" w:rsidRPr="00B10CE6" w:rsidRDefault="0038334D" w:rsidP="0038334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  <w:lang w:val="kk-KZ"/>
              </w:rPr>
              <w:t>аварийного жилья</w:t>
            </w:r>
          </w:p>
        </w:tc>
        <w:tc>
          <w:tcPr>
            <w:tcW w:w="7732" w:type="dxa"/>
          </w:tcPr>
          <w:p w:rsidR="000E0BE5" w:rsidRDefault="000E0BE5" w:rsidP="004D7CA0">
            <w:pPr>
              <w:rPr>
                <w:bCs/>
              </w:rPr>
            </w:pPr>
          </w:p>
          <w:p w:rsidR="00D84596" w:rsidRPr="00B10CE6" w:rsidRDefault="00D84596" w:rsidP="004D7CA0">
            <w:pPr>
              <w:rPr>
                <w:bCs/>
              </w:rPr>
            </w:pPr>
            <w:r w:rsidRPr="00B10CE6">
              <w:rPr>
                <w:bCs/>
              </w:rPr>
              <w:t xml:space="preserve">Не имеется </w:t>
            </w:r>
          </w:p>
          <w:p w:rsidR="00D84596" w:rsidRPr="00B10CE6" w:rsidRDefault="00D84596" w:rsidP="004D7CA0">
            <w:pPr>
              <w:rPr>
                <w:bCs/>
              </w:rPr>
            </w:pPr>
            <w:r w:rsidRPr="00B10CE6">
              <w:rPr>
                <w:bCs/>
              </w:rPr>
              <w:t>Не имеется</w:t>
            </w:r>
          </w:p>
        </w:tc>
      </w:tr>
      <w:tr w:rsidR="008A40BE" w:rsidRPr="00B10CE6" w:rsidTr="00F9154C">
        <w:tc>
          <w:tcPr>
            <w:tcW w:w="7621" w:type="dxa"/>
          </w:tcPr>
          <w:p w:rsidR="008A40BE" w:rsidRPr="00B10CE6" w:rsidRDefault="007117A1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О</w:t>
            </w:r>
            <w:r w:rsidR="00A45D28" w:rsidRPr="00B10CE6">
              <w:rPr>
                <w:bCs/>
              </w:rPr>
              <w:t>писание рельефа, почвы</w:t>
            </w:r>
          </w:p>
        </w:tc>
        <w:tc>
          <w:tcPr>
            <w:tcW w:w="7732" w:type="dxa"/>
          </w:tcPr>
          <w:p w:rsidR="00F9154C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Территория Коргалжынского района расположена в наиболее выраженной части Тенгизской впадины. Рельеф представлен двумя древними широкими ложбинами, с озерно-аллювиальными песчано-глинистыми отложениями, Абсолютные высоты-305-380м. Ложбины ориентированы с юго-запада на северо-восток, и разделены полого-наклонным водораздельным увалом до </w:t>
            </w:r>
            <w:smartTag w:uri="urn:schemas-microsoft-com:office:smarttags" w:element="metricconverter">
              <w:smartTagPr>
                <w:attr w:name="ProductID" w:val="435 м"/>
              </w:smartTagPr>
              <w:r w:rsidRPr="00B10CE6">
                <w:t>435 м</w:t>
              </w:r>
            </w:smartTag>
            <w:r w:rsidRPr="00B10CE6">
              <w:t xml:space="preserve"> абсолютной высоты, сложенным третичным песчано-глинистыми отложениями.</w:t>
            </w:r>
          </w:p>
          <w:p w:rsidR="00F9154C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>По характеру рельефа территория неоднородна, выделяются следующие геоморфологические элементы:</w:t>
            </w:r>
          </w:p>
          <w:p w:rsidR="00F9154C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>1. Долина реки Нуры</w:t>
            </w:r>
          </w:p>
          <w:p w:rsidR="00F9154C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>2 Озерно-Нуринское водораздельное плато</w:t>
            </w:r>
          </w:p>
          <w:p w:rsidR="00F9154C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>3. Долина древних ложбин стока</w:t>
            </w:r>
          </w:p>
          <w:p w:rsidR="00F9154C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>4. Долина реки Кулан-Утпес</w:t>
            </w:r>
          </w:p>
          <w:p w:rsidR="008A40BE" w:rsidRPr="00B10CE6" w:rsidRDefault="00F9154C" w:rsidP="006C67B0">
            <w:pPr>
              <w:pStyle w:val="af5"/>
              <w:spacing w:before="0" w:beforeAutospacing="0" w:after="0" w:afterAutospacing="0"/>
              <w:jc w:val="both"/>
            </w:pPr>
            <w:r w:rsidRPr="00B10CE6">
              <w:t>5. Притенгизская озерно-аллювиальная равнина.</w:t>
            </w:r>
          </w:p>
          <w:p w:rsidR="006C67B0" w:rsidRDefault="00F9154C" w:rsidP="00C612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B10CE6">
              <w:t>На  территории  района  сформировались  каштановые  почвы.</w:t>
            </w:r>
            <w:r w:rsidR="006C67B0">
              <w:rPr>
                <w:lang w:val="kk-KZ"/>
              </w:rPr>
              <w:t xml:space="preserve"> </w:t>
            </w:r>
            <w:r w:rsidRPr="00B10CE6">
              <w:t>Каштановые  карбонатные и  каштановые </w:t>
            </w:r>
            <w:r w:rsidR="0066679F">
              <w:t xml:space="preserve"> карбонатно-солонцовые  почвы.</w:t>
            </w:r>
            <w:r w:rsidRPr="00B10CE6">
              <w:t>Мен</w:t>
            </w:r>
            <w:r w:rsidR="006C67B0">
              <w:t>ее  распространены  каштановые </w:t>
            </w:r>
            <w:r w:rsidRPr="00B10CE6">
              <w:t>солонцеватые почвы и солонцы.Континентальность климата  и  малое  количество</w:t>
            </w:r>
          </w:p>
          <w:p w:rsidR="006C67B0" w:rsidRDefault="006C67B0" w:rsidP="00C612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>
              <w:t>садков </w:t>
            </w:r>
            <w:r w:rsidR="00F9154C" w:rsidRPr="00B10CE6">
              <w:t>обуславливают плохое развитие </w:t>
            </w:r>
            <w:r w:rsidR="0066679F">
              <w:t>растительности.</w:t>
            </w:r>
            <w:r>
              <w:t>Видовой</w:t>
            </w:r>
          </w:p>
          <w:p w:rsidR="006C67B0" w:rsidRDefault="0066679F" w:rsidP="00C612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состав</w:t>
            </w:r>
            <w:r w:rsidR="006C67B0">
              <w:rPr>
                <w:lang w:val="kk-KZ"/>
              </w:rPr>
              <w:t xml:space="preserve"> </w:t>
            </w:r>
            <w:r>
              <w:t>растений</w:t>
            </w:r>
            <w:r w:rsidR="006C67B0">
              <w:rPr>
                <w:lang w:val="kk-KZ"/>
              </w:rPr>
              <w:t xml:space="preserve"> </w:t>
            </w:r>
            <w:r w:rsidR="00F9154C" w:rsidRPr="00B10CE6">
              <w:t>довольно</w:t>
            </w:r>
            <w:r w:rsidR="006C67B0">
              <w:rPr>
                <w:lang w:val="kk-KZ"/>
              </w:rPr>
              <w:t xml:space="preserve"> </w:t>
            </w:r>
            <w:r w:rsidR="00F9154C" w:rsidRPr="00B10CE6">
              <w:t>однообразен</w:t>
            </w:r>
            <w:r w:rsidR="006C67B0">
              <w:rPr>
                <w:lang w:val="kk-KZ"/>
              </w:rPr>
              <w:t xml:space="preserve"> </w:t>
            </w:r>
            <w:r w:rsidR="006C67B0">
              <w:t>и</w:t>
            </w:r>
            <w:r w:rsidR="006C67B0">
              <w:rPr>
                <w:lang w:val="kk-KZ"/>
              </w:rPr>
              <w:t xml:space="preserve"> </w:t>
            </w:r>
            <w:r w:rsidR="00F9154C" w:rsidRPr="00B10CE6">
              <w:t>представлен</w:t>
            </w:r>
            <w:r w:rsidR="006C67B0">
              <w:rPr>
                <w:lang w:val="kk-KZ"/>
              </w:rPr>
              <w:t xml:space="preserve"> </w:t>
            </w:r>
            <w:r w:rsidR="00F9154C" w:rsidRPr="00B10CE6">
              <w:t>ти</w:t>
            </w:r>
            <w:r w:rsidR="006C67B0">
              <w:t>пчаком,</w:t>
            </w:r>
          </w:p>
          <w:p w:rsidR="006C67B0" w:rsidRDefault="006C67B0" w:rsidP="00C612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ковылем,</w:t>
            </w:r>
            <w:r>
              <w:rPr>
                <w:lang w:val="kk-KZ"/>
              </w:rPr>
              <w:t xml:space="preserve"> </w:t>
            </w:r>
            <w:r>
              <w:t>тонконогом,</w:t>
            </w:r>
            <w:r>
              <w:rPr>
                <w:lang w:val="kk-KZ"/>
              </w:rPr>
              <w:t xml:space="preserve"> </w:t>
            </w:r>
            <w:r>
              <w:t>овсецом,</w:t>
            </w:r>
            <w:r>
              <w:rPr>
                <w:lang w:val="kk-KZ"/>
              </w:rPr>
              <w:t xml:space="preserve"> </w:t>
            </w:r>
            <w:r w:rsidR="00F9154C" w:rsidRPr="00B10CE6">
              <w:t>полынью.</w:t>
            </w:r>
            <w:r>
              <w:rPr>
                <w:lang w:val="kk-KZ"/>
              </w:rPr>
              <w:t xml:space="preserve"> </w:t>
            </w:r>
            <w:r>
              <w:t>Господствующими</w:t>
            </w:r>
            <w:r>
              <w:rPr>
                <w:lang w:val="kk-KZ"/>
              </w:rPr>
              <w:t xml:space="preserve"> </w:t>
            </w:r>
            <w:r w:rsidR="00F9154C" w:rsidRPr="00B10CE6">
              <w:t>типами</w:t>
            </w:r>
          </w:p>
          <w:p w:rsidR="00F9154C" w:rsidRPr="006C67B0" w:rsidRDefault="00F9154C" w:rsidP="00C6128D">
            <w:pPr>
              <w:pStyle w:val="af5"/>
              <w:spacing w:before="0" w:beforeAutospacing="0" w:after="0" w:afterAutospacing="0"/>
              <w:jc w:val="both"/>
              <w:rPr>
                <w:lang w:val="kk-KZ"/>
              </w:rPr>
            </w:pPr>
            <w:r w:rsidRPr="00B10CE6">
              <w:t xml:space="preserve">растительности  являются  ксерофитно-разнотравно-типчаково-ковыльные и типчаково-ковыльно-тырсовые группировки с примесью полыни австрийской: чабрец,  люцерна,  </w:t>
            </w:r>
            <w:r w:rsidR="006C67B0">
              <w:t>лапчатка,  шалфей,</w:t>
            </w:r>
            <w:r w:rsidR="006C67B0">
              <w:rPr>
                <w:lang w:val="kk-KZ"/>
              </w:rPr>
              <w:t xml:space="preserve"> </w:t>
            </w:r>
            <w:r w:rsidRPr="00B10CE6">
              <w:t>тысяче</w:t>
            </w:r>
            <w:r w:rsidR="006C67B0">
              <w:t>листник. Густота покрытия 60-70</w:t>
            </w:r>
            <w:r w:rsidR="006C67B0">
              <w:rPr>
                <w:lang w:val="kk-KZ"/>
              </w:rPr>
              <w:t xml:space="preserve"> </w:t>
            </w:r>
            <w:r w:rsidR="006C67B0">
              <w:t>%.</w:t>
            </w:r>
            <w:r w:rsidR="006C67B0">
              <w:rPr>
                <w:lang w:val="kk-KZ"/>
              </w:rPr>
              <w:t xml:space="preserve"> </w:t>
            </w:r>
            <w:r w:rsidRPr="00B10CE6">
              <w:t>Сорн</w:t>
            </w:r>
            <w:r w:rsidR="006C67B0">
              <w:t>яки на пахотных землях – осот, </w:t>
            </w:r>
            <w:r w:rsidRPr="00B10CE6">
              <w:t>молочай,</w:t>
            </w:r>
            <w:r w:rsidR="006C67B0">
              <w:rPr>
                <w:lang w:val="kk-KZ"/>
              </w:rPr>
              <w:t xml:space="preserve"> </w:t>
            </w:r>
            <w:r w:rsidR="006C67B0">
              <w:t>сурепка, вьюнок,</w:t>
            </w:r>
            <w:r w:rsidR="006C67B0">
              <w:rPr>
                <w:lang w:val="kk-KZ"/>
              </w:rPr>
              <w:t xml:space="preserve"> </w:t>
            </w:r>
            <w:r w:rsidR="006C67B0">
              <w:t>овсюг,</w:t>
            </w:r>
            <w:r w:rsidR="006C67B0">
              <w:rPr>
                <w:lang w:val="kk-KZ"/>
              </w:rPr>
              <w:t xml:space="preserve"> </w:t>
            </w:r>
            <w:r w:rsidRPr="00B10CE6">
              <w:t>курай.</w:t>
            </w:r>
          </w:p>
        </w:tc>
      </w:tr>
      <w:tr w:rsidR="008A40BE" w:rsidRPr="00B10CE6" w:rsidTr="00F9154C">
        <w:tc>
          <w:tcPr>
            <w:tcW w:w="7621" w:type="dxa"/>
          </w:tcPr>
          <w:p w:rsidR="008A40BE" w:rsidRPr="00B10CE6" w:rsidRDefault="007117A1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>Х</w:t>
            </w:r>
            <w:r w:rsidR="00A45D28" w:rsidRPr="00B10CE6">
              <w:rPr>
                <w:bCs/>
              </w:rPr>
              <w:t>арактерные признаки территории;</w:t>
            </w:r>
            <w:r w:rsidR="008A40BE" w:rsidRPr="00B10CE6">
              <w:rPr>
                <w:bCs/>
              </w:rPr>
              <w:t xml:space="preserve"> </w:t>
            </w:r>
          </w:p>
          <w:p w:rsidR="008A40BE" w:rsidRPr="00B10CE6" w:rsidRDefault="008A40BE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t xml:space="preserve">состояние территории в определенное время года (краткое описание подверженности чрезвычайным </w:t>
            </w:r>
            <w:r w:rsidR="00A45D28" w:rsidRPr="00B10CE6">
              <w:rPr>
                <w:bCs/>
              </w:rPr>
              <w:t xml:space="preserve">ситуациям природного </w:t>
            </w:r>
            <w:r w:rsidR="00A45D28" w:rsidRPr="00B10CE6">
              <w:rPr>
                <w:bCs/>
              </w:rPr>
              <w:lastRenderedPageBreak/>
              <w:t>характера)</w:t>
            </w:r>
            <w:r w:rsidR="007117A1" w:rsidRPr="00B10CE6">
              <w:rPr>
                <w:bCs/>
              </w:rPr>
              <w:t>.</w:t>
            </w:r>
          </w:p>
        </w:tc>
        <w:tc>
          <w:tcPr>
            <w:tcW w:w="7732" w:type="dxa"/>
          </w:tcPr>
          <w:p w:rsidR="00727AEE" w:rsidRPr="00B10CE6" w:rsidRDefault="00727AEE" w:rsidP="00727AEE">
            <w:pPr>
              <w:jc w:val="both"/>
            </w:pPr>
            <w:r w:rsidRPr="00B10CE6">
              <w:lastRenderedPageBreak/>
              <w:t>З</w:t>
            </w:r>
            <w:r w:rsidR="00F52396" w:rsidRPr="00B10CE6">
              <w:t>имний</w:t>
            </w:r>
            <w:r w:rsidRPr="00B10CE6">
              <w:t xml:space="preserve"> период: снежные метели, бураны, сильные морозы и снегопады, снежные зан</w:t>
            </w:r>
            <w:r w:rsidR="00F52396" w:rsidRPr="00B10CE6">
              <w:t>осы на автомобильных дорогах</w:t>
            </w:r>
            <w:r w:rsidRPr="00B10CE6">
              <w:t>;</w:t>
            </w:r>
          </w:p>
          <w:p w:rsidR="00727AEE" w:rsidRPr="00B10CE6" w:rsidRDefault="00F52396" w:rsidP="00727AEE">
            <w:pPr>
              <w:jc w:val="both"/>
            </w:pPr>
            <w:r w:rsidRPr="00B10CE6">
              <w:t xml:space="preserve">Весенний </w:t>
            </w:r>
            <w:r w:rsidR="00727AEE" w:rsidRPr="00B10CE6">
              <w:t>период: паводки, наводнения</w:t>
            </w:r>
            <w:r w:rsidRPr="00B10CE6">
              <w:t xml:space="preserve"> (подтопления)</w:t>
            </w:r>
            <w:r w:rsidR="00727AEE" w:rsidRPr="00B10CE6">
              <w:t>;</w:t>
            </w:r>
          </w:p>
          <w:p w:rsidR="008A40BE" w:rsidRPr="00B10CE6" w:rsidRDefault="00727AEE" w:rsidP="00F52396">
            <w:pPr>
              <w:jc w:val="both"/>
            </w:pPr>
            <w:r w:rsidRPr="00B10CE6">
              <w:lastRenderedPageBreak/>
              <w:t>Л</w:t>
            </w:r>
            <w:r w:rsidR="00F52396" w:rsidRPr="00B10CE6">
              <w:t>етний</w:t>
            </w:r>
            <w:r w:rsidRPr="00B10CE6">
              <w:t>-</w:t>
            </w:r>
            <w:r w:rsidR="00F52396" w:rsidRPr="00B10CE6">
              <w:t>осенний период</w:t>
            </w:r>
            <w:r w:rsidRPr="00B10CE6">
              <w:t>: природные пожары, дождевые паводки, пыльные бури и ураганы;</w:t>
            </w:r>
          </w:p>
        </w:tc>
      </w:tr>
      <w:tr w:rsidR="00CD70E4" w:rsidRPr="00B10CE6" w:rsidTr="00F9154C">
        <w:tc>
          <w:tcPr>
            <w:tcW w:w="7621" w:type="dxa"/>
          </w:tcPr>
          <w:p w:rsidR="00CD70E4" w:rsidRPr="00B10CE6" w:rsidRDefault="00CD70E4" w:rsidP="00CD70E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bCs/>
              </w:rPr>
            </w:pPr>
            <w:r w:rsidRPr="00B10CE6">
              <w:rPr>
                <w:bCs/>
              </w:rPr>
              <w:lastRenderedPageBreak/>
              <w:t>Краткое описание подверженности чрезвычайным ситуациям техногенного характера</w:t>
            </w:r>
          </w:p>
        </w:tc>
        <w:tc>
          <w:tcPr>
            <w:tcW w:w="7732" w:type="dxa"/>
          </w:tcPr>
          <w:p w:rsidR="00017523" w:rsidRPr="00017523" w:rsidRDefault="0041141A" w:rsidP="00017523">
            <w:pPr>
              <w:jc w:val="both"/>
            </w:pPr>
            <w:r w:rsidRPr="00017523">
              <w:rPr>
                <w:lang w:val="kk-KZ"/>
              </w:rPr>
              <w:t>А</w:t>
            </w:r>
            <w:r w:rsidR="0066607F" w:rsidRPr="00017523">
              <w:t>варии на автомобильном</w:t>
            </w:r>
            <w:r w:rsidRPr="00017523">
              <w:rPr>
                <w:lang w:val="kk-KZ"/>
              </w:rPr>
              <w:t xml:space="preserve"> </w:t>
            </w:r>
            <w:r w:rsidR="00017523" w:rsidRPr="00017523">
              <w:t xml:space="preserve">транспорте, </w:t>
            </w:r>
          </w:p>
          <w:p w:rsidR="0066607F" w:rsidRPr="00017523" w:rsidRDefault="0066607F" w:rsidP="00017523">
            <w:pPr>
              <w:jc w:val="both"/>
            </w:pPr>
            <w:r w:rsidRPr="00017523">
              <w:t>взрывы и пожары на взрыво- и пожароопасных объектах;</w:t>
            </w:r>
          </w:p>
          <w:p w:rsidR="0066607F" w:rsidRPr="00017523" w:rsidRDefault="0066607F" w:rsidP="00017523">
            <w:pPr>
              <w:jc w:val="both"/>
            </w:pPr>
            <w:r w:rsidRPr="00017523">
              <w:t>об</w:t>
            </w:r>
            <w:r w:rsidR="00017523" w:rsidRPr="00017523">
              <w:t xml:space="preserve">разование зон </w:t>
            </w:r>
            <w:r w:rsidRPr="00017523">
              <w:t>затопления из-за разрушений гидротехнических сооружений;</w:t>
            </w:r>
          </w:p>
          <w:p w:rsidR="0066607F" w:rsidRPr="00017523" w:rsidRDefault="0066607F" w:rsidP="00017523">
            <w:pPr>
              <w:jc w:val="both"/>
            </w:pPr>
            <w:r w:rsidRPr="00017523">
              <w:t>взрывы газовоздушной смеси в зданиях и сооружениях;</w:t>
            </w:r>
          </w:p>
          <w:p w:rsidR="00CD70E4" w:rsidRPr="00B10CE6" w:rsidRDefault="00017523" w:rsidP="00017523">
            <w:pPr>
              <w:jc w:val="both"/>
              <w:rPr>
                <w:color w:val="FF0000"/>
              </w:rPr>
            </w:pPr>
            <w:r w:rsidRPr="00017523">
              <w:t>пожары в зданиях и сооружениях;</w:t>
            </w:r>
          </w:p>
        </w:tc>
      </w:tr>
      <w:tr w:rsidR="008A40BE" w:rsidRPr="00B10CE6" w:rsidTr="00F9154C">
        <w:tc>
          <w:tcPr>
            <w:tcW w:w="7621" w:type="dxa"/>
            <w:shd w:val="clear" w:color="auto" w:fill="auto"/>
          </w:tcPr>
          <w:p w:rsidR="008A40BE" w:rsidRPr="00B10CE6" w:rsidRDefault="007117A1" w:rsidP="0066607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B10CE6">
              <w:t>К</w:t>
            </w:r>
            <w:r w:rsidR="008A40BE" w:rsidRPr="00B10CE6">
              <w:t>оличес</w:t>
            </w:r>
            <w:r w:rsidR="0066607F" w:rsidRPr="00B10CE6">
              <w:t>тво населенных пунктов (</w:t>
            </w:r>
            <w:r w:rsidR="008A40BE" w:rsidRPr="00B10CE6">
              <w:t>сельских округов, аулов)</w:t>
            </w:r>
            <w:r w:rsidR="007223D9" w:rsidRPr="00B10CE6">
              <w:t xml:space="preserve"> и их наименование</w:t>
            </w:r>
            <w:r w:rsidR="008A40BE" w:rsidRPr="00B10CE6">
              <w:t>, где отсутствует государственная противопожарная служба</w:t>
            </w:r>
            <w:r w:rsidRPr="00B10CE6">
              <w:t>.</w:t>
            </w:r>
          </w:p>
        </w:tc>
        <w:tc>
          <w:tcPr>
            <w:tcW w:w="7732" w:type="dxa"/>
          </w:tcPr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>7 сельских округов 16 сел.</w:t>
            </w:r>
          </w:p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1. Амангельдинский сельский округ – с. Оркендеу, с. </w:t>
            </w:r>
            <w:r w:rsidRPr="00B10CE6">
              <w:rPr>
                <w:lang w:val="kk-KZ"/>
              </w:rPr>
              <w:t>Жумай</w:t>
            </w:r>
            <w:r w:rsidRPr="00B10CE6">
              <w:t>.</w:t>
            </w:r>
          </w:p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>2. Арыктинский сельский округ – с. Арыкты,</w:t>
            </w:r>
            <w:r w:rsidRPr="00B10CE6">
              <w:rPr>
                <w:lang w:val="kk-KZ"/>
              </w:rPr>
              <w:t xml:space="preserve"> </w:t>
            </w:r>
            <w:r w:rsidRPr="00B10CE6">
              <w:t xml:space="preserve">с. </w:t>
            </w:r>
            <w:r w:rsidRPr="00B10CE6">
              <w:rPr>
                <w:lang w:val="kk-KZ"/>
              </w:rPr>
              <w:t>Садырбай</w:t>
            </w:r>
          </w:p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3. Кенбидаикский сельский округ – с. Кенбидаик, с. </w:t>
            </w:r>
            <w:r w:rsidRPr="00B10CE6">
              <w:rPr>
                <w:lang w:val="kk-KZ"/>
              </w:rPr>
              <w:t>Екпинды</w:t>
            </w:r>
            <w:r w:rsidRPr="00B10CE6">
              <w:t>.</w:t>
            </w:r>
          </w:p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4. Коммунарский сельский округ – с. Майшукур, с. </w:t>
            </w:r>
            <w:r w:rsidRPr="00B10CE6">
              <w:rPr>
                <w:lang w:val="kk-KZ"/>
              </w:rPr>
              <w:t>Кумколь.</w:t>
            </w:r>
          </w:p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5. Карашалгинский сельский округ – с. Жантеке, с. </w:t>
            </w:r>
            <w:r w:rsidRPr="00B10CE6">
              <w:rPr>
                <w:lang w:val="kk-KZ"/>
              </w:rPr>
              <w:t>Уялы,</w:t>
            </w:r>
            <w:r w:rsidRPr="00B10CE6">
              <w:t xml:space="preserve"> с. </w:t>
            </w:r>
            <w:r w:rsidRPr="00B10CE6">
              <w:rPr>
                <w:lang w:val="kk-KZ"/>
              </w:rPr>
              <w:t>Каргалы.</w:t>
            </w:r>
          </w:p>
          <w:p w:rsidR="007D6043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6. Кызылсайский сельский округ – с. Шалкар, с. </w:t>
            </w:r>
            <w:r w:rsidRPr="00B10CE6">
              <w:rPr>
                <w:lang w:val="kk-KZ"/>
              </w:rPr>
              <w:t>Ушсарт.</w:t>
            </w:r>
          </w:p>
          <w:p w:rsidR="008A40BE" w:rsidRPr="00B10CE6" w:rsidRDefault="007D6043" w:rsidP="007D6043">
            <w:pPr>
              <w:pStyle w:val="af5"/>
              <w:spacing w:before="0" w:beforeAutospacing="0" w:after="0" w:afterAutospacing="0"/>
              <w:jc w:val="both"/>
            </w:pPr>
            <w:r w:rsidRPr="00B10CE6">
              <w:t xml:space="preserve">7. Сабындинский сельский округ – с. Сабынды, с. </w:t>
            </w:r>
            <w:r w:rsidRPr="00B10CE6">
              <w:rPr>
                <w:lang w:val="kk-KZ"/>
              </w:rPr>
              <w:t xml:space="preserve">Караегин, </w:t>
            </w:r>
            <w:r w:rsidRPr="00B10CE6">
              <w:t xml:space="preserve">с. </w:t>
            </w:r>
            <w:r w:rsidRPr="00B10CE6">
              <w:rPr>
                <w:lang w:val="kk-KZ"/>
              </w:rPr>
              <w:t>Алгабас</w:t>
            </w:r>
            <w:r w:rsidRPr="00B10CE6">
              <w:t>.</w:t>
            </w:r>
          </w:p>
        </w:tc>
      </w:tr>
      <w:tr w:rsidR="00A1549B" w:rsidRPr="00B10CE6" w:rsidTr="00F9154C">
        <w:tc>
          <w:tcPr>
            <w:tcW w:w="7621" w:type="dxa"/>
            <w:shd w:val="clear" w:color="auto" w:fill="auto"/>
          </w:tcPr>
          <w:p w:rsidR="00A1549B" w:rsidRPr="00B10CE6" w:rsidRDefault="00A1549B" w:rsidP="00A1549B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B10CE6">
              <w:t>Количество созданных добровольных противопожарных формирований на селе (сельских округов, аулов), где отсутствует государственная противопожарная служба.</w:t>
            </w:r>
          </w:p>
        </w:tc>
        <w:tc>
          <w:tcPr>
            <w:tcW w:w="7732" w:type="dxa"/>
          </w:tcPr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7 сельских округов 7 сел.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1. Амангельдинский сельский округ – с. Оркендеу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2. Арыктинский сельский округ – с. Арыкты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3. Кенбидаикский сельский округ – с. Кенбидаик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4. Коммунарский сельский округ – с. Майшукур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5. Карашалгинский сельский округ – с. Жантеке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6. Кызылсайский сельский округ – с. Шалкар</w:t>
            </w:r>
          </w:p>
          <w:p w:rsidR="00A1549B" w:rsidRPr="00B10CE6" w:rsidRDefault="00A1549B" w:rsidP="00FD2161">
            <w:pPr>
              <w:pStyle w:val="af5"/>
              <w:spacing w:before="0" w:beforeAutospacing="0" w:after="0" w:afterAutospacing="0"/>
              <w:jc w:val="both"/>
            </w:pPr>
            <w:r w:rsidRPr="00B10CE6">
              <w:t>7. Сабындинский сельский округ – с. Сабынды</w:t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Сведения о:</w:t>
            </w:r>
          </w:p>
        </w:tc>
        <w:tc>
          <w:tcPr>
            <w:tcW w:w="7732" w:type="dxa"/>
          </w:tcPr>
          <w:p w:rsidR="00A1549B" w:rsidRPr="00B10CE6" w:rsidRDefault="00A1549B" w:rsidP="004D7CA0">
            <w:pPr>
              <w:rPr>
                <w:bCs/>
              </w:rPr>
            </w:pP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 xml:space="preserve">Чрезвычайных ситуациях природного характера </w:t>
            </w:r>
            <w:r w:rsidRPr="00B10CE6">
              <w:rPr>
                <w:lang w:val="kk-KZ"/>
              </w:rPr>
              <w:br/>
              <w:t>(с разделением на виды чрезвычайных ситуаций)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пострадавшие;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погибшие;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материальный ущерб.</w:t>
            </w:r>
          </w:p>
        </w:tc>
        <w:tc>
          <w:tcPr>
            <w:tcW w:w="7732" w:type="dxa"/>
          </w:tcPr>
          <w:p w:rsidR="00A1549B" w:rsidRPr="00B10CE6" w:rsidRDefault="00FD2161" w:rsidP="004D7CA0">
            <w:pPr>
              <w:rPr>
                <w:bCs/>
              </w:rPr>
            </w:pPr>
            <w:r w:rsidRPr="00B10CE6">
              <w:rPr>
                <w:bCs/>
              </w:rPr>
              <w:t>Не зарегистрировано</w:t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 xml:space="preserve">Чрезвычайных ситуациях техногенного характера </w:t>
            </w:r>
            <w:r w:rsidRPr="00B10CE6">
              <w:rPr>
                <w:lang w:val="kk-KZ"/>
              </w:rPr>
              <w:br/>
              <w:t>(с разделением на виды чрезвычайных ситуаций)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пострадавшие;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погибшие;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материальный ущерб, в том числе:</w:t>
            </w:r>
          </w:p>
        </w:tc>
        <w:tc>
          <w:tcPr>
            <w:tcW w:w="7732" w:type="dxa"/>
          </w:tcPr>
          <w:p w:rsidR="009C7B73" w:rsidRPr="0091762F" w:rsidRDefault="005B36AD" w:rsidP="0041141A">
            <w:pPr>
              <w:rPr>
                <w:bCs/>
              </w:rPr>
            </w:pPr>
            <w:r w:rsidRPr="0091762F">
              <w:rPr>
                <w:bCs/>
                <w:lang w:val="kk-KZ"/>
              </w:rPr>
              <w:t>За 2021</w:t>
            </w:r>
            <w:r w:rsidR="0041141A" w:rsidRPr="0091762F">
              <w:rPr>
                <w:bCs/>
                <w:lang w:val="kk-KZ"/>
              </w:rPr>
              <w:t xml:space="preserve"> го</w:t>
            </w:r>
            <w:r w:rsidR="009C7B73" w:rsidRPr="0091762F">
              <w:rPr>
                <w:bCs/>
                <w:lang w:val="kk-KZ"/>
              </w:rPr>
              <w:t>д</w:t>
            </w:r>
            <w:r w:rsidR="0041141A" w:rsidRPr="0091762F">
              <w:rPr>
                <w:bCs/>
                <w:lang w:val="kk-KZ"/>
              </w:rPr>
              <w:t xml:space="preserve"> на территории района произошло </w:t>
            </w:r>
            <w:r w:rsidR="0041141A" w:rsidRPr="0091762F">
              <w:rPr>
                <w:bCs/>
              </w:rPr>
              <w:t>1</w:t>
            </w:r>
            <w:r w:rsidRPr="0091762F">
              <w:rPr>
                <w:bCs/>
                <w:lang w:val="kk-KZ"/>
              </w:rPr>
              <w:t>1</w:t>
            </w:r>
            <w:r w:rsidR="0041141A" w:rsidRPr="0091762F">
              <w:rPr>
                <w:bCs/>
                <w:lang w:val="kk-KZ"/>
              </w:rPr>
              <w:t xml:space="preserve"> </w:t>
            </w:r>
            <w:r w:rsidR="009C7B73" w:rsidRPr="0091762F">
              <w:rPr>
                <w:bCs/>
                <w:lang w:val="kk-KZ"/>
              </w:rPr>
              <w:t xml:space="preserve">ЧС </w:t>
            </w:r>
            <w:r w:rsidR="0041141A" w:rsidRPr="0091762F">
              <w:rPr>
                <w:bCs/>
                <w:lang w:val="kk-KZ"/>
              </w:rPr>
              <w:t>т</w:t>
            </w:r>
            <w:r w:rsidRPr="0091762F">
              <w:rPr>
                <w:bCs/>
                <w:lang w:val="kk-KZ"/>
              </w:rPr>
              <w:t>ехногенного характера из них: 11</w:t>
            </w:r>
            <w:r w:rsidR="0041141A" w:rsidRPr="0091762F">
              <w:rPr>
                <w:bCs/>
                <w:lang w:val="kk-KZ"/>
              </w:rPr>
              <w:t xml:space="preserve"> </w:t>
            </w:r>
            <w:r w:rsidRPr="0091762F">
              <w:rPr>
                <w:bCs/>
              </w:rPr>
              <w:t>пожаров</w:t>
            </w:r>
            <w:r w:rsidR="009C7B73" w:rsidRPr="0091762F">
              <w:rPr>
                <w:bCs/>
              </w:rPr>
              <w:t>.</w:t>
            </w:r>
          </w:p>
          <w:p w:rsidR="009C7B73" w:rsidRPr="0091762F" w:rsidRDefault="005B36AD" w:rsidP="0041141A">
            <w:pPr>
              <w:rPr>
                <w:bCs/>
              </w:rPr>
            </w:pPr>
            <w:r w:rsidRPr="0091762F">
              <w:rPr>
                <w:bCs/>
              </w:rPr>
              <w:t>не имеются</w:t>
            </w:r>
          </w:p>
          <w:p w:rsidR="009C7B73" w:rsidRPr="0091762F" w:rsidRDefault="005B36AD" w:rsidP="0041141A">
            <w:pPr>
              <w:rPr>
                <w:bCs/>
              </w:rPr>
            </w:pPr>
            <w:r w:rsidRPr="0091762F">
              <w:rPr>
                <w:bCs/>
              </w:rPr>
              <w:t>нет</w:t>
            </w:r>
            <w:r w:rsidR="009C7B73" w:rsidRPr="0091762F">
              <w:rPr>
                <w:bCs/>
              </w:rPr>
              <w:t>.</w:t>
            </w:r>
          </w:p>
          <w:p w:rsidR="00A1549B" w:rsidRPr="001A7C3E" w:rsidRDefault="007561D6" w:rsidP="007561D6">
            <w:pPr>
              <w:rPr>
                <w:bCs/>
                <w:highlight w:val="yellow"/>
              </w:rPr>
            </w:pPr>
            <w:r w:rsidRPr="0091762F">
              <w:rPr>
                <w:bCs/>
                <w:lang w:val="kk-KZ"/>
              </w:rPr>
              <w:t>1 млн. 7</w:t>
            </w:r>
            <w:r w:rsidR="005B36AD" w:rsidRPr="0091762F">
              <w:rPr>
                <w:bCs/>
                <w:lang w:val="kk-KZ"/>
              </w:rPr>
              <w:t>40</w:t>
            </w:r>
            <w:r w:rsidR="0093121F" w:rsidRPr="0091762F">
              <w:rPr>
                <w:bCs/>
                <w:lang w:val="kk-KZ"/>
              </w:rPr>
              <w:t xml:space="preserve"> тыс.тенге</w:t>
            </w:r>
            <w:r w:rsidR="009C7B73" w:rsidRPr="0091762F">
              <w:rPr>
                <w:bCs/>
              </w:rPr>
              <w:t xml:space="preserve"> </w:t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lastRenderedPageBreak/>
              <w:t>пожарах,</w:t>
            </w:r>
            <w:r w:rsidR="005B36AD">
              <w:rPr>
                <w:noProof/>
              </w:rPr>
              <w:t xml:space="preserve"> 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ущерб от них (за 5 лет) – диаграмма</w:t>
            </w:r>
          </w:p>
        </w:tc>
        <w:tc>
          <w:tcPr>
            <w:tcW w:w="7732" w:type="dxa"/>
          </w:tcPr>
          <w:p w:rsidR="00A1549B" w:rsidRPr="005B36AD" w:rsidRDefault="005B36AD" w:rsidP="004D7CA0">
            <w:pPr>
              <w:rPr>
                <w:bCs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710224" cy="3200400"/>
                  <wp:effectExtent l="0" t="0" r="14605" b="1905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затоплениях и подтоплениях,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ущерб от них (за 5 лет) – диаграмма</w:t>
            </w:r>
          </w:p>
        </w:tc>
        <w:tc>
          <w:tcPr>
            <w:tcW w:w="7732" w:type="dxa"/>
          </w:tcPr>
          <w:p w:rsidR="00A1549B" w:rsidRPr="00B10CE6" w:rsidRDefault="00FD2161" w:rsidP="004D7CA0">
            <w:pPr>
              <w:rPr>
                <w:bCs/>
              </w:rPr>
            </w:pPr>
            <w:r w:rsidRPr="00B10CE6">
              <w:rPr>
                <w:bCs/>
              </w:rPr>
              <w:t>Не допущено</w:t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селях, оползнях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ущерб от них (за 5 лет) – диаграмма</w:t>
            </w:r>
          </w:p>
        </w:tc>
        <w:tc>
          <w:tcPr>
            <w:tcW w:w="7732" w:type="dxa"/>
          </w:tcPr>
          <w:p w:rsidR="00A1549B" w:rsidRPr="00B10CE6" w:rsidRDefault="00FD2161" w:rsidP="004D7CA0">
            <w:pPr>
              <w:rPr>
                <w:bCs/>
              </w:rPr>
            </w:pPr>
            <w:r w:rsidRPr="00B10CE6">
              <w:rPr>
                <w:bCs/>
              </w:rPr>
              <w:t>Район не подвержен</w:t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лавинах,</w:t>
            </w:r>
          </w:p>
          <w:p w:rsidR="00A1549B" w:rsidRPr="00B10CE6" w:rsidRDefault="00A1549B" w:rsidP="004D7CA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lang w:val="kk-KZ"/>
              </w:rPr>
            </w:pPr>
            <w:r w:rsidRPr="00B10CE6">
              <w:rPr>
                <w:lang w:val="kk-KZ"/>
              </w:rPr>
              <w:t>ущерб от них (за 5 лет) – диаграмма</w:t>
            </w:r>
          </w:p>
        </w:tc>
        <w:tc>
          <w:tcPr>
            <w:tcW w:w="7732" w:type="dxa"/>
          </w:tcPr>
          <w:p w:rsidR="00A1549B" w:rsidRPr="00B10CE6" w:rsidRDefault="00FD2161" w:rsidP="004D7CA0">
            <w:pPr>
              <w:rPr>
                <w:bCs/>
              </w:rPr>
            </w:pPr>
            <w:r w:rsidRPr="00B10CE6">
              <w:rPr>
                <w:bCs/>
              </w:rPr>
              <w:t>Район не подвержен</w:t>
            </w:r>
          </w:p>
        </w:tc>
      </w:tr>
      <w:tr w:rsidR="00A1549B" w:rsidRPr="00B10CE6" w:rsidTr="00F9154C">
        <w:tc>
          <w:tcPr>
            <w:tcW w:w="7621" w:type="dxa"/>
          </w:tcPr>
          <w:p w:rsidR="00A1549B" w:rsidRPr="00B10CE6" w:rsidRDefault="00A1549B" w:rsidP="000C213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B10CE6">
              <w:t xml:space="preserve">сведения о количестве защитных сооружений, противорадиационных укрытий, подземных пространствах </w:t>
            </w:r>
            <w:r w:rsidRPr="00B10CE6">
              <w:br/>
              <w:t>(с возможностью дооборудования для укрытия)</w:t>
            </w:r>
          </w:p>
        </w:tc>
        <w:tc>
          <w:tcPr>
            <w:tcW w:w="7732" w:type="dxa"/>
          </w:tcPr>
          <w:p w:rsidR="00A1549B" w:rsidRPr="00B10CE6" w:rsidRDefault="00A05249" w:rsidP="00A05249">
            <w:pPr>
              <w:rPr>
                <w:bCs/>
              </w:rPr>
            </w:pPr>
            <w:r>
              <w:t xml:space="preserve">Связи неудовлетворительной состоянии противорадиационных укрытии расположенных на территории района снято с учета  </w:t>
            </w:r>
            <w:r w:rsidR="00FC5FD5">
              <w:rPr>
                <w:bCs/>
              </w:rPr>
              <w:t xml:space="preserve"> </w:t>
            </w:r>
            <w:r w:rsidR="00FD2161" w:rsidRPr="00B10CE6">
              <w:rPr>
                <w:bCs/>
              </w:rPr>
              <w:t xml:space="preserve"> </w:t>
            </w:r>
          </w:p>
        </w:tc>
      </w:tr>
    </w:tbl>
    <w:p w:rsidR="00817041" w:rsidRPr="00B10CE6" w:rsidRDefault="00817041" w:rsidP="004D7CA0">
      <w:pPr>
        <w:rPr>
          <w:bCs/>
        </w:rPr>
      </w:pPr>
    </w:p>
    <w:p w:rsidR="00CD70E4" w:rsidRPr="00B10CE6" w:rsidRDefault="00CD70E4" w:rsidP="004D7CA0">
      <w:pPr>
        <w:jc w:val="center"/>
        <w:rPr>
          <w:b/>
        </w:rPr>
      </w:pPr>
    </w:p>
    <w:p w:rsidR="00CD70E4" w:rsidRPr="00B10CE6" w:rsidRDefault="00CD70E4" w:rsidP="00B477F9">
      <w:pPr>
        <w:rPr>
          <w:b/>
          <w:sz w:val="28"/>
          <w:szCs w:val="28"/>
        </w:rPr>
      </w:pPr>
    </w:p>
    <w:p w:rsidR="00511B13" w:rsidRPr="00B10CE6" w:rsidRDefault="00511B13" w:rsidP="004D7CA0">
      <w:pPr>
        <w:jc w:val="center"/>
        <w:rPr>
          <w:b/>
          <w:sz w:val="28"/>
          <w:szCs w:val="28"/>
        </w:rPr>
      </w:pPr>
      <w:r w:rsidRPr="00B10CE6">
        <w:rPr>
          <w:b/>
          <w:sz w:val="28"/>
          <w:szCs w:val="28"/>
        </w:rPr>
        <w:t>Раздел 2</w:t>
      </w:r>
    </w:p>
    <w:p w:rsidR="00856C6E" w:rsidRPr="00B10CE6" w:rsidRDefault="00856C6E" w:rsidP="004D7CA0">
      <w:pPr>
        <w:pStyle w:val="a4"/>
        <w:jc w:val="center"/>
        <w:outlineLvl w:val="0"/>
        <w:rPr>
          <w:b/>
          <w:szCs w:val="28"/>
        </w:rPr>
      </w:pPr>
      <w:r w:rsidRPr="00B10CE6">
        <w:rPr>
          <w:b/>
          <w:szCs w:val="28"/>
        </w:rPr>
        <w:t xml:space="preserve">Показатели риска возникновения </w:t>
      </w:r>
      <w:r w:rsidR="00CF2BC0" w:rsidRPr="00B10CE6">
        <w:rPr>
          <w:b/>
          <w:szCs w:val="28"/>
        </w:rPr>
        <w:t>чрезвычайных ситуаций</w:t>
      </w:r>
      <w:r w:rsidRPr="00B10CE6">
        <w:rPr>
          <w:b/>
          <w:szCs w:val="28"/>
        </w:rPr>
        <w:t xml:space="preserve"> природного характера</w:t>
      </w:r>
    </w:p>
    <w:p w:rsidR="006F5E4C" w:rsidRPr="00B10CE6" w:rsidRDefault="006F5E4C" w:rsidP="004D7CA0">
      <w:pPr>
        <w:jc w:val="center"/>
        <w:rPr>
          <w:b/>
          <w:sz w:val="28"/>
          <w:szCs w:val="28"/>
        </w:rPr>
      </w:pPr>
    </w:p>
    <w:p w:rsidR="00112A42" w:rsidRPr="00B10CE6" w:rsidRDefault="00112A42" w:rsidP="004D7CA0">
      <w:pPr>
        <w:jc w:val="center"/>
        <w:rPr>
          <w:b/>
          <w:bCs/>
          <w:sz w:val="28"/>
          <w:szCs w:val="28"/>
        </w:rPr>
      </w:pPr>
      <w:r w:rsidRPr="00B10CE6">
        <w:rPr>
          <w:b/>
          <w:bCs/>
          <w:sz w:val="28"/>
          <w:szCs w:val="28"/>
        </w:rPr>
        <w:t xml:space="preserve">Глава </w:t>
      </w:r>
      <w:r w:rsidR="00534768" w:rsidRPr="00B10CE6">
        <w:rPr>
          <w:b/>
          <w:bCs/>
          <w:sz w:val="28"/>
          <w:szCs w:val="28"/>
        </w:rPr>
        <w:t>2</w:t>
      </w:r>
    </w:p>
    <w:p w:rsidR="00112A42" w:rsidRPr="00B10CE6" w:rsidRDefault="00112A42" w:rsidP="004D7CA0">
      <w:pPr>
        <w:jc w:val="center"/>
        <w:rPr>
          <w:b/>
          <w:bCs/>
          <w:sz w:val="28"/>
          <w:szCs w:val="28"/>
        </w:rPr>
      </w:pPr>
      <w:r w:rsidRPr="00B10CE6">
        <w:rPr>
          <w:b/>
          <w:bCs/>
          <w:sz w:val="28"/>
          <w:szCs w:val="28"/>
        </w:rPr>
        <w:lastRenderedPageBreak/>
        <w:t>Показатели риска гидрологических опасных явлений</w:t>
      </w:r>
    </w:p>
    <w:p w:rsidR="0024524D" w:rsidRPr="00B10CE6" w:rsidRDefault="0024524D" w:rsidP="004D7CA0">
      <w:pPr>
        <w:jc w:val="center"/>
        <w:rPr>
          <w:b/>
          <w:bCs/>
          <w:sz w:val="28"/>
          <w:szCs w:val="28"/>
        </w:rPr>
      </w:pPr>
    </w:p>
    <w:p w:rsidR="00534768" w:rsidRPr="00B10CE6" w:rsidRDefault="00622BB9" w:rsidP="0024524D">
      <w:pPr>
        <w:ind w:firstLine="709"/>
        <w:jc w:val="both"/>
        <w:rPr>
          <w:sz w:val="28"/>
          <w:szCs w:val="28"/>
        </w:rPr>
      </w:pPr>
      <w:r w:rsidRPr="00B10CE6">
        <w:rPr>
          <w:sz w:val="28"/>
          <w:szCs w:val="28"/>
        </w:rPr>
        <w:t xml:space="preserve">Информация заполняется ежегодно до 10 января, корректируется в течение </w:t>
      </w:r>
      <w:r w:rsidRPr="00B10CE6">
        <w:rPr>
          <w:bCs/>
          <w:sz w:val="28"/>
          <w:szCs w:val="28"/>
        </w:rPr>
        <w:t xml:space="preserve">паводкоопасного периода ежемесячно </w:t>
      </w:r>
      <w:r w:rsidR="000B2B0E" w:rsidRPr="00B10CE6">
        <w:rPr>
          <w:bCs/>
          <w:sz w:val="28"/>
          <w:szCs w:val="28"/>
        </w:rPr>
        <w:br/>
      </w:r>
      <w:r w:rsidRPr="00B10CE6">
        <w:rPr>
          <w:bCs/>
          <w:sz w:val="28"/>
          <w:szCs w:val="28"/>
        </w:rPr>
        <w:t>до 25 числа</w:t>
      </w:r>
      <w:r w:rsidRPr="00B10CE6">
        <w:rPr>
          <w:sz w:val="28"/>
          <w:szCs w:val="28"/>
        </w:rPr>
        <w:t xml:space="preserve">, окончательная корректировка вносится </w:t>
      </w:r>
      <w:r w:rsidRPr="00B10CE6">
        <w:rPr>
          <w:bCs/>
          <w:sz w:val="28"/>
          <w:szCs w:val="28"/>
        </w:rPr>
        <w:t>по завершению паводкоопасного периода</w:t>
      </w:r>
      <w:r w:rsidRPr="00B10CE6">
        <w:rPr>
          <w:sz w:val="28"/>
          <w:szCs w:val="28"/>
        </w:rPr>
        <w:t xml:space="preserve">. </w:t>
      </w:r>
    </w:p>
    <w:p w:rsidR="00F64F90" w:rsidRPr="00B10CE6" w:rsidRDefault="00622BB9" w:rsidP="0024524D">
      <w:pPr>
        <w:ind w:firstLine="709"/>
        <w:jc w:val="both"/>
        <w:rPr>
          <w:b/>
          <w:bCs/>
          <w:sz w:val="28"/>
          <w:szCs w:val="28"/>
        </w:rPr>
      </w:pPr>
      <w:r w:rsidRPr="00B10CE6">
        <w:rPr>
          <w:sz w:val="28"/>
          <w:szCs w:val="28"/>
        </w:rPr>
        <w:t>Ответственные за заполнение</w:t>
      </w:r>
      <w:r w:rsidR="008B0706" w:rsidRPr="00B10CE6">
        <w:rPr>
          <w:sz w:val="28"/>
          <w:szCs w:val="28"/>
        </w:rPr>
        <w:t xml:space="preserve"> - </w:t>
      </w:r>
      <w:r w:rsidR="004D7B00" w:rsidRPr="00B10CE6">
        <w:rPr>
          <w:sz w:val="28"/>
          <w:szCs w:val="28"/>
        </w:rPr>
        <w:t>управления,</w:t>
      </w:r>
      <w:r w:rsidR="00534768" w:rsidRPr="00B10CE6">
        <w:rPr>
          <w:sz w:val="28"/>
          <w:szCs w:val="28"/>
        </w:rPr>
        <w:t xml:space="preserve"> </w:t>
      </w:r>
      <w:r w:rsidRPr="00B10CE6">
        <w:rPr>
          <w:sz w:val="28"/>
          <w:szCs w:val="28"/>
        </w:rPr>
        <w:t>отделы предупреждения чрезвычайных ситуаций, ликвидации чрез</w:t>
      </w:r>
      <w:r w:rsidR="00534768" w:rsidRPr="00B10CE6">
        <w:rPr>
          <w:sz w:val="28"/>
          <w:szCs w:val="28"/>
        </w:rPr>
        <w:t>вычайных ситуаций (</w:t>
      </w:r>
      <w:r w:rsidR="003B5B86" w:rsidRPr="00B10CE6">
        <w:rPr>
          <w:sz w:val="28"/>
          <w:szCs w:val="28"/>
        </w:rPr>
        <w:t>либо определяются по усмотрению руководства территориального подразделения</w:t>
      </w:r>
      <w:r w:rsidR="00534768" w:rsidRPr="00B10CE6">
        <w:rPr>
          <w:sz w:val="28"/>
          <w:szCs w:val="28"/>
        </w:rPr>
        <w:t>).</w:t>
      </w:r>
    </w:p>
    <w:p w:rsidR="00F64F90" w:rsidRPr="00B10CE6" w:rsidRDefault="00F64F90" w:rsidP="0024524D">
      <w:pPr>
        <w:ind w:firstLine="709"/>
        <w:jc w:val="both"/>
        <w:rPr>
          <w:b/>
          <w:bCs/>
          <w:sz w:val="28"/>
          <w:szCs w:val="28"/>
        </w:rPr>
      </w:pPr>
    </w:p>
    <w:p w:rsidR="00F64F90" w:rsidRPr="00B10CE6" w:rsidRDefault="00F64F90" w:rsidP="004D7CA0">
      <w:pPr>
        <w:jc w:val="center"/>
        <w:rPr>
          <w:b/>
          <w:bCs/>
          <w:sz w:val="28"/>
          <w:szCs w:val="28"/>
        </w:rPr>
      </w:pPr>
      <w:r w:rsidRPr="00B10CE6">
        <w:rPr>
          <w:b/>
          <w:bCs/>
          <w:sz w:val="28"/>
          <w:szCs w:val="28"/>
        </w:rPr>
        <w:t xml:space="preserve">Общие сведения </w:t>
      </w:r>
    </w:p>
    <w:p w:rsidR="00F64F90" w:rsidRPr="00B10CE6" w:rsidRDefault="00F64F90" w:rsidP="004D7CA0">
      <w:pPr>
        <w:jc w:val="center"/>
        <w:rPr>
          <w:b/>
          <w:bCs/>
          <w:sz w:val="28"/>
          <w:szCs w:val="28"/>
        </w:rPr>
      </w:pPr>
      <w:r w:rsidRPr="00B10CE6">
        <w:rPr>
          <w:b/>
          <w:bCs/>
          <w:sz w:val="28"/>
          <w:szCs w:val="28"/>
        </w:rPr>
        <w:t xml:space="preserve">о паводкоопасных участках (территориях) </w:t>
      </w:r>
    </w:p>
    <w:p w:rsidR="0024524D" w:rsidRPr="00B10CE6" w:rsidRDefault="0024524D" w:rsidP="004D7CA0">
      <w:pPr>
        <w:jc w:val="center"/>
        <w:rPr>
          <w:b/>
          <w:bCs/>
        </w:rPr>
      </w:pPr>
    </w:p>
    <w:p w:rsidR="006F5E4C" w:rsidRPr="00B10CE6" w:rsidRDefault="00F64F90" w:rsidP="004D7CA0">
      <w:pPr>
        <w:jc w:val="right"/>
        <w:rPr>
          <w:bCs/>
          <w:sz w:val="28"/>
          <w:szCs w:val="28"/>
        </w:rPr>
      </w:pPr>
      <w:r w:rsidRPr="00B10CE6">
        <w:rPr>
          <w:bCs/>
          <w:sz w:val="28"/>
          <w:szCs w:val="28"/>
        </w:rPr>
        <w:t xml:space="preserve">таблица </w:t>
      </w:r>
      <w:r w:rsidR="0022563A" w:rsidRPr="00B10CE6">
        <w:rPr>
          <w:bCs/>
          <w:sz w:val="28"/>
          <w:szCs w:val="28"/>
        </w:rPr>
        <w:t>2</w:t>
      </w:r>
    </w:p>
    <w:p w:rsidR="0022563A" w:rsidRPr="00B10CE6" w:rsidRDefault="0022563A" w:rsidP="004D7CA0">
      <w:pPr>
        <w:jc w:val="right"/>
        <w:rPr>
          <w:b/>
          <w:bCs/>
        </w:rPr>
      </w:pPr>
    </w:p>
    <w:tbl>
      <w:tblPr>
        <w:tblW w:w="15360" w:type="dxa"/>
        <w:tblInd w:w="93" w:type="dxa"/>
        <w:tblLayout w:type="fixed"/>
        <w:tblLook w:val="04A0"/>
      </w:tblPr>
      <w:tblGrid>
        <w:gridCol w:w="457"/>
        <w:gridCol w:w="1257"/>
        <w:gridCol w:w="1278"/>
        <w:gridCol w:w="1134"/>
        <w:gridCol w:w="912"/>
        <w:gridCol w:w="920"/>
        <w:gridCol w:w="861"/>
        <w:gridCol w:w="1134"/>
        <w:gridCol w:w="567"/>
        <w:gridCol w:w="1134"/>
        <w:gridCol w:w="567"/>
        <w:gridCol w:w="993"/>
        <w:gridCol w:w="850"/>
        <w:gridCol w:w="1134"/>
        <w:gridCol w:w="851"/>
        <w:gridCol w:w="708"/>
        <w:gridCol w:w="603"/>
      </w:tblGrid>
      <w:tr w:rsidR="00787D94" w:rsidRPr="00B10CE6" w:rsidTr="00BB71B3">
        <w:trPr>
          <w:trHeight w:val="64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both"/>
              <w:rPr>
                <w:b/>
                <w:bCs/>
              </w:rPr>
            </w:pPr>
            <w:r w:rsidRPr="00B10CE6">
              <w:rPr>
                <w:b/>
                <w:bCs/>
              </w:rPr>
              <w:t xml:space="preserve">№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321A24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Наименование района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 xml:space="preserve">Количество объектов, </w:t>
            </w:r>
          </w:p>
          <w:p w:rsidR="00787D94" w:rsidRPr="00B10CE6" w:rsidRDefault="00787D94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находящихся в паводкоопасных зонах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Автомобильные дороги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Ж/Д</w:t>
            </w:r>
            <w:r w:rsidRPr="00B10CE6"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94" w:rsidRPr="00B10CE6" w:rsidRDefault="00787D94" w:rsidP="004D7CA0">
            <w:pPr>
              <w:jc w:val="center"/>
              <w:rPr>
                <w:b/>
                <w:bCs/>
                <w:lang w:val="kk-KZ"/>
              </w:rPr>
            </w:pPr>
            <w:r w:rsidRPr="00B10CE6">
              <w:rPr>
                <w:b/>
                <w:bCs/>
                <w:lang w:val="kk-KZ"/>
              </w:rPr>
              <w:t>Аэропорты</w:t>
            </w:r>
          </w:p>
        </w:tc>
      </w:tr>
      <w:tr w:rsidR="00787D94" w:rsidRPr="00B10CE6" w:rsidTr="00BB71B3">
        <w:trPr>
          <w:trHeight w:val="13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rPr>
                <w:b/>
                <w:bCs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rPr>
                <w:b/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населенных пунктов</w:t>
            </w:r>
            <w:r w:rsidR="00CD70E4" w:rsidRPr="00B10CE6">
              <w:t xml:space="preserve"> (наименования)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объектов (кроме жилых и дачных домов)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жилых домов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дачных домов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республиканские (кол-во участков</w:t>
            </w:r>
            <w:r w:rsidR="00CD70E4" w:rsidRPr="00B10CE6">
              <w:t>, расположение</w:t>
            </w:r>
            <w:r w:rsidRPr="00B10CE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  <w:rPr>
                <w:iCs/>
              </w:rPr>
            </w:pPr>
            <w:r w:rsidRPr="00B10CE6">
              <w:rPr>
                <w:iCs/>
              </w:rPr>
              <w:t>из них в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CD70E4">
            <w:pPr>
              <w:jc w:val="center"/>
            </w:pPr>
            <w:r w:rsidRPr="00B10CE6">
              <w:t>областные (кол-во участков</w:t>
            </w:r>
            <w:r w:rsidR="00CD70E4" w:rsidRPr="00B10CE6">
              <w:t>, расположение</w:t>
            </w:r>
            <w:r w:rsidRPr="00B10CE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  <w:rPr>
                <w:iCs/>
              </w:rPr>
            </w:pPr>
            <w:r w:rsidRPr="00B10CE6">
              <w:rPr>
                <w:iCs/>
              </w:rPr>
              <w:t>из них в км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местные (кол-во участков)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  <w:rPr>
                <w:iCs/>
              </w:rPr>
            </w:pPr>
            <w:r w:rsidRPr="00B10CE6">
              <w:rPr>
                <w:iCs/>
              </w:rPr>
              <w:t>из них в 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кол-во участков</w:t>
            </w:r>
            <w:r w:rsidR="00CD70E4" w:rsidRPr="00B10CE6">
              <w:t>, расположение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  <w:rPr>
                <w:iCs/>
              </w:rPr>
            </w:pPr>
            <w:r w:rsidRPr="00B10CE6">
              <w:rPr>
                <w:iCs/>
              </w:rPr>
              <w:t>из них в 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кол-во участков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  <w:rPr>
                <w:iCs/>
                <w:lang w:val="kk-KZ"/>
              </w:rPr>
            </w:pPr>
            <w:r w:rsidRPr="00B10CE6">
              <w:rPr>
                <w:iCs/>
              </w:rPr>
              <w:t>из них в км</w:t>
            </w:r>
          </w:p>
        </w:tc>
      </w:tr>
      <w:tr w:rsidR="00787D94" w:rsidRPr="00B10CE6" w:rsidTr="00BB71B3">
        <w:trPr>
          <w:trHeight w:val="33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D94" w:rsidRPr="00B10CE6" w:rsidRDefault="00787D94" w:rsidP="004D7CA0">
            <w:pPr>
              <w:jc w:val="center"/>
            </w:pPr>
            <w:r w:rsidRPr="00B10CE6"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94" w:rsidRPr="00B10CE6" w:rsidRDefault="00787D94" w:rsidP="004D7CA0">
            <w:pPr>
              <w:jc w:val="center"/>
            </w:pPr>
            <w:r w:rsidRPr="00B10CE6"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4" w:rsidRPr="00B10CE6" w:rsidRDefault="00787D94" w:rsidP="004D7CA0">
            <w:pPr>
              <w:jc w:val="center"/>
            </w:pPr>
            <w:r w:rsidRPr="00B10CE6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94" w:rsidRPr="00B10CE6" w:rsidRDefault="00787D94" w:rsidP="004D7CA0">
            <w:pPr>
              <w:jc w:val="center"/>
              <w:rPr>
                <w:lang w:val="kk-KZ"/>
              </w:rPr>
            </w:pPr>
            <w:r w:rsidRPr="00B10CE6">
              <w:rPr>
                <w:lang w:val="kk-KZ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94" w:rsidRPr="00B10CE6" w:rsidRDefault="00787D94" w:rsidP="004D7CA0">
            <w:pPr>
              <w:jc w:val="center"/>
              <w:rPr>
                <w:lang w:val="kk-KZ"/>
              </w:rPr>
            </w:pPr>
            <w:r w:rsidRPr="00B10CE6">
              <w:rPr>
                <w:lang w:val="kk-KZ"/>
              </w:rPr>
              <w:t>17</w:t>
            </w: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CE6" w:rsidRPr="00B10CE6" w:rsidRDefault="00B10CE6" w:rsidP="004D7CA0">
            <w:pPr>
              <w:jc w:val="center"/>
            </w:pPr>
            <w:r w:rsidRPr="00B10CE6"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r w:rsidRPr="00B10CE6">
              <w:t xml:space="preserve">Коргалжынский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Алгабас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E6" w:rsidRPr="00672F11" w:rsidRDefault="00672F11" w:rsidP="004D7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Уялы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E6" w:rsidRPr="00672F11" w:rsidRDefault="00672F11" w:rsidP="004D7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Кенбидайк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672F11" w:rsidRPr="00B10CE6" w:rsidTr="00672F11">
        <w:trPr>
          <w:trHeight w:val="17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672F11" w:rsidRDefault="00672F11" w:rsidP="00672F1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/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672F11">
            <w:pPr>
              <w:jc w:val="center"/>
            </w:pPr>
            <w:r w:rsidRPr="00B10CE6">
              <w:t>с. Садырбай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 w:rsidRPr="00B10CE6">
              <w:t>2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 w:rsidRPr="00B10CE6">
              <w:t>17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2F11" w:rsidRPr="00B10CE6" w:rsidRDefault="00672F11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 w:rsidRPr="00B10CE6">
              <w:t>101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78459D">
            <w:pPr>
              <w:jc w:val="center"/>
            </w:pPr>
            <w:r w:rsidRPr="00B10CE6">
              <w:t>1 участок, Коргалжы</w:t>
            </w:r>
            <w:r w:rsidRPr="00B10CE6">
              <w:rPr>
                <w:lang w:val="kk-KZ"/>
              </w:rPr>
              <w:t>н –</w:t>
            </w:r>
            <w:r w:rsidRPr="00B10CE6">
              <w:t xml:space="preserve"> Арыкты</w:t>
            </w:r>
            <w:r w:rsidRPr="00B10CE6">
              <w:rPr>
                <w:lang w:val="kk-KZ"/>
              </w:rPr>
              <w:t xml:space="preserve"> – </w:t>
            </w:r>
            <w:r w:rsidRPr="00B10CE6">
              <w:rPr>
                <w:lang w:val="kk-KZ"/>
              </w:rPr>
              <w:lastRenderedPageBreak/>
              <w:t xml:space="preserve">Сабынды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 w:rsidRPr="00B10CE6">
              <w:lastRenderedPageBreak/>
              <w:t>48</w:t>
            </w:r>
            <w:r w:rsidRPr="00B10CE6">
              <w:rPr>
                <w:lang w:val="kk-KZ"/>
              </w:rPr>
              <w:t xml:space="preserve"> </w:t>
            </w:r>
            <w:r w:rsidRPr="00B10CE6">
              <w:t>км.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F11" w:rsidRPr="00B10CE6" w:rsidRDefault="00672F11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2F11" w:rsidRPr="00B10CE6" w:rsidRDefault="00672F11" w:rsidP="00612F76">
            <w:pPr>
              <w:jc w:val="center"/>
            </w:pPr>
            <w:r w:rsidRPr="00B10CE6">
              <w:t>-</w:t>
            </w:r>
          </w:p>
        </w:tc>
      </w:tr>
      <w:tr w:rsidR="00672F11" w:rsidRPr="00B10CE6" w:rsidTr="00672F11">
        <w:trPr>
          <w:trHeight w:val="557"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/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78459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4D7CA0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Default="00672F11" w:rsidP="004D7CA0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Default="00672F11" w:rsidP="004D7CA0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612F76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11" w:rsidRPr="00B10CE6" w:rsidRDefault="00672F11" w:rsidP="00612F76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11" w:rsidRPr="00B10CE6" w:rsidRDefault="00672F11" w:rsidP="00612F76">
            <w:pPr>
              <w:jc w:val="center"/>
            </w:pP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11" w:rsidRPr="00B10CE6" w:rsidRDefault="00672F11" w:rsidP="00612F76">
            <w:pPr>
              <w:jc w:val="center"/>
            </w:pP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672F11" w:rsidRDefault="00672F11" w:rsidP="004D7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Абай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672F11" w:rsidRDefault="00672F11" w:rsidP="004D7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Коргалжын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672F11" w:rsidRDefault="00672F11" w:rsidP="004D7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Оркендеу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B10CE6" w:rsidRPr="00B10CE6" w:rsidTr="00672F11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672F11" w:rsidRDefault="00672F11" w:rsidP="004D7C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/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с. Шалкар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 участок, Коргалжын-Баршын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</w:pPr>
            <w:r w:rsidRPr="00B10CE6">
              <w:t>12</w:t>
            </w:r>
          </w:p>
          <w:p w:rsidR="00B10CE6" w:rsidRPr="00B10CE6" w:rsidRDefault="00B10CE6" w:rsidP="004D7CA0">
            <w:pPr>
              <w:jc w:val="center"/>
            </w:pPr>
            <w:r w:rsidRPr="00B10CE6">
              <w:t>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</w:pPr>
            <w:r w:rsidRPr="00B10CE6">
              <w:t>-</w:t>
            </w:r>
          </w:p>
        </w:tc>
      </w:tr>
      <w:tr w:rsidR="00B10CE6" w:rsidRPr="00B10CE6" w:rsidTr="00612F76">
        <w:trPr>
          <w:trHeight w:val="315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DA1569" w:rsidP="004D7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DA1569" w:rsidP="004D7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4D7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E6" w:rsidRPr="00B10CE6" w:rsidRDefault="00B10CE6" w:rsidP="00612F76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E6" w:rsidRPr="00B10CE6" w:rsidRDefault="00B10CE6" w:rsidP="00612F76">
            <w:pPr>
              <w:jc w:val="center"/>
              <w:rPr>
                <w:b/>
                <w:bCs/>
              </w:rPr>
            </w:pPr>
            <w:r w:rsidRPr="00B10CE6">
              <w:rPr>
                <w:b/>
                <w:bCs/>
              </w:rPr>
              <w:t>-</w:t>
            </w:r>
          </w:p>
        </w:tc>
      </w:tr>
    </w:tbl>
    <w:p w:rsidR="00DA6D6E" w:rsidRPr="004D7CA0" w:rsidRDefault="00DA6D6E" w:rsidP="004D7CA0">
      <w:pPr>
        <w:ind w:left="709"/>
        <w:jc w:val="center"/>
        <w:rPr>
          <w:b/>
          <w:bCs/>
          <w:sz w:val="28"/>
          <w:szCs w:val="28"/>
        </w:rPr>
      </w:pPr>
    </w:p>
    <w:p w:rsidR="007F673E" w:rsidRDefault="007F673E" w:rsidP="004D7CA0">
      <w:pPr>
        <w:ind w:firstLine="709"/>
        <w:jc w:val="center"/>
        <w:rPr>
          <w:b/>
          <w:bCs/>
          <w:sz w:val="28"/>
          <w:szCs w:val="28"/>
        </w:rPr>
      </w:pPr>
    </w:p>
    <w:p w:rsidR="00DA6D6E" w:rsidRPr="004D7CA0" w:rsidRDefault="00DA6D6E" w:rsidP="004D7CA0">
      <w:pPr>
        <w:ind w:firstLine="709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 xml:space="preserve">Сведения </w:t>
      </w:r>
    </w:p>
    <w:p w:rsidR="00DA6D6E" w:rsidRPr="004D7CA0" w:rsidRDefault="00DA6D6E" w:rsidP="004D7CA0">
      <w:pPr>
        <w:ind w:firstLine="709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о паводкоопасных населенных пунктах</w:t>
      </w:r>
    </w:p>
    <w:p w:rsidR="00DA6D6E" w:rsidRPr="004D7CA0" w:rsidRDefault="00DA6D6E" w:rsidP="004D7CA0">
      <w:pPr>
        <w:ind w:firstLine="709"/>
        <w:jc w:val="center"/>
        <w:rPr>
          <w:b/>
          <w:bCs/>
          <w:sz w:val="28"/>
          <w:szCs w:val="28"/>
        </w:rPr>
      </w:pPr>
    </w:p>
    <w:p w:rsidR="001A6EF9" w:rsidRDefault="001A6EF9" w:rsidP="004D7CA0">
      <w:pPr>
        <w:ind w:firstLine="709"/>
        <w:jc w:val="right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таблица </w:t>
      </w:r>
      <w:r w:rsidR="0022563A">
        <w:rPr>
          <w:bCs/>
          <w:sz w:val="28"/>
          <w:szCs w:val="28"/>
        </w:rPr>
        <w:t>3</w:t>
      </w:r>
    </w:p>
    <w:p w:rsidR="0022563A" w:rsidRPr="004D7CA0" w:rsidRDefault="0022563A" w:rsidP="004D7CA0">
      <w:pPr>
        <w:ind w:firstLine="709"/>
        <w:jc w:val="right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2090"/>
        <w:gridCol w:w="1752"/>
        <w:gridCol w:w="1522"/>
        <w:gridCol w:w="1356"/>
        <w:gridCol w:w="1854"/>
        <w:gridCol w:w="1854"/>
        <w:gridCol w:w="2017"/>
        <w:gridCol w:w="2291"/>
      </w:tblGrid>
      <w:tr w:rsidR="00DA1569" w:rsidRPr="004D7CA0" w:rsidTr="00017523">
        <w:tc>
          <w:tcPr>
            <w:tcW w:w="617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№ п/п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Общее кол-во населения</w:t>
            </w:r>
          </w:p>
        </w:tc>
        <w:tc>
          <w:tcPr>
            <w:tcW w:w="2878" w:type="dxa"/>
            <w:gridSpan w:val="2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Попадают в зону подтопления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Возможные причины подтопления </w:t>
            </w:r>
            <w:r w:rsidRPr="0016152F">
              <w:rPr>
                <w:bCs/>
              </w:rPr>
              <w:t xml:space="preserve">(повышение уровня водного объекта, подъем грунтовых вод, дождь, талые воды, повреждение </w:t>
            </w:r>
            <w:r w:rsidRPr="0016152F">
              <w:rPr>
                <w:bCs/>
              </w:rPr>
              <w:lastRenderedPageBreak/>
              <w:t>ГТС)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lastRenderedPageBreak/>
              <w:t>Площадь возможного подтопления</w:t>
            </w:r>
          </w:p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(</w:t>
            </w:r>
            <w:r w:rsidR="00787D94" w:rsidRPr="0016152F">
              <w:rPr>
                <w:bCs/>
              </w:rPr>
              <w:t>км</w:t>
            </w:r>
            <w:r w:rsidR="00787D94" w:rsidRPr="0016152F">
              <w:rPr>
                <w:bCs/>
                <w:vertAlign w:val="superscript"/>
              </w:rPr>
              <w:t>2</w:t>
            </w:r>
            <w:r w:rsidRPr="0016152F">
              <w:rPr>
                <w:bCs/>
              </w:rPr>
              <w:t>)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/>
                <w:bCs/>
              </w:rPr>
              <w:t>Наличие водных объектов</w:t>
            </w:r>
            <w:r w:rsidRPr="0016152F">
              <w:rPr>
                <w:bCs/>
              </w:rPr>
              <w:t xml:space="preserve"> (реки, озера и т.д.), </w:t>
            </w:r>
            <w:r w:rsidRPr="0016152F">
              <w:rPr>
                <w:b/>
                <w:bCs/>
              </w:rPr>
              <w:t xml:space="preserve">угрожающих подтоплением </w:t>
            </w:r>
            <w:r w:rsidRPr="0016152F">
              <w:rPr>
                <w:bCs/>
              </w:rPr>
              <w:t>(параметры объекта)</w:t>
            </w:r>
          </w:p>
        </w:tc>
        <w:tc>
          <w:tcPr>
            <w:tcW w:w="2291" w:type="dxa"/>
            <w:vMerge w:val="restart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Наличие инженерно-защитных сооружений</w:t>
            </w:r>
          </w:p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Cs/>
              </w:rPr>
              <w:t>(параметры, состояние)</w:t>
            </w:r>
          </w:p>
        </w:tc>
      </w:tr>
      <w:tr w:rsidR="00DA1569" w:rsidRPr="004D7CA0" w:rsidTr="00017523">
        <w:tc>
          <w:tcPr>
            <w:tcW w:w="617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кол-во населения</w:t>
            </w:r>
          </w:p>
        </w:tc>
        <w:tc>
          <w:tcPr>
            <w:tcW w:w="1356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кол-во домов</w:t>
            </w:r>
          </w:p>
        </w:tc>
        <w:tc>
          <w:tcPr>
            <w:tcW w:w="1854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/>
                <w:bCs/>
              </w:rPr>
            </w:pPr>
          </w:p>
        </w:tc>
      </w:tr>
      <w:tr w:rsidR="00DA1569" w:rsidRPr="004D7CA0" w:rsidTr="00017523">
        <w:tc>
          <w:tcPr>
            <w:tcW w:w="617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3</w:t>
            </w:r>
          </w:p>
        </w:tc>
        <w:tc>
          <w:tcPr>
            <w:tcW w:w="1522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7</w:t>
            </w:r>
          </w:p>
        </w:tc>
        <w:tc>
          <w:tcPr>
            <w:tcW w:w="2017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8</w:t>
            </w:r>
          </w:p>
        </w:tc>
        <w:tc>
          <w:tcPr>
            <w:tcW w:w="2291" w:type="dxa"/>
            <w:shd w:val="clear" w:color="auto" w:fill="auto"/>
          </w:tcPr>
          <w:p w:rsidR="00DA6D6E" w:rsidRPr="0016152F" w:rsidRDefault="00DA6D6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9</w:t>
            </w:r>
          </w:p>
        </w:tc>
      </w:tr>
      <w:tr w:rsidR="00DA1569" w:rsidRPr="004D7CA0" w:rsidTr="00017523">
        <w:tc>
          <w:tcPr>
            <w:tcW w:w="617" w:type="dxa"/>
            <w:shd w:val="clear" w:color="auto" w:fill="auto"/>
          </w:tcPr>
          <w:p w:rsidR="00017523" w:rsidRPr="0016152F" w:rsidRDefault="00017523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</w:t>
            </w:r>
          </w:p>
        </w:tc>
        <w:tc>
          <w:tcPr>
            <w:tcW w:w="2090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с. Алгабас</w:t>
            </w:r>
          </w:p>
        </w:tc>
        <w:tc>
          <w:tcPr>
            <w:tcW w:w="1752" w:type="dxa"/>
            <w:shd w:val="clear" w:color="auto" w:fill="auto"/>
          </w:tcPr>
          <w:p w:rsidR="00017523" w:rsidRPr="0016152F" w:rsidRDefault="00017523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56</w:t>
            </w:r>
          </w:p>
        </w:tc>
        <w:tc>
          <w:tcPr>
            <w:tcW w:w="1522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56</w:t>
            </w:r>
          </w:p>
        </w:tc>
        <w:tc>
          <w:tcPr>
            <w:tcW w:w="1356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17</w:t>
            </w:r>
          </w:p>
        </w:tc>
        <w:tc>
          <w:tcPr>
            <w:tcW w:w="1854" w:type="dxa"/>
            <w:shd w:val="clear" w:color="auto" w:fill="auto"/>
          </w:tcPr>
          <w:p w:rsidR="00017523" w:rsidRPr="0016152F" w:rsidRDefault="00017523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1</w:t>
            </w:r>
          </w:p>
        </w:tc>
        <w:tc>
          <w:tcPr>
            <w:tcW w:w="2017" w:type="dxa"/>
            <w:shd w:val="clear" w:color="auto" w:fill="auto"/>
          </w:tcPr>
          <w:p w:rsidR="00017523" w:rsidRPr="0016152F" w:rsidRDefault="00017523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017523" w:rsidRPr="0016152F" w:rsidRDefault="005310E8" w:rsidP="00017523">
            <w:pPr>
              <w:contextualSpacing/>
              <w:rPr>
                <w:bCs/>
              </w:rPr>
            </w:pPr>
            <w:r w:rsidRPr="0016152F">
              <w:rPr>
                <w:bCs/>
              </w:rPr>
              <w:t>временный</w:t>
            </w:r>
            <w:r w:rsidR="00DA1569" w:rsidRPr="0016152F">
              <w:rPr>
                <w:bCs/>
              </w:rPr>
              <w:t xml:space="preserve"> землян</w:t>
            </w:r>
            <w:r w:rsidR="00175303" w:rsidRPr="0016152F">
              <w:rPr>
                <w:bCs/>
              </w:rPr>
              <w:t>ой</w:t>
            </w:r>
            <w:r w:rsidR="00DA1569" w:rsidRPr="0016152F">
              <w:rPr>
                <w:bCs/>
              </w:rPr>
              <w:t xml:space="preserve"> </w:t>
            </w:r>
            <w:r w:rsidR="00017523" w:rsidRPr="0016152F">
              <w:rPr>
                <w:bCs/>
              </w:rPr>
              <w:t>о</w:t>
            </w:r>
            <w:r w:rsidR="00DA1569" w:rsidRPr="0016152F">
              <w:rPr>
                <w:bCs/>
              </w:rPr>
              <w:t>бваловка</w:t>
            </w:r>
            <w:r w:rsidRPr="0016152F">
              <w:rPr>
                <w:bCs/>
              </w:rPr>
              <w:t xml:space="preserve"> </w:t>
            </w:r>
            <w:r w:rsidRPr="0016152F">
              <w:rPr>
                <w:bCs/>
                <w:i/>
              </w:rPr>
              <w:t>(1 км., удов.)</w:t>
            </w:r>
          </w:p>
        </w:tc>
      </w:tr>
      <w:tr w:rsidR="005310E8" w:rsidRPr="004D7CA0" w:rsidTr="00017523">
        <w:tc>
          <w:tcPr>
            <w:tcW w:w="617" w:type="dxa"/>
            <w:shd w:val="clear" w:color="auto" w:fill="auto"/>
          </w:tcPr>
          <w:p w:rsidR="005310E8" w:rsidRPr="0016152F" w:rsidRDefault="005310E8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2</w:t>
            </w:r>
          </w:p>
        </w:tc>
        <w:tc>
          <w:tcPr>
            <w:tcW w:w="2090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с. Уялы</w:t>
            </w:r>
          </w:p>
        </w:tc>
        <w:tc>
          <w:tcPr>
            <w:tcW w:w="1752" w:type="dxa"/>
            <w:shd w:val="clear" w:color="auto" w:fill="auto"/>
          </w:tcPr>
          <w:p w:rsidR="005310E8" w:rsidRPr="0016152F" w:rsidRDefault="005310E8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130</w:t>
            </w:r>
          </w:p>
        </w:tc>
        <w:tc>
          <w:tcPr>
            <w:tcW w:w="1522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130</w:t>
            </w:r>
          </w:p>
        </w:tc>
        <w:tc>
          <w:tcPr>
            <w:tcW w:w="1356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30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2,5</w:t>
            </w:r>
          </w:p>
        </w:tc>
        <w:tc>
          <w:tcPr>
            <w:tcW w:w="2017" w:type="dxa"/>
            <w:shd w:val="clear" w:color="auto" w:fill="auto"/>
          </w:tcPr>
          <w:p w:rsidR="005310E8" w:rsidRPr="0016152F" w:rsidRDefault="005310E8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5310E8" w:rsidRPr="0016152F" w:rsidRDefault="00175303" w:rsidP="005310E8">
            <w:pPr>
              <w:contextualSpacing/>
              <w:rPr>
                <w:bCs/>
              </w:rPr>
            </w:pPr>
            <w:r w:rsidRPr="0016152F">
              <w:rPr>
                <w:bCs/>
              </w:rPr>
              <w:t xml:space="preserve">временный земляной </w:t>
            </w:r>
            <w:r w:rsidR="005310E8" w:rsidRPr="0016152F">
              <w:rPr>
                <w:bCs/>
              </w:rPr>
              <w:t xml:space="preserve">обваловка </w:t>
            </w:r>
            <w:r w:rsidR="005310E8" w:rsidRPr="0016152F">
              <w:rPr>
                <w:bCs/>
                <w:i/>
              </w:rPr>
              <w:t>(2,5 км., удов.)</w:t>
            </w:r>
          </w:p>
        </w:tc>
      </w:tr>
      <w:tr w:rsidR="005310E8" w:rsidRPr="004D7CA0" w:rsidTr="00017523">
        <w:tc>
          <w:tcPr>
            <w:tcW w:w="617" w:type="dxa"/>
            <w:shd w:val="clear" w:color="auto" w:fill="auto"/>
          </w:tcPr>
          <w:p w:rsidR="005310E8" w:rsidRPr="0016152F" w:rsidRDefault="005310E8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5310E8" w:rsidRPr="0016152F" w:rsidRDefault="005310E8" w:rsidP="00017523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с. Садырбай</w:t>
            </w:r>
          </w:p>
        </w:tc>
        <w:tc>
          <w:tcPr>
            <w:tcW w:w="1752" w:type="dxa"/>
            <w:shd w:val="clear" w:color="auto" w:fill="auto"/>
          </w:tcPr>
          <w:p w:rsidR="005310E8" w:rsidRPr="0016152F" w:rsidRDefault="005310E8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101</w:t>
            </w:r>
          </w:p>
        </w:tc>
        <w:tc>
          <w:tcPr>
            <w:tcW w:w="1522" w:type="dxa"/>
            <w:shd w:val="clear" w:color="auto" w:fill="auto"/>
          </w:tcPr>
          <w:p w:rsidR="005310E8" w:rsidRPr="0016152F" w:rsidRDefault="005310E8" w:rsidP="00017523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101</w:t>
            </w:r>
          </w:p>
        </w:tc>
        <w:tc>
          <w:tcPr>
            <w:tcW w:w="1356" w:type="dxa"/>
            <w:shd w:val="clear" w:color="auto" w:fill="auto"/>
          </w:tcPr>
          <w:p w:rsidR="005310E8" w:rsidRPr="0016152F" w:rsidRDefault="005310E8" w:rsidP="00017523">
            <w:pPr>
              <w:jc w:val="center"/>
              <w:rPr>
                <w:highlight w:val="yellow"/>
                <w:lang w:val="kk-KZ"/>
              </w:rPr>
            </w:pPr>
            <w:r w:rsidRPr="0016152F">
              <w:rPr>
                <w:lang w:val="kk-KZ"/>
              </w:rPr>
              <w:t>17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2,5</w:t>
            </w:r>
          </w:p>
        </w:tc>
        <w:tc>
          <w:tcPr>
            <w:tcW w:w="2017" w:type="dxa"/>
            <w:shd w:val="clear" w:color="auto" w:fill="auto"/>
          </w:tcPr>
          <w:p w:rsidR="005310E8" w:rsidRPr="0016152F" w:rsidRDefault="005310E8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5310E8" w:rsidRPr="0016152F" w:rsidRDefault="00175303" w:rsidP="005310E8">
            <w:pPr>
              <w:contextualSpacing/>
              <w:rPr>
                <w:bCs/>
              </w:rPr>
            </w:pPr>
            <w:r w:rsidRPr="0016152F">
              <w:rPr>
                <w:bCs/>
              </w:rPr>
              <w:t xml:space="preserve">временный земляной </w:t>
            </w:r>
            <w:r w:rsidR="005310E8" w:rsidRPr="0016152F">
              <w:rPr>
                <w:bCs/>
              </w:rPr>
              <w:t xml:space="preserve">обваловка </w:t>
            </w:r>
            <w:r w:rsidR="005310E8" w:rsidRPr="0016152F">
              <w:rPr>
                <w:bCs/>
                <w:i/>
              </w:rPr>
              <w:t>(2,5 км., удов.)</w:t>
            </w:r>
          </w:p>
        </w:tc>
      </w:tr>
      <w:tr w:rsidR="005310E8" w:rsidRPr="004D7CA0" w:rsidTr="00017523">
        <w:tc>
          <w:tcPr>
            <w:tcW w:w="617" w:type="dxa"/>
            <w:shd w:val="clear" w:color="auto" w:fill="auto"/>
          </w:tcPr>
          <w:p w:rsidR="005310E8" w:rsidRPr="0016152F" w:rsidRDefault="005310E8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с. Кенбидайк</w:t>
            </w:r>
          </w:p>
        </w:tc>
        <w:tc>
          <w:tcPr>
            <w:tcW w:w="1752" w:type="dxa"/>
            <w:shd w:val="clear" w:color="auto" w:fill="auto"/>
          </w:tcPr>
          <w:p w:rsidR="005310E8" w:rsidRPr="0016152F" w:rsidRDefault="005310E8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398</w:t>
            </w:r>
          </w:p>
        </w:tc>
        <w:tc>
          <w:tcPr>
            <w:tcW w:w="1522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58</w:t>
            </w:r>
          </w:p>
        </w:tc>
        <w:tc>
          <w:tcPr>
            <w:tcW w:w="1356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15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1,5</w:t>
            </w:r>
          </w:p>
        </w:tc>
        <w:tc>
          <w:tcPr>
            <w:tcW w:w="2017" w:type="dxa"/>
            <w:shd w:val="clear" w:color="auto" w:fill="auto"/>
          </w:tcPr>
          <w:p w:rsidR="005310E8" w:rsidRPr="0016152F" w:rsidRDefault="005310E8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5310E8" w:rsidRPr="0016152F" w:rsidRDefault="00175303" w:rsidP="005310E8">
            <w:pPr>
              <w:contextualSpacing/>
              <w:rPr>
                <w:bCs/>
              </w:rPr>
            </w:pPr>
            <w:r w:rsidRPr="0016152F">
              <w:rPr>
                <w:bCs/>
              </w:rPr>
              <w:t xml:space="preserve">временный земляной </w:t>
            </w:r>
            <w:r w:rsidR="005310E8" w:rsidRPr="0016152F">
              <w:rPr>
                <w:bCs/>
              </w:rPr>
              <w:t xml:space="preserve">обваловка </w:t>
            </w:r>
            <w:r w:rsidR="005310E8" w:rsidRPr="0016152F">
              <w:rPr>
                <w:bCs/>
                <w:i/>
              </w:rPr>
              <w:t>(1,5 км., удов.)</w:t>
            </w:r>
          </w:p>
        </w:tc>
      </w:tr>
      <w:tr w:rsidR="00DA1569" w:rsidRPr="004D7CA0" w:rsidTr="00017523">
        <w:tc>
          <w:tcPr>
            <w:tcW w:w="617" w:type="dxa"/>
            <w:shd w:val="clear" w:color="auto" w:fill="auto"/>
          </w:tcPr>
          <w:p w:rsidR="00017523" w:rsidRPr="0016152F" w:rsidRDefault="00017523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5</w:t>
            </w:r>
          </w:p>
        </w:tc>
        <w:tc>
          <w:tcPr>
            <w:tcW w:w="2090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с. Абай</w:t>
            </w:r>
          </w:p>
        </w:tc>
        <w:tc>
          <w:tcPr>
            <w:tcW w:w="1752" w:type="dxa"/>
            <w:shd w:val="clear" w:color="auto" w:fill="auto"/>
          </w:tcPr>
          <w:p w:rsidR="00017523" w:rsidRPr="0016152F" w:rsidRDefault="00017523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93</w:t>
            </w:r>
          </w:p>
        </w:tc>
        <w:tc>
          <w:tcPr>
            <w:tcW w:w="1522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12</w:t>
            </w:r>
          </w:p>
        </w:tc>
        <w:tc>
          <w:tcPr>
            <w:tcW w:w="1356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5</w:t>
            </w:r>
          </w:p>
        </w:tc>
        <w:tc>
          <w:tcPr>
            <w:tcW w:w="1854" w:type="dxa"/>
            <w:shd w:val="clear" w:color="auto" w:fill="auto"/>
          </w:tcPr>
          <w:p w:rsidR="00017523" w:rsidRPr="0016152F" w:rsidRDefault="00017523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017523" w:rsidRPr="0016152F" w:rsidRDefault="00017523" w:rsidP="00017523">
            <w:pPr>
              <w:jc w:val="center"/>
            </w:pPr>
            <w:r w:rsidRPr="0016152F">
              <w:t>-</w:t>
            </w:r>
          </w:p>
        </w:tc>
        <w:tc>
          <w:tcPr>
            <w:tcW w:w="2017" w:type="dxa"/>
            <w:shd w:val="clear" w:color="auto" w:fill="auto"/>
          </w:tcPr>
          <w:p w:rsidR="00017523" w:rsidRPr="0016152F" w:rsidRDefault="00017523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017523" w:rsidRPr="0016152F" w:rsidRDefault="0022188C" w:rsidP="0022188C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 xml:space="preserve">   </w:t>
            </w:r>
            <w:r w:rsidR="00017523" w:rsidRPr="0016152F">
              <w:rPr>
                <w:bCs/>
              </w:rPr>
              <w:t>-</w:t>
            </w:r>
          </w:p>
        </w:tc>
      </w:tr>
      <w:tr w:rsidR="005310E8" w:rsidRPr="004D7CA0" w:rsidTr="00017523">
        <w:tc>
          <w:tcPr>
            <w:tcW w:w="617" w:type="dxa"/>
            <w:shd w:val="clear" w:color="auto" w:fill="auto"/>
          </w:tcPr>
          <w:p w:rsidR="005310E8" w:rsidRPr="0016152F" w:rsidRDefault="005310E8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6</w:t>
            </w:r>
          </w:p>
        </w:tc>
        <w:tc>
          <w:tcPr>
            <w:tcW w:w="2090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с. Коргалжын</w:t>
            </w:r>
          </w:p>
        </w:tc>
        <w:tc>
          <w:tcPr>
            <w:tcW w:w="1752" w:type="dxa"/>
            <w:shd w:val="clear" w:color="auto" w:fill="auto"/>
          </w:tcPr>
          <w:p w:rsidR="005310E8" w:rsidRPr="0016152F" w:rsidRDefault="005310E8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4312</w:t>
            </w:r>
          </w:p>
        </w:tc>
        <w:tc>
          <w:tcPr>
            <w:tcW w:w="1522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195</w:t>
            </w:r>
          </w:p>
        </w:tc>
        <w:tc>
          <w:tcPr>
            <w:tcW w:w="1356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47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1,5</w:t>
            </w:r>
          </w:p>
        </w:tc>
        <w:tc>
          <w:tcPr>
            <w:tcW w:w="2017" w:type="dxa"/>
            <w:shd w:val="clear" w:color="auto" w:fill="auto"/>
          </w:tcPr>
          <w:p w:rsidR="005310E8" w:rsidRPr="0016152F" w:rsidRDefault="005310E8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5310E8" w:rsidRPr="0016152F" w:rsidRDefault="00175303" w:rsidP="00C435B5">
            <w:pPr>
              <w:contextualSpacing/>
              <w:rPr>
                <w:bCs/>
              </w:rPr>
            </w:pPr>
            <w:r w:rsidRPr="0016152F">
              <w:rPr>
                <w:bCs/>
              </w:rPr>
              <w:t xml:space="preserve">временный земляной </w:t>
            </w:r>
            <w:r w:rsidR="005310E8" w:rsidRPr="0016152F">
              <w:rPr>
                <w:bCs/>
              </w:rPr>
              <w:t xml:space="preserve">обваловка </w:t>
            </w:r>
            <w:r w:rsidR="005310E8" w:rsidRPr="0016152F">
              <w:rPr>
                <w:bCs/>
                <w:i/>
              </w:rPr>
              <w:t>( 1,5 км., удов.)</w:t>
            </w:r>
          </w:p>
        </w:tc>
      </w:tr>
      <w:tr w:rsidR="005310E8" w:rsidRPr="004D7CA0" w:rsidTr="00017523">
        <w:tc>
          <w:tcPr>
            <w:tcW w:w="617" w:type="dxa"/>
            <w:shd w:val="clear" w:color="auto" w:fill="auto"/>
          </w:tcPr>
          <w:p w:rsidR="005310E8" w:rsidRPr="0016152F" w:rsidRDefault="005310E8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7</w:t>
            </w:r>
          </w:p>
        </w:tc>
        <w:tc>
          <w:tcPr>
            <w:tcW w:w="2090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с. Оркендеу</w:t>
            </w:r>
          </w:p>
        </w:tc>
        <w:tc>
          <w:tcPr>
            <w:tcW w:w="1752" w:type="dxa"/>
            <w:shd w:val="clear" w:color="auto" w:fill="auto"/>
          </w:tcPr>
          <w:p w:rsidR="005310E8" w:rsidRPr="0016152F" w:rsidRDefault="005310E8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442</w:t>
            </w:r>
          </w:p>
        </w:tc>
        <w:tc>
          <w:tcPr>
            <w:tcW w:w="1522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169</w:t>
            </w:r>
          </w:p>
        </w:tc>
        <w:tc>
          <w:tcPr>
            <w:tcW w:w="1356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54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2,5</w:t>
            </w:r>
          </w:p>
        </w:tc>
        <w:tc>
          <w:tcPr>
            <w:tcW w:w="2017" w:type="dxa"/>
            <w:shd w:val="clear" w:color="auto" w:fill="auto"/>
          </w:tcPr>
          <w:p w:rsidR="005310E8" w:rsidRPr="0016152F" w:rsidRDefault="005310E8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река Нура</w:t>
            </w:r>
          </w:p>
        </w:tc>
        <w:tc>
          <w:tcPr>
            <w:tcW w:w="2291" w:type="dxa"/>
            <w:shd w:val="clear" w:color="auto" w:fill="auto"/>
          </w:tcPr>
          <w:p w:rsidR="005310E8" w:rsidRPr="0016152F" w:rsidRDefault="00175303" w:rsidP="005310E8">
            <w:pPr>
              <w:contextualSpacing/>
              <w:rPr>
                <w:bCs/>
              </w:rPr>
            </w:pPr>
            <w:r w:rsidRPr="0016152F">
              <w:rPr>
                <w:bCs/>
              </w:rPr>
              <w:t xml:space="preserve">временный земляной </w:t>
            </w:r>
            <w:r w:rsidR="005310E8" w:rsidRPr="0016152F">
              <w:rPr>
                <w:bCs/>
              </w:rPr>
              <w:t xml:space="preserve">обваловка </w:t>
            </w:r>
            <w:r w:rsidR="005310E8" w:rsidRPr="0016152F">
              <w:rPr>
                <w:bCs/>
                <w:i/>
              </w:rPr>
              <w:t>(2,5 км., удов.)</w:t>
            </w:r>
          </w:p>
        </w:tc>
      </w:tr>
      <w:tr w:rsidR="005310E8" w:rsidRPr="004D7CA0" w:rsidTr="00017523">
        <w:tc>
          <w:tcPr>
            <w:tcW w:w="617" w:type="dxa"/>
            <w:shd w:val="clear" w:color="auto" w:fill="auto"/>
          </w:tcPr>
          <w:p w:rsidR="005310E8" w:rsidRPr="0016152F" w:rsidRDefault="005310E8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8</w:t>
            </w:r>
          </w:p>
        </w:tc>
        <w:tc>
          <w:tcPr>
            <w:tcW w:w="2090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с. Шалкар</w:t>
            </w:r>
          </w:p>
        </w:tc>
        <w:tc>
          <w:tcPr>
            <w:tcW w:w="1752" w:type="dxa"/>
            <w:shd w:val="clear" w:color="auto" w:fill="auto"/>
          </w:tcPr>
          <w:p w:rsidR="005310E8" w:rsidRPr="0016152F" w:rsidRDefault="005310E8" w:rsidP="00FB7EF5">
            <w:pPr>
              <w:ind w:left="720"/>
              <w:contextualSpacing/>
              <w:rPr>
                <w:bCs/>
              </w:rPr>
            </w:pPr>
            <w:r w:rsidRPr="0016152F">
              <w:rPr>
                <w:bCs/>
              </w:rPr>
              <w:t>394</w:t>
            </w:r>
          </w:p>
        </w:tc>
        <w:tc>
          <w:tcPr>
            <w:tcW w:w="1522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22</w:t>
            </w:r>
          </w:p>
        </w:tc>
        <w:tc>
          <w:tcPr>
            <w:tcW w:w="1356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9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contextualSpacing/>
              <w:rPr>
                <w:b/>
                <w:bCs/>
              </w:rPr>
            </w:pPr>
            <w:r w:rsidRPr="0016152F">
              <w:rPr>
                <w:bCs/>
              </w:rPr>
              <w:t>повышение уровня водного объекта</w:t>
            </w:r>
          </w:p>
        </w:tc>
        <w:tc>
          <w:tcPr>
            <w:tcW w:w="1854" w:type="dxa"/>
            <w:shd w:val="clear" w:color="auto" w:fill="auto"/>
          </w:tcPr>
          <w:p w:rsidR="005310E8" w:rsidRPr="0016152F" w:rsidRDefault="005310E8" w:rsidP="00017523">
            <w:pPr>
              <w:jc w:val="center"/>
            </w:pPr>
            <w:r w:rsidRPr="0016152F">
              <w:t>1</w:t>
            </w:r>
          </w:p>
        </w:tc>
        <w:tc>
          <w:tcPr>
            <w:tcW w:w="2017" w:type="dxa"/>
            <w:shd w:val="clear" w:color="auto" w:fill="auto"/>
          </w:tcPr>
          <w:p w:rsidR="005310E8" w:rsidRPr="0016152F" w:rsidRDefault="005310E8" w:rsidP="00017523">
            <w:pPr>
              <w:contextualSpacing/>
              <w:jc w:val="center"/>
              <w:rPr>
                <w:bCs/>
              </w:rPr>
            </w:pPr>
            <w:r w:rsidRPr="0016152F">
              <w:rPr>
                <w:bCs/>
              </w:rPr>
              <w:t>оз. Шалкар</w:t>
            </w:r>
          </w:p>
        </w:tc>
        <w:tc>
          <w:tcPr>
            <w:tcW w:w="2291" w:type="dxa"/>
            <w:shd w:val="clear" w:color="auto" w:fill="auto"/>
          </w:tcPr>
          <w:p w:rsidR="005310E8" w:rsidRPr="0016152F" w:rsidRDefault="00175303" w:rsidP="00C435B5">
            <w:pPr>
              <w:contextualSpacing/>
              <w:rPr>
                <w:bCs/>
              </w:rPr>
            </w:pPr>
            <w:r w:rsidRPr="0016152F">
              <w:rPr>
                <w:bCs/>
              </w:rPr>
              <w:t xml:space="preserve">временный земляной </w:t>
            </w:r>
            <w:r w:rsidR="005310E8" w:rsidRPr="0016152F">
              <w:rPr>
                <w:bCs/>
              </w:rPr>
              <w:t xml:space="preserve">обваловка </w:t>
            </w:r>
            <w:r w:rsidR="005310E8" w:rsidRPr="0016152F">
              <w:rPr>
                <w:bCs/>
                <w:i/>
              </w:rPr>
              <w:t>(1 км., удов.)</w:t>
            </w:r>
          </w:p>
        </w:tc>
      </w:tr>
      <w:tr w:rsidR="00DA1569" w:rsidRPr="004D7CA0" w:rsidTr="00017523">
        <w:tc>
          <w:tcPr>
            <w:tcW w:w="2707" w:type="dxa"/>
            <w:gridSpan w:val="2"/>
            <w:shd w:val="clear" w:color="auto" w:fill="auto"/>
          </w:tcPr>
          <w:p w:rsidR="00017523" w:rsidRPr="0016152F" w:rsidRDefault="00017523" w:rsidP="00017523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</w:rPr>
              <w:t>Итого по району</w:t>
            </w:r>
          </w:p>
        </w:tc>
        <w:tc>
          <w:tcPr>
            <w:tcW w:w="1752" w:type="dxa"/>
            <w:shd w:val="clear" w:color="auto" w:fill="auto"/>
          </w:tcPr>
          <w:p w:rsidR="00017523" w:rsidRPr="0016152F" w:rsidRDefault="00DA1569" w:rsidP="00DA1569">
            <w:pPr>
              <w:contextualSpacing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        5926</w:t>
            </w:r>
          </w:p>
        </w:tc>
        <w:tc>
          <w:tcPr>
            <w:tcW w:w="1522" w:type="dxa"/>
            <w:shd w:val="clear" w:color="auto" w:fill="auto"/>
          </w:tcPr>
          <w:p w:rsidR="00017523" w:rsidRPr="0016152F" w:rsidRDefault="00002605" w:rsidP="00C435B5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</w:p>
        </w:tc>
        <w:tc>
          <w:tcPr>
            <w:tcW w:w="1356" w:type="dxa"/>
            <w:shd w:val="clear" w:color="auto" w:fill="auto"/>
          </w:tcPr>
          <w:p w:rsidR="00017523" w:rsidRPr="0016152F" w:rsidRDefault="00002605" w:rsidP="00DA1569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194</w:t>
            </w:r>
          </w:p>
        </w:tc>
        <w:tc>
          <w:tcPr>
            <w:tcW w:w="1854" w:type="dxa"/>
            <w:shd w:val="clear" w:color="auto" w:fill="auto"/>
          </w:tcPr>
          <w:p w:rsidR="00017523" w:rsidRPr="0016152F" w:rsidRDefault="00017523" w:rsidP="00017523">
            <w:pPr>
              <w:jc w:val="center"/>
              <w:rPr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017523" w:rsidRPr="0016152F" w:rsidRDefault="00DA1569" w:rsidP="00017523">
            <w:pPr>
              <w:jc w:val="center"/>
              <w:rPr>
                <w:b/>
              </w:rPr>
            </w:pPr>
            <w:r w:rsidRPr="0016152F">
              <w:rPr>
                <w:b/>
                <w:bCs/>
              </w:rPr>
              <w:t>12.5</w:t>
            </w:r>
          </w:p>
        </w:tc>
        <w:tc>
          <w:tcPr>
            <w:tcW w:w="2017" w:type="dxa"/>
            <w:shd w:val="clear" w:color="auto" w:fill="auto"/>
          </w:tcPr>
          <w:p w:rsidR="00017523" w:rsidRPr="0016152F" w:rsidRDefault="00017523" w:rsidP="00017523">
            <w:pPr>
              <w:ind w:left="720"/>
              <w:contextualSpacing/>
              <w:rPr>
                <w:b/>
                <w:bCs/>
              </w:rPr>
            </w:pPr>
          </w:p>
        </w:tc>
        <w:tc>
          <w:tcPr>
            <w:tcW w:w="2291" w:type="dxa"/>
            <w:shd w:val="clear" w:color="auto" w:fill="auto"/>
          </w:tcPr>
          <w:p w:rsidR="00017523" w:rsidRPr="0016152F" w:rsidRDefault="00017523" w:rsidP="00017523">
            <w:pPr>
              <w:rPr>
                <w:b/>
              </w:rPr>
            </w:pPr>
          </w:p>
        </w:tc>
      </w:tr>
    </w:tbl>
    <w:p w:rsidR="0022563A" w:rsidRDefault="0022563A" w:rsidP="0022563A">
      <w:pPr>
        <w:jc w:val="both"/>
        <w:rPr>
          <w:b/>
          <w:bCs/>
          <w:sz w:val="28"/>
          <w:szCs w:val="28"/>
        </w:rPr>
      </w:pPr>
    </w:p>
    <w:p w:rsidR="00DA6D6E" w:rsidRPr="004B3B9C" w:rsidRDefault="00DA6D6E" w:rsidP="0022563A">
      <w:pPr>
        <w:ind w:firstLine="709"/>
        <w:jc w:val="both"/>
        <w:rPr>
          <w:bCs/>
          <w:sz w:val="28"/>
          <w:szCs w:val="28"/>
        </w:rPr>
      </w:pPr>
      <w:r w:rsidRPr="004B3B9C">
        <w:rPr>
          <w:bCs/>
          <w:sz w:val="28"/>
          <w:szCs w:val="28"/>
        </w:rPr>
        <w:t>Дополнительно указать следующую информацию:</w:t>
      </w:r>
    </w:p>
    <w:p w:rsidR="00DA6D6E" w:rsidRPr="004B3B9C" w:rsidRDefault="00DA6D6E" w:rsidP="00D85AA0">
      <w:pPr>
        <w:pStyle w:val="a8"/>
        <w:ind w:left="0" w:firstLine="709"/>
        <w:jc w:val="both"/>
        <w:rPr>
          <w:bCs/>
          <w:i/>
          <w:color w:val="FF0000"/>
          <w:sz w:val="28"/>
          <w:szCs w:val="28"/>
        </w:rPr>
      </w:pPr>
      <w:r w:rsidRPr="004B3B9C">
        <w:rPr>
          <w:bCs/>
          <w:sz w:val="28"/>
          <w:szCs w:val="28"/>
        </w:rPr>
        <w:t xml:space="preserve">вертолетные площадки (участок местности способный принять вертолет без дополнительной подготовки) </w:t>
      </w:r>
      <w:r w:rsidR="00BE7377" w:rsidRPr="004B3B9C">
        <w:rPr>
          <w:bCs/>
          <w:sz w:val="28"/>
          <w:szCs w:val="28"/>
        </w:rPr>
        <w:br/>
      </w:r>
      <w:r w:rsidRPr="004B3B9C">
        <w:rPr>
          <w:bCs/>
          <w:sz w:val="28"/>
          <w:szCs w:val="28"/>
        </w:rPr>
        <w:t>на территории района</w:t>
      </w:r>
      <w:r w:rsidR="0022563A" w:rsidRPr="004B3B9C">
        <w:rPr>
          <w:bCs/>
          <w:sz w:val="28"/>
          <w:szCs w:val="28"/>
        </w:rPr>
        <w:t>;</w:t>
      </w:r>
      <w:r w:rsidR="00D85AA0" w:rsidRPr="004B3B9C">
        <w:rPr>
          <w:sz w:val="28"/>
          <w:szCs w:val="28"/>
        </w:rPr>
        <w:t xml:space="preserve"> </w:t>
      </w:r>
      <w:r w:rsidR="00D85AA0" w:rsidRPr="004B3B9C">
        <w:rPr>
          <w:b/>
          <w:sz w:val="28"/>
          <w:szCs w:val="28"/>
          <w:lang w:val="kk-KZ"/>
        </w:rPr>
        <w:t xml:space="preserve"> </w:t>
      </w:r>
      <w:r w:rsidR="00D85AA0" w:rsidRPr="004B3B9C">
        <w:rPr>
          <w:sz w:val="28"/>
          <w:szCs w:val="28"/>
          <w:lang w:val="kk-KZ"/>
        </w:rPr>
        <w:t>И</w:t>
      </w:r>
      <w:r w:rsidR="00D85AA0" w:rsidRPr="004B3B9C">
        <w:rPr>
          <w:sz w:val="28"/>
          <w:szCs w:val="28"/>
        </w:rPr>
        <w:t>з-за характерной местности (степная) имеется возможность принять вертолет на всей территории района без дополнительной подготовки.</w:t>
      </w:r>
    </w:p>
    <w:p w:rsidR="00F75DF9" w:rsidRPr="0091762F" w:rsidRDefault="00DA6D6E" w:rsidP="004B3B9C">
      <w:pPr>
        <w:pStyle w:val="a8"/>
        <w:ind w:left="0" w:firstLine="709"/>
        <w:jc w:val="both"/>
        <w:rPr>
          <w:sz w:val="28"/>
          <w:szCs w:val="28"/>
        </w:rPr>
      </w:pPr>
      <w:r w:rsidRPr="004B3B9C">
        <w:rPr>
          <w:bCs/>
          <w:sz w:val="28"/>
          <w:szCs w:val="28"/>
        </w:rPr>
        <w:t xml:space="preserve">расчет сил и средств привлекаемых к ликвидации </w:t>
      </w:r>
      <w:r w:rsidR="00CF2BC0" w:rsidRPr="004B3B9C">
        <w:rPr>
          <w:bCs/>
          <w:sz w:val="28"/>
          <w:szCs w:val="28"/>
        </w:rPr>
        <w:t>чрезвычайных ситуаций</w:t>
      </w:r>
      <w:r w:rsidRPr="004B3B9C">
        <w:rPr>
          <w:bCs/>
          <w:sz w:val="28"/>
          <w:szCs w:val="28"/>
        </w:rPr>
        <w:t>;</w:t>
      </w:r>
      <w:r w:rsidR="00D85AA0" w:rsidRPr="004B3B9C">
        <w:rPr>
          <w:sz w:val="28"/>
          <w:szCs w:val="28"/>
        </w:rPr>
        <w:t xml:space="preserve"> </w:t>
      </w:r>
      <w:r w:rsidR="00F75DF9" w:rsidRPr="0091762F">
        <w:rPr>
          <w:sz w:val="28"/>
          <w:szCs w:val="28"/>
        </w:rPr>
        <w:t xml:space="preserve">Для ликвидации последствий ЧС по реагированию на происшествия весеннего характера в районе могут быть привлечены силы и средства численностью </w:t>
      </w:r>
      <w:r w:rsidR="0023714F" w:rsidRPr="0091762F">
        <w:rPr>
          <w:sz w:val="28"/>
          <w:szCs w:val="28"/>
          <w:lang w:val="kk-KZ"/>
        </w:rPr>
        <w:t>58</w:t>
      </w:r>
      <w:r w:rsidR="00F75DF9" w:rsidRPr="0091762F">
        <w:rPr>
          <w:sz w:val="28"/>
          <w:szCs w:val="28"/>
        </w:rPr>
        <w:t xml:space="preserve"> </w:t>
      </w:r>
      <w:r w:rsidR="0023714F" w:rsidRPr="0091762F">
        <w:rPr>
          <w:sz w:val="28"/>
          <w:szCs w:val="28"/>
        </w:rPr>
        <w:lastRenderedPageBreak/>
        <w:t>человек и 21</w:t>
      </w:r>
      <w:r w:rsidR="00F75DF9" w:rsidRPr="0091762F">
        <w:rPr>
          <w:sz w:val="28"/>
          <w:szCs w:val="28"/>
        </w:rPr>
        <w:t xml:space="preserve"> ед.техники, в том числе:</w:t>
      </w:r>
      <w:r w:rsidR="004B3B9C" w:rsidRPr="0091762F">
        <w:rPr>
          <w:sz w:val="28"/>
          <w:szCs w:val="28"/>
        </w:rPr>
        <w:t xml:space="preserve"> </w:t>
      </w:r>
      <w:r w:rsidR="00F75DF9" w:rsidRPr="0091762F">
        <w:rPr>
          <w:sz w:val="28"/>
          <w:szCs w:val="28"/>
        </w:rPr>
        <w:t xml:space="preserve">- приводятся в готовность силы и средства формирований ГЗ </w:t>
      </w:r>
      <w:r w:rsidR="00F75DF9" w:rsidRPr="0091762F">
        <w:rPr>
          <w:sz w:val="28"/>
          <w:szCs w:val="28"/>
          <w:lang w:val="kk-KZ"/>
        </w:rPr>
        <w:t>района</w:t>
      </w:r>
      <w:r w:rsidR="00F75DF9" w:rsidRPr="0091762F">
        <w:rPr>
          <w:sz w:val="28"/>
          <w:szCs w:val="28"/>
        </w:rPr>
        <w:t xml:space="preserve"> в составе </w:t>
      </w:r>
      <w:r w:rsidR="00FA30FA" w:rsidRPr="0091762F">
        <w:rPr>
          <w:sz w:val="28"/>
          <w:szCs w:val="28"/>
          <w:lang w:val="kk-KZ"/>
        </w:rPr>
        <w:t>65</w:t>
      </w:r>
      <w:r w:rsidR="00FA30FA" w:rsidRPr="0091762F">
        <w:rPr>
          <w:sz w:val="28"/>
          <w:szCs w:val="28"/>
        </w:rPr>
        <w:t xml:space="preserve"> человек и 28</w:t>
      </w:r>
      <w:r w:rsidR="00F75DF9" w:rsidRPr="0091762F">
        <w:rPr>
          <w:sz w:val="28"/>
          <w:szCs w:val="28"/>
        </w:rPr>
        <w:t xml:space="preserve"> ед. техники;</w:t>
      </w:r>
      <w:r w:rsidR="004B3B9C" w:rsidRPr="0091762F">
        <w:rPr>
          <w:sz w:val="28"/>
          <w:szCs w:val="28"/>
        </w:rPr>
        <w:t xml:space="preserve"> </w:t>
      </w:r>
      <w:r w:rsidR="00F75DF9" w:rsidRPr="0091762F">
        <w:rPr>
          <w:sz w:val="28"/>
          <w:szCs w:val="28"/>
        </w:rPr>
        <w:t>- акиматом района</w:t>
      </w:r>
      <w:r w:rsidR="00F75DF9" w:rsidRPr="0091762F">
        <w:rPr>
          <w:sz w:val="28"/>
          <w:szCs w:val="28"/>
          <w:lang w:val="kk-KZ"/>
        </w:rPr>
        <w:t xml:space="preserve"> и сел</w:t>
      </w:r>
      <w:r w:rsidR="00F75DF9" w:rsidRPr="0091762F">
        <w:rPr>
          <w:sz w:val="28"/>
          <w:szCs w:val="28"/>
        </w:rPr>
        <w:t xml:space="preserve"> приводится в готовность </w:t>
      </w:r>
      <w:r w:rsidR="0023714F" w:rsidRPr="0091762F">
        <w:rPr>
          <w:sz w:val="28"/>
          <w:szCs w:val="28"/>
          <w:lang w:val="kk-KZ"/>
        </w:rPr>
        <w:t>15</w:t>
      </w:r>
      <w:r w:rsidR="00F75DF9" w:rsidRPr="0091762F">
        <w:rPr>
          <w:sz w:val="28"/>
          <w:szCs w:val="28"/>
          <w:lang w:val="kk-KZ"/>
        </w:rPr>
        <w:t xml:space="preserve"> </w:t>
      </w:r>
      <w:r w:rsidR="00F75DF9" w:rsidRPr="0091762F">
        <w:rPr>
          <w:sz w:val="28"/>
          <w:szCs w:val="28"/>
        </w:rPr>
        <w:t xml:space="preserve">единиц инженерной, </w:t>
      </w:r>
      <w:r w:rsidR="00F75DF9" w:rsidRPr="0091762F">
        <w:rPr>
          <w:sz w:val="28"/>
          <w:szCs w:val="28"/>
          <w:lang w:val="kk-KZ"/>
        </w:rPr>
        <w:t>3</w:t>
      </w:r>
      <w:r w:rsidR="00F75DF9" w:rsidRPr="0091762F">
        <w:rPr>
          <w:sz w:val="28"/>
          <w:szCs w:val="28"/>
        </w:rPr>
        <w:t xml:space="preserve"> единиц водооткачивающей и </w:t>
      </w:r>
      <w:r w:rsidR="00F75DF9" w:rsidRPr="0091762F">
        <w:rPr>
          <w:sz w:val="28"/>
          <w:szCs w:val="28"/>
          <w:lang w:val="kk-KZ"/>
        </w:rPr>
        <w:t>5</w:t>
      </w:r>
      <w:r w:rsidR="00F75DF9" w:rsidRPr="0091762F">
        <w:rPr>
          <w:sz w:val="28"/>
          <w:szCs w:val="28"/>
        </w:rPr>
        <w:t xml:space="preserve"> единиц плавательных средств, также имеется 2 палатки и 1 ед. электрогенератор;</w:t>
      </w:r>
    </w:p>
    <w:p w:rsidR="00DA6D6E" w:rsidRPr="0091762F" w:rsidRDefault="00F75DF9" w:rsidP="00F75DF9">
      <w:pPr>
        <w:pStyle w:val="a8"/>
        <w:ind w:left="0" w:firstLine="709"/>
        <w:jc w:val="both"/>
        <w:rPr>
          <w:bCs/>
          <w:i/>
          <w:color w:val="FF0000"/>
          <w:sz w:val="28"/>
          <w:szCs w:val="28"/>
        </w:rPr>
      </w:pPr>
      <w:r w:rsidRPr="0091762F">
        <w:rPr>
          <w:sz w:val="28"/>
          <w:szCs w:val="28"/>
        </w:rPr>
        <w:t xml:space="preserve">На паводковый </w:t>
      </w:r>
      <w:r w:rsidR="0023714F" w:rsidRPr="0091762F">
        <w:rPr>
          <w:sz w:val="28"/>
          <w:szCs w:val="28"/>
        </w:rPr>
        <w:t>период в готовности находятся 21</w:t>
      </w:r>
      <w:r w:rsidRPr="0091762F">
        <w:rPr>
          <w:sz w:val="28"/>
          <w:szCs w:val="28"/>
        </w:rPr>
        <w:t xml:space="preserve"> ед. автотранспорта</w:t>
      </w:r>
      <w:r w:rsidR="0023714F" w:rsidRPr="0091762F">
        <w:rPr>
          <w:sz w:val="28"/>
          <w:szCs w:val="28"/>
        </w:rPr>
        <w:t>: («бульдозер</w:t>
      </w:r>
      <w:r w:rsidR="004F07F7" w:rsidRPr="0091762F">
        <w:rPr>
          <w:sz w:val="28"/>
          <w:szCs w:val="28"/>
        </w:rPr>
        <w:t xml:space="preserve"> </w:t>
      </w:r>
      <w:r w:rsidR="0023714F" w:rsidRPr="0091762F">
        <w:rPr>
          <w:sz w:val="28"/>
          <w:szCs w:val="28"/>
        </w:rPr>
        <w:t>-1ед., экскаватор-2</w:t>
      </w:r>
      <w:r w:rsidRPr="0091762F">
        <w:rPr>
          <w:sz w:val="28"/>
          <w:szCs w:val="28"/>
        </w:rPr>
        <w:t xml:space="preserve">ед., погрузчик -2 ед., автогрейдер -2ед., </w:t>
      </w:r>
      <w:r w:rsidR="0023714F" w:rsidRPr="0091762F">
        <w:rPr>
          <w:sz w:val="28"/>
          <w:szCs w:val="28"/>
        </w:rPr>
        <w:t>шнекаротор</w:t>
      </w:r>
      <w:r w:rsidRPr="0091762F">
        <w:rPr>
          <w:sz w:val="28"/>
          <w:szCs w:val="28"/>
        </w:rPr>
        <w:t xml:space="preserve"> -1ед., самосвал -</w:t>
      </w:r>
      <w:r w:rsidR="0023714F" w:rsidRPr="0091762F">
        <w:rPr>
          <w:sz w:val="28"/>
          <w:szCs w:val="28"/>
        </w:rPr>
        <w:t xml:space="preserve"> 3</w:t>
      </w:r>
      <w:r w:rsidRPr="0091762F">
        <w:rPr>
          <w:sz w:val="28"/>
          <w:szCs w:val="28"/>
        </w:rPr>
        <w:t>ед., транспорт для эвакуации населения</w:t>
      </w:r>
      <w:r w:rsidR="004F07F7" w:rsidRPr="0091762F">
        <w:rPr>
          <w:sz w:val="28"/>
          <w:szCs w:val="28"/>
        </w:rPr>
        <w:t xml:space="preserve"> и имущества</w:t>
      </w:r>
      <w:r w:rsidRPr="0091762F">
        <w:rPr>
          <w:sz w:val="28"/>
          <w:szCs w:val="28"/>
        </w:rPr>
        <w:t xml:space="preserve"> – 5 ед., транспорт </w:t>
      </w:r>
      <w:r w:rsidR="0023714F" w:rsidRPr="0091762F">
        <w:rPr>
          <w:sz w:val="28"/>
          <w:szCs w:val="28"/>
        </w:rPr>
        <w:t>для эвакуации домашнего скота - 4</w:t>
      </w:r>
      <w:r w:rsidRPr="0091762F">
        <w:rPr>
          <w:sz w:val="28"/>
          <w:szCs w:val="28"/>
        </w:rPr>
        <w:t xml:space="preserve"> ед., ассенизаторская машина – 1ед.). </w:t>
      </w:r>
    </w:p>
    <w:p w:rsidR="00DA6D6E" w:rsidRPr="0091762F" w:rsidRDefault="00DA6D6E" w:rsidP="004B3B9C">
      <w:pPr>
        <w:ind w:firstLine="709"/>
        <w:jc w:val="both"/>
        <w:rPr>
          <w:bCs/>
          <w:i/>
          <w:sz w:val="28"/>
          <w:szCs w:val="28"/>
        </w:rPr>
      </w:pPr>
      <w:r w:rsidRPr="0091762F">
        <w:rPr>
          <w:bCs/>
          <w:sz w:val="28"/>
          <w:szCs w:val="28"/>
        </w:rPr>
        <w:t>расчет сил и средств привлекаемых к эвакуации населения;</w:t>
      </w:r>
      <w:r w:rsidR="00F75DF9" w:rsidRPr="0091762F">
        <w:rPr>
          <w:bCs/>
          <w:sz w:val="28"/>
          <w:szCs w:val="28"/>
        </w:rPr>
        <w:t xml:space="preserve"> На эвакуацию населения будет задействовано 5 ед. техники 5 человек, (2 ед. КАМАЗ (вахтовка)</w:t>
      </w:r>
      <w:r w:rsidR="004B3B9C" w:rsidRPr="0091762F">
        <w:rPr>
          <w:bCs/>
          <w:sz w:val="28"/>
          <w:szCs w:val="28"/>
        </w:rPr>
        <w:t>, 3 ед. ПАЗ (автобус);</w:t>
      </w:r>
      <w:r w:rsidR="00F75DF9" w:rsidRPr="0091762F">
        <w:rPr>
          <w:bCs/>
          <w:sz w:val="28"/>
          <w:szCs w:val="28"/>
        </w:rPr>
        <w:t xml:space="preserve">   </w:t>
      </w:r>
    </w:p>
    <w:p w:rsidR="00DA6D6E" w:rsidRPr="004B3B9C" w:rsidRDefault="00DA6D6E" w:rsidP="004B3B9C">
      <w:pPr>
        <w:ind w:firstLine="709"/>
        <w:jc w:val="both"/>
        <w:rPr>
          <w:bCs/>
          <w:i/>
          <w:sz w:val="28"/>
          <w:szCs w:val="28"/>
        </w:rPr>
      </w:pPr>
      <w:r w:rsidRPr="0091762F">
        <w:rPr>
          <w:bCs/>
          <w:sz w:val="28"/>
          <w:szCs w:val="28"/>
        </w:rPr>
        <w:t>маршруты эвакуации из зон возможного затопления (характеристика маршрута);</w:t>
      </w:r>
      <w:r w:rsidR="004B3B9C" w:rsidRPr="004B3B9C">
        <w:rPr>
          <w:bCs/>
          <w:sz w:val="28"/>
          <w:szCs w:val="28"/>
        </w:rPr>
        <w:t xml:space="preserve"> </w:t>
      </w:r>
      <w:r w:rsidR="004B3B9C" w:rsidRPr="004B3B9C">
        <w:rPr>
          <w:sz w:val="28"/>
          <w:szCs w:val="28"/>
        </w:rPr>
        <w:t>Маршруты эвакуации выбираются с учетом сохранности дорог и мостов после затопления и возможности беспрепятственного проезда автомобильного транспорта.</w:t>
      </w:r>
    </w:p>
    <w:p w:rsidR="00DA6D6E" w:rsidRPr="004B3B9C" w:rsidRDefault="00DA6D6E" w:rsidP="004B3B9C">
      <w:pPr>
        <w:ind w:firstLine="709"/>
        <w:jc w:val="both"/>
        <w:rPr>
          <w:bCs/>
          <w:i/>
          <w:sz w:val="28"/>
          <w:szCs w:val="28"/>
        </w:rPr>
      </w:pPr>
      <w:r w:rsidRPr="004B3B9C">
        <w:rPr>
          <w:bCs/>
          <w:sz w:val="28"/>
          <w:szCs w:val="28"/>
        </w:rPr>
        <w:t>районы размещения эвакуированного населения</w:t>
      </w:r>
      <w:r w:rsidR="0022563A" w:rsidRPr="004B3B9C">
        <w:rPr>
          <w:bCs/>
          <w:sz w:val="28"/>
          <w:szCs w:val="28"/>
        </w:rPr>
        <w:t>;</w:t>
      </w:r>
      <w:r w:rsidR="004B3B9C" w:rsidRPr="004B3B9C">
        <w:rPr>
          <w:bCs/>
          <w:sz w:val="28"/>
          <w:szCs w:val="28"/>
        </w:rPr>
        <w:t xml:space="preserve"> </w:t>
      </w:r>
      <w:r w:rsidR="004B3B9C" w:rsidRPr="004B3B9C">
        <w:rPr>
          <w:sz w:val="28"/>
          <w:szCs w:val="28"/>
        </w:rPr>
        <w:t>Районы размещения эвакуируемого населения выбираются на незатопляемой территории с учетом возможности нормального размещения людей в жилых и общественных зданиях, общежитиях, школах, гостиницах.</w:t>
      </w:r>
    </w:p>
    <w:p w:rsidR="00DA6D6E" w:rsidRPr="004B3B9C" w:rsidRDefault="00DA6D6E" w:rsidP="004D7CA0">
      <w:pPr>
        <w:pStyle w:val="a8"/>
        <w:ind w:left="0" w:firstLine="709"/>
        <w:jc w:val="both"/>
        <w:rPr>
          <w:b/>
          <w:bCs/>
          <w:sz w:val="28"/>
          <w:szCs w:val="28"/>
        </w:rPr>
      </w:pPr>
      <w:r w:rsidRPr="004B3B9C">
        <w:rPr>
          <w:bCs/>
          <w:sz w:val="28"/>
          <w:szCs w:val="28"/>
        </w:rPr>
        <w:t>прочая информация.</w:t>
      </w:r>
    </w:p>
    <w:p w:rsidR="00233FCD" w:rsidRDefault="00233FCD" w:rsidP="0023714F">
      <w:pPr>
        <w:rPr>
          <w:b/>
          <w:sz w:val="28"/>
          <w:szCs w:val="28"/>
          <w:lang w:val="kk-KZ"/>
        </w:rPr>
      </w:pPr>
    </w:p>
    <w:p w:rsidR="0023714F" w:rsidRDefault="0023714F" w:rsidP="0023714F">
      <w:pPr>
        <w:rPr>
          <w:b/>
          <w:sz w:val="28"/>
          <w:szCs w:val="28"/>
          <w:lang w:val="kk-KZ"/>
        </w:rPr>
      </w:pPr>
    </w:p>
    <w:p w:rsidR="00233FCD" w:rsidRPr="00233FCD" w:rsidRDefault="00233FCD" w:rsidP="004D7CA0">
      <w:pPr>
        <w:jc w:val="center"/>
        <w:rPr>
          <w:b/>
          <w:sz w:val="28"/>
          <w:szCs w:val="28"/>
          <w:lang w:val="kk-KZ"/>
        </w:rPr>
      </w:pPr>
    </w:p>
    <w:p w:rsidR="00DA6D6E" w:rsidRPr="00D5268E" w:rsidRDefault="00DA6D6E" w:rsidP="004D7CA0">
      <w:pPr>
        <w:jc w:val="center"/>
        <w:rPr>
          <w:sz w:val="28"/>
          <w:szCs w:val="28"/>
        </w:rPr>
      </w:pPr>
      <w:r w:rsidRPr="0024524D">
        <w:rPr>
          <w:b/>
          <w:sz w:val="28"/>
          <w:szCs w:val="28"/>
        </w:rPr>
        <w:t xml:space="preserve">Характеристика зон возможного затопления </w:t>
      </w:r>
      <w:r w:rsidRPr="00D5268E">
        <w:rPr>
          <w:sz w:val="28"/>
          <w:szCs w:val="28"/>
        </w:rPr>
        <w:t>(с указанием на карте)</w:t>
      </w:r>
    </w:p>
    <w:p w:rsidR="0022563A" w:rsidRPr="0024524D" w:rsidRDefault="0022563A" w:rsidP="004D7CA0">
      <w:pPr>
        <w:jc w:val="center"/>
        <w:rPr>
          <w:b/>
          <w:sz w:val="28"/>
          <w:szCs w:val="28"/>
        </w:rPr>
      </w:pPr>
    </w:p>
    <w:p w:rsidR="00DA6D6E" w:rsidRPr="0024524D" w:rsidRDefault="00F64F90" w:rsidP="004D7CA0">
      <w:pPr>
        <w:jc w:val="right"/>
        <w:rPr>
          <w:sz w:val="28"/>
          <w:szCs w:val="28"/>
        </w:rPr>
      </w:pPr>
      <w:r w:rsidRPr="0024524D">
        <w:rPr>
          <w:sz w:val="28"/>
          <w:szCs w:val="28"/>
        </w:rPr>
        <w:t>т</w:t>
      </w:r>
      <w:r w:rsidR="00DA6D6E" w:rsidRPr="0024524D">
        <w:rPr>
          <w:sz w:val="28"/>
          <w:szCs w:val="28"/>
        </w:rPr>
        <w:t xml:space="preserve">аблица </w:t>
      </w:r>
      <w:r w:rsidR="0022563A" w:rsidRPr="0024524D">
        <w:rPr>
          <w:sz w:val="28"/>
          <w:szCs w:val="28"/>
        </w:rPr>
        <w:t>4</w:t>
      </w:r>
    </w:p>
    <w:p w:rsidR="0022563A" w:rsidRPr="0024524D" w:rsidRDefault="0022563A" w:rsidP="004D7CA0">
      <w:pPr>
        <w:jc w:val="right"/>
        <w:rPr>
          <w:sz w:val="28"/>
          <w:szCs w:val="28"/>
        </w:rPr>
      </w:pPr>
    </w:p>
    <w:tbl>
      <w:tblPr>
        <w:tblStyle w:val="a3"/>
        <w:tblW w:w="15309" w:type="dxa"/>
        <w:tblInd w:w="-34" w:type="dxa"/>
        <w:tblLayout w:type="fixed"/>
        <w:tblLook w:val="04A0"/>
      </w:tblPr>
      <w:tblGrid>
        <w:gridCol w:w="568"/>
        <w:gridCol w:w="1701"/>
        <w:gridCol w:w="1843"/>
        <w:gridCol w:w="1559"/>
        <w:gridCol w:w="1134"/>
        <w:gridCol w:w="1134"/>
        <w:gridCol w:w="992"/>
        <w:gridCol w:w="1275"/>
        <w:gridCol w:w="1843"/>
        <w:gridCol w:w="1700"/>
        <w:gridCol w:w="1560"/>
      </w:tblGrid>
      <w:tr w:rsidR="00DA6D6E" w:rsidRPr="0024524D" w:rsidTr="00FD0297">
        <w:trPr>
          <w:trHeight w:val="1282"/>
        </w:trPr>
        <w:tc>
          <w:tcPr>
            <w:tcW w:w="568" w:type="dxa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Река </w:t>
            </w:r>
            <w:r w:rsidRPr="00233FCD">
              <w:t>(участок от … до …)</w:t>
            </w:r>
          </w:p>
        </w:tc>
        <w:tc>
          <w:tcPr>
            <w:tcW w:w="1843" w:type="dxa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Причина наводнения</w:t>
            </w:r>
          </w:p>
        </w:tc>
        <w:tc>
          <w:tcPr>
            <w:tcW w:w="1559" w:type="dxa"/>
            <w:vMerge w:val="restart"/>
          </w:tcPr>
          <w:p w:rsidR="00DA6D6E" w:rsidRPr="00233FCD" w:rsidRDefault="00DA6D6E" w:rsidP="008B0706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Период </w:t>
            </w:r>
            <w:r w:rsidRPr="00233FCD">
              <w:t>(сроки, продолжительность)</w:t>
            </w:r>
          </w:p>
        </w:tc>
        <w:tc>
          <w:tcPr>
            <w:tcW w:w="3260" w:type="dxa"/>
            <w:gridSpan w:val="3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Размеры зон возможного затопления</w:t>
            </w:r>
          </w:p>
        </w:tc>
        <w:tc>
          <w:tcPr>
            <w:tcW w:w="1275" w:type="dxa"/>
            <w:vMerge w:val="restart"/>
          </w:tcPr>
          <w:p w:rsidR="00DA6D6E" w:rsidRPr="00233FCD" w:rsidRDefault="0091318D" w:rsidP="0091318D">
            <w:pPr>
              <w:jc w:val="center"/>
              <w:rPr>
                <w:b/>
              </w:rPr>
            </w:pPr>
            <w:r w:rsidRPr="00233FCD">
              <w:rPr>
                <w:b/>
              </w:rPr>
              <w:t>Критический уровень</w:t>
            </w:r>
            <w:r w:rsidR="00DA6D6E" w:rsidRPr="00233FCD">
              <w:rPr>
                <w:b/>
              </w:rPr>
              <w:t xml:space="preserve"> </w:t>
            </w:r>
            <w:r w:rsidRPr="00233FCD">
              <w:rPr>
                <w:b/>
              </w:rPr>
              <w:t xml:space="preserve">подъема </w:t>
            </w:r>
            <w:r w:rsidR="00DA6D6E" w:rsidRPr="00233FCD">
              <w:rPr>
                <w:b/>
              </w:rPr>
              <w:lastRenderedPageBreak/>
              <w:t xml:space="preserve">воды </w:t>
            </w:r>
          </w:p>
        </w:tc>
        <w:tc>
          <w:tcPr>
            <w:tcW w:w="1843" w:type="dxa"/>
            <w:vMerge w:val="restart"/>
          </w:tcPr>
          <w:p w:rsidR="00DA6D6E" w:rsidRPr="00233FCD" w:rsidRDefault="00DA6D6E" w:rsidP="00932303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Наименование населенных пунктов подверженных </w:t>
            </w:r>
            <w:r w:rsidRPr="00233FCD">
              <w:rPr>
                <w:b/>
              </w:rPr>
              <w:lastRenderedPageBreak/>
              <w:t xml:space="preserve">повышенному риску </w:t>
            </w:r>
            <w:r w:rsidR="00932303" w:rsidRPr="00233FCD">
              <w:rPr>
                <w:b/>
              </w:rPr>
              <w:t>затопления</w:t>
            </w:r>
            <w:r w:rsidRPr="00233FCD">
              <w:rPr>
                <w:b/>
              </w:rPr>
              <w:t xml:space="preserve"> </w:t>
            </w:r>
            <w:r w:rsidRPr="00233FCD">
              <w:t>(координаты, площадь)</w:t>
            </w:r>
          </w:p>
        </w:tc>
        <w:tc>
          <w:tcPr>
            <w:tcW w:w="1700" w:type="dxa"/>
            <w:vMerge w:val="restart"/>
          </w:tcPr>
          <w:p w:rsidR="00DA6D6E" w:rsidRPr="00233FCD" w:rsidRDefault="00DA6D6E" w:rsidP="00932303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Количество населенных пунктов, объектов, </w:t>
            </w:r>
            <w:r w:rsidRPr="00233FCD">
              <w:rPr>
                <w:b/>
              </w:rPr>
              <w:lastRenderedPageBreak/>
              <w:t>дорог, ЛЭП попадающих в зону возможн</w:t>
            </w:r>
            <w:r w:rsidR="00932303" w:rsidRPr="00233FCD">
              <w:rPr>
                <w:b/>
              </w:rPr>
              <w:t>ого</w:t>
            </w:r>
            <w:r w:rsidRPr="00233FCD">
              <w:rPr>
                <w:b/>
              </w:rPr>
              <w:t xml:space="preserve"> </w:t>
            </w:r>
            <w:r w:rsidR="00932303" w:rsidRPr="00233FCD">
              <w:rPr>
                <w:b/>
              </w:rPr>
              <w:t>затопления</w:t>
            </w:r>
          </w:p>
        </w:tc>
        <w:tc>
          <w:tcPr>
            <w:tcW w:w="1560" w:type="dxa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Количество постов наблюдения </w:t>
            </w:r>
            <w:r w:rsidRPr="00233FCD">
              <w:t>(координаты</w:t>
            </w:r>
            <w:r w:rsidRPr="00233FCD">
              <w:lastRenderedPageBreak/>
              <w:t>, местоположение)</w:t>
            </w:r>
          </w:p>
        </w:tc>
      </w:tr>
      <w:tr w:rsidR="00DA6D6E" w:rsidRPr="0024524D" w:rsidTr="00D5268E">
        <w:trPr>
          <w:trHeight w:val="3195"/>
        </w:trPr>
        <w:tc>
          <w:tcPr>
            <w:tcW w:w="568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A6D6E" w:rsidRPr="00233FCD" w:rsidRDefault="00DA6D6E" w:rsidP="004D7CA0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Протяженность, км</w:t>
            </w:r>
          </w:p>
        </w:tc>
        <w:tc>
          <w:tcPr>
            <w:tcW w:w="1134" w:type="dxa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Ширина </w:t>
            </w:r>
            <w:r w:rsidRPr="00233FCD">
              <w:t>(средняя)</w:t>
            </w:r>
            <w:r w:rsidRPr="00233FCD">
              <w:rPr>
                <w:b/>
              </w:rPr>
              <w:t>, км</w:t>
            </w:r>
          </w:p>
        </w:tc>
        <w:tc>
          <w:tcPr>
            <w:tcW w:w="992" w:type="dxa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Площадь, км</w:t>
            </w:r>
            <w:r w:rsidRPr="00233FCD">
              <w:rPr>
                <w:b/>
                <w:vertAlign w:val="superscript"/>
              </w:rPr>
              <w:t>2</w:t>
            </w:r>
          </w:p>
        </w:tc>
        <w:tc>
          <w:tcPr>
            <w:tcW w:w="1275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</w:tr>
      <w:tr w:rsidR="00DA6D6E" w:rsidRPr="0024524D" w:rsidTr="00DA6D6E">
        <w:trPr>
          <w:trHeight w:val="315"/>
        </w:trPr>
        <w:tc>
          <w:tcPr>
            <w:tcW w:w="568" w:type="dxa"/>
          </w:tcPr>
          <w:p w:rsidR="00DA6D6E" w:rsidRPr="00233FCD" w:rsidRDefault="00DA6D6E" w:rsidP="004D7CA0">
            <w:pPr>
              <w:jc w:val="center"/>
            </w:pPr>
            <w:r w:rsidRPr="00233FCD">
              <w:lastRenderedPageBreak/>
              <w:t>1</w:t>
            </w:r>
          </w:p>
        </w:tc>
        <w:tc>
          <w:tcPr>
            <w:tcW w:w="1701" w:type="dxa"/>
          </w:tcPr>
          <w:p w:rsidR="00DA6D6E" w:rsidRPr="00233FCD" w:rsidRDefault="00DA6D6E" w:rsidP="004D7CA0">
            <w:pPr>
              <w:jc w:val="center"/>
            </w:pPr>
            <w:r w:rsidRPr="00233FCD">
              <w:t>2</w:t>
            </w:r>
          </w:p>
        </w:tc>
        <w:tc>
          <w:tcPr>
            <w:tcW w:w="1843" w:type="dxa"/>
          </w:tcPr>
          <w:p w:rsidR="00DA6D6E" w:rsidRPr="00233FCD" w:rsidRDefault="00DA6D6E" w:rsidP="004D7CA0">
            <w:pPr>
              <w:jc w:val="center"/>
            </w:pPr>
            <w:r w:rsidRPr="00233FCD">
              <w:t>4</w:t>
            </w:r>
          </w:p>
        </w:tc>
        <w:tc>
          <w:tcPr>
            <w:tcW w:w="1559" w:type="dxa"/>
          </w:tcPr>
          <w:p w:rsidR="00DA6D6E" w:rsidRPr="00233FCD" w:rsidRDefault="00DA6D6E" w:rsidP="004D7CA0">
            <w:pPr>
              <w:jc w:val="center"/>
            </w:pPr>
            <w:r w:rsidRPr="00233FCD">
              <w:t>5</w:t>
            </w:r>
          </w:p>
        </w:tc>
        <w:tc>
          <w:tcPr>
            <w:tcW w:w="1134" w:type="dxa"/>
          </w:tcPr>
          <w:p w:rsidR="00DA6D6E" w:rsidRPr="00233FCD" w:rsidRDefault="00DA6D6E" w:rsidP="004D7CA0">
            <w:pPr>
              <w:jc w:val="center"/>
            </w:pPr>
            <w:r w:rsidRPr="00233FCD">
              <w:t>6</w:t>
            </w:r>
          </w:p>
        </w:tc>
        <w:tc>
          <w:tcPr>
            <w:tcW w:w="1134" w:type="dxa"/>
          </w:tcPr>
          <w:p w:rsidR="00DA6D6E" w:rsidRPr="00233FCD" w:rsidRDefault="00DA6D6E" w:rsidP="004D7CA0">
            <w:pPr>
              <w:jc w:val="center"/>
            </w:pPr>
            <w:r w:rsidRPr="00233FCD">
              <w:t>7</w:t>
            </w:r>
          </w:p>
        </w:tc>
        <w:tc>
          <w:tcPr>
            <w:tcW w:w="992" w:type="dxa"/>
          </w:tcPr>
          <w:p w:rsidR="00DA6D6E" w:rsidRPr="00233FCD" w:rsidRDefault="00DA6D6E" w:rsidP="004D7CA0">
            <w:pPr>
              <w:jc w:val="center"/>
            </w:pPr>
            <w:r w:rsidRPr="00233FCD">
              <w:t>8</w:t>
            </w:r>
          </w:p>
        </w:tc>
        <w:tc>
          <w:tcPr>
            <w:tcW w:w="1275" w:type="dxa"/>
          </w:tcPr>
          <w:p w:rsidR="00DA6D6E" w:rsidRPr="00233FCD" w:rsidRDefault="00DA6D6E" w:rsidP="004D7CA0">
            <w:pPr>
              <w:jc w:val="center"/>
            </w:pPr>
            <w:r w:rsidRPr="00233FCD">
              <w:t>9</w:t>
            </w:r>
          </w:p>
        </w:tc>
        <w:tc>
          <w:tcPr>
            <w:tcW w:w="1843" w:type="dxa"/>
          </w:tcPr>
          <w:p w:rsidR="00DA6D6E" w:rsidRPr="00233FCD" w:rsidRDefault="00DA6D6E" w:rsidP="004D7CA0">
            <w:pPr>
              <w:jc w:val="center"/>
            </w:pPr>
            <w:r w:rsidRPr="00233FCD">
              <w:t>10</w:t>
            </w:r>
          </w:p>
        </w:tc>
        <w:tc>
          <w:tcPr>
            <w:tcW w:w="1700" w:type="dxa"/>
          </w:tcPr>
          <w:p w:rsidR="00DA6D6E" w:rsidRPr="00233FCD" w:rsidRDefault="00DA6D6E" w:rsidP="004D7CA0">
            <w:pPr>
              <w:jc w:val="center"/>
            </w:pPr>
            <w:r w:rsidRPr="00233FCD">
              <w:t>11</w:t>
            </w:r>
          </w:p>
        </w:tc>
        <w:tc>
          <w:tcPr>
            <w:tcW w:w="1560" w:type="dxa"/>
          </w:tcPr>
          <w:p w:rsidR="00DA6D6E" w:rsidRPr="00233FCD" w:rsidRDefault="00DA6D6E" w:rsidP="004D7CA0">
            <w:pPr>
              <w:jc w:val="center"/>
            </w:pPr>
            <w:r w:rsidRPr="00233FCD">
              <w:t>12</w:t>
            </w:r>
          </w:p>
        </w:tc>
      </w:tr>
      <w:tr w:rsidR="00DA6D6E" w:rsidRPr="0024524D" w:rsidTr="00DA6D6E">
        <w:trPr>
          <w:trHeight w:val="325"/>
        </w:trPr>
        <w:tc>
          <w:tcPr>
            <w:tcW w:w="15309" w:type="dxa"/>
            <w:gridSpan w:val="11"/>
          </w:tcPr>
          <w:p w:rsidR="00DA6D6E" w:rsidRPr="00233FCD" w:rsidRDefault="00DA6D6E" w:rsidP="00562DE3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1. </w:t>
            </w:r>
            <w:r w:rsidR="00562DE3" w:rsidRPr="00233FCD">
              <w:rPr>
                <w:b/>
              </w:rPr>
              <w:t xml:space="preserve">Коргалжынский </w:t>
            </w:r>
            <w:r w:rsidRPr="00233FCD">
              <w:rPr>
                <w:b/>
              </w:rPr>
              <w:t xml:space="preserve">район </w:t>
            </w:r>
          </w:p>
        </w:tc>
      </w:tr>
      <w:tr w:rsidR="00DA6D6E" w:rsidRPr="0024524D" w:rsidTr="00F64F90">
        <w:trPr>
          <w:trHeight w:val="296"/>
        </w:trPr>
        <w:tc>
          <w:tcPr>
            <w:tcW w:w="15309" w:type="dxa"/>
            <w:gridSpan w:val="11"/>
            <w:shd w:val="clear" w:color="auto" w:fill="auto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Бассейн реки и его характеристика, количество опасных участков</w:t>
            </w:r>
          </w:p>
        </w:tc>
      </w:tr>
      <w:tr w:rsidR="004B3B9C" w:rsidRPr="0024524D" w:rsidTr="00F64F90">
        <w:tc>
          <w:tcPr>
            <w:tcW w:w="568" w:type="dxa"/>
            <w:shd w:val="clear" w:color="auto" w:fill="auto"/>
          </w:tcPr>
          <w:p w:rsidR="004B3B9C" w:rsidRPr="00233FCD" w:rsidRDefault="004B3B9C" w:rsidP="004D7CA0">
            <w:pPr>
              <w:rPr>
                <w:b/>
              </w:rPr>
            </w:pPr>
            <w:r w:rsidRPr="00233FCD">
              <w:rPr>
                <w:b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4B3B9C" w:rsidRPr="00233FCD" w:rsidRDefault="004B3B9C" w:rsidP="00C435B5">
            <w:pPr>
              <w:contextualSpacing/>
            </w:pPr>
            <w:r w:rsidRPr="00233FCD">
              <w:t>Река Нура от с.Сабынды до с.Шалкар</w:t>
            </w:r>
          </w:p>
        </w:tc>
        <w:tc>
          <w:tcPr>
            <w:tcW w:w="1843" w:type="dxa"/>
            <w:shd w:val="clear" w:color="auto" w:fill="auto"/>
          </w:tcPr>
          <w:p w:rsidR="004B3B9C" w:rsidRPr="00233FCD" w:rsidRDefault="004B3B9C" w:rsidP="003A72FC">
            <w:pPr>
              <w:contextualSpacing/>
              <w:jc w:val="center"/>
            </w:pPr>
            <w:r w:rsidRPr="00233FCD">
              <w:t>Весенний паводок</w:t>
            </w:r>
          </w:p>
        </w:tc>
        <w:tc>
          <w:tcPr>
            <w:tcW w:w="1559" w:type="dxa"/>
            <w:shd w:val="clear" w:color="auto" w:fill="auto"/>
          </w:tcPr>
          <w:p w:rsidR="004B3B9C" w:rsidRPr="00233FCD" w:rsidRDefault="004B3B9C" w:rsidP="004B3B9C">
            <w:pPr>
              <w:contextualSpacing/>
            </w:pPr>
            <w:r w:rsidRPr="00233FCD">
              <w:t xml:space="preserve">         60</w:t>
            </w:r>
          </w:p>
        </w:tc>
        <w:tc>
          <w:tcPr>
            <w:tcW w:w="1134" w:type="dxa"/>
            <w:shd w:val="clear" w:color="auto" w:fill="auto"/>
          </w:tcPr>
          <w:p w:rsidR="004B3B9C" w:rsidRPr="00233FCD" w:rsidRDefault="004B3B9C" w:rsidP="004B3B9C">
            <w:pPr>
              <w:contextualSpacing/>
              <w:jc w:val="center"/>
            </w:pPr>
            <w:r w:rsidRPr="00233FCD">
              <w:t>30</w:t>
            </w:r>
          </w:p>
        </w:tc>
        <w:tc>
          <w:tcPr>
            <w:tcW w:w="1134" w:type="dxa"/>
            <w:shd w:val="clear" w:color="auto" w:fill="auto"/>
          </w:tcPr>
          <w:p w:rsidR="004B3B9C" w:rsidRPr="00233FCD" w:rsidRDefault="004B3B9C" w:rsidP="004B3B9C">
            <w:pPr>
              <w:contextualSpacing/>
              <w:jc w:val="center"/>
            </w:pPr>
            <w:r w:rsidRPr="00233FCD">
              <w:t>0,4</w:t>
            </w:r>
          </w:p>
        </w:tc>
        <w:tc>
          <w:tcPr>
            <w:tcW w:w="992" w:type="dxa"/>
            <w:shd w:val="clear" w:color="auto" w:fill="auto"/>
          </w:tcPr>
          <w:p w:rsidR="004B3B9C" w:rsidRPr="00233FCD" w:rsidRDefault="004B3B9C" w:rsidP="00C435B5">
            <w:pPr>
              <w:contextualSpacing/>
            </w:pPr>
            <w:r w:rsidRPr="00233FCD">
              <w:t>12.5</w:t>
            </w:r>
          </w:p>
        </w:tc>
        <w:tc>
          <w:tcPr>
            <w:tcW w:w="1275" w:type="dxa"/>
            <w:shd w:val="clear" w:color="auto" w:fill="auto"/>
          </w:tcPr>
          <w:p w:rsidR="004B3B9C" w:rsidRPr="00233FCD" w:rsidRDefault="004B3B9C" w:rsidP="004B3B9C">
            <w:pPr>
              <w:contextualSpacing/>
            </w:pPr>
            <w:r w:rsidRPr="00233FCD">
              <w:t xml:space="preserve">        4</w:t>
            </w:r>
          </w:p>
        </w:tc>
        <w:tc>
          <w:tcPr>
            <w:tcW w:w="1843" w:type="dxa"/>
            <w:shd w:val="clear" w:color="auto" w:fill="auto"/>
          </w:tcPr>
          <w:p w:rsidR="00574AB3" w:rsidRPr="00233FCD" w:rsidRDefault="00344419" w:rsidP="00574AB3">
            <w:pPr>
              <w:contextualSpacing/>
            </w:pPr>
            <w:r w:rsidRPr="00233FCD">
              <w:rPr>
                <w:lang w:val="kk-KZ"/>
              </w:rPr>
              <w:t>с</w:t>
            </w:r>
            <w:r w:rsidR="00574AB3" w:rsidRPr="00233FCD">
              <w:t>.</w:t>
            </w:r>
            <w:r w:rsidR="004B3B9C" w:rsidRPr="00233FCD">
              <w:t xml:space="preserve"> Уялы</w:t>
            </w:r>
            <w:r w:rsidR="00574AB3" w:rsidRPr="00233FCD">
              <w:t xml:space="preserve"> (50.6528; 1197 км</w:t>
            </w:r>
            <w:r w:rsidR="00574AB3" w:rsidRPr="00233FCD">
              <w:rPr>
                <w:vertAlign w:val="superscript"/>
              </w:rPr>
              <w:t>2</w:t>
            </w:r>
            <w:r w:rsidR="00574AB3" w:rsidRPr="00233FCD">
              <w:t>)</w:t>
            </w:r>
            <w:r w:rsidR="004B3B9C" w:rsidRPr="00233FCD">
              <w:t xml:space="preserve">, </w:t>
            </w:r>
          </w:p>
          <w:p w:rsidR="004B3B9C" w:rsidRPr="00233FCD" w:rsidRDefault="00344419" w:rsidP="00574AB3">
            <w:pPr>
              <w:contextualSpacing/>
            </w:pPr>
            <w:r w:rsidRPr="00233FCD">
              <w:rPr>
                <w:lang w:val="kk-KZ"/>
              </w:rPr>
              <w:t xml:space="preserve">с. </w:t>
            </w:r>
            <w:r w:rsidR="004B3B9C" w:rsidRPr="00233FCD">
              <w:t>Оркендеу</w:t>
            </w:r>
            <w:r w:rsidR="00574AB3" w:rsidRPr="00233FCD">
              <w:t xml:space="preserve"> (50.5836; </w:t>
            </w:r>
            <w:r w:rsidR="009C242D" w:rsidRPr="00233FCD">
              <w:t>810 км</w:t>
            </w:r>
            <w:r w:rsidR="009C242D" w:rsidRPr="00233FCD">
              <w:rPr>
                <w:vertAlign w:val="superscript"/>
              </w:rPr>
              <w:t>2</w:t>
            </w:r>
            <w:r w:rsidR="009C242D" w:rsidRPr="00233FCD">
              <w:t xml:space="preserve"> </w:t>
            </w:r>
            <w:r w:rsidR="00574AB3" w:rsidRPr="00233FCD">
              <w:t>)</w:t>
            </w:r>
          </w:p>
        </w:tc>
        <w:tc>
          <w:tcPr>
            <w:tcW w:w="1700" w:type="dxa"/>
            <w:shd w:val="clear" w:color="auto" w:fill="auto"/>
          </w:tcPr>
          <w:p w:rsidR="004B3B9C" w:rsidRPr="00233FCD" w:rsidRDefault="004B3B9C" w:rsidP="00C435B5">
            <w:pPr>
              <w:contextualSpacing/>
            </w:pPr>
            <w:r w:rsidRPr="00233FCD">
              <w:t>8 населенных пунктов</w:t>
            </w:r>
            <w:r w:rsidR="002A6CD2" w:rsidRPr="00233FCD">
              <w:t xml:space="preserve">, </w:t>
            </w:r>
          </w:p>
          <w:p w:rsidR="004B3B9C" w:rsidRPr="00233FCD" w:rsidRDefault="004B3B9C" w:rsidP="00C435B5">
            <w:pPr>
              <w:contextualSpacing/>
            </w:pPr>
            <w:r w:rsidRPr="00233FCD">
              <w:t>2</w:t>
            </w:r>
            <w:r w:rsidR="002A6CD2" w:rsidRPr="00233FCD">
              <w:t xml:space="preserve"> авто</w:t>
            </w:r>
            <w:r w:rsidRPr="00233FCD">
              <w:t>дороги</w:t>
            </w:r>
          </w:p>
          <w:p w:rsidR="004B3B9C" w:rsidRPr="00233FCD" w:rsidRDefault="004B3B9C" w:rsidP="00C435B5">
            <w:pPr>
              <w:contextualSpacing/>
            </w:pPr>
            <w:r w:rsidRPr="00233FCD">
              <w:t>13</w:t>
            </w:r>
            <w:r w:rsidR="002A6CD2" w:rsidRPr="00233FCD">
              <w:t xml:space="preserve"> объектов,</w:t>
            </w:r>
            <w:r w:rsidRPr="00233FCD">
              <w:t xml:space="preserve"> 0,5</w:t>
            </w:r>
            <w:r w:rsidR="002A6CD2" w:rsidRPr="00233FCD">
              <w:t xml:space="preserve"> </w:t>
            </w:r>
            <w:r w:rsidRPr="00233FCD">
              <w:t>км ЛЭП</w:t>
            </w:r>
          </w:p>
        </w:tc>
        <w:tc>
          <w:tcPr>
            <w:tcW w:w="1560" w:type="dxa"/>
            <w:shd w:val="clear" w:color="auto" w:fill="auto"/>
          </w:tcPr>
          <w:p w:rsidR="004B3B9C" w:rsidRPr="00233FCD" w:rsidRDefault="004B3B9C" w:rsidP="00C435B5">
            <w:pPr>
              <w:contextualSpacing/>
            </w:pPr>
            <w:r w:rsidRPr="00233FCD">
              <w:t xml:space="preserve">8 </w:t>
            </w:r>
            <w:r w:rsidR="009C242D" w:rsidRPr="00233FCD">
              <w:t>с.</w:t>
            </w:r>
            <w:r w:rsidRPr="00233FCD">
              <w:t>Сабынды</w:t>
            </w:r>
            <w:r w:rsidR="009C242D" w:rsidRPr="00233FCD">
              <w:t xml:space="preserve"> (50.8285; Кенбидайкский гидроузел)</w:t>
            </w:r>
            <w:r w:rsidRPr="00233FCD">
              <w:t>,</w:t>
            </w:r>
          </w:p>
          <w:p w:rsidR="004B3B9C" w:rsidRPr="00233FCD" w:rsidRDefault="009C242D" w:rsidP="00C435B5">
            <w:pPr>
              <w:contextualSpacing/>
            </w:pPr>
            <w:r w:rsidRPr="00233FCD">
              <w:t>с.</w:t>
            </w:r>
            <w:r w:rsidR="004B3B9C" w:rsidRPr="00233FCD">
              <w:t>Кенбидаик</w:t>
            </w:r>
            <w:r w:rsidRPr="00233FCD">
              <w:t xml:space="preserve"> (50.7385)</w:t>
            </w:r>
            <w:r w:rsidR="004B3B9C" w:rsidRPr="00233FCD">
              <w:t xml:space="preserve">, </w:t>
            </w:r>
            <w:r w:rsidRPr="00233FCD">
              <w:t>с.</w:t>
            </w:r>
            <w:r w:rsidR="004B3B9C" w:rsidRPr="00233FCD">
              <w:t>Алгабас</w:t>
            </w:r>
            <w:r w:rsidRPr="00233FCD">
              <w:t xml:space="preserve"> (50.8275)</w:t>
            </w:r>
            <w:r w:rsidR="004B3B9C" w:rsidRPr="00233FCD">
              <w:t xml:space="preserve">, </w:t>
            </w:r>
            <w:r w:rsidRPr="00233FCD">
              <w:t>с.</w:t>
            </w:r>
            <w:r w:rsidR="004B3B9C" w:rsidRPr="00233FCD">
              <w:t>Уялы</w:t>
            </w:r>
            <w:r w:rsidRPr="00233FCD">
              <w:t>(50.6528)</w:t>
            </w:r>
            <w:r w:rsidR="004B3B9C" w:rsidRPr="00233FCD">
              <w:t xml:space="preserve">, </w:t>
            </w:r>
            <w:r w:rsidRPr="00233FCD">
              <w:t>с.</w:t>
            </w:r>
            <w:r w:rsidR="004B3B9C" w:rsidRPr="00233FCD">
              <w:t>Садырбай</w:t>
            </w:r>
            <w:r w:rsidRPr="00233FCD">
              <w:t xml:space="preserve"> (50.</w:t>
            </w:r>
            <w:r w:rsidR="009243D2" w:rsidRPr="00233FCD">
              <w:t>5969</w:t>
            </w:r>
            <w:r w:rsidRPr="00233FCD">
              <w:t>)</w:t>
            </w:r>
            <w:r w:rsidR="004B3B9C" w:rsidRPr="00233FCD">
              <w:t xml:space="preserve">,       </w:t>
            </w:r>
            <w:r w:rsidR="009243D2" w:rsidRPr="00233FCD">
              <w:t>с.</w:t>
            </w:r>
            <w:r w:rsidR="00752931" w:rsidRPr="00233FCD">
              <w:t xml:space="preserve">Коргалжын </w:t>
            </w:r>
            <w:r w:rsidR="009243D2" w:rsidRPr="00233FCD">
              <w:t>(50.5932)</w:t>
            </w:r>
            <w:r w:rsidR="004B3B9C" w:rsidRPr="00233FCD">
              <w:t xml:space="preserve">, </w:t>
            </w:r>
            <w:r w:rsidR="009243D2" w:rsidRPr="00233FCD">
              <w:t>с.</w:t>
            </w:r>
            <w:r w:rsidR="004B3B9C" w:rsidRPr="00233FCD">
              <w:t>Оркендеу</w:t>
            </w:r>
            <w:r w:rsidR="009243D2" w:rsidRPr="00233FCD">
              <w:t xml:space="preserve"> (50.5836)</w:t>
            </w:r>
            <w:r w:rsidR="004B3B9C" w:rsidRPr="00233FCD">
              <w:t xml:space="preserve">, </w:t>
            </w:r>
            <w:r w:rsidR="009243D2" w:rsidRPr="00233FCD">
              <w:t>с.</w:t>
            </w:r>
            <w:r w:rsidR="004B3B9C" w:rsidRPr="00233FCD">
              <w:t>Шалкар</w:t>
            </w:r>
            <w:r w:rsidR="009243D2" w:rsidRPr="00233FCD">
              <w:t xml:space="preserve"> (50.4072)</w:t>
            </w:r>
          </w:p>
        </w:tc>
      </w:tr>
    </w:tbl>
    <w:p w:rsidR="00D71692" w:rsidRDefault="00D71692" w:rsidP="004A2D2A">
      <w:pPr>
        <w:suppressAutoHyphens/>
        <w:autoSpaceDE w:val="0"/>
        <w:autoSpaceDN w:val="0"/>
        <w:adjustRightInd w:val="0"/>
        <w:rPr>
          <w:b/>
          <w:sz w:val="28"/>
          <w:szCs w:val="28"/>
          <w:lang w:val="kk-KZ"/>
        </w:rPr>
      </w:pPr>
    </w:p>
    <w:p w:rsidR="002248D5" w:rsidRDefault="009003BA" w:rsidP="00D7169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  <w:lang w:val="kk-KZ"/>
        </w:rPr>
        <w:lastRenderedPageBreak/>
        <w:t>Информация о населенных пунктах, пострадавших от затопления</w:t>
      </w:r>
    </w:p>
    <w:p w:rsidR="0024524D" w:rsidRPr="004D7CA0" w:rsidRDefault="0024524D" w:rsidP="00D7169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48D5" w:rsidRDefault="00F64F90" w:rsidP="004D7CA0">
      <w:pPr>
        <w:suppressAutoHyphens/>
        <w:autoSpaceDE w:val="0"/>
        <w:autoSpaceDN w:val="0"/>
        <w:adjustRightInd w:val="0"/>
        <w:ind w:left="4537"/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2248D5" w:rsidRPr="004D7CA0">
        <w:rPr>
          <w:sz w:val="28"/>
          <w:szCs w:val="28"/>
        </w:rPr>
        <w:t xml:space="preserve">аблица </w:t>
      </w:r>
      <w:r w:rsidR="0022563A">
        <w:rPr>
          <w:sz w:val="28"/>
          <w:szCs w:val="28"/>
        </w:rPr>
        <w:t>5</w:t>
      </w:r>
    </w:p>
    <w:p w:rsidR="0022563A" w:rsidRPr="004D7CA0" w:rsidRDefault="0022563A" w:rsidP="004D7CA0">
      <w:pPr>
        <w:suppressAutoHyphens/>
        <w:autoSpaceDE w:val="0"/>
        <w:autoSpaceDN w:val="0"/>
        <w:adjustRightInd w:val="0"/>
        <w:ind w:left="4537"/>
        <w:jc w:val="right"/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817"/>
        <w:gridCol w:w="854"/>
        <w:gridCol w:w="1844"/>
        <w:gridCol w:w="1418"/>
        <w:gridCol w:w="2551"/>
        <w:gridCol w:w="425"/>
        <w:gridCol w:w="709"/>
        <w:gridCol w:w="993"/>
        <w:gridCol w:w="136"/>
        <w:gridCol w:w="573"/>
        <w:gridCol w:w="420"/>
        <w:gridCol w:w="992"/>
        <w:gridCol w:w="1844"/>
        <w:gridCol w:w="1558"/>
      </w:tblGrid>
      <w:tr w:rsidR="00C858EA" w:rsidRPr="004D7CA0" w:rsidTr="00BE7377">
        <w:tc>
          <w:tcPr>
            <w:tcW w:w="817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№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Район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Наименование населенного пункта</w:t>
            </w:r>
          </w:p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Год подтопления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Местоположение объекта с указанием точного адреса </w:t>
            </w:r>
            <w:r w:rsidRPr="00233FCD">
              <w:t>(улица, № дома, здания)</w:t>
            </w:r>
          </w:p>
        </w:tc>
        <w:tc>
          <w:tcPr>
            <w:tcW w:w="3256" w:type="dxa"/>
            <w:gridSpan w:val="6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highlight w:val="green"/>
              </w:rPr>
            </w:pPr>
            <w:r w:rsidRPr="00233FCD">
              <w:rPr>
                <w:b/>
              </w:rPr>
              <w:t>Погибло</w:t>
            </w:r>
            <w:r w:rsidR="00137623" w:rsidRPr="00233FCD">
              <w:rPr>
                <w:b/>
              </w:rPr>
              <w:t>/уничтожено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Пострадало человек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Материальный ущерб </w:t>
            </w:r>
            <w:r w:rsidRPr="00233FCD">
              <w:t>(тыс. тенге)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  <w:r w:rsidRPr="00233FCD">
              <w:rPr>
                <w:b/>
              </w:rPr>
              <w:t>Привлекаемые силы и средства для ликвидации</w:t>
            </w:r>
            <w:r w:rsidR="001F20A0" w:rsidRPr="00233FCD">
              <w:rPr>
                <w:b/>
                <w:lang w:val="kk-KZ"/>
              </w:rPr>
              <w:t xml:space="preserve"> чрезвычайной ситуации</w:t>
            </w:r>
          </w:p>
        </w:tc>
      </w:tr>
      <w:tr w:rsidR="00C858EA" w:rsidRPr="004D7CA0" w:rsidTr="00D5268E">
        <w:trPr>
          <w:cantSplit/>
          <w:trHeight w:val="334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ind w:left="11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ind w:left="113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7D94" w:rsidRPr="00233FCD" w:rsidRDefault="00787D94" w:rsidP="004D7CA0">
            <w:pPr>
              <w:ind w:left="113"/>
              <w:jc w:val="center"/>
              <w:rPr>
                <w:b/>
              </w:rPr>
            </w:pPr>
            <w:r w:rsidRPr="00233FCD">
              <w:rPr>
                <w:b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7D94" w:rsidRPr="00233FCD" w:rsidRDefault="00787D94" w:rsidP="004D7CA0">
            <w:pPr>
              <w:ind w:left="113"/>
              <w:jc w:val="center"/>
              <w:rPr>
                <w:b/>
              </w:rPr>
            </w:pPr>
            <w:r w:rsidRPr="00233FCD">
              <w:rPr>
                <w:b/>
              </w:rPr>
              <w:t>скота/ птицы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7D94" w:rsidRPr="00233FCD" w:rsidRDefault="00787D94" w:rsidP="00823F02">
            <w:pPr>
              <w:ind w:left="113"/>
              <w:jc w:val="center"/>
              <w:rPr>
                <w:b/>
              </w:rPr>
            </w:pPr>
            <w:r w:rsidRPr="00233FCD">
              <w:rPr>
                <w:b/>
              </w:rPr>
              <w:t xml:space="preserve">сельхозпродукции </w:t>
            </w:r>
            <w:r w:rsidRPr="00233FCD">
              <w:t>(тыс.</w:t>
            </w:r>
            <w:r w:rsidR="00823F02" w:rsidRPr="00233FCD">
              <w:t>тенге</w:t>
            </w:r>
            <w:r w:rsidRPr="00233FCD">
              <w:t>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87D94" w:rsidRPr="00233FCD" w:rsidRDefault="00787D94" w:rsidP="004D7CA0">
            <w:pPr>
              <w:ind w:left="113"/>
              <w:jc w:val="center"/>
              <w:rPr>
                <w:b/>
              </w:rPr>
            </w:pPr>
            <w:r w:rsidRPr="00233FCD">
              <w:rPr>
                <w:b/>
              </w:rPr>
              <w:t xml:space="preserve">другое </w:t>
            </w:r>
            <w:r w:rsidRPr="00233FCD">
              <w:t>(расписать)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</w:p>
        </w:tc>
      </w:tr>
      <w:tr w:rsidR="00C858EA" w:rsidRPr="004D7CA0" w:rsidTr="001F20A0">
        <w:tc>
          <w:tcPr>
            <w:tcW w:w="817" w:type="dxa"/>
            <w:shd w:val="clear" w:color="auto" w:fill="auto"/>
          </w:tcPr>
          <w:p w:rsidR="00787D94" w:rsidRPr="00233FCD" w:rsidRDefault="00787D94" w:rsidP="004D7CA0">
            <w:pPr>
              <w:jc w:val="center"/>
            </w:pPr>
            <w:r w:rsidRPr="00233FCD">
              <w:t>1</w:t>
            </w:r>
          </w:p>
        </w:tc>
        <w:tc>
          <w:tcPr>
            <w:tcW w:w="854" w:type="dxa"/>
            <w:shd w:val="clear" w:color="auto" w:fill="auto"/>
          </w:tcPr>
          <w:p w:rsidR="00787D94" w:rsidRPr="00233FCD" w:rsidRDefault="00787D94" w:rsidP="004D7CA0">
            <w:pPr>
              <w:jc w:val="center"/>
            </w:pPr>
            <w:r w:rsidRPr="00233FCD">
              <w:t>2</w:t>
            </w:r>
          </w:p>
        </w:tc>
        <w:tc>
          <w:tcPr>
            <w:tcW w:w="1844" w:type="dxa"/>
            <w:shd w:val="clear" w:color="auto" w:fill="auto"/>
          </w:tcPr>
          <w:p w:rsidR="00787D94" w:rsidRPr="00233FCD" w:rsidRDefault="00787D94" w:rsidP="004D7CA0">
            <w:pPr>
              <w:jc w:val="center"/>
            </w:pPr>
            <w:r w:rsidRPr="00233FCD">
              <w:t>3</w:t>
            </w:r>
          </w:p>
        </w:tc>
        <w:tc>
          <w:tcPr>
            <w:tcW w:w="1418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787D94" w:rsidRPr="00233FCD" w:rsidRDefault="00721BD6" w:rsidP="004D7CA0">
            <w:pPr>
              <w:jc w:val="center"/>
              <w:rPr>
                <w:lang w:val="kk-KZ"/>
              </w:rPr>
            </w:pPr>
            <w:r w:rsidRPr="00233FCD">
              <w:rPr>
                <w:lang w:val="kk-KZ"/>
              </w:rPr>
              <w:t>12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 xml:space="preserve"> Здания и сооружения производственного назначения</w:t>
            </w:r>
          </w:p>
        </w:tc>
      </w:tr>
      <w:tr w:rsidR="00C858EA" w:rsidRPr="004D7CA0" w:rsidTr="001F20A0">
        <w:trPr>
          <w:trHeight w:val="323"/>
        </w:trPr>
        <w:tc>
          <w:tcPr>
            <w:tcW w:w="817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787D94" w:rsidRPr="00233FCD" w:rsidRDefault="00332D35" w:rsidP="004D7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Предприятия торговли</w:t>
            </w:r>
          </w:p>
        </w:tc>
      </w:tr>
      <w:tr w:rsidR="00332D35" w:rsidRPr="004D7CA0" w:rsidTr="00721BD6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Складские здания</w:t>
            </w:r>
          </w:p>
        </w:tc>
      </w:tr>
      <w:tr w:rsidR="00332D35" w:rsidRPr="004D7CA0" w:rsidTr="00721BD6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353B0C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Здания образовательных уч</w:t>
            </w:r>
            <w:r w:rsidR="00787D94" w:rsidRPr="00233FCD">
              <w:rPr>
                <w:lang w:val="kk-KZ"/>
              </w:rPr>
              <w:t>реждений</w:t>
            </w:r>
          </w:p>
        </w:tc>
      </w:tr>
      <w:tr w:rsidR="00332D35" w:rsidRPr="004D7CA0" w:rsidTr="00721BD6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353B0C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Детские уч</w:t>
            </w:r>
            <w:r w:rsidR="00787D94" w:rsidRPr="00233FCD">
              <w:rPr>
                <w:lang w:val="kk-KZ"/>
              </w:rPr>
              <w:t>реждения</w:t>
            </w:r>
          </w:p>
        </w:tc>
      </w:tr>
      <w:tr w:rsidR="00332D35" w:rsidRPr="004D7CA0" w:rsidTr="00721BD6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353B0C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Культурно-зрелищные уч</w:t>
            </w:r>
            <w:r w:rsidR="00787D94" w:rsidRPr="00233FCD">
              <w:rPr>
                <w:lang w:val="kk-KZ"/>
              </w:rPr>
              <w:t>реждения</w:t>
            </w:r>
          </w:p>
        </w:tc>
      </w:tr>
      <w:tr w:rsidR="00332D35" w:rsidRPr="004D7CA0" w:rsidTr="00721BD6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353B0C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 xml:space="preserve"> Спортивно-зрелищные уч</w:t>
            </w:r>
            <w:r w:rsidR="00787D94" w:rsidRPr="00233FCD">
              <w:rPr>
                <w:lang w:val="kk-KZ"/>
              </w:rPr>
              <w:t>реждения</w:t>
            </w:r>
          </w:p>
        </w:tc>
      </w:tr>
      <w:tr w:rsidR="00332D35" w:rsidRPr="004D7CA0" w:rsidTr="00721BD6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gridSpan w:val="3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353B0C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lastRenderedPageBreak/>
              <w:t>Лечебно-профилактические уч</w:t>
            </w:r>
            <w:r w:rsidR="00787D94" w:rsidRPr="00233FCD">
              <w:rPr>
                <w:lang w:val="kk-KZ"/>
              </w:rPr>
              <w:t>реждения</w:t>
            </w:r>
          </w:p>
        </w:tc>
      </w:tr>
      <w:tr w:rsidR="00332D35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Административно-общественные здания</w:t>
            </w:r>
          </w:p>
        </w:tc>
      </w:tr>
      <w:tr w:rsidR="00332D35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22563A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Сельскохозяйственные объекты</w:t>
            </w:r>
          </w:p>
        </w:tc>
      </w:tr>
      <w:tr w:rsidR="00332D35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Строящиеся объекты и стройплощадки</w:t>
            </w:r>
          </w:p>
        </w:tc>
      </w:tr>
      <w:tr w:rsidR="00332D35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>Жилой сектор</w:t>
            </w:r>
          </w:p>
        </w:tc>
      </w:tr>
      <w:tr w:rsidR="00332D35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15134" w:type="dxa"/>
            <w:gridSpan w:val="14"/>
            <w:shd w:val="clear" w:color="auto" w:fill="auto"/>
          </w:tcPr>
          <w:p w:rsidR="00787D94" w:rsidRPr="00233FCD" w:rsidRDefault="00787D94" w:rsidP="00353B0C">
            <w:pPr>
              <w:jc w:val="center"/>
              <w:rPr>
                <w:b/>
              </w:rPr>
            </w:pPr>
            <w:r w:rsidRPr="00233FCD">
              <w:rPr>
                <w:lang w:val="kk-KZ"/>
              </w:rPr>
              <w:t xml:space="preserve">Прочие открытые территории </w:t>
            </w:r>
            <w:r w:rsidR="00353B0C" w:rsidRPr="00233FCD">
              <w:rPr>
                <w:lang w:val="kk-KZ"/>
              </w:rPr>
              <w:t>участков переливов дорог и улиц</w:t>
            </w:r>
          </w:p>
        </w:tc>
      </w:tr>
      <w:tr w:rsidR="00332D35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4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332D35" w:rsidRPr="00233FCD" w:rsidRDefault="00332D35" w:rsidP="00332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858EA" w:rsidRPr="004D7CA0" w:rsidTr="00BE7377">
        <w:trPr>
          <w:trHeight w:val="323"/>
        </w:trPr>
        <w:tc>
          <w:tcPr>
            <w:tcW w:w="817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Итого</w:t>
            </w:r>
          </w:p>
        </w:tc>
        <w:tc>
          <w:tcPr>
            <w:tcW w:w="854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8" w:type="dxa"/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  <w:lang w:val="kk-KZ"/>
              </w:rPr>
            </w:pPr>
          </w:p>
        </w:tc>
      </w:tr>
    </w:tbl>
    <w:p w:rsidR="00AE2448" w:rsidRDefault="00AE2448" w:rsidP="00AE2448">
      <w:pPr>
        <w:rPr>
          <w:b/>
          <w:sz w:val="28"/>
          <w:szCs w:val="28"/>
          <w:lang w:val="kk-KZ"/>
        </w:rPr>
      </w:pPr>
    </w:p>
    <w:p w:rsidR="00AE2448" w:rsidRPr="00AE2448" w:rsidRDefault="00AE2448" w:rsidP="00AE2448">
      <w:pPr>
        <w:rPr>
          <w:b/>
          <w:sz w:val="28"/>
          <w:szCs w:val="28"/>
          <w:lang w:val="kk-KZ"/>
        </w:rPr>
      </w:pPr>
      <w:r w:rsidRPr="00AE2448">
        <w:rPr>
          <w:b/>
          <w:sz w:val="28"/>
          <w:szCs w:val="28"/>
          <w:lang w:val="kk-KZ"/>
        </w:rPr>
        <w:t xml:space="preserve">Примечание: </w:t>
      </w:r>
      <w:r w:rsidR="00B56C1D">
        <w:rPr>
          <w:b/>
          <w:sz w:val="28"/>
          <w:szCs w:val="28"/>
        </w:rPr>
        <w:t xml:space="preserve">В </w:t>
      </w:r>
      <w:r w:rsidRPr="00AE2448">
        <w:rPr>
          <w:b/>
          <w:sz w:val="28"/>
          <w:szCs w:val="28"/>
          <w:lang w:val="kk-KZ"/>
        </w:rPr>
        <w:t>населенных пунктах</w:t>
      </w:r>
      <w:r w:rsidR="00B56C1D" w:rsidRPr="00B56C1D">
        <w:rPr>
          <w:b/>
          <w:sz w:val="28"/>
          <w:szCs w:val="28"/>
          <w:lang w:val="kk-KZ"/>
        </w:rPr>
        <w:t xml:space="preserve"> </w:t>
      </w:r>
      <w:r w:rsidR="00B56C1D">
        <w:rPr>
          <w:b/>
          <w:sz w:val="28"/>
          <w:szCs w:val="28"/>
          <w:lang w:val="kk-KZ"/>
        </w:rPr>
        <w:t>затоплени и пострадавших</w:t>
      </w:r>
      <w:r w:rsidRPr="00AE2448">
        <w:rPr>
          <w:b/>
          <w:sz w:val="28"/>
          <w:szCs w:val="28"/>
          <w:lang w:val="kk-KZ"/>
        </w:rPr>
        <w:t xml:space="preserve"> не было</w:t>
      </w:r>
      <w:r w:rsidR="00B56C1D">
        <w:rPr>
          <w:b/>
          <w:sz w:val="28"/>
          <w:szCs w:val="28"/>
          <w:lang w:val="kk-KZ"/>
        </w:rPr>
        <w:t>.</w:t>
      </w:r>
    </w:p>
    <w:p w:rsidR="00FE65CE" w:rsidRDefault="00FE65CE" w:rsidP="00AE2448">
      <w:pPr>
        <w:rPr>
          <w:b/>
          <w:sz w:val="28"/>
          <w:szCs w:val="28"/>
          <w:lang w:val="kk-KZ"/>
        </w:rPr>
      </w:pPr>
    </w:p>
    <w:p w:rsidR="00AE2448" w:rsidRPr="00AE2448" w:rsidRDefault="00AE2448" w:rsidP="00AE2448">
      <w:pPr>
        <w:rPr>
          <w:b/>
          <w:sz w:val="28"/>
          <w:szCs w:val="28"/>
          <w:lang w:val="kk-KZ"/>
        </w:rPr>
      </w:pPr>
    </w:p>
    <w:p w:rsidR="0022563A" w:rsidRDefault="00DA6D6E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Информация о пунктах сбора пострадавшего населения при возможном наводнении</w:t>
      </w:r>
    </w:p>
    <w:p w:rsidR="004D7B00" w:rsidRPr="004D7CA0" w:rsidRDefault="00DA6D6E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 </w:t>
      </w:r>
    </w:p>
    <w:p w:rsidR="001A6EF9" w:rsidRPr="004D7CA0" w:rsidRDefault="00F64F90" w:rsidP="004D7CA0">
      <w:pPr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1A6EF9" w:rsidRPr="004D7CA0">
        <w:rPr>
          <w:sz w:val="28"/>
          <w:szCs w:val="28"/>
        </w:rPr>
        <w:t xml:space="preserve">аблица </w:t>
      </w:r>
      <w:r w:rsidR="0024524D">
        <w:rPr>
          <w:sz w:val="28"/>
          <w:szCs w:val="28"/>
        </w:rPr>
        <w:t>6</w:t>
      </w:r>
    </w:p>
    <w:p w:rsidR="00DA6D6E" w:rsidRPr="004D7CA0" w:rsidRDefault="00DA6D6E" w:rsidP="004D7C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16"/>
        <w:gridCol w:w="6088"/>
        <w:gridCol w:w="5110"/>
      </w:tblGrid>
      <w:tr w:rsidR="00DA6D6E" w:rsidRPr="004D7CA0" w:rsidTr="00BE7377">
        <w:tc>
          <w:tcPr>
            <w:tcW w:w="720" w:type="dxa"/>
            <w:shd w:val="clear" w:color="auto" w:fill="auto"/>
          </w:tcPr>
          <w:p w:rsidR="00DA6D6E" w:rsidRPr="004D7CA0" w:rsidRDefault="00DA6D6E" w:rsidP="004D7C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Наименование населенных пунктов</w:t>
            </w:r>
          </w:p>
        </w:tc>
        <w:tc>
          <w:tcPr>
            <w:tcW w:w="6088" w:type="dxa"/>
            <w:shd w:val="clear" w:color="auto" w:fill="auto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Краткая характеристика </w:t>
            </w:r>
            <w:r w:rsidRPr="00233FCD">
              <w:t>(местоположение, адрес, наименование пункта сбора, контакты)</w:t>
            </w:r>
          </w:p>
        </w:tc>
        <w:tc>
          <w:tcPr>
            <w:tcW w:w="5110" w:type="dxa"/>
            <w:shd w:val="clear" w:color="auto" w:fill="auto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Максимальная вместимость </w:t>
            </w:r>
            <w:r w:rsidRPr="00233FCD">
              <w:t>(человек)</w:t>
            </w:r>
          </w:p>
        </w:tc>
      </w:tr>
      <w:tr w:rsidR="00DA6D6E" w:rsidRPr="00090CD7" w:rsidTr="00BE7377">
        <w:tc>
          <w:tcPr>
            <w:tcW w:w="720" w:type="dxa"/>
            <w:shd w:val="clear" w:color="auto" w:fill="auto"/>
          </w:tcPr>
          <w:p w:rsidR="00DA6D6E" w:rsidRPr="00090CD7" w:rsidRDefault="00DA6D6E" w:rsidP="004D7CA0">
            <w:pPr>
              <w:jc w:val="center"/>
              <w:rPr>
                <w:sz w:val="28"/>
                <w:szCs w:val="28"/>
              </w:rPr>
            </w:pPr>
            <w:r w:rsidRPr="00090CD7">
              <w:rPr>
                <w:sz w:val="28"/>
                <w:szCs w:val="28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DA6D6E" w:rsidRPr="00233FCD" w:rsidRDefault="00DA6D6E" w:rsidP="004D7CA0">
            <w:pPr>
              <w:jc w:val="center"/>
            </w:pPr>
            <w:r w:rsidRPr="00233FCD">
              <w:t>2</w:t>
            </w:r>
          </w:p>
        </w:tc>
        <w:tc>
          <w:tcPr>
            <w:tcW w:w="6088" w:type="dxa"/>
            <w:shd w:val="clear" w:color="auto" w:fill="auto"/>
          </w:tcPr>
          <w:p w:rsidR="00DA6D6E" w:rsidRPr="00233FCD" w:rsidRDefault="00DA6D6E" w:rsidP="004D7CA0">
            <w:pPr>
              <w:jc w:val="center"/>
            </w:pPr>
            <w:r w:rsidRPr="00233FCD">
              <w:t>3</w:t>
            </w:r>
          </w:p>
        </w:tc>
        <w:tc>
          <w:tcPr>
            <w:tcW w:w="5110" w:type="dxa"/>
            <w:shd w:val="clear" w:color="auto" w:fill="auto"/>
          </w:tcPr>
          <w:p w:rsidR="00DA6D6E" w:rsidRPr="00233FCD" w:rsidRDefault="00DA6D6E" w:rsidP="004D7CA0">
            <w:pPr>
              <w:jc w:val="center"/>
            </w:pPr>
            <w:r w:rsidRPr="00233FCD">
              <w:t>4</w:t>
            </w:r>
          </w:p>
        </w:tc>
      </w:tr>
      <w:tr w:rsidR="00DA6D6E" w:rsidRPr="004D7CA0" w:rsidTr="00BE7377">
        <w:tc>
          <w:tcPr>
            <w:tcW w:w="15134" w:type="dxa"/>
            <w:gridSpan w:val="4"/>
            <w:shd w:val="clear" w:color="auto" w:fill="auto"/>
          </w:tcPr>
          <w:p w:rsidR="00DA6D6E" w:rsidRPr="00233FCD" w:rsidRDefault="00AE2448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Коргалжынский район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 Коргалжын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AE2448" w:rsidP="0091762F">
            <w:r w:rsidRPr="00233FCD">
              <w:t xml:space="preserve">с.Коргалжын, ул. </w:t>
            </w:r>
            <w:r w:rsidR="00562DE3" w:rsidRPr="00233FCD">
              <w:t>А.</w:t>
            </w:r>
            <w:r w:rsidRPr="00233FCD">
              <w:t>Жангельдина 8,</w:t>
            </w:r>
            <w:r w:rsidR="00562DE3" w:rsidRPr="00233FCD">
              <w:t xml:space="preserve"> К</w:t>
            </w:r>
            <w:r w:rsidRPr="00233FCD">
              <w:t>ГУ «</w:t>
            </w:r>
            <w:r w:rsidR="00B06635">
              <w:t xml:space="preserve">Общеобразовательная </w:t>
            </w:r>
            <w:r w:rsidR="00562DE3" w:rsidRPr="00233FCD">
              <w:t xml:space="preserve">школа им. </w:t>
            </w:r>
            <w:r w:rsidRPr="00233FCD">
              <w:t>А.Толеубаева</w:t>
            </w:r>
            <w:r w:rsidR="00562DE3" w:rsidRPr="00233FCD">
              <w:t xml:space="preserve"> с.Коргалжын</w:t>
            </w:r>
            <w:r w:rsidRPr="00233FCD">
              <w:t>»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100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 Коргалжын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AE2448" w:rsidP="0091762F">
            <w:r w:rsidRPr="00233FCD">
              <w:t xml:space="preserve">с. Коргалжын  ул. </w:t>
            </w:r>
            <w:r w:rsidR="00562DE3" w:rsidRPr="00233FCD">
              <w:t>А.</w:t>
            </w:r>
            <w:r w:rsidRPr="00233FCD">
              <w:t>Жангельдина 4 Г</w:t>
            </w:r>
            <w:r w:rsidR="00B06635">
              <w:t>ККП «Агротехнический колледж</w:t>
            </w:r>
            <w:r w:rsidRPr="00233FCD">
              <w:t>»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130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 Сабынды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562DE3" w:rsidP="0091762F">
            <w:r w:rsidRPr="00233FCD">
              <w:t>с. Сабынды, ул. А.</w:t>
            </w:r>
            <w:r w:rsidR="00AE2448" w:rsidRPr="00233FCD">
              <w:t xml:space="preserve">Кунанбаева 24, </w:t>
            </w:r>
            <w:r w:rsidRPr="00233FCD">
              <w:t>К</w:t>
            </w:r>
            <w:r w:rsidR="00AE2448" w:rsidRPr="00233FCD">
              <w:t xml:space="preserve">ГУ </w:t>
            </w:r>
            <w:r w:rsidR="00AE2448" w:rsidRPr="00233FCD">
              <w:lastRenderedPageBreak/>
              <w:t>«</w:t>
            </w:r>
            <w:r w:rsidR="00B06635">
              <w:t>Общеобразовательная</w:t>
            </w:r>
            <w:r w:rsidR="00B06635">
              <w:rPr>
                <w:lang w:val="kk-KZ"/>
              </w:rPr>
              <w:t xml:space="preserve"> </w:t>
            </w:r>
            <w:r w:rsidRPr="00233FCD">
              <w:t xml:space="preserve">школа </w:t>
            </w:r>
            <w:r w:rsidR="00AE2448" w:rsidRPr="00233FCD">
              <w:t>им. Усенова</w:t>
            </w:r>
            <w:r w:rsidRPr="00233FCD">
              <w:t xml:space="preserve"> с. Сабынды</w:t>
            </w:r>
            <w:r w:rsidR="00AE2448" w:rsidRPr="00233FCD">
              <w:t>»</w:t>
            </w:r>
            <w:r w:rsidR="009D14EE" w:rsidRPr="00233FCD">
              <w:t xml:space="preserve"> 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lastRenderedPageBreak/>
              <w:t>66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 Жантеке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562DE3" w:rsidP="0091762F">
            <w:r w:rsidRPr="00233FCD">
              <w:t>с. Жантеке, ул. Ж.</w:t>
            </w:r>
            <w:r w:rsidR="00AE2448" w:rsidRPr="00233FCD">
              <w:t xml:space="preserve">Шаяхметова 1, </w:t>
            </w:r>
            <w:r w:rsidRPr="00233FCD">
              <w:t>К</w:t>
            </w:r>
            <w:r w:rsidR="00AE2448" w:rsidRPr="00233FCD">
              <w:t>ГУ «</w:t>
            </w:r>
            <w:r w:rsidR="00B06635">
              <w:t>Общеобразовательная</w:t>
            </w:r>
            <w:r w:rsidR="00B06635">
              <w:rPr>
                <w:lang w:val="kk-KZ"/>
              </w:rPr>
              <w:t xml:space="preserve"> </w:t>
            </w:r>
            <w:r w:rsidRPr="00233FCD">
              <w:t>школа с. Жантеке</w:t>
            </w:r>
            <w:r w:rsidR="00AE2448" w:rsidRPr="00233FCD">
              <w:t>»</w:t>
            </w:r>
            <w:r w:rsidR="009D14EE" w:rsidRPr="00233FCD">
              <w:t xml:space="preserve"> 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70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5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с.Кенбидайк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562DE3" w:rsidP="0091762F">
            <w:r w:rsidRPr="00233FCD">
              <w:t>с.Кенбидайк, ул. Т.</w:t>
            </w:r>
            <w:r w:rsidR="00AE2448" w:rsidRPr="00233FCD">
              <w:t xml:space="preserve">Бегельдинова 22, </w:t>
            </w:r>
            <w:r w:rsidRPr="00233FCD">
              <w:t>К</w:t>
            </w:r>
            <w:r w:rsidR="00AE2448" w:rsidRPr="00233FCD">
              <w:t>ГУ</w:t>
            </w:r>
            <w:r w:rsidRPr="00233FCD">
              <w:t xml:space="preserve"> </w:t>
            </w:r>
            <w:r w:rsidR="00C1061D" w:rsidRPr="00233FCD">
              <w:rPr>
                <w:lang w:val="kk-KZ"/>
              </w:rPr>
              <w:t>«</w:t>
            </w:r>
            <w:r w:rsidR="00B06635">
              <w:t>Общеобразовательная</w:t>
            </w:r>
            <w:r w:rsidRPr="00233FCD">
              <w:t xml:space="preserve"> школа с. Кенбидаик</w:t>
            </w:r>
            <w:r w:rsidR="00AE2448" w:rsidRPr="00233FCD">
              <w:t>»</w:t>
            </w:r>
            <w:r w:rsidR="00F3752A" w:rsidRPr="00233FCD">
              <w:rPr>
                <w:lang w:val="kk-KZ"/>
              </w:rPr>
              <w:t xml:space="preserve"> 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65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6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 Арыкты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AE2448" w:rsidP="0091762F">
            <w:r w:rsidRPr="00233FCD">
              <w:t xml:space="preserve">с.Арыкты, ул. Тауелсыздык 24, </w:t>
            </w:r>
            <w:r w:rsidR="00562DE3" w:rsidRPr="00233FCD">
              <w:t>К</w:t>
            </w:r>
            <w:r w:rsidRPr="00233FCD">
              <w:t>ГУ «</w:t>
            </w:r>
            <w:r w:rsidR="00B06635">
              <w:t>Общеобразовательная</w:t>
            </w:r>
            <w:r w:rsidR="00C1061D" w:rsidRPr="00233FCD">
              <w:rPr>
                <w:lang w:val="kk-KZ"/>
              </w:rPr>
              <w:t xml:space="preserve"> </w:t>
            </w:r>
            <w:r w:rsidR="00562DE3" w:rsidRPr="00233FCD">
              <w:t>школа с. Арыкты</w:t>
            </w:r>
            <w:r w:rsidRPr="00233FCD">
              <w:t>»</w:t>
            </w:r>
            <w:r w:rsidR="00F3752A" w:rsidRPr="00233FCD">
              <w:rPr>
                <w:lang w:val="kk-KZ"/>
              </w:rPr>
              <w:t xml:space="preserve"> 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106</w:t>
            </w:r>
          </w:p>
        </w:tc>
      </w:tr>
      <w:tr w:rsidR="00AE2448" w:rsidRPr="00C1061D" w:rsidTr="00C435B5">
        <w:tc>
          <w:tcPr>
            <w:tcW w:w="15134" w:type="dxa"/>
            <w:gridSpan w:val="4"/>
            <w:shd w:val="clear" w:color="auto" w:fill="auto"/>
          </w:tcPr>
          <w:p w:rsidR="00AE2448" w:rsidRPr="00233FCD" w:rsidRDefault="00AE2448" w:rsidP="00AE2448">
            <w:pPr>
              <w:jc w:val="center"/>
              <w:rPr>
                <w:b/>
              </w:rPr>
            </w:pPr>
            <w:r w:rsidRPr="00233FCD">
              <w:rPr>
                <w:b/>
              </w:rPr>
              <w:t>РЕЗЕРВНЫЕ ПУНКТЫ ЭВАКУАЦИИ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7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>с. Караегин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AE2448" w:rsidP="0091762F">
            <w:r w:rsidRPr="00233FCD">
              <w:t xml:space="preserve">с. </w:t>
            </w:r>
            <w:r w:rsidR="00562DE3" w:rsidRPr="00233FCD">
              <w:t>Караегин, ул. Ш.</w:t>
            </w:r>
            <w:r w:rsidRPr="00233FCD">
              <w:t xml:space="preserve">Уалиханова 11, </w:t>
            </w:r>
            <w:r w:rsidR="00562DE3" w:rsidRPr="00233FCD">
              <w:t>К</w:t>
            </w:r>
            <w:r w:rsidRPr="00233FCD">
              <w:t>ГУ «</w:t>
            </w:r>
            <w:r w:rsidR="00B06635">
              <w:t>Общеобразовательная</w:t>
            </w:r>
            <w:r w:rsidR="00C1061D" w:rsidRPr="00233FCD">
              <w:rPr>
                <w:lang w:val="kk-KZ"/>
              </w:rPr>
              <w:t xml:space="preserve"> </w:t>
            </w:r>
            <w:r w:rsidR="00562DE3" w:rsidRPr="00233FCD">
              <w:t xml:space="preserve">школа </w:t>
            </w:r>
            <w:r w:rsidRPr="00233FCD">
              <w:t>им. Ш. Уалиханова</w:t>
            </w:r>
            <w:r w:rsidR="00562DE3" w:rsidRPr="00233FCD">
              <w:t xml:space="preserve"> с. Караегин</w:t>
            </w:r>
            <w:r w:rsidRPr="00233FCD">
              <w:t>»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60</w:t>
            </w:r>
          </w:p>
        </w:tc>
      </w:tr>
      <w:tr w:rsidR="00AE2448" w:rsidRPr="00C1061D" w:rsidTr="00BE7377">
        <w:tc>
          <w:tcPr>
            <w:tcW w:w="720" w:type="dxa"/>
            <w:shd w:val="clear" w:color="auto" w:fill="auto"/>
          </w:tcPr>
          <w:p w:rsidR="00AE2448" w:rsidRPr="00C1061D" w:rsidRDefault="00AE2448" w:rsidP="004D7CA0">
            <w:pPr>
              <w:jc w:val="center"/>
              <w:rPr>
                <w:sz w:val="28"/>
                <w:szCs w:val="28"/>
              </w:rPr>
            </w:pPr>
            <w:r w:rsidRPr="00C1061D">
              <w:rPr>
                <w:sz w:val="28"/>
                <w:szCs w:val="28"/>
              </w:rPr>
              <w:t>8</w:t>
            </w:r>
          </w:p>
        </w:tc>
        <w:tc>
          <w:tcPr>
            <w:tcW w:w="3216" w:type="dxa"/>
            <w:shd w:val="clear" w:color="auto" w:fill="auto"/>
          </w:tcPr>
          <w:p w:rsidR="00AE2448" w:rsidRPr="00233FCD" w:rsidRDefault="00AE2448" w:rsidP="00C435B5">
            <w:r w:rsidRPr="00233FCD">
              <w:t xml:space="preserve">с. Коргалжын </w:t>
            </w:r>
          </w:p>
        </w:tc>
        <w:tc>
          <w:tcPr>
            <w:tcW w:w="6088" w:type="dxa"/>
            <w:shd w:val="clear" w:color="auto" w:fill="auto"/>
          </w:tcPr>
          <w:p w:rsidR="00AE2448" w:rsidRPr="00233FCD" w:rsidRDefault="00AE2448" w:rsidP="0091762F">
            <w:r w:rsidRPr="00233FCD">
              <w:t>с. Коргалжын ул. Кумисбекова 38</w:t>
            </w:r>
            <w:r w:rsidR="009D14EE" w:rsidRPr="00233FCD">
              <w:t>,</w:t>
            </w:r>
            <w:r w:rsidRPr="00233FCD">
              <w:t xml:space="preserve"> ГККП «Районный дом культура Коргалжынского района»</w:t>
            </w:r>
            <w:r w:rsidR="009D14EE" w:rsidRPr="00233FCD">
              <w:t xml:space="preserve"> </w:t>
            </w:r>
          </w:p>
        </w:tc>
        <w:tc>
          <w:tcPr>
            <w:tcW w:w="5110" w:type="dxa"/>
            <w:shd w:val="clear" w:color="auto" w:fill="auto"/>
          </w:tcPr>
          <w:p w:rsidR="00AE2448" w:rsidRPr="00233FCD" w:rsidRDefault="00AE2448" w:rsidP="00C435B5">
            <w:pPr>
              <w:jc w:val="center"/>
            </w:pPr>
            <w:r w:rsidRPr="00233FCD">
              <w:t>161</w:t>
            </w:r>
          </w:p>
        </w:tc>
      </w:tr>
    </w:tbl>
    <w:p w:rsidR="00DA6D6E" w:rsidRPr="00C1061D" w:rsidRDefault="00DA6D6E" w:rsidP="004D7CA0">
      <w:pPr>
        <w:jc w:val="both"/>
        <w:rPr>
          <w:b/>
          <w:sz w:val="28"/>
          <w:szCs w:val="28"/>
        </w:rPr>
      </w:pPr>
    </w:p>
    <w:p w:rsidR="0024524D" w:rsidRDefault="0024524D" w:rsidP="004D7CA0">
      <w:pPr>
        <w:jc w:val="center"/>
        <w:rPr>
          <w:b/>
          <w:sz w:val="28"/>
          <w:szCs w:val="28"/>
        </w:rPr>
      </w:pPr>
    </w:p>
    <w:p w:rsidR="0024524D" w:rsidRDefault="0024524D" w:rsidP="004D7CA0">
      <w:pPr>
        <w:jc w:val="center"/>
        <w:rPr>
          <w:b/>
          <w:sz w:val="28"/>
          <w:szCs w:val="28"/>
        </w:rPr>
      </w:pPr>
    </w:p>
    <w:p w:rsidR="00787D94" w:rsidRPr="004D7CA0" w:rsidRDefault="00787D94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Информация </w:t>
      </w:r>
    </w:p>
    <w:p w:rsidR="00787D94" w:rsidRPr="004D7CA0" w:rsidRDefault="00787D94" w:rsidP="004D7CA0">
      <w:pPr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</w:rPr>
        <w:t>о затапливаемых участках и м</w:t>
      </w:r>
      <w:r w:rsidR="009003BA" w:rsidRPr="004D7CA0">
        <w:rPr>
          <w:b/>
          <w:sz w:val="28"/>
          <w:szCs w:val="28"/>
        </w:rPr>
        <w:t>естах перелива на автомобильных</w:t>
      </w:r>
      <w:r w:rsidR="009003BA" w:rsidRPr="004D7CA0">
        <w:rPr>
          <w:b/>
          <w:sz w:val="28"/>
          <w:szCs w:val="28"/>
          <w:lang w:val="kk-KZ"/>
        </w:rPr>
        <w:t xml:space="preserve"> и </w:t>
      </w:r>
      <w:r w:rsidRPr="004D7CA0">
        <w:rPr>
          <w:b/>
          <w:sz w:val="28"/>
          <w:szCs w:val="28"/>
        </w:rPr>
        <w:t xml:space="preserve">железных дорогах </w:t>
      </w:r>
    </w:p>
    <w:p w:rsidR="0024524D" w:rsidRPr="004D7CA0" w:rsidRDefault="0024524D" w:rsidP="004D7CA0">
      <w:pPr>
        <w:jc w:val="center"/>
        <w:rPr>
          <w:sz w:val="28"/>
          <w:szCs w:val="28"/>
        </w:rPr>
      </w:pPr>
    </w:p>
    <w:p w:rsidR="00787D94" w:rsidRDefault="00F64F90" w:rsidP="004D7CA0">
      <w:pPr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787D94" w:rsidRPr="004D7CA0">
        <w:rPr>
          <w:sz w:val="28"/>
          <w:szCs w:val="28"/>
        </w:rPr>
        <w:t xml:space="preserve">аблица </w:t>
      </w:r>
      <w:r w:rsidR="0024524D">
        <w:rPr>
          <w:sz w:val="28"/>
          <w:szCs w:val="28"/>
        </w:rPr>
        <w:t>7</w:t>
      </w:r>
    </w:p>
    <w:p w:rsidR="0022563A" w:rsidRPr="004D7CA0" w:rsidRDefault="0022563A" w:rsidP="004D7CA0">
      <w:pPr>
        <w:jc w:val="right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5"/>
        <w:gridCol w:w="1913"/>
        <w:gridCol w:w="1843"/>
        <w:gridCol w:w="3402"/>
        <w:gridCol w:w="1559"/>
        <w:gridCol w:w="1417"/>
        <w:gridCol w:w="4395"/>
      </w:tblGrid>
      <w:tr w:rsidR="00137623" w:rsidRPr="004D7CA0" w:rsidTr="00BE7377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№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Наименование дороги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137623" w:rsidP="00353B0C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Водопропускные устройства на участках </w:t>
            </w:r>
            <w:r w:rsidR="00353B0C" w:rsidRPr="00233FCD">
              <w:rPr>
                <w:b/>
              </w:rPr>
              <w:t>дорог</w:t>
            </w:r>
            <w:r w:rsidRPr="00233FCD">
              <w:rPr>
                <w:b/>
              </w:rPr>
              <w:t xml:space="preserve"> </w:t>
            </w:r>
            <w:r w:rsidRPr="00233FCD">
              <w:t>(кол-во, диаметр, состояние)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2303" w:rsidRPr="00233FCD" w:rsidRDefault="00137623" w:rsidP="004D7CA0">
            <w:pPr>
              <w:jc w:val="center"/>
            </w:pPr>
            <w:r w:rsidRPr="00233FCD">
              <w:rPr>
                <w:b/>
              </w:rPr>
              <w:t xml:space="preserve">Обслуживающие структурные подразделения службы дорог и мостов </w:t>
            </w:r>
            <w:r w:rsidRPr="00233FCD">
              <w:t xml:space="preserve">(наименование, место дислокации, кол-во л/с, техники, ФИО руководителя, сот тел, </w:t>
            </w:r>
          </w:p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t>тел о/д)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Месторасположение участка, км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Протяженность участка, м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137623" w:rsidP="00353B0C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Ближайшие населенные пункты, которые могут пострадать в случае </w:t>
            </w:r>
            <w:r w:rsidR="0022563A" w:rsidRPr="00233FCD">
              <w:rPr>
                <w:b/>
              </w:rPr>
              <w:t>чрезвычайной ситуации</w:t>
            </w:r>
            <w:r w:rsidRPr="00233FCD">
              <w:rPr>
                <w:b/>
              </w:rPr>
              <w:t xml:space="preserve"> </w:t>
            </w:r>
            <w:r w:rsidRPr="00233FCD">
              <w:t xml:space="preserve">(наименование, количество жителей, краткое описание угрозы движению транспорта </w:t>
            </w:r>
            <w:r w:rsidR="00353B0C" w:rsidRPr="00233FCD">
              <w:br/>
              <w:t>к</w:t>
            </w:r>
            <w:r w:rsidRPr="00233FCD">
              <w:t xml:space="preserve"> населенному пункту)</w:t>
            </w:r>
          </w:p>
        </w:tc>
      </w:tr>
      <w:tr w:rsidR="00137623" w:rsidRPr="00090CD7" w:rsidTr="00090CD7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090CD7" w:rsidP="004D7CA0">
            <w:pPr>
              <w:jc w:val="center"/>
            </w:pPr>
            <w:r w:rsidRPr="00233FCD">
              <w:t>7</w:t>
            </w:r>
          </w:p>
        </w:tc>
      </w:tr>
      <w:tr w:rsidR="00C858EA" w:rsidRPr="004D7CA0" w:rsidTr="00BE7377"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Автомобильные дороги</w:t>
            </w:r>
          </w:p>
        </w:tc>
      </w:tr>
      <w:tr w:rsidR="00C858EA" w:rsidRPr="004D7CA0" w:rsidTr="00BE7377"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</w:pPr>
            <w:r w:rsidRPr="00233FCD">
              <w:t>республиканского значения</w:t>
            </w:r>
          </w:p>
        </w:tc>
      </w:tr>
      <w:tr w:rsidR="00137623" w:rsidRPr="004D7CA0" w:rsidTr="00BE7377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137623" w:rsidP="004D7CA0"/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9D14EE" w:rsidP="009D14EE">
            <w:pPr>
              <w:jc w:val="center"/>
            </w:pPr>
            <w:r w:rsidRPr="00233FCD"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9D14EE" w:rsidP="009D14EE">
            <w:pPr>
              <w:jc w:val="center"/>
            </w:pPr>
            <w:r w:rsidRPr="00233FCD">
              <w:t>-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9D14EE" w:rsidP="009D14EE">
            <w:pPr>
              <w:jc w:val="center"/>
            </w:pPr>
            <w:r w:rsidRPr="00233FCD"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9D14EE" w:rsidP="009D14EE">
            <w:pPr>
              <w:jc w:val="center"/>
            </w:pPr>
            <w:r w:rsidRPr="00233FCD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9D14EE" w:rsidP="004D7CA0">
            <w:r w:rsidRPr="00233FCD">
              <w:t>-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9D14EE" w:rsidP="009D14EE">
            <w:pPr>
              <w:jc w:val="center"/>
            </w:pPr>
            <w:r w:rsidRPr="00233FCD">
              <w:t>-</w:t>
            </w:r>
          </w:p>
        </w:tc>
      </w:tr>
      <w:tr w:rsidR="00C858EA" w:rsidRPr="004D7CA0" w:rsidTr="00BE7377"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</w:pPr>
            <w:r w:rsidRPr="00233FCD">
              <w:rPr>
                <w:lang w:val="kk-KZ"/>
              </w:rPr>
              <w:t>областного</w:t>
            </w:r>
            <w:r w:rsidRPr="00233FCD">
              <w:t xml:space="preserve"> значения</w:t>
            </w:r>
          </w:p>
        </w:tc>
      </w:tr>
      <w:tr w:rsidR="009D14EE" w:rsidRPr="004D7CA0" w:rsidTr="00BE7377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9D14EE" w:rsidP="004D7CA0">
            <w:r w:rsidRPr="00233FCD">
              <w:lastRenderedPageBreak/>
              <w:t>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E82B3C" w:rsidP="00C435B5">
            <w:r w:rsidRPr="00233FCD">
              <w:rPr>
                <w:lang w:val="kk-KZ"/>
              </w:rPr>
              <w:t>К</w:t>
            </w:r>
            <w:r w:rsidR="009D14EE" w:rsidRPr="00233FCD">
              <w:t>ор</w:t>
            </w:r>
            <w:r w:rsidRPr="00233FCD">
              <w:rPr>
                <w:lang w:val="kk-KZ"/>
              </w:rPr>
              <w:t>г</w:t>
            </w:r>
            <w:r w:rsidR="009D14EE" w:rsidRPr="00233FCD">
              <w:t>алжын</w:t>
            </w:r>
            <w:r w:rsidR="009D14EE" w:rsidRPr="00233FCD">
              <w:rPr>
                <w:lang w:val="kk-KZ"/>
              </w:rPr>
              <w:t>–</w:t>
            </w:r>
            <w:r w:rsidR="009D14EE" w:rsidRPr="00233FCD">
              <w:t>Ары</w:t>
            </w:r>
            <w:r w:rsidRPr="00233FCD">
              <w:rPr>
                <w:lang w:val="kk-KZ"/>
              </w:rPr>
              <w:t>к</w:t>
            </w:r>
            <w:r w:rsidR="009D14EE" w:rsidRPr="00233FCD">
              <w:t>ты</w:t>
            </w:r>
            <w:r w:rsidR="009D14EE" w:rsidRPr="00233FCD">
              <w:rPr>
                <w:lang w:val="kk-KZ"/>
              </w:rPr>
              <w:t xml:space="preserve"> – Сабынды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34392A" w:rsidP="00C435B5">
            <w:r w:rsidRPr="00233FCD">
              <w:t xml:space="preserve">Имеется </w:t>
            </w:r>
          </w:p>
          <w:p w:rsidR="009D14EE" w:rsidRPr="00233FCD" w:rsidRDefault="006862E5" w:rsidP="00C435B5">
            <w:r w:rsidRPr="00233FCD">
              <w:t>4</w:t>
            </w:r>
            <w:r w:rsidRPr="00233FCD">
              <w:rPr>
                <w:lang w:val="kk-KZ"/>
              </w:rPr>
              <w:t>шт.</w:t>
            </w:r>
            <w:r w:rsidR="009D14EE" w:rsidRPr="00233FCD">
              <w:t xml:space="preserve">  </w:t>
            </w:r>
          </w:p>
          <w:p w:rsidR="009D14EE" w:rsidRPr="00233FCD" w:rsidRDefault="0034392A" w:rsidP="00C435B5">
            <w:r w:rsidRPr="00233FCD">
              <w:t>(</w:t>
            </w:r>
            <w:r w:rsidR="009D14EE" w:rsidRPr="00233FCD">
              <w:t>д-125</w:t>
            </w:r>
            <w:r w:rsidRPr="00233FCD">
              <w:t>, удов.)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9D14EE" w:rsidP="0091762F">
            <w:r w:rsidRPr="00233FCD">
              <w:t xml:space="preserve">ТОО </w:t>
            </w:r>
            <w:r w:rsidR="00B2627C" w:rsidRPr="00233FCD">
              <w:t>«Сулы</w:t>
            </w:r>
            <w:r w:rsidRPr="00233FCD">
              <w:t>коль</w:t>
            </w:r>
            <w:r w:rsidR="00B2627C" w:rsidRPr="00233FCD">
              <w:t xml:space="preserve"> К</w:t>
            </w:r>
            <w:r w:rsidR="00B2627C" w:rsidRPr="00233FCD">
              <w:rPr>
                <w:lang w:val="en-US"/>
              </w:rPr>
              <w:t>Z</w:t>
            </w:r>
            <w:r w:rsidR="00B2627C" w:rsidRPr="00233FCD">
              <w:t>» с. А</w:t>
            </w:r>
            <w:r w:rsidR="0034392A" w:rsidRPr="00233FCD">
              <w:t xml:space="preserve">рыкты, 3 чел., 2 </w:t>
            </w:r>
            <w:r w:rsidR="00B2627C" w:rsidRPr="00233FCD">
              <w:t>ед</w:t>
            </w:r>
            <w:r w:rsidR="0034392A" w:rsidRPr="00233FCD">
              <w:t xml:space="preserve">. </w:t>
            </w:r>
            <w:r w:rsidR="00B2627C" w:rsidRPr="00233FCD">
              <w:t xml:space="preserve">техники,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B2627C" w:rsidP="00C435B5">
            <w:r w:rsidRPr="00233FCD">
              <w:t xml:space="preserve">   </w:t>
            </w:r>
            <w:r w:rsidR="009D14EE" w:rsidRPr="00233FCD">
              <w:t>48</w:t>
            </w:r>
            <w:r w:rsidRPr="00233FCD">
              <w:t xml:space="preserve"> </w:t>
            </w:r>
            <w:r w:rsidR="009D14EE" w:rsidRPr="00233FCD">
              <w:t>км.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9D14EE" w:rsidP="00B2627C">
            <w:pPr>
              <w:jc w:val="center"/>
            </w:pPr>
            <w:r w:rsidRPr="00233FCD">
              <w:t>0.7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14EE" w:rsidRPr="00233FCD" w:rsidRDefault="00B2627C" w:rsidP="00B2627C">
            <w:pPr>
              <w:jc w:val="center"/>
            </w:pPr>
            <w:r w:rsidRPr="00233FCD">
              <w:t>не имеется</w:t>
            </w:r>
          </w:p>
        </w:tc>
      </w:tr>
      <w:tr w:rsidR="00C858EA" w:rsidRPr="004D7CA0" w:rsidTr="00BE7377">
        <w:tc>
          <w:tcPr>
            <w:tcW w:w="1513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7D94" w:rsidRPr="00233FCD" w:rsidRDefault="00787D94" w:rsidP="004D7CA0">
            <w:pPr>
              <w:jc w:val="center"/>
            </w:pPr>
            <w:r w:rsidRPr="00233FCD">
              <w:t>местного значения</w:t>
            </w:r>
          </w:p>
        </w:tc>
      </w:tr>
      <w:tr w:rsidR="0034392A" w:rsidRPr="004D7CA0" w:rsidTr="00BE7377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4D7CA0">
            <w:r w:rsidRPr="00233FCD">
              <w:t>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C435B5">
            <w:r w:rsidRPr="00233FCD">
              <w:rPr>
                <w:lang w:val="kk-KZ"/>
              </w:rPr>
              <w:t>Қ</w:t>
            </w:r>
            <w:r w:rsidRPr="00233FCD">
              <w:t>ор</w:t>
            </w:r>
            <w:r w:rsidRPr="00233FCD">
              <w:rPr>
                <w:lang w:val="kk-KZ"/>
              </w:rPr>
              <w:t>ғ</w:t>
            </w:r>
            <w:r w:rsidRPr="00233FCD">
              <w:t>алжын</w:t>
            </w:r>
            <w:r w:rsidRPr="00233FCD">
              <w:rPr>
                <w:lang w:val="kk-KZ"/>
              </w:rPr>
              <w:t>–</w:t>
            </w:r>
            <w:r w:rsidRPr="00233FCD">
              <w:t xml:space="preserve"> Баршын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C435B5">
            <w:r w:rsidRPr="00233FCD">
              <w:t xml:space="preserve">Имеется </w:t>
            </w:r>
          </w:p>
          <w:p w:rsidR="0034392A" w:rsidRPr="00233FCD" w:rsidRDefault="0034392A" w:rsidP="00C435B5">
            <w:r w:rsidRPr="00233FCD">
              <w:t>2</w:t>
            </w:r>
            <w:r w:rsidR="006862E5" w:rsidRPr="00233FCD">
              <w:rPr>
                <w:lang w:val="kk-KZ"/>
              </w:rPr>
              <w:t>шт.</w:t>
            </w:r>
            <w:r w:rsidRPr="00233FCD">
              <w:t xml:space="preserve">  </w:t>
            </w:r>
          </w:p>
          <w:p w:rsidR="0034392A" w:rsidRPr="00233FCD" w:rsidRDefault="0034392A" w:rsidP="00C435B5">
            <w:r w:rsidRPr="00233FCD">
              <w:t>(д-125, удов.)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91762F">
            <w:r w:rsidRPr="00233FCD">
              <w:t xml:space="preserve">ГКП на ПХВ «Орлеу» с. Коргалжын, 10 чел., 5 ед. техники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C435B5">
            <w:r w:rsidRPr="00233FCD">
              <w:t xml:space="preserve">  12 км.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B2627C">
            <w:pPr>
              <w:jc w:val="center"/>
            </w:pPr>
            <w:r w:rsidRPr="00233FCD">
              <w:t>0.1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392A" w:rsidRPr="00233FCD" w:rsidRDefault="0034392A" w:rsidP="00B2627C">
            <w:pPr>
              <w:jc w:val="center"/>
            </w:pPr>
            <w:r w:rsidRPr="00233FCD">
              <w:t>не имеется</w:t>
            </w:r>
          </w:p>
        </w:tc>
      </w:tr>
      <w:tr w:rsidR="00137623" w:rsidRPr="004D7CA0" w:rsidTr="00BE7377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ИТОГО </w:t>
            </w:r>
          </w:p>
          <w:p w:rsidR="00137623" w:rsidRPr="00233FCD" w:rsidRDefault="0013762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по автодорогам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3D3BA4" w:rsidP="004D7CA0">
            <w:pPr>
              <w:rPr>
                <w:lang w:val="kk-KZ"/>
              </w:rPr>
            </w:pPr>
            <w:r w:rsidRPr="00233FCD">
              <w:rPr>
                <w:lang w:val="kk-KZ"/>
              </w:rPr>
              <w:t xml:space="preserve">           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137623" w:rsidP="004D7CA0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34392A" w:rsidP="0034392A">
            <w:pPr>
              <w:jc w:val="center"/>
              <w:rPr>
                <w:b/>
              </w:rPr>
            </w:pPr>
            <w:r w:rsidRPr="00233FCD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34392A" w:rsidP="004D7CA0">
            <w:pPr>
              <w:rPr>
                <w:b/>
              </w:rPr>
            </w:pPr>
            <w:r w:rsidRPr="00233FCD">
              <w:rPr>
                <w:b/>
              </w:rPr>
              <w:t xml:space="preserve">       0,8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37623" w:rsidRPr="00233FCD" w:rsidRDefault="00137623" w:rsidP="004D7CA0"/>
        </w:tc>
      </w:tr>
    </w:tbl>
    <w:p w:rsidR="00787D94" w:rsidRDefault="00787D94" w:rsidP="004D7CA0">
      <w:pPr>
        <w:rPr>
          <w:sz w:val="28"/>
          <w:szCs w:val="28"/>
          <w:lang w:val="kk-KZ"/>
        </w:rPr>
      </w:pPr>
    </w:p>
    <w:p w:rsidR="003D3BA4" w:rsidRPr="00AE2448" w:rsidRDefault="003D3BA4" w:rsidP="003D3BA4">
      <w:pPr>
        <w:rPr>
          <w:b/>
          <w:sz w:val="28"/>
          <w:szCs w:val="28"/>
          <w:lang w:val="kk-KZ"/>
        </w:rPr>
      </w:pPr>
      <w:r w:rsidRPr="00AE2448">
        <w:rPr>
          <w:b/>
          <w:sz w:val="28"/>
          <w:szCs w:val="28"/>
          <w:lang w:val="kk-KZ"/>
        </w:rPr>
        <w:t xml:space="preserve">Примечание: </w:t>
      </w:r>
      <w:r>
        <w:rPr>
          <w:b/>
          <w:sz w:val="28"/>
          <w:szCs w:val="28"/>
          <w:lang w:val="kk-KZ"/>
        </w:rPr>
        <w:t>на территории района железнодорожных дорог нет.</w:t>
      </w:r>
    </w:p>
    <w:p w:rsidR="003D3BA4" w:rsidRDefault="003D3BA4" w:rsidP="004D7CA0">
      <w:pPr>
        <w:rPr>
          <w:sz w:val="28"/>
          <w:szCs w:val="28"/>
          <w:lang w:val="kk-KZ"/>
        </w:rPr>
      </w:pPr>
    </w:p>
    <w:p w:rsidR="009D14EE" w:rsidRDefault="009D14EE" w:rsidP="004D7CA0">
      <w:pPr>
        <w:rPr>
          <w:sz w:val="28"/>
          <w:szCs w:val="28"/>
          <w:lang w:val="kk-KZ"/>
        </w:rPr>
      </w:pPr>
    </w:p>
    <w:p w:rsidR="009D14EE" w:rsidRPr="004D7CA0" w:rsidRDefault="009D14EE" w:rsidP="004D7CA0">
      <w:pPr>
        <w:rPr>
          <w:sz w:val="28"/>
          <w:szCs w:val="28"/>
          <w:lang w:val="kk-KZ"/>
        </w:rPr>
      </w:pPr>
    </w:p>
    <w:p w:rsidR="009003BA" w:rsidRPr="004D7CA0" w:rsidRDefault="009003BA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Информация </w:t>
      </w:r>
    </w:p>
    <w:p w:rsidR="009003BA" w:rsidRPr="004D7CA0" w:rsidRDefault="009003BA" w:rsidP="004D7CA0">
      <w:pPr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</w:rPr>
        <w:t xml:space="preserve">о затапливаемых участках и местах перелива на </w:t>
      </w:r>
      <w:r w:rsidRPr="004D7CA0">
        <w:rPr>
          <w:b/>
          <w:sz w:val="28"/>
          <w:szCs w:val="28"/>
          <w:lang w:val="kk-KZ"/>
        </w:rPr>
        <w:t>территории аэропорта</w:t>
      </w:r>
    </w:p>
    <w:p w:rsidR="0022563A" w:rsidRDefault="0022563A" w:rsidP="004D7CA0">
      <w:pPr>
        <w:jc w:val="right"/>
        <w:rPr>
          <w:sz w:val="28"/>
          <w:szCs w:val="28"/>
        </w:rPr>
      </w:pPr>
    </w:p>
    <w:p w:rsidR="009003BA" w:rsidRDefault="009003BA" w:rsidP="004D7CA0">
      <w:pPr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таблица 8</w:t>
      </w:r>
    </w:p>
    <w:p w:rsidR="0022563A" w:rsidRPr="004D7CA0" w:rsidRDefault="0022563A" w:rsidP="004D7CA0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17"/>
        <w:gridCol w:w="5117"/>
        <w:gridCol w:w="4900"/>
      </w:tblGrid>
      <w:tr w:rsidR="009003BA" w:rsidRPr="004D7CA0" w:rsidTr="00BE7377">
        <w:tc>
          <w:tcPr>
            <w:tcW w:w="5117" w:type="dxa"/>
          </w:tcPr>
          <w:p w:rsidR="009003BA" w:rsidRPr="00233FCD" w:rsidRDefault="009003BA" w:rsidP="00D71692">
            <w:pPr>
              <w:jc w:val="center"/>
              <w:rPr>
                <w:b/>
              </w:rPr>
            </w:pPr>
            <w:r w:rsidRPr="00233FCD">
              <w:rPr>
                <w:b/>
              </w:rPr>
              <w:t>Наименование аэропорта</w:t>
            </w:r>
          </w:p>
        </w:tc>
        <w:tc>
          <w:tcPr>
            <w:tcW w:w="5117" w:type="dxa"/>
          </w:tcPr>
          <w:p w:rsidR="009003BA" w:rsidRPr="00233FCD" w:rsidRDefault="009003BA" w:rsidP="00D71692">
            <w:pPr>
              <w:jc w:val="center"/>
              <w:rPr>
                <w:b/>
              </w:rPr>
            </w:pPr>
            <w:r w:rsidRPr="00233FCD">
              <w:rPr>
                <w:b/>
              </w:rPr>
              <w:t>Дата затопления</w:t>
            </w:r>
          </w:p>
        </w:tc>
        <w:tc>
          <w:tcPr>
            <w:tcW w:w="4900" w:type="dxa"/>
          </w:tcPr>
          <w:p w:rsidR="00353B0C" w:rsidRPr="00233FCD" w:rsidRDefault="00353B0C" w:rsidP="00353B0C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Источник затопления </w:t>
            </w:r>
          </w:p>
          <w:p w:rsidR="009003BA" w:rsidRPr="00233FCD" w:rsidRDefault="00353B0C" w:rsidP="00353B0C">
            <w:pPr>
              <w:jc w:val="center"/>
            </w:pPr>
            <w:r w:rsidRPr="00233FCD">
              <w:t>(водохранилище, озеро, река, талые воды)</w:t>
            </w:r>
          </w:p>
        </w:tc>
      </w:tr>
      <w:tr w:rsidR="009003BA" w:rsidRPr="004D7CA0" w:rsidTr="00BE7377">
        <w:tc>
          <w:tcPr>
            <w:tcW w:w="5117" w:type="dxa"/>
          </w:tcPr>
          <w:p w:rsidR="009003BA" w:rsidRPr="00233FCD" w:rsidRDefault="00090CD7" w:rsidP="00090CD7">
            <w:pPr>
              <w:jc w:val="center"/>
            </w:pPr>
            <w:r w:rsidRPr="00233FCD">
              <w:t>1</w:t>
            </w:r>
          </w:p>
        </w:tc>
        <w:tc>
          <w:tcPr>
            <w:tcW w:w="5117" w:type="dxa"/>
          </w:tcPr>
          <w:p w:rsidR="009003BA" w:rsidRPr="00233FCD" w:rsidRDefault="00090CD7" w:rsidP="00090CD7">
            <w:pPr>
              <w:jc w:val="center"/>
            </w:pPr>
            <w:r w:rsidRPr="00233FCD">
              <w:t>2</w:t>
            </w:r>
          </w:p>
        </w:tc>
        <w:tc>
          <w:tcPr>
            <w:tcW w:w="4900" w:type="dxa"/>
          </w:tcPr>
          <w:p w:rsidR="009003BA" w:rsidRPr="00233FCD" w:rsidRDefault="00090CD7" w:rsidP="00090CD7">
            <w:pPr>
              <w:jc w:val="center"/>
            </w:pPr>
            <w:r w:rsidRPr="00233FCD">
              <w:t>3</w:t>
            </w:r>
          </w:p>
        </w:tc>
      </w:tr>
      <w:tr w:rsidR="009003BA" w:rsidRPr="004D7CA0" w:rsidTr="00BE7377">
        <w:tc>
          <w:tcPr>
            <w:tcW w:w="5117" w:type="dxa"/>
          </w:tcPr>
          <w:p w:rsidR="009003BA" w:rsidRPr="00233FCD" w:rsidRDefault="002761E3" w:rsidP="002761E3">
            <w:pPr>
              <w:jc w:val="center"/>
            </w:pPr>
            <w:r w:rsidRPr="00233FCD">
              <w:t>-</w:t>
            </w:r>
          </w:p>
        </w:tc>
        <w:tc>
          <w:tcPr>
            <w:tcW w:w="5117" w:type="dxa"/>
          </w:tcPr>
          <w:p w:rsidR="009003BA" w:rsidRPr="00233FCD" w:rsidRDefault="002761E3" w:rsidP="002761E3">
            <w:pPr>
              <w:jc w:val="center"/>
            </w:pPr>
            <w:r w:rsidRPr="00233FCD">
              <w:t>-</w:t>
            </w:r>
          </w:p>
        </w:tc>
        <w:tc>
          <w:tcPr>
            <w:tcW w:w="4900" w:type="dxa"/>
          </w:tcPr>
          <w:p w:rsidR="009003BA" w:rsidRPr="00233FCD" w:rsidRDefault="002761E3" w:rsidP="002761E3">
            <w:pPr>
              <w:jc w:val="center"/>
            </w:pPr>
            <w:r w:rsidRPr="00233FCD">
              <w:t>-</w:t>
            </w:r>
          </w:p>
        </w:tc>
      </w:tr>
    </w:tbl>
    <w:p w:rsidR="002761E3" w:rsidRDefault="002761E3" w:rsidP="004D7CA0">
      <w:pPr>
        <w:jc w:val="center"/>
        <w:rPr>
          <w:b/>
          <w:bCs/>
          <w:sz w:val="28"/>
          <w:szCs w:val="28"/>
        </w:rPr>
      </w:pPr>
    </w:p>
    <w:p w:rsidR="002761E3" w:rsidRDefault="00F54F5B" w:rsidP="00F54F5B">
      <w:pPr>
        <w:rPr>
          <w:b/>
          <w:sz w:val="28"/>
          <w:szCs w:val="28"/>
          <w:lang w:val="kk-KZ"/>
        </w:rPr>
      </w:pPr>
      <w:r w:rsidRPr="00AE2448">
        <w:rPr>
          <w:b/>
          <w:sz w:val="28"/>
          <w:szCs w:val="28"/>
          <w:lang w:val="kk-KZ"/>
        </w:rPr>
        <w:t xml:space="preserve">Примечание: </w:t>
      </w:r>
      <w:r>
        <w:rPr>
          <w:b/>
          <w:sz w:val="28"/>
          <w:szCs w:val="28"/>
          <w:lang w:val="kk-KZ"/>
        </w:rPr>
        <w:t>на территории района аэропорта нет.</w:t>
      </w:r>
    </w:p>
    <w:p w:rsidR="00F54F5B" w:rsidRDefault="00F54F5B" w:rsidP="00F54F5B">
      <w:pPr>
        <w:rPr>
          <w:b/>
          <w:sz w:val="28"/>
          <w:szCs w:val="28"/>
          <w:lang w:val="kk-KZ"/>
        </w:rPr>
      </w:pPr>
    </w:p>
    <w:p w:rsidR="00F54F5B" w:rsidRDefault="00F54F5B" w:rsidP="00F54F5B">
      <w:pPr>
        <w:rPr>
          <w:b/>
          <w:bCs/>
          <w:sz w:val="28"/>
          <w:szCs w:val="28"/>
        </w:rPr>
      </w:pPr>
    </w:p>
    <w:p w:rsidR="00140BB6" w:rsidRDefault="00140BB6" w:rsidP="00F54F5B">
      <w:pPr>
        <w:rPr>
          <w:b/>
          <w:bCs/>
          <w:sz w:val="28"/>
          <w:szCs w:val="28"/>
        </w:rPr>
      </w:pPr>
    </w:p>
    <w:p w:rsidR="00F64F90" w:rsidRPr="004D7CA0" w:rsidRDefault="00F64F90" w:rsidP="004D7CA0">
      <w:pPr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 xml:space="preserve">Информация </w:t>
      </w:r>
    </w:p>
    <w:p w:rsidR="00F64F90" w:rsidRPr="004D7CA0" w:rsidRDefault="00F64F90" w:rsidP="004D7CA0">
      <w:pPr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о количестве водохозяйственных объектов</w:t>
      </w:r>
    </w:p>
    <w:p w:rsidR="0022563A" w:rsidRDefault="00F64F90" w:rsidP="004D7CA0">
      <w:pPr>
        <w:jc w:val="center"/>
        <w:rPr>
          <w:b/>
          <w:bCs/>
          <w:sz w:val="28"/>
          <w:szCs w:val="28"/>
        </w:rPr>
      </w:pPr>
      <w:r w:rsidRPr="004D7CA0">
        <w:rPr>
          <w:bCs/>
          <w:sz w:val="28"/>
          <w:szCs w:val="28"/>
        </w:rPr>
        <w:t>(</w:t>
      </w:r>
      <w:r w:rsidR="00BA1BB4" w:rsidRPr="004D7CA0">
        <w:rPr>
          <w:bCs/>
          <w:sz w:val="28"/>
          <w:szCs w:val="28"/>
        </w:rPr>
        <w:t xml:space="preserve">водохранилища, </w:t>
      </w:r>
      <w:r w:rsidRPr="004D7CA0">
        <w:rPr>
          <w:bCs/>
          <w:sz w:val="28"/>
          <w:szCs w:val="28"/>
        </w:rPr>
        <w:t xml:space="preserve">пруды, плотины, дамбы, гидроузлы и другие </w:t>
      </w:r>
      <w:r w:rsidR="00CD70E4">
        <w:rPr>
          <w:bCs/>
          <w:sz w:val="28"/>
          <w:szCs w:val="28"/>
        </w:rPr>
        <w:t>гидротехнические сооружения</w:t>
      </w:r>
      <w:r w:rsidRPr="004D7CA0">
        <w:rPr>
          <w:bCs/>
          <w:sz w:val="28"/>
          <w:szCs w:val="28"/>
        </w:rPr>
        <w:t>)</w:t>
      </w:r>
      <w:r w:rsidRPr="004D7CA0">
        <w:rPr>
          <w:b/>
          <w:bCs/>
          <w:sz w:val="28"/>
          <w:szCs w:val="28"/>
        </w:rPr>
        <w:t xml:space="preserve"> </w:t>
      </w:r>
    </w:p>
    <w:p w:rsidR="00F64F90" w:rsidRDefault="00F64F90" w:rsidP="004D7CA0">
      <w:pPr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в разрезе районов</w:t>
      </w:r>
    </w:p>
    <w:p w:rsidR="0022563A" w:rsidRPr="004D7CA0" w:rsidRDefault="0022563A" w:rsidP="004D7CA0">
      <w:pPr>
        <w:jc w:val="center"/>
        <w:rPr>
          <w:b/>
          <w:bCs/>
          <w:sz w:val="28"/>
          <w:szCs w:val="28"/>
        </w:rPr>
      </w:pPr>
    </w:p>
    <w:p w:rsidR="00F64F90" w:rsidRDefault="00F64F90" w:rsidP="004D7CA0">
      <w:pPr>
        <w:jc w:val="right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таблица 9</w:t>
      </w:r>
    </w:p>
    <w:p w:rsidR="0022563A" w:rsidRPr="004D7CA0" w:rsidRDefault="0022563A" w:rsidP="004D7CA0">
      <w:pPr>
        <w:jc w:val="right"/>
        <w:rPr>
          <w:bCs/>
          <w:sz w:val="28"/>
          <w:szCs w:val="28"/>
        </w:rPr>
      </w:pPr>
    </w:p>
    <w:tbl>
      <w:tblPr>
        <w:tblW w:w="15619" w:type="dxa"/>
        <w:tblLayout w:type="fixed"/>
        <w:tblLook w:val="04A0"/>
      </w:tblPr>
      <w:tblGrid>
        <w:gridCol w:w="817"/>
        <w:gridCol w:w="354"/>
        <w:gridCol w:w="354"/>
        <w:gridCol w:w="354"/>
        <w:gridCol w:w="354"/>
        <w:gridCol w:w="354"/>
        <w:gridCol w:w="354"/>
        <w:gridCol w:w="428"/>
        <w:gridCol w:w="425"/>
        <w:gridCol w:w="425"/>
        <w:gridCol w:w="425"/>
        <w:gridCol w:w="496"/>
        <w:gridCol w:w="354"/>
        <w:gridCol w:w="354"/>
        <w:gridCol w:w="355"/>
        <w:gridCol w:w="430"/>
        <w:gridCol w:w="280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448"/>
        <w:gridCol w:w="355"/>
        <w:gridCol w:w="355"/>
        <w:gridCol w:w="355"/>
        <w:gridCol w:w="355"/>
        <w:gridCol w:w="355"/>
        <w:gridCol w:w="355"/>
        <w:gridCol w:w="448"/>
        <w:gridCol w:w="355"/>
        <w:gridCol w:w="355"/>
        <w:gridCol w:w="355"/>
        <w:gridCol w:w="355"/>
        <w:gridCol w:w="355"/>
        <w:gridCol w:w="355"/>
        <w:gridCol w:w="355"/>
      </w:tblGrid>
      <w:tr w:rsidR="00DA6D6E" w:rsidRPr="00D5268E" w:rsidTr="0022563A">
        <w:trPr>
          <w:trHeight w:val="1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6D6E" w:rsidRPr="00D5268E" w:rsidRDefault="00DA6D6E" w:rsidP="002761E3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Наименование района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вид собственности</w:t>
            </w:r>
          </w:p>
        </w:tc>
      </w:tr>
      <w:tr w:rsidR="00DA6D6E" w:rsidRPr="00D5268E" w:rsidTr="0022563A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6E" w:rsidRPr="00D5268E" w:rsidRDefault="00DA6D6E" w:rsidP="004D7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D6E" w:rsidRPr="00D5268E" w:rsidRDefault="00DA6D6E" w:rsidP="004D7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республиканская</w:t>
            </w:r>
          </w:p>
        </w:tc>
        <w:tc>
          <w:tcPr>
            <w:tcW w:w="2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коммунальная</w:t>
            </w: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частная</w:t>
            </w: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6D6E" w:rsidRPr="00D5268E" w:rsidRDefault="00353B0C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 xml:space="preserve">бесхозяйная </w:t>
            </w:r>
          </w:p>
        </w:tc>
      </w:tr>
      <w:tr w:rsidR="00DA6D6E" w:rsidRPr="00D5268E" w:rsidTr="0022563A">
        <w:trPr>
          <w:trHeight w:val="17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6E" w:rsidRPr="00D5268E" w:rsidRDefault="00DA6D6E" w:rsidP="004D7CA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водохранилище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пруды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плотины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 xml:space="preserve"> дамбы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гидроузлы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A6D6E" w:rsidRPr="00D5268E" w:rsidRDefault="00DA6D6E" w:rsidP="004D7CA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другие ГТС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 т.ч. аварийных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водохранилище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пруды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плотины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 xml:space="preserve"> дамбы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гидроузлы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другие ГТС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 т.ч. аварийных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водохранилище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пруды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плотины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 xml:space="preserve"> дамбы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гидроузлы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другие ГТС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 т.ч. аварийных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водохранилище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пруды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плотины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 xml:space="preserve"> дамбы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гидроузлы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другие ГТС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 т.ч. аварийных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водохранилище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пруды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плотины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 xml:space="preserve"> дамбы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гидроузлы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в т.ч. аварийных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6E" w:rsidRPr="00D5268E" w:rsidRDefault="00DA6D6E" w:rsidP="004D7CA0">
            <w:pPr>
              <w:jc w:val="center"/>
              <w:rPr>
                <w:b/>
                <w:bCs/>
                <w:sz w:val="18"/>
                <w:szCs w:val="18"/>
              </w:rPr>
            </w:pPr>
            <w:r w:rsidRPr="00D5268E">
              <w:rPr>
                <w:b/>
                <w:bCs/>
                <w:sz w:val="18"/>
                <w:szCs w:val="18"/>
              </w:rPr>
              <w:t>другие ГТС</w:t>
            </w:r>
          </w:p>
        </w:tc>
      </w:tr>
      <w:tr w:rsidR="00DA6D6E" w:rsidRPr="00D5268E" w:rsidTr="002256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D5268E" w:rsidRDefault="00DA6D6E" w:rsidP="004D7CA0">
            <w:pPr>
              <w:jc w:val="center"/>
              <w:rPr>
                <w:bCs/>
                <w:sz w:val="18"/>
                <w:szCs w:val="18"/>
              </w:rPr>
            </w:pPr>
            <w:r w:rsidRPr="00D5268E">
              <w:rPr>
                <w:bCs/>
                <w:sz w:val="18"/>
                <w:szCs w:val="18"/>
              </w:rPr>
              <w:t>41</w:t>
            </w:r>
          </w:p>
        </w:tc>
      </w:tr>
      <w:tr w:rsidR="00DA6D6E" w:rsidRPr="00D5268E" w:rsidTr="0022563A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BE064B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BE064B">
              <w:rPr>
                <w:bCs/>
                <w:sz w:val="18"/>
                <w:szCs w:val="18"/>
              </w:rPr>
              <w:t>Коргалжынский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91762F" w:rsidRDefault="002761E3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BE064B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BE064B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6E" w:rsidRPr="0091762F" w:rsidRDefault="00C435B5" w:rsidP="004D7CA0">
            <w:pPr>
              <w:jc w:val="center"/>
              <w:rPr>
                <w:bCs/>
                <w:sz w:val="18"/>
                <w:szCs w:val="18"/>
              </w:rPr>
            </w:pPr>
            <w:r w:rsidRPr="0091762F">
              <w:rPr>
                <w:bCs/>
                <w:sz w:val="18"/>
                <w:szCs w:val="18"/>
              </w:rPr>
              <w:t>0</w:t>
            </w:r>
          </w:p>
        </w:tc>
      </w:tr>
    </w:tbl>
    <w:p w:rsidR="002B2C16" w:rsidRDefault="002B2C16" w:rsidP="004D7CA0">
      <w:pPr>
        <w:ind w:firstLine="709"/>
        <w:jc w:val="center"/>
        <w:rPr>
          <w:b/>
          <w:sz w:val="28"/>
          <w:szCs w:val="28"/>
        </w:rPr>
      </w:pPr>
    </w:p>
    <w:p w:rsidR="002B2C16" w:rsidRDefault="002B2C16" w:rsidP="004D7CA0">
      <w:pPr>
        <w:ind w:firstLine="709"/>
        <w:jc w:val="center"/>
        <w:rPr>
          <w:b/>
          <w:sz w:val="28"/>
          <w:szCs w:val="28"/>
        </w:rPr>
      </w:pPr>
    </w:p>
    <w:p w:rsidR="00DA6D6E" w:rsidRDefault="00DA6D6E" w:rsidP="004D7CA0">
      <w:pPr>
        <w:ind w:firstLine="709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Сведения об аварийных ГТС</w:t>
      </w:r>
    </w:p>
    <w:p w:rsidR="00D71692" w:rsidRPr="004D7CA0" w:rsidRDefault="00D71692" w:rsidP="004D7CA0">
      <w:pPr>
        <w:ind w:firstLine="709"/>
        <w:jc w:val="center"/>
        <w:rPr>
          <w:b/>
          <w:sz w:val="28"/>
          <w:szCs w:val="28"/>
        </w:rPr>
      </w:pPr>
    </w:p>
    <w:p w:rsidR="001A6EF9" w:rsidRPr="004D7CA0" w:rsidRDefault="00F64F90" w:rsidP="004D7CA0">
      <w:pPr>
        <w:pStyle w:val="a4"/>
        <w:jc w:val="right"/>
        <w:outlineLvl w:val="0"/>
        <w:rPr>
          <w:szCs w:val="28"/>
        </w:rPr>
      </w:pPr>
      <w:r w:rsidRPr="004D7CA0">
        <w:rPr>
          <w:szCs w:val="28"/>
        </w:rPr>
        <w:t>т</w:t>
      </w:r>
      <w:r w:rsidR="001A6EF9" w:rsidRPr="004D7CA0">
        <w:rPr>
          <w:szCs w:val="28"/>
        </w:rPr>
        <w:t xml:space="preserve">аблица </w:t>
      </w:r>
      <w:r w:rsidRPr="004D7CA0">
        <w:rPr>
          <w:szCs w:val="28"/>
        </w:rPr>
        <w:t>10</w:t>
      </w:r>
    </w:p>
    <w:p w:rsidR="00DA6D6E" w:rsidRPr="004D7CA0" w:rsidRDefault="00DA6D6E" w:rsidP="004D7CA0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4928" w:type="pct"/>
        <w:tblLayout w:type="fixed"/>
        <w:tblLook w:val="04A0"/>
      </w:tblPr>
      <w:tblGrid>
        <w:gridCol w:w="523"/>
        <w:gridCol w:w="1710"/>
        <w:gridCol w:w="2131"/>
        <w:gridCol w:w="2833"/>
        <w:gridCol w:w="1277"/>
        <w:gridCol w:w="1559"/>
        <w:gridCol w:w="708"/>
        <w:gridCol w:w="850"/>
        <w:gridCol w:w="708"/>
        <w:gridCol w:w="569"/>
        <w:gridCol w:w="566"/>
        <w:gridCol w:w="566"/>
        <w:gridCol w:w="542"/>
        <w:gridCol w:w="590"/>
      </w:tblGrid>
      <w:tr w:rsidR="00DA6D6E" w:rsidRPr="004D7CA0" w:rsidTr="00E75C34">
        <w:tc>
          <w:tcPr>
            <w:tcW w:w="173" w:type="pct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№ п/</w:t>
            </w:r>
            <w:r w:rsidRPr="00233FCD">
              <w:rPr>
                <w:b/>
              </w:rPr>
              <w:lastRenderedPageBreak/>
              <w:t>п</w:t>
            </w:r>
          </w:p>
        </w:tc>
        <w:tc>
          <w:tcPr>
            <w:tcW w:w="565" w:type="pct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  <w:bCs/>
              </w:rPr>
              <w:lastRenderedPageBreak/>
              <w:t xml:space="preserve">Наименование и </w:t>
            </w:r>
            <w:r w:rsidRPr="00233FCD">
              <w:rPr>
                <w:b/>
                <w:bCs/>
              </w:rPr>
              <w:lastRenderedPageBreak/>
              <w:t>с</w:t>
            </w:r>
            <w:r w:rsidRPr="00233FCD">
              <w:rPr>
                <w:b/>
              </w:rPr>
              <w:t>обственник</w:t>
            </w:r>
            <w:r w:rsidRPr="00233FCD">
              <w:rPr>
                <w:b/>
                <w:bCs/>
              </w:rPr>
              <w:t xml:space="preserve"> ГТС</w:t>
            </w:r>
          </w:p>
        </w:tc>
        <w:tc>
          <w:tcPr>
            <w:tcW w:w="704" w:type="pct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Месторасположение объекта </w:t>
            </w:r>
            <w:r w:rsidRPr="00233FCD">
              <w:lastRenderedPageBreak/>
              <w:t>(область, район, город</w:t>
            </w:r>
            <w:r w:rsidR="00F32C25" w:rsidRPr="00233FCD">
              <w:rPr>
                <w:lang w:val="kk-KZ"/>
              </w:rPr>
              <w:t>,</w:t>
            </w:r>
            <w:r w:rsidRPr="00233FCD">
              <w:t xml:space="preserve"> координаты)</w:t>
            </w:r>
          </w:p>
        </w:tc>
        <w:tc>
          <w:tcPr>
            <w:tcW w:w="936" w:type="pct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Техническая характеристика </w:t>
            </w:r>
            <w:r w:rsidRPr="00233FCD">
              <w:t xml:space="preserve">(год </w:t>
            </w:r>
            <w:r w:rsidRPr="00233FCD">
              <w:lastRenderedPageBreak/>
              <w:t>постройки, максимальный проектный объем, текущий объем, тип плотины, дата последнего обследования, наличие локальной системы оповещения и т.д.)</w:t>
            </w:r>
          </w:p>
        </w:tc>
        <w:tc>
          <w:tcPr>
            <w:tcW w:w="422" w:type="pct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Описание </w:t>
            </w:r>
            <w:r w:rsidRPr="00233FCD">
              <w:rPr>
                <w:b/>
              </w:rPr>
              <w:lastRenderedPageBreak/>
              <w:t xml:space="preserve">проблемы </w:t>
            </w:r>
            <w:r w:rsidRPr="00233FCD">
              <w:t>(аварийность)</w:t>
            </w:r>
          </w:p>
        </w:tc>
        <w:tc>
          <w:tcPr>
            <w:tcW w:w="515" w:type="pct"/>
            <w:vMerge w:val="restart"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Принимаемые </w:t>
            </w:r>
            <w:r w:rsidRPr="00233FCD">
              <w:rPr>
                <w:b/>
              </w:rPr>
              <w:lastRenderedPageBreak/>
              <w:t>превентивные меры по устранению проблем</w:t>
            </w:r>
          </w:p>
        </w:tc>
        <w:tc>
          <w:tcPr>
            <w:tcW w:w="1685" w:type="pct"/>
            <w:gridSpan w:val="8"/>
          </w:tcPr>
          <w:p w:rsidR="00DA6D6E" w:rsidRPr="00233FCD" w:rsidRDefault="00DA6D6E" w:rsidP="00246DAD">
            <w:pPr>
              <w:jc w:val="center"/>
              <w:rPr>
                <w:b/>
              </w:rPr>
            </w:pPr>
            <w:r w:rsidRPr="00233FCD">
              <w:rPr>
                <w:b/>
              </w:rPr>
              <w:lastRenderedPageBreak/>
              <w:t xml:space="preserve">Возможная угроза населению при возникновении </w:t>
            </w:r>
            <w:r w:rsidR="00246DAD" w:rsidRPr="00233FCD">
              <w:rPr>
                <w:b/>
              </w:rPr>
              <w:t>чрезвычайной ситуации</w:t>
            </w:r>
            <w:r w:rsidRPr="00233FCD">
              <w:rPr>
                <w:b/>
              </w:rPr>
              <w:t xml:space="preserve"> </w:t>
            </w:r>
          </w:p>
        </w:tc>
      </w:tr>
      <w:tr w:rsidR="00DA6D6E" w:rsidRPr="004D7CA0" w:rsidTr="00246DAD">
        <w:trPr>
          <w:cantSplit/>
          <w:trHeight w:val="4939"/>
        </w:trPr>
        <w:tc>
          <w:tcPr>
            <w:tcW w:w="173" w:type="pct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565" w:type="pct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704" w:type="pct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936" w:type="pct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422" w:type="pct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515" w:type="pct"/>
            <w:vMerge/>
          </w:tcPr>
          <w:p w:rsidR="00DA6D6E" w:rsidRPr="00233FCD" w:rsidRDefault="00DA6D6E" w:rsidP="004D7CA0">
            <w:pPr>
              <w:jc w:val="center"/>
              <w:rPr>
                <w:b/>
              </w:rPr>
            </w:pPr>
          </w:p>
        </w:tc>
        <w:tc>
          <w:tcPr>
            <w:tcW w:w="234" w:type="pct"/>
            <w:textDirection w:val="btLr"/>
          </w:tcPr>
          <w:p w:rsidR="00DA6D6E" w:rsidRPr="00233FCD" w:rsidRDefault="00DA6D6E" w:rsidP="004D7CA0">
            <w:pPr>
              <w:ind w:left="113"/>
              <w:jc w:val="center"/>
            </w:pPr>
            <w:r w:rsidRPr="00233FCD">
              <w:t>наименование населенных пунктов</w:t>
            </w:r>
          </w:p>
        </w:tc>
        <w:tc>
          <w:tcPr>
            <w:tcW w:w="281" w:type="pct"/>
            <w:textDirection w:val="btLr"/>
          </w:tcPr>
          <w:p w:rsidR="00DA6D6E" w:rsidRPr="00233FCD" w:rsidRDefault="0022563A" w:rsidP="004D7CA0">
            <w:pPr>
              <w:ind w:left="113"/>
              <w:jc w:val="center"/>
            </w:pPr>
            <w:r w:rsidRPr="00233FCD">
              <w:t>количество</w:t>
            </w:r>
            <w:r w:rsidR="00DA6D6E" w:rsidRPr="00233FCD">
              <w:t xml:space="preserve"> проживающих людей</w:t>
            </w:r>
          </w:p>
        </w:tc>
        <w:tc>
          <w:tcPr>
            <w:tcW w:w="234" w:type="pct"/>
            <w:textDirection w:val="btLr"/>
          </w:tcPr>
          <w:p w:rsidR="00DA6D6E" w:rsidRPr="00233FCD" w:rsidRDefault="00DA6D6E" w:rsidP="004D7CA0">
            <w:pPr>
              <w:ind w:left="113"/>
              <w:jc w:val="center"/>
            </w:pPr>
            <w:r w:rsidRPr="00233FCD">
              <w:t xml:space="preserve">площадь </w:t>
            </w:r>
            <w:r w:rsidR="00787D94" w:rsidRPr="00233FCD">
              <w:t>повреждения</w:t>
            </w:r>
            <w:r w:rsidRPr="00233FCD">
              <w:t xml:space="preserve"> км2</w:t>
            </w:r>
          </w:p>
        </w:tc>
        <w:tc>
          <w:tcPr>
            <w:tcW w:w="188" w:type="pct"/>
            <w:textDirection w:val="btLr"/>
          </w:tcPr>
          <w:p w:rsidR="00DA6D6E" w:rsidRPr="00233FCD" w:rsidRDefault="0022563A" w:rsidP="004D7CA0">
            <w:pPr>
              <w:ind w:left="113"/>
              <w:jc w:val="center"/>
            </w:pPr>
            <w:r w:rsidRPr="00233FCD">
              <w:t>количество</w:t>
            </w:r>
            <w:r w:rsidR="00DA6D6E" w:rsidRPr="00233FCD">
              <w:t xml:space="preserve"> жилых домов</w:t>
            </w:r>
          </w:p>
        </w:tc>
        <w:tc>
          <w:tcPr>
            <w:tcW w:w="187" w:type="pct"/>
            <w:textDirection w:val="btLr"/>
          </w:tcPr>
          <w:p w:rsidR="00DA6D6E" w:rsidRPr="00233FCD" w:rsidRDefault="0022563A" w:rsidP="004D7CA0">
            <w:pPr>
              <w:ind w:left="113"/>
              <w:jc w:val="center"/>
            </w:pPr>
            <w:r w:rsidRPr="00233FCD">
              <w:t>количество</w:t>
            </w:r>
            <w:r w:rsidR="00DA6D6E" w:rsidRPr="00233FCD">
              <w:t xml:space="preserve"> дорог</w:t>
            </w:r>
          </w:p>
        </w:tc>
        <w:tc>
          <w:tcPr>
            <w:tcW w:w="187" w:type="pct"/>
            <w:textDirection w:val="btLr"/>
          </w:tcPr>
          <w:p w:rsidR="00DA6D6E" w:rsidRPr="00233FCD" w:rsidRDefault="0022563A" w:rsidP="004D7CA0">
            <w:pPr>
              <w:ind w:left="113"/>
              <w:jc w:val="center"/>
            </w:pPr>
            <w:r w:rsidRPr="00233FCD">
              <w:t>количество</w:t>
            </w:r>
            <w:r w:rsidR="00DA6D6E" w:rsidRPr="00233FCD">
              <w:t xml:space="preserve"> мостов</w:t>
            </w:r>
          </w:p>
        </w:tc>
        <w:tc>
          <w:tcPr>
            <w:tcW w:w="179" w:type="pct"/>
            <w:textDirection w:val="btLr"/>
          </w:tcPr>
          <w:p w:rsidR="00DA6D6E" w:rsidRPr="00233FCD" w:rsidRDefault="0022563A" w:rsidP="00932303">
            <w:pPr>
              <w:ind w:left="113"/>
              <w:jc w:val="center"/>
            </w:pPr>
            <w:r w:rsidRPr="00233FCD">
              <w:t>линии электропередач</w:t>
            </w:r>
            <w:r w:rsidR="00246DAD" w:rsidRPr="00233FCD">
              <w:t xml:space="preserve"> </w:t>
            </w:r>
          </w:p>
        </w:tc>
        <w:tc>
          <w:tcPr>
            <w:tcW w:w="195" w:type="pct"/>
            <w:textDirection w:val="btLr"/>
          </w:tcPr>
          <w:p w:rsidR="00DA6D6E" w:rsidRPr="00233FCD" w:rsidRDefault="00DA6D6E" w:rsidP="004D7CA0">
            <w:pPr>
              <w:ind w:left="113"/>
              <w:jc w:val="center"/>
            </w:pPr>
            <w:r w:rsidRPr="00233FCD">
              <w:t>объекты экономики</w:t>
            </w:r>
          </w:p>
        </w:tc>
      </w:tr>
      <w:tr w:rsidR="00DA6D6E" w:rsidRPr="004D7CA0" w:rsidTr="00246DAD">
        <w:tc>
          <w:tcPr>
            <w:tcW w:w="173" w:type="pct"/>
          </w:tcPr>
          <w:p w:rsidR="00DA6D6E" w:rsidRPr="00233FCD" w:rsidRDefault="00DA6D6E" w:rsidP="004D7CA0">
            <w:pPr>
              <w:jc w:val="center"/>
            </w:pPr>
            <w:r w:rsidRPr="00233FCD">
              <w:lastRenderedPageBreak/>
              <w:t>1</w:t>
            </w:r>
          </w:p>
        </w:tc>
        <w:tc>
          <w:tcPr>
            <w:tcW w:w="565" w:type="pct"/>
          </w:tcPr>
          <w:p w:rsidR="00DA6D6E" w:rsidRPr="00233FCD" w:rsidRDefault="00DA6D6E" w:rsidP="004D7CA0">
            <w:pPr>
              <w:jc w:val="center"/>
            </w:pPr>
            <w:r w:rsidRPr="00233FCD">
              <w:t>2</w:t>
            </w:r>
          </w:p>
        </w:tc>
        <w:tc>
          <w:tcPr>
            <w:tcW w:w="704" w:type="pct"/>
          </w:tcPr>
          <w:p w:rsidR="00DA6D6E" w:rsidRPr="00233FCD" w:rsidRDefault="00DA6D6E" w:rsidP="004D7CA0">
            <w:pPr>
              <w:jc w:val="center"/>
            </w:pPr>
            <w:r w:rsidRPr="00233FCD">
              <w:t>3</w:t>
            </w:r>
          </w:p>
        </w:tc>
        <w:tc>
          <w:tcPr>
            <w:tcW w:w="936" w:type="pct"/>
          </w:tcPr>
          <w:p w:rsidR="00DA6D6E" w:rsidRPr="00233FCD" w:rsidRDefault="00DA6D6E" w:rsidP="004D7CA0">
            <w:pPr>
              <w:jc w:val="center"/>
            </w:pPr>
            <w:r w:rsidRPr="00233FCD">
              <w:t>4</w:t>
            </w:r>
          </w:p>
        </w:tc>
        <w:tc>
          <w:tcPr>
            <w:tcW w:w="422" w:type="pct"/>
          </w:tcPr>
          <w:p w:rsidR="00DA6D6E" w:rsidRPr="00233FCD" w:rsidRDefault="00DA6D6E" w:rsidP="004D7CA0">
            <w:pPr>
              <w:jc w:val="center"/>
            </w:pPr>
            <w:r w:rsidRPr="00233FCD">
              <w:t>5</w:t>
            </w:r>
          </w:p>
        </w:tc>
        <w:tc>
          <w:tcPr>
            <w:tcW w:w="515" w:type="pct"/>
          </w:tcPr>
          <w:p w:rsidR="00DA6D6E" w:rsidRPr="00233FCD" w:rsidRDefault="00DA6D6E" w:rsidP="004D7CA0">
            <w:pPr>
              <w:jc w:val="center"/>
            </w:pPr>
            <w:r w:rsidRPr="00233FCD">
              <w:t>6</w:t>
            </w:r>
          </w:p>
        </w:tc>
        <w:tc>
          <w:tcPr>
            <w:tcW w:w="234" w:type="pct"/>
          </w:tcPr>
          <w:p w:rsidR="00DA6D6E" w:rsidRPr="00233FCD" w:rsidRDefault="00DA6D6E" w:rsidP="004D7CA0">
            <w:pPr>
              <w:jc w:val="center"/>
            </w:pPr>
            <w:r w:rsidRPr="00233FCD">
              <w:t>7</w:t>
            </w:r>
          </w:p>
        </w:tc>
        <w:tc>
          <w:tcPr>
            <w:tcW w:w="281" w:type="pct"/>
          </w:tcPr>
          <w:p w:rsidR="00DA6D6E" w:rsidRPr="00233FCD" w:rsidRDefault="00DA6D6E" w:rsidP="004D7CA0">
            <w:pPr>
              <w:jc w:val="center"/>
            </w:pPr>
            <w:r w:rsidRPr="00233FCD">
              <w:t>8</w:t>
            </w:r>
          </w:p>
        </w:tc>
        <w:tc>
          <w:tcPr>
            <w:tcW w:w="234" w:type="pct"/>
          </w:tcPr>
          <w:p w:rsidR="00DA6D6E" w:rsidRPr="00233FCD" w:rsidRDefault="00DA6D6E" w:rsidP="004D7CA0">
            <w:pPr>
              <w:jc w:val="center"/>
            </w:pPr>
            <w:r w:rsidRPr="00233FCD">
              <w:t>9</w:t>
            </w:r>
          </w:p>
        </w:tc>
        <w:tc>
          <w:tcPr>
            <w:tcW w:w="188" w:type="pct"/>
          </w:tcPr>
          <w:p w:rsidR="00DA6D6E" w:rsidRPr="00233FCD" w:rsidRDefault="00DA6D6E" w:rsidP="004D7CA0">
            <w:pPr>
              <w:jc w:val="center"/>
            </w:pPr>
            <w:r w:rsidRPr="00233FCD">
              <w:t>10</w:t>
            </w:r>
          </w:p>
        </w:tc>
        <w:tc>
          <w:tcPr>
            <w:tcW w:w="187" w:type="pct"/>
          </w:tcPr>
          <w:p w:rsidR="00DA6D6E" w:rsidRPr="00233FCD" w:rsidRDefault="00DA6D6E" w:rsidP="004D7CA0">
            <w:pPr>
              <w:jc w:val="center"/>
            </w:pPr>
            <w:r w:rsidRPr="00233FCD">
              <w:t>11</w:t>
            </w:r>
          </w:p>
        </w:tc>
        <w:tc>
          <w:tcPr>
            <w:tcW w:w="187" w:type="pct"/>
          </w:tcPr>
          <w:p w:rsidR="00DA6D6E" w:rsidRPr="00233FCD" w:rsidRDefault="00DA6D6E" w:rsidP="004D7CA0">
            <w:pPr>
              <w:jc w:val="center"/>
            </w:pPr>
            <w:r w:rsidRPr="00233FCD">
              <w:t>12</w:t>
            </w:r>
          </w:p>
        </w:tc>
        <w:tc>
          <w:tcPr>
            <w:tcW w:w="179" w:type="pct"/>
          </w:tcPr>
          <w:p w:rsidR="00DA6D6E" w:rsidRPr="00233FCD" w:rsidRDefault="00DA6D6E" w:rsidP="004D7CA0">
            <w:pPr>
              <w:jc w:val="center"/>
            </w:pPr>
            <w:r w:rsidRPr="00233FCD">
              <w:t>13</w:t>
            </w:r>
          </w:p>
        </w:tc>
        <w:tc>
          <w:tcPr>
            <w:tcW w:w="195" w:type="pct"/>
          </w:tcPr>
          <w:p w:rsidR="00DA6D6E" w:rsidRPr="00233FCD" w:rsidRDefault="00DA6D6E" w:rsidP="004D7CA0">
            <w:pPr>
              <w:jc w:val="center"/>
            </w:pPr>
            <w:r w:rsidRPr="00233FCD">
              <w:t>14</w:t>
            </w:r>
          </w:p>
        </w:tc>
      </w:tr>
      <w:tr w:rsidR="00D40083" w:rsidRPr="004D7CA0" w:rsidTr="00246DAD">
        <w:tc>
          <w:tcPr>
            <w:tcW w:w="173" w:type="pct"/>
          </w:tcPr>
          <w:p w:rsidR="00D40083" w:rsidRPr="00233FCD" w:rsidRDefault="00D40083" w:rsidP="004D7CA0">
            <w:pPr>
              <w:jc w:val="center"/>
            </w:pPr>
            <w:r w:rsidRPr="00233FCD">
              <w:t>1</w:t>
            </w:r>
          </w:p>
        </w:tc>
        <w:tc>
          <w:tcPr>
            <w:tcW w:w="565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704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936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422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515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234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281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234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188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187" w:type="pct"/>
          </w:tcPr>
          <w:p w:rsidR="00D40083" w:rsidRPr="0091762F" w:rsidRDefault="00BE064B" w:rsidP="004D7CA0">
            <w:pPr>
              <w:jc w:val="center"/>
            </w:pPr>
            <w:r w:rsidRPr="0091762F">
              <w:t>-</w:t>
            </w:r>
          </w:p>
        </w:tc>
        <w:tc>
          <w:tcPr>
            <w:tcW w:w="187" w:type="pct"/>
          </w:tcPr>
          <w:p w:rsidR="00D40083" w:rsidRPr="0091762F" w:rsidRDefault="00BE064B" w:rsidP="00DF1179">
            <w:pPr>
              <w:jc w:val="center"/>
            </w:pPr>
            <w:r w:rsidRPr="0091762F">
              <w:t>-</w:t>
            </w:r>
          </w:p>
        </w:tc>
        <w:tc>
          <w:tcPr>
            <w:tcW w:w="179" w:type="pct"/>
          </w:tcPr>
          <w:p w:rsidR="00D40083" w:rsidRPr="0091762F" w:rsidRDefault="00BE064B" w:rsidP="00DF1179">
            <w:pPr>
              <w:jc w:val="center"/>
            </w:pPr>
            <w:r w:rsidRPr="0091762F">
              <w:t>-</w:t>
            </w:r>
          </w:p>
        </w:tc>
        <w:tc>
          <w:tcPr>
            <w:tcW w:w="195" w:type="pct"/>
          </w:tcPr>
          <w:p w:rsidR="00D40083" w:rsidRPr="0091762F" w:rsidRDefault="00BE064B" w:rsidP="00DF1179">
            <w:pPr>
              <w:jc w:val="center"/>
            </w:pPr>
            <w:r w:rsidRPr="0091762F">
              <w:t>-</w:t>
            </w:r>
          </w:p>
        </w:tc>
      </w:tr>
      <w:tr w:rsidR="00D40083" w:rsidRPr="004D7CA0" w:rsidTr="00246DAD">
        <w:tc>
          <w:tcPr>
            <w:tcW w:w="3315" w:type="pct"/>
            <w:gridSpan w:val="6"/>
          </w:tcPr>
          <w:p w:rsidR="00D40083" w:rsidRPr="00233FCD" w:rsidRDefault="00D40083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ИТОГО</w:t>
            </w:r>
          </w:p>
        </w:tc>
        <w:tc>
          <w:tcPr>
            <w:tcW w:w="234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281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234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188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187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187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179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  <w:tc>
          <w:tcPr>
            <w:tcW w:w="195" w:type="pct"/>
          </w:tcPr>
          <w:p w:rsidR="00D40083" w:rsidRPr="00233FCD" w:rsidRDefault="00B95600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-</w:t>
            </w:r>
          </w:p>
        </w:tc>
      </w:tr>
    </w:tbl>
    <w:p w:rsidR="00246DAD" w:rsidRDefault="00246DAD" w:rsidP="004D7CA0">
      <w:pPr>
        <w:pStyle w:val="a8"/>
        <w:ind w:left="0" w:firstLine="709"/>
        <w:jc w:val="both"/>
        <w:rPr>
          <w:b/>
          <w:bCs/>
          <w:sz w:val="28"/>
          <w:szCs w:val="28"/>
        </w:rPr>
      </w:pPr>
    </w:p>
    <w:p w:rsidR="00DA6D6E" w:rsidRPr="00246DAD" w:rsidRDefault="00DA6D6E" w:rsidP="004D7CA0">
      <w:pPr>
        <w:pStyle w:val="a8"/>
        <w:ind w:left="0" w:firstLine="709"/>
        <w:jc w:val="both"/>
        <w:rPr>
          <w:bCs/>
          <w:sz w:val="28"/>
          <w:szCs w:val="28"/>
        </w:rPr>
      </w:pPr>
      <w:r w:rsidRPr="00246DAD">
        <w:rPr>
          <w:bCs/>
          <w:sz w:val="28"/>
          <w:szCs w:val="28"/>
        </w:rPr>
        <w:t>Дополнительно указать следующую информацию:</w:t>
      </w:r>
    </w:p>
    <w:p w:rsidR="00DA6D6E" w:rsidRPr="004D7CA0" w:rsidRDefault="00DA6D6E" w:rsidP="004D7CA0">
      <w:pPr>
        <w:pStyle w:val="a8"/>
        <w:ind w:left="0"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- расчет сил и средств, привлекаемых к ликвидации </w:t>
      </w:r>
      <w:r w:rsidR="00246DAD">
        <w:rPr>
          <w:bCs/>
          <w:sz w:val="28"/>
          <w:szCs w:val="28"/>
        </w:rPr>
        <w:t>чрезвычайных ситуаций</w:t>
      </w:r>
      <w:r w:rsidRPr="004D7CA0">
        <w:rPr>
          <w:bCs/>
          <w:sz w:val="28"/>
          <w:szCs w:val="28"/>
        </w:rPr>
        <w:t>;</w:t>
      </w:r>
    </w:p>
    <w:p w:rsidR="00DA6D6E" w:rsidRPr="004D7CA0" w:rsidRDefault="00DA6D6E" w:rsidP="004D7CA0">
      <w:pPr>
        <w:pStyle w:val="a8"/>
        <w:ind w:left="0"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- расчет сил и средств, привлекаемых к эвакуации населения;</w:t>
      </w:r>
    </w:p>
    <w:p w:rsidR="00DA6D6E" w:rsidRPr="004D7CA0" w:rsidRDefault="00DA6D6E" w:rsidP="004D7CA0">
      <w:pPr>
        <w:pStyle w:val="a8"/>
        <w:ind w:left="0"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- маршруты эвакуации из зон возможного затопления (характеристика маршрута);</w:t>
      </w:r>
    </w:p>
    <w:p w:rsidR="00DA6D6E" w:rsidRPr="004D7CA0" w:rsidRDefault="00DA6D6E" w:rsidP="004D7CA0">
      <w:pPr>
        <w:pStyle w:val="a8"/>
        <w:ind w:left="0" w:firstLine="709"/>
        <w:jc w:val="both"/>
        <w:rPr>
          <w:b/>
          <w:bCs/>
          <w:sz w:val="28"/>
          <w:szCs w:val="28"/>
        </w:rPr>
      </w:pPr>
      <w:r w:rsidRPr="004D7CA0">
        <w:rPr>
          <w:bCs/>
          <w:sz w:val="28"/>
          <w:szCs w:val="28"/>
        </w:rPr>
        <w:t>- районы размещения эвакуированного населения.</w:t>
      </w:r>
    </w:p>
    <w:p w:rsidR="00DA6D6E" w:rsidRPr="004D7CA0" w:rsidRDefault="00DA6D6E" w:rsidP="004D7CA0">
      <w:pPr>
        <w:pStyle w:val="a8"/>
        <w:ind w:left="0" w:firstLine="709"/>
        <w:jc w:val="both"/>
        <w:rPr>
          <w:b/>
          <w:bCs/>
          <w:sz w:val="28"/>
          <w:szCs w:val="28"/>
        </w:rPr>
      </w:pPr>
    </w:p>
    <w:p w:rsidR="00F64F90" w:rsidRPr="004D7CA0" w:rsidRDefault="00F64F90" w:rsidP="004A2D2A">
      <w:pPr>
        <w:pStyle w:val="a4"/>
        <w:outlineLvl w:val="0"/>
        <w:rPr>
          <w:b/>
          <w:szCs w:val="28"/>
        </w:rPr>
      </w:pPr>
    </w:p>
    <w:p w:rsidR="00D95220" w:rsidRPr="004D7CA0" w:rsidRDefault="00D95220" w:rsidP="004D7CA0">
      <w:pPr>
        <w:pStyle w:val="a4"/>
        <w:jc w:val="center"/>
        <w:outlineLvl w:val="0"/>
        <w:rPr>
          <w:b/>
          <w:szCs w:val="28"/>
        </w:rPr>
      </w:pPr>
      <w:r w:rsidRPr="004D7CA0">
        <w:rPr>
          <w:b/>
          <w:szCs w:val="28"/>
        </w:rPr>
        <w:t xml:space="preserve">Глава </w:t>
      </w:r>
      <w:r w:rsidR="00A26E21">
        <w:rPr>
          <w:b/>
          <w:szCs w:val="28"/>
        </w:rPr>
        <w:t>3</w:t>
      </w:r>
    </w:p>
    <w:p w:rsidR="00817041" w:rsidRPr="004D7CA0" w:rsidRDefault="00817041" w:rsidP="004D7CA0">
      <w:pPr>
        <w:pStyle w:val="a4"/>
        <w:jc w:val="center"/>
        <w:outlineLvl w:val="0"/>
        <w:rPr>
          <w:b/>
          <w:szCs w:val="28"/>
        </w:rPr>
      </w:pPr>
      <w:r w:rsidRPr="004D7CA0">
        <w:rPr>
          <w:b/>
          <w:szCs w:val="28"/>
        </w:rPr>
        <w:t>Показатели риска возникновения природных пожаров</w:t>
      </w:r>
    </w:p>
    <w:p w:rsidR="004C6307" w:rsidRPr="004D7CA0" w:rsidRDefault="004C6307" w:rsidP="004D7CA0">
      <w:pPr>
        <w:pStyle w:val="a4"/>
        <w:jc w:val="center"/>
        <w:outlineLvl w:val="0"/>
        <w:rPr>
          <w:b/>
          <w:szCs w:val="28"/>
        </w:rPr>
      </w:pP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Характеристика лесного хозяйства: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не имеется;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сведенья о лесных угодьях: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не имеется;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lastRenderedPageBreak/>
        <w:t>собственники лесов: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не имеется;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арендаторы лесных участков: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не имеется;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перечень превентивных мероприятий направленных на защиту от лесных (степных) пожаров; вертолетные площадки (участок местности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способный принять вертолет без дополнительной подготовки) на территории района: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делается опашка вблизи населенных пунктов, выпускаются статьи о мерах пожарной безопасности, руководителям к/х и ТОО расположенных на степной местности проводится инструктаж.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возможная обстановка по очагам и площадям пожаров: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на территории Коргалжынского района лесных массивов не имеется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прогноз возможного развития лесных (степных) пожаров: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прогноз возможного развития степного пожара до 400 га;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расчет сил и средств привлекаемых к ликвидации лесных (степных) пожаров: на тушение степных пожаров силы и средства привлекаются согласно плана привлечения сил и средств на тушение пожаров на территории Коргалжынского района (привлекаются ПЧ-15 Коргалжынского района и ДПФ близ лежащих сел);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расчет сил и средств на эвакуацию населения из зон возможных лесных (степных) пожаров: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эвакуация производится силами местных исполнительных органов, ПЧ-15 Коргалжынского района, ДПФ.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характеристика населенных пунктов попадающих в зону возможных лесных (степных) пожаров: на территории Коргалжынского района населенные пункты попадающих в зону возможных степных пожаров имеют количество жителей не более 300 человек это поселки, Садырбай, Уялы, Ушсарт, Жумай, Майшукур, Кенбидаик, Арыкты. На них не производится опашка территории села.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маршруты эвакуации из зон возможных лесных (степных) пожаров (их характеристика): маршрут эвакуации расположен вдоль автомобильных  дорог проходящих между населенными пунктами;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районы размещения эвакуированного населения:школы, дома культуры расположенные в населенных пунктах;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характеристика водоемов предназначенных для забора воды при тушении лесных (степных) пожаров: протекает р. Нура вдоль с. Шалкар, с.  Коргалжын, с. Сабынды, с. Алгабас, с. Оркендеу, с. Абай, с. Уялы, с. Садырбай, а также в с. Коргалжын имеется бесхозный 14 естественные водоемы, расположенные на р. Нура, одноко подъезды к ним отсутствуют;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маршруты движения к водоемам предназначенных для забора воды при тушении лесных (степных) пожаров (их характеристика): маршрут движения расположен вдоль автомобильных дорог проходящих между населенными пунктами;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места забора воды на водоемах при тушении лесных (степных) пожаров: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не имеется пирсов для забора воды пожарными автомобилями;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резервы материальных ресурсов:</w:t>
      </w:r>
      <w:r w:rsidR="001A6FE5">
        <w:rPr>
          <w:sz w:val="28"/>
          <w:szCs w:val="28"/>
          <w:lang w:val="kk-KZ"/>
        </w:rPr>
        <w:t xml:space="preserve"> </w:t>
      </w:r>
      <w:r w:rsidRPr="00C471A1">
        <w:rPr>
          <w:sz w:val="28"/>
          <w:szCs w:val="28"/>
        </w:rPr>
        <w:t>резервы материальных ресурсов не имеются;</w:t>
      </w:r>
    </w:p>
    <w:p w:rsidR="00C471A1" w:rsidRPr="00C471A1" w:rsidRDefault="00C471A1" w:rsidP="001A6FE5">
      <w:pPr>
        <w:jc w:val="both"/>
        <w:rPr>
          <w:sz w:val="28"/>
          <w:szCs w:val="28"/>
        </w:rPr>
      </w:pPr>
      <w:r w:rsidRPr="00C471A1">
        <w:rPr>
          <w:sz w:val="28"/>
          <w:szCs w:val="28"/>
        </w:rPr>
        <w:t>прочая информация.</w:t>
      </w:r>
    </w:p>
    <w:p w:rsidR="00C471A1" w:rsidRPr="00C471A1" w:rsidRDefault="00C471A1" w:rsidP="001A6FE5">
      <w:pPr>
        <w:jc w:val="both"/>
        <w:rPr>
          <w:sz w:val="28"/>
          <w:szCs w:val="28"/>
          <w:highlight w:val="yellow"/>
        </w:rPr>
      </w:pPr>
    </w:p>
    <w:p w:rsidR="002456B5" w:rsidRDefault="002456B5" w:rsidP="004D7CA0">
      <w:pPr>
        <w:ind w:left="1080"/>
        <w:jc w:val="center"/>
        <w:rPr>
          <w:b/>
          <w:sz w:val="28"/>
          <w:szCs w:val="28"/>
        </w:rPr>
      </w:pPr>
    </w:p>
    <w:p w:rsidR="0091762F" w:rsidRDefault="0091762F" w:rsidP="004D7CA0">
      <w:pPr>
        <w:ind w:left="1080"/>
        <w:jc w:val="center"/>
        <w:rPr>
          <w:b/>
          <w:sz w:val="28"/>
          <w:szCs w:val="28"/>
        </w:rPr>
      </w:pPr>
    </w:p>
    <w:p w:rsidR="002456B5" w:rsidRDefault="002456B5" w:rsidP="004D7CA0">
      <w:pPr>
        <w:ind w:left="1080"/>
        <w:jc w:val="center"/>
        <w:rPr>
          <w:b/>
          <w:sz w:val="28"/>
          <w:szCs w:val="28"/>
        </w:rPr>
      </w:pPr>
    </w:p>
    <w:p w:rsidR="00B80F35" w:rsidRDefault="00B01EB8" w:rsidP="004D7CA0">
      <w:pPr>
        <w:ind w:left="1080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Общая характеристика рисков возникновения природных пожаров</w:t>
      </w:r>
    </w:p>
    <w:p w:rsidR="00246DAD" w:rsidRPr="004D7CA0" w:rsidRDefault="00246DAD" w:rsidP="004D7CA0">
      <w:pPr>
        <w:ind w:left="1080"/>
        <w:jc w:val="center"/>
        <w:rPr>
          <w:b/>
          <w:sz w:val="28"/>
          <w:szCs w:val="28"/>
        </w:rPr>
      </w:pPr>
    </w:p>
    <w:p w:rsidR="00B01EB8" w:rsidRDefault="00F64F90" w:rsidP="004D7CA0">
      <w:pPr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D160D1" w:rsidRPr="004D7CA0">
        <w:rPr>
          <w:sz w:val="28"/>
          <w:szCs w:val="28"/>
        </w:rPr>
        <w:t>аблица</w:t>
      </w:r>
      <w:r w:rsidR="00816989" w:rsidRPr="004D7CA0">
        <w:rPr>
          <w:sz w:val="28"/>
          <w:szCs w:val="28"/>
        </w:rPr>
        <w:t xml:space="preserve"> </w:t>
      </w:r>
      <w:r w:rsidRPr="004D7CA0">
        <w:rPr>
          <w:sz w:val="28"/>
          <w:szCs w:val="28"/>
        </w:rPr>
        <w:t>11</w:t>
      </w:r>
      <w:r w:rsidR="00D160D1" w:rsidRPr="004D7CA0">
        <w:rPr>
          <w:sz w:val="28"/>
          <w:szCs w:val="28"/>
        </w:rPr>
        <w:t xml:space="preserve"> </w:t>
      </w:r>
    </w:p>
    <w:p w:rsidR="00246DAD" w:rsidRPr="004D7CA0" w:rsidRDefault="00246DAD" w:rsidP="004D7CA0">
      <w:pPr>
        <w:jc w:val="right"/>
        <w:rPr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492"/>
        <w:gridCol w:w="926"/>
        <w:gridCol w:w="1559"/>
        <w:gridCol w:w="1418"/>
        <w:gridCol w:w="1417"/>
        <w:gridCol w:w="1418"/>
        <w:gridCol w:w="850"/>
        <w:gridCol w:w="1418"/>
        <w:gridCol w:w="992"/>
        <w:gridCol w:w="1753"/>
        <w:gridCol w:w="1507"/>
        <w:gridCol w:w="1560"/>
      </w:tblGrid>
      <w:tr w:rsidR="00411709" w:rsidRPr="004D7CA0" w:rsidTr="00777D2E">
        <w:tc>
          <w:tcPr>
            <w:tcW w:w="492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№</w:t>
            </w:r>
          </w:p>
        </w:tc>
        <w:tc>
          <w:tcPr>
            <w:tcW w:w="926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Наименование района</w:t>
            </w:r>
          </w:p>
        </w:tc>
        <w:tc>
          <w:tcPr>
            <w:tcW w:w="1559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Количество населенных пунктов, попадающих в зону высокой пожарной опасности</w:t>
            </w:r>
          </w:p>
        </w:tc>
        <w:tc>
          <w:tcPr>
            <w:tcW w:w="1418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Количество домов, попадающих в зону высокой пожарной опасности</w:t>
            </w:r>
          </w:p>
        </w:tc>
        <w:tc>
          <w:tcPr>
            <w:tcW w:w="1417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Количество населения, попадающих в зону высокой пожарной опасности </w:t>
            </w:r>
            <w:r w:rsidRPr="00233FCD">
              <w:t>(тыс. чел)</w:t>
            </w:r>
          </w:p>
        </w:tc>
        <w:tc>
          <w:tcPr>
            <w:tcW w:w="1418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Сведения о лесах </w:t>
            </w:r>
            <w:r w:rsidRPr="00233FCD">
              <w:t>(характеристика лесного покрова, площадь насаждений)</w:t>
            </w:r>
          </w:p>
        </w:tc>
        <w:tc>
          <w:tcPr>
            <w:tcW w:w="850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Сведения о степных массивах</w:t>
            </w:r>
          </w:p>
          <w:p w:rsidR="00411709" w:rsidRPr="00233FCD" w:rsidRDefault="00411709" w:rsidP="004D7CA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11709" w:rsidRPr="00233FCD" w:rsidRDefault="00411709" w:rsidP="004D7CA0">
            <w:pPr>
              <w:jc w:val="center"/>
            </w:pPr>
            <w:r w:rsidRPr="00233FCD">
              <w:rPr>
                <w:b/>
              </w:rPr>
              <w:t xml:space="preserve">Сведения о сельскохозяйственных угодьях </w:t>
            </w:r>
            <w:r w:rsidRPr="00233FCD">
              <w:t>(</w:t>
            </w:r>
            <w:r w:rsidR="00600E7A" w:rsidRPr="00233FCD">
              <w:t xml:space="preserve">площадь, </w:t>
            </w:r>
            <w:r w:rsidRPr="00233FCD">
              <w:t>наличие пожнивных остатков после уборки, кол-во и сведения о технике по обработке полей)</w:t>
            </w:r>
          </w:p>
        </w:tc>
        <w:tc>
          <w:tcPr>
            <w:tcW w:w="992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>Сведения о грозовой и ветровой активности</w:t>
            </w:r>
          </w:p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t>(частота возникновения)</w:t>
            </w:r>
          </w:p>
        </w:tc>
        <w:tc>
          <w:tcPr>
            <w:tcW w:w="1753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Сведения о ЛЭП в лесостепной зоне </w:t>
            </w:r>
            <w:r w:rsidRPr="00233FCD">
              <w:t>(протяженность, вероятность перехлестывания проводов, наличие минерализованных полос вдоль линий электропередач)</w:t>
            </w:r>
          </w:p>
        </w:tc>
        <w:tc>
          <w:tcPr>
            <w:tcW w:w="1507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Наличие автомобильных и железнодорожных дорог в районе лесостепной зоны </w:t>
            </w:r>
            <w:r w:rsidRPr="00233FCD">
              <w:t>(расстояние от лесостепной зоны, наличие минерализованных полос вдоль дорог)</w:t>
            </w:r>
          </w:p>
        </w:tc>
        <w:tc>
          <w:tcPr>
            <w:tcW w:w="1560" w:type="dxa"/>
          </w:tcPr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rPr>
                <w:b/>
              </w:rPr>
              <w:t xml:space="preserve">Количество </w:t>
            </w:r>
            <w:r w:rsidR="00600E7A" w:rsidRPr="00233FCD">
              <w:rPr>
                <w:b/>
              </w:rPr>
              <w:t xml:space="preserve">естественных и искусственных водоемов имеющие места </w:t>
            </w:r>
            <w:r w:rsidR="00600E7A" w:rsidRPr="00233FCD">
              <w:t>(пирсы)</w:t>
            </w:r>
            <w:r w:rsidR="00600E7A" w:rsidRPr="00233FCD">
              <w:rPr>
                <w:b/>
              </w:rPr>
              <w:t xml:space="preserve"> для забора воды пожарными автомобилями</w:t>
            </w:r>
            <w:r w:rsidRPr="00233FCD">
              <w:rPr>
                <w:b/>
              </w:rPr>
              <w:t xml:space="preserve"> </w:t>
            </w:r>
          </w:p>
          <w:p w:rsidR="00411709" w:rsidRPr="00233FCD" w:rsidRDefault="00411709" w:rsidP="004D7CA0">
            <w:pPr>
              <w:jc w:val="center"/>
              <w:rPr>
                <w:b/>
              </w:rPr>
            </w:pPr>
            <w:r w:rsidRPr="00233FCD">
              <w:t>(расстояние от лесостепной зоны</w:t>
            </w:r>
            <w:r w:rsidR="00251580" w:rsidRPr="00233FCD">
              <w:t>)</w:t>
            </w:r>
          </w:p>
        </w:tc>
      </w:tr>
      <w:tr w:rsidR="00411709" w:rsidRPr="00090CD7" w:rsidTr="00777D2E">
        <w:tc>
          <w:tcPr>
            <w:tcW w:w="492" w:type="dxa"/>
          </w:tcPr>
          <w:p w:rsidR="00411709" w:rsidRPr="00233FCD" w:rsidRDefault="00816989" w:rsidP="004D7CA0">
            <w:pPr>
              <w:jc w:val="center"/>
            </w:pPr>
            <w:r w:rsidRPr="00233FCD">
              <w:t>1</w:t>
            </w:r>
          </w:p>
        </w:tc>
        <w:tc>
          <w:tcPr>
            <w:tcW w:w="926" w:type="dxa"/>
          </w:tcPr>
          <w:p w:rsidR="00411709" w:rsidRPr="00233FCD" w:rsidRDefault="00816989" w:rsidP="004D7CA0">
            <w:pPr>
              <w:jc w:val="center"/>
            </w:pPr>
            <w:r w:rsidRPr="00233FCD">
              <w:t>2</w:t>
            </w:r>
          </w:p>
        </w:tc>
        <w:tc>
          <w:tcPr>
            <w:tcW w:w="1559" w:type="dxa"/>
          </w:tcPr>
          <w:p w:rsidR="00411709" w:rsidRPr="00233FCD" w:rsidRDefault="00816989" w:rsidP="004D7CA0">
            <w:pPr>
              <w:jc w:val="center"/>
            </w:pPr>
            <w:r w:rsidRPr="00233FCD">
              <w:t>3</w:t>
            </w:r>
          </w:p>
        </w:tc>
        <w:tc>
          <w:tcPr>
            <w:tcW w:w="1418" w:type="dxa"/>
          </w:tcPr>
          <w:p w:rsidR="00411709" w:rsidRPr="00233FCD" w:rsidRDefault="00816989" w:rsidP="004D7CA0">
            <w:pPr>
              <w:jc w:val="center"/>
            </w:pPr>
            <w:r w:rsidRPr="00233FCD">
              <w:t>4</w:t>
            </w:r>
          </w:p>
        </w:tc>
        <w:tc>
          <w:tcPr>
            <w:tcW w:w="1417" w:type="dxa"/>
          </w:tcPr>
          <w:p w:rsidR="00411709" w:rsidRPr="00233FCD" w:rsidRDefault="00816989" w:rsidP="004D7CA0">
            <w:pPr>
              <w:jc w:val="center"/>
            </w:pPr>
            <w:r w:rsidRPr="00233FCD">
              <w:t>5</w:t>
            </w:r>
          </w:p>
        </w:tc>
        <w:tc>
          <w:tcPr>
            <w:tcW w:w="1418" w:type="dxa"/>
          </w:tcPr>
          <w:p w:rsidR="00411709" w:rsidRPr="00233FCD" w:rsidRDefault="00816989" w:rsidP="004D7CA0">
            <w:pPr>
              <w:jc w:val="center"/>
            </w:pPr>
            <w:r w:rsidRPr="00233FCD">
              <w:t>6</w:t>
            </w:r>
          </w:p>
        </w:tc>
        <w:tc>
          <w:tcPr>
            <w:tcW w:w="850" w:type="dxa"/>
          </w:tcPr>
          <w:p w:rsidR="00411709" w:rsidRPr="00233FCD" w:rsidRDefault="00816989" w:rsidP="004D7CA0">
            <w:pPr>
              <w:jc w:val="center"/>
            </w:pPr>
            <w:r w:rsidRPr="00233FCD">
              <w:t>7</w:t>
            </w:r>
          </w:p>
        </w:tc>
        <w:tc>
          <w:tcPr>
            <w:tcW w:w="1418" w:type="dxa"/>
          </w:tcPr>
          <w:p w:rsidR="00411709" w:rsidRPr="00233FCD" w:rsidRDefault="00816989" w:rsidP="004D7CA0">
            <w:pPr>
              <w:jc w:val="center"/>
            </w:pPr>
            <w:r w:rsidRPr="00233FCD">
              <w:t>8</w:t>
            </w:r>
          </w:p>
        </w:tc>
        <w:tc>
          <w:tcPr>
            <w:tcW w:w="992" w:type="dxa"/>
          </w:tcPr>
          <w:p w:rsidR="00411709" w:rsidRPr="00233FCD" w:rsidRDefault="00816989" w:rsidP="004D7CA0">
            <w:pPr>
              <w:jc w:val="center"/>
            </w:pPr>
            <w:r w:rsidRPr="00233FCD">
              <w:t>9</w:t>
            </w:r>
          </w:p>
        </w:tc>
        <w:tc>
          <w:tcPr>
            <w:tcW w:w="1753" w:type="dxa"/>
          </w:tcPr>
          <w:p w:rsidR="00411709" w:rsidRPr="00233FCD" w:rsidRDefault="00816989" w:rsidP="004D7CA0">
            <w:pPr>
              <w:jc w:val="center"/>
            </w:pPr>
            <w:r w:rsidRPr="00233FCD">
              <w:t>10</w:t>
            </w:r>
          </w:p>
        </w:tc>
        <w:tc>
          <w:tcPr>
            <w:tcW w:w="1507" w:type="dxa"/>
          </w:tcPr>
          <w:p w:rsidR="00411709" w:rsidRPr="00233FCD" w:rsidRDefault="00816989" w:rsidP="004D7CA0">
            <w:pPr>
              <w:jc w:val="center"/>
            </w:pPr>
            <w:r w:rsidRPr="00233FCD">
              <w:t>11</w:t>
            </w:r>
          </w:p>
        </w:tc>
        <w:tc>
          <w:tcPr>
            <w:tcW w:w="1560" w:type="dxa"/>
          </w:tcPr>
          <w:p w:rsidR="00411709" w:rsidRPr="00233FCD" w:rsidRDefault="00816989" w:rsidP="004D7CA0">
            <w:pPr>
              <w:jc w:val="center"/>
            </w:pPr>
            <w:r w:rsidRPr="00233FCD">
              <w:t>12</w:t>
            </w:r>
          </w:p>
        </w:tc>
      </w:tr>
      <w:tr w:rsidR="00C471A1" w:rsidRPr="004D7CA0" w:rsidTr="00777D2E">
        <w:tc>
          <w:tcPr>
            <w:tcW w:w="492" w:type="dxa"/>
          </w:tcPr>
          <w:p w:rsidR="00C471A1" w:rsidRPr="00C471A1" w:rsidRDefault="00C471A1" w:rsidP="00C471A1">
            <w:pPr>
              <w:jc w:val="center"/>
            </w:pPr>
            <w:r w:rsidRPr="00C471A1">
              <w:t>1</w:t>
            </w:r>
          </w:p>
        </w:tc>
        <w:tc>
          <w:tcPr>
            <w:tcW w:w="926" w:type="dxa"/>
          </w:tcPr>
          <w:p w:rsidR="00C471A1" w:rsidRPr="00C471A1" w:rsidRDefault="00C471A1" w:rsidP="00C471A1">
            <w:pPr>
              <w:jc w:val="center"/>
            </w:pPr>
            <w:r w:rsidRPr="00C471A1">
              <w:t>Коргалжынский район</w:t>
            </w:r>
          </w:p>
        </w:tc>
        <w:tc>
          <w:tcPr>
            <w:tcW w:w="1559" w:type="dxa"/>
          </w:tcPr>
          <w:p w:rsidR="00C471A1" w:rsidRPr="00C471A1" w:rsidRDefault="00C471A1" w:rsidP="00C471A1">
            <w:pPr>
              <w:jc w:val="center"/>
            </w:pPr>
            <w:r w:rsidRPr="00C471A1">
              <w:t>8</w:t>
            </w:r>
          </w:p>
        </w:tc>
        <w:tc>
          <w:tcPr>
            <w:tcW w:w="1418" w:type="dxa"/>
          </w:tcPr>
          <w:p w:rsidR="00C471A1" w:rsidRPr="00C471A1" w:rsidRDefault="00C471A1" w:rsidP="00C471A1">
            <w:pPr>
              <w:jc w:val="center"/>
            </w:pPr>
            <w:r w:rsidRPr="00C471A1">
              <w:t>35</w:t>
            </w:r>
          </w:p>
        </w:tc>
        <w:tc>
          <w:tcPr>
            <w:tcW w:w="1417" w:type="dxa"/>
          </w:tcPr>
          <w:p w:rsidR="00C471A1" w:rsidRPr="00C471A1" w:rsidRDefault="00C471A1" w:rsidP="00C471A1">
            <w:pPr>
              <w:jc w:val="center"/>
            </w:pPr>
            <w:r w:rsidRPr="00C471A1">
              <w:t>0,112</w:t>
            </w:r>
          </w:p>
        </w:tc>
        <w:tc>
          <w:tcPr>
            <w:tcW w:w="1418" w:type="dxa"/>
          </w:tcPr>
          <w:p w:rsidR="00C471A1" w:rsidRPr="00C471A1" w:rsidRDefault="00C471A1" w:rsidP="00C471A1">
            <w:pPr>
              <w:jc w:val="center"/>
            </w:pPr>
            <w:r w:rsidRPr="00C471A1">
              <w:t>-</w:t>
            </w:r>
          </w:p>
        </w:tc>
        <w:tc>
          <w:tcPr>
            <w:tcW w:w="850" w:type="dxa"/>
          </w:tcPr>
          <w:p w:rsidR="00C471A1" w:rsidRPr="00C471A1" w:rsidRDefault="00C471A1" w:rsidP="00C471A1">
            <w:pPr>
              <w:jc w:val="center"/>
            </w:pPr>
            <w:r w:rsidRPr="00C471A1">
              <w:t>380,000 га</w:t>
            </w:r>
          </w:p>
        </w:tc>
        <w:tc>
          <w:tcPr>
            <w:tcW w:w="1418" w:type="dxa"/>
          </w:tcPr>
          <w:p w:rsidR="00C471A1" w:rsidRPr="00C471A1" w:rsidRDefault="00C471A1" w:rsidP="00C471A1">
            <w:pPr>
              <w:jc w:val="center"/>
            </w:pPr>
            <w:r w:rsidRPr="00C471A1">
              <w:t>130,000 га</w:t>
            </w:r>
          </w:p>
        </w:tc>
        <w:tc>
          <w:tcPr>
            <w:tcW w:w="992" w:type="dxa"/>
          </w:tcPr>
          <w:p w:rsidR="00C471A1" w:rsidRPr="00C471A1" w:rsidRDefault="00C471A1" w:rsidP="00C471A1">
            <w:pPr>
              <w:jc w:val="center"/>
            </w:pPr>
            <w:r w:rsidRPr="00C471A1">
              <w:t>-</w:t>
            </w:r>
          </w:p>
        </w:tc>
        <w:tc>
          <w:tcPr>
            <w:tcW w:w="1753" w:type="dxa"/>
          </w:tcPr>
          <w:p w:rsidR="00C471A1" w:rsidRPr="00C471A1" w:rsidRDefault="00C471A1" w:rsidP="00C471A1">
            <w:pPr>
              <w:jc w:val="center"/>
            </w:pPr>
            <w:r w:rsidRPr="00C471A1">
              <w:t>231,8 км.</w:t>
            </w:r>
          </w:p>
        </w:tc>
        <w:tc>
          <w:tcPr>
            <w:tcW w:w="1507" w:type="dxa"/>
          </w:tcPr>
          <w:p w:rsidR="00C471A1" w:rsidRPr="00C471A1" w:rsidRDefault="00C471A1" w:rsidP="00C471A1">
            <w:pPr>
              <w:jc w:val="center"/>
            </w:pPr>
            <w:r w:rsidRPr="00C471A1">
              <w:t>318 км.</w:t>
            </w:r>
          </w:p>
        </w:tc>
        <w:tc>
          <w:tcPr>
            <w:tcW w:w="1560" w:type="dxa"/>
          </w:tcPr>
          <w:p w:rsidR="00C471A1" w:rsidRPr="00C471A1" w:rsidRDefault="00C471A1" w:rsidP="00C471A1">
            <w:pPr>
              <w:jc w:val="center"/>
            </w:pPr>
            <w:r w:rsidRPr="00C471A1">
              <w:t>4</w:t>
            </w:r>
          </w:p>
        </w:tc>
      </w:tr>
    </w:tbl>
    <w:p w:rsidR="002456B5" w:rsidRDefault="002456B5" w:rsidP="004D7CA0">
      <w:pPr>
        <w:ind w:left="103"/>
        <w:jc w:val="center"/>
        <w:rPr>
          <w:b/>
          <w:bCs/>
          <w:sz w:val="28"/>
          <w:szCs w:val="28"/>
        </w:rPr>
      </w:pPr>
    </w:p>
    <w:p w:rsidR="002456B5" w:rsidRDefault="002456B5" w:rsidP="004D7CA0">
      <w:pPr>
        <w:ind w:left="103"/>
        <w:jc w:val="center"/>
        <w:rPr>
          <w:b/>
          <w:bCs/>
          <w:sz w:val="28"/>
          <w:szCs w:val="28"/>
        </w:rPr>
      </w:pPr>
    </w:p>
    <w:p w:rsidR="00282EEE" w:rsidRPr="004D7CA0" w:rsidRDefault="00282EEE" w:rsidP="004D7CA0">
      <w:pPr>
        <w:ind w:left="103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 xml:space="preserve">Глава </w:t>
      </w:r>
      <w:r w:rsidR="00A26E21">
        <w:rPr>
          <w:b/>
          <w:bCs/>
          <w:sz w:val="28"/>
          <w:szCs w:val="28"/>
        </w:rPr>
        <w:t>4</w:t>
      </w:r>
    </w:p>
    <w:p w:rsidR="00282EEE" w:rsidRPr="004D7CA0" w:rsidRDefault="00282EEE" w:rsidP="004D7CA0">
      <w:pPr>
        <w:ind w:left="103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Показатели риска возникновения геологических опасных явлений</w:t>
      </w:r>
    </w:p>
    <w:p w:rsidR="004C6307" w:rsidRPr="004D7CA0" w:rsidRDefault="004C6307" w:rsidP="004D7CA0">
      <w:pPr>
        <w:ind w:left="103"/>
        <w:jc w:val="center"/>
        <w:rPr>
          <w:b/>
          <w:bCs/>
          <w:sz w:val="28"/>
          <w:szCs w:val="28"/>
        </w:rPr>
      </w:pPr>
    </w:p>
    <w:p w:rsidR="00E46081" w:rsidRDefault="004C6307" w:rsidP="00246DAD">
      <w:pPr>
        <w:ind w:firstLine="709"/>
        <w:jc w:val="both"/>
        <w:rPr>
          <w:sz w:val="28"/>
          <w:szCs w:val="28"/>
        </w:rPr>
      </w:pPr>
      <w:r w:rsidRPr="004D7CA0">
        <w:rPr>
          <w:sz w:val="28"/>
          <w:szCs w:val="28"/>
        </w:rPr>
        <w:lastRenderedPageBreak/>
        <w:t xml:space="preserve">Информация по лавиноопасным участкам </w:t>
      </w:r>
      <w:r w:rsidR="009006C7" w:rsidRPr="004D7CA0">
        <w:rPr>
          <w:sz w:val="28"/>
          <w:szCs w:val="28"/>
        </w:rPr>
        <w:t>корректируется</w:t>
      </w:r>
      <w:r w:rsidRPr="004D7CA0">
        <w:rPr>
          <w:sz w:val="28"/>
          <w:szCs w:val="28"/>
        </w:rPr>
        <w:t xml:space="preserve"> </w:t>
      </w:r>
      <w:r w:rsidRPr="0024524D">
        <w:rPr>
          <w:sz w:val="28"/>
          <w:szCs w:val="28"/>
        </w:rPr>
        <w:t xml:space="preserve">ежегодно до 10 </w:t>
      </w:r>
      <w:r w:rsidR="00E46081">
        <w:rPr>
          <w:sz w:val="28"/>
          <w:szCs w:val="28"/>
        </w:rPr>
        <w:t>октября</w:t>
      </w:r>
      <w:r w:rsidRPr="0024524D">
        <w:rPr>
          <w:sz w:val="28"/>
          <w:szCs w:val="28"/>
        </w:rPr>
        <w:t>,</w:t>
      </w:r>
      <w:r w:rsidRPr="004D7CA0">
        <w:rPr>
          <w:sz w:val="28"/>
          <w:szCs w:val="28"/>
        </w:rPr>
        <w:t xml:space="preserve"> окончательная корректировка вносится </w:t>
      </w:r>
      <w:r w:rsidR="00E46081">
        <w:rPr>
          <w:sz w:val="28"/>
          <w:szCs w:val="28"/>
        </w:rPr>
        <w:t xml:space="preserve">до </w:t>
      </w:r>
      <w:r w:rsidR="00295837" w:rsidRPr="004D7CA0">
        <w:rPr>
          <w:bCs/>
          <w:sz w:val="28"/>
          <w:szCs w:val="28"/>
        </w:rPr>
        <w:t xml:space="preserve">25 </w:t>
      </w:r>
      <w:r w:rsidR="00E46081">
        <w:rPr>
          <w:bCs/>
          <w:sz w:val="28"/>
          <w:szCs w:val="28"/>
        </w:rPr>
        <w:t>января</w:t>
      </w:r>
      <w:r w:rsidRPr="004D7CA0">
        <w:rPr>
          <w:sz w:val="28"/>
          <w:szCs w:val="28"/>
        </w:rPr>
        <w:t xml:space="preserve">. </w:t>
      </w:r>
    </w:p>
    <w:p w:rsidR="004C6307" w:rsidRPr="004D7CA0" w:rsidRDefault="004C6307" w:rsidP="00246DAD">
      <w:pPr>
        <w:ind w:firstLine="709"/>
        <w:jc w:val="both"/>
        <w:rPr>
          <w:b/>
          <w:bCs/>
          <w:sz w:val="28"/>
          <w:szCs w:val="28"/>
        </w:rPr>
      </w:pPr>
      <w:r w:rsidRPr="004D7CA0">
        <w:rPr>
          <w:sz w:val="28"/>
          <w:szCs w:val="28"/>
        </w:rPr>
        <w:t xml:space="preserve">Ответственные за заполнение </w:t>
      </w:r>
      <w:r w:rsidR="00E46081">
        <w:rPr>
          <w:sz w:val="28"/>
          <w:szCs w:val="28"/>
        </w:rPr>
        <w:t xml:space="preserve">- </w:t>
      </w:r>
      <w:r w:rsidR="00CE43AD">
        <w:rPr>
          <w:sz w:val="28"/>
          <w:szCs w:val="28"/>
        </w:rPr>
        <w:t>управления (</w:t>
      </w:r>
      <w:r w:rsidRPr="004D7CA0">
        <w:rPr>
          <w:sz w:val="28"/>
          <w:szCs w:val="28"/>
        </w:rPr>
        <w:t>отделы</w:t>
      </w:r>
      <w:r w:rsidR="00CE43AD">
        <w:rPr>
          <w:sz w:val="28"/>
          <w:szCs w:val="28"/>
        </w:rPr>
        <w:t>)</w:t>
      </w:r>
      <w:r w:rsidRPr="004D7CA0">
        <w:rPr>
          <w:sz w:val="28"/>
          <w:szCs w:val="28"/>
        </w:rPr>
        <w:t xml:space="preserve"> предупреждения чрезвычайных ситуаций, ликвидации чрезвычайных ситуаций</w:t>
      </w:r>
      <w:r w:rsidR="00BA1BB4" w:rsidRPr="004D7CA0">
        <w:rPr>
          <w:sz w:val="28"/>
          <w:szCs w:val="28"/>
        </w:rPr>
        <w:t>, ГУ «Казселезащита»</w:t>
      </w:r>
      <w:r w:rsidR="00CE43AD">
        <w:rPr>
          <w:sz w:val="28"/>
          <w:szCs w:val="28"/>
        </w:rPr>
        <w:t xml:space="preserve"> (</w:t>
      </w:r>
      <w:r w:rsidR="003B5B86">
        <w:rPr>
          <w:sz w:val="28"/>
          <w:szCs w:val="28"/>
        </w:rPr>
        <w:t>либо определяются по усмотрению руководства территориального подразделения</w:t>
      </w:r>
      <w:r w:rsidR="00CE43AD">
        <w:rPr>
          <w:sz w:val="28"/>
          <w:szCs w:val="28"/>
        </w:rPr>
        <w:t>)</w:t>
      </w:r>
      <w:r w:rsidR="0024524D">
        <w:rPr>
          <w:sz w:val="28"/>
          <w:szCs w:val="28"/>
        </w:rPr>
        <w:t>.</w:t>
      </w:r>
      <w:r w:rsidR="00295837" w:rsidRPr="004D7CA0">
        <w:rPr>
          <w:sz w:val="28"/>
          <w:szCs w:val="28"/>
        </w:rPr>
        <w:t xml:space="preserve"> </w:t>
      </w:r>
    </w:p>
    <w:p w:rsidR="00E46081" w:rsidRDefault="0024524D" w:rsidP="00A26E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295837" w:rsidRPr="004D7CA0">
        <w:rPr>
          <w:bCs/>
          <w:sz w:val="28"/>
          <w:szCs w:val="28"/>
        </w:rPr>
        <w:t xml:space="preserve">нформация по селе, оползнеопасным участкам </w:t>
      </w:r>
      <w:r w:rsidR="009006C7" w:rsidRPr="004D7CA0">
        <w:rPr>
          <w:sz w:val="28"/>
          <w:szCs w:val="28"/>
        </w:rPr>
        <w:t xml:space="preserve">корректируется </w:t>
      </w:r>
      <w:r w:rsidR="00295837" w:rsidRPr="0024524D">
        <w:rPr>
          <w:sz w:val="28"/>
          <w:szCs w:val="28"/>
        </w:rPr>
        <w:t xml:space="preserve">ежегодно до 10 </w:t>
      </w:r>
      <w:r w:rsidR="00295837" w:rsidRPr="0024524D">
        <w:rPr>
          <w:bCs/>
          <w:sz w:val="28"/>
          <w:szCs w:val="28"/>
        </w:rPr>
        <w:t>мая</w:t>
      </w:r>
      <w:r w:rsidR="001C71AD" w:rsidRPr="0024524D">
        <w:rPr>
          <w:bCs/>
          <w:sz w:val="28"/>
          <w:szCs w:val="28"/>
        </w:rPr>
        <w:t>,</w:t>
      </w:r>
      <w:r w:rsidR="001C71AD" w:rsidRPr="004D7CA0">
        <w:rPr>
          <w:bCs/>
          <w:sz w:val="28"/>
          <w:szCs w:val="28"/>
        </w:rPr>
        <w:t xml:space="preserve"> </w:t>
      </w:r>
      <w:r w:rsidR="00295837" w:rsidRPr="004D7CA0">
        <w:rPr>
          <w:sz w:val="28"/>
          <w:szCs w:val="28"/>
        </w:rPr>
        <w:t xml:space="preserve">окончательная корректировка вносится </w:t>
      </w:r>
      <w:r w:rsidR="00E46081">
        <w:rPr>
          <w:sz w:val="28"/>
          <w:szCs w:val="28"/>
        </w:rPr>
        <w:t xml:space="preserve">до </w:t>
      </w:r>
      <w:r w:rsidR="00295837" w:rsidRPr="004D7CA0">
        <w:rPr>
          <w:bCs/>
          <w:sz w:val="28"/>
          <w:szCs w:val="28"/>
        </w:rPr>
        <w:t xml:space="preserve">25 </w:t>
      </w:r>
      <w:r w:rsidR="00E46081">
        <w:rPr>
          <w:bCs/>
          <w:sz w:val="28"/>
          <w:szCs w:val="28"/>
        </w:rPr>
        <w:t>января</w:t>
      </w:r>
      <w:r w:rsidR="00295837" w:rsidRPr="004D7CA0">
        <w:rPr>
          <w:sz w:val="28"/>
          <w:szCs w:val="28"/>
        </w:rPr>
        <w:t xml:space="preserve">. </w:t>
      </w:r>
    </w:p>
    <w:p w:rsidR="00CE43AD" w:rsidRDefault="00295837" w:rsidP="002456B5">
      <w:pPr>
        <w:ind w:firstLine="709"/>
        <w:jc w:val="both"/>
        <w:rPr>
          <w:b/>
          <w:bCs/>
          <w:sz w:val="28"/>
          <w:szCs w:val="28"/>
        </w:rPr>
      </w:pPr>
      <w:r w:rsidRPr="004D7CA0">
        <w:rPr>
          <w:sz w:val="28"/>
          <w:szCs w:val="28"/>
        </w:rPr>
        <w:t xml:space="preserve">Ответственные за заполнение </w:t>
      </w:r>
      <w:r w:rsidR="00CE43AD">
        <w:rPr>
          <w:sz w:val="28"/>
          <w:szCs w:val="28"/>
        </w:rPr>
        <w:t>управления (</w:t>
      </w:r>
      <w:r w:rsidRPr="004D7CA0">
        <w:rPr>
          <w:sz w:val="28"/>
          <w:szCs w:val="28"/>
        </w:rPr>
        <w:t>отделы</w:t>
      </w:r>
      <w:r w:rsidR="00CE43AD">
        <w:rPr>
          <w:sz w:val="28"/>
          <w:szCs w:val="28"/>
        </w:rPr>
        <w:t>)</w:t>
      </w:r>
      <w:r w:rsidRPr="004D7CA0">
        <w:rPr>
          <w:sz w:val="28"/>
          <w:szCs w:val="28"/>
        </w:rPr>
        <w:t xml:space="preserve"> предупреждения чрезвычайных ситуаций, ликвидации чрезвычайных ситуаций</w:t>
      </w:r>
      <w:r w:rsidR="00BA1BB4" w:rsidRPr="004D7CA0">
        <w:rPr>
          <w:sz w:val="28"/>
          <w:szCs w:val="28"/>
        </w:rPr>
        <w:t>, ГУ «Казселезащита»</w:t>
      </w:r>
      <w:r w:rsidR="00A26E21">
        <w:rPr>
          <w:sz w:val="28"/>
          <w:szCs w:val="28"/>
        </w:rPr>
        <w:t xml:space="preserve"> (</w:t>
      </w:r>
      <w:r w:rsidR="003B5B86">
        <w:rPr>
          <w:sz w:val="28"/>
          <w:szCs w:val="28"/>
        </w:rPr>
        <w:t>либо определяются по усмотрению руководства территориального подразделения</w:t>
      </w:r>
      <w:r w:rsidR="00A26E21">
        <w:rPr>
          <w:sz w:val="28"/>
          <w:szCs w:val="28"/>
        </w:rPr>
        <w:t>).</w:t>
      </w:r>
    </w:p>
    <w:p w:rsidR="002456B5" w:rsidRPr="002456B5" w:rsidRDefault="002456B5" w:rsidP="002456B5">
      <w:pPr>
        <w:ind w:firstLine="709"/>
        <w:jc w:val="both"/>
        <w:rPr>
          <w:b/>
          <w:bCs/>
          <w:sz w:val="28"/>
          <w:szCs w:val="28"/>
        </w:rPr>
      </w:pP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Расписать по районам</w:t>
      </w:r>
    </w:p>
    <w:p w:rsidR="00282EEE" w:rsidRPr="004D7CA0" w:rsidRDefault="00282EEE" w:rsidP="004D7CA0">
      <w:pPr>
        <w:ind w:firstLine="709"/>
        <w:jc w:val="both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Наименование района:</w:t>
      </w:r>
      <w:r w:rsidR="009E6804">
        <w:rPr>
          <w:b/>
          <w:bCs/>
          <w:sz w:val="28"/>
          <w:szCs w:val="28"/>
        </w:rPr>
        <w:t xml:space="preserve"> </w:t>
      </w:r>
      <w:r w:rsidR="009E6804" w:rsidRPr="009E6804">
        <w:rPr>
          <w:b/>
          <w:bCs/>
          <w:sz w:val="28"/>
          <w:szCs w:val="28"/>
        </w:rPr>
        <w:t>Территория Коргалжынского района не подвержена геологическим опасным явлениям.</w:t>
      </w:r>
    </w:p>
    <w:p w:rsidR="00246DAD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лавино-, селе-, оползнеопасный участок с направлением схода селя, оползня, лавины;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характеристика лавино-, селе-, оползнеопасного участка, очага;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населенные пункты,  попадающие в зону воздействия селя, оползня, лавины (их краткая характеристика);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количество постов наблюдения;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состав сил и средств поиска и спасения;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места дислокации сил и средств поиска и спасения (с указанием Ф.И.О руководителя, номера телефона рабочего </w:t>
      </w:r>
      <w:r w:rsidR="00CE43AD">
        <w:rPr>
          <w:bCs/>
          <w:sz w:val="28"/>
          <w:szCs w:val="28"/>
        </w:rPr>
        <w:br/>
      </w:r>
      <w:r w:rsidRPr="004D7CA0">
        <w:rPr>
          <w:bCs/>
          <w:sz w:val="28"/>
          <w:szCs w:val="28"/>
        </w:rPr>
        <w:t>и мобильного, номер</w:t>
      </w:r>
      <w:r w:rsidR="00CE43AD">
        <w:rPr>
          <w:bCs/>
          <w:sz w:val="28"/>
          <w:szCs w:val="28"/>
        </w:rPr>
        <w:t>а</w:t>
      </w:r>
      <w:r w:rsidRPr="004D7CA0">
        <w:rPr>
          <w:bCs/>
          <w:sz w:val="28"/>
          <w:szCs w:val="28"/>
        </w:rPr>
        <w:t xml:space="preserve"> телефона дежурной смены);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вертолетные площадки (участок местности способный принять вертолет без дополнительной подготовки) </w:t>
      </w:r>
      <w:r w:rsidR="0024524D">
        <w:rPr>
          <w:bCs/>
          <w:sz w:val="28"/>
          <w:szCs w:val="28"/>
        </w:rPr>
        <w:br/>
      </w:r>
      <w:r w:rsidRPr="004D7CA0">
        <w:rPr>
          <w:bCs/>
          <w:sz w:val="28"/>
          <w:szCs w:val="28"/>
        </w:rPr>
        <w:t xml:space="preserve">на территории района;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маршруты эвакуации из зон возможного схода селей, оползней, лавин (характеристика маршрута);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перечень превентивных мероприятий направленных на обеспечение безопасности;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районы размещения эвакуированного населения; </w:t>
      </w:r>
    </w:p>
    <w:p w:rsidR="00282EEE" w:rsidRPr="004D7CA0" w:rsidRDefault="00282EE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объекты экономики, попадающие в зону схода селя, оползня, лавины (их характеристика).</w:t>
      </w:r>
    </w:p>
    <w:p w:rsidR="00282EEE" w:rsidRPr="004D7CA0" w:rsidRDefault="00282EEE" w:rsidP="004D7CA0">
      <w:pPr>
        <w:ind w:left="709"/>
        <w:jc w:val="center"/>
        <w:rPr>
          <w:b/>
          <w:sz w:val="28"/>
          <w:szCs w:val="28"/>
        </w:rPr>
      </w:pPr>
    </w:p>
    <w:p w:rsidR="00D71692" w:rsidRDefault="00D71692" w:rsidP="004D7CA0">
      <w:pPr>
        <w:ind w:left="709"/>
        <w:jc w:val="center"/>
        <w:rPr>
          <w:b/>
          <w:bCs/>
          <w:sz w:val="28"/>
          <w:szCs w:val="28"/>
        </w:rPr>
      </w:pPr>
    </w:p>
    <w:p w:rsidR="00282EEE" w:rsidRDefault="00282EEE" w:rsidP="004D7CA0">
      <w:pPr>
        <w:ind w:left="709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Характеристика лавиноопасных участков</w:t>
      </w:r>
    </w:p>
    <w:p w:rsidR="00246DAD" w:rsidRPr="004D7CA0" w:rsidRDefault="00246DAD" w:rsidP="004D7CA0">
      <w:pPr>
        <w:ind w:left="709"/>
        <w:jc w:val="center"/>
        <w:rPr>
          <w:b/>
          <w:bCs/>
          <w:sz w:val="28"/>
          <w:szCs w:val="28"/>
        </w:rPr>
      </w:pPr>
    </w:p>
    <w:p w:rsidR="00282EEE" w:rsidRDefault="00F64F90" w:rsidP="004D7CA0">
      <w:pPr>
        <w:ind w:left="709"/>
        <w:jc w:val="right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т</w:t>
      </w:r>
      <w:r w:rsidR="00282EEE" w:rsidRPr="004D7CA0">
        <w:rPr>
          <w:bCs/>
          <w:sz w:val="28"/>
          <w:szCs w:val="28"/>
        </w:rPr>
        <w:t xml:space="preserve">аблица </w:t>
      </w:r>
      <w:r w:rsidRPr="004D7CA0">
        <w:rPr>
          <w:bCs/>
          <w:sz w:val="28"/>
          <w:szCs w:val="28"/>
        </w:rPr>
        <w:t>12</w:t>
      </w:r>
    </w:p>
    <w:p w:rsidR="00246DAD" w:rsidRPr="004D7CA0" w:rsidRDefault="00246DAD" w:rsidP="004D7CA0">
      <w:pPr>
        <w:ind w:left="709"/>
        <w:jc w:val="right"/>
        <w:rPr>
          <w:bCs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709"/>
        <w:gridCol w:w="2551"/>
        <w:gridCol w:w="1418"/>
        <w:gridCol w:w="1276"/>
        <w:gridCol w:w="1559"/>
        <w:gridCol w:w="850"/>
        <w:gridCol w:w="1418"/>
        <w:gridCol w:w="1417"/>
        <w:gridCol w:w="1985"/>
        <w:gridCol w:w="1701"/>
      </w:tblGrid>
      <w:tr w:rsidR="00C858EA" w:rsidRPr="004D7CA0" w:rsidTr="00BE7377">
        <w:tc>
          <w:tcPr>
            <w:tcW w:w="709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№</w:t>
            </w:r>
          </w:p>
        </w:tc>
        <w:tc>
          <w:tcPr>
            <w:tcW w:w="2551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Наименование/характеристика местности попадающей в зону </w:t>
            </w:r>
            <w:r w:rsidR="00CF2BC0" w:rsidRPr="0016152F">
              <w:rPr>
                <w:b/>
                <w:bCs/>
              </w:rPr>
              <w:t>чрезвычайной ситуации</w:t>
            </w:r>
            <w:r w:rsidR="00CF2BC0" w:rsidRPr="0016152F">
              <w:rPr>
                <w:bCs/>
              </w:rPr>
              <w:t xml:space="preserve"> </w:t>
            </w:r>
            <w:r w:rsidRPr="0016152F">
              <w:rPr>
                <w:bCs/>
              </w:rPr>
              <w:t>(населенные пункты, реки, озера и т.д.)</w:t>
            </w:r>
          </w:p>
        </w:tc>
        <w:tc>
          <w:tcPr>
            <w:tcW w:w="5103" w:type="dxa"/>
            <w:gridSpan w:val="4"/>
          </w:tcPr>
          <w:p w:rsidR="00282EEE" w:rsidRPr="0016152F" w:rsidRDefault="00282EEE" w:rsidP="00CF2BC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Наименование объектов попадающих в зону </w:t>
            </w:r>
            <w:r w:rsidR="00CF2BC0" w:rsidRPr="0016152F">
              <w:rPr>
                <w:b/>
                <w:bCs/>
              </w:rPr>
              <w:t>чрезвычайной ситуации</w:t>
            </w:r>
          </w:p>
        </w:tc>
        <w:tc>
          <w:tcPr>
            <w:tcW w:w="1418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Количество очагов </w:t>
            </w:r>
          </w:p>
        </w:tc>
        <w:tc>
          <w:tcPr>
            <w:tcW w:w="1417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Зона поражения </w:t>
            </w:r>
            <w:r w:rsidRPr="0016152F">
              <w:rPr>
                <w:bCs/>
              </w:rPr>
              <w:t>(площадь, м</w:t>
            </w:r>
            <w:r w:rsidRPr="0016152F">
              <w:rPr>
                <w:bCs/>
                <w:vertAlign w:val="superscript"/>
              </w:rPr>
              <w:t>2</w:t>
            </w:r>
            <w:r w:rsidRPr="0016152F">
              <w:rPr>
                <w:bCs/>
              </w:rPr>
              <w:t>)</w:t>
            </w:r>
          </w:p>
        </w:tc>
        <w:tc>
          <w:tcPr>
            <w:tcW w:w="1985" w:type="dxa"/>
            <w:vMerge w:val="restart"/>
          </w:tcPr>
          <w:p w:rsidR="00282EEE" w:rsidRPr="0016152F" w:rsidRDefault="00282EEE" w:rsidP="00CF2BC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Количество проживающего или работающего населения</w:t>
            </w:r>
            <w:r w:rsidR="00CE43AD" w:rsidRPr="0016152F">
              <w:rPr>
                <w:b/>
                <w:bCs/>
              </w:rPr>
              <w:t>,</w:t>
            </w:r>
            <w:r w:rsidRPr="0016152F">
              <w:rPr>
                <w:b/>
                <w:bCs/>
              </w:rPr>
              <w:t xml:space="preserve"> попадающего в зону </w:t>
            </w:r>
            <w:r w:rsidR="00CF2BC0" w:rsidRPr="0016152F">
              <w:rPr>
                <w:b/>
                <w:bCs/>
              </w:rPr>
              <w:t>чрезвычайной ситуации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Защитные сооружения</w:t>
            </w:r>
          </w:p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(кол-во, характеристика сооружения)</w:t>
            </w:r>
          </w:p>
        </w:tc>
      </w:tr>
      <w:tr w:rsidR="00C858EA" w:rsidRPr="004D7CA0" w:rsidTr="00BE7377">
        <w:tc>
          <w:tcPr>
            <w:tcW w:w="709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жилые дома </w:t>
            </w:r>
            <w:r w:rsidRPr="0016152F">
              <w:rPr>
                <w:bCs/>
              </w:rPr>
              <w:t>(количество)</w:t>
            </w:r>
          </w:p>
        </w:tc>
        <w:tc>
          <w:tcPr>
            <w:tcW w:w="1276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объекты социально-бытового назначения</w:t>
            </w:r>
          </w:p>
        </w:tc>
        <w:tc>
          <w:tcPr>
            <w:tcW w:w="155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потенциально опасные объекты</w:t>
            </w: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ЛЭП</w:t>
            </w:r>
          </w:p>
        </w:tc>
        <w:tc>
          <w:tcPr>
            <w:tcW w:w="1418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C858EA" w:rsidRPr="004D7CA0" w:rsidTr="00BE7377">
        <w:trPr>
          <w:trHeight w:val="288"/>
        </w:trPr>
        <w:tc>
          <w:tcPr>
            <w:tcW w:w="709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10</w:t>
            </w:r>
          </w:p>
        </w:tc>
      </w:tr>
      <w:tr w:rsidR="00282EEE" w:rsidRPr="004D7CA0" w:rsidTr="00BE7377">
        <w:tc>
          <w:tcPr>
            <w:tcW w:w="14884" w:type="dxa"/>
            <w:gridSpan w:val="10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1. Наименование района  </w:t>
            </w:r>
          </w:p>
        </w:tc>
      </w:tr>
      <w:tr w:rsidR="00282EEE" w:rsidRPr="004D7CA0" w:rsidTr="00BE7377"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1.1</w:t>
            </w:r>
          </w:p>
        </w:tc>
        <w:tc>
          <w:tcPr>
            <w:tcW w:w="2551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418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276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559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850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418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417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985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  <w:tc>
          <w:tcPr>
            <w:tcW w:w="1701" w:type="dxa"/>
          </w:tcPr>
          <w:p w:rsidR="00282EEE" w:rsidRPr="0016152F" w:rsidRDefault="00B55D58" w:rsidP="004D7CA0">
            <w:pPr>
              <w:jc w:val="center"/>
              <w:rPr>
                <w:b/>
                <w:bCs/>
                <w:lang w:val="kk-KZ"/>
              </w:rPr>
            </w:pPr>
            <w:r w:rsidRPr="0016152F">
              <w:rPr>
                <w:b/>
                <w:bCs/>
                <w:lang w:val="kk-KZ"/>
              </w:rPr>
              <w:t>-</w:t>
            </w:r>
          </w:p>
        </w:tc>
      </w:tr>
      <w:tr w:rsidR="00282EEE" w:rsidRPr="004D7CA0" w:rsidTr="00BE7377">
        <w:tc>
          <w:tcPr>
            <w:tcW w:w="3260" w:type="dxa"/>
            <w:gridSpan w:val="2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Итого по району:</w:t>
            </w: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</w:tbl>
    <w:p w:rsidR="00282EEE" w:rsidRPr="004D7CA0" w:rsidRDefault="00282EEE" w:rsidP="004D7CA0">
      <w:pPr>
        <w:ind w:left="709"/>
        <w:jc w:val="center"/>
        <w:rPr>
          <w:b/>
          <w:bCs/>
          <w:sz w:val="28"/>
          <w:szCs w:val="28"/>
        </w:rPr>
      </w:pPr>
    </w:p>
    <w:p w:rsidR="00D71692" w:rsidRPr="00944573" w:rsidRDefault="00D71692" w:rsidP="00944573">
      <w:pPr>
        <w:rPr>
          <w:b/>
          <w:bCs/>
          <w:sz w:val="28"/>
          <w:szCs w:val="28"/>
        </w:rPr>
      </w:pPr>
    </w:p>
    <w:p w:rsidR="00D71692" w:rsidRPr="009E6804" w:rsidRDefault="00D71692" w:rsidP="009E6804">
      <w:pPr>
        <w:rPr>
          <w:b/>
          <w:bCs/>
          <w:sz w:val="28"/>
          <w:szCs w:val="28"/>
        </w:rPr>
      </w:pPr>
    </w:p>
    <w:p w:rsidR="00282EEE" w:rsidRDefault="00582E1E" w:rsidP="004D7CA0">
      <w:pPr>
        <w:pStyle w:val="a8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Общая х</w:t>
      </w:r>
      <w:r w:rsidR="00282EEE" w:rsidRPr="004D7CA0">
        <w:rPr>
          <w:b/>
          <w:bCs/>
          <w:sz w:val="28"/>
          <w:szCs w:val="28"/>
        </w:rPr>
        <w:t>арактеристика селеопасных участков</w:t>
      </w:r>
    </w:p>
    <w:p w:rsidR="00D71692" w:rsidRPr="004D7CA0" w:rsidRDefault="00D71692" w:rsidP="004D7CA0">
      <w:pPr>
        <w:pStyle w:val="a8"/>
        <w:jc w:val="center"/>
        <w:rPr>
          <w:b/>
          <w:bCs/>
          <w:sz w:val="28"/>
          <w:szCs w:val="28"/>
        </w:rPr>
      </w:pPr>
    </w:p>
    <w:p w:rsidR="00282EEE" w:rsidRDefault="00F64F90" w:rsidP="004D7CA0">
      <w:pPr>
        <w:ind w:left="709"/>
        <w:jc w:val="right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т</w:t>
      </w:r>
      <w:r w:rsidR="00282EEE" w:rsidRPr="004D7CA0">
        <w:rPr>
          <w:bCs/>
          <w:sz w:val="28"/>
          <w:szCs w:val="28"/>
        </w:rPr>
        <w:t xml:space="preserve">аблица </w:t>
      </w:r>
      <w:r w:rsidRPr="004D7CA0">
        <w:rPr>
          <w:bCs/>
          <w:sz w:val="28"/>
          <w:szCs w:val="28"/>
        </w:rPr>
        <w:t>13</w:t>
      </w:r>
    </w:p>
    <w:p w:rsidR="00D71692" w:rsidRPr="004D7CA0" w:rsidRDefault="00D71692" w:rsidP="004D7CA0">
      <w:pPr>
        <w:ind w:left="709"/>
        <w:jc w:val="right"/>
        <w:rPr>
          <w:bCs/>
          <w:sz w:val="28"/>
          <w:szCs w:val="28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567"/>
        <w:gridCol w:w="567"/>
        <w:gridCol w:w="1134"/>
        <w:gridCol w:w="851"/>
        <w:gridCol w:w="1275"/>
        <w:gridCol w:w="993"/>
        <w:gridCol w:w="709"/>
        <w:gridCol w:w="850"/>
        <w:gridCol w:w="709"/>
        <w:gridCol w:w="1134"/>
        <w:gridCol w:w="1276"/>
        <w:gridCol w:w="1134"/>
        <w:gridCol w:w="1404"/>
        <w:gridCol w:w="708"/>
        <w:gridCol w:w="709"/>
        <w:gridCol w:w="864"/>
      </w:tblGrid>
      <w:tr w:rsidR="00C858EA" w:rsidRPr="004D7CA0" w:rsidTr="00247375">
        <w:tc>
          <w:tcPr>
            <w:tcW w:w="567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№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82EEE" w:rsidRPr="0016152F" w:rsidRDefault="00282EEE" w:rsidP="00CC0CC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Наименование/характеристика местности попадающей в зону </w:t>
            </w:r>
            <w:r w:rsidR="00CC0CC0" w:rsidRPr="0016152F">
              <w:rPr>
                <w:b/>
                <w:bCs/>
              </w:rPr>
              <w:t>чрезвычайной ситуации</w:t>
            </w:r>
            <w:r w:rsidRPr="0016152F">
              <w:rPr>
                <w:b/>
                <w:bCs/>
              </w:rPr>
              <w:t xml:space="preserve"> </w:t>
            </w:r>
            <w:r w:rsidRPr="0016152F">
              <w:rPr>
                <w:bCs/>
              </w:rPr>
              <w:t>(населенные пункты, реки, озера и т.д.)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Наименование объектов попадающих </w:t>
            </w:r>
          </w:p>
          <w:p w:rsidR="00282EEE" w:rsidRPr="0016152F" w:rsidRDefault="00282EEE" w:rsidP="00CC0CC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в зону </w:t>
            </w:r>
            <w:r w:rsidR="00CC0CC0" w:rsidRPr="0016152F">
              <w:rPr>
                <w:b/>
                <w:bCs/>
              </w:rPr>
              <w:t>чрезвычайной ситуации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Кол-во очагов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Кол-во моренных, ледниковых озер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Зона поражения </w:t>
            </w:r>
            <w:r w:rsidRPr="0016152F">
              <w:rPr>
                <w:bCs/>
              </w:rPr>
              <w:t>(площадь, м</w:t>
            </w:r>
            <w:r w:rsidRPr="0016152F">
              <w:rPr>
                <w:bCs/>
                <w:vertAlign w:val="superscript"/>
              </w:rPr>
              <w:t>2</w:t>
            </w:r>
            <w:r w:rsidRPr="0016152F">
              <w:rPr>
                <w:b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Количество проживающего или работающего населения</w:t>
            </w:r>
            <w:r w:rsidR="00CE43AD" w:rsidRPr="0016152F">
              <w:rPr>
                <w:b/>
                <w:bCs/>
              </w:rPr>
              <w:t>,</w:t>
            </w:r>
            <w:r w:rsidRPr="0016152F">
              <w:rPr>
                <w:b/>
                <w:bCs/>
              </w:rPr>
              <w:t xml:space="preserve"> попадающего в зону </w:t>
            </w:r>
            <w:r w:rsidR="00CC0CC0" w:rsidRPr="0016152F">
              <w:rPr>
                <w:b/>
                <w:bCs/>
              </w:rPr>
              <w:t>чрезвы</w:t>
            </w:r>
            <w:r w:rsidR="00CC0CC0" w:rsidRPr="0016152F">
              <w:rPr>
                <w:b/>
                <w:bCs/>
              </w:rPr>
              <w:lastRenderedPageBreak/>
              <w:t>чайной ситуации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lastRenderedPageBreak/>
              <w:t>Защитные сооружения</w:t>
            </w:r>
          </w:p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Cs/>
              </w:rPr>
              <w:t>(кол-во, характеристика сооружения)</w:t>
            </w:r>
          </w:p>
        </w:tc>
        <w:tc>
          <w:tcPr>
            <w:tcW w:w="2281" w:type="dxa"/>
            <w:gridSpan w:val="3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Кол-во постов наблюдения</w:t>
            </w:r>
          </w:p>
        </w:tc>
      </w:tr>
      <w:tr w:rsidR="00282EEE" w:rsidRPr="004D7CA0" w:rsidTr="00247375">
        <w:trPr>
          <w:trHeight w:val="601"/>
        </w:trPr>
        <w:tc>
          <w:tcPr>
            <w:tcW w:w="567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restart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жилые дома (кол-во)</w:t>
            </w:r>
          </w:p>
        </w:tc>
        <w:tc>
          <w:tcPr>
            <w:tcW w:w="1275" w:type="dxa"/>
            <w:vMerge w:val="restart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объекты социально-бытового назначения</w:t>
            </w:r>
          </w:p>
        </w:tc>
        <w:tc>
          <w:tcPr>
            <w:tcW w:w="993" w:type="dxa"/>
            <w:vMerge w:val="restart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потенциально опасные объекты</w:t>
            </w:r>
          </w:p>
        </w:tc>
        <w:tc>
          <w:tcPr>
            <w:tcW w:w="709" w:type="dxa"/>
            <w:vMerge w:val="restart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ЛЭП</w:t>
            </w:r>
          </w:p>
        </w:tc>
        <w:tc>
          <w:tcPr>
            <w:tcW w:w="850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shd w:val="clear" w:color="auto" w:fill="92D050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vMerge/>
            <w:shd w:val="clear" w:color="auto" w:fill="92D050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2281" w:type="dxa"/>
            <w:gridSpan w:val="3"/>
            <w:vMerge/>
            <w:shd w:val="clear" w:color="auto" w:fill="92D050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C858EA" w:rsidRPr="004D7CA0" w:rsidTr="00247375">
        <w:trPr>
          <w:trHeight w:val="551"/>
        </w:trPr>
        <w:tc>
          <w:tcPr>
            <w:tcW w:w="567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82EEE" w:rsidRPr="0016152F" w:rsidRDefault="00282EEE" w:rsidP="00CE43AD">
            <w:pPr>
              <w:jc w:val="center"/>
              <w:rPr>
                <w:bCs/>
              </w:rPr>
            </w:pPr>
            <w:r w:rsidRPr="0016152F">
              <w:rPr>
                <w:bCs/>
              </w:rPr>
              <w:t>непосредственно угрожающи</w:t>
            </w:r>
            <w:r w:rsidR="00CE43AD" w:rsidRPr="0016152F">
              <w:rPr>
                <w:bCs/>
              </w:rPr>
              <w:t>е</w:t>
            </w:r>
          </w:p>
        </w:tc>
        <w:tc>
          <w:tcPr>
            <w:tcW w:w="1276" w:type="dxa"/>
            <w:vMerge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</w:tcPr>
          <w:p w:rsidR="00282EEE" w:rsidRPr="0016152F" w:rsidRDefault="00282EEE" w:rsidP="00CE43AD">
            <w:r w:rsidRPr="0016152F">
              <w:t>круглогодичны</w:t>
            </w:r>
            <w:r w:rsidR="00CE43AD" w:rsidRPr="0016152F">
              <w:t>е</w:t>
            </w:r>
          </w:p>
        </w:tc>
        <w:tc>
          <w:tcPr>
            <w:tcW w:w="709" w:type="dxa"/>
            <w:shd w:val="clear" w:color="auto" w:fill="auto"/>
          </w:tcPr>
          <w:p w:rsidR="00282EEE" w:rsidRPr="0016152F" w:rsidRDefault="00282EEE" w:rsidP="00CE43AD">
            <w:r w:rsidRPr="0016152F">
              <w:t>сезонны</w:t>
            </w:r>
            <w:r w:rsidR="00CE43AD" w:rsidRPr="0016152F">
              <w:t>е</w:t>
            </w:r>
          </w:p>
        </w:tc>
        <w:tc>
          <w:tcPr>
            <w:tcW w:w="864" w:type="dxa"/>
            <w:shd w:val="clear" w:color="auto" w:fill="auto"/>
          </w:tcPr>
          <w:p w:rsidR="00282EEE" w:rsidRPr="0016152F" w:rsidRDefault="00282EEE" w:rsidP="00CE43AD">
            <w:r w:rsidRPr="0016152F">
              <w:t>дополнительны</w:t>
            </w:r>
            <w:r w:rsidR="00CE43AD" w:rsidRPr="0016152F">
              <w:t>е</w:t>
            </w:r>
          </w:p>
        </w:tc>
      </w:tr>
      <w:tr w:rsidR="00C858EA" w:rsidRPr="004D7CA0" w:rsidTr="00247375">
        <w:tc>
          <w:tcPr>
            <w:tcW w:w="567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2</w:t>
            </w:r>
          </w:p>
        </w:tc>
        <w:tc>
          <w:tcPr>
            <w:tcW w:w="851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3</w:t>
            </w:r>
          </w:p>
        </w:tc>
        <w:tc>
          <w:tcPr>
            <w:tcW w:w="1275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4</w:t>
            </w:r>
          </w:p>
        </w:tc>
        <w:tc>
          <w:tcPr>
            <w:tcW w:w="993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5</w:t>
            </w:r>
          </w:p>
        </w:tc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6</w:t>
            </w: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11</w:t>
            </w:r>
          </w:p>
        </w:tc>
        <w:tc>
          <w:tcPr>
            <w:tcW w:w="1404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14</w:t>
            </w:r>
          </w:p>
        </w:tc>
        <w:tc>
          <w:tcPr>
            <w:tcW w:w="864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15</w:t>
            </w:r>
          </w:p>
        </w:tc>
      </w:tr>
      <w:tr w:rsidR="00C858EA" w:rsidRPr="004D7CA0" w:rsidTr="00247375">
        <w:tc>
          <w:tcPr>
            <w:tcW w:w="1134" w:type="dxa"/>
            <w:gridSpan w:val="2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gridSpan w:val="10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1. Наименование района </w:t>
            </w:r>
          </w:p>
        </w:tc>
        <w:tc>
          <w:tcPr>
            <w:tcW w:w="708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282EEE" w:rsidRPr="004D7CA0" w:rsidTr="00247375">
        <w:tc>
          <w:tcPr>
            <w:tcW w:w="567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1.1</w:t>
            </w:r>
          </w:p>
        </w:tc>
        <w:tc>
          <w:tcPr>
            <w:tcW w:w="1701" w:type="dxa"/>
            <w:gridSpan w:val="2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04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64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282EEE" w:rsidRPr="004D7CA0" w:rsidTr="00247375">
        <w:tc>
          <w:tcPr>
            <w:tcW w:w="2268" w:type="dxa"/>
            <w:gridSpan w:val="3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Итого по району:</w:t>
            </w:r>
          </w:p>
        </w:tc>
        <w:tc>
          <w:tcPr>
            <w:tcW w:w="851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1275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1404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708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  <w:tc>
          <w:tcPr>
            <w:tcW w:w="864" w:type="dxa"/>
          </w:tcPr>
          <w:p w:rsidR="00282EEE" w:rsidRPr="0016152F" w:rsidRDefault="009E6804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-</w:t>
            </w:r>
          </w:p>
        </w:tc>
      </w:tr>
    </w:tbl>
    <w:p w:rsidR="00282EEE" w:rsidRPr="004D7CA0" w:rsidRDefault="00282EEE" w:rsidP="004D7CA0">
      <w:pPr>
        <w:ind w:left="709"/>
        <w:jc w:val="center"/>
        <w:rPr>
          <w:b/>
          <w:bCs/>
          <w:sz w:val="28"/>
          <w:szCs w:val="28"/>
        </w:rPr>
      </w:pPr>
    </w:p>
    <w:p w:rsidR="009E6804" w:rsidRDefault="009E6804" w:rsidP="008B5BCA">
      <w:pPr>
        <w:ind w:left="709"/>
        <w:jc w:val="center"/>
        <w:rPr>
          <w:b/>
          <w:bCs/>
          <w:sz w:val="28"/>
          <w:szCs w:val="28"/>
        </w:rPr>
      </w:pPr>
    </w:p>
    <w:p w:rsidR="003B5B86" w:rsidRDefault="00582E1E" w:rsidP="008B5BCA">
      <w:pPr>
        <w:ind w:left="709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 xml:space="preserve">Характеристика каждого селеопасного участка </w:t>
      </w:r>
    </w:p>
    <w:p w:rsidR="00D71692" w:rsidRPr="004D7CA0" w:rsidRDefault="00D71692" w:rsidP="004D7CA0">
      <w:pPr>
        <w:ind w:left="709"/>
        <w:jc w:val="center"/>
        <w:rPr>
          <w:bCs/>
          <w:sz w:val="28"/>
          <w:szCs w:val="28"/>
          <w:lang w:val="kk-KZ"/>
        </w:rPr>
      </w:pPr>
    </w:p>
    <w:p w:rsidR="00046DC2" w:rsidRDefault="0024524D" w:rsidP="004D7CA0">
      <w:pPr>
        <w:ind w:left="709"/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т</w:t>
      </w:r>
      <w:r w:rsidR="00046DC2" w:rsidRPr="004D7CA0">
        <w:rPr>
          <w:bCs/>
          <w:sz w:val="28"/>
          <w:szCs w:val="28"/>
          <w:lang w:val="kk-KZ"/>
        </w:rPr>
        <w:t xml:space="preserve">аблица </w:t>
      </w:r>
      <w:r w:rsidR="00F64F90" w:rsidRPr="004D7CA0">
        <w:rPr>
          <w:bCs/>
          <w:sz w:val="28"/>
          <w:szCs w:val="28"/>
          <w:lang w:val="kk-KZ"/>
        </w:rPr>
        <w:t>14</w:t>
      </w:r>
    </w:p>
    <w:p w:rsidR="00D71692" w:rsidRPr="004D7CA0" w:rsidRDefault="00D71692" w:rsidP="004D7CA0">
      <w:pPr>
        <w:ind w:left="709"/>
        <w:jc w:val="right"/>
        <w:rPr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034"/>
        <w:gridCol w:w="11850"/>
      </w:tblGrid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>Дата обследования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14884" w:type="dxa"/>
            <w:gridSpan w:val="2"/>
          </w:tcPr>
          <w:p w:rsidR="00582E1E" w:rsidRPr="0016152F" w:rsidRDefault="00582E1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Месторасположение селеопасного склона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Адрес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3034" w:type="dxa"/>
            <w:vMerge w:val="restart"/>
          </w:tcPr>
          <w:p w:rsidR="00582E1E" w:rsidRPr="0016152F" w:rsidRDefault="00582E1E" w:rsidP="004D7CA0">
            <w:r w:rsidRPr="0016152F">
              <w:rPr>
                <w:lang w:val="en-US"/>
              </w:rPr>
              <w:t xml:space="preserve">GPS </w:t>
            </w:r>
            <w:r w:rsidRPr="0016152F">
              <w:t>координаты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Начальная точка: ширина (       ), долгота (     )</w:t>
            </w:r>
          </w:p>
        </w:tc>
      </w:tr>
      <w:tr w:rsidR="00582E1E" w:rsidRPr="004D7CA0" w:rsidTr="00247375">
        <w:tc>
          <w:tcPr>
            <w:tcW w:w="3034" w:type="dxa"/>
            <w:vMerge/>
          </w:tcPr>
          <w:p w:rsidR="00582E1E" w:rsidRPr="0016152F" w:rsidRDefault="00582E1E" w:rsidP="004D7CA0">
            <w:pPr>
              <w:rPr>
                <w:lang w:val="en-US"/>
              </w:rPr>
            </w:pPr>
          </w:p>
        </w:tc>
        <w:tc>
          <w:tcPr>
            <w:tcW w:w="11850" w:type="dxa"/>
          </w:tcPr>
          <w:p w:rsidR="00582E1E" w:rsidRPr="0016152F" w:rsidRDefault="00246DAD" w:rsidP="004D7CA0">
            <w:r w:rsidRPr="0016152F">
              <w:t>Конечная точка</w:t>
            </w:r>
            <w:r w:rsidR="00582E1E" w:rsidRPr="0016152F">
              <w:t>: ширина (       ), долгота (     )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E46081" w:rsidP="004D7CA0">
            <w:r w:rsidRPr="0016152F">
              <w:t>Наименование объектов попадающих в зону возможного воздействия селя</w:t>
            </w:r>
            <w:r w:rsidR="00582E1E" w:rsidRPr="0016152F">
              <w:t xml:space="preserve"> 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1. </w:t>
            </w:r>
            <w:r w:rsidR="00182A26" w:rsidRPr="0016152F">
              <w:rPr>
                <w:lang w:val="kk-KZ"/>
              </w:rPr>
              <w:t>д</w:t>
            </w:r>
            <w:r w:rsidRPr="0016152F">
              <w:t>орога (республиканская, областная и т.д.)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2. жилые дома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3. дома отдыха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4. потенциально опасные объекты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5. парки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6. прочее (указать)</w:t>
            </w:r>
            <w:r w:rsidR="00246DAD" w:rsidRPr="0016152F">
              <w:t>.</w:t>
            </w:r>
          </w:p>
        </w:tc>
      </w:tr>
      <w:tr w:rsidR="00582E1E" w:rsidRPr="004D7CA0" w:rsidTr="00247375">
        <w:tc>
          <w:tcPr>
            <w:tcW w:w="14884" w:type="dxa"/>
            <w:gridSpan w:val="2"/>
          </w:tcPr>
          <w:p w:rsidR="00582E1E" w:rsidRPr="0016152F" w:rsidRDefault="00582E1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Тип склона</w:t>
            </w:r>
          </w:p>
        </w:tc>
      </w:tr>
      <w:tr w:rsidR="00582E1E" w:rsidRPr="004D7CA0" w:rsidTr="00247375">
        <w:tc>
          <w:tcPr>
            <w:tcW w:w="3034" w:type="dxa"/>
            <w:vMerge w:val="restart"/>
          </w:tcPr>
          <w:p w:rsidR="00582E1E" w:rsidRPr="0016152F" w:rsidRDefault="00582E1E" w:rsidP="004D7CA0">
            <w:r w:rsidRPr="0016152F">
              <w:t xml:space="preserve">Земляной  </w:t>
            </w:r>
          </w:p>
        </w:tc>
        <w:tc>
          <w:tcPr>
            <w:tcW w:w="11850" w:type="dxa"/>
          </w:tcPr>
          <w:p w:rsidR="00582E1E" w:rsidRPr="0016152F" w:rsidRDefault="007256A8" w:rsidP="004D7CA0">
            <w:r w:rsidRPr="0016152F">
              <w:t xml:space="preserve">Природный </w:t>
            </w:r>
            <w:r w:rsidR="00582E1E" w:rsidRPr="0016152F">
              <w:t xml:space="preserve"> </w:t>
            </w:r>
          </w:p>
        </w:tc>
      </w:tr>
      <w:tr w:rsidR="00582E1E" w:rsidRPr="004D7CA0" w:rsidTr="00247375">
        <w:tc>
          <w:tcPr>
            <w:tcW w:w="3034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>Искусственный</w:t>
            </w:r>
          </w:p>
        </w:tc>
      </w:tr>
      <w:tr w:rsidR="00582E1E" w:rsidRPr="004D7CA0" w:rsidTr="00247375">
        <w:tc>
          <w:tcPr>
            <w:tcW w:w="3034" w:type="dxa"/>
            <w:vMerge w:val="restart"/>
          </w:tcPr>
          <w:p w:rsidR="00582E1E" w:rsidRPr="0016152F" w:rsidRDefault="00582E1E" w:rsidP="004D7CA0">
            <w:r w:rsidRPr="0016152F">
              <w:t xml:space="preserve">Лесной </w:t>
            </w:r>
          </w:p>
        </w:tc>
        <w:tc>
          <w:tcPr>
            <w:tcW w:w="11850" w:type="dxa"/>
          </w:tcPr>
          <w:p w:rsidR="00582E1E" w:rsidRPr="0016152F" w:rsidRDefault="007256A8" w:rsidP="004D7CA0">
            <w:r w:rsidRPr="0016152F">
              <w:t xml:space="preserve">Природный  </w:t>
            </w:r>
          </w:p>
        </w:tc>
      </w:tr>
      <w:tr w:rsidR="00582E1E" w:rsidRPr="004D7CA0" w:rsidTr="00247375">
        <w:tc>
          <w:tcPr>
            <w:tcW w:w="3034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Искусственный </w:t>
            </w:r>
          </w:p>
        </w:tc>
      </w:tr>
      <w:tr w:rsidR="00582E1E" w:rsidRPr="004D7CA0" w:rsidTr="00247375">
        <w:tc>
          <w:tcPr>
            <w:tcW w:w="14884" w:type="dxa"/>
            <w:gridSpan w:val="2"/>
          </w:tcPr>
          <w:p w:rsidR="00582E1E" w:rsidRPr="0016152F" w:rsidRDefault="00582E1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Данные</w:t>
            </w:r>
          </w:p>
        </w:tc>
      </w:tr>
      <w:tr w:rsidR="00582E1E" w:rsidRPr="004D7CA0" w:rsidTr="00247375">
        <w:tc>
          <w:tcPr>
            <w:tcW w:w="3034" w:type="dxa"/>
            <w:vMerge w:val="restart"/>
          </w:tcPr>
          <w:p w:rsidR="00582E1E" w:rsidRPr="0016152F" w:rsidRDefault="00582E1E" w:rsidP="004D7CA0">
            <w:r w:rsidRPr="0016152F">
              <w:t>Вид почвы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Земляной склон</w:t>
            </w:r>
          </w:p>
        </w:tc>
      </w:tr>
      <w:tr w:rsidR="00582E1E" w:rsidRPr="004D7CA0" w:rsidTr="00247375">
        <w:tc>
          <w:tcPr>
            <w:tcW w:w="3034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>Каменистый склон</w:t>
            </w:r>
          </w:p>
        </w:tc>
      </w:tr>
      <w:tr w:rsidR="00582E1E" w:rsidRPr="004D7CA0" w:rsidTr="00247375">
        <w:tc>
          <w:tcPr>
            <w:tcW w:w="3034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Комбинированный 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Высота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____м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lastRenderedPageBreak/>
              <w:t xml:space="preserve">Длина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____м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Угол склона </w:t>
            </w:r>
          </w:p>
        </w:tc>
        <w:tc>
          <w:tcPr>
            <w:tcW w:w="11850" w:type="dxa"/>
          </w:tcPr>
          <w:p w:rsidR="00582E1E" w:rsidRPr="0016152F" w:rsidRDefault="00582E1E" w:rsidP="004D7CA0">
            <w:pPr>
              <w:rPr>
                <w:vertAlign w:val="superscript"/>
              </w:rPr>
            </w:pPr>
            <w:r w:rsidRPr="0016152F">
              <w:t xml:space="preserve">        </w:t>
            </w:r>
            <w:r w:rsidRPr="0016152F">
              <w:rPr>
                <w:vertAlign w:val="superscript"/>
              </w:rPr>
              <w:t>0</w:t>
            </w:r>
          </w:p>
        </w:tc>
      </w:tr>
      <w:tr w:rsidR="00582E1E" w:rsidRPr="004D7CA0" w:rsidTr="00247375">
        <w:tc>
          <w:tcPr>
            <w:tcW w:w="3034" w:type="dxa"/>
            <w:vMerge w:val="restart"/>
          </w:tcPr>
          <w:p w:rsidR="00582E1E" w:rsidRPr="0016152F" w:rsidRDefault="00582E1E" w:rsidP="004D7CA0">
            <w:r w:rsidRPr="0016152F">
              <w:t xml:space="preserve">Обвалы, обрушения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____год</w:t>
            </w:r>
          </w:p>
        </w:tc>
      </w:tr>
      <w:tr w:rsidR="00582E1E" w:rsidRPr="004D7CA0" w:rsidTr="00247375">
        <w:tc>
          <w:tcPr>
            <w:tcW w:w="3034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246DAD">
            <w:r w:rsidRPr="0016152F">
              <w:t xml:space="preserve">Не </w:t>
            </w:r>
            <w:r w:rsidR="00246DAD" w:rsidRPr="0016152F">
              <w:t>зарегистрировано</w:t>
            </w:r>
            <w:r w:rsidRPr="0016152F">
              <w:t xml:space="preserve"> 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Имеющиеся проблемы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1. трещины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2. плохая дренажная система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3. прочее (указать)</w:t>
            </w:r>
            <w:r w:rsidR="00246DAD" w:rsidRPr="0016152F">
              <w:t>.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Состояние дренажной системы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>Опорные стены (материал, имеющиеся проблемы)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Направление слоя почвы в склонах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>Наличие деревьев, насаждений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Расстояние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До жилых домов ___ м</w:t>
            </w:r>
            <w:r w:rsidR="00246DAD" w:rsidRPr="0016152F">
              <w:t>.;</w:t>
            </w:r>
          </w:p>
          <w:p w:rsidR="00582E1E" w:rsidRPr="0016152F" w:rsidRDefault="00246DAD" w:rsidP="004D7CA0">
            <w:r w:rsidRPr="0016152F">
              <w:t>д</w:t>
            </w:r>
            <w:r w:rsidR="00582E1E" w:rsidRPr="0016152F">
              <w:t>о общественных зданий ___ м, (указать наименование)</w:t>
            </w:r>
            <w:r w:rsidRPr="0016152F">
              <w:t>;</w:t>
            </w:r>
          </w:p>
          <w:p w:rsidR="00582E1E" w:rsidRPr="0016152F" w:rsidRDefault="00246DAD" w:rsidP="004D7CA0">
            <w:r w:rsidRPr="0016152F">
              <w:t>д</w:t>
            </w:r>
            <w:r w:rsidR="00582E1E" w:rsidRPr="0016152F">
              <w:t>о водного объекта ____ м</w:t>
            </w:r>
            <w:r w:rsidRPr="0016152F">
              <w:t>.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Ожидаемые разрушения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Количество зданий</w:t>
            </w:r>
            <w:r w:rsidR="00246DAD" w:rsidRPr="0016152F">
              <w:t>;</w:t>
            </w:r>
          </w:p>
          <w:p w:rsidR="00582E1E" w:rsidRPr="0016152F" w:rsidRDefault="00246DAD" w:rsidP="004D7CA0">
            <w:r w:rsidRPr="0016152F">
              <w:t>к</w:t>
            </w:r>
            <w:r w:rsidR="00582E1E" w:rsidRPr="0016152F">
              <w:t>оличество людей</w:t>
            </w:r>
            <w:r w:rsidRPr="0016152F">
              <w:t>;</w:t>
            </w:r>
            <w:r w:rsidR="00582E1E" w:rsidRPr="0016152F">
              <w:t xml:space="preserve"> </w:t>
            </w:r>
          </w:p>
          <w:p w:rsidR="00582E1E" w:rsidRPr="0016152F" w:rsidRDefault="00582E1E" w:rsidP="004D7CA0">
            <w:r w:rsidRPr="0016152F">
              <w:t>с/х земель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дороги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прочее (указать)</w:t>
            </w:r>
            <w:r w:rsidR="00246DAD" w:rsidRPr="0016152F">
              <w:t>.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 xml:space="preserve">Необходимость мониторинга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Есть необходимость (указать причину)</w:t>
            </w:r>
          </w:p>
          <w:p w:rsidR="00582E1E" w:rsidRPr="0016152F" w:rsidRDefault="00582E1E" w:rsidP="004D7CA0">
            <w:r w:rsidRPr="0016152F">
              <w:t>Нет необходимости (указать причину)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>Меры по снижению опасности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Укрепление селеопасных склонов</w:t>
            </w:r>
          </w:p>
          <w:p w:rsidR="00582E1E" w:rsidRPr="0016152F" w:rsidRDefault="00582E1E" w:rsidP="004D7CA0">
            <w:r w:rsidRPr="0016152F">
              <w:t>Переселение населения</w:t>
            </w:r>
          </w:p>
          <w:p w:rsidR="00582E1E" w:rsidRPr="0016152F" w:rsidRDefault="00582E1E" w:rsidP="004D7CA0">
            <w:r w:rsidRPr="0016152F">
              <w:t xml:space="preserve">Прочее </w:t>
            </w:r>
          </w:p>
        </w:tc>
      </w:tr>
      <w:tr w:rsidR="00582E1E" w:rsidRPr="004D7CA0" w:rsidTr="00247375">
        <w:tc>
          <w:tcPr>
            <w:tcW w:w="3034" w:type="dxa"/>
          </w:tcPr>
          <w:p w:rsidR="00582E1E" w:rsidRPr="0016152F" w:rsidRDefault="00582E1E" w:rsidP="004D7CA0">
            <w:r w:rsidRPr="0016152F">
              <w:t>Необходимые финансовые средства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247375">
        <w:tc>
          <w:tcPr>
            <w:tcW w:w="3034" w:type="dxa"/>
          </w:tcPr>
          <w:p w:rsidR="00582E1E" w:rsidRPr="0016152F" w:rsidRDefault="008A40BE" w:rsidP="004D7CA0">
            <w:r w:rsidRPr="0016152F">
              <w:t>Дополнительная информация</w:t>
            </w:r>
            <w:r w:rsidR="00582E1E" w:rsidRPr="0016152F">
              <w:t xml:space="preserve">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</w:tbl>
    <w:p w:rsidR="00282EEE" w:rsidRPr="004D7CA0" w:rsidRDefault="00282EEE" w:rsidP="004D7CA0">
      <w:pPr>
        <w:ind w:left="709"/>
        <w:jc w:val="center"/>
        <w:rPr>
          <w:b/>
          <w:bCs/>
          <w:sz w:val="28"/>
          <w:szCs w:val="28"/>
        </w:rPr>
      </w:pPr>
    </w:p>
    <w:p w:rsidR="00282EEE" w:rsidRPr="008B5BCA" w:rsidRDefault="00282EEE" w:rsidP="004D7CA0">
      <w:pPr>
        <w:ind w:left="709"/>
        <w:jc w:val="center"/>
        <w:rPr>
          <w:b/>
          <w:bCs/>
          <w:sz w:val="28"/>
          <w:szCs w:val="28"/>
          <w:lang w:val="kk-KZ"/>
        </w:rPr>
      </w:pPr>
      <w:r w:rsidRPr="004D7CA0">
        <w:rPr>
          <w:b/>
          <w:bCs/>
          <w:sz w:val="28"/>
          <w:szCs w:val="28"/>
        </w:rPr>
        <w:t>Характеристика оползнеопасных участков</w:t>
      </w:r>
      <w:r w:rsidR="008B5BCA">
        <w:rPr>
          <w:b/>
          <w:bCs/>
          <w:sz w:val="28"/>
          <w:szCs w:val="28"/>
        </w:rPr>
        <w:t xml:space="preserve"> </w:t>
      </w:r>
    </w:p>
    <w:p w:rsidR="00D71692" w:rsidRPr="004D7CA0" w:rsidRDefault="00D71692" w:rsidP="004D7CA0">
      <w:pPr>
        <w:ind w:left="709"/>
        <w:jc w:val="center"/>
        <w:rPr>
          <w:b/>
          <w:bCs/>
          <w:sz w:val="28"/>
          <w:szCs w:val="28"/>
        </w:rPr>
      </w:pPr>
    </w:p>
    <w:p w:rsidR="00282EEE" w:rsidRDefault="00F64F90" w:rsidP="004D7CA0">
      <w:pPr>
        <w:ind w:left="709"/>
        <w:jc w:val="right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lastRenderedPageBreak/>
        <w:t>т</w:t>
      </w:r>
      <w:r w:rsidR="00282EEE" w:rsidRPr="004D7CA0">
        <w:rPr>
          <w:bCs/>
          <w:sz w:val="28"/>
          <w:szCs w:val="28"/>
        </w:rPr>
        <w:t xml:space="preserve">аблица </w:t>
      </w:r>
      <w:r w:rsidR="001A6EF9" w:rsidRPr="004D7CA0">
        <w:rPr>
          <w:bCs/>
          <w:sz w:val="28"/>
          <w:szCs w:val="28"/>
        </w:rPr>
        <w:t>1</w:t>
      </w:r>
      <w:r w:rsidRPr="004D7CA0">
        <w:rPr>
          <w:bCs/>
          <w:sz w:val="28"/>
          <w:szCs w:val="28"/>
          <w:lang w:val="kk-KZ"/>
        </w:rPr>
        <w:t>5</w:t>
      </w:r>
    </w:p>
    <w:p w:rsidR="00246DAD" w:rsidRPr="004D7CA0" w:rsidRDefault="00246DAD" w:rsidP="004D7CA0">
      <w:pPr>
        <w:ind w:left="709"/>
        <w:jc w:val="right"/>
        <w:rPr>
          <w:bCs/>
          <w:sz w:val="28"/>
          <w:szCs w:val="28"/>
          <w:lang w:val="kk-KZ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709"/>
        <w:gridCol w:w="2551"/>
        <w:gridCol w:w="1418"/>
        <w:gridCol w:w="1559"/>
        <w:gridCol w:w="1560"/>
        <w:gridCol w:w="850"/>
        <w:gridCol w:w="1417"/>
        <w:gridCol w:w="1449"/>
        <w:gridCol w:w="1719"/>
        <w:gridCol w:w="1652"/>
      </w:tblGrid>
      <w:tr w:rsidR="00C858EA" w:rsidRPr="004D7CA0" w:rsidTr="00247375">
        <w:tc>
          <w:tcPr>
            <w:tcW w:w="709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№</w:t>
            </w:r>
          </w:p>
        </w:tc>
        <w:tc>
          <w:tcPr>
            <w:tcW w:w="2551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Наименование/характеристика местности попадающей в зону </w:t>
            </w:r>
            <w:r w:rsidR="00CC0CC0" w:rsidRPr="0016152F">
              <w:rPr>
                <w:b/>
                <w:bCs/>
              </w:rPr>
              <w:t xml:space="preserve">чрезвычайной ситуации </w:t>
            </w:r>
            <w:r w:rsidRPr="0016152F">
              <w:rPr>
                <w:bCs/>
              </w:rPr>
              <w:t>(населенные пункты, реки, озера и т.д.)</w:t>
            </w:r>
          </w:p>
        </w:tc>
        <w:tc>
          <w:tcPr>
            <w:tcW w:w="5387" w:type="dxa"/>
            <w:gridSpan w:val="4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Наименование объектов попадающих в зону </w:t>
            </w:r>
            <w:r w:rsidR="00CC0CC0" w:rsidRPr="0016152F">
              <w:rPr>
                <w:b/>
                <w:bCs/>
              </w:rPr>
              <w:t>чрезвычайной ситуации</w:t>
            </w:r>
          </w:p>
        </w:tc>
        <w:tc>
          <w:tcPr>
            <w:tcW w:w="1417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Количество очагов </w:t>
            </w:r>
          </w:p>
        </w:tc>
        <w:tc>
          <w:tcPr>
            <w:tcW w:w="1449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Зона поражения </w:t>
            </w:r>
            <w:r w:rsidRPr="0016152F">
              <w:rPr>
                <w:bCs/>
              </w:rPr>
              <w:t>(площадь, м</w:t>
            </w:r>
            <w:r w:rsidRPr="0016152F">
              <w:rPr>
                <w:bCs/>
                <w:vertAlign w:val="superscript"/>
              </w:rPr>
              <w:t>2</w:t>
            </w:r>
            <w:r w:rsidRPr="0016152F">
              <w:rPr>
                <w:bCs/>
              </w:rPr>
              <w:t>)</w:t>
            </w:r>
          </w:p>
        </w:tc>
        <w:tc>
          <w:tcPr>
            <w:tcW w:w="1719" w:type="dxa"/>
            <w:vMerge w:val="restart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Количество проживающего или работающего населения попадающего в зону </w:t>
            </w:r>
            <w:r w:rsidR="00CC0CC0" w:rsidRPr="0016152F">
              <w:rPr>
                <w:b/>
                <w:bCs/>
              </w:rPr>
              <w:t>чрезвычайной ситуации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Защитные сооружения</w:t>
            </w:r>
          </w:p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Cs/>
              </w:rPr>
              <w:t>(кол-во, характеристика сооружения)</w:t>
            </w:r>
          </w:p>
        </w:tc>
      </w:tr>
      <w:tr w:rsidR="00C858EA" w:rsidRPr="004D7CA0" w:rsidTr="00247375">
        <w:tc>
          <w:tcPr>
            <w:tcW w:w="709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жилые дома </w:t>
            </w:r>
            <w:r w:rsidRPr="0016152F">
              <w:rPr>
                <w:bCs/>
              </w:rPr>
              <w:t>(количество)</w:t>
            </w:r>
          </w:p>
        </w:tc>
        <w:tc>
          <w:tcPr>
            <w:tcW w:w="155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объекты социально-бытового назначения</w:t>
            </w:r>
          </w:p>
        </w:tc>
        <w:tc>
          <w:tcPr>
            <w:tcW w:w="156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потенциально опасные объекты</w:t>
            </w: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ЛЭП</w:t>
            </w:r>
          </w:p>
        </w:tc>
        <w:tc>
          <w:tcPr>
            <w:tcW w:w="1417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vMerge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C858EA" w:rsidRPr="00090CD7" w:rsidTr="00247375"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</w:t>
            </w:r>
          </w:p>
        </w:tc>
        <w:tc>
          <w:tcPr>
            <w:tcW w:w="2551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2</w:t>
            </w: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3</w:t>
            </w:r>
          </w:p>
        </w:tc>
        <w:tc>
          <w:tcPr>
            <w:tcW w:w="1559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4</w:t>
            </w:r>
          </w:p>
        </w:tc>
        <w:tc>
          <w:tcPr>
            <w:tcW w:w="1560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5</w:t>
            </w: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6</w:t>
            </w:r>
          </w:p>
        </w:tc>
        <w:tc>
          <w:tcPr>
            <w:tcW w:w="1417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7</w:t>
            </w:r>
          </w:p>
        </w:tc>
        <w:tc>
          <w:tcPr>
            <w:tcW w:w="1449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8</w:t>
            </w:r>
          </w:p>
        </w:tc>
        <w:tc>
          <w:tcPr>
            <w:tcW w:w="1719" w:type="dxa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9</w:t>
            </w:r>
          </w:p>
        </w:tc>
        <w:tc>
          <w:tcPr>
            <w:tcW w:w="1652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Cs/>
              </w:rPr>
            </w:pPr>
            <w:r w:rsidRPr="0016152F">
              <w:rPr>
                <w:bCs/>
              </w:rPr>
              <w:t>10</w:t>
            </w:r>
          </w:p>
        </w:tc>
      </w:tr>
      <w:tr w:rsidR="00C858EA" w:rsidRPr="004D7CA0" w:rsidTr="00247375">
        <w:tc>
          <w:tcPr>
            <w:tcW w:w="13232" w:type="dxa"/>
            <w:gridSpan w:val="9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 xml:space="preserve">1. Наименование района  </w:t>
            </w:r>
          </w:p>
        </w:tc>
        <w:tc>
          <w:tcPr>
            <w:tcW w:w="1652" w:type="dxa"/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282EEE" w:rsidRPr="004D7CA0" w:rsidTr="00247375">
        <w:tc>
          <w:tcPr>
            <w:tcW w:w="70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1.1</w:t>
            </w:r>
          </w:p>
        </w:tc>
        <w:tc>
          <w:tcPr>
            <w:tcW w:w="2551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652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  <w:tr w:rsidR="00282EEE" w:rsidRPr="004D7CA0" w:rsidTr="00247375">
        <w:tc>
          <w:tcPr>
            <w:tcW w:w="3260" w:type="dxa"/>
            <w:gridSpan w:val="2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Итого по району:</w:t>
            </w:r>
          </w:p>
        </w:tc>
        <w:tc>
          <w:tcPr>
            <w:tcW w:w="1418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44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  <w:tc>
          <w:tcPr>
            <w:tcW w:w="1652" w:type="dxa"/>
          </w:tcPr>
          <w:p w:rsidR="00282EEE" w:rsidRPr="0016152F" w:rsidRDefault="00282EEE" w:rsidP="004D7CA0">
            <w:pPr>
              <w:jc w:val="center"/>
              <w:rPr>
                <w:b/>
                <w:bCs/>
              </w:rPr>
            </w:pPr>
          </w:p>
        </w:tc>
      </w:tr>
    </w:tbl>
    <w:p w:rsidR="00C25519" w:rsidRDefault="00C25519" w:rsidP="004D7CA0">
      <w:pPr>
        <w:ind w:left="709"/>
        <w:jc w:val="center"/>
        <w:rPr>
          <w:b/>
          <w:bCs/>
          <w:sz w:val="28"/>
          <w:szCs w:val="28"/>
        </w:rPr>
      </w:pPr>
    </w:p>
    <w:p w:rsidR="00282EEE" w:rsidRDefault="00282EEE" w:rsidP="004D7CA0">
      <w:pPr>
        <w:ind w:left="709"/>
        <w:jc w:val="center"/>
        <w:rPr>
          <w:b/>
          <w:bCs/>
          <w:sz w:val="28"/>
          <w:szCs w:val="28"/>
        </w:rPr>
      </w:pPr>
    </w:p>
    <w:p w:rsidR="0091537F" w:rsidRDefault="0091537F" w:rsidP="004D7CA0">
      <w:pPr>
        <w:ind w:left="709"/>
        <w:jc w:val="center"/>
        <w:rPr>
          <w:b/>
          <w:bCs/>
          <w:sz w:val="28"/>
          <w:szCs w:val="28"/>
        </w:rPr>
      </w:pPr>
    </w:p>
    <w:p w:rsidR="00D71692" w:rsidRPr="004D7CA0" w:rsidRDefault="00D71692" w:rsidP="004D7CA0">
      <w:pPr>
        <w:ind w:left="709"/>
        <w:jc w:val="center"/>
        <w:rPr>
          <w:b/>
          <w:bCs/>
          <w:sz w:val="28"/>
          <w:szCs w:val="28"/>
        </w:rPr>
      </w:pPr>
    </w:p>
    <w:p w:rsidR="00D71692" w:rsidRPr="004D7CA0" w:rsidRDefault="00582E1E" w:rsidP="004D7CA0">
      <w:pPr>
        <w:ind w:left="709"/>
        <w:jc w:val="center"/>
        <w:rPr>
          <w:bCs/>
          <w:sz w:val="28"/>
          <w:szCs w:val="28"/>
          <w:lang w:val="kk-KZ"/>
        </w:rPr>
      </w:pPr>
      <w:r w:rsidRPr="003B5B86">
        <w:rPr>
          <w:b/>
          <w:bCs/>
          <w:sz w:val="28"/>
          <w:szCs w:val="28"/>
        </w:rPr>
        <w:t xml:space="preserve">Характеристика каждого оползнеопасного участка </w:t>
      </w:r>
    </w:p>
    <w:p w:rsidR="0091537F" w:rsidRDefault="0091537F" w:rsidP="004D7CA0">
      <w:pPr>
        <w:ind w:left="709"/>
        <w:jc w:val="right"/>
        <w:rPr>
          <w:bCs/>
          <w:sz w:val="28"/>
          <w:szCs w:val="28"/>
          <w:lang w:val="kk-KZ"/>
        </w:rPr>
      </w:pPr>
    </w:p>
    <w:p w:rsidR="00046DC2" w:rsidRPr="004D7CA0" w:rsidRDefault="00F64F90" w:rsidP="004D7CA0">
      <w:pPr>
        <w:ind w:left="709"/>
        <w:jc w:val="right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  <w:lang w:val="kk-KZ"/>
        </w:rPr>
        <w:t>т</w:t>
      </w:r>
      <w:r w:rsidR="00046DC2" w:rsidRPr="004D7CA0">
        <w:rPr>
          <w:bCs/>
          <w:sz w:val="28"/>
          <w:szCs w:val="28"/>
          <w:lang w:val="kk-KZ"/>
        </w:rPr>
        <w:t>аблица 1</w:t>
      </w:r>
      <w:r w:rsidRPr="004D7CA0">
        <w:rPr>
          <w:bCs/>
          <w:sz w:val="28"/>
          <w:szCs w:val="28"/>
          <w:lang w:val="kk-KZ"/>
        </w:rPr>
        <w:t>6</w:t>
      </w:r>
    </w:p>
    <w:p w:rsidR="00046DC2" w:rsidRPr="004D7CA0" w:rsidRDefault="00046DC2" w:rsidP="004D7CA0">
      <w:pPr>
        <w:ind w:left="709"/>
        <w:jc w:val="center"/>
        <w:rPr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176"/>
        <w:gridCol w:w="11850"/>
      </w:tblGrid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>Дата обследования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15026" w:type="dxa"/>
            <w:gridSpan w:val="2"/>
          </w:tcPr>
          <w:p w:rsidR="00582E1E" w:rsidRPr="0016152F" w:rsidRDefault="00582E1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Месторасположение оползнеопасного склона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Адрес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3176" w:type="dxa"/>
            <w:vMerge w:val="restart"/>
          </w:tcPr>
          <w:p w:rsidR="00582E1E" w:rsidRPr="0016152F" w:rsidRDefault="00582E1E" w:rsidP="004D7CA0">
            <w:r w:rsidRPr="0016152F">
              <w:rPr>
                <w:lang w:val="en-US"/>
              </w:rPr>
              <w:t xml:space="preserve">GPS </w:t>
            </w:r>
            <w:r w:rsidRPr="0016152F">
              <w:t>координаты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Начальная точка: ширина (       ), долгота (     )</w:t>
            </w:r>
          </w:p>
        </w:tc>
      </w:tr>
      <w:tr w:rsidR="00582E1E" w:rsidRPr="004D7CA0" w:rsidTr="00D71692">
        <w:tc>
          <w:tcPr>
            <w:tcW w:w="3176" w:type="dxa"/>
            <w:vMerge/>
          </w:tcPr>
          <w:p w:rsidR="00582E1E" w:rsidRPr="0016152F" w:rsidRDefault="00582E1E" w:rsidP="004D7CA0">
            <w:pPr>
              <w:rPr>
                <w:lang w:val="en-US"/>
              </w:rPr>
            </w:pPr>
          </w:p>
        </w:tc>
        <w:tc>
          <w:tcPr>
            <w:tcW w:w="11850" w:type="dxa"/>
          </w:tcPr>
          <w:p w:rsidR="00582E1E" w:rsidRPr="0016152F" w:rsidRDefault="00E46081" w:rsidP="004D7CA0">
            <w:r w:rsidRPr="0016152F">
              <w:t>Конечная точка</w:t>
            </w:r>
            <w:r w:rsidR="00582E1E" w:rsidRPr="0016152F">
              <w:t>: ширина (       ), долгота (     )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E46081" w:rsidP="00E46081">
            <w:r w:rsidRPr="0016152F">
              <w:t xml:space="preserve">Наименование объектов попадающих в зону возможного воздействия оползня 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1. </w:t>
            </w:r>
            <w:r w:rsidR="00182A26" w:rsidRPr="0016152F">
              <w:rPr>
                <w:lang w:val="kk-KZ"/>
              </w:rPr>
              <w:t>д</w:t>
            </w:r>
            <w:r w:rsidRPr="0016152F">
              <w:t>орога (республиканская, областная и т.д.)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2. жилые дома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3. дома отдыха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4. потенциально опасные объекты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5. парки</w:t>
            </w:r>
            <w:r w:rsidR="00246DAD" w:rsidRPr="0016152F">
              <w:t>;</w:t>
            </w:r>
          </w:p>
          <w:p w:rsidR="00582E1E" w:rsidRPr="0016152F" w:rsidRDefault="00582E1E" w:rsidP="004D7CA0">
            <w:r w:rsidRPr="0016152F">
              <w:t>6. прочее (указать)</w:t>
            </w:r>
            <w:r w:rsidR="00246DAD" w:rsidRPr="0016152F">
              <w:t>.</w:t>
            </w:r>
          </w:p>
        </w:tc>
      </w:tr>
      <w:tr w:rsidR="00582E1E" w:rsidRPr="004D7CA0" w:rsidTr="00D71692">
        <w:tc>
          <w:tcPr>
            <w:tcW w:w="15026" w:type="dxa"/>
            <w:gridSpan w:val="2"/>
          </w:tcPr>
          <w:p w:rsidR="00582E1E" w:rsidRPr="0016152F" w:rsidRDefault="00582E1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lastRenderedPageBreak/>
              <w:t>Тип склона</w:t>
            </w:r>
          </w:p>
        </w:tc>
      </w:tr>
      <w:tr w:rsidR="00582E1E" w:rsidRPr="004D7CA0" w:rsidTr="00D71692">
        <w:tc>
          <w:tcPr>
            <w:tcW w:w="3176" w:type="dxa"/>
            <w:vMerge w:val="restart"/>
          </w:tcPr>
          <w:p w:rsidR="00582E1E" w:rsidRPr="0016152F" w:rsidRDefault="00582E1E" w:rsidP="004D7CA0">
            <w:r w:rsidRPr="0016152F">
              <w:t xml:space="preserve">Земляной  </w:t>
            </w:r>
          </w:p>
        </w:tc>
        <w:tc>
          <w:tcPr>
            <w:tcW w:w="11850" w:type="dxa"/>
          </w:tcPr>
          <w:p w:rsidR="00582E1E" w:rsidRPr="0016152F" w:rsidRDefault="007256A8" w:rsidP="004D7CA0">
            <w:r w:rsidRPr="0016152F">
              <w:t>Природный</w:t>
            </w:r>
            <w:r w:rsidR="00582E1E" w:rsidRPr="0016152F">
              <w:t xml:space="preserve"> </w:t>
            </w:r>
          </w:p>
        </w:tc>
      </w:tr>
      <w:tr w:rsidR="00582E1E" w:rsidRPr="004D7CA0" w:rsidTr="00D71692">
        <w:tc>
          <w:tcPr>
            <w:tcW w:w="3176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>Искусственный</w:t>
            </w:r>
          </w:p>
        </w:tc>
      </w:tr>
      <w:tr w:rsidR="00582E1E" w:rsidRPr="004D7CA0" w:rsidTr="00D71692">
        <w:tc>
          <w:tcPr>
            <w:tcW w:w="3176" w:type="dxa"/>
            <w:vMerge w:val="restart"/>
          </w:tcPr>
          <w:p w:rsidR="00582E1E" w:rsidRPr="0016152F" w:rsidRDefault="00582E1E" w:rsidP="004D7CA0">
            <w:r w:rsidRPr="0016152F">
              <w:t xml:space="preserve">Лесной </w:t>
            </w:r>
          </w:p>
        </w:tc>
        <w:tc>
          <w:tcPr>
            <w:tcW w:w="11850" w:type="dxa"/>
          </w:tcPr>
          <w:p w:rsidR="00582E1E" w:rsidRPr="0016152F" w:rsidRDefault="007256A8" w:rsidP="004D7CA0">
            <w:r w:rsidRPr="0016152F">
              <w:t>Природный</w:t>
            </w:r>
          </w:p>
        </w:tc>
      </w:tr>
      <w:tr w:rsidR="00582E1E" w:rsidRPr="004D7CA0" w:rsidTr="00D71692">
        <w:tc>
          <w:tcPr>
            <w:tcW w:w="3176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Искусственный </w:t>
            </w:r>
          </w:p>
        </w:tc>
      </w:tr>
      <w:tr w:rsidR="00582E1E" w:rsidRPr="004D7CA0" w:rsidTr="00D71692">
        <w:tc>
          <w:tcPr>
            <w:tcW w:w="15026" w:type="dxa"/>
            <w:gridSpan w:val="2"/>
          </w:tcPr>
          <w:p w:rsidR="00582E1E" w:rsidRPr="0016152F" w:rsidRDefault="00582E1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Данные</w:t>
            </w:r>
          </w:p>
        </w:tc>
      </w:tr>
      <w:tr w:rsidR="00582E1E" w:rsidRPr="004D7CA0" w:rsidTr="00D71692">
        <w:tc>
          <w:tcPr>
            <w:tcW w:w="3176" w:type="dxa"/>
            <w:vMerge w:val="restart"/>
          </w:tcPr>
          <w:p w:rsidR="00582E1E" w:rsidRPr="0016152F" w:rsidRDefault="00582E1E" w:rsidP="004D7CA0">
            <w:r w:rsidRPr="0016152F">
              <w:t>Вид почвы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Земляной склон</w:t>
            </w:r>
          </w:p>
        </w:tc>
      </w:tr>
      <w:tr w:rsidR="00582E1E" w:rsidRPr="004D7CA0" w:rsidTr="00D71692">
        <w:tc>
          <w:tcPr>
            <w:tcW w:w="3176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>Каменистый склон</w:t>
            </w:r>
          </w:p>
        </w:tc>
      </w:tr>
      <w:tr w:rsidR="00582E1E" w:rsidRPr="004D7CA0" w:rsidTr="00D71692">
        <w:tc>
          <w:tcPr>
            <w:tcW w:w="3176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Комбинированный 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Высота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____м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Длина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____м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Угол склона </w:t>
            </w:r>
          </w:p>
        </w:tc>
        <w:tc>
          <w:tcPr>
            <w:tcW w:w="11850" w:type="dxa"/>
          </w:tcPr>
          <w:p w:rsidR="00582E1E" w:rsidRPr="0016152F" w:rsidRDefault="00582E1E" w:rsidP="004D7CA0">
            <w:pPr>
              <w:rPr>
                <w:vertAlign w:val="superscript"/>
              </w:rPr>
            </w:pPr>
            <w:r w:rsidRPr="0016152F">
              <w:t xml:space="preserve">        </w:t>
            </w:r>
            <w:r w:rsidRPr="0016152F">
              <w:rPr>
                <w:vertAlign w:val="superscript"/>
              </w:rPr>
              <w:t>0</w:t>
            </w:r>
          </w:p>
        </w:tc>
      </w:tr>
      <w:tr w:rsidR="00582E1E" w:rsidRPr="004D7CA0" w:rsidTr="00D71692">
        <w:tc>
          <w:tcPr>
            <w:tcW w:w="3176" w:type="dxa"/>
            <w:vMerge w:val="restart"/>
          </w:tcPr>
          <w:p w:rsidR="00582E1E" w:rsidRPr="0016152F" w:rsidRDefault="00582E1E" w:rsidP="004D7CA0">
            <w:r w:rsidRPr="0016152F">
              <w:t xml:space="preserve">Обвалы, обрушения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____год</w:t>
            </w:r>
          </w:p>
        </w:tc>
      </w:tr>
      <w:tr w:rsidR="00582E1E" w:rsidRPr="004D7CA0" w:rsidTr="00D71692">
        <w:tc>
          <w:tcPr>
            <w:tcW w:w="3176" w:type="dxa"/>
            <w:vMerge/>
          </w:tcPr>
          <w:p w:rsidR="00582E1E" w:rsidRPr="0016152F" w:rsidRDefault="00582E1E" w:rsidP="004D7CA0"/>
        </w:tc>
        <w:tc>
          <w:tcPr>
            <w:tcW w:w="11850" w:type="dxa"/>
          </w:tcPr>
          <w:p w:rsidR="00582E1E" w:rsidRPr="0016152F" w:rsidRDefault="00582E1E" w:rsidP="004D7CA0">
            <w:r w:rsidRPr="0016152F">
              <w:t xml:space="preserve">Не было 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Имеющиеся проблемы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1. трещины</w:t>
            </w:r>
          </w:p>
          <w:p w:rsidR="00582E1E" w:rsidRPr="0016152F" w:rsidRDefault="00582E1E" w:rsidP="004D7CA0">
            <w:r w:rsidRPr="0016152F">
              <w:t>2. плохая дренажная система</w:t>
            </w:r>
          </w:p>
          <w:p w:rsidR="00582E1E" w:rsidRPr="0016152F" w:rsidRDefault="00582E1E" w:rsidP="004D7CA0">
            <w:r w:rsidRPr="0016152F">
              <w:t>3. прочее (указать)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Состояние дренажной системы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>Опорные стены (материал, имеющиеся проблемы)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Направление слоя почвы в склонах 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>Наличие деревьев, насаждений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Расстояние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До жилых домов ___ м</w:t>
            </w:r>
            <w:r w:rsidR="0080479E" w:rsidRPr="0016152F">
              <w:t>.;</w:t>
            </w:r>
          </w:p>
          <w:p w:rsidR="00582E1E" w:rsidRPr="0016152F" w:rsidRDefault="0080479E" w:rsidP="004D7CA0">
            <w:r w:rsidRPr="0016152F">
              <w:t>д</w:t>
            </w:r>
            <w:r w:rsidR="00582E1E" w:rsidRPr="0016152F">
              <w:t>о общественных зданий ___ м</w:t>
            </w:r>
            <w:r w:rsidRPr="0016152F">
              <w:t>.</w:t>
            </w:r>
            <w:r w:rsidR="00582E1E" w:rsidRPr="0016152F">
              <w:t>, (указать наименование)</w:t>
            </w:r>
            <w:r w:rsidRPr="0016152F">
              <w:t>;</w:t>
            </w:r>
          </w:p>
          <w:p w:rsidR="00582E1E" w:rsidRPr="0016152F" w:rsidRDefault="0080479E" w:rsidP="004D7CA0">
            <w:r w:rsidRPr="0016152F">
              <w:t>д</w:t>
            </w:r>
            <w:r w:rsidR="00582E1E" w:rsidRPr="0016152F">
              <w:t>о водного объекта ____ м</w:t>
            </w:r>
            <w:r w:rsidRPr="0016152F">
              <w:t>.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Ожидаемые разрушения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Количество зданий</w:t>
            </w:r>
            <w:r w:rsidR="0080479E" w:rsidRPr="0016152F">
              <w:t>;</w:t>
            </w:r>
          </w:p>
          <w:p w:rsidR="00582E1E" w:rsidRPr="0016152F" w:rsidRDefault="0080479E" w:rsidP="004D7CA0">
            <w:r w:rsidRPr="0016152F">
              <w:t>к</w:t>
            </w:r>
            <w:r w:rsidR="00582E1E" w:rsidRPr="0016152F">
              <w:t>оличество людей</w:t>
            </w:r>
            <w:r w:rsidRPr="0016152F">
              <w:t>;</w:t>
            </w:r>
            <w:r w:rsidR="00582E1E" w:rsidRPr="0016152F">
              <w:t xml:space="preserve"> </w:t>
            </w:r>
          </w:p>
          <w:p w:rsidR="00582E1E" w:rsidRPr="0016152F" w:rsidRDefault="00582E1E" w:rsidP="004D7CA0">
            <w:r w:rsidRPr="0016152F">
              <w:t>с/х земель</w:t>
            </w:r>
            <w:r w:rsidR="0080479E" w:rsidRPr="0016152F">
              <w:t>;</w:t>
            </w:r>
          </w:p>
          <w:p w:rsidR="00582E1E" w:rsidRPr="0016152F" w:rsidRDefault="00582E1E" w:rsidP="004D7CA0">
            <w:r w:rsidRPr="0016152F">
              <w:t>дороги</w:t>
            </w:r>
            <w:r w:rsidR="0080479E" w:rsidRPr="0016152F">
              <w:t>;</w:t>
            </w:r>
          </w:p>
          <w:p w:rsidR="00582E1E" w:rsidRPr="0016152F" w:rsidRDefault="00582E1E" w:rsidP="004D7CA0">
            <w:r w:rsidRPr="0016152F">
              <w:t>прочее (указать)</w:t>
            </w:r>
            <w:r w:rsidR="0080479E" w:rsidRPr="0016152F">
              <w:t>.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 xml:space="preserve">Необходимость мониторинга 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Есть необходимость (указать причину)</w:t>
            </w:r>
          </w:p>
          <w:p w:rsidR="00582E1E" w:rsidRPr="0016152F" w:rsidRDefault="00582E1E" w:rsidP="004D7CA0">
            <w:r w:rsidRPr="0016152F">
              <w:t>Нет необходимости (указать причину)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lastRenderedPageBreak/>
              <w:t>Меры по снижению опасности</w:t>
            </w:r>
          </w:p>
        </w:tc>
        <w:tc>
          <w:tcPr>
            <w:tcW w:w="11850" w:type="dxa"/>
          </w:tcPr>
          <w:p w:rsidR="00582E1E" w:rsidRPr="0016152F" w:rsidRDefault="00582E1E" w:rsidP="004D7CA0">
            <w:r w:rsidRPr="0016152F">
              <w:t>Укрепление оползнеопасных склонов</w:t>
            </w:r>
          </w:p>
          <w:p w:rsidR="00582E1E" w:rsidRPr="0016152F" w:rsidRDefault="00582E1E" w:rsidP="004D7CA0">
            <w:r w:rsidRPr="0016152F">
              <w:t>Переселение населения</w:t>
            </w:r>
          </w:p>
          <w:p w:rsidR="00582E1E" w:rsidRPr="0016152F" w:rsidRDefault="00582E1E" w:rsidP="004D7CA0">
            <w:r w:rsidRPr="0016152F">
              <w:t xml:space="preserve">Прочее </w:t>
            </w:r>
          </w:p>
        </w:tc>
      </w:tr>
      <w:tr w:rsidR="00582E1E" w:rsidRPr="004D7CA0" w:rsidTr="00D71692">
        <w:tc>
          <w:tcPr>
            <w:tcW w:w="3176" w:type="dxa"/>
          </w:tcPr>
          <w:p w:rsidR="00582E1E" w:rsidRPr="0016152F" w:rsidRDefault="00582E1E" w:rsidP="004D7CA0">
            <w:r w:rsidRPr="0016152F">
              <w:t>Необходимые финансовые средства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  <w:tr w:rsidR="00582E1E" w:rsidRPr="004D7CA0" w:rsidTr="00D71692">
        <w:tc>
          <w:tcPr>
            <w:tcW w:w="3176" w:type="dxa"/>
          </w:tcPr>
          <w:p w:rsidR="00582E1E" w:rsidRPr="0016152F" w:rsidRDefault="008A40BE" w:rsidP="004D7CA0">
            <w:r w:rsidRPr="0016152F">
              <w:t>Дополнительная информация</w:t>
            </w:r>
          </w:p>
        </w:tc>
        <w:tc>
          <w:tcPr>
            <w:tcW w:w="11850" w:type="dxa"/>
          </w:tcPr>
          <w:p w:rsidR="00582E1E" w:rsidRPr="0016152F" w:rsidRDefault="00582E1E" w:rsidP="004D7CA0"/>
        </w:tc>
      </w:tr>
    </w:tbl>
    <w:p w:rsidR="008B5BCA" w:rsidRDefault="008B5BCA" w:rsidP="004D7CA0">
      <w:pPr>
        <w:jc w:val="center"/>
        <w:rPr>
          <w:b/>
          <w:sz w:val="28"/>
          <w:szCs w:val="28"/>
        </w:rPr>
      </w:pPr>
    </w:p>
    <w:p w:rsidR="003B5B86" w:rsidRDefault="003B5B86" w:rsidP="004D7CA0">
      <w:pPr>
        <w:jc w:val="center"/>
        <w:rPr>
          <w:b/>
          <w:sz w:val="28"/>
          <w:szCs w:val="28"/>
        </w:rPr>
      </w:pPr>
    </w:p>
    <w:p w:rsidR="00282EEE" w:rsidRPr="004D7CA0" w:rsidRDefault="00282EEE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Участки автомобильных дорог </w:t>
      </w:r>
    </w:p>
    <w:p w:rsidR="00282EEE" w:rsidRPr="004D7CA0" w:rsidRDefault="00282EEE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подверженных воздействию оползней </w:t>
      </w:r>
    </w:p>
    <w:p w:rsidR="00282EEE" w:rsidRPr="004D7CA0" w:rsidRDefault="00282EEE" w:rsidP="004D7CA0">
      <w:pPr>
        <w:jc w:val="center"/>
        <w:rPr>
          <w:b/>
          <w:sz w:val="28"/>
          <w:szCs w:val="28"/>
        </w:rPr>
      </w:pPr>
    </w:p>
    <w:p w:rsidR="00282EEE" w:rsidRDefault="00F5061A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282EEE" w:rsidRPr="004D7CA0">
        <w:rPr>
          <w:sz w:val="28"/>
          <w:szCs w:val="28"/>
        </w:rPr>
        <w:t xml:space="preserve">аблица </w:t>
      </w:r>
      <w:r w:rsidR="001A6EF9" w:rsidRPr="004D7CA0">
        <w:rPr>
          <w:sz w:val="28"/>
          <w:szCs w:val="28"/>
        </w:rPr>
        <w:t>1</w:t>
      </w:r>
      <w:r w:rsidRPr="004D7CA0">
        <w:rPr>
          <w:sz w:val="28"/>
          <w:szCs w:val="28"/>
          <w:lang w:val="kk-KZ"/>
        </w:rPr>
        <w:t>7</w:t>
      </w:r>
    </w:p>
    <w:p w:rsidR="0080479E" w:rsidRPr="004D7CA0" w:rsidRDefault="0080479E" w:rsidP="004D7CA0">
      <w:pPr>
        <w:jc w:val="right"/>
        <w:rPr>
          <w:b/>
          <w:sz w:val="28"/>
          <w:szCs w:val="28"/>
          <w:lang w:val="kk-KZ"/>
        </w:rPr>
      </w:pPr>
    </w:p>
    <w:tbl>
      <w:tblPr>
        <w:tblStyle w:val="a3"/>
        <w:tblW w:w="15276" w:type="dxa"/>
        <w:tblLook w:val="04A0"/>
      </w:tblPr>
      <w:tblGrid>
        <w:gridCol w:w="596"/>
        <w:gridCol w:w="3499"/>
        <w:gridCol w:w="3587"/>
        <w:gridCol w:w="2859"/>
        <w:gridCol w:w="2219"/>
        <w:gridCol w:w="2516"/>
      </w:tblGrid>
      <w:tr w:rsidR="00282EEE" w:rsidRPr="004D7CA0" w:rsidTr="0080479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дороги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Обслуживающие структурные подразделения службы дорог и мостов </w:t>
            </w:r>
            <w:r w:rsidRPr="0016152F">
              <w:t>(наименование, место дислокации, кол-во л/с, техники, ФИО руководителя, сот тел, тел о/д)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Месторасположение участка подверженного воздействию оползней, км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Протяженность участка подверженного воздействию оползней, км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Ближайшие населенные пункты, которые могут пострадать в случае </w:t>
            </w:r>
            <w:r w:rsidR="00CC0CC0" w:rsidRPr="0016152F">
              <w:rPr>
                <w:b/>
                <w:bCs/>
              </w:rPr>
              <w:t xml:space="preserve">чрезвычайной ситуации </w:t>
            </w:r>
            <w:r w:rsidRPr="0016152F">
              <w:t>(наименование, количество жителей, краткое описание угрозы движению транспорта или населенному пункту)</w:t>
            </w:r>
          </w:p>
        </w:tc>
      </w:tr>
      <w:tr w:rsidR="00282EEE" w:rsidRPr="00090CD7" w:rsidTr="0080479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2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3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5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6</w:t>
            </w:r>
          </w:p>
        </w:tc>
      </w:tr>
      <w:tr w:rsidR="00C858EA" w:rsidRPr="004D7CA0" w:rsidTr="00C858EA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</w:pPr>
            <w:r w:rsidRPr="0016152F">
              <w:rPr>
                <w:b/>
              </w:rPr>
              <w:t>республиканского значения</w:t>
            </w:r>
          </w:p>
        </w:tc>
      </w:tr>
      <w:tr w:rsidR="00282EEE" w:rsidRPr="004D7CA0" w:rsidTr="0080479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</w:tr>
      <w:tr w:rsidR="00C858EA" w:rsidRPr="004D7CA0" w:rsidTr="0080479E">
        <w:tc>
          <w:tcPr>
            <w:tcW w:w="105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ИТОГО </w:t>
            </w:r>
          </w:p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t>(общая протяженность участков подверженных воздействию оползней, км)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</w:p>
        </w:tc>
      </w:tr>
      <w:tr w:rsidR="00C858EA" w:rsidRPr="004D7CA0" w:rsidTr="00C858EA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</w:pPr>
            <w:r w:rsidRPr="0016152F">
              <w:rPr>
                <w:b/>
              </w:rPr>
              <w:t>областного значения</w:t>
            </w:r>
          </w:p>
        </w:tc>
      </w:tr>
      <w:tr w:rsidR="00E75C34" w:rsidRPr="004D7CA0" w:rsidTr="0080479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C34" w:rsidRPr="0016152F" w:rsidRDefault="00E75C34" w:rsidP="004D7CA0">
            <w:pPr>
              <w:jc w:val="center"/>
            </w:pPr>
            <w:r w:rsidRPr="0016152F"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C34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C34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C34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--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C34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C34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</w:tr>
      <w:tr w:rsidR="00C858EA" w:rsidRPr="004D7CA0" w:rsidTr="0080479E">
        <w:tc>
          <w:tcPr>
            <w:tcW w:w="105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ИТОГО </w:t>
            </w:r>
          </w:p>
          <w:p w:rsidR="00E75C34" w:rsidRPr="0016152F" w:rsidRDefault="00E75C34" w:rsidP="004D7CA0">
            <w:pPr>
              <w:jc w:val="center"/>
              <w:rPr>
                <w:b/>
              </w:rPr>
            </w:pPr>
            <w:r w:rsidRPr="0016152F">
              <w:lastRenderedPageBreak/>
              <w:t>(общая протяженность участков подверженных воздействию оползней, км)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  <w:rPr>
                <w:b/>
              </w:rPr>
            </w:pPr>
          </w:p>
        </w:tc>
      </w:tr>
      <w:tr w:rsidR="00C858EA" w:rsidRPr="004D7CA0" w:rsidTr="0080479E">
        <w:tc>
          <w:tcPr>
            <w:tcW w:w="105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  <w:rPr>
                <w:b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  <w:rPr>
                <w:b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75C34" w:rsidRPr="0016152F" w:rsidRDefault="00E75C34" w:rsidP="004D7CA0">
            <w:pPr>
              <w:jc w:val="center"/>
              <w:rPr>
                <w:b/>
              </w:rPr>
            </w:pPr>
          </w:p>
        </w:tc>
      </w:tr>
      <w:tr w:rsidR="00C858EA" w:rsidRPr="004D7CA0" w:rsidTr="00C858EA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</w:pPr>
            <w:r w:rsidRPr="0016152F">
              <w:rPr>
                <w:b/>
              </w:rPr>
              <w:t>местного значения</w:t>
            </w:r>
          </w:p>
        </w:tc>
      </w:tr>
      <w:tr w:rsidR="00C858EA" w:rsidRPr="004D7CA0" w:rsidTr="0080479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</w:tr>
      <w:tr w:rsidR="00C858EA" w:rsidRPr="004D7CA0" w:rsidTr="0080479E">
        <w:tc>
          <w:tcPr>
            <w:tcW w:w="105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282EEE" w:rsidRPr="0016152F" w:rsidRDefault="00282EEE" w:rsidP="004D7CA0">
            <w:pPr>
              <w:jc w:val="center"/>
            </w:pPr>
            <w:r w:rsidRPr="0016152F">
              <w:t>(общая протяженность участков подверженных воздействию оползней, км)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/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/>
        </w:tc>
      </w:tr>
    </w:tbl>
    <w:p w:rsidR="00F5061A" w:rsidRPr="004D7CA0" w:rsidRDefault="00F5061A" w:rsidP="004D7CA0">
      <w:pPr>
        <w:jc w:val="center"/>
        <w:rPr>
          <w:b/>
          <w:sz w:val="28"/>
          <w:szCs w:val="28"/>
        </w:rPr>
      </w:pPr>
    </w:p>
    <w:p w:rsidR="00AE3A66" w:rsidRDefault="00AE3A66" w:rsidP="004D7CA0">
      <w:pPr>
        <w:jc w:val="center"/>
        <w:rPr>
          <w:b/>
          <w:sz w:val="28"/>
          <w:szCs w:val="28"/>
          <w:lang w:val="kk-KZ"/>
        </w:rPr>
      </w:pPr>
    </w:p>
    <w:p w:rsidR="00282EEE" w:rsidRPr="004D7CA0" w:rsidRDefault="00282EEE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Участки автомобильных дорог подверженных </w:t>
      </w:r>
    </w:p>
    <w:p w:rsidR="00282EEE" w:rsidRDefault="00282EEE" w:rsidP="004D7CA0">
      <w:pPr>
        <w:jc w:val="center"/>
        <w:rPr>
          <w:sz w:val="28"/>
          <w:szCs w:val="28"/>
        </w:rPr>
      </w:pPr>
      <w:r w:rsidRPr="004D7CA0">
        <w:rPr>
          <w:b/>
          <w:sz w:val="28"/>
          <w:szCs w:val="28"/>
        </w:rPr>
        <w:t xml:space="preserve">воздействию селевых потоков </w:t>
      </w:r>
    </w:p>
    <w:p w:rsidR="0080479E" w:rsidRPr="004D7CA0" w:rsidRDefault="0080479E" w:rsidP="004D7CA0">
      <w:pPr>
        <w:jc w:val="center"/>
        <w:rPr>
          <w:b/>
          <w:sz w:val="28"/>
          <w:szCs w:val="28"/>
        </w:rPr>
      </w:pPr>
    </w:p>
    <w:p w:rsidR="00282EEE" w:rsidRDefault="0024524D" w:rsidP="004D7CA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т</w:t>
      </w:r>
      <w:r w:rsidR="00282EEE" w:rsidRPr="004D7CA0">
        <w:rPr>
          <w:sz w:val="28"/>
          <w:szCs w:val="28"/>
        </w:rPr>
        <w:t xml:space="preserve">аблица </w:t>
      </w:r>
      <w:r w:rsidR="001A6EF9" w:rsidRPr="004D7CA0">
        <w:rPr>
          <w:sz w:val="28"/>
          <w:szCs w:val="28"/>
        </w:rPr>
        <w:t>1</w:t>
      </w:r>
      <w:r w:rsidR="00F5061A" w:rsidRPr="004D7CA0">
        <w:rPr>
          <w:sz w:val="28"/>
          <w:szCs w:val="28"/>
          <w:lang w:val="kk-KZ"/>
        </w:rPr>
        <w:t>8</w:t>
      </w:r>
    </w:p>
    <w:p w:rsidR="0080479E" w:rsidRPr="004D7CA0" w:rsidRDefault="0080479E" w:rsidP="004D7CA0">
      <w:pPr>
        <w:jc w:val="right"/>
        <w:rPr>
          <w:sz w:val="28"/>
          <w:szCs w:val="28"/>
          <w:lang w:val="kk-KZ"/>
        </w:rPr>
      </w:pPr>
    </w:p>
    <w:tbl>
      <w:tblPr>
        <w:tblStyle w:val="a3"/>
        <w:tblW w:w="15276" w:type="dxa"/>
        <w:tblLook w:val="04A0"/>
      </w:tblPr>
      <w:tblGrid>
        <w:gridCol w:w="587"/>
        <w:gridCol w:w="3364"/>
        <w:gridCol w:w="3833"/>
        <w:gridCol w:w="2800"/>
        <w:gridCol w:w="2219"/>
        <w:gridCol w:w="2473"/>
      </w:tblGrid>
      <w:tr w:rsidR="00282EEE" w:rsidRPr="004D7CA0" w:rsidTr="0080479E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дороги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Обслуживающие структурные подразделения службы дорог и мостов </w:t>
            </w:r>
            <w:r w:rsidRPr="0016152F">
              <w:t>(наименование, место дислокации, кол-во л/с, техники, ФИО руководителя, сот тел, тел о/д)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Месторасположение участка подверженного воздействию селевых потоков, км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Протяженность участка подверженного воздействию селевых потоков, км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Ближайшие населенные пункты, которые могут пострадать в случае </w:t>
            </w:r>
            <w:r w:rsidR="00CC0CC0" w:rsidRPr="0016152F">
              <w:rPr>
                <w:b/>
                <w:bCs/>
              </w:rPr>
              <w:t xml:space="preserve">чрезвычайной ситуации </w:t>
            </w:r>
            <w:r w:rsidRPr="0016152F">
              <w:t>(наименование, количество жителей, краткое описание угрозы движению транспорта или населенному пункту)</w:t>
            </w:r>
          </w:p>
        </w:tc>
      </w:tr>
      <w:tr w:rsidR="00282EEE" w:rsidRPr="00090CD7" w:rsidTr="0080479E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2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3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5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6</w:t>
            </w:r>
          </w:p>
        </w:tc>
      </w:tr>
      <w:tr w:rsidR="00C858EA" w:rsidRPr="004D7CA0" w:rsidTr="00C858EA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республиканского значения</w:t>
            </w:r>
          </w:p>
        </w:tc>
      </w:tr>
      <w:tr w:rsidR="00C858EA" w:rsidRPr="004D7CA0" w:rsidTr="0080479E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</w:tr>
      <w:tr w:rsidR="00C858EA" w:rsidRPr="004D7CA0" w:rsidTr="0080479E">
        <w:tc>
          <w:tcPr>
            <w:tcW w:w="10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282EEE" w:rsidRPr="0016152F" w:rsidRDefault="00282EEE" w:rsidP="004D7CA0">
            <w:pPr>
              <w:jc w:val="center"/>
            </w:pPr>
            <w:r w:rsidRPr="0016152F">
              <w:t>(общая протяженность участков подверженных воздействию селевых потоков, км)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</w:p>
        </w:tc>
      </w:tr>
      <w:tr w:rsidR="00C858EA" w:rsidRPr="004D7CA0" w:rsidTr="00C858EA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B807B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областного значения</w:t>
            </w:r>
          </w:p>
        </w:tc>
      </w:tr>
      <w:tr w:rsidR="00C858EA" w:rsidRPr="004D7CA0" w:rsidTr="0080479E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B807B7" w:rsidP="004D7CA0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AE3A66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</w:tr>
      <w:tr w:rsidR="00C858EA" w:rsidRPr="004D7CA0" w:rsidTr="0080479E">
        <w:tc>
          <w:tcPr>
            <w:tcW w:w="10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B807B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B807B7" w:rsidRPr="0016152F" w:rsidRDefault="00B807B7" w:rsidP="004D7CA0">
            <w:pPr>
              <w:jc w:val="center"/>
            </w:pPr>
            <w:r w:rsidRPr="0016152F">
              <w:t>(общая протяженность участков подверженных воздействию селевых потоков, км)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B807B7" w:rsidP="004D7CA0">
            <w:pPr>
              <w:jc w:val="center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7B7" w:rsidRPr="0016152F" w:rsidRDefault="00B807B7" w:rsidP="004D7CA0">
            <w:pPr>
              <w:jc w:val="center"/>
              <w:rPr>
                <w:b/>
              </w:rPr>
            </w:pPr>
          </w:p>
        </w:tc>
      </w:tr>
      <w:tr w:rsidR="00C858EA" w:rsidRPr="004D7CA0" w:rsidTr="00C858EA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lastRenderedPageBreak/>
              <w:t>местного значения</w:t>
            </w:r>
          </w:p>
        </w:tc>
      </w:tr>
      <w:tr w:rsidR="00C858EA" w:rsidRPr="004D7CA0" w:rsidTr="0080479E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</w:tr>
      <w:tr w:rsidR="00C858EA" w:rsidRPr="004D7CA0" w:rsidTr="0080479E">
        <w:tc>
          <w:tcPr>
            <w:tcW w:w="10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282EEE" w:rsidRPr="0016152F" w:rsidRDefault="00282EEE" w:rsidP="004D7CA0">
            <w:pPr>
              <w:jc w:val="center"/>
            </w:pPr>
            <w:r w:rsidRPr="0016152F">
              <w:t>(общая протяженность участков подверженных воздействию селевых потоков, км)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/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2EEE" w:rsidRPr="0016152F" w:rsidRDefault="00282EEE" w:rsidP="004D7CA0"/>
        </w:tc>
      </w:tr>
    </w:tbl>
    <w:p w:rsidR="00282EEE" w:rsidRPr="004D7CA0" w:rsidRDefault="00282EEE" w:rsidP="004D7CA0">
      <w:pPr>
        <w:ind w:left="709"/>
        <w:jc w:val="center"/>
        <w:rPr>
          <w:b/>
          <w:bCs/>
          <w:sz w:val="28"/>
          <w:szCs w:val="28"/>
        </w:rPr>
      </w:pPr>
    </w:p>
    <w:p w:rsidR="009E6804" w:rsidRDefault="009E6804" w:rsidP="004D7CA0">
      <w:pPr>
        <w:jc w:val="center"/>
        <w:rPr>
          <w:b/>
          <w:sz w:val="28"/>
          <w:szCs w:val="28"/>
        </w:rPr>
      </w:pPr>
    </w:p>
    <w:p w:rsidR="00282EEE" w:rsidRPr="004D7CA0" w:rsidRDefault="00282EEE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Участки автомобильных дорог </w:t>
      </w:r>
    </w:p>
    <w:p w:rsidR="00282EEE" w:rsidRPr="0080479E" w:rsidRDefault="00282EEE" w:rsidP="004D7CA0">
      <w:pPr>
        <w:jc w:val="center"/>
        <w:rPr>
          <w:sz w:val="28"/>
          <w:szCs w:val="28"/>
        </w:rPr>
      </w:pPr>
      <w:r w:rsidRPr="004D7CA0">
        <w:rPr>
          <w:b/>
          <w:sz w:val="28"/>
          <w:szCs w:val="28"/>
        </w:rPr>
        <w:t xml:space="preserve">подверженных воздействию лавин </w:t>
      </w:r>
    </w:p>
    <w:p w:rsidR="00282EEE" w:rsidRPr="004D7CA0" w:rsidRDefault="00282EEE" w:rsidP="004D7CA0">
      <w:pPr>
        <w:jc w:val="right"/>
        <w:rPr>
          <w:sz w:val="28"/>
          <w:szCs w:val="28"/>
        </w:rPr>
      </w:pPr>
    </w:p>
    <w:p w:rsidR="00282EEE" w:rsidRDefault="0024524D" w:rsidP="004D7CA0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282EEE" w:rsidRPr="004D7CA0">
        <w:rPr>
          <w:sz w:val="28"/>
          <w:szCs w:val="28"/>
        </w:rPr>
        <w:t xml:space="preserve">аблица </w:t>
      </w:r>
      <w:r w:rsidR="00F5061A" w:rsidRPr="004D7CA0">
        <w:rPr>
          <w:sz w:val="28"/>
          <w:szCs w:val="28"/>
          <w:lang w:val="kk-KZ"/>
        </w:rPr>
        <w:t>19</w:t>
      </w:r>
      <w:r w:rsidR="00282EEE" w:rsidRPr="004D7CA0">
        <w:rPr>
          <w:sz w:val="28"/>
          <w:szCs w:val="28"/>
        </w:rPr>
        <w:t xml:space="preserve"> </w:t>
      </w:r>
    </w:p>
    <w:p w:rsidR="0080479E" w:rsidRPr="004D7CA0" w:rsidRDefault="0080479E" w:rsidP="004D7CA0">
      <w:pPr>
        <w:jc w:val="right"/>
        <w:rPr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39"/>
        <w:gridCol w:w="48"/>
        <w:gridCol w:w="3115"/>
        <w:gridCol w:w="249"/>
        <w:gridCol w:w="2103"/>
        <w:gridCol w:w="1730"/>
        <w:gridCol w:w="1070"/>
        <w:gridCol w:w="1730"/>
        <w:gridCol w:w="489"/>
        <w:gridCol w:w="1730"/>
        <w:gridCol w:w="478"/>
        <w:gridCol w:w="1995"/>
      </w:tblGrid>
      <w:tr w:rsidR="00282EEE" w:rsidRPr="004D7CA0" w:rsidTr="0080479E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3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дороги</w:t>
            </w:r>
          </w:p>
        </w:tc>
        <w:tc>
          <w:tcPr>
            <w:tcW w:w="2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Обслуживаемые структурные подразделения службы дорог и мостов </w:t>
            </w:r>
            <w:r w:rsidRPr="0016152F">
              <w:t>(наименование, место дислокации, кол-во л/с, техники, ФИО руководителя, сот тел, тел о/д)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Месторасположение участка подверженного воздействию лавин, км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Протяженность участка подверженного воздействию лавин, км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Ближайшие населенные пункты</w:t>
            </w:r>
            <w:r w:rsidR="008B5BCA" w:rsidRPr="0016152F">
              <w:rPr>
                <w:b/>
              </w:rPr>
              <w:t>,</w:t>
            </w:r>
            <w:r w:rsidRPr="0016152F">
              <w:rPr>
                <w:b/>
              </w:rPr>
              <w:t xml:space="preserve"> которые могут пострадать в случае </w:t>
            </w:r>
            <w:r w:rsidR="00CC0CC0" w:rsidRPr="0016152F">
              <w:rPr>
                <w:b/>
                <w:bCs/>
              </w:rPr>
              <w:t xml:space="preserve">чрезвычайной ситуации </w:t>
            </w:r>
            <w:r w:rsidRPr="0016152F">
              <w:t>(наименование, количество жителей, краткое описание угрозы движению транспорта или населенному пункту)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CA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Объем потока пассажиров </w:t>
            </w:r>
          </w:p>
          <w:p w:rsidR="00282EEE" w:rsidRPr="0016152F" w:rsidRDefault="00282EEE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и грузов </w:t>
            </w:r>
            <w:r w:rsidRPr="0016152F">
              <w:t>(рейсовые, маршрутные перевозки)</w:t>
            </w:r>
            <w:r w:rsidRPr="0016152F">
              <w:rPr>
                <w:b/>
              </w:rPr>
              <w:t xml:space="preserve">  </w:t>
            </w:r>
          </w:p>
        </w:tc>
      </w:tr>
      <w:tr w:rsidR="00282EEE" w:rsidRPr="00090CD7" w:rsidTr="0080479E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2</w:t>
            </w:r>
          </w:p>
        </w:tc>
        <w:tc>
          <w:tcPr>
            <w:tcW w:w="23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4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EEE" w:rsidRPr="0016152F" w:rsidRDefault="00282EEE" w:rsidP="004D7CA0">
            <w:pPr>
              <w:jc w:val="center"/>
            </w:pPr>
            <w:r w:rsidRPr="0016152F">
              <w:t>5</w:t>
            </w:r>
          </w:p>
        </w:tc>
        <w:tc>
          <w:tcPr>
            <w:tcW w:w="2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EEE" w:rsidRPr="0016152F" w:rsidRDefault="00282EEE" w:rsidP="004D7CA0">
            <w:pPr>
              <w:jc w:val="center"/>
            </w:pPr>
            <w:r w:rsidRPr="0016152F">
              <w:t>7</w:t>
            </w:r>
          </w:p>
        </w:tc>
      </w:tr>
      <w:tr w:rsidR="0083534A" w:rsidRPr="004D7CA0" w:rsidTr="00885F1B">
        <w:tc>
          <w:tcPr>
            <w:tcW w:w="1527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  <w:r w:rsidRPr="0016152F">
              <w:rPr>
                <w:b/>
              </w:rPr>
              <w:t>республиканского значения</w:t>
            </w:r>
          </w:p>
        </w:tc>
      </w:tr>
      <w:tr w:rsidR="0083534A" w:rsidRPr="004D7CA0" w:rsidTr="00885F1B"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</w:tr>
      <w:tr w:rsidR="0083534A" w:rsidRPr="004D7CA0" w:rsidTr="00885F1B">
        <w:tc>
          <w:tcPr>
            <w:tcW w:w="1058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83534A" w:rsidRPr="0016152F" w:rsidRDefault="0083534A" w:rsidP="00885F1B">
            <w:pPr>
              <w:jc w:val="center"/>
            </w:pPr>
            <w:r w:rsidRPr="0016152F">
              <w:t>(общая протяженность участков подверженных воздействию селевых потоков, км)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</w:p>
        </w:tc>
      </w:tr>
      <w:tr w:rsidR="0083534A" w:rsidRPr="004D7CA0" w:rsidTr="00885F1B">
        <w:tc>
          <w:tcPr>
            <w:tcW w:w="1527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  <w:r w:rsidRPr="0016152F">
              <w:rPr>
                <w:b/>
              </w:rPr>
              <w:t>областного значения</w:t>
            </w:r>
          </w:p>
        </w:tc>
      </w:tr>
      <w:tr w:rsidR="0083534A" w:rsidRPr="004D7CA0" w:rsidTr="00885F1B"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885F1B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</w:tr>
      <w:tr w:rsidR="0083534A" w:rsidRPr="004D7CA0" w:rsidTr="00885F1B">
        <w:tc>
          <w:tcPr>
            <w:tcW w:w="1058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83534A" w:rsidRPr="0016152F" w:rsidRDefault="0083534A" w:rsidP="00885F1B">
            <w:pPr>
              <w:jc w:val="center"/>
            </w:pPr>
            <w:r w:rsidRPr="0016152F">
              <w:lastRenderedPageBreak/>
              <w:t>(общая протяженность участков подверженных воздействию селевых потоков, км)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</w:p>
        </w:tc>
      </w:tr>
      <w:tr w:rsidR="0083534A" w:rsidRPr="004D7CA0" w:rsidTr="00885F1B">
        <w:tc>
          <w:tcPr>
            <w:tcW w:w="1527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  <w:r w:rsidRPr="0016152F">
              <w:rPr>
                <w:b/>
              </w:rPr>
              <w:lastRenderedPageBreak/>
              <w:t>местного значения</w:t>
            </w:r>
          </w:p>
        </w:tc>
      </w:tr>
      <w:tr w:rsidR="0083534A" w:rsidRPr="004D7CA0" w:rsidTr="00885F1B">
        <w:tc>
          <w:tcPr>
            <w:tcW w:w="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</w:pPr>
            <w:r w:rsidRPr="0016152F">
              <w:t>1</w:t>
            </w: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3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AE3A66" w:rsidP="00AE3A66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</w:tr>
      <w:tr w:rsidR="0083534A" w:rsidRPr="004D7CA0" w:rsidTr="00885F1B">
        <w:tc>
          <w:tcPr>
            <w:tcW w:w="1058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83534A" w:rsidRPr="0016152F" w:rsidRDefault="0083534A" w:rsidP="00885F1B">
            <w:pPr>
              <w:jc w:val="center"/>
            </w:pPr>
            <w:r w:rsidRPr="0016152F">
              <w:t>(общая протяженность участков подверженных воздействию селевых потоков, км)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/>
        </w:tc>
        <w:tc>
          <w:tcPr>
            <w:tcW w:w="2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3534A" w:rsidRPr="0016152F" w:rsidRDefault="0083534A" w:rsidP="00885F1B"/>
        </w:tc>
      </w:tr>
    </w:tbl>
    <w:p w:rsidR="00EB2570" w:rsidRPr="00E752CF" w:rsidRDefault="00EB2570" w:rsidP="004D7CA0">
      <w:pPr>
        <w:ind w:left="709"/>
        <w:jc w:val="center"/>
        <w:rPr>
          <w:b/>
          <w:color w:val="000000" w:themeColor="text1"/>
          <w:sz w:val="28"/>
          <w:szCs w:val="28"/>
          <w:lang w:val="kk-KZ"/>
        </w:rPr>
      </w:pPr>
      <w:r w:rsidRPr="00E752CF">
        <w:rPr>
          <w:b/>
          <w:color w:val="000000" w:themeColor="text1"/>
          <w:sz w:val="28"/>
          <w:szCs w:val="28"/>
        </w:rPr>
        <w:t xml:space="preserve">Глава </w:t>
      </w:r>
      <w:r w:rsidR="00A26E21" w:rsidRPr="00E752CF">
        <w:rPr>
          <w:b/>
          <w:color w:val="000000" w:themeColor="text1"/>
          <w:sz w:val="28"/>
          <w:szCs w:val="28"/>
          <w:lang w:val="kk-KZ"/>
        </w:rPr>
        <w:t>5</w:t>
      </w:r>
    </w:p>
    <w:p w:rsidR="00EB2570" w:rsidRPr="00E752CF" w:rsidRDefault="00EB2570" w:rsidP="004D7CA0">
      <w:pPr>
        <w:ind w:left="709"/>
        <w:jc w:val="center"/>
        <w:rPr>
          <w:b/>
          <w:color w:val="000000" w:themeColor="text1"/>
          <w:sz w:val="28"/>
          <w:szCs w:val="28"/>
          <w:lang w:val="kk-KZ"/>
        </w:rPr>
      </w:pPr>
      <w:r w:rsidRPr="00E752CF">
        <w:rPr>
          <w:b/>
          <w:color w:val="000000" w:themeColor="text1"/>
          <w:sz w:val="28"/>
          <w:szCs w:val="28"/>
        </w:rPr>
        <w:t xml:space="preserve">Показатели риска возникновения опасных геофизических явлений </w:t>
      </w:r>
    </w:p>
    <w:p w:rsidR="00EB2570" w:rsidRPr="00E752CF" w:rsidRDefault="00EB2570" w:rsidP="004D7CA0">
      <w:pPr>
        <w:ind w:left="709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3A13E7" w:rsidRPr="00E752CF" w:rsidRDefault="00EB2570" w:rsidP="00C25519">
      <w:pPr>
        <w:ind w:firstLine="709"/>
        <w:jc w:val="both"/>
        <w:rPr>
          <w:color w:val="000000" w:themeColor="text1"/>
          <w:sz w:val="28"/>
          <w:szCs w:val="28"/>
        </w:rPr>
      </w:pPr>
      <w:r w:rsidRPr="00E752CF">
        <w:rPr>
          <w:color w:val="000000" w:themeColor="text1"/>
          <w:sz w:val="28"/>
          <w:szCs w:val="28"/>
        </w:rPr>
        <w:t xml:space="preserve">Информация </w:t>
      </w:r>
      <w:r w:rsidR="009006C7" w:rsidRPr="00E752CF">
        <w:rPr>
          <w:color w:val="000000" w:themeColor="text1"/>
          <w:sz w:val="28"/>
          <w:szCs w:val="28"/>
        </w:rPr>
        <w:t>корректируется</w:t>
      </w:r>
      <w:r w:rsidRPr="00E752CF">
        <w:rPr>
          <w:color w:val="000000" w:themeColor="text1"/>
          <w:sz w:val="28"/>
          <w:szCs w:val="28"/>
        </w:rPr>
        <w:t xml:space="preserve"> ежегодно до 10 </w:t>
      </w:r>
      <w:r w:rsidR="00516F0A" w:rsidRPr="00E752CF">
        <w:rPr>
          <w:color w:val="000000" w:themeColor="text1"/>
          <w:sz w:val="28"/>
          <w:szCs w:val="28"/>
          <w:lang w:val="kk-KZ"/>
        </w:rPr>
        <w:t>января</w:t>
      </w:r>
      <w:r w:rsidRPr="00E752CF">
        <w:rPr>
          <w:color w:val="000000" w:themeColor="text1"/>
          <w:sz w:val="28"/>
          <w:szCs w:val="28"/>
        </w:rPr>
        <w:t xml:space="preserve">. </w:t>
      </w:r>
    </w:p>
    <w:p w:rsidR="00EB2570" w:rsidRPr="00E752CF" w:rsidRDefault="00EB2570" w:rsidP="00C25519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E752CF">
        <w:rPr>
          <w:color w:val="000000" w:themeColor="text1"/>
          <w:sz w:val="28"/>
          <w:szCs w:val="28"/>
        </w:rPr>
        <w:t xml:space="preserve">Ответственные за заполнение </w:t>
      </w:r>
      <w:r w:rsidR="003B5B86">
        <w:rPr>
          <w:color w:val="000000" w:themeColor="text1"/>
          <w:sz w:val="28"/>
          <w:szCs w:val="28"/>
        </w:rPr>
        <w:t xml:space="preserve">- </w:t>
      </w:r>
      <w:r w:rsidR="00E752CF">
        <w:rPr>
          <w:color w:val="000000" w:themeColor="text1"/>
          <w:sz w:val="28"/>
          <w:szCs w:val="28"/>
        </w:rPr>
        <w:t>управления (</w:t>
      </w:r>
      <w:r w:rsidRPr="00E752CF">
        <w:rPr>
          <w:color w:val="000000" w:themeColor="text1"/>
          <w:sz w:val="28"/>
          <w:szCs w:val="28"/>
        </w:rPr>
        <w:t>отделы</w:t>
      </w:r>
      <w:r w:rsidR="00E752CF">
        <w:rPr>
          <w:color w:val="000000" w:themeColor="text1"/>
          <w:sz w:val="28"/>
          <w:szCs w:val="28"/>
        </w:rPr>
        <w:t>)</w:t>
      </w:r>
      <w:r w:rsidRPr="00E752CF">
        <w:rPr>
          <w:color w:val="000000" w:themeColor="text1"/>
          <w:sz w:val="28"/>
          <w:szCs w:val="28"/>
        </w:rPr>
        <w:t xml:space="preserve"> предупреждения чрезвычайных ситуаций</w:t>
      </w:r>
      <w:r w:rsidR="00BA1BB4" w:rsidRPr="00E752CF">
        <w:rPr>
          <w:color w:val="000000" w:themeColor="text1"/>
          <w:sz w:val="28"/>
          <w:szCs w:val="28"/>
        </w:rPr>
        <w:t>, ликвидации чрезвычайных ситуаций</w:t>
      </w:r>
      <w:r w:rsidR="000E5A67">
        <w:rPr>
          <w:color w:val="000000" w:themeColor="text1"/>
          <w:sz w:val="28"/>
          <w:szCs w:val="28"/>
        </w:rPr>
        <w:t xml:space="preserve"> (</w:t>
      </w:r>
      <w:r w:rsidR="003B5B86">
        <w:rPr>
          <w:sz w:val="28"/>
          <w:szCs w:val="28"/>
        </w:rPr>
        <w:t>либо определяются по усмотрению руководства территориального подразделения</w:t>
      </w:r>
      <w:r w:rsidR="000E5A67">
        <w:rPr>
          <w:color w:val="000000" w:themeColor="text1"/>
          <w:sz w:val="28"/>
          <w:szCs w:val="28"/>
        </w:rPr>
        <w:t>)</w:t>
      </w:r>
      <w:r w:rsidR="00C25519" w:rsidRPr="00E752CF">
        <w:rPr>
          <w:color w:val="000000" w:themeColor="text1"/>
          <w:sz w:val="28"/>
          <w:szCs w:val="28"/>
        </w:rPr>
        <w:t>.</w:t>
      </w:r>
    </w:p>
    <w:p w:rsidR="00EB2570" w:rsidRPr="00E752CF" w:rsidRDefault="00EB2570" w:rsidP="004D7CA0">
      <w:pPr>
        <w:ind w:firstLine="709"/>
        <w:rPr>
          <w:bCs/>
          <w:color w:val="000000" w:themeColor="text1"/>
          <w:sz w:val="28"/>
          <w:szCs w:val="28"/>
          <w:lang w:val="kk-KZ"/>
        </w:rPr>
      </w:pPr>
    </w:p>
    <w:p w:rsidR="00EB2570" w:rsidRPr="00E752CF" w:rsidRDefault="00EB2570" w:rsidP="00C25519">
      <w:pPr>
        <w:ind w:firstLine="709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>Расписать по районам</w:t>
      </w:r>
    </w:p>
    <w:p w:rsidR="00EB2570" w:rsidRPr="00E752CF" w:rsidRDefault="00EB2570" w:rsidP="00C2551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52CF">
        <w:rPr>
          <w:b/>
          <w:bCs/>
          <w:color w:val="000000" w:themeColor="text1"/>
          <w:sz w:val="28"/>
          <w:szCs w:val="28"/>
        </w:rPr>
        <w:t>Наименование района:</w:t>
      </w:r>
      <w:r w:rsidR="009E6804">
        <w:rPr>
          <w:b/>
          <w:bCs/>
          <w:color w:val="000000" w:themeColor="text1"/>
          <w:sz w:val="28"/>
          <w:szCs w:val="28"/>
        </w:rPr>
        <w:t xml:space="preserve"> Территория Коргалжынского района не подвержена </w:t>
      </w:r>
      <w:r w:rsidR="00FE6CBA">
        <w:rPr>
          <w:b/>
          <w:color w:val="000000" w:themeColor="text1"/>
          <w:sz w:val="28"/>
          <w:szCs w:val="28"/>
        </w:rPr>
        <w:t>возникновению</w:t>
      </w:r>
      <w:r w:rsidR="009E6804" w:rsidRPr="00E752CF">
        <w:rPr>
          <w:b/>
          <w:color w:val="000000" w:themeColor="text1"/>
          <w:sz w:val="28"/>
          <w:szCs w:val="28"/>
        </w:rPr>
        <w:t xml:space="preserve"> опасных геофизических явлений</w:t>
      </w:r>
      <w:r w:rsidR="009E6804">
        <w:rPr>
          <w:b/>
          <w:color w:val="000000" w:themeColor="text1"/>
          <w:sz w:val="28"/>
          <w:szCs w:val="28"/>
        </w:rPr>
        <w:t>.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зона возможного землетрясения (районирование по интенсивности в баллах);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зоны разломов;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населенные пункты, попадающие в зону возможного землетрясения (их краткая характеристика);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вертолетные площадки (участок местности способный принять вертолет без дополнительной подготовки) </w:t>
      </w:r>
      <w:r w:rsidR="00D71692" w:rsidRPr="00E752CF">
        <w:rPr>
          <w:bCs/>
          <w:color w:val="000000" w:themeColor="text1"/>
          <w:sz w:val="28"/>
          <w:szCs w:val="28"/>
        </w:rPr>
        <w:br/>
      </w:r>
      <w:r w:rsidRPr="00E752CF">
        <w:rPr>
          <w:bCs/>
          <w:color w:val="000000" w:themeColor="text1"/>
          <w:sz w:val="28"/>
          <w:szCs w:val="28"/>
        </w:rPr>
        <w:t xml:space="preserve">на территории района;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расчет сил и средств привлекаемых к ликвидации </w:t>
      </w:r>
      <w:r w:rsidR="00571EEB" w:rsidRPr="00E752CF">
        <w:rPr>
          <w:bCs/>
          <w:color w:val="000000" w:themeColor="text1"/>
          <w:sz w:val="28"/>
          <w:szCs w:val="28"/>
        </w:rPr>
        <w:t>чрезвычайных ситуаций</w:t>
      </w:r>
      <w:r w:rsidRPr="00E752CF">
        <w:rPr>
          <w:bCs/>
          <w:color w:val="000000" w:themeColor="text1"/>
          <w:sz w:val="28"/>
          <w:szCs w:val="28"/>
        </w:rPr>
        <w:t xml:space="preserve">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расчет сил и средств привлекаемых к эвакуации населения;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маршруты эвакуации из зон возможного землетрясения (характеристика маршрута);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районы размещения эвакуированного населения;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объекты экономики, попадающие в зону возможного землетрясения (их характеристика); </w:t>
      </w:r>
    </w:p>
    <w:p w:rsidR="00EB2570" w:rsidRPr="00E752CF" w:rsidRDefault="00EB2570" w:rsidP="00C2551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52CF">
        <w:rPr>
          <w:bCs/>
          <w:color w:val="000000" w:themeColor="text1"/>
          <w:sz w:val="28"/>
          <w:szCs w:val="28"/>
        </w:rPr>
        <w:t xml:space="preserve">радиоактивно опасные, химически опасные, биологически опасные, пожаровзрывоопасные объекты попадающие </w:t>
      </w:r>
      <w:r w:rsidR="00D71692" w:rsidRPr="00E752CF">
        <w:rPr>
          <w:bCs/>
          <w:color w:val="000000" w:themeColor="text1"/>
          <w:sz w:val="28"/>
          <w:szCs w:val="28"/>
        </w:rPr>
        <w:br/>
      </w:r>
      <w:r w:rsidRPr="00E752CF">
        <w:rPr>
          <w:bCs/>
          <w:color w:val="000000" w:themeColor="text1"/>
          <w:sz w:val="28"/>
          <w:szCs w:val="28"/>
        </w:rPr>
        <w:t>в зону возможного землетрясения (их характеристика);</w:t>
      </w:r>
    </w:p>
    <w:p w:rsidR="00EB2570" w:rsidRPr="00E752CF" w:rsidRDefault="00EB2570" w:rsidP="00C25519">
      <w:pPr>
        <w:ind w:firstLine="709"/>
        <w:jc w:val="both"/>
        <w:rPr>
          <w:color w:val="000000" w:themeColor="text1"/>
          <w:sz w:val="28"/>
          <w:szCs w:val="28"/>
        </w:rPr>
      </w:pPr>
      <w:r w:rsidRPr="00E752CF">
        <w:rPr>
          <w:color w:val="000000" w:themeColor="text1"/>
          <w:sz w:val="28"/>
          <w:szCs w:val="28"/>
        </w:rPr>
        <w:t xml:space="preserve">сведения о системе сейсмопрогноза и регистрации землетрясений; </w:t>
      </w:r>
    </w:p>
    <w:p w:rsidR="00EB2570" w:rsidRPr="00E752CF" w:rsidRDefault="00EB2570" w:rsidP="00C25519">
      <w:pPr>
        <w:ind w:firstLine="709"/>
        <w:jc w:val="both"/>
        <w:rPr>
          <w:color w:val="000000" w:themeColor="text1"/>
          <w:sz w:val="28"/>
          <w:szCs w:val="28"/>
        </w:rPr>
      </w:pPr>
      <w:r w:rsidRPr="00E752CF">
        <w:rPr>
          <w:color w:val="000000" w:themeColor="text1"/>
          <w:sz w:val="28"/>
          <w:szCs w:val="28"/>
        </w:rPr>
        <w:t xml:space="preserve">общая характеристика рисков возникновения землетрясений; </w:t>
      </w:r>
    </w:p>
    <w:p w:rsidR="00571EEB" w:rsidRPr="00E752CF" w:rsidRDefault="00EB2570" w:rsidP="00C25519">
      <w:pPr>
        <w:ind w:firstLine="709"/>
        <w:jc w:val="both"/>
        <w:rPr>
          <w:color w:val="000000" w:themeColor="text1"/>
          <w:sz w:val="28"/>
          <w:szCs w:val="28"/>
        </w:rPr>
      </w:pPr>
      <w:r w:rsidRPr="00E752CF">
        <w:rPr>
          <w:color w:val="000000" w:themeColor="text1"/>
          <w:sz w:val="28"/>
          <w:szCs w:val="28"/>
        </w:rPr>
        <w:t xml:space="preserve">резервы материальных ресурсов; </w:t>
      </w:r>
    </w:p>
    <w:p w:rsidR="00EB2570" w:rsidRPr="00E752CF" w:rsidRDefault="00EB2570" w:rsidP="00C25519">
      <w:pPr>
        <w:ind w:firstLine="709"/>
        <w:jc w:val="both"/>
        <w:rPr>
          <w:color w:val="000000" w:themeColor="text1"/>
          <w:sz w:val="28"/>
          <w:szCs w:val="28"/>
        </w:rPr>
      </w:pPr>
      <w:r w:rsidRPr="00E752CF">
        <w:rPr>
          <w:color w:val="000000" w:themeColor="text1"/>
          <w:sz w:val="28"/>
          <w:szCs w:val="28"/>
        </w:rPr>
        <w:t xml:space="preserve">прочая информация. </w:t>
      </w:r>
    </w:p>
    <w:p w:rsidR="00EB2570" w:rsidRDefault="00EB2570" w:rsidP="004D7CA0">
      <w:pPr>
        <w:ind w:firstLine="709"/>
        <w:rPr>
          <w:b/>
          <w:sz w:val="28"/>
          <w:szCs w:val="28"/>
        </w:rPr>
      </w:pPr>
    </w:p>
    <w:p w:rsidR="00002605" w:rsidRDefault="00002605" w:rsidP="004D7CA0">
      <w:pPr>
        <w:ind w:firstLine="709"/>
        <w:rPr>
          <w:b/>
          <w:sz w:val="28"/>
          <w:szCs w:val="28"/>
        </w:rPr>
      </w:pPr>
    </w:p>
    <w:p w:rsidR="00002605" w:rsidRDefault="00002605" w:rsidP="004D7CA0">
      <w:pPr>
        <w:ind w:firstLine="709"/>
        <w:rPr>
          <w:b/>
          <w:sz w:val="28"/>
          <w:szCs w:val="28"/>
        </w:rPr>
      </w:pPr>
    </w:p>
    <w:p w:rsidR="00002605" w:rsidRPr="004D7CA0" w:rsidRDefault="00002605" w:rsidP="004D7CA0">
      <w:pPr>
        <w:ind w:firstLine="709"/>
        <w:rPr>
          <w:b/>
          <w:sz w:val="28"/>
          <w:szCs w:val="28"/>
        </w:rPr>
      </w:pPr>
    </w:p>
    <w:p w:rsidR="00C25519" w:rsidRPr="004D7CA0" w:rsidRDefault="00C25519" w:rsidP="00FE6CBA">
      <w:pPr>
        <w:rPr>
          <w:b/>
          <w:sz w:val="28"/>
          <w:szCs w:val="28"/>
        </w:rPr>
      </w:pPr>
    </w:p>
    <w:p w:rsidR="00EB2570" w:rsidRPr="004D7CA0" w:rsidRDefault="00EB2570" w:rsidP="004D7CA0">
      <w:pPr>
        <w:ind w:left="6522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Информация</w:t>
      </w:r>
    </w:p>
    <w:p w:rsidR="00D71692" w:rsidRDefault="00EB2570" w:rsidP="004D7CA0">
      <w:pPr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  <w:lang w:val="kk-KZ"/>
        </w:rPr>
        <w:t xml:space="preserve">о </w:t>
      </w:r>
      <w:r w:rsidRPr="004D7CA0">
        <w:rPr>
          <w:b/>
          <w:sz w:val="28"/>
          <w:szCs w:val="28"/>
        </w:rPr>
        <w:t>наличии жилья, требующего сейсмоусилени</w:t>
      </w:r>
      <w:r w:rsidRPr="004D7CA0">
        <w:rPr>
          <w:b/>
          <w:sz w:val="28"/>
          <w:szCs w:val="28"/>
          <w:lang w:val="kk-KZ"/>
        </w:rPr>
        <w:t>я</w:t>
      </w:r>
      <w:r w:rsidRPr="004D7CA0">
        <w:rPr>
          <w:b/>
          <w:sz w:val="28"/>
          <w:szCs w:val="28"/>
        </w:rPr>
        <w:t xml:space="preserve"> </w:t>
      </w:r>
      <w:r w:rsidRPr="004D7CA0">
        <w:rPr>
          <w:b/>
          <w:sz w:val="28"/>
          <w:szCs w:val="28"/>
          <w:lang w:val="kk-KZ"/>
        </w:rPr>
        <w:t xml:space="preserve">на территории </w:t>
      </w:r>
    </w:p>
    <w:p w:rsidR="003A13E7" w:rsidRDefault="003A13E7" w:rsidP="003A13E7">
      <w:pPr>
        <w:rPr>
          <w:sz w:val="28"/>
          <w:szCs w:val="28"/>
          <w:lang w:val="kk-KZ"/>
        </w:rPr>
      </w:pPr>
    </w:p>
    <w:p w:rsidR="00EB2570" w:rsidRDefault="003A13E7" w:rsidP="003B5B8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516F0A" w:rsidRPr="00D71692">
        <w:rPr>
          <w:sz w:val="28"/>
          <w:szCs w:val="28"/>
          <w:lang w:val="kk-KZ"/>
        </w:rPr>
        <w:t>орректируется ежеквартально</w:t>
      </w:r>
      <w:r w:rsidR="00582E1E" w:rsidRPr="00D71692">
        <w:rPr>
          <w:sz w:val="28"/>
          <w:szCs w:val="28"/>
          <w:lang w:val="kk-KZ"/>
        </w:rPr>
        <w:t>, до 25 числа последнего месяца</w:t>
      </w:r>
      <w:r>
        <w:rPr>
          <w:sz w:val="28"/>
          <w:szCs w:val="28"/>
          <w:lang w:val="kk-KZ"/>
        </w:rPr>
        <w:t>.</w:t>
      </w:r>
    </w:p>
    <w:p w:rsidR="00D71692" w:rsidRPr="004D7CA0" w:rsidRDefault="00D71692" w:rsidP="004D7CA0">
      <w:pPr>
        <w:jc w:val="center"/>
        <w:rPr>
          <w:b/>
          <w:sz w:val="28"/>
          <w:szCs w:val="28"/>
          <w:lang w:val="kk-KZ"/>
        </w:rPr>
      </w:pPr>
    </w:p>
    <w:p w:rsidR="00EB2570" w:rsidRDefault="00F5061A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EB2570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20</w:t>
      </w:r>
    </w:p>
    <w:p w:rsidR="00D71692" w:rsidRPr="004D7CA0" w:rsidRDefault="00D71692" w:rsidP="004D7CA0">
      <w:pPr>
        <w:jc w:val="right"/>
        <w:rPr>
          <w:sz w:val="28"/>
          <w:szCs w:val="28"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1822"/>
        <w:gridCol w:w="1276"/>
        <w:gridCol w:w="1768"/>
        <w:gridCol w:w="2598"/>
        <w:gridCol w:w="1477"/>
        <w:gridCol w:w="2127"/>
        <w:gridCol w:w="3402"/>
      </w:tblGrid>
      <w:tr w:rsidR="00EB2570" w:rsidRPr="004D7CA0" w:rsidTr="008C103B">
        <w:tc>
          <w:tcPr>
            <w:tcW w:w="806" w:type="dxa"/>
            <w:vMerge w:val="restart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№ </w:t>
            </w:r>
          </w:p>
        </w:tc>
        <w:tc>
          <w:tcPr>
            <w:tcW w:w="1822" w:type="dxa"/>
            <w:vMerge w:val="restart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Наименование </w:t>
            </w:r>
            <w:r w:rsidRPr="0016152F">
              <w:rPr>
                <w:b/>
                <w:lang w:val="kk-KZ"/>
              </w:rPr>
              <w:t>областей,</w:t>
            </w:r>
            <w:r w:rsidRPr="0016152F">
              <w:rPr>
                <w:b/>
              </w:rPr>
              <w:t xml:space="preserve"> городов </w:t>
            </w:r>
            <w:r w:rsidRPr="0016152F">
              <w:rPr>
                <w:b/>
                <w:lang w:val="kk-KZ"/>
              </w:rPr>
              <w:t>и районов областей</w:t>
            </w:r>
          </w:p>
        </w:tc>
        <w:tc>
          <w:tcPr>
            <w:tcW w:w="5642" w:type="dxa"/>
            <w:gridSpan w:val="3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Количество/Площадь многоэтажных жилых домов, требующих сейсмоусилени</w:t>
            </w:r>
            <w:r w:rsidRPr="0016152F">
              <w:rPr>
                <w:b/>
                <w:lang w:val="kk-KZ"/>
              </w:rPr>
              <w:t>я</w:t>
            </w:r>
            <w:r w:rsidRPr="0016152F">
              <w:rPr>
                <w:b/>
              </w:rPr>
              <w:t>, ед/тыс. м</w:t>
            </w:r>
            <w:r w:rsidRPr="0016152F">
              <w:rPr>
                <w:b/>
                <w:vertAlign w:val="superscript"/>
              </w:rPr>
              <w:t>2</w:t>
            </w:r>
          </w:p>
        </w:tc>
        <w:tc>
          <w:tcPr>
            <w:tcW w:w="7006" w:type="dxa"/>
            <w:gridSpan w:val="3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Количество проживающих в требующем сейсмоусилени</w:t>
            </w:r>
            <w:r w:rsidRPr="0016152F">
              <w:rPr>
                <w:b/>
                <w:lang w:val="kk-KZ"/>
              </w:rPr>
              <w:t>я</w:t>
            </w:r>
            <w:r w:rsidRPr="0016152F">
              <w:rPr>
                <w:b/>
              </w:rPr>
              <w:t xml:space="preserve"> жилье, чел.</w:t>
            </w:r>
          </w:p>
        </w:tc>
      </w:tr>
      <w:tr w:rsidR="00EB2570" w:rsidRPr="004D7CA0" w:rsidTr="008C103B">
        <w:tc>
          <w:tcPr>
            <w:tcW w:w="806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  <w:lang w:val="kk-KZ"/>
              </w:rPr>
              <w:t>всего</w:t>
            </w:r>
          </w:p>
        </w:tc>
        <w:tc>
          <w:tcPr>
            <w:tcW w:w="1768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  <w:lang w:val="kk-KZ"/>
              </w:rPr>
              <w:t xml:space="preserve">в </w:t>
            </w:r>
            <w:r w:rsidRPr="0016152F">
              <w:rPr>
                <w:b/>
              </w:rPr>
              <w:t>том числе в частном домовладении</w:t>
            </w:r>
          </w:p>
        </w:tc>
        <w:tc>
          <w:tcPr>
            <w:tcW w:w="2598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  <w:lang w:val="kk-KZ"/>
              </w:rPr>
              <w:t xml:space="preserve">в </w:t>
            </w:r>
            <w:r w:rsidRPr="0016152F">
              <w:rPr>
                <w:b/>
              </w:rPr>
              <w:t>том числе в государственной собственности</w:t>
            </w:r>
          </w:p>
        </w:tc>
        <w:tc>
          <w:tcPr>
            <w:tcW w:w="1477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  <w:lang w:val="kk-KZ"/>
              </w:rPr>
              <w:t>Всего</w:t>
            </w:r>
          </w:p>
        </w:tc>
        <w:tc>
          <w:tcPr>
            <w:tcW w:w="2127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  <w:lang w:val="kk-KZ"/>
              </w:rPr>
              <w:t xml:space="preserve">в </w:t>
            </w:r>
            <w:r w:rsidRPr="0016152F">
              <w:rPr>
                <w:b/>
              </w:rPr>
              <w:t>том числе в частном домовладении</w:t>
            </w:r>
          </w:p>
        </w:tc>
        <w:tc>
          <w:tcPr>
            <w:tcW w:w="3402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в том числе в домах государственной собственности</w:t>
            </w:r>
          </w:p>
        </w:tc>
      </w:tr>
      <w:tr w:rsidR="00EB2570" w:rsidRPr="00090CD7" w:rsidTr="008C103B">
        <w:tc>
          <w:tcPr>
            <w:tcW w:w="806" w:type="dxa"/>
          </w:tcPr>
          <w:p w:rsidR="00EB2570" w:rsidRPr="0016152F" w:rsidRDefault="00EB2570" w:rsidP="004D7CA0">
            <w:pPr>
              <w:jc w:val="center"/>
            </w:pPr>
            <w:r w:rsidRPr="0016152F">
              <w:t>1</w:t>
            </w:r>
          </w:p>
        </w:tc>
        <w:tc>
          <w:tcPr>
            <w:tcW w:w="1822" w:type="dxa"/>
          </w:tcPr>
          <w:p w:rsidR="00EB2570" w:rsidRPr="0016152F" w:rsidRDefault="00EB2570" w:rsidP="004D7CA0">
            <w:pPr>
              <w:jc w:val="center"/>
            </w:pPr>
            <w:r w:rsidRPr="0016152F">
              <w:t>2</w:t>
            </w:r>
          </w:p>
        </w:tc>
        <w:tc>
          <w:tcPr>
            <w:tcW w:w="1276" w:type="dxa"/>
          </w:tcPr>
          <w:p w:rsidR="00EB2570" w:rsidRPr="0016152F" w:rsidRDefault="00EB2570" w:rsidP="004D7CA0">
            <w:pPr>
              <w:jc w:val="center"/>
            </w:pPr>
            <w:r w:rsidRPr="0016152F">
              <w:t>3</w:t>
            </w:r>
          </w:p>
        </w:tc>
        <w:tc>
          <w:tcPr>
            <w:tcW w:w="1768" w:type="dxa"/>
          </w:tcPr>
          <w:p w:rsidR="00EB2570" w:rsidRPr="0016152F" w:rsidRDefault="00EB2570" w:rsidP="004D7CA0">
            <w:pPr>
              <w:jc w:val="center"/>
            </w:pPr>
            <w:r w:rsidRPr="0016152F">
              <w:t>4</w:t>
            </w:r>
          </w:p>
        </w:tc>
        <w:tc>
          <w:tcPr>
            <w:tcW w:w="2598" w:type="dxa"/>
          </w:tcPr>
          <w:p w:rsidR="00EB2570" w:rsidRPr="0016152F" w:rsidRDefault="00EB2570" w:rsidP="004D7CA0">
            <w:pPr>
              <w:jc w:val="center"/>
            </w:pPr>
            <w:r w:rsidRPr="0016152F">
              <w:t>5</w:t>
            </w:r>
          </w:p>
        </w:tc>
        <w:tc>
          <w:tcPr>
            <w:tcW w:w="1477" w:type="dxa"/>
          </w:tcPr>
          <w:p w:rsidR="00EB2570" w:rsidRPr="0016152F" w:rsidRDefault="00EB2570" w:rsidP="004D7CA0">
            <w:pPr>
              <w:jc w:val="center"/>
            </w:pPr>
            <w:r w:rsidRPr="0016152F">
              <w:t>6</w:t>
            </w:r>
          </w:p>
        </w:tc>
        <w:tc>
          <w:tcPr>
            <w:tcW w:w="2127" w:type="dxa"/>
          </w:tcPr>
          <w:p w:rsidR="00EB2570" w:rsidRPr="0016152F" w:rsidRDefault="00EB2570" w:rsidP="004D7CA0">
            <w:pPr>
              <w:jc w:val="center"/>
            </w:pPr>
            <w:r w:rsidRPr="0016152F">
              <w:t>7</w:t>
            </w:r>
          </w:p>
        </w:tc>
        <w:tc>
          <w:tcPr>
            <w:tcW w:w="3402" w:type="dxa"/>
          </w:tcPr>
          <w:p w:rsidR="00EB2570" w:rsidRPr="0016152F" w:rsidRDefault="00EB2570" w:rsidP="004D7CA0">
            <w:pPr>
              <w:jc w:val="center"/>
            </w:pPr>
            <w:r w:rsidRPr="0016152F">
              <w:t>8</w:t>
            </w:r>
          </w:p>
        </w:tc>
      </w:tr>
      <w:tr w:rsidR="00EB2570" w:rsidRPr="004D7CA0" w:rsidTr="008C103B">
        <w:tc>
          <w:tcPr>
            <w:tcW w:w="806" w:type="dxa"/>
          </w:tcPr>
          <w:p w:rsidR="00EB2570" w:rsidRPr="0016152F" w:rsidRDefault="00EB2570" w:rsidP="004D7CA0">
            <w:pPr>
              <w:jc w:val="center"/>
            </w:pPr>
          </w:p>
        </w:tc>
        <w:tc>
          <w:tcPr>
            <w:tcW w:w="1822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768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2598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477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2127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3402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</w:tr>
    </w:tbl>
    <w:p w:rsidR="00EB2570" w:rsidRPr="004D7CA0" w:rsidRDefault="00EB2570" w:rsidP="004D7CA0">
      <w:pPr>
        <w:jc w:val="both"/>
        <w:rPr>
          <w:sz w:val="28"/>
          <w:szCs w:val="28"/>
        </w:rPr>
      </w:pPr>
    </w:p>
    <w:p w:rsidR="00C25519" w:rsidRDefault="00C25519" w:rsidP="00FE6CBA">
      <w:pPr>
        <w:rPr>
          <w:b/>
          <w:sz w:val="28"/>
          <w:szCs w:val="28"/>
        </w:rPr>
      </w:pPr>
    </w:p>
    <w:p w:rsidR="00C25519" w:rsidRDefault="00C25519" w:rsidP="00FE6CBA">
      <w:pPr>
        <w:rPr>
          <w:b/>
          <w:sz w:val="28"/>
          <w:szCs w:val="28"/>
        </w:rPr>
      </w:pPr>
    </w:p>
    <w:p w:rsidR="00D71692" w:rsidRDefault="00EB2570" w:rsidP="004D7CA0">
      <w:pPr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</w:rPr>
        <w:t xml:space="preserve">Информация </w:t>
      </w:r>
      <w:r w:rsidRPr="004D7CA0">
        <w:rPr>
          <w:b/>
          <w:sz w:val="28"/>
          <w:szCs w:val="28"/>
          <w:lang w:val="kk-KZ"/>
        </w:rPr>
        <w:t xml:space="preserve">о </w:t>
      </w:r>
      <w:r w:rsidRPr="004D7CA0">
        <w:rPr>
          <w:b/>
          <w:sz w:val="28"/>
          <w:szCs w:val="28"/>
        </w:rPr>
        <w:t xml:space="preserve">наличии объектов общественного </w:t>
      </w:r>
      <w:r w:rsidR="00D71692">
        <w:rPr>
          <w:b/>
          <w:sz w:val="28"/>
          <w:szCs w:val="28"/>
        </w:rPr>
        <w:br/>
      </w:r>
      <w:r w:rsidRPr="004D7CA0">
        <w:rPr>
          <w:b/>
          <w:sz w:val="28"/>
          <w:szCs w:val="28"/>
        </w:rPr>
        <w:t>и производственного назначения, требующего сейсмоусилени</w:t>
      </w:r>
      <w:r w:rsidRPr="004D7CA0">
        <w:rPr>
          <w:b/>
          <w:sz w:val="28"/>
          <w:szCs w:val="28"/>
          <w:lang w:val="kk-KZ"/>
        </w:rPr>
        <w:t>я</w:t>
      </w:r>
      <w:r w:rsidRPr="004D7CA0">
        <w:rPr>
          <w:b/>
          <w:sz w:val="28"/>
          <w:szCs w:val="28"/>
        </w:rPr>
        <w:t xml:space="preserve"> </w:t>
      </w:r>
      <w:r w:rsidRPr="004D7CA0">
        <w:rPr>
          <w:b/>
          <w:sz w:val="28"/>
          <w:szCs w:val="28"/>
          <w:lang w:val="kk-KZ"/>
        </w:rPr>
        <w:t>на территории</w:t>
      </w:r>
    </w:p>
    <w:p w:rsidR="003A13E7" w:rsidRDefault="003A13E7" w:rsidP="003A13E7">
      <w:pPr>
        <w:rPr>
          <w:sz w:val="28"/>
          <w:szCs w:val="28"/>
          <w:lang w:val="kk-KZ"/>
        </w:rPr>
      </w:pPr>
    </w:p>
    <w:p w:rsidR="00EB2570" w:rsidRDefault="003A13E7" w:rsidP="00544812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516F0A" w:rsidRPr="00D71692">
        <w:rPr>
          <w:sz w:val="28"/>
          <w:szCs w:val="28"/>
          <w:lang w:val="kk-KZ"/>
        </w:rPr>
        <w:t>орректируется ежеквартально</w:t>
      </w:r>
      <w:r w:rsidR="00582E1E" w:rsidRPr="00D71692">
        <w:rPr>
          <w:sz w:val="28"/>
          <w:szCs w:val="28"/>
          <w:lang w:val="kk-KZ"/>
        </w:rPr>
        <w:t>, до 25 числа последнего месяца</w:t>
      </w:r>
      <w:r>
        <w:rPr>
          <w:sz w:val="28"/>
          <w:szCs w:val="28"/>
          <w:lang w:val="kk-KZ"/>
        </w:rPr>
        <w:t>.</w:t>
      </w:r>
    </w:p>
    <w:p w:rsidR="00D71692" w:rsidRPr="0016152F" w:rsidRDefault="00D71692" w:rsidP="0016152F">
      <w:pPr>
        <w:rPr>
          <w:b/>
          <w:sz w:val="28"/>
          <w:szCs w:val="28"/>
          <w:lang w:val="kk-KZ"/>
        </w:rPr>
      </w:pPr>
    </w:p>
    <w:p w:rsidR="00EB2570" w:rsidRDefault="00F5061A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EB2570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21</w:t>
      </w:r>
    </w:p>
    <w:p w:rsidR="00D71692" w:rsidRPr="004D7CA0" w:rsidRDefault="00D71692" w:rsidP="004D7CA0">
      <w:pPr>
        <w:jc w:val="right"/>
        <w:rPr>
          <w:sz w:val="28"/>
          <w:szCs w:val="28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549"/>
        <w:gridCol w:w="1546"/>
        <w:gridCol w:w="1694"/>
        <w:gridCol w:w="1566"/>
        <w:gridCol w:w="1276"/>
        <w:gridCol w:w="1843"/>
        <w:gridCol w:w="1843"/>
      </w:tblGrid>
      <w:tr w:rsidR="00EB2570" w:rsidRPr="004D7CA0" w:rsidTr="008C103B">
        <w:trPr>
          <w:cantSplit/>
          <w:trHeight w:val="180"/>
        </w:trPr>
        <w:tc>
          <w:tcPr>
            <w:tcW w:w="993" w:type="dxa"/>
            <w:vMerge w:val="restart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№ </w:t>
            </w:r>
          </w:p>
        </w:tc>
        <w:tc>
          <w:tcPr>
            <w:tcW w:w="4549" w:type="dxa"/>
            <w:vMerge w:val="restart"/>
          </w:tcPr>
          <w:p w:rsidR="004D7CE4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Наименование </w:t>
            </w:r>
            <w:r w:rsidRPr="0016152F">
              <w:rPr>
                <w:b/>
                <w:lang w:val="kk-KZ"/>
              </w:rPr>
              <w:t>областей,</w:t>
            </w:r>
            <w:r w:rsidRPr="0016152F">
              <w:rPr>
                <w:b/>
              </w:rPr>
              <w:t xml:space="preserve"> </w:t>
            </w:r>
            <w:r w:rsidR="004D7CE4" w:rsidRPr="0016152F">
              <w:rPr>
                <w:b/>
              </w:rPr>
              <w:t>городов республиканского значения,</w:t>
            </w:r>
          </w:p>
          <w:p w:rsidR="00EB2570" w:rsidRPr="0016152F" w:rsidRDefault="00EB2570" w:rsidP="004D7CE4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 xml:space="preserve">городов </w:t>
            </w:r>
            <w:r w:rsidRPr="0016152F">
              <w:rPr>
                <w:b/>
                <w:lang w:val="kk-KZ"/>
              </w:rPr>
              <w:t>и районов област</w:t>
            </w:r>
            <w:r w:rsidR="004D7CE4" w:rsidRPr="0016152F">
              <w:rPr>
                <w:b/>
                <w:lang w:val="kk-KZ"/>
              </w:rPr>
              <w:t>и</w:t>
            </w:r>
          </w:p>
        </w:tc>
        <w:tc>
          <w:tcPr>
            <w:tcW w:w="9768" w:type="dxa"/>
            <w:gridSpan w:val="6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Количество объектов общественного и производственного назначения, </w:t>
            </w:r>
          </w:p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требующего сейсмоусиления, ед./тыс. м²</w:t>
            </w:r>
          </w:p>
        </w:tc>
      </w:tr>
      <w:tr w:rsidR="00EB2570" w:rsidRPr="004D7CA0" w:rsidTr="008C103B">
        <w:trPr>
          <w:cantSplit/>
          <w:trHeight w:val="130"/>
        </w:trPr>
        <w:tc>
          <w:tcPr>
            <w:tcW w:w="993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4549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 w:val="restart"/>
          </w:tcPr>
          <w:p w:rsidR="00EB2570" w:rsidRPr="0016152F" w:rsidRDefault="00EB2570" w:rsidP="004D7CA0">
            <w:pPr>
              <w:jc w:val="center"/>
              <w:rPr>
                <w:b/>
                <w:vertAlign w:val="superscript"/>
              </w:rPr>
            </w:pPr>
            <w:r w:rsidRPr="0016152F">
              <w:rPr>
                <w:b/>
              </w:rPr>
              <w:t xml:space="preserve">Всего </w:t>
            </w:r>
          </w:p>
        </w:tc>
        <w:tc>
          <w:tcPr>
            <w:tcW w:w="8222" w:type="dxa"/>
            <w:gridSpan w:val="5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в том числе </w:t>
            </w:r>
          </w:p>
        </w:tc>
      </w:tr>
      <w:tr w:rsidR="00EB2570" w:rsidRPr="004D7CA0" w:rsidTr="0000383F">
        <w:trPr>
          <w:cantSplit/>
          <w:trHeight w:val="212"/>
        </w:trPr>
        <w:tc>
          <w:tcPr>
            <w:tcW w:w="993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4549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школ </w:t>
            </w:r>
            <w:r w:rsidRPr="0016152F">
              <w:t>(краткая характеристика: адрес, кол-во детей, учителей и т.д.)</w:t>
            </w:r>
          </w:p>
        </w:tc>
        <w:tc>
          <w:tcPr>
            <w:tcW w:w="1566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больниц</w:t>
            </w:r>
          </w:p>
          <w:p w:rsidR="00EB2570" w:rsidRPr="0016152F" w:rsidRDefault="00EB2570" w:rsidP="00571EEB">
            <w:pPr>
              <w:jc w:val="center"/>
            </w:pPr>
            <w:r w:rsidRPr="0016152F">
              <w:t>(краткая характеристик</w:t>
            </w:r>
            <w:r w:rsidR="00571EEB" w:rsidRPr="0016152F">
              <w:t xml:space="preserve">а: адрес,  кол-во коек, врачей </w:t>
            </w:r>
            <w:r w:rsidRPr="0016152F">
              <w:t>и т.д.)</w:t>
            </w:r>
          </w:p>
        </w:tc>
        <w:tc>
          <w:tcPr>
            <w:tcW w:w="1276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детских садов </w:t>
            </w:r>
            <w:r w:rsidRPr="0016152F">
              <w:t>(краткая характеристика: кол-во детей, персонал)</w:t>
            </w:r>
          </w:p>
        </w:tc>
        <w:tc>
          <w:tcPr>
            <w:tcW w:w="1843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других общественных зданий и сооружений </w:t>
            </w:r>
            <w:r w:rsidRPr="0016152F">
              <w:t>(краткая характеристика)</w:t>
            </w:r>
          </w:p>
        </w:tc>
        <w:tc>
          <w:tcPr>
            <w:tcW w:w="1843" w:type="dxa"/>
          </w:tcPr>
          <w:p w:rsidR="00EB2570" w:rsidRPr="0016152F" w:rsidRDefault="00EB257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производ-ственных зданий и сооружений </w:t>
            </w:r>
            <w:r w:rsidRPr="0016152F">
              <w:t>(краткая характеристика)</w:t>
            </w:r>
          </w:p>
        </w:tc>
      </w:tr>
      <w:tr w:rsidR="00EB2570" w:rsidRPr="00090CD7" w:rsidTr="0000383F">
        <w:trPr>
          <w:cantSplit/>
          <w:trHeight w:val="130"/>
        </w:trPr>
        <w:tc>
          <w:tcPr>
            <w:tcW w:w="993" w:type="dxa"/>
          </w:tcPr>
          <w:p w:rsidR="00EB2570" w:rsidRPr="0016152F" w:rsidRDefault="00EB2570" w:rsidP="004D7CA0">
            <w:pPr>
              <w:jc w:val="center"/>
            </w:pPr>
            <w:r w:rsidRPr="0016152F">
              <w:t>1</w:t>
            </w:r>
          </w:p>
        </w:tc>
        <w:tc>
          <w:tcPr>
            <w:tcW w:w="4549" w:type="dxa"/>
          </w:tcPr>
          <w:p w:rsidR="00EB2570" w:rsidRPr="0016152F" w:rsidRDefault="00EB2570" w:rsidP="004D7CA0">
            <w:pPr>
              <w:jc w:val="center"/>
            </w:pPr>
            <w:r w:rsidRPr="0016152F">
              <w:t>2</w:t>
            </w:r>
          </w:p>
        </w:tc>
        <w:tc>
          <w:tcPr>
            <w:tcW w:w="1546" w:type="dxa"/>
          </w:tcPr>
          <w:p w:rsidR="00EB2570" w:rsidRPr="0016152F" w:rsidRDefault="00EB2570" w:rsidP="004D7CA0">
            <w:pPr>
              <w:jc w:val="center"/>
            </w:pPr>
            <w:r w:rsidRPr="0016152F">
              <w:t>3</w:t>
            </w:r>
          </w:p>
        </w:tc>
        <w:tc>
          <w:tcPr>
            <w:tcW w:w="1694" w:type="dxa"/>
          </w:tcPr>
          <w:p w:rsidR="00EB2570" w:rsidRPr="0016152F" w:rsidRDefault="00EB2570" w:rsidP="004D7CA0">
            <w:pPr>
              <w:jc w:val="center"/>
            </w:pPr>
            <w:r w:rsidRPr="0016152F">
              <w:t>4</w:t>
            </w:r>
          </w:p>
        </w:tc>
        <w:tc>
          <w:tcPr>
            <w:tcW w:w="1566" w:type="dxa"/>
          </w:tcPr>
          <w:p w:rsidR="00EB2570" w:rsidRPr="0016152F" w:rsidRDefault="00EB2570" w:rsidP="004D7CA0">
            <w:pPr>
              <w:jc w:val="center"/>
            </w:pPr>
            <w:r w:rsidRPr="0016152F">
              <w:t>5</w:t>
            </w:r>
          </w:p>
        </w:tc>
        <w:tc>
          <w:tcPr>
            <w:tcW w:w="1276" w:type="dxa"/>
          </w:tcPr>
          <w:p w:rsidR="00EB2570" w:rsidRPr="0016152F" w:rsidRDefault="00EB2570" w:rsidP="004D7CA0">
            <w:pPr>
              <w:jc w:val="center"/>
            </w:pPr>
            <w:r w:rsidRPr="0016152F">
              <w:t>6</w:t>
            </w:r>
          </w:p>
        </w:tc>
        <w:tc>
          <w:tcPr>
            <w:tcW w:w="1843" w:type="dxa"/>
          </w:tcPr>
          <w:p w:rsidR="00EB2570" w:rsidRPr="0016152F" w:rsidRDefault="00EB2570" w:rsidP="004D7CA0">
            <w:pPr>
              <w:jc w:val="center"/>
            </w:pPr>
            <w:r w:rsidRPr="0016152F">
              <w:t>7</w:t>
            </w:r>
          </w:p>
        </w:tc>
        <w:tc>
          <w:tcPr>
            <w:tcW w:w="1843" w:type="dxa"/>
          </w:tcPr>
          <w:p w:rsidR="00EB2570" w:rsidRPr="0016152F" w:rsidRDefault="00EB2570" w:rsidP="004D7CA0">
            <w:pPr>
              <w:jc w:val="center"/>
            </w:pPr>
            <w:r w:rsidRPr="0016152F">
              <w:t>8</w:t>
            </w:r>
          </w:p>
        </w:tc>
      </w:tr>
      <w:tr w:rsidR="00EB2570" w:rsidRPr="004D7CA0" w:rsidTr="0000383F">
        <w:trPr>
          <w:cantSplit/>
          <w:trHeight w:val="130"/>
        </w:trPr>
        <w:tc>
          <w:tcPr>
            <w:tcW w:w="993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4549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546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694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566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843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843" w:type="dxa"/>
          </w:tcPr>
          <w:p w:rsidR="00EB2570" w:rsidRPr="0016152F" w:rsidRDefault="00FE6CBA" w:rsidP="004D7CA0">
            <w:pPr>
              <w:jc w:val="center"/>
            </w:pPr>
            <w:r w:rsidRPr="0016152F">
              <w:t>-</w:t>
            </w:r>
          </w:p>
        </w:tc>
      </w:tr>
    </w:tbl>
    <w:p w:rsidR="003B5B86" w:rsidRDefault="003B5B86" w:rsidP="00FE6CBA">
      <w:pPr>
        <w:jc w:val="both"/>
        <w:rPr>
          <w:sz w:val="28"/>
          <w:szCs w:val="28"/>
        </w:rPr>
      </w:pPr>
    </w:p>
    <w:p w:rsidR="003B5B86" w:rsidRPr="004D7CA0" w:rsidRDefault="003B5B86" w:rsidP="004D7CA0">
      <w:pPr>
        <w:ind w:left="1080"/>
        <w:jc w:val="both"/>
        <w:rPr>
          <w:sz w:val="28"/>
          <w:szCs w:val="28"/>
        </w:rPr>
      </w:pPr>
    </w:p>
    <w:p w:rsidR="00EB2570" w:rsidRPr="004D7CA0" w:rsidRDefault="00EB2570" w:rsidP="004D7CA0">
      <w:pPr>
        <w:ind w:left="1080"/>
        <w:jc w:val="both"/>
        <w:rPr>
          <w:sz w:val="28"/>
          <w:szCs w:val="28"/>
        </w:rPr>
      </w:pPr>
    </w:p>
    <w:p w:rsidR="00D95220" w:rsidRPr="0035012C" w:rsidRDefault="00D95220" w:rsidP="004D7CA0">
      <w:pPr>
        <w:jc w:val="center"/>
        <w:rPr>
          <w:b/>
          <w:sz w:val="28"/>
          <w:szCs w:val="28"/>
          <w:lang w:val="kk-KZ"/>
        </w:rPr>
      </w:pPr>
      <w:r w:rsidRPr="0035012C">
        <w:rPr>
          <w:b/>
          <w:sz w:val="28"/>
          <w:szCs w:val="28"/>
        </w:rPr>
        <w:t xml:space="preserve">Глава </w:t>
      </w:r>
      <w:r w:rsidR="003A71C3" w:rsidRPr="0035012C">
        <w:rPr>
          <w:b/>
          <w:sz w:val="28"/>
          <w:szCs w:val="28"/>
          <w:lang w:val="kk-KZ"/>
        </w:rPr>
        <w:t>6</w:t>
      </w:r>
    </w:p>
    <w:p w:rsidR="00ED6991" w:rsidRPr="0035012C" w:rsidRDefault="00817041" w:rsidP="004D7CA0">
      <w:pPr>
        <w:jc w:val="center"/>
        <w:rPr>
          <w:b/>
          <w:sz w:val="28"/>
          <w:szCs w:val="28"/>
        </w:rPr>
      </w:pPr>
      <w:r w:rsidRPr="0035012C">
        <w:rPr>
          <w:b/>
          <w:sz w:val="28"/>
          <w:szCs w:val="28"/>
        </w:rPr>
        <w:t>Показатели риска возникновения э</w:t>
      </w:r>
      <w:r w:rsidR="00ED6991" w:rsidRPr="0035012C">
        <w:rPr>
          <w:b/>
          <w:sz w:val="28"/>
          <w:szCs w:val="28"/>
        </w:rPr>
        <w:t>пидеми</w:t>
      </w:r>
      <w:r w:rsidRPr="0035012C">
        <w:rPr>
          <w:b/>
          <w:sz w:val="28"/>
          <w:szCs w:val="28"/>
        </w:rPr>
        <w:t>й</w:t>
      </w:r>
    </w:p>
    <w:p w:rsidR="00710280" w:rsidRDefault="00710280" w:rsidP="00710280">
      <w:pPr>
        <w:contextualSpacing/>
        <w:rPr>
          <w:sz w:val="28"/>
          <w:szCs w:val="28"/>
        </w:rPr>
      </w:pPr>
    </w:p>
    <w:p w:rsidR="00E462CB" w:rsidRDefault="00710280" w:rsidP="0071028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E462CB" w:rsidRPr="004D7CA0">
        <w:rPr>
          <w:sz w:val="28"/>
          <w:szCs w:val="28"/>
        </w:rPr>
        <w:t>аполняется один раз в пять лет, корре</w:t>
      </w:r>
      <w:r>
        <w:rPr>
          <w:sz w:val="28"/>
          <w:szCs w:val="28"/>
        </w:rPr>
        <w:t xml:space="preserve">ктируется ежегодно до 10 января. </w:t>
      </w:r>
    </w:p>
    <w:p w:rsidR="00710280" w:rsidRPr="004D7CA0" w:rsidRDefault="00710280" w:rsidP="00710280">
      <w:pPr>
        <w:ind w:firstLine="709"/>
        <w:jc w:val="both"/>
        <w:rPr>
          <w:b/>
          <w:bCs/>
          <w:sz w:val="28"/>
          <w:szCs w:val="28"/>
        </w:rPr>
      </w:pPr>
      <w:r w:rsidRPr="003B5B86">
        <w:rPr>
          <w:sz w:val="28"/>
          <w:szCs w:val="28"/>
        </w:rPr>
        <w:t xml:space="preserve">Ответственные за заполнение </w:t>
      </w:r>
      <w:r w:rsidR="003B5B86" w:rsidRPr="003B5B86">
        <w:rPr>
          <w:sz w:val="28"/>
          <w:szCs w:val="28"/>
        </w:rPr>
        <w:t>управления (отделы) предупреждения, гражданской обороны (либо определяются по усмотрению руководства территориального подразделения)</w:t>
      </w:r>
    </w:p>
    <w:p w:rsidR="00710280" w:rsidRPr="004D7CA0" w:rsidRDefault="00710280" w:rsidP="00710280">
      <w:pPr>
        <w:ind w:firstLine="709"/>
        <w:contextualSpacing/>
        <w:rPr>
          <w:sz w:val="28"/>
          <w:szCs w:val="28"/>
        </w:rPr>
      </w:pPr>
    </w:p>
    <w:p w:rsidR="006B1AA0" w:rsidRPr="004D7CA0" w:rsidRDefault="006B1AA0" w:rsidP="0071028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Расписать по районам</w:t>
      </w:r>
      <w:r w:rsidR="008B32B9" w:rsidRPr="004D7CA0">
        <w:rPr>
          <w:bCs/>
          <w:sz w:val="28"/>
          <w:szCs w:val="28"/>
        </w:rPr>
        <w:t>:</w:t>
      </w:r>
    </w:p>
    <w:p w:rsidR="0098643B" w:rsidRPr="004D7CA0" w:rsidRDefault="00235CA1" w:rsidP="00710280">
      <w:pPr>
        <w:ind w:firstLine="709"/>
        <w:jc w:val="both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 xml:space="preserve">Наименование </w:t>
      </w:r>
      <w:r w:rsidR="00D75094" w:rsidRPr="004D7CA0">
        <w:rPr>
          <w:b/>
          <w:bCs/>
          <w:sz w:val="28"/>
          <w:szCs w:val="28"/>
        </w:rPr>
        <w:t xml:space="preserve">района: </w:t>
      </w:r>
      <w:r w:rsidR="007204F1">
        <w:rPr>
          <w:b/>
          <w:bCs/>
          <w:sz w:val="28"/>
          <w:szCs w:val="28"/>
        </w:rPr>
        <w:t>Коргалжынский район</w:t>
      </w:r>
    </w:p>
    <w:p w:rsidR="0098643B" w:rsidRPr="004D7CA0" w:rsidRDefault="00824030" w:rsidP="0071028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зоны неблагоприятные по санитарно-</w:t>
      </w:r>
      <w:r w:rsidR="00D75094" w:rsidRPr="004D7CA0">
        <w:rPr>
          <w:bCs/>
          <w:sz w:val="28"/>
          <w:szCs w:val="28"/>
        </w:rPr>
        <w:t xml:space="preserve">эпидемиологическим показателям; </w:t>
      </w:r>
      <w:r w:rsidR="00AD55A6" w:rsidRPr="0035012C">
        <w:rPr>
          <w:b/>
          <w:bCs/>
          <w:sz w:val="28"/>
          <w:szCs w:val="28"/>
        </w:rPr>
        <w:t>нет.</w:t>
      </w:r>
    </w:p>
    <w:p w:rsidR="0098643B" w:rsidRPr="0035012C" w:rsidRDefault="00824030" w:rsidP="00710280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t xml:space="preserve">населенные пункты, попадающие в зоны неблагоприятные по </w:t>
      </w:r>
      <w:r w:rsidR="006C6BEF" w:rsidRPr="004D7CA0">
        <w:rPr>
          <w:bCs/>
          <w:sz w:val="28"/>
          <w:szCs w:val="28"/>
        </w:rPr>
        <w:t xml:space="preserve">санитарно-эпидемиологическим показателям </w:t>
      </w:r>
      <w:r w:rsidR="00C25519">
        <w:rPr>
          <w:bCs/>
          <w:sz w:val="28"/>
          <w:szCs w:val="28"/>
        </w:rPr>
        <w:br/>
      </w:r>
      <w:r w:rsidRPr="004D7CA0">
        <w:rPr>
          <w:bCs/>
          <w:sz w:val="28"/>
          <w:szCs w:val="28"/>
        </w:rPr>
        <w:t>(их характеристика);</w:t>
      </w:r>
      <w:r w:rsidR="00AD55A6">
        <w:rPr>
          <w:bCs/>
          <w:sz w:val="28"/>
          <w:szCs w:val="28"/>
        </w:rPr>
        <w:t xml:space="preserve"> </w:t>
      </w:r>
      <w:r w:rsidR="00AD55A6" w:rsidRPr="0035012C">
        <w:rPr>
          <w:b/>
          <w:bCs/>
          <w:sz w:val="28"/>
          <w:szCs w:val="28"/>
        </w:rPr>
        <w:t xml:space="preserve">нет. </w:t>
      </w:r>
    </w:p>
    <w:p w:rsidR="0098643B" w:rsidRPr="0035012C" w:rsidRDefault="008B09DC" w:rsidP="00710280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t>ареал распространения переносчиков особо опасных инфекций (краткое описание переносчиков, ареал обитания и т.д.)</w:t>
      </w:r>
      <w:r w:rsidR="00777DB0" w:rsidRPr="004D7CA0">
        <w:rPr>
          <w:bCs/>
          <w:sz w:val="28"/>
          <w:szCs w:val="28"/>
        </w:rPr>
        <w:t>;</w:t>
      </w:r>
      <w:r w:rsidR="00AD55A6">
        <w:rPr>
          <w:bCs/>
          <w:sz w:val="28"/>
          <w:szCs w:val="28"/>
        </w:rPr>
        <w:t xml:space="preserve"> </w:t>
      </w:r>
      <w:r w:rsidR="00AD55A6" w:rsidRPr="0035012C">
        <w:rPr>
          <w:b/>
          <w:bCs/>
          <w:sz w:val="28"/>
          <w:szCs w:val="28"/>
        </w:rPr>
        <w:t>нет.</w:t>
      </w:r>
    </w:p>
    <w:p w:rsidR="0098643B" w:rsidRPr="0035012C" w:rsidRDefault="00824030" w:rsidP="00710280">
      <w:pPr>
        <w:ind w:firstLine="709"/>
        <w:jc w:val="both"/>
        <w:rPr>
          <w:b/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t xml:space="preserve">расчет сил и средств </w:t>
      </w:r>
      <w:r w:rsidR="00E9510F" w:rsidRPr="004D7CA0">
        <w:rPr>
          <w:bCs/>
          <w:sz w:val="28"/>
          <w:szCs w:val="28"/>
        </w:rPr>
        <w:t>М</w:t>
      </w:r>
      <w:r w:rsidR="00D30949" w:rsidRPr="004D7CA0">
        <w:rPr>
          <w:bCs/>
          <w:sz w:val="28"/>
          <w:szCs w:val="28"/>
          <w:lang w:val="kk-KZ"/>
        </w:rPr>
        <w:t xml:space="preserve">инистерства здравоохранения </w:t>
      </w:r>
      <w:r w:rsidR="00571EEB">
        <w:rPr>
          <w:bCs/>
          <w:sz w:val="28"/>
          <w:szCs w:val="28"/>
        </w:rPr>
        <w:t>Республики Казахстан</w:t>
      </w:r>
      <w:r w:rsidR="00B807B7" w:rsidRPr="004D7CA0">
        <w:rPr>
          <w:bCs/>
          <w:sz w:val="28"/>
          <w:szCs w:val="28"/>
        </w:rPr>
        <w:t xml:space="preserve"> и </w:t>
      </w:r>
      <w:r w:rsidR="00571EEB">
        <w:rPr>
          <w:bCs/>
          <w:sz w:val="28"/>
          <w:szCs w:val="28"/>
        </w:rPr>
        <w:t>местных исполнительных органов</w:t>
      </w:r>
      <w:r w:rsidRPr="004D7CA0">
        <w:rPr>
          <w:bCs/>
          <w:sz w:val="28"/>
          <w:szCs w:val="28"/>
        </w:rPr>
        <w:t xml:space="preserve"> привлекаемых к ликвидации </w:t>
      </w:r>
      <w:r w:rsidR="00571EEB">
        <w:rPr>
          <w:bCs/>
          <w:sz w:val="28"/>
          <w:szCs w:val="28"/>
        </w:rPr>
        <w:t>чрезвычайных ситуаций</w:t>
      </w:r>
      <w:r w:rsidRPr="004D7CA0">
        <w:rPr>
          <w:bCs/>
          <w:sz w:val="28"/>
          <w:szCs w:val="28"/>
        </w:rPr>
        <w:t>;</w:t>
      </w:r>
      <w:r w:rsidR="0035012C">
        <w:rPr>
          <w:bCs/>
          <w:sz w:val="28"/>
          <w:szCs w:val="28"/>
        </w:rPr>
        <w:t xml:space="preserve"> </w:t>
      </w:r>
      <w:r w:rsidR="0035012C" w:rsidRPr="0035012C">
        <w:rPr>
          <w:b/>
          <w:bCs/>
          <w:sz w:val="28"/>
          <w:szCs w:val="28"/>
        </w:rPr>
        <w:t xml:space="preserve">ГКП на ПХВ «Коргалжынская районная больница» - 2 ед. техники (скорой помощи),   6 человек.   </w:t>
      </w:r>
    </w:p>
    <w:p w:rsidR="0098643B" w:rsidRPr="004D7CA0" w:rsidRDefault="00824030" w:rsidP="00710280">
      <w:pPr>
        <w:ind w:firstLine="709"/>
        <w:jc w:val="both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lastRenderedPageBreak/>
        <w:t xml:space="preserve">места дислокации сил и средств </w:t>
      </w:r>
      <w:r w:rsidR="00777DB0" w:rsidRPr="004D7CA0">
        <w:rPr>
          <w:bCs/>
          <w:sz w:val="28"/>
          <w:szCs w:val="28"/>
        </w:rPr>
        <w:t xml:space="preserve">Министерства здравоохранения </w:t>
      </w:r>
      <w:r w:rsidR="00571EEB">
        <w:rPr>
          <w:bCs/>
          <w:sz w:val="28"/>
          <w:szCs w:val="28"/>
        </w:rPr>
        <w:t>Республики Казахстан</w:t>
      </w:r>
      <w:r w:rsidR="00571EEB" w:rsidRPr="004D7CA0">
        <w:rPr>
          <w:bCs/>
          <w:sz w:val="28"/>
          <w:szCs w:val="28"/>
        </w:rPr>
        <w:t xml:space="preserve"> и </w:t>
      </w:r>
      <w:r w:rsidR="00571EEB">
        <w:rPr>
          <w:bCs/>
          <w:sz w:val="28"/>
          <w:szCs w:val="28"/>
        </w:rPr>
        <w:t>местных исполнительных органов</w:t>
      </w:r>
      <w:r w:rsidR="00571EEB" w:rsidRPr="004D7CA0">
        <w:rPr>
          <w:bCs/>
          <w:sz w:val="28"/>
          <w:szCs w:val="28"/>
        </w:rPr>
        <w:t xml:space="preserve"> </w:t>
      </w:r>
      <w:r w:rsidRPr="004D7CA0">
        <w:rPr>
          <w:bCs/>
          <w:sz w:val="28"/>
          <w:szCs w:val="28"/>
        </w:rPr>
        <w:t xml:space="preserve">привлекаемых к ликвидации </w:t>
      </w:r>
      <w:r w:rsidR="00571EEB">
        <w:rPr>
          <w:bCs/>
          <w:sz w:val="28"/>
          <w:szCs w:val="28"/>
        </w:rPr>
        <w:t>чрезвычайных ситуаций</w:t>
      </w:r>
      <w:r w:rsidRPr="004D7CA0">
        <w:rPr>
          <w:bCs/>
          <w:sz w:val="28"/>
          <w:szCs w:val="28"/>
        </w:rPr>
        <w:t>;</w:t>
      </w:r>
      <w:r w:rsidR="0035012C">
        <w:rPr>
          <w:bCs/>
          <w:sz w:val="28"/>
          <w:szCs w:val="28"/>
        </w:rPr>
        <w:t xml:space="preserve"> </w:t>
      </w:r>
      <w:r w:rsidR="0015543D" w:rsidRPr="0035012C">
        <w:rPr>
          <w:b/>
          <w:bCs/>
          <w:sz w:val="28"/>
          <w:szCs w:val="28"/>
        </w:rPr>
        <w:t xml:space="preserve">ГКП на ПХВ «Коргалжынская районная больница» </w:t>
      </w:r>
      <w:r w:rsidR="0035012C" w:rsidRPr="0015543D">
        <w:rPr>
          <w:b/>
          <w:bCs/>
          <w:sz w:val="28"/>
          <w:szCs w:val="28"/>
        </w:rPr>
        <w:t>с. К</w:t>
      </w:r>
      <w:r w:rsidR="0015543D">
        <w:rPr>
          <w:b/>
          <w:bCs/>
          <w:sz w:val="28"/>
          <w:szCs w:val="28"/>
        </w:rPr>
        <w:t>оргалжын</w:t>
      </w:r>
      <w:r w:rsidR="0035012C" w:rsidRPr="0015543D">
        <w:rPr>
          <w:b/>
          <w:bCs/>
          <w:sz w:val="28"/>
          <w:szCs w:val="28"/>
        </w:rPr>
        <w:t xml:space="preserve">. </w:t>
      </w:r>
      <w:r w:rsidR="0035012C">
        <w:rPr>
          <w:bCs/>
          <w:sz w:val="28"/>
          <w:szCs w:val="28"/>
        </w:rPr>
        <w:t xml:space="preserve"> </w:t>
      </w:r>
    </w:p>
    <w:p w:rsidR="0098643B" w:rsidRPr="004D7CA0" w:rsidRDefault="00824030" w:rsidP="00710280">
      <w:pPr>
        <w:ind w:firstLine="709"/>
        <w:jc w:val="both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t>лечебно-профилактические учрежден</w:t>
      </w:r>
      <w:r w:rsidR="00777DB0" w:rsidRPr="004D7CA0">
        <w:rPr>
          <w:bCs/>
          <w:sz w:val="28"/>
          <w:szCs w:val="28"/>
        </w:rPr>
        <w:t>ия с указанием коечной емкости;</w:t>
      </w:r>
      <w:r w:rsidR="0015543D">
        <w:rPr>
          <w:bCs/>
          <w:sz w:val="28"/>
          <w:szCs w:val="28"/>
        </w:rPr>
        <w:t xml:space="preserve"> </w:t>
      </w:r>
      <w:r w:rsidR="0015543D" w:rsidRPr="0015543D">
        <w:rPr>
          <w:b/>
          <w:bCs/>
          <w:sz w:val="28"/>
          <w:szCs w:val="28"/>
        </w:rPr>
        <w:t>нет.</w:t>
      </w:r>
    </w:p>
    <w:p w:rsidR="0098643B" w:rsidRPr="004D7CA0" w:rsidRDefault="00CF00DB" w:rsidP="00710280">
      <w:pPr>
        <w:ind w:firstLine="709"/>
        <w:jc w:val="both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t>число эпидемий</w:t>
      </w:r>
      <w:r w:rsidR="009006C7" w:rsidRPr="004D7CA0">
        <w:rPr>
          <w:bCs/>
          <w:sz w:val="28"/>
          <w:szCs w:val="28"/>
        </w:rPr>
        <w:t>, пандемий</w:t>
      </w:r>
      <w:r w:rsidRPr="004D7CA0">
        <w:rPr>
          <w:bCs/>
          <w:sz w:val="28"/>
          <w:szCs w:val="28"/>
        </w:rPr>
        <w:t xml:space="preserve"> за последние пять </w:t>
      </w:r>
      <w:r w:rsidR="00777DB0" w:rsidRPr="004D7CA0">
        <w:rPr>
          <w:bCs/>
          <w:sz w:val="28"/>
          <w:szCs w:val="28"/>
        </w:rPr>
        <w:t>лет, их краткая характеристика;</w:t>
      </w:r>
      <w:r w:rsidR="0015543D">
        <w:rPr>
          <w:bCs/>
          <w:sz w:val="28"/>
          <w:szCs w:val="28"/>
        </w:rPr>
        <w:t xml:space="preserve"> </w:t>
      </w:r>
      <w:r w:rsidR="0015543D" w:rsidRPr="0015543D">
        <w:rPr>
          <w:b/>
          <w:bCs/>
          <w:sz w:val="28"/>
          <w:szCs w:val="28"/>
        </w:rPr>
        <w:t>нет.</w:t>
      </w:r>
    </w:p>
    <w:p w:rsidR="00824030" w:rsidRPr="004D7CA0" w:rsidRDefault="00777DB0" w:rsidP="00710280">
      <w:pPr>
        <w:ind w:firstLine="709"/>
        <w:jc w:val="both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</w:rPr>
        <w:t>прочая информация.</w:t>
      </w:r>
    </w:p>
    <w:p w:rsidR="007D3F22" w:rsidRDefault="007D3F22" w:rsidP="00FE6CBA">
      <w:pPr>
        <w:rPr>
          <w:b/>
          <w:sz w:val="28"/>
          <w:szCs w:val="28"/>
        </w:rPr>
      </w:pPr>
    </w:p>
    <w:p w:rsidR="001747FD" w:rsidRDefault="001747FD" w:rsidP="00D71692">
      <w:pPr>
        <w:jc w:val="center"/>
        <w:rPr>
          <w:b/>
          <w:sz w:val="28"/>
          <w:szCs w:val="28"/>
        </w:rPr>
      </w:pPr>
    </w:p>
    <w:p w:rsidR="004D7CE4" w:rsidRDefault="00D71692" w:rsidP="00D71692">
      <w:pPr>
        <w:jc w:val="center"/>
        <w:rPr>
          <w:b/>
          <w:sz w:val="28"/>
          <w:szCs w:val="28"/>
        </w:rPr>
      </w:pPr>
      <w:r w:rsidRPr="00D71692">
        <w:rPr>
          <w:b/>
          <w:sz w:val="28"/>
          <w:szCs w:val="28"/>
        </w:rPr>
        <w:t xml:space="preserve">Характеристика </w:t>
      </w:r>
      <w:r w:rsidR="004D7CE4">
        <w:rPr>
          <w:b/>
          <w:sz w:val="28"/>
          <w:szCs w:val="28"/>
        </w:rPr>
        <w:t xml:space="preserve">объектов здравоохранения </w:t>
      </w:r>
    </w:p>
    <w:p w:rsidR="003B5B86" w:rsidRPr="00D71692" w:rsidRDefault="003B5B86" w:rsidP="00D71692">
      <w:pPr>
        <w:jc w:val="center"/>
        <w:rPr>
          <w:b/>
          <w:sz w:val="28"/>
          <w:szCs w:val="28"/>
        </w:rPr>
      </w:pPr>
    </w:p>
    <w:p w:rsidR="00D71692" w:rsidRPr="00D71692" w:rsidRDefault="0024524D" w:rsidP="00D7169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="00D71692" w:rsidRPr="00D71692">
        <w:rPr>
          <w:sz w:val="28"/>
          <w:szCs w:val="28"/>
          <w:lang w:val="kk-KZ"/>
        </w:rPr>
        <w:t xml:space="preserve">аблица </w:t>
      </w:r>
      <w:r>
        <w:rPr>
          <w:sz w:val="28"/>
          <w:szCs w:val="28"/>
          <w:lang w:val="kk-KZ"/>
        </w:rPr>
        <w:t>22</w:t>
      </w:r>
    </w:p>
    <w:p w:rsidR="00D71692" w:rsidRPr="00D71692" w:rsidRDefault="00D71692" w:rsidP="00D71692">
      <w:pPr>
        <w:jc w:val="right"/>
        <w:rPr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2410"/>
        <w:gridCol w:w="851"/>
        <w:gridCol w:w="878"/>
        <w:gridCol w:w="850"/>
        <w:gridCol w:w="878"/>
        <w:gridCol w:w="1134"/>
        <w:gridCol w:w="850"/>
        <w:gridCol w:w="1209"/>
        <w:gridCol w:w="1417"/>
        <w:gridCol w:w="1209"/>
        <w:gridCol w:w="2127"/>
        <w:gridCol w:w="1497"/>
      </w:tblGrid>
      <w:tr w:rsidR="00D71692" w:rsidRPr="00D71692" w:rsidTr="007F2513">
        <w:trPr>
          <w:cantSplit/>
          <w:trHeight w:val="5804"/>
        </w:trPr>
        <w:tc>
          <w:tcPr>
            <w:tcW w:w="2410" w:type="dxa"/>
          </w:tcPr>
          <w:p w:rsidR="00D71692" w:rsidRPr="0016152F" w:rsidRDefault="00D71692" w:rsidP="007D3F22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Наименование учреждения</w:t>
            </w:r>
          </w:p>
        </w:tc>
        <w:tc>
          <w:tcPr>
            <w:tcW w:w="851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Число больничных коек</w:t>
            </w:r>
          </w:p>
        </w:tc>
        <w:tc>
          <w:tcPr>
            <w:tcW w:w="878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Число операционных</w:t>
            </w:r>
          </w:p>
        </w:tc>
        <w:tc>
          <w:tcPr>
            <w:tcW w:w="850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Число моргов и их емкость</w:t>
            </w:r>
          </w:p>
        </w:tc>
        <w:tc>
          <w:tcPr>
            <w:tcW w:w="878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Численность врачей</w:t>
            </w:r>
          </w:p>
        </w:tc>
        <w:tc>
          <w:tcPr>
            <w:tcW w:w="1134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Численность среднего медицинского персонала</w:t>
            </w:r>
          </w:p>
        </w:tc>
        <w:tc>
          <w:tcPr>
            <w:tcW w:w="850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Рабочая смена (количество человек)</w:t>
            </w:r>
          </w:p>
        </w:tc>
        <w:tc>
          <w:tcPr>
            <w:tcW w:w="1209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Максимальная вместимость больных</w:t>
            </w:r>
          </w:p>
        </w:tc>
        <w:tc>
          <w:tcPr>
            <w:tcW w:w="1417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Зона обслуживания</w:t>
            </w:r>
          </w:p>
        </w:tc>
        <w:tc>
          <w:tcPr>
            <w:tcW w:w="1209" w:type="dxa"/>
            <w:textDirection w:val="btLr"/>
          </w:tcPr>
          <w:p w:rsidR="00D71692" w:rsidRPr="0016152F" w:rsidRDefault="00D71692" w:rsidP="000B2B0E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Формирования гражданской </w:t>
            </w:r>
            <w:r w:rsidR="000B2B0E" w:rsidRPr="0016152F">
              <w:rPr>
                <w:b/>
              </w:rPr>
              <w:t>защиты</w:t>
            </w:r>
            <w:r w:rsidRPr="0016152F">
              <w:rPr>
                <w:b/>
              </w:rPr>
              <w:t xml:space="preserve"> </w:t>
            </w:r>
          </w:p>
        </w:tc>
        <w:tc>
          <w:tcPr>
            <w:tcW w:w="2127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Иная характеристика (наличие транспорта для перевозки пострадавших, количество отрядов мед помощи, и т.д.)</w:t>
            </w:r>
          </w:p>
        </w:tc>
        <w:tc>
          <w:tcPr>
            <w:tcW w:w="1497" w:type="dxa"/>
            <w:textDirection w:val="btLr"/>
          </w:tcPr>
          <w:p w:rsidR="00D71692" w:rsidRPr="0016152F" w:rsidRDefault="00D71692" w:rsidP="007D3F22">
            <w:pPr>
              <w:ind w:left="113" w:right="113"/>
              <w:jc w:val="center"/>
              <w:rPr>
                <w:b/>
              </w:rPr>
            </w:pPr>
            <w:r w:rsidRPr="0016152F">
              <w:rPr>
                <w:b/>
              </w:rPr>
              <w:t>ФИО руководителя, контакты (телефон сотовый, рабочий), телефон дежурного</w:t>
            </w:r>
          </w:p>
        </w:tc>
      </w:tr>
      <w:tr w:rsidR="00D71692" w:rsidRPr="00090CD7" w:rsidTr="007F2513">
        <w:tc>
          <w:tcPr>
            <w:tcW w:w="2410" w:type="dxa"/>
          </w:tcPr>
          <w:p w:rsidR="00D71692" w:rsidRPr="0016152F" w:rsidRDefault="00D71692" w:rsidP="007D3F22">
            <w:pPr>
              <w:jc w:val="center"/>
            </w:pPr>
            <w:r w:rsidRPr="0016152F">
              <w:t>1</w:t>
            </w:r>
          </w:p>
        </w:tc>
        <w:tc>
          <w:tcPr>
            <w:tcW w:w="851" w:type="dxa"/>
          </w:tcPr>
          <w:p w:rsidR="00D71692" w:rsidRPr="0016152F" w:rsidRDefault="00D71692" w:rsidP="007D3F22">
            <w:pPr>
              <w:jc w:val="center"/>
            </w:pPr>
            <w:r w:rsidRPr="0016152F">
              <w:t>2</w:t>
            </w:r>
          </w:p>
        </w:tc>
        <w:tc>
          <w:tcPr>
            <w:tcW w:w="878" w:type="dxa"/>
          </w:tcPr>
          <w:p w:rsidR="00D71692" w:rsidRPr="0016152F" w:rsidRDefault="00D71692" w:rsidP="007D3F22">
            <w:pPr>
              <w:jc w:val="center"/>
            </w:pPr>
            <w:r w:rsidRPr="0016152F">
              <w:t>3</w:t>
            </w:r>
          </w:p>
        </w:tc>
        <w:tc>
          <w:tcPr>
            <w:tcW w:w="850" w:type="dxa"/>
          </w:tcPr>
          <w:p w:rsidR="00D71692" w:rsidRPr="0016152F" w:rsidRDefault="00D71692" w:rsidP="007D3F22">
            <w:pPr>
              <w:jc w:val="center"/>
            </w:pPr>
            <w:r w:rsidRPr="0016152F">
              <w:t>4</w:t>
            </w:r>
          </w:p>
        </w:tc>
        <w:tc>
          <w:tcPr>
            <w:tcW w:w="878" w:type="dxa"/>
          </w:tcPr>
          <w:p w:rsidR="00D71692" w:rsidRPr="0016152F" w:rsidRDefault="00D71692" w:rsidP="007D3F22">
            <w:pPr>
              <w:jc w:val="center"/>
            </w:pPr>
            <w:r w:rsidRPr="0016152F">
              <w:t>5</w:t>
            </w:r>
          </w:p>
        </w:tc>
        <w:tc>
          <w:tcPr>
            <w:tcW w:w="1134" w:type="dxa"/>
          </w:tcPr>
          <w:p w:rsidR="00D71692" w:rsidRPr="0016152F" w:rsidRDefault="00D71692" w:rsidP="007D3F22">
            <w:pPr>
              <w:jc w:val="center"/>
            </w:pPr>
            <w:r w:rsidRPr="0016152F">
              <w:t>6</w:t>
            </w:r>
          </w:p>
        </w:tc>
        <w:tc>
          <w:tcPr>
            <w:tcW w:w="850" w:type="dxa"/>
          </w:tcPr>
          <w:p w:rsidR="00D71692" w:rsidRPr="0016152F" w:rsidRDefault="00D71692" w:rsidP="007D3F22">
            <w:pPr>
              <w:jc w:val="center"/>
            </w:pPr>
            <w:r w:rsidRPr="0016152F">
              <w:t>7</w:t>
            </w:r>
          </w:p>
        </w:tc>
        <w:tc>
          <w:tcPr>
            <w:tcW w:w="1209" w:type="dxa"/>
          </w:tcPr>
          <w:p w:rsidR="00D71692" w:rsidRPr="0016152F" w:rsidRDefault="00D71692" w:rsidP="007D3F22">
            <w:pPr>
              <w:jc w:val="center"/>
            </w:pPr>
            <w:r w:rsidRPr="0016152F">
              <w:t>8</w:t>
            </w:r>
          </w:p>
        </w:tc>
        <w:tc>
          <w:tcPr>
            <w:tcW w:w="1417" w:type="dxa"/>
          </w:tcPr>
          <w:p w:rsidR="00D71692" w:rsidRPr="0016152F" w:rsidRDefault="00D71692" w:rsidP="007D3F22">
            <w:pPr>
              <w:jc w:val="center"/>
            </w:pPr>
            <w:r w:rsidRPr="0016152F">
              <w:t>9</w:t>
            </w:r>
          </w:p>
        </w:tc>
        <w:tc>
          <w:tcPr>
            <w:tcW w:w="1209" w:type="dxa"/>
          </w:tcPr>
          <w:p w:rsidR="00D71692" w:rsidRPr="0016152F" w:rsidRDefault="00D71692" w:rsidP="007D3F22">
            <w:pPr>
              <w:jc w:val="center"/>
            </w:pPr>
            <w:r w:rsidRPr="0016152F">
              <w:t>10</w:t>
            </w:r>
          </w:p>
        </w:tc>
        <w:tc>
          <w:tcPr>
            <w:tcW w:w="2127" w:type="dxa"/>
          </w:tcPr>
          <w:p w:rsidR="00D71692" w:rsidRPr="0016152F" w:rsidRDefault="00D71692" w:rsidP="007D3F22">
            <w:pPr>
              <w:jc w:val="center"/>
            </w:pPr>
            <w:r w:rsidRPr="0016152F">
              <w:t>11</w:t>
            </w:r>
          </w:p>
        </w:tc>
        <w:tc>
          <w:tcPr>
            <w:tcW w:w="1497" w:type="dxa"/>
          </w:tcPr>
          <w:p w:rsidR="00D71692" w:rsidRPr="0016152F" w:rsidRDefault="00D71692" w:rsidP="007D3F22">
            <w:pPr>
              <w:jc w:val="center"/>
            </w:pPr>
            <w:r w:rsidRPr="0016152F">
              <w:t>12</w:t>
            </w:r>
          </w:p>
        </w:tc>
      </w:tr>
      <w:tr w:rsidR="00D71692" w:rsidRPr="00D71692" w:rsidTr="00247375">
        <w:tc>
          <w:tcPr>
            <w:tcW w:w="15310" w:type="dxa"/>
            <w:gridSpan w:val="12"/>
          </w:tcPr>
          <w:p w:rsidR="00D71692" w:rsidRPr="0016152F" w:rsidRDefault="00D71692" w:rsidP="00FE6CBA">
            <w:pPr>
              <w:jc w:val="center"/>
              <w:rPr>
                <w:b/>
              </w:rPr>
            </w:pPr>
            <w:r w:rsidRPr="0016152F">
              <w:rPr>
                <w:b/>
              </w:rPr>
              <w:lastRenderedPageBreak/>
              <w:t xml:space="preserve">1. </w:t>
            </w:r>
            <w:r w:rsidR="00FE6CBA" w:rsidRPr="0016152F">
              <w:rPr>
                <w:b/>
              </w:rPr>
              <w:t>Коргалжынский район</w:t>
            </w:r>
          </w:p>
        </w:tc>
      </w:tr>
      <w:tr w:rsidR="00FE65CE" w:rsidRPr="00D71692" w:rsidTr="00A06961">
        <w:tc>
          <w:tcPr>
            <w:tcW w:w="2410" w:type="dxa"/>
            <w:vAlign w:val="center"/>
          </w:tcPr>
          <w:p w:rsidR="00FE65CE" w:rsidRPr="0016152F" w:rsidRDefault="00FE65CE" w:rsidP="007F2513">
            <w:r w:rsidRPr="0016152F">
              <w:t>ГКП на ПХВ «Коргалжынская  районная больница»</w:t>
            </w:r>
            <w:r w:rsidR="00D0450D" w:rsidRPr="0016152F">
              <w:rPr>
                <w:lang w:val="kk-KZ"/>
              </w:rPr>
              <w:t>, с. Коргалжын ул. Ж</w:t>
            </w:r>
            <w:r w:rsidR="00360C5A" w:rsidRPr="0016152F">
              <w:rPr>
                <w:lang w:val="kk-KZ"/>
              </w:rPr>
              <w:t>ангельдина 6</w:t>
            </w:r>
            <w:r w:rsidRPr="0016152F">
              <w:t xml:space="preserve"> </w:t>
            </w:r>
          </w:p>
        </w:tc>
        <w:tc>
          <w:tcPr>
            <w:tcW w:w="851" w:type="dxa"/>
          </w:tcPr>
          <w:p w:rsidR="00FE65CE" w:rsidRPr="0091762F" w:rsidRDefault="00FE65CE" w:rsidP="00FE65CE">
            <w:pPr>
              <w:jc w:val="center"/>
            </w:pPr>
            <w:r w:rsidRPr="0091762F">
              <w:t>36</w:t>
            </w:r>
          </w:p>
        </w:tc>
        <w:tc>
          <w:tcPr>
            <w:tcW w:w="878" w:type="dxa"/>
          </w:tcPr>
          <w:p w:rsidR="00FE65CE" w:rsidRPr="0091762F" w:rsidRDefault="00FE65CE" w:rsidP="00FE65CE">
            <w:pPr>
              <w:jc w:val="center"/>
            </w:pPr>
            <w:r w:rsidRPr="0091762F">
              <w:t>-</w:t>
            </w:r>
          </w:p>
        </w:tc>
        <w:tc>
          <w:tcPr>
            <w:tcW w:w="850" w:type="dxa"/>
          </w:tcPr>
          <w:p w:rsidR="00FE65CE" w:rsidRPr="0091762F" w:rsidRDefault="00FE65CE" w:rsidP="00FE65CE">
            <w:pPr>
              <w:jc w:val="center"/>
            </w:pPr>
            <w:r w:rsidRPr="0091762F">
              <w:t>-</w:t>
            </w:r>
          </w:p>
        </w:tc>
        <w:tc>
          <w:tcPr>
            <w:tcW w:w="878" w:type="dxa"/>
          </w:tcPr>
          <w:p w:rsidR="00FE65CE" w:rsidRPr="0091762F" w:rsidRDefault="00E07E2F" w:rsidP="00FE65CE">
            <w:pPr>
              <w:jc w:val="center"/>
            </w:pPr>
            <w:r w:rsidRPr="0091762F">
              <w:t>9</w:t>
            </w:r>
          </w:p>
        </w:tc>
        <w:tc>
          <w:tcPr>
            <w:tcW w:w="1134" w:type="dxa"/>
          </w:tcPr>
          <w:p w:rsidR="00FE65CE" w:rsidRPr="0091762F" w:rsidRDefault="00E07E2F" w:rsidP="00FE65CE">
            <w:pPr>
              <w:jc w:val="center"/>
            </w:pPr>
            <w:r w:rsidRPr="0091762F">
              <w:t>64</w:t>
            </w:r>
          </w:p>
        </w:tc>
        <w:tc>
          <w:tcPr>
            <w:tcW w:w="850" w:type="dxa"/>
          </w:tcPr>
          <w:p w:rsidR="00FE65CE" w:rsidRPr="0091762F" w:rsidRDefault="00E07E2F" w:rsidP="00FE65CE">
            <w:pPr>
              <w:jc w:val="center"/>
            </w:pPr>
            <w:r w:rsidRPr="0091762F">
              <w:t>2/60</w:t>
            </w:r>
          </w:p>
        </w:tc>
        <w:tc>
          <w:tcPr>
            <w:tcW w:w="1209" w:type="dxa"/>
          </w:tcPr>
          <w:p w:rsidR="00FE65CE" w:rsidRPr="0091762F" w:rsidRDefault="0035012C" w:rsidP="00FE65CE">
            <w:pPr>
              <w:jc w:val="center"/>
            </w:pPr>
            <w:r w:rsidRPr="0091762F">
              <w:t>36</w:t>
            </w:r>
          </w:p>
        </w:tc>
        <w:tc>
          <w:tcPr>
            <w:tcW w:w="1417" w:type="dxa"/>
          </w:tcPr>
          <w:p w:rsidR="00FE65CE" w:rsidRPr="0091762F" w:rsidRDefault="0035012C" w:rsidP="00FE65CE">
            <w:pPr>
              <w:jc w:val="center"/>
            </w:pPr>
            <w:r w:rsidRPr="0091762F">
              <w:t xml:space="preserve">весь </w:t>
            </w:r>
            <w:r w:rsidR="00AD55A6" w:rsidRPr="0091762F">
              <w:t>район</w:t>
            </w:r>
          </w:p>
        </w:tc>
        <w:tc>
          <w:tcPr>
            <w:tcW w:w="1209" w:type="dxa"/>
          </w:tcPr>
          <w:p w:rsidR="00FE65CE" w:rsidRPr="0091762F" w:rsidRDefault="00FE65CE" w:rsidP="00FE65CE">
            <w:pPr>
              <w:jc w:val="center"/>
            </w:pPr>
            <w:r w:rsidRPr="0091762F">
              <w:t>1</w:t>
            </w:r>
          </w:p>
        </w:tc>
        <w:tc>
          <w:tcPr>
            <w:tcW w:w="2127" w:type="dxa"/>
          </w:tcPr>
          <w:p w:rsidR="00FE65CE" w:rsidRPr="0091762F" w:rsidRDefault="00FC13DB" w:rsidP="00FE65CE">
            <w:pPr>
              <w:jc w:val="center"/>
            </w:pPr>
            <w:r w:rsidRPr="0091762F">
              <w:t>5</w:t>
            </w:r>
            <w:r w:rsidR="00FE65CE" w:rsidRPr="0091762F">
              <w:t>-транспорт</w:t>
            </w:r>
          </w:p>
          <w:p w:rsidR="00FE65CE" w:rsidRPr="0091762F" w:rsidRDefault="00FC13DB" w:rsidP="00FE65CE">
            <w:pPr>
              <w:jc w:val="center"/>
            </w:pPr>
            <w:r w:rsidRPr="0091762F">
              <w:t>5</w:t>
            </w:r>
            <w:r w:rsidR="00FE65CE" w:rsidRPr="0091762F">
              <w:t>-</w:t>
            </w:r>
            <w:r w:rsidR="0035012C" w:rsidRPr="0091762F">
              <w:t>отряд</w:t>
            </w:r>
          </w:p>
        </w:tc>
        <w:tc>
          <w:tcPr>
            <w:tcW w:w="1497" w:type="dxa"/>
          </w:tcPr>
          <w:p w:rsidR="00FE65CE" w:rsidRPr="0016152F" w:rsidRDefault="00FE65CE" w:rsidP="00FE65CE">
            <w:pPr>
              <w:jc w:val="center"/>
            </w:pPr>
            <w:r w:rsidRPr="0016152F">
              <w:t>Архабаева М.Ж.</w:t>
            </w:r>
          </w:p>
          <w:p w:rsidR="00FE65CE" w:rsidRPr="0016152F" w:rsidRDefault="00FE65CE" w:rsidP="00FE65CE">
            <w:pPr>
              <w:jc w:val="center"/>
            </w:pPr>
          </w:p>
        </w:tc>
      </w:tr>
      <w:tr w:rsidR="00D71692" w:rsidRPr="00D71692" w:rsidTr="007F2513">
        <w:tc>
          <w:tcPr>
            <w:tcW w:w="2410" w:type="dxa"/>
          </w:tcPr>
          <w:p w:rsidR="00D71692" w:rsidRPr="0016152F" w:rsidRDefault="00D71692" w:rsidP="007D3F22">
            <w:pPr>
              <w:rPr>
                <w:b/>
              </w:rPr>
            </w:pPr>
            <w:r w:rsidRPr="0016152F">
              <w:rPr>
                <w:b/>
                <w:u w:val="single"/>
              </w:rPr>
              <w:t xml:space="preserve">Всего </w:t>
            </w:r>
            <w:r w:rsidRPr="0016152F">
              <w:rPr>
                <w:b/>
                <w:u w:val="single"/>
                <w:lang w:val="kk-KZ"/>
              </w:rPr>
              <w:t xml:space="preserve">на территории </w:t>
            </w:r>
            <w:r w:rsidRPr="0016152F">
              <w:rPr>
                <w:b/>
                <w:u w:val="single"/>
              </w:rPr>
              <w:t xml:space="preserve"> </w:t>
            </w:r>
            <w:r w:rsidRPr="0016152F">
              <w:rPr>
                <w:b/>
                <w:u w:val="single"/>
                <w:lang w:val="kk-KZ"/>
              </w:rPr>
              <w:t>района</w:t>
            </w:r>
            <w:r w:rsidRPr="0016152F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D71692" w:rsidRPr="0091762F" w:rsidRDefault="00D0450D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36</w:t>
            </w:r>
          </w:p>
        </w:tc>
        <w:tc>
          <w:tcPr>
            <w:tcW w:w="878" w:type="dxa"/>
          </w:tcPr>
          <w:p w:rsidR="00D71692" w:rsidRPr="0091762F" w:rsidRDefault="00D0450D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-</w:t>
            </w:r>
          </w:p>
        </w:tc>
        <w:tc>
          <w:tcPr>
            <w:tcW w:w="850" w:type="dxa"/>
          </w:tcPr>
          <w:p w:rsidR="00D71692" w:rsidRPr="0091762F" w:rsidRDefault="00D0450D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-</w:t>
            </w:r>
          </w:p>
        </w:tc>
        <w:tc>
          <w:tcPr>
            <w:tcW w:w="878" w:type="dxa"/>
          </w:tcPr>
          <w:p w:rsidR="00D71692" w:rsidRPr="0091762F" w:rsidRDefault="001A7C3E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9</w:t>
            </w:r>
          </w:p>
        </w:tc>
        <w:tc>
          <w:tcPr>
            <w:tcW w:w="1134" w:type="dxa"/>
          </w:tcPr>
          <w:p w:rsidR="00D71692" w:rsidRPr="0091762F" w:rsidRDefault="001A7C3E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64</w:t>
            </w:r>
          </w:p>
        </w:tc>
        <w:tc>
          <w:tcPr>
            <w:tcW w:w="850" w:type="dxa"/>
          </w:tcPr>
          <w:p w:rsidR="00D71692" w:rsidRPr="0091762F" w:rsidRDefault="00D0450D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-</w:t>
            </w:r>
          </w:p>
        </w:tc>
        <w:tc>
          <w:tcPr>
            <w:tcW w:w="1209" w:type="dxa"/>
          </w:tcPr>
          <w:p w:rsidR="00D71692" w:rsidRPr="0091762F" w:rsidRDefault="00D0450D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36</w:t>
            </w:r>
          </w:p>
        </w:tc>
        <w:tc>
          <w:tcPr>
            <w:tcW w:w="1417" w:type="dxa"/>
          </w:tcPr>
          <w:p w:rsidR="00D71692" w:rsidRPr="0091762F" w:rsidRDefault="00D71692" w:rsidP="00D0450D">
            <w:pPr>
              <w:jc w:val="center"/>
            </w:pPr>
          </w:p>
        </w:tc>
        <w:tc>
          <w:tcPr>
            <w:tcW w:w="1209" w:type="dxa"/>
          </w:tcPr>
          <w:p w:rsidR="00D71692" w:rsidRPr="0091762F" w:rsidRDefault="00D0450D" w:rsidP="00D0450D">
            <w:pPr>
              <w:jc w:val="center"/>
              <w:rPr>
                <w:lang w:val="kk-KZ"/>
              </w:rPr>
            </w:pPr>
            <w:r w:rsidRPr="0091762F">
              <w:rPr>
                <w:lang w:val="kk-KZ"/>
              </w:rPr>
              <w:t>1</w:t>
            </w:r>
          </w:p>
        </w:tc>
        <w:tc>
          <w:tcPr>
            <w:tcW w:w="2127" w:type="dxa"/>
          </w:tcPr>
          <w:p w:rsidR="00FC13DB" w:rsidRPr="0091762F" w:rsidRDefault="00FC13DB" w:rsidP="00FC13DB">
            <w:pPr>
              <w:jc w:val="center"/>
            </w:pPr>
            <w:r w:rsidRPr="0091762F">
              <w:t>5-транспорт</w:t>
            </w:r>
          </w:p>
          <w:p w:rsidR="00D71692" w:rsidRPr="0091762F" w:rsidRDefault="00FC13DB" w:rsidP="00FC13DB">
            <w:pPr>
              <w:jc w:val="center"/>
            </w:pPr>
            <w:r w:rsidRPr="0091762F">
              <w:t>5-отряд</w:t>
            </w:r>
          </w:p>
        </w:tc>
        <w:tc>
          <w:tcPr>
            <w:tcW w:w="1497" w:type="dxa"/>
          </w:tcPr>
          <w:p w:rsidR="00D71692" w:rsidRPr="0016152F" w:rsidRDefault="00D71692" w:rsidP="00D0450D">
            <w:pPr>
              <w:jc w:val="center"/>
            </w:pPr>
          </w:p>
        </w:tc>
      </w:tr>
    </w:tbl>
    <w:p w:rsidR="00D71692" w:rsidRPr="00D71692" w:rsidRDefault="00D71692" w:rsidP="00D71692">
      <w:pPr>
        <w:rPr>
          <w:sz w:val="28"/>
          <w:szCs w:val="28"/>
        </w:rPr>
      </w:pPr>
    </w:p>
    <w:p w:rsidR="00D71692" w:rsidRPr="007D3F22" w:rsidRDefault="00D71692" w:rsidP="00D71692">
      <w:pPr>
        <w:rPr>
          <w:sz w:val="28"/>
          <w:szCs w:val="28"/>
        </w:rPr>
      </w:pPr>
      <w:r w:rsidRPr="007D3F22">
        <w:rPr>
          <w:sz w:val="28"/>
          <w:szCs w:val="28"/>
        </w:rPr>
        <w:t>Примечание: указывается наименование больничного учреждения, его адрес (район, населенный пункт, улица, №…,)</w:t>
      </w:r>
    </w:p>
    <w:p w:rsidR="00763481" w:rsidRPr="004D7CA0" w:rsidRDefault="00763481" w:rsidP="004D7CA0">
      <w:pPr>
        <w:ind w:left="103"/>
        <w:jc w:val="both"/>
        <w:rPr>
          <w:bCs/>
          <w:sz w:val="28"/>
          <w:szCs w:val="28"/>
        </w:rPr>
      </w:pPr>
    </w:p>
    <w:p w:rsidR="00763481" w:rsidRPr="004D7CA0" w:rsidRDefault="00D75094" w:rsidP="004D7CA0">
      <w:pPr>
        <w:jc w:val="center"/>
        <w:rPr>
          <w:b/>
          <w:sz w:val="28"/>
          <w:szCs w:val="28"/>
        </w:rPr>
      </w:pPr>
      <w:r w:rsidRPr="00D71692">
        <w:rPr>
          <w:b/>
          <w:sz w:val="28"/>
          <w:szCs w:val="28"/>
        </w:rPr>
        <w:t>Характеристика и</w:t>
      </w:r>
      <w:r w:rsidR="00763481" w:rsidRPr="00D71692">
        <w:rPr>
          <w:b/>
          <w:sz w:val="28"/>
          <w:szCs w:val="28"/>
        </w:rPr>
        <w:t>нфекционны</w:t>
      </w:r>
      <w:r w:rsidRPr="00D71692">
        <w:rPr>
          <w:b/>
          <w:sz w:val="28"/>
          <w:szCs w:val="28"/>
        </w:rPr>
        <w:t>х стационаров</w:t>
      </w:r>
    </w:p>
    <w:p w:rsidR="00763481" w:rsidRPr="004D7CA0" w:rsidRDefault="00763481" w:rsidP="004D7CA0">
      <w:pPr>
        <w:jc w:val="center"/>
        <w:rPr>
          <w:b/>
          <w:sz w:val="28"/>
          <w:szCs w:val="28"/>
        </w:rPr>
      </w:pPr>
    </w:p>
    <w:p w:rsidR="00763481" w:rsidRDefault="00F5061A" w:rsidP="004D7CA0">
      <w:pPr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763481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23</w:t>
      </w:r>
      <w:r w:rsidR="00763481" w:rsidRPr="004D7CA0">
        <w:rPr>
          <w:sz w:val="28"/>
          <w:szCs w:val="28"/>
        </w:rPr>
        <w:t xml:space="preserve"> </w:t>
      </w:r>
    </w:p>
    <w:p w:rsidR="00D71692" w:rsidRPr="004D7CA0" w:rsidRDefault="00D71692" w:rsidP="004D7CA0">
      <w:pPr>
        <w:jc w:val="right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131"/>
        <w:gridCol w:w="1276"/>
        <w:gridCol w:w="1562"/>
        <w:gridCol w:w="1417"/>
        <w:gridCol w:w="1276"/>
        <w:gridCol w:w="1843"/>
        <w:gridCol w:w="1418"/>
        <w:gridCol w:w="1417"/>
        <w:gridCol w:w="993"/>
      </w:tblGrid>
      <w:tr w:rsidR="009006C7" w:rsidRPr="004D7CA0" w:rsidTr="00247375">
        <w:tc>
          <w:tcPr>
            <w:tcW w:w="534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2409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больничного учреждения</w:t>
            </w:r>
          </w:p>
        </w:tc>
        <w:tc>
          <w:tcPr>
            <w:tcW w:w="1131" w:type="dxa"/>
          </w:tcPr>
          <w:p w:rsidR="009006C7" w:rsidRPr="0016152F" w:rsidRDefault="009006C7" w:rsidP="004D7CA0">
            <w:pPr>
              <w:jc w:val="center"/>
            </w:pPr>
            <w:r w:rsidRPr="0016152F">
              <w:rPr>
                <w:b/>
              </w:rPr>
              <w:t>Число больничных коек</w:t>
            </w:r>
          </w:p>
          <w:p w:rsidR="009006C7" w:rsidRPr="0016152F" w:rsidRDefault="009006C7" w:rsidP="004D7CA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Численность врачей</w:t>
            </w:r>
          </w:p>
          <w:p w:rsidR="009006C7" w:rsidRPr="0016152F" w:rsidRDefault="009006C7" w:rsidP="004D7CA0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Численность среднего медицинского персонала</w:t>
            </w:r>
          </w:p>
          <w:p w:rsidR="009006C7" w:rsidRPr="0016152F" w:rsidRDefault="009006C7" w:rsidP="004D7CA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Максимальная вместимость больных</w:t>
            </w:r>
          </w:p>
        </w:tc>
        <w:tc>
          <w:tcPr>
            <w:tcW w:w="1276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Зона обслуживания </w:t>
            </w:r>
          </w:p>
        </w:tc>
        <w:tc>
          <w:tcPr>
            <w:tcW w:w="1843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ФИО руководителя, контакты </w:t>
            </w:r>
            <w:r w:rsidRPr="0016152F">
              <w:t>(телефон сотовый, рабочий), телефон дежурного)</w:t>
            </w:r>
          </w:p>
        </w:tc>
        <w:tc>
          <w:tcPr>
            <w:tcW w:w="1418" w:type="dxa"/>
          </w:tcPr>
          <w:p w:rsidR="009006C7" w:rsidRPr="0016152F" w:rsidRDefault="009006C7" w:rsidP="000B2B0E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Формирования гражданской </w:t>
            </w:r>
            <w:r w:rsidR="000B2B0E" w:rsidRPr="0016152F">
              <w:rPr>
                <w:b/>
              </w:rPr>
              <w:t>защиты</w:t>
            </w:r>
            <w:r w:rsidRPr="0016152F">
              <w:rPr>
                <w:b/>
              </w:rPr>
              <w:t xml:space="preserve"> </w:t>
            </w:r>
            <w:r w:rsidRPr="0016152F">
              <w:t>(силы и средства, л/с, техника)</w:t>
            </w:r>
          </w:p>
        </w:tc>
        <w:tc>
          <w:tcPr>
            <w:tcW w:w="1417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Характеристика </w:t>
            </w:r>
            <w:r w:rsidRPr="0016152F">
              <w:t>(техника, наличие лабораторий, средств обеззараживания и т.д.)</w:t>
            </w:r>
          </w:p>
        </w:tc>
        <w:tc>
          <w:tcPr>
            <w:tcW w:w="993" w:type="dxa"/>
          </w:tcPr>
          <w:p w:rsidR="009006C7" w:rsidRPr="0016152F" w:rsidRDefault="009006C7" w:rsidP="00571EEB">
            <w:pPr>
              <w:jc w:val="center"/>
              <w:rPr>
                <w:b/>
              </w:rPr>
            </w:pPr>
            <w:r w:rsidRPr="0016152F">
              <w:rPr>
                <w:b/>
              </w:rPr>
              <w:t>Количество</w:t>
            </w:r>
            <w:r w:rsidR="00571EEB" w:rsidRPr="0016152F">
              <w:rPr>
                <w:b/>
              </w:rPr>
              <w:t xml:space="preserve"> аппаратов искусственной вентиляции легких</w:t>
            </w:r>
          </w:p>
        </w:tc>
      </w:tr>
      <w:tr w:rsidR="009006C7" w:rsidRPr="00090CD7" w:rsidTr="00247375">
        <w:tc>
          <w:tcPr>
            <w:tcW w:w="534" w:type="dxa"/>
          </w:tcPr>
          <w:p w:rsidR="009006C7" w:rsidRPr="0016152F" w:rsidRDefault="00090CD7" w:rsidP="004D7CA0">
            <w:pPr>
              <w:jc w:val="center"/>
            </w:pPr>
            <w:r w:rsidRPr="0016152F">
              <w:t>1</w:t>
            </w:r>
          </w:p>
        </w:tc>
        <w:tc>
          <w:tcPr>
            <w:tcW w:w="2409" w:type="dxa"/>
          </w:tcPr>
          <w:p w:rsidR="009006C7" w:rsidRPr="0016152F" w:rsidRDefault="00090CD7" w:rsidP="004D7CA0">
            <w:pPr>
              <w:jc w:val="center"/>
            </w:pPr>
            <w:r w:rsidRPr="0016152F">
              <w:t>2</w:t>
            </w:r>
          </w:p>
        </w:tc>
        <w:tc>
          <w:tcPr>
            <w:tcW w:w="1131" w:type="dxa"/>
          </w:tcPr>
          <w:p w:rsidR="009006C7" w:rsidRPr="0016152F" w:rsidRDefault="00090CD7" w:rsidP="004D7CA0">
            <w:pPr>
              <w:jc w:val="center"/>
            </w:pPr>
            <w:r w:rsidRPr="0016152F">
              <w:t>3</w:t>
            </w:r>
          </w:p>
        </w:tc>
        <w:tc>
          <w:tcPr>
            <w:tcW w:w="1276" w:type="dxa"/>
          </w:tcPr>
          <w:p w:rsidR="009006C7" w:rsidRPr="0016152F" w:rsidRDefault="00090CD7" w:rsidP="004D7CA0">
            <w:pPr>
              <w:jc w:val="center"/>
            </w:pPr>
            <w:r w:rsidRPr="0016152F">
              <w:t>4</w:t>
            </w:r>
          </w:p>
        </w:tc>
        <w:tc>
          <w:tcPr>
            <w:tcW w:w="1562" w:type="dxa"/>
          </w:tcPr>
          <w:p w:rsidR="009006C7" w:rsidRPr="0016152F" w:rsidRDefault="00090CD7" w:rsidP="004D7CA0">
            <w:pPr>
              <w:jc w:val="center"/>
            </w:pPr>
            <w:r w:rsidRPr="0016152F">
              <w:t>5</w:t>
            </w:r>
          </w:p>
        </w:tc>
        <w:tc>
          <w:tcPr>
            <w:tcW w:w="1417" w:type="dxa"/>
          </w:tcPr>
          <w:p w:rsidR="009006C7" w:rsidRPr="0016152F" w:rsidRDefault="00090CD7" w:rsidP="004D7CA0">
            <w:pPr>
              <w:jc w:val="center"/>
            </w:pPr>
            <w:r w:rsidRPr="0016152F">
              <w:t>6</w:t>
            </w:r>
          </w:p>
        </w:tc>
        <w:tc>
          <w:tcPr>
            <w:tcW w:w="1276" w:type="dxa"/>
          </w:tcPr>
          <w:p w:rsidR="009006C7" w:rsidRPr="0016152F" w:rsidRDefault="00090CD7" w:rsidP="004D7CA0">
            <w:pPr>
              <w:jc w:val="center"/>
            </w:pPr>
            <w:r w:rsidRPr="0016152F">
              <w:t>7</w:t>
            </w:r>
          </w:p>
        </w:tc>
        <w:tc>
          <w:tcPr>
            <w:tcW w:w="1843" w:type="dxa"/>
          </w:tcPr>
          <w:p w:rsidR="009006C7" w:rsidRPr="0016152F" w:rsidRDefault="00090CD7" w:rsidP="004D7CA0">
            <w:pPr>
              <w:jc w:val="center"/>
            </w:pPr>
            <w:r w:rsidRPr="0016152F">
              <w:t>8</w:t>
            </w:r>
          </w:p>
        </w:tc>
        <w:tc>
          <w:tcPr>
            <w:tcW w:w="1418" w:type="dxa"/>
          </w:tcPr>
          <w:p w:rsidR="009006C7" w:rsidRPr="0016152F" w:rsidRDefault="00090CD7" w:rsidP="004D7CA0">
            <w:pPr>
              <w:jc w:val="center"/>
            </w:pPr>
            <w:r w:rsidRPr="0016152F">
              <w:t>9</w:t>
            </w:r>
          </w:p>
        </w:tc>
        <w:tc>
          <w:tcPr>
            <w:tcW w:w="1417" w:type="dxa"/>
          </w:tcPr>
          <w:p w:rsidR="009006C7" w:rsidRPr="0016152F" w:rsidRDefault="00090CD7" w:rsidP="004D7CA0">
            <w:pPr>
              <w:jc w:val="center"/>
            </w:pPr>
            <w:r w:rsidRPr="0016152F">
              <w:t>10</w:t>
            </w:r>
          </w:p>
        </w:tc>
        <w:tc>
          <w:tcPr>
            <w:tcW w:w="993" w:type="dxa"/>
          </w:tcPr>
          <w:p w:rsidR="009006C7" w:rsidRPr="0016152F" w:rsidRDefault="00090CD7" w:rsidP="004D7CA0">
            <w:pPr>
              <w:jc w:val="center"/>
            </w:pPr>
            <w:r w:rsidRPr="0016152F">
              <w:t>11</w:t>
            </w:r>
          </w:p>
        </w:tc>
      </w:tr>
      <w:tr w:rsidR="009006C7" w:rsidRPr="004D7CA0" w:rsidTr="00247375">
        <w:tc>
          <w:tcPr>
            <w:tcW w:w="534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</w:p>
        </w:tc>
        <w:tc>
          <w:tcPr>
            <w:tcW w:w="13749" w:type="dxa"/>
            <w:gridSpan w:val="9"/>
          </w:tcPr>
          <w:p w:rsidR="009006C7" w:rsidRPr="0016152F" w:rsidRDefault="009006C7" w:rsidP="00FE6CBA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1. </w:t>
            </w:r>
            <w:r w:rsidR="00FE6CBA" w:rsidRPr="0016152F">
              <w:rPr>
                <w:b/>
              </w:rPr>
              <w:t xml:space="preserve">Наименование </w:t>
            </w:r>
            <w:r w:rsidR="007F2513" w:rsidRPr="0016152F">
              <w:rPr>
                <w:b/>
              </w:rPr>
              <w:t>район</w:t>
            </w:r>
            <w:r w:rsidR="00FE6CBA" w:rsidRPr="0016152F">
              <w:rPr>
                <w:b/>
              </w:rPr>
              <w:t>а:</w:t>
            </w:r>
          </w:p>
        </w:tc>
        <w:tc>
          <w:tcPr>
            <w:tcW w:w="993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</w:p>
        </w:tc>
      </w:tr>
      <w:tr w:rsidR="009006C7" w:rsidRPr="004D7CA0" w:rsidTr="00247375">
        <w:tc>
          <w:tcPr>
            <w:tcW w:w="534" w:type="dxa"/>
          </w:tcPr>
          <w:p w:rsidR="009006C7" w:rsidRPr="0016152F" w:rsidRDefault="009006C7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1.</w:t>
            </w:r>
          </w:p>
        </w:tc>
        <w:tc>
          <w:tcPr>
            <w:tcW w:w="2409" w:type="dxa"/>
          </w:tcPr>
          <w:p w:rsidR="009006C7" w:rsidRPr="0016152F" w:rsidRDefault="009006C7" w:rsidP="004D7CA0">
            <w:pPr>
              <w:jc w:val="center"/>
            </w:pPr>
            <w:r w:rsidRPr="0016152F">
              <w:t>Инфекционные больницы</w:t>
            </w:r>
          </w:p>
        </w:tc>
        <w:tc>
          <w:tcPr>
            <w:tcW w:w="1131" w:type="dxa"/>
          </w:tcPr>
          <w:p w:rsidR="009006C7" w:rsidRPr="0016152F" w:rsidRDefault="00FE6CBA" w:rsidP="004D7CA0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9006C7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1)</w:t>
            </w:r>
          </w:p>
        </w:tc>
        <w:tc>
          <w:tcPr>
            <w:tcW w:w="2409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2.</w:t>
            </w:r>
          </w:p>
        </w:tc>
        <w:tc>
          <w:tcPr>
            <w:tcW w:w="2409" w:type="dxa"/>
          </w:tcPr>
          <w:p w:rsidR="00FE6CBA" w:rsidRPr="0016152F" w:rsidRDefault="00FE6CBA" w:rsidP="004D7CA0">
            <w:pPr>
              <w:jc w:val="center"/>
            </w:pPr>
            <w:r w:rsidRPr="0016152F">
              <w:t>Инфекционные стационары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3.</w:t>
            </w:r>
          </w:p>
        </w:tc>
        <w:tc>
          <w:tcPr>
            <w:tcW w:w="2409" w:type="dxa"/>
          </w:tcPr>
          <w:p w:rsidR="00FE6CBA" w:rsidRPr="0016152F" w:rsidRDefault="00FE6CBA" w:rsidP="004D7CA0">
            <w:pPr>
              <w:jc w:val="center"/>
            </w:pPr>
            <w:r w:rsidRPr="0016152F">
              <w:t>Холерные госпитали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4.</w:t>
            </w:r>
          </w:p>
        </w:tc>
        <w:tc>
          <w:tcPr>
            <w:tcW w:w="2409" w:type="dxa"/>
          </w:tcPr>
          <w:p w:rsidR="00FE6CBA" w:rsidRPr="0016152F" w:rsidRDefault="00FE6CBA" w:rsidP="004D7CA0">
            <w:pPr>
              <w:jc w:val="center"/>
            </w:pPr>
            <w:r w:rsidRPr="0016152F">
              <w:t>Обсерваторы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lastRenderedPageBreak/>
              <w:t>5.</w:t>
            </w:r>
          </w:p>
        </w:tc>
        <w:tc>
          <w:tcPr>
            <w:tcW w:w="2409" w:type="dxa"/>
          </w:tcPr>
          <w:p w:rsidR="00FE6CBA" w:rsidRPr="0016152F" w:rsidRDefault="00FE6CBA" w:rsidP="004D7CA0">
            <w:pPr>
              <w:jc w:val="center"/>
            </w:pPr>
            <w:r w:rsidRPr="0016152F">
              <w:t>Изоляторы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ind w:left="24"/>
              <w:jc w:val="center"/>
              <w:rPr>
                <w:b/>
              </w:rPr>
            </w:pPr>
            <w:r w:rsidRPr="0016152F">
              <w:rPr>
                <w:b/>
              </w:rPr>
              <w:t>6.</w:t>
            </w:r>
          </w:p>
        </w:tc>
        <w:tc>
          <w:tcPr>
            <w:tcW w:w="2409" w:type="dxa"/>
          </w:tcPr>
          <w:p w:rsidR="00FE6CBA" w:rsidRPr="0016152F" w:rsidRDefault="00FE6CBA" w:rsidP="004D7CA0">
            <w:pPr>
              <w:ind w:left="24"/>
              <w:jc w:val="center"/>
            </w:pPr>
            <w:r w:rsidRPr="0016152F">
              <w:t>Инфекционные боксы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FE6CBA" w:rsidRPr="004D7CA0" w:rsidTr="00247375">
        <w:tc>
          <w:tcPr>
            <w:tcW w:w="534" w:type="dxa"/>
          </w:tcPr>
          <w:p w:rsidR="00FE6CBA" w:rsidRPr="0016152F" w:rsidRDefault="00FE6CBA" w:rsidP="004D7C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</w:tcPr>
          <w:p w:rsidR="00FE6CBA" w:rsidRPr="0016152F" w:rsidRDefault="00FE6CBA" w:rsidP="004D7CA0">
            <w:pPr>
              <w:jc w:val="center"/>
              <w:rPr>
                <w:b/>
                <w:u w:val="single"/>
                <w:lang w:val="kk-KZ"/>
              </w:rPr>
            </w:pPr>
            <w:r w:rsidRPr="0016152F">
              <w:rPr>
                <w:b/>
                <w:u w:val="single"/>
              </w:rPr>
              <w:t xml:space="preserve">Всего </w:t>
            </w:r>
            <w:r w:rsidRPr="0016152F">
              <w:rPr>
                <w:b/>
                <w:u w:val="single"/>
                <w:lang w:val="kk-KZ"/>
              </w:rPr>
              <w:t xml:space="preserve">на территории </w:t>
            </w:r>
            <w:r w:rsidRPr="0016152F">
              <w:rPr>
                <w:b/>
                <w:u w:val="single"/>
              </w:rPr>
              <w:t xml:space="preserve"> район</w:t>
            </w:r>
            <w:r w:rsidRPr="0016152F">
              <w:rPr>
                <w:b/>
                <w:u w:val="single"/>
                <w:lang w:val="kk-KZ"/>
              </w:rPr>
              <w:t>а</w:t>
            </w:r>
          </w:p>
        </w:tc>
        <w:tc>
          <w:tcPr>
            <w:tcW w:w="1131" w:type="dxa"/>
          </w:tcPr>
          <w:p w:rsidR="00FE6CBA" w:rsidRPr="0016152F" w:rsidRDefault="00FE6CBA" w:rsidP="005A4636">
            <w:pPr>
              <w:jc w:val="center"/>
            </w:pPr>
            <w:r w:rsidRPr="0016152F"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62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276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4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8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417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993" w:type="dxa"/>
          </w:tcPr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</w:tbl>
    <w:p w:rsidR="00571EEB" w:rsidRDefault="00571EEB" w:rsidP="004D7CA0">
      <w:pPr>
        <w:jc w:val="both"/>
        <w:rPr>
          <w:sz w:val="28"/>
          <w:szCs w:val="28"/>
        </w:rPr>
      </w:pPr>
    </w:p>
    <w:p w:rsidR="00FE6CBA" w:rsidRPr="00FE6CBA" w:rsidRDefault="00571EEB" w:rsidP="00FE6CBA">
      <w:pPr>
        <w:rPr>
          <w:b/>
          <w:sz w:val="28"/>
          <w:szCs w:val="28"/>
        </w:rPr>
      </w:pPr>
      <w:r w:rsidRPr="00FE6CBA">
        <w:rPr>
          <w:b/>
          <w:sz w:val="28"/>
          <w:szCs w:val="28"/>
        </w:rPr>
        <w:t>П</w:t>
      </w:r>
      <w:r w:rsidR="00763481" w:rsidRPr="00FE6CBA">
        <w:rPr>
          <w:b/>
          <w:sz w:val="28"/>
          <w:szCs w:val="28"/>
        </w:rPr>
        <w:t xml:space="preserve">римечание: </w:t>
      </w:r>
      <w:r w:rsidR="00FE6CBA" w:rsidRPr="00FE6CBA">
        <w:rPr>
          <w:b/>
          <w:sz w:val="28"/>
          <w:szCs w:val="28"/>
        </w:rPr>
        <w:t>На территории Коргалжынского района инфекционных стационаров</w:t>
      </w:r>
      <w:r w:rsidR="00FE6CBA">
        <w:rPr>
          <w:b/>
          <w:sz w:val="28"/>
          <w:szCs w:val="28"/>
        </w:rPr>
        <w:t xml:space="preserve"> не имеются.</w:t>
      </w:r>
    </w:p>
    <w:p w:rsidR="00763481" w:rsidRPr="004D7CA0" w:rsidRDefault="00763481" w:rsidP="004D7CA0">
      <w:pPr>
        <w:jc w:val="both"/>
        <w:rPr>
          <w:sz w:val="28"/>
          <w:szCs w:val="28"/>
        </w:rPr>
      </w:pPr>
    </w:p>
    <w:p w:rsidR="00763481" w:rsidRPr="004D7CA0" w:rsidRDefault="00763481" w:rsidP="004D7CA0">
      <w:pPr>
        <w:ind w:left="1068"/>
        <w:jc w:val="center"/>
        <w:rPr>
          <w:b/>
          <w:sz w:val="28"/>
          <w:szCs w:val="28"/>
        </w:rPr>
      </w:pPr>
    </w:p>
    <w:p w:rsidR="00763481" w:rsidRPr="004D7CA0" w:rsidRDefault="00D75094" w:rsidP="004D7CA0">
      <w:pPr>
        <w:ind w:left="1068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Характеристика объектов з</w:t>
      </w:r>
      <w:r w:rsidR="00763481" w:rsidRPr="004D7CA0">
        <w:rPr>
          <w:b/>
          <w:sz w:val="28"/>
          <w:szCs w:val="28"/>
        </w:rPr>
        <w:t>дравоохранения, осуществляющи</w:t>
      </w:r>
      <w:r w:rsidRPr="004D7CA0">
        <w:rPr>
          <w:b/>
          <w:sz w:val="28"/>
          <w:szCs w:val="28"/>
        </w:rPr>
        <w:t>х</w:t>
      </w:r>
      <w:r w:rsidR="00763481" w:rsidRPr="004D7CA0">
        <w:rPr>
          <w:b/>
          <w:sz w:val="28"/>
          <w:szCs w:val="28"/>
        </w:rPr>
        <w:t xml:space="preserve"> деятельность в сфере</w:t>
      </w:r>
    </w:p>
    <w:p w:rsidR="00763481" w:rsidRDefault="00763481" w:rsidP="004D7CA0">
      <w:pPr>
        <w:ind w:left="1068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санитарно-эпидемиологического благополучия населения</w:t>
      </w:r>
    </w:p>
    <w:p w:rsidR="007D3F22" w:rsidRPr="004D7CA0" w:rsidRDefault="007D3F22" w:rsidP="004D7CA0">
      <w:pPr>
        <w:ind w:left="1068"/>
        <w:jc w:val="center"/>
        <w:rPr>
          <w:b/>
          <w:sz w:val="28"/>
          <w:szCs w:val="28"/>
        </w:rPr>
      </w:pPr>
    </w:p>
    <w:p w:rsidR="00763481" w:rsidRDefault="00F5061A" w:rsidP="004D7CA0">
      <w:pPr>
        <w:ind w:left="1068"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  <w:lang w:val="kk-KZ"/>
        </w:rPr>
        <w:t>т</w:t>
      </w:r>
      <w:r w:rsidR="00763481" w:rsidRPr="004D7CA0">
        <w:rPr>
          <w:sz w:val="28"/>
          <w:szCs w:val="28"/>
          <w:lang w:val="kk-KZ"/>
        </w:rPr>
        <w:t xml:space="preserve">аблица </w:t>
      </w:r>
      <w:r w:rsidRPr="004D7CA0">
        <w:rPr>
          <w:sz w:val="28"/>
          <w:szCs w:val="28"/>
          <w:lang w:val="kk-KZ"/>
        </w:rPr>
        <w:t>24</w:t>
      </w:r>
    </w:p>
    <w:p w:rsidR="007D3F22" w:rsidRPr="004D7CA0" w:rsidRDefault="007D3F22" w:rsidP="004D7CA0">
      <w:pPr>
        <w:ind w:left="1068"/>
        <w:jc w:val="right"/>
        <w:rPr>
          <w:sz w:val="28"/>
          <w:szCs w:val="28"/>
          <w:lang w:val="kk-KZ"/>
        </w:rPr>
      </w:pPr>
    </w:p>
    <w:tbl>
      <w:tblPr>
        <w:tblW w:w="153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552"/>
        <w:gridCol w:w="1134"/>
        <w:gridCol w:w="992"/>
        <w:gridCol w:w="851"/>
        <w:gridCol w:w="1275"/>
        <w:gridCol w:w="1134"/>
        <w:gridCol w:w="1560"/>
        <w:gridCol w:w="1275"/>
        <w:gridCol w:w="1134"/>
        <w:gridCol w:w="2694"/>
      </w:tblGrid>
      <w:tr w:rsidR="005F1DE7" w:rsidRPr="004D7CA0" w:rsidTr="00247375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Местоположение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Количество врачей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Количество коек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 xml:space="preserve">Количество лабораторий </w:t>
            </w:r>
            <w:r w:rsidRPr="0016152F">
              <w:rPr>
                <w:sz w:val="22"/>
                <w:szCs w:val="22"/>
              </w:rPr>
              <w:t>(с указанием наименования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 xml:space="preserve">Количество филиалов </w:t>
            </w:r>
            <w:r w:rsidRPr="0016152F">
              <w:rPr>
                <w:sz w:val="22"/>
                <w:szCs w:val="22"/>
              </w:rPr>
              <w:t>(с указанием местоположения)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 xml:space="preserve">ФИО руководителя, контакты </w:t>
            </w:r>
            <w:r w:rsidRPr="0016152F">
              <w:rPr>
                <w:sz w:val="22"/>
                <w:szCs w:val="22"/>
              </w:rPr>
              <w:t>(телефон сотовый, рабочий), телефон дежурного)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0B2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 xml:space="preserve">Формирования гражданской </w:t>
            </w:r>
            <w:r w:rsidR="000B2B0E" w:rsidRPr="0016152F">
              <w:rPr>
                <w:b/>
                <w:sz w:val="22"/>
                <w:szCs w:val="22"/>
              </w:rPr>
              <w:t>защиты</w:t>
            </w:r>
            <w:r w:rsidRPr="0016152F">
              <w:rPr>
                <w:b/>
                <w:sz w:val="22"/>
                <w:szCs w:val="22"/>
              </w:rPr>
              <w:t xml:space="preserve"> </w:t>
            </w:r>
            <w:r w:rsidRPr="0016152F">
              <w:rPr>
                <w:sz w:val="22"/>
                <w:szCs w:val="22"/>
              </w:rPr>
              <w:t>(силы и средства, л/с, техника)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Зона обслуживания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 xml:space="preserve">Краткая характеристика </w:t>
            </w:r>
            <w:r w:rsidRPr="0016152F">
              <w:rPr>
                <w:sz w:val="22"/>
                <w:szCs w:val="22"/>
              </w:rPr>
              <w:t>(характеристика защитных костюмов, количество и марка машин дезинфекции, объемы химикатов для обработки, количество и наименование вакцин)</w:t>
            </w:r>
          </w:p>
        </w:tc>
      </w:tr>
      <w:tr w:rsidR="005F1DE7" w:rsidRPr="00090CD7" w:rsidTr="00247375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jc w:val="center"/>
            </w:pPr>
            <w:r w:rsidRPr="0016152F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090CD7" w:rsidP="004D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11</w:t>
            </w:r>
          </w:p>
        </w:tc>
      </w:tr>
      <w:tr w:rsidR="0015543D" w:rsidRPr="004D7CA0" w:rsidTr="00E07E2F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16152F" w:rsidRDefault="0015543D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3D" w:rsidRPr="0016152F" w:rsidRDefault="0015543D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центры санитарно-эпидемиологической экспертизы;</w:t>
            </w:r>
          </w:p>
          <w:p w:rsidR="0015543D" w:rsidRPr="0016152F" w:rsidRDefault="0015543D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6152F">
              <w:rPr>
                <w:sz w:val="22"/>
                <w:szCs w:val="22"/>
              </w:rPr>
              <w:t>Акмолинская область</w:t>
            </w:r>
          </w:p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152F">
              <w:rPr>
                <w:sz w:val="22"/>
                <w:szCs w:val="22"/>
              </w:rPr>
              <w:t>Коргалжынский район,с.Коргалжын,ул.Х.Болганбаева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8A" w:rsidRPr="0016152F" w:rsidRDefault="00F2508A" w:rsidP="00484C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43D" w:rsidRPr="0016152F" w:rsidRDefault="0015543D" w:rsidP="00484C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508A" w:rsidRPr="0016152F" w:rsidRDefault="00F2508A" w:rsidP="00A0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508A" w:rsidRPr="0016152F" w:rsidRDefault="00F2508A" w:rsidP="00F250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1)Лаборатория бактериологических и паразитологических исследований, 2)санитарно-гигиеническая лаборатория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8A" w:rsidRPr="0016152F" w:rsidRDefault="00F2508A" w:rsidP="00A0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508A" w:rsidRPr="0016152F" w:rsidRDefault="00F2508A" w:rsidP="00A069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543D" w:rsidRPr="0016152F" w:rsidRDefault="00F2508A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91762F" w:rsidRDefault="00E07E2F" w:rsidP="00A06961">
            <w:pPr>
              <w:jc w:val="center"/>
            </w:pPr>
            <w:r w:rsidRPr="0091762F">
              <w:rPr>
                <w:sz w:val="22"/>
                <w:szCs w:val="22"/>
              </w:rPr>
              <w:t>Измайлова Райхан Рустемовна</w:t>
            </w:r>
          </w:p>
          <w:p w:rsidR="0015543D" w:rsidRPr="0016152F" w:rsidRDefault="0015543D" w:rsidP="00A0696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УАЗ 2206</w:t>
            </w:r>
          </w:p>
          <w:p w:rsidR="0015543D" w:rsidRPr="0016152F" w:rsidRDefault="00F2508A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г</w:t>
            </w:r>
            <w:r w:rsidR="0015543D" w:rsidRPr="0016152F">
              <w:rPr>
                <w:sz w:val="22"/>
                <w:szCs w:val="22"/>
              </w:rPr>
              <w:t>ос</w:t>
            </w:r>
            <w:r w:rsidRPr="0016152F">
              <w:rPr>
                <w:sz w:val="22"/>
                <w:szCs w:val="22"/>
              </w:rPr>
              <w:t>.</w:t>
            </w:r>
            <w:r w:rsidR="0015543D" w:rsidRPr="0016152F">
              <w:rPr>
                <w:sz w:val="22"/>
                <w:szCs w:val="22"/>
              </w:rPr>
              <w:t>номер</w:t>
            </w:r>
          </w:p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6152F">
              <w:rPr>
                <w:sz w:val="22"/>
                <w:szCs w:val="22"/>
              </w:rPr>
              <w:t>857 03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80</w:t>
            </w:r>
            <w:r w:rsidR="00F252D0">
              <w:rPr>
                <w:sz w:val="22"/>
                <w:szCs w:val="22"/>
              </w:rPr>
              <w:t xml:space="preserve"> </w:t>
            </w:r>
            <w:r w:rsidRPr="0016152F">
              <w:rPr>
                <w:sz w:val="22"/>
                <w:szCs w:val="22"/>
              </w:rPr>
              <w:t>км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Противочумные костюмы 1 типа многоразовые-7 штук.</w:t>
            </w:r>
          </w:p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Противочумные костюмы 1 типа одноразовые 40шт.</w:t>
            </w:r>
          </w:p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152F">
              <w:rPr>
                <w:sz w:val="22"/>
                <w:szCs w:val="22"/>
              </w:rPr>
              <w:t>Костюм Л1,</w:t>
            </w:r>
          </w:p>
          <w:p w:rsidR="0015543D" w:rsidRPr="0016152F" w:rsidRDefault="0015543D" w:rsidP="00A069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sz w:val="22"/>
                <w:szCs w:val="22"/>
              </w:rPr>
              <w:t>Противогаз ГП-7,респиратор-1шт</w:t>
            </w:r>
          </w:p>
        </w:tc>
      </w:tr>
      <w:tr w:rsidR="005F1DE7" w:rsidRPr="004D7CA0" w:rsidTr="00247375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- республиканские санитарно-эпидемиологические станции;</w:t>
            </w:r>
          </w:p>
          <w:p w:rsidR="005F1DE7" w:rsidRPr="0016152F" w:rsidRDefault="005F1DE7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F1DE7" w:rsidRPr="0016152F" w:rsidRDefault="00FE6CBA" w:rsidP="00FE6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</w:tr>
      <w:tr w:rsidR="00FE6CBA" w:rsidRPr="004D7CA0" w:rsidTr="00247375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BA" w:rsidRPr="0016152F" w:rsidRDefault="00FE6CBA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- противочумные станции;</w:t>
            </w:r>
          </w:p>
          <w:p w:rsidR="00FE6CBA" w:rsidRPr="0016152F" w:rsidRDefault="00FE6CBA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rPr>
                <w:b/>
              </w:rPr>
            </w:pPr>
          </w:p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</w:tr>
      <w:tr w:rsidR="00FE6CBA" w:rsidRPr="004D7CA0" w:rsidTr="00247375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BA" w:rsidRPr="0016152F" w:rsidRDefault="00FE6CBA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- дезинфекционные станции</w:t>
            </w:r>
          </w:p>
          <w:p w:rsidR="00FE6CBA" w:rsidRPr="0016152F" w:rsidRDefault="00FE6CBA" w:rsidP="004D7C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6152F">
              <w:rPr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rPr>
                <w:b/>
              </w:rPr>
            </w:pPr>
          </w:p>
          <w:p w:rsidR="00FE6CBA" w:rsidRPr="0016152F" w:rsidRDefault="00FE6CBA" w:rsidP="005A4636">
            <w:pPr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BA" w:rsidRPr="0016152F" w:rsidRDefault="00FE6CBA" w:rsidP="00FE6CB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E6CBA" w:rsidRPr="0016152F" w:rsidRDefault="00FE6CBA" w:rsidP="005A4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  <w:sz w:val="22"/>
                <w:szCs w:val="22"/>
              </w:rPr>
              <w:t>-</w:t>
            </w:r>
          </w:p>
        </w:tc>
      </w:tr>
    </w:tbl>
    <w:p w:rsidR="00763481" w:rsidRPr="004D7CA0" w:rsidRDefault="00763481" w:rsidP="004D7CA0">
      <w:pPr>
        <w:ind w:left="1068"/>
        <w:jc w:val="center"/>
        <w:rPr>
          <w:b/>
          <w:sz w:val="28"/>
          <w:szCs w:val="28"/>
          <w:lang w:val="kk-KZ"/>
        </w:rPr>
      </w:pPr>
    </w:p>
    <w:p w:rsidR="00763481" w:rsidRPr="004D7CA0" w:rsidRDefault="007D3F22" w:rsidP="004D7CA0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763481" w:rsidRPr="004D7CA0">
        <w:rPr>
          <w:sz w:val="28"/>
          <w:szCs w:val="28"/>
        </w:rPr>
        <w:t>римечание: указывается наименование, адрес</w:t>
      </w:r>
      <w:r>
        <w:rPr>
          <w:sz w:val="28"/>
          <w:szCs w:val="28"/>
        </w:rPr>
        <w:t xml:space="preserve"> (наименование н.п., улица, № </w:t>
      </w:r>
      <w:r w:rsidR="00DA274F" w:rsidRPr="004D7CA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7375" w:rsidRDefault="00247375" w:rsidP="007204F1">
      <w:pPr>
        <w:rPr>
          <w:b/>
          <w:sz w:val="28"/>
          <w:szCs w:val="28"/>
        </w:rPr>
      </w:pPr>
    </w:p>
    <w:p w:rsidR="00247375" w:rsidRDefault="00247375" w:rsidP="004D7CA0">
      <w:pPr>
        <w:jc w:val="center"/>
        <w:rPr>
          <w:b/>
          <w:sz w:val="28"/>
          <w:szCs w:val="28"/>
        </w:rPr>
      </w:pPr>
    </w:p>
    <w:p w:rsidR="00FE6CBA" w:rsidRDefault="00FE6CBA" w:rsidP="004D7CA0">
      <w:pPr>
        <w:jc w:val="center"/>
        <w:rPr>
          <w:b/>
          <w:sz w:val="28"/>
          <w:szCs w:val="28"/>
        </w:rPr>
      </w:pPr>
    </w:p>
    <w:p w:rsidR="00463A30" w:rsidRPr="004D7CA0" w:rsidRDefault="00463A30" w:rsidP="004D7CA0">
      <w:pPr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</w:rPr>
        <w:t xml:space="preserve">Глава </w:t>
      </w:r>
      <w:r w:rsidR="003A71C3">
        <w:rPr>
          <w:b/>
          <w:sz w:val="28"/>
          <w:szCs w:val="28"/>
          <w:lang w:val="kk-KZ"/>
        </w:rPr>
        <w:t>7</w:t>
      </w:r>
    </w:p>
    <w:p w:rsidR="00C25519" w:rsidRDefault="00817041" w:rsidP="00C25519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Показатели риска возникновения эпизоотий</w:t>
      </w:r>
    </w:p>
    <w:p w:rsidR="00C25519" w:rsidRDefault="00C25519" w:rsidP="00C25519">
      <w:pPr>
        <w:jc w:val="center"/>
        <w:rPr>
          <w:b/>
          <w:sz w:val="28"/>
          <w:szCs w:val="28"/>
          <w:lang w:val="kk-KZ"/>
        </w:rPr>
      </w:pPr>
    </w:p>
    <w:p w:rsidR="00710280" w:rsidRDefault="00C25519" w:rsidP="00710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462CB" w:rsidRPr="004D7CA0">
        <w:rPr>
          <w:sz w:val="28"/>
          <w:szCs w:val="28"/>
        </w:rPr>
        <w:t>аполняется один раз в пять лет, коррект</w:t>
      </w:r>
      <w:r>
        <w:rPr>
          <w:sz w:val="28"/>
          <w:szCs w:val="28"/>
        </w:rPr>
        <w:t>ируется ежегодно до 10 января.</w:t>
      </w:r>
      <w:r w:rsidR="00710280">
        <w:rPr>
          <w:sz w:val="28"/>
          <w:szCs w:val="28"/>
        </w:rPr>
        <w:t xml:space="preserve"> </w:t>
      </w:r>
    </w:p>
    <w:p w:rsidR="00710280" w:rsidRPr="004D7CA0" w:rsidRDefault="00710280" w:rsidP="00710280">
      <w:pPr>
        <w:ind w:firstLine="709"/>
        <w:jc w:val="both"/>
        <w:rPr>
          <w:b/>
          <w:bCs/>
          <w:sz w:val="28"/>
          <w:szCs w:val="28"/>
        </w:rPr>
      </w:pPr>
      <w:r w:rsidRPr="00CC261C">
        <w:rPr>
          <w:sz w:val="28"/>
          <w:szCs w:val="28"/>
        </w:rPr>
        <w:t xml:space="preserve">Ответственные </w:t>
      </w:r>
      <w:r w:rsidR="003B5B86" w:rsidRPr="00CC261C">
        <w:rPr>
          <w:sz w:val="28"/>
          <w:szCs w:val="28"/>
        </w:rPr>
        <w:t>за заполнение – управления (отделы) предупреждения (либо определяются по усмотрению руководства территориального подразделения)</w:t>
      </w:r>
    </w:p>
    <w:p w:rsidR="00E462CB" w:rsidRPr="00C25519" w:rsidRDefault="00E462CB" w:rsidP="00C25519">
      <w:pPr>
        <w:ind w:firstLine="709"/>
        <w:rPr>
          <w:b/>
          <w:sz w:val="28"/>
          <w:szCs w:val="28"/>
          <w:lang w:val="kk-KZ"/>
        </w:rPr>
      </w:pPr>
    </w:p>
    <w:p w:rsidR="006B1AA0" w:rsidRPr="004D7CA0" w:rsidRDefault="006B1AA0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Расписать по районам</w:t>
      </w:r>
    </w:p>
    <w:p w:rsidR="0098643B" w:rsidRPr="004D7CA0" w:rsidRDefault="00DA274F" w:rsidP="004D7CA0">
      <w:pPr>
        <w:ind w:firstLine="709"/>
        <w:jc w:val="both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Наименование района:</w:t>
      </w:r>
      <w:r w:rsidR="00DF1179">
        <w:rPr>
          <w:b/>
          <w:bCs/>
          <w:sz w:val="28"/>
          <w:szCs w:val="28"/>
        </w:rPr>
        <w:t xml:space="preserve"> </w:t>
      </w:r>
      <w:r w:rsidR="00FD1B1F">
        <w:rPr>
          <w:b/>
          <w:bCs/>
          <w:sz w:val="28"/>
          <w:szCs w:val="28"/>
        </w:rPr>
        <w:t>На территории Коргалжынкого района</w:t>
      </w:r>
      <w:r w:rsidR="00FD1B1F" w:rsidRPr="004D7CA0">
        <w:rPr>
          <w:b/>
          <w:sz w:val="28"/>
          <w:szCs w:val="28"/>
        </w:rPr>
        <w:t xml:space="preserve"> </w:t>
      </w:r>
      <w:r w:rsidR="00FD1B1F">
        <w:rPr>
          <w:b/>
          <w:sz w:val="28"/>
          <w:szCs w:val="28"/>
        </w:rPr>
        <w:t>з</w:t>
      </w:r>
      <w:r w:rsidR="00FD1B1F" w:rsidRPr="004D7CA0">
        <w:rPr>
          <w:b/>
          <w:sz w:val="28"/>
          <w:szCs w:val="28"/>
        </w:rPr>
        <w:t>аболевания особо опасными инфекциями за последние три года</w:t>
      </w:r>
      <w:r w:rsidR="00FD1B1F">
        <w:rPr>
          <w:b/>
          <w:sz w:val="28"/>
          <w:szCs w:val="28"/>
        </w:rPr>
        <w:t xml:space="preserve"> не зарегистрировано. </w:t>
      </w:r>
      <w:r w:rsidR="00FD1B1F">
        <w:rPr>
          <w:b/>
          <w:bCs/>
          <w:sz w:val="28"/>
          <w:szCs w:val="28"/>
        </w:rPr>
        <w:t xml:space="preserve"> </w:t>
      </w:r>
    </w:p>
    <w:p w:rsidR="00571EEB" w:rsidRDefault="00E9510F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Риск возникновения эпизоотий</w:t>
      </w:r>
      <w:r w:rsidR="00DA274F" w:rsidRPr="004D7CA0">
        <w:rPr>
          <w:bCs/>
          <w:sz w:val="28"/>
          <w:szCs w:val="28"/>
        </w:rPr>
        <w:t xml:space="preserve">; </w:t>
      </w:r>
    </w:p>
    <w:p w:rsidR="00AB57E0" w:rsidRDefault="00824030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граница района;</w:t>
      </w:r>
    </w:p>
    <w:p w:rsidR="00CC261C" w:rsidRPr="004D7CA0" w:rsidRDefault="00CC261C" w:rsidP="004D7C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эпизоотический очаг;</w:t>
      </w:r>
    </w:p>
    <w:p w:rsidR="0098643B" w:rsidRPr="004D7CA0" w:rsidRDefault="00824030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места возможных дезинфекционных барьеров;</w:t>
      </w:r>
      <w:r w:rsidR="00CF00DB" w:rsidRPr="004D7CA0">
        <w:rPr>
          <w:bCs/>
          <w:sz w:val="28"/>
          <w:szCs w:val="28"/>
        </w:rPr>
        <w:t xml:space="preserve"> </w:t>
      </w:r>
    </w:p>
    <w:p w:rsidR="0098643B" w:rsidRPr="004D7CA0" w:rsidRDefault="00824030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скотомогильники (их характеристика);</w:t>
      </w:r>
      <w:r w:rsidR="00CF00DB" w:rsidRPr="004D7CA0">
        <w:rPr>
          <w:bCs/>
          <w:sz w:val="28"/>
          <w:szCs w:val="28"/>
        </w:rPr>
        <w:t xml:space="preserve"> </w:t>
      </w:r>
    </w:p>
    <w:p w:rsidR="00A436D8" w:rsidRPr="004D7CA0" w:rsidRDefault="00824030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расчет сил и средств </w:t>
      </w:r>
      <w:r w:rsidR="00571EEB">
        <w:rPr>
          <w:bCs/>
          <w:sz w:val="28"/>
          <w:szCs w:val="28"/>
        </w:rPr>
        <w:t>Министерства сельского хозяйства Республики Казахстан</w:t>
      </w:r>
      <w:r w:rsidR="004D7CE4">
        <w:rPr>
          <w:bCs/>
          <w:sz w:val="28"/>
          <w:szCs w:val="28"/>
        </w:rPr>
        <w:t>,</w:t>
      </w:r>
      <w:r w:rsidRPr="004D7CA0">
        <w:rPr>
          <w:bCs/>
          <w:sz w:val="28"/>
          <w:szCs w:val="28"/>
        </w:rPr>
        <w:t xml:space="preserve"> привлекаемых к ликвидации </w:t>
      </w:r>
      <w:r w:rsidR="00571EEB">
        <w:rPr>
          <w:bCs/>
          <w:sz w:val="28"/>
          <w:szCs w:val="28"/>
        </w:rPr>
        <w:t>чрезвычайных ситуаций</w:t>
      </w:r>
      <w:r w:rsidRPr="004D7CA0">
        <w:rPr>
          <w:bCs/>
          <w:sz w:val="28"/>
          <w:szCs w:val="28"/>
        </w:rPr>
        <w:t>;</w:t>
      </w:r>
      <w:r w:rsidR="00CF00DB" w:rsidRPr="004D7CA0">
        <w:rPr>
          <w:bCs/>
          <w:sz w:val="28"/>
          <w:szCs w:val="28"/>
        </w:rPr>
        <w:t xml:space="preserve"> </w:t>
      </w:r>
    </w:p>
    <w:p w:rsidR="00A436D8" w:rsidRDefault="00824030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lastRenderedPageBreak/>
        <w:t xml:space="preserve">места дислокации сил и средств </w:t>
      </w:r>
      <w:r w:rsidR="00571EEB">
        <w:rPr>
          <w:bCs/>
          <w:sz w:val="28"/>
          <w:szCs w:val="28"/>
        </w:rPr>
        <w:t>Министерства сельского хозяйства Республики Казахстан</w:t>
      </w:r>
      <w:r w:rsidR="004D7CE4">
        <w:rPr>
          <w:bCs/>
          <w:sz w:val="28"/>
          <w:szCs w:val="28"/>
        </w:rPr>
        <w:t>,</w:t>
      </w:r>
      <w:r w:rsidR="00571EEB" w:rsidRPr="004D7CA0">
        <w:rPr>
          <w:bCs/>
          <w:sz w:val="28"/>
          <w:szCs w:val="28"/>
        </w:rPr>
        <w:t xml:space="preserve"> </w:t>
      </w:r>
      <w:r w:rsidRPr="004D7CA0">
        <w:rPr>
          <w:bCs/>
          <w:sz w:val="28"/>
          <w:szCs w:val="28"/>
        </w:rPr>
        <w:t xml:space="preserve">привлекаемых к ликвидации </w:t>
      </w:r>
      <w:r w:rsidR="00571EEB">
        <w:rPr>
          <w:bCs/>
          <w:sz w:val="28"/>
          <w:szCs w:val="28"/>
        </w:rPr>
        <w:t>чрезвычайных ситуаций</w:t>
      </w:r>
      <w:r w:rsidRPr="004D7CA0">
        <w:rPr>
          <w:bCs/>
          <w:sz w:val="28"/>
          <w:szCs w:val="28"/>
        </w:rPr>
        <w:t>;</w:t>
      </w:r>
      <w:r w:rsidR="00F560DE" w:rsidRPr="004D7CA0">
        <w:rPr>
          <w:bCs/>
          <w:sz w:val="28"/>
          <w:szCs w:val="28"/>
        </w:rPr>
        <w:t xml:space="preserve"> </w:t>
      </w:r>
    </w:p>
    <w:p w:rsidR="00CC261C" w:rsidRPr="004D7CA0" w:rsidRDefault="00CC261C" w:rsidP="004D7C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ущерб;</w:t>
      </w:r>
    </w:p>
    <w:p w:rsidR="00824030" w:rsidRPr="004D7CA0" w:rsidRDefault="00F560DE" w:rsidP="004D7CA0">
      <w:pPr>
        <w:ind w:firstLine="709"/>
        <w:jc w:val="both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прочая информация.</w:t>
      </w:r>
    </w:p>
    <w:p w:rsidR="00FD1B1F" w:rsidRDefault="00FD1B1F" w:rsidP="00DF1179">
      <w:pPr>
        <w:rPr>
          <w:b/>
          <w:bCs/>
          <w:sz w:val="28"/>
          <w:szCs w:val="28"/>
          <w:lang w:val="kk-KZ"/>
        </w:rPr>
      </w:pPr>
    </w:p>
    <w:p w:rsidR="0016152F" w:rsidRPr="0016152F" w:rsidRDefault="0016152F" w:rsidP="00DF1179">
      <w:pPr>
        <w:rPr>
          <w:b/>
          <w:bCs/>
          <w:sz w:val="28"/>
          <w:szCs w:val="28"/>
          <w:lang w:val="kk-KZ"/>
        </w:rPr>
      </w:pPr>
    </w:p>
    <w:p w:rsidR="00F560DE" w:rsidRDefault="00F560DE" w:rsidP="004D7CA0">
      <w:pPr>
        <w:ind w:left="103"/>
        <w:jc w:val="center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>Характеристика эпизоотий</w:t>
      </w:r>
    </w:p>
    <w:p w:rsidR="00571EEB" w:rsidRPr="004D7CA0" w:rsidRDefault="00571EEB" w:rsidP="004D7CA0">
      <w:pPr>
        <w:ind w:left="103"/>
        <w:jc w:val="center"/>
        <w:rPr>
          <w:b/>
          <w:sz w:val="28"/>
          <w:szCs w:val="28"/>
        </w:rPr>
      </w:pPr>
    </w:p>
    <w:p w:rsidR="00824030" w:rsidRDefault="00F5061A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824030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25</w:t>
      </w:r>
    </w:p>
    <w:p w:rsidR="00571EEB" w:rsidRPr="004D7CA0" w:rsidRDefault="00571EEB" w:rsidP="004D7CA0">
      <w:pPr>
        <w:jc w:val="right"/>
        <w:rPr>
          <w:sz w:val="28"/>
          <w:szCs w:val="28"/>
          <w:lang w:val="kk-KZ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11"/>
        <w:gridCol w:w="2126"/>
        <w:gridCol w:w="1559"/>
        <w:gridCol w:w="1483"/>
        <w:gridCol w:w="1417"/>
        <w:gridCol w:w="1793"/>
        <w:gridCol w:w="1800"/>
        <w:gridCol w:w="1800"/>
        <w:gridCol w:w="1553"/>
      </w:tblGrid>
      <w:tr w:rsidR="00246048" w:rsidRPr="0016152F" w:rsidTr="006741FB">
        <w:trPr>
          <w:cantSplit/>
          <w:trHeight w:val="1053"/>
        </w:trPr>
        <w:tc>
          <w:tcPr>
            <w:tcW w:w="568" w:type="dxa"/>
            <w:vMerge w:val="restart"/>
            <w:textDirection w:val="btL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211" w:type="dxa"/>
            <w:vMerge w:val="restart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Виды особо опасных болезней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Районы областей, населенные пункты и объекты, на которых возможно возникновение ЧС, связанных с эпизоотиями</w:t>
            </w:r>
          </w:p>
        </w:tc>
        <w:tc>
          <w:tcPr>
            <w:tcW w:w="1559" w:type="dxa"/>
            <w:vMerge w:val="restart"/>
            <w:textDirection w:val="btL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Количество ветеринарных пунктов для приема животных,  зараженных опасными инфекционными заболеваниями</w:t>
            </w:r>
          </w:p>
        </w:tc>
        <w:tc>
          <w:tcPr>
            <w:tcW w:w="1483" w:type="dxa"/>
            <w:vMerge w:val="restart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Число эпизоотий за последние </w:t>
            </w:r>
          </w:p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пять лет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Дата эпизоотий и краткая характеристика</w:t>
            </w:r>
          </w:p>
        </w:tc>
        <w:tc>
          <w:tcPr>
            <w:tcW w:w="6946" w:type="dxa"/>
            <w:gridSpan w:val="4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Заболевания особо опасными инфекциями за последние три года</w:t>
            </w:r>
          </w:p>
        </w:tc>
      </w:tr>
      <w:tr w:rsidR="00246048" w:rsidRPr="0016152F" w:rsidTr="006741FB">
        <w:trPr>
          <w:cantSplit/>
          <w:trHeight w:val="3339"/>
        </w:trPr>
        <w:tc>
          <w:tcPr>
            <w:tcW w:w="568" w:type="dxa"/>
            <w:vMerge/>
          </w:tcPr>
          <w:p w:rsidR="00246048" w:rsidRPr="0016152F" w:rsidRDefault="00246048" w:rsidP="004D7CA0">
            <w:pPr>
              <w:rPr>
                <w:b/>
              </w:rPr>
            </w:pPr>
          </w:p>
        </w:tc>
        <w:tc>
          <w:tcPr>
            <w:tcW w:w="1211" w:type="dxa"/>
            <w:vMerge/>
          </w:tcPr>
          <w:p w:rsidR="00246048" w:rsidRPr="0016152F" w:rsidRDefault="00246048" w:rsidP="004D7CA0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246048" w:rsidRPr="0016152F" w:rsidRDefault="00246048" w:rsidP="004D7CA0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246048" w:rsidRPr="0016152F" w:rsidRDefault="00246048" w:rsidP="004D7CA0">
            <w:pPr>
              <w:rPr>
                <w:b/>
              </w:rPr>
            </w:pPr>
          </w:p>
        </w:tc>
        <w:tc>
          <w:tcPr>
            <w:tcW w:w="1483" w:type="dxa"/>
            <w:vMerge/>
          </w:tcPr>
          <w:p w:rsidR="00246048" w:rsidRPr="0016152F" w:rsidRDefault="00246048" w:rsidP="004D7CA0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246048" w:rsidRPr="0016152F" w:rsidRDefault="00246048" w:rsidP="004D7CA0">
            <w:pPr>
              <w:rPr>
                <w:b/>
              </w:rPr>
            </w:pPr>
          </w:p>
        </w:tc>
        <w:tc>
          <w:tcPr>
            <w:tcW w:w="1793" w:type="dxa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Число больных сельскохозяйственных животных (по видам), голов</w:t>
            </w:r>
          </w:p>
        </w:tc>
        <w:tc>
          <w:tcPr>
            <w:tcW w:w="1800" w:type="dxa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Пало сельскохозяйственных животных, голов</w:t>
            </w:r>
          </w:p>
        </w:tc>
        <w:tc>
          <w:tcPr>
            <w:tcW w:w="1800" w:type="dxa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Вынуждено забито сельскохозяйственных животных, голов</w:t>
            </w:r>
          </w:p>
        </w:tc>
        <w:tc>
          <w:tcPr>
            <w:tcW w:w="1553" w:type="dxa"/>
            <w:shd w:val="clear" w:color="auto" w:fill="auto"/>
            <w:textDirection w:val="btLr"/>
            <w:vAlign w:val="center"/>
          </w:tcPr>
          <w:p w:rsidR="00246048" w:rsidRPr="0016152F" w:rsidRDefault="00246048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Ущерб, тыс. тенге</w:t>
            </w:r>
          </w:p>
        </w:tc>
      </w:tr>
      <w:tr w:rsidR="00246048" w:rsidRPr="0016152F" w:rsidTr="006741FB">
        <w:tc>
          <w:tcPr>
            <w:tcW w:w="568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1</w:t>
            </w:r>
          </w:p>
        </w:tc>
        <w:tc>
          <w:tcPr>
            <w:tcW w:w="1211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2</w:t>
            </w:r>
          </w:p>
        </w:tc>
        <w:tc>
          <w:tcPr>
            <w:tcW w:w="2126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3</w:t>
            </w:r>
          </w:p>
        </w:tc>
        <w:tc>
          <w:tcPr>
            <w:tcW w:w="1559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4</w:t>
            </w:r>
          </w:p>
        </w:tc>
        <w:tc>
          <w:tcPr>
            <w:tcW w:w="1483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5</w:t>
            </w:r>
          </w:p>
        </w:tc>
        <w:tc>
          <w:tcPr>
            <w:tcW w:w="1417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6</w:t>
            </w:r>
          </w:p>
        </w:tc>
        <w:tc>
          <w:tcPr>
            <w:tcW w:w="1793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7</w:t>
            </w:r>
          </w:p>
        </w:tc>
        <w:tc>
          <w:tcPr>
            <w:tcW w:w="1800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8</w:t>
            </w:r>
          </w:p>
        </w:tc>
        <w:tc>
          <w:tcPr>
            <w:tcW w:w="1800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9</w:t>
            </w:r>
          </w:p>
        </w:tc>
        <w:tc>
          <w:tcPr>
            <w:tcW w:w="1553" w:type="dxa"/>
          </w:tcPr>
          <w:p w:rsidR="00246048" w:rsidRPr="0016152F" w:rsidRDefault="00246048" w:rsidP="004D7CA0">
            <w:pPr>
              <w:ind w:left="113"/>
              <w:jc w:val="center"/>
            </w:pPr>
            <w:r w:rsidRPr="0016152F">
              <w:t>10</w:t>
            </w:r>
          </w:p>
        </w:tc>
      </w:tr>
      <w:tr w:rsidR="00246048" w:rsidRPr="0016152F" w:rsidTr="006741FB">
        <w:tc>
          <w:tcPr>
            <w:tcW w:w="568" w:type="dxa"/>
          </w:tcPr>
          <w:p w:rsidR="00246048" w:rsidRPr="0016152F" w:rsidRDefault="00DF1179" w:rsidP="004D7CA0">
            <w:r w:rsidRPr="0016152F">
              <w:t xml:space="preserve">  1</w:t>
            </w:r>
          </w:p>
        </w:tc>
        <w:tc>
          <w:tcPr>
            <w:tcW w:w="1211" w:type="dxa"/>
          </w:tcPr>
          <w:p w:rsidR="00246048" w:rsidRPr="0091762F" w:rsidRDefault="006741FB" w:rsidP="00DF1179">
            <w:pPr>
              <w:jc w:val="center"/>
            </w:pPr>
            <w:r w:rsidRPr="0091762F">
              <w:t>-</w:t>
            </w:r>
          </w:p>
        </w:tc>
        <w:tc>
          <w:tcPr>
            <w:tcW w:w="2126" w:type="dxa"/>
          </w:tcPr>
          <w:p w:rsidR="00246048" w:rsidRPr="0091762F" w:rsidRDefault="006741FB" w:rsidP="00DF1179">
            <w:r w:rsidRPr="0091762F">
              <w:t xml:space="preserve">                -</w:t>
            </w:r>
          </w:p>
        </w:tc>
        <w:tc>
          <w:tcPr>
            <w:tcW w:w="1559" w:type="dxa"/>
          </w:tcPr>
          <w:p w:rsidR="00246048" w:rsidRPr="0091762F" w:rsidRDefault="006741FB" w:rsidP="00DF1179">
            <w:pPr>
              <w:jc w:val="center"/>
            </w:pPr>
            <w:r w:rsidRPr="0091762F">
              <w:t xml:space="preserve"> -</w:t>
            </w:r>
          </w:p>
        </w:tc>
        <w:tc>
          <w:tcPr>
            <w:tcW w:w="1483" w:type="dxa"/>
          </w:tcPr>
          <w:p w:rsidR="00246048" w:rsidRPr="0091762F" w:rsidRDefault="006741FB" w:rsidP="006741FB">
            <w:pPr>
              <w:jc w:val="center"/>
            </w:pPr>
            <w:r w:rsidRPr="0091762F">
              <w:t xml:space="preserve"> -</w:t>
            </w:r>
          </w:p>
        </w:tc>
        <w:tc>
          <w:tcPr>
            <w:tcW w:w="1417" w:type="dxa"/>
          </w:tcPr>
          <w:p w:rsidR="00344765" w:rsidRPr="0091762F" w:rsidRDefault="006741FB" w:rsidP="00AA4F0C">
            <w:pPr>
              <w:jc w:val="center"/>
            </w:pPr>
            <w:r w:rsidRPr="0091762F">
              <w:t xml:space="preserve"> -</w:t>
            </w:r>
          </w:p>
        </w:tc>
        <w:tc>
          <w:tcPr>
            <w:tcW w:w="1793" w:type="dxa"/>
          </w:tcPr>
          <w:p w:rsidR="00246048" w:rsidRPr="0091762F" w:rsidRDefault="006741FB" w:rsidP="00DF1179">
            <w:pPr>
              <w:jc w:val="center"/>
            </w:pPr>
            <w:r w:rsidRPr="0091762F">
              <w:t xml:space="preserve"> -</w:t>
            </w:r>
          </w:p>
        </w:tc>
        <w:tc>
          <w:tcPr>
            <w:tcW w:w="1800" w:type="dxa"/>
          </w:tcPr>
          <w:p w:rsidR="00246048" w:rsidRPr="0091762F" w:rsidRDefault="006741FB" w:rsidP="00DF1179">
            <w:pPr>
              <w:jc w:val="center"/>
            </w:pPr>
            <w:r w:rsidRPr="0091762F">
              <w:t xml:space="preserve"> -</w:t>
            </w:r>
          </w:p>
        </w:tc>
        <w:tc>
          <w:tcPr>
            <w:tcW w:w="1800" w:type="dxa"/>
          </w:tcPr>
          <w:p w:rsidR="00246048" w:rsidRPr="0091762F" w:rsidRDefault="006741FB" w:rsidP="00DF1179">
            <w:pPr>
              <w:jc w:val="center"/>
            </w:pPr>
            <w:r w:rsidRPr="0091762F">
              <w:t xml:space="preserve"> -</w:t>
            </w:r>
          </w:p>
        </w:tc>
        <w:tc>
          <w:tcPr>
            <w:tcW w:w="1553" w:type="dxa"/>
          </w:tcPr>
          <w:p w:rsidR="00246048" w:rsidRPr="0091762F" w:rsidRDefault="006741FB" w:rsidP="00DF1179">
            <w:pPr>
              <w:jc w:val="center"/>
            </w:pPr>
            <w:r w:rsidRPr="0091762F">
              <w:t xml:space="preserve"> -</w:t>
            </w:r>
          </w:p>
        </w:tc>
      </w:tr>
    </w:tbl>
    <w:p w:rsidR="00C25519" w:rsidRDefault="00824030" w:rsidP="00B74ED3">
      <w:pPr>
        <w:ind w:left="360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 </w:t>
      </w:r>
    </w:p>
    <w:p w:rsidR="00C25519" w:rsidRDefault="00C25519" w:rsidP="00DF1179">
      <w:pPr>
        <w:rPr>
          <w:b/>
          <w:sz w:val="28"/>
          <w:szCs w:val="28"/>
        </w:rPr>
      </w:pPr>
    </w:p>
    <w:p w:rsidR="00FB03B4" w:rsidRPr="00FB03B4" w:rsidRDefault="00FB03B4" w:rsidP="004D7CA0">
      <w:pPr>
        <w:ind w:left="360"/>
        <w:jc w:val="center"/>
        <w:rPr>
          <w:b/>
          <w:sz w:val="28"/>
          <w:szCs w:val="28"/>
          <w:lang w:val="kk-KZ"/>
        </w:rPr>
      </w:pPr>
    </w:p>
    <w:p w:rsidR="009F7B5F" w:rsidRPr="004D7CA0" w:rsidRDefault="009F7B5F" w:rsidP="004D7CA0">
      <w:pPr>
        <w:ind w:left="360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Общие сведения о скотомогильниках</w:t>
      </w:r>
    </w:p>
    <w:p w:rsidR="009F7B5F" w:rsidRDefault="00F5061A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9F7B5F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26</w:t>
      </w:r>
    </w:p>
    <w:p w:rsidR="00571EEB" w:rsidRPr="004D7CA0" w:rsidRDefault="00571EEB" w:rsidP="004D7CA0">
      <w:pPr>
        <w:jc w:val="right"/>
        <w:rPr>
          <w:sz w:val="28"/>
          <w:szCs w:val="28"/>
          <w:lang w:val="kk-KZ"/>
        </w:rPr>
      </w:pPr>
    </w:p>
    <w:tbl>
      <w:tblPr>
        <w:tblStyle w:val="a3"/>
        <w:tblW w:w="15310" w:type="dxa"/>
        <w:tblInd w:w="-176" w:type="dxa"/>
        <w:tblLook w:val="04A0"/>
      </w:tblPr>
      <w:tblGrid>
        <w:gridCol w:w="566"/>
        <w:gridCol w:w="1804"/>
        <w:gridCol w:w="3634"/>
        <w:gridCol w:w="2930"/>
        <w:gridCol w:w="2109"/>
        <w:gridCol w:w="2103"/>
        <w:gridCol w:w="2164"/>
      </w:tblGrid>
      <w:tr w:rsidR="009F7B5F" w:rsidRPr="004D7CA0" w:rsidTr="00247375">
        <w:tc>
          <w:tcPr>
            <w:tcW w:w="566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804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Год захоронения</w:t>
            </w:r>
          </w:p>
        </w:tc>
        <w:tc>
          <w:tcPr>
            <w:tcW w:w="3634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Вид захоронения</w:t>
            </w:r>
          </w:p>
        </w:tc>
        <w:tc>
          <w:tcPr>
            <w:tcW w:w="2930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Уровень грунтовых вод</w:t>
            </w:r>
          </w:p>
        </w:tc>
        <w:tc>
          <w:tcPr>
            <w:tcW w:w="2109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Расстояние до ближайшего населенного пункта </w:t>
            </w:r>
          </w:p>
        </w:tc>
        <w:tc>
          <w:tcPr>
            <w:tcW w:w="2103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Наличие ограждения</w:t>
            </w:r>
          </w:p>
        </w:tc>
        <w:tc>
          <w:tcPr>
            <w:tcW w:w="2164" w:type="dxa"/>
          </w:tcPr>
          <w:p w:rsidR="009F7B5F" w:rsidRPr="0016152F" w:rsidRDefault="009F7B5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Прочая информация </w:t>
            </w:r>
          </w:p>
        </w:tc>
      </w:tr>
      <w:tr w:rsidR="009F7B5F" w:rsidRPr="00090CD7" w:rsidTr="00247375">
        <w:tc>
          <w:tcPr>
            <w:tcW w:w="566" w:type="dxa"/>
          </w:tcPr>
          <w:p w:rsidR="009F7B5F" w:rsidRPr="0016152F" w:rsidRDefault="009F7B5F" w:rsidP="004D7CA0">
            <w:pPr>
              <w:jc w:val="center"/>
            </w:pPr>
            <w:r w:rsidRPr="0016152F">
              <w:t>1</w:t>
            </w:r>
          </w:p>
        </w:tc>
        <w:tc>
          <w:tcPr>
            <w:tcW w:w="1804" w:type="dxa"/>
          </w:tcPr>
          <w:p w:rsidR="009F7B5F" w:rsidRPr="0016152F" w:rsidRDefault="009F7B5F" w:rsidP="004D7CA0">
            <w:pPr>
              <w:jc w:val="center"/>
            </w:pPr>
            <w:r w:rsidRPr="0016152F">
              <w:t>2</w:t>
            </w:r>
          </w:p>
        </w:tc>
        <w:tc>
          <w:tcPr>
            <w:tcW w:w="3634" w:type="dxa"/>
          </w:tcPr>
          <w:p w:rsidR="009F7B5F" w:rsidRPr="0016152F" w:rsidRDefault="009F7B5F" w:rsidP="004D7CA0">
            <w:pPr>
              <w:jc w:val="center"/>
            </w:pPr>
            <w:r w:rsidRPr="0016152F">
              <w:t>3</w:t>
            </w:r>
          </w:p>
        </w:tc>
        <w:tc>
          <w:tcPr>
            <w:tcW w:w="2930" w:type="dxa"/>
          </w:tcPr>
          <w:p w:rsidR="009F7B5F" w:rsidRPr="0016152F" w:rsidRDefault="009F7B5F" w:rsidP="004D7CA0">
            <w:pPr>
              <w:jc w:val="center"/>
            </w:pPr>
            <w:r w:rsidRPr="0016152F">
              <w:t>4</w:t>
            </w:r>
          </w:p>
        </w:tc>
        <w:tc>
          <w:tcPr>
            <w:tcW w:w="2109" w:type="dxa"/>
          </w:tcPr>
          <w:p w:rsidR="009F7B5F" w:rsidRPr="0016152F" w:rsidRDefault="009F7B5F" w:rsidP="004D7CA0">
            <w:pPr>
              <w:jc w:val="center"/>
            </w:pPr>
            <w:r w:rsidRPr="0016152F">
              <w:t>5</w:t>
            </w:r>
          </w:p>
        </w:tc>
        <w:tc>
          <w:tcPr>
            <w:tcW w:w="2103" w:type="dxa"/>
          </w:tcPr>
          <w:p w:rsidR="009F7B5F" w:rsidRPr="0016152F" w:rsidRDefault="009F7B5F" w:rsidP="004D7CA0">
            <w:pPr>
              <w:jc w:val="center"/>
            </w:pPr>
            <w:r w:rsidRPr="0016152F">
              <w:t>6</w:t>
            </w:r>
          </w:p>
        </w:tc>
        <w:tc>
          <w:tcPr>
            <w:tcW w:w="2164" w:type="dxa"/>
          </w:tcPr>
          <w:p w:rsidR="009F7B5F" w:rsidRPr="0016152F" w:rsidRDefault="009F7B5F" w:rsidP="004D7CA0">
            <w:pPr>
              <w:jc w:val="center"/>
            </w:pPr>
            <w:r w:rsidRPr="0016152F">
              <w:t>7</w:t>
            </w:r>
          </w:p>
        </w:tc>
      </w:tr>
      <w:tr w:rsidR="00113665" w:rsidRPr="004D7CA0" w:rsidTr="00247375">
        <w:tc>
          <w:tcPr>
            <w:tcW w:w="566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kk-KZ"/>
              </w:rPr>
              <w:t>1968</w:t>
            </w:r>
          </w:p>
        </w:tc>
        <w:tc>
          <w:tcPr>
            <w:tcW w:w="363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Сибирская язва захоронения</w:t>
            </w:r>
          </w:p>
        </w:tc>
        <w:tc>
          <w:tcPr>
            <w:tcW w:w="2930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2109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2 км</w:t>
            </w:r>
          </w:p>
        </w:tc>
        <w:tc>
          <w:tcPr>
            <w:tcW w:w="2103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Ограждение есть, табличка  имеется</w:t>
            </w:r>
          </w:p>
        </w:tc>
        <w:tc>
          <w:tcPr>
            <w:tcW w:w="216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Карашалгинский с/о с.Жантеке</w:t>
            </w:r>
          </w:p>
        </w:tc>
      </w:tr>
      <w:tr w:rsidR="00113665" w:rsidRPr="004D7CA0" w:rsidTr="00247375">
        <w:tc>
          <w:tcPr>
            <w:tcW w:w="566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kk-KZ"/>
              </w:rPr>
              <w:t>1968</w:t>
            </w:r>
          </w:p>
        </w:tc>
        <w:tc>
          <w:tcPr>
            <w:tcW w:w="363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Сибирская язва захоронения</w:t>
            </w:r>
          </w:p>
        </w:tc>
        <w:tc>
          <w:tcPr>
            <w:tcW w:w="2930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2109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2 км</w:t>
            </w:r>
          </w:p>
        </w:tc>
        <w:tc>
          <w:tcPr>
            <w:tcW w:w="2103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Ограждение нет, табличка имеется</w:t>
            </w:r>
          </w:p>
        </w:tc>
        <w:tc>
          <w:tcPr>
            <w:tcW w:w="2164" w:type="dxa"/>
          </w:tcPr>
          <w:p w:rsidR="00113665" w:rsidRPr="0016152F" w:rsidRDefault="00FB03B4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Арыктынский с/о  </w:t>
            </w:r>
            <w:r w:rsidR="00113665"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Сулуколь, участок Коркылдак</w:t>
            </w:r>
          </w:p>
        </w:tc>
      </w:tr>
      <w:tr w:rsidR="00113665" w:rsidRPr="004D7CA0" w:rsidTr="00247375">
        <w:tc>
          <w:tcPr>
            <w:tcW w:w="566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kk-KZ"/>
              </w:rPr>
              <w:t>1981</w:t>
            </w:r>
          </w:p>
        </w:tc>
        <w:tc>
          <w:tcPr>
            <w:tcW w:w="363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Сибирская язва захоронения</w:t>
            </w:r>
          </w:p>
        </w:tc>
        <w:tc>
          <w:tcPr>
            <w:tcW w:w="2930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2109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800 м</w:t>
            </w:r>
          </w:p>
        </w:tc>
        <w:tc>
          <w:tcPr>
            <w:tcW w:w="2103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Ограждение есть, табличка  имеется</w:t>
            </w:r>
          </w:p>
        </w:tc>
        <w:tc>
          <w:tcPr>
            <w:tcW w:w="216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Арыктынск</w:t>
            </w:r>
            <w:r w:rsidR="00FB03B4" w:rsidRPr="001615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ий с/о </w:t>
            </w: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Сулуколь, участок Бескопа</w:t>
            </w:r>
          </w:p>
        </w:tc>
      </w:tr>
      <w:tr w:rsidR="00113665" w:rsidRPr="004D7CA0" w:rsidTr="00247375">
        <w:tc>
          <w:tcPr>
            <w:tcW w:w="566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kk-KZ"/>
              </w:rPr>
              <w:t>1984</w:t>
            </w:r>
          </w:p>
        </w:tc>
        <w:tc>
          <w:tcPr>
            <w:tcW w:w="363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Сибирская язва захоронения</w:t>
            </w:r>
          </w:p>
        </w:tc>
        <w:tc>
          <w:tcPr>
            <w:tcW w:w="2930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2109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300 м</w:t>
            </w:r>
          </w:p>
        </w:tc>
        <w:tc>
          <w:tcPr>
            <w:tcW w:w="2103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Ограждение есть, табличка  имеется</w:t>
            </w:r>
          </w:p>
        </w:tc>
        <w:tc>
          <w:tcPr>
            <w:tcW w:w="216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Сабундынский с/о                   с. Караегин</w:t>
            </w:r>
          </w:p>
        </w:tc>
      </w:tr>
      <w:tr w:rsidR="00113665" w:rsidRPr="004D7CA0" w:rsidTr="00247375">
        <w:tc>
          <w:tcPr>
            <w:tcW w:w="566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152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1968</w:t>
            </w:r>
          </w:p>
        </w:tc>
        <w:tc>
          <w:tcPr>
            <w:tcW w:w="363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Сибирская язва захоронения</w:t>
            </w:r>
          </w:p>
        </w:tc>
        <w:tc>
          <w:tcPr>
            <w:tcW w:w="2930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Не известно</w:t>
            </w:r>
          </w:p>
        </w:tc>
        <w:tc>
          <w:tcPr>
            <w:tcW w:w="2109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км</w:t>
            </w:r>
          </w:p>
        </w:tc>
        <w:tc>
          <w:tcPr>
            <w:tcW w:w="2103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Ограждение есть, табличка  имеется</w:t>
            </w:r>
          </w:p>
        </w:tc>
        <w:tc>
          <w:tcPr>
            <w:tcW w:w="2164" w:type="dxa"/>
          </w:tcPr>
          <w:p w:rsidR="00113665" w:rsidRPr="0016152F" w:rsidRDefault="00113665" w:rsidP="00DF1179">
            <w:pPr>
              <w:pStyle w:val="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52F">
              <w:rPr>
                <w:rFonts w:ascii="Times New Roman" w:hAnsi="Times New Roman"/>
                <w:sz w:val="24"/>
                <w:szCs w:val="24"/>
                <w:lang w:val="ru-RU"/>
              </w:rPr>
              <w:t>Коммунарский с/о                   с. Кумколь</w:t>
            </w:r>
          </w:p>
        </w:tc>
      </w:tr>
    </w:tbl>
    <w:p w:rsidR="00511B13" w:rsidRPr="004D7CA0" w:rsidRDefault="00511B13" w:rsidP="004D7CA0">
      <w:pPr>
        <w:jc w:val="center"/>
        <w:rPr>
          <w:b/>
          <w:sz w:val="28"/>
          <w:szCs w:val="28"/>
        </w:rPr>
      </w:pPr>
    </w:p>
    <w:p w:rsidR="00DC41FC" w:rsidRDefault="00DC41FC" w:rsidP="00113665">
      <w:pPr>
        <w:rPr>
          <w:b/>
          <w:sz w:val="28"/>
          <w:szCs w:val="28"/>
        </w:rPr>
      </w:pPr>
    </w:p>
    <w:p w:rsidR="00484C1C" w:rsidRPr="004D7CA0" w:rsidRDefault="00484C1C" w:rsidP="00113665">
      <w:pPr>
        <w:rPr>
          <w:b/>
          <w:sz w:val="28"/>
          <w:szCs w:val="28"/>
        </w:rPr>
      </w:pPr>
    </w:p>
    <w:p w:rsidR="00463A30" w:rsidRPr="004D7CA0" w:rsidRDefault="00463A30" w:rsidP="004D7CA0">
      <w:pPr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</w:rPr>
        <w:t xml:space="preserve">Глава </w:t>
      </w:r>
      <w:r w:rsidR="003A71C3">
        <w:rPr>
          <w:b/>
          <w:sz w:val="28"/>
          <w:szCs w:val="28"/>
          <w:lang w:val="kk-KZ"/>
        </w:rPr>
        <w:t>8</w:t>
      </w:r>
    </w:p>
    <w:p w:rsidR="00824030" w:rsidRPr="004D7CA0" w:rsidRDefault="00251CE7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Показатели риска поражения сельскохозяйственных </w:t>
      </w:r>
      <w:r w:rsidR="00C35544" w:rsidRPr="004D7CA0">
        <w:rPr>
          <w:b/>
          <w:sz w:val="28"/>
          <w:szCs w:val="28"/>
        </w:rPr>
        <w:t>и других растений болезнями и вредителями</w:t>
      </w:r>
    </w:p>
    <w:p w:rsidR="00C25519" w:rsidRDefault="00C25519" w:rsidP="00C25519">
      <w:pPr>
        <w:contextualSpacing/>
        <w:rPr>
          <w:sz w:val="28"/>
          <w:szCs w:val="28"/>
        </w:rPr>
      </w:pPr>
    </w:p>
    <w:p w:rsidR="00E462CB" w:rsidRDefault="00C25519" w:rsidP="00C2551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E462CB" w:rsidRPr="004D7CA0">
        <w:rPr>
          <w:sz w:val="28"/>
          <w:szCs w:val="28"/>
        </w:rPr>
        <w:t xml:space="preserve">аполняется один раз в пять лет, корректируется ежегодно до 10 </w:t>
      </w:r>
      <w:r w:rsidR="00CC261C">
        <w:rPr>
          <w:sz w:val="28"/>
          <w:szCs w:val="28"/>
          <w:lang w:val="kk-KZ"/>
        </w:rPr>
        <w:t>января</w:t>
      </w:r>
      <w:r>
        <w:rPr>
          <w:sz w:val="28"/>
          <w:szCs w:val="28"/>
        </w:rPr>
        <w:t>.</w:t>
      </w:r>
    </w:p>
    <w:p w:rsidR="00824030" w:rsidRPr="00113665" w:rsidRDefault="00710280" w:rsidP="00113665">
      <w:pPr>
        <w:ind w:firstLine="709"/>
        <w:jc w:val="both"/>
        <w:rPr>
          <w:b/>
          <w:bCs/>
          <w:sz w:val="28"/>
          <w:szCs w:val="28"/>
        </w:rPr>
      </w:pPr>
      <w:r w:rsidRPr="00CC261C">
        <w:rPr>
          <w:sz w:val="28"/>
          <w:szCs w:val="28"/>
        </w:rPr>
        <w:t xml:space="preserve">Ответственные за заполнение </w:t>
      </w:r>
      <w:r w:rsidR="00CC261C" w:rsidRPr="00CC261C">
        <w:rPr>
          <w:sz w:val="28"/>
          <w:szCs w:val="28"/>
        </w:rPr>
        <w:t xml:space="preserve">управления (отделы) предупреждения чрезвычайных ситуаций (либо определяются по усмотрению руководства территориального подразделения) </w:t>
      </w:r>
    </w:p>
    <w:p w:rsidR="00AE4AC8" w:rsidRPr="004D7CA0" w:rsidRDefault="00AE4AC8" w:rsidP="004D7CA0">
      <w:pPr>
        <w:ind w:firstLine="709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Расписать по районам </w:t>
      </w:r>
    </w:p>
    <w:p w:rsidR="00A436D8" w:rsidRPr="004D7CA0" w:rsidRDefault="00235CA1" w:rsidP="004D7CA0">
      <w:pPr>
        <w:ind w:firstLine="709"/>
        <w:rPr>
          <w:b/>
          <w:bCs/>
          <w:sz w:val="28"/>
          <w:szCs w:val="28"/>
        </w:rPr>
      </w:pPr>
      <w:r w:rsidRPr="004D7CA0">
        <w:rPr>
          <w:b/>
          <w:bCs/>
          <w:sz w:val="28"/>
          <w:szCs w:val="28"/>
        </w:rPr>
        <w:t xml:space="preserve">Наименование </w:t>
      </w:r>
      <w:r w:rsidR="00F560DE" w:rsidRPr="004D7CA0">
        <w:rPr>
          <w:b/>
          <w:bCs/>
          <w:sz w:val="28"/>
          <w:szCs w:val="28"/>
        </w:rPr>
        <w:t xml:space="preserve">района: </w:t>
      </w:r>
      <w:r w:rsidR="00424AFC">
        <w:rPr>
          <w:b/>
          <w:bCs/>
          <w:sz w:val="28"/>
          <w:szCs w:val="28"/>
        </w:rPr>
        <w:t>Коргалжынский района</w:t>
      </w:r>
    </w:p>
    <w:p w:rsidR="00A436D8" w:rsidRPr="004D7CA0" w:rsidRDefault="00824030" w:rsidP="004D7CA0">
      <w:pPr>
        <w:ind w:firstLine="709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краткая характеристика</w:t>
      </w:r>
      <w:r w:rsidR="00E9510F" w:rsidRPr="004D7CA0">
        <w:rPr>
          <w:bCs/>
          <w:sz w:val="28"/>
          <w:szCs w:val="28"/>
        </w:rPr>
        <w:t xml:space="preserve"> возможных</w:t>
      </w:r>
      <w:r w:rsidRPr="004D7CA0">
        <w:rPr>
          <w:bCs/>
          <w:sz w:val="28"/>
          <w:szCs w:val="28"/>
        </w:rPr>
        <w:t xml:space="preserve"> </w:t>
      </w:r>
      <w:r w:rsidR="00424AFC">
        <w:rPr>
          <w:bCs/>
          <w:sz w:val="28"/>
          <w:szCs w:val="28"/>
        </w:rPr>
        <w:t xml:space="preserve">эпифитотий; </w:t>
      </w:r>
      <w:r w:rsidR="00424AFC" w:rsidRPr="00424AFC">
        <w:rPr>
          <w:b/>
          <w:bCs/>
          <w:sz w:val="28"/>
          <w:szCs w:val="28"/>
        </w:rPr>
        <w:t>нет.</w:t>
      </w:r>
    </w:p>
    <w:p w:rsidR="00C35544" w:rsidRPr="004D7CA0" w:rsidRDefault="00C35544" w:rsidP="004D7CA0">
      <w:pPr>
        <w:ind w:firstLine="709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краткая характеристика </w:t>
      </w:r>
      <w:r w:rsidR="0033628E" w:rsidRPr="004D7CA0">
        <w:rPr>
          <w:bCs/>
          <w:sz w:val="28"/>
          <w:szCs w:val="28"/>
        </w:rPr>
        <w:t>вредителей растений характерных территори</w:t>
      </w:r>
      <w:r w:rsidR="00DC41FC" w:rsidRPr="004D7CA0">
        <w:rPr>
          <w:bCs/>
          <w:sz w:val="28"/>
          <w:szCs w:val="28"/>
        </w:rPr>
        <w:t>й</w:t>
      </w:r>
      <w:r w:rsidR="00F560DE" w:rsidRPr="004D7CA0">
        <w:rPr>
          <w:bCs/>
          <w:sz w:val="28"/>
          <w:szCs w:val="28"/>
        </w:rPr>
        <w:t>;</w:t>
      </w:r>
      <w:r w:rsidR="00424AFC">
        <w:rPr>
          <w:bCs/>
          <w:sz w:val="28"/>
          <w:szCs w:val="28"/>
        </w:rPr>
        <w:t xml:space="preserve"> </w:t>
      </w:r>
      <w:r w:rsidR="00424AFC" w:rsidRPr="00424AFC">
        <w:rPr>
          <w:b/>
          <w:bCs/>
          <w:sz w:val="28"/>
          <w:szCs w:val="28"/>
        </w:rPr>
        <w:t>нет.</w:t>
      </w:r>
      <w:r w:rsidR="00F560DE" w:rsidRPr="004D7CA0">
        <w:rPr>
          <w:bCs/>
          <w:sz w:val="28"/>
          <w:szCs w:val="28"/>
        </w:rPr>
        <w:t xml:space="preserve"> </w:t>
      </w:r>
    </w:p>
    <w:p w:rsidR="00A436D8" w:rsidRPr="004D7CA0" w:rsidRDefault="0033628E" w:rsidP="004D7CA0">
      <w:pPr>
        <w:ind w:firstLine="709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>принимаемые превентивные меры</w:t>
      </w:r>
      <w:r w:rsidR="00F560DE" w:rsidRPr="004D7CA0">
        <w:rPr>
          <w:bCs/>
          <w:sz w:val="28"/>
          <w:szCs w:val="28"/>
        </w:rPr>
        <w:t xml:space="preserve">; </w:t>
      </w:r>
      <w:r w:rsidR="00424AFC" w:rsidRPr="00424AFC">
        <w:rPr>
          <w:b/>
          <w:bCs/>
          <w:sz w:val="28"/>
          <w:szCs w:val="28"/>
        </w:rPr>
        <w:t>нет.</w:t>
      </w:r>
    </w:p>
    <w:p w:rsidR="00484C1C" w:rsidRDefault="00F560DE" w:rsidP="008B3D48">
      <w:pPr>
        <w:ind w:firstLine="709"/>
        <w:rPr>
          <w:bCs/>
          <w:sz w:val="28"/>
          <w:szCs w:val="28"/>
        </w:rPr>
      </w:pPr>
      <w:r w:rsidRPr="004D7CA0">
        <w:rPr>
          <w:bCs/>
          <w:sz w:val="28"/>
          <w:szCs w:val="28"/>
        </w:rPr>
        <w:t xml:space="preserve">прочая информация. </w:t>
      </w:r>
    </w:p>
    <w:p w:rsidR="008B3D48" w:rsidRPr="008B3D48" w:rsidRDefault="008B3D48" w:rsidP="008B3D48">
      <w:pPr>
        <w:ind w:firstLine="709"/>
        <w:rPr>
          <w:bCs/>
          <w:sz w:val="28"/>
          <w:szCs w:val="28"/>
        </w:rPr>
      </w:pPr>
    </w:p>
    <w:p w:rsidR="00F560DE" w:rsidRPr="004D7CA0" w:rsidRDefault="00F560DE" w:rsidP="004D7CA0">
      <w:pPr>
        <w:ind w:left="103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Характеристика эпифитотий</w:t>
      </w:r>
    </w:p>
    <w:p w:rsidR="00F560DE" w:rsidRPr="004D7CA0" w:rsidRDefault="00F560DE" w:rsidP="004D7CA0">
      <w:pPr>
        <w:ind w:left="103"/>
        <w:rPr>
          <w:b/>
          <w:sz w:val="28"/>
          <w:szCs w:val="28"/>
        </w:rPr>
      </w:pPr>
    </w:p>
    <w:p w:rsidR="00824030" w:rsidRDefault="00F5061A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824030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27</w:t>
      </w:r>
    </w:p>
    <w:p w:rsidR="00571EEB" w:rsidRPr="004D7CA0" w:rsidRDefault="00571EEB" w:rsidP="004D7CA0">
      <w:pPr>
        <w:jc w:val="right"/>
        <w:rPr>
          <w:sz w:val="28"/>
          <w:szCs w:val="28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3060"/>
        <w:gridCol w:w="1440"/>
        <w:gridCol w:w="2880"/>
        <w:gridCol w:w="2332"/>
        <w:gridCol w:w="2126"/>
        <w:gridCol w:w="1062"/>
        <w:gridCol w:w="567"/>
      </w:tblGrid>
      <w:tr w:rsidR="005F1DE7" w:rsidRPr="0016152F" w:rsidTr="00113665">
        <w:trPr>
          <w:cantSplit/>
          <w:trHeight w:val="709"/>
        </w:trPr>
        <w:tc>
          <w:tcPr>
            <w:tcW w:w="426" w:type="dxa"/>
            <w:vMerge w:val="restart"/>
            <w:textDirection w:val="btLr"/>
          </w:tcPr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Виды особо опасных болезней</w:t>
            </w:r>
            <w:r w:rsidR="005D5D27" w:rsidRPr="0016152F">
              <w:rPr>
                <w:b/>
              </w:rPr>
              <w:t xml:space="preserve"> растений и поражения вредителями </w:t>
            </w:r>
          </w:p>
        </w:tc>
        <w:tc>
          <w:tcPr>
            <w:tcW w:w="3060" w:type="dxa"/>
            <w:vMerge w:val="restart"/>
            <w:textDirection w:val="btLr"/>
            <w:vAlign w:val="center"/>
          </w:tcPr>
          <w:p w:rsidR="00D5268E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Районы областей на которых возможно возникновение </w:t>
            </w:r>
          </w:p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ЧС, связанных с эпифитотиями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Число эпифитотий за последние </w:t>
            </w:r>
          </w:p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пять лет</w:t>
            </w:r>
          </w:p>
        </w:tc>
        <w:tc>
          <w:tcPr>
            <w:tcW w:w="2880" w:type="dxa"/>
            <w:vMerge w:val="restart"/>
            <w:textDirection w:val="btLr"/>
            <w:vAlign w:val="center"/>
          </w:tcPr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Дата эпифитотий и краткая характеристика</w:t>
            </w:r>
          </w:p>
        </w:tc>
        <w:tc>
          <w:tcPr>
            <w:tcW w:w="6087" w:type="dxa"/>
            <w:gridSpan w:val="4"/>
            <w:vAlign w:val="center"/>
          </w:tcPr>
          <w:p w:rsidR="005F1DE7" w:rsidRPr="0016152F" w:rsidRDefault="005F1DE7" w:rsidP="00113665">
            <w:pPr>
              <w:jc w:val="center"/>
              <w:rPr>
                <w:b/>
              </w:rPr>
            </w:pPr>
            <w:r w:rsidRPr="0016152F">
              <w:rPr>
                <w:b/>
              </w:rPr>
              <w:t>Заболевания особо опасными инфекциями за последние три года</w:t>
            </w:r>
          </w:p>
        </w:tc>
      </w:tr>
      <w:tr w:rsidR="005F1DE7" w:rsidRPr="0016152F" w:rsidTr="002A0041">
        <w:trPr>
          <w:cantSplit/>
          <w:trHeight w:val="3823"/>
        </w:trPr>
        <w:tc>
          <w:tcPr>
            <w:tcW w:w="426" w:type="dxa"/>
            <w:vMerge/>
          </w:tcPr>
          <w:p w:rsidR="005F1DE7" w:rsidRPr="0016152F" w:rsidRDefault="005F1DE7" w:rsidP="004D7CA0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5F1DE7" w:rsidRPr="0016152F" w:rsidRDefault="005F1DE7" w:rsidP="004D7CA0">
            <w:pPr>
              <w:rPr>
                <w:b/>
              </w:rPr>
            </w:pPr>
          </w:p>
        </w:tc>
        <w:tc>
          <w:tcPr>
            <w:tcW w:w="3060" w:type="dxa"/>
            <w:vMerge/>
          </w:tcPr>
          <w:p w:rsidR="005F1DE7" w:rsidRPr="0016152F" w:rsidRDefault="005F1DE7" w:rsidP="004D7CA0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5F1DE7" w:rsidRPr="0016152F" w:rsidRDefault="005F1DE7" w:rsidP="004D7CA0">
            <w:pPr>
              <w:rPr>
                <w:b/>
              </w:rPr>
            </w:pPr>
          </w:p>
        </w:tc>
        <w:tc>
          <w:tcPr>
            <w:tcW w:w="2880" w:type="dxa"/>
            <w:vMerge/>
          </w:tcPr>
          <w:p w:rsidR="005F1DE7" w:rsidRPr="0016152F" w:rsidRDefault="005F1DE7" w:rsidP="004D7CA0">
            <w:pPr>
              <w:rPr>
                <w:b/>
              </w:rPr>
            </w:pPr>
          </w:p>
        </w:tc>
        <w:tc>
          <w:tcPr>
            <w:tcW w:w="2332" w:type="dxa"/>
            <w:textDirection w:val="btLr"/>
            <w:vAlign w:val="center"/>
          </w:tcPr>
          <w:p w:rsidR="00D5268E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Площадь пораженных </w:t>
            </w:r>
          </w:p>
          <w:p w:rsidR="00D5268E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сельскохозяйственных культур </w:t>
            </w:r>
            <w:r w:rsidRPr="0016152F">
              <w:t>(по видам)</w:t>
            </w:r>
            <w:r w:rsidRPr="0016152F">
              <w:rPr>
                <w:b/>
              </w:rPr>
              <w:t xml:space="preserve">, </w:t>
            </w:r>
          </w:p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тыс. га</w:t>
            </w:r>
          </w:p>
        </w:tc>
        <w:tc>
          <w:tcPr>
            <w:tcW w:w="2126" w:type="dxa"/>
            <w:textDirection w:val="btLr"/>
            <w:vAlign w:val="center"/>
          </w:tcPr>
          <w:p w:rsidR="00D5268E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Площадь обработки </w:t>
            </w:r>
          </w:p>
          <w:p w:rsidR="00D5268E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сельскохозяйственных культур </w:t>
            </w:r>
            <w:r w:rsidRPr="0016152F">
              <w:t>(по видам)</w:t>
            </w:r>
            <w:r w:rsidRPr="0016152F">
              <w:rPr>
                <w:b/>
              </w:rPr>
              <w:t xml:space="preserve">, </w:t>
            </w:r>
          </w:p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тыс. га </w:t>
            </w:r>
          </w:p>
        </w:tc>
        <w:tc>
          <w:tcPr>
            <w:tcW w:w="1062" w:type="dxa"/>
            <w:textDirection w:val="btLr"/>
            <w:vAlign w:val="center"/>
          </w:tcPr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>Ущерб, тыс. тенге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F1DE7" w:rsidRPr="0016152F" w:rsidRDefault="005F1DE7" w:rsidP="004D7CA0">
            <w:pPr>
              <w:ind w:left="113"/>
              <w:jc w:val="center"/>
              <w:rPr>
                <w:b/>
              </w:rPr>
            </w:pPr>
            <w:r w:rsidRPr="0016152F">
              <w:rPr>
                <w:b/>
              </w:rPr>
              <w:t xml:space="preserve">Примечание </w:t>
            </w:r>
          </w:p>
        </w:tc>
      </w:tr>
      <w:tr w:rsidR="005F1DE7" w:rsidRPr="0016152F" w:rsidTr="00247375">
        <w:tc>
          <w:tcPr>
            <w:tcW w:w="426" w:type="dxa"/>
          </w:tcPr>
          <w:p w:rsidR="005F1DE7" w:rsidRPr="0016152F" w:rsidRDefault="005F1DE7" w:rsidP="004D7CA0">
            <w:pPr>
              <w:jc w:val="center"/>
            </w:pPr>
            <w:r w:rsidRPr="0016152F">
              <w:t>1</w:t>
            </w:r>
          </w:p>
        </w:tc>
        <w:tc>
          <w:tcPr>
            <w:tcW w:w="1417" w:type="dxa"/>
          </w:tcPr>
          <w:p w:rsidR="005F1DE7" w:rsidRPr="0016152F" w:rsidRDefault="005F1DE7" w:rsidP="004D7CA0">
            <w:pPr>
              <w:jc w:val="center"/>
            </w:pPr>
            <w:r w:rsidRPr="0016152F">
              <w:t>2</w:t>
            </w:r>
          </w:p>
        </w:tc>
        <w:tc>
          <w:tcPr>
            <w:tcW w:w="3060" w:type="dxa"/>
          </w:tcPr>
          <w:p w:rsidR="005F1DE7" w:rsidRPr="0016152F" w:rsidRDefault="005F1DE7" w:rsidP="004D7CA0">
            <w:pPr>
              <w:jc w:val="center"/>
            </w:pPr>
            <w:r w:rsidRPr="0016152F">
              <w:t>3</w:t>
            </w:r>
          </w:p>
        </w:tc>
        <w:tc>
          <w:tcPr>
            <w:tcW w:w="1440" w:type="dxa"/>
          </w:tcPr>
          <w:p w:rsidR="005F1DE7" w:rsidRPr="0016152F" w:rsidRDefault="005F1DE7" w:rsidP="004D7CA0">
            <w:pPr>
              <w:jc w:val="center"/>
            </w:pPr>
            <w:r w:rsidRPr="0016152F">
              <w:t>4</w:t>
            </w:r>
          </w:p>
        </w:tc>
        <w:tc>
          <w:tcPr>
            <w:tcW w:w="2880" w:type="dxa"/>
          </w:tcPr>
          <w:p w:rsidR="005F1DE7" w:rsidRPr="0016152F" w:rsidRDefault="005F1DE7" w:rsidP="004D7CA0">
            <w:pPr>
              <w:jc w:val="center"/>
            </w:pPr>
            <w:r w:rsidRPr="0016152F">
              <w:t>5</w:t>
            </w:r>
          </w:p>
        </w:tc>
        <w:tc>
          <w:tcPr>
            <w:tcW w:w="2332" w:type="dxa"/>
          </w:tcPr>
          <w:p w:rsidR="005F1DE7" w:rsidRPr="0016152F" w:rsidRDefault="005F1DE7" w:rsidP="004D7CA0">
            <w:pPr>
              <w:jc w:val="center"/>
            </w:pPr>
            <w:r w:rsidRPr="0016152F">
              <w:t>6</w:t>
            </w:r>
          </w:p>
        </w:tc>
        <w:tc>
          <w:tcPr>
            <w:tcW w:w="2126" w:type="dxa"/>
          </w:tcPr>
          <w:p w:rsidR="005F1DE7" w:rsidRPr="0016152F" w:rsidRDefault="005F1DE7" w:rsidP="004D7CA0">
            <w:pPr>
              <w:jc w:val="center"/>
            </w:pPr>
            <w:r w:rsidRPr="0016152F">
              <w:t>7</w:t>
            </w:r>
          </w:p>
        </w:tc>
        <w:tc>
          <w:tcPr>
            <w:tcW w:w="1062" w:type="dxa"/>
          </w:tcPr>
          <w:p w:rsidR="005F1DE7" w:rsidRPr="0016152F" w:rsidRDefault="005F1DE7" w:rsidP="004D7CA0">
            <w:pPr>
              <w:jc w:val="center"/>
            </w:pPr>
            <w:r w:rsidRPr="0016152F">
              <w:t>8</w:t>
            </w:r>
          </w:p>
        </w:tc>
        <w:tc>
          <w:tcPr>
            <w:tcW w:w="567" w:type="dxa"/>
          </w:tcPr>
          <w:p w:rsidR="005F1DE7" w:rsidRPr="0016152F" w:rsidRDefault="005F1DE7" w:rsidP="004D7CA0">
            <w:pPr>
              <w:jc w:val="center"/>
            </w:pPr>
            <w:r w:rsidRPr="0016152F">
              <w:t>9</w:t>
            </w:r>
          </w:p>
        </w:tc>
      </w:tr>
      <w:tr w:rsidR="005F1DE7" w:rsidRPr="0016152F" w:rsidTr="00247375">
        <w:tc>
          <w:tcPr>
            <w:tcW w:w="426" w:type="dxa"/>
          </w:tcPr>
          <w:p w:rsidR="005F1DE7" w:rsidRPr="0016152F" w:rsidRDefault="00DF1179" w:rsidP="004D7CA0">
            <w:r w:rsidRPr="0016152F">
              <w:t>1</w:t>
            </w:r>
          </w:p>
        </w:tc>
        <w:tc>
          <w:tcPr>
            <w:tcW w:w="1417" w:type="dxa"/>
          </w:tcPr>
          <w:p w:rsidR="005F1DE7" w:rsidRPr="0091762F" w:rsidRDefault="006741FB" w:rsidP="004D7CA0">
            <w:r w:rsidRPr="0091762F">
              <w:rPr>
                <w:color w:val="000000"/>
              </w:rPr>
              <w:t xml:space="preserve">         -</w:t>
            </w:r>
          </w:p>
        </w:tc>
        <w:tc>
          <w:tcPr>
            <w:tcW w:w="3060" w:type="dxa"/>
          </w:tcPr>
          <w:p w:rsidR="005F1DE7" w:rsidRPr="0091762F" w:rsidRDefault="006741FB" w:rsidP="004D7CA0">
            <w:r w:rsidRPr="0091762F">
              <w:rPr>
                <w:color w:val="000000"/>
              </w:rPr>
              <w:t xml:space="preserve">                       -</w:t>
            </w:r>
          </w:p>
        </w:tc>
        <w:tc>
          <w:tcPr>
            <w:tcW w:w="1440" w:type="dxa"/>
          </w:tcPr>
          <w:p w:rsidR="005F1DE7" w:rsidRPr="0091762F" w:rsidRDefault="006741FB" w:rsidP="00DF1179">
            <w:pPr>
              <w:jc w:val="center"/>
            </w:pPr>
            <w:r w:rsidRPr="0091762F">
              <w:t>-</w:t>
            </w:r>
          </w:p>
        </w:tc>
        <w:tc>
          <w:tcPr>
            <w:tcW w:w="2880" w:type="dxa"/>
          </w:tcPr>
          <w:p w:rsidR="005F1DE7" w:rsidRPr="0091762F" w:rsidRDefault="006741FB" w:rsidP="00A90AFA">
            <w:pPr>
              <w:pStyle w:val="af5"/>
              <w:rPr>
                <w:color w:val="000000"/>
              </w:rPr>
            </w:pPr>
            <w:r w:rsidRPr="0091762F">
              <w:rPr>
                <w:color w:val="000000"/>
              </w:rPr>
              <w:t xml:space="preserve">                      -</w:t>
            </w:r>
          </w:p>
        </w:tc>
        <w:tc>
          <w:tcPr>
            <w:tcW w:w="2332" w:type="dxa"/>
          </w:tcPr>
          <w:p w:rsidR="005F1DE7" w:rsidRPr="0091762F" w:rsidRDefault="00FF4D11" w:rsidP="00FF4D11">
            <w:pPr>
              <w:jc w:val="center"/>
            </w:pPr>
            <w:r w:rsidRPr="0091762F">
              <w:t>-</w:t>
            </w:r>
          </w:p>
        </w:tc>
        <w:tc>
          <w:tcPr>
            <w:tcW w:w="2126" w:type="dxa"/>
          </w:tcPr>
          <w:p w:rsidR="005F1DE7" w:rsidRPr="0091762F" w:rsidRDefault="00FF4D11" w:rsidP="00FF4D11">
            <w:pPr>
              <w:jc w:val="center"/>
            </w:pPr>
            <w:r w:rsidRPr="0091762F">
              <w:t>-</w:t>
            </w:r>
          </w:p>
        </w:tc>
        <w:tc>
          <w:tcPr>
            <w:tcW w:w="1062" w:type="dxa"/>
          </w:tcPr>
          <w:p w:rsidR="005F1DE7" w:rsidRPr="0091762F" w:rsidRDefault="00FF4D11" w:rsidP="00FF4D11">
            <w:pPr>
              <w:jc w:val="center"/>
            </w:pPr>
            <w:r w:rsidRPr="0091762F">
              <w:t>-</w:t>
            </w:r>
          </w:p>
        </w:tc>
        <w:tc>
          <w:tcPr>
            <w:tcW w:w="567" w:type="dxa"/>
          </w:tcPr>
          <w:p w:rsidR="005F1DE7" w:rsidRPr="0091762F" w:rsidRDefault="00FF4D11" w:rsidP="00FF4D11">
            <w:pPr>
              <w:jc w:val="center"/>
            </w:pPr>
            <w:r w:rsidRPr="0091762F">
              <w:t>-</w:t>
            </w:r>
          </w:p>
        </w:tc>
      </w:tr>
    </w:tbl>
    <w:p w:rsidR="00D5268E" w:rsidRDefault="00D5268E" w:rsidP="004D7CA0">
      <w:pPr>
        <w:contextualSpacing/>
        <w:jc w:val="center"/>
        <w:rPr>
          <w:b/>
          <w:sz w:val="28"/>
          <w:szCs w:val="28"/>
        </w:rPr>
      </w:pPr>
    </w:p>
    <w:p w:rsidR="002A0041" w:rsidRDefault="002A0041" w:rsidP="00922C7A">
      <w:pPr>
        <w:contextualSpacing/>
        <w:rPr>
          <w:b/>
          <w:sz w:val="28"/>
          <w:szCs w:val="28"/>
        </w:rPr>
      </w:pPr>
    </w:p>
    <w:p w:rsidR="001823C4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РАЗДЕЛ </w:t>
      </w:r>
      <w:r w:rsidR="00511B13" w:rsidRPr="004D7CA0">
        <w:rPr>
          <w:b/>
          <w:sz w:val="28"/>
          <w:szCs w:val="28"/>
        </w:rPr>
        <w:t>3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Показатели риска возникновения </w:t>
      </w:r>
      <w:r w:rsidR="00CC0CC0">
        <w:rPr>
          <w:b/>
          <w:sz w:val="28"/>
          <w:szCs w:val="28"/>
        </w:rPr>
        <w:t>чрезвычайных ситуаций</w:t>
      </w:r>
      <w:r w:rsidRPr="004D7CA0">
        <w:rPr>
          <w:b/>
          <w:sz w:val="28"/>
          <w:szCs w:val="28"/>
        </w:rPr>
        <w:t xml:space="preserve"> техногенного характера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</w:p>
    <w:p w:rsidR="0091537F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Глава </w:t>
      </w:r>
      <w:r w:rsidR="003A71C3">
        <w:rPr>
          <w:b/>
          <w:sz w:val="28"/>
          <w:szCs w:val="28"/>
        </w:rPr>
        <w:t>9</w:t>
      </w:r>
      <w:r w:rsidRPr="004D7CA0">
        <w:rPr>
          <w:b/>
          <w:sz w:val="28"/>
          <w:szCs w:val="28"/>
        </w:rPr>
        <w:t xml:space="preserve"> 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Показатели риска транспортных аварий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C25519" w:rsidP="00C2551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1823C4" w:rsidRPr="004D7CA0">
        <w:rPr>
          <w:sz w:val="28"/>
          <w:szCs w:val="28"/>
        </w:rPr>
        <w:t xml:space="preserve">аполняется один раз в пять лет, корректируется </w:t>
      </w:r>
      <w:r w:rsidR="00FC3665" w:rsidRPr="004D7CA0">
        <w:rPr>
          <w:sz w:val="28"/>
          <w:szCs w:val="28"/>
        </w:rPr>
        <w:t>ежегодно до 10 января</w:t>
      </w:r>
      <w:r>
        <w:rPr>
          <w:sz w:val="28"/>
          <w:szCs w:val="28"/>
        </w:rPr>
        <w:t>.</w:t>
      </w:r>
    </w:p>
    <w:p w:rsidR="00544812" w:rsidRPr="004D7CA0" w:rsidRDefault="00544812" w:rsidP="00544812">
      <w:pPr>
        <w:ind w:firstLine="709"/>
        <w:jc w:val="both"/>
        <w:rPr>
          <w:b/>
          <w:bCs/>
          <w:sz w:val="28"/>
          <w:szCs w:val="28"/>
        </w:rPr>
      </w:pPr>
      <w:r w:rsidRPr="00CC261C">
        <w:rPr>
          <w:sz w:val="28"/>
          <w:szCs w:val="28"/>
        </w:rPr>
        <w:t xml:space="preserve">Ответственные за заполнение </w:t>
      </w:r>
      <w:r w:rsidR="00CC261C" w:rsidRPr="00CC261C">
        <w:rPr>
          <w:sz w:val="28"/>
          <w:szCs w:val="28"/>
        </w:rPr>
        <w:t>определяются по усмотрению руководства территориального подразделения</w:t>
      </w:r>
      <w:r w:rsidRPr="00CC261C">
        <w:rPr>
          <w:sz w:val="28"/>
          <w:szCs w:val="28"/>
        </w:rPr>
        <w:t>.</w:t>
      </w:r>
    </w:p>
    <w:p w:rsidR="00C25519" w:rsidRPr="004D7CA0" w:rsidRDefault="00C25519" w:rsidP="00C25519">
      <w:pPr>
        <w:ind w:firstLine="709"/>
        <w:contextualSpacing/>
        <w:rPr>
          <w:sz w:val="28"/>
          <w:szCs w:val="28"/>
        </w:rPr>
      </w:pP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1. Показатели риска возникновения чрезвычайных ситуаций на объектах автомобильного транспорта 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</w:p>
    <w:p w:rsidR="001823C4" w:rsidRPr="00870698" w:rsidRDefault="001823C4" w:rsidP="004D7CA0">
      <w:pPr>
        <w:ind w:firstLine="709"/>
        <w:contextualSpacing/>
        <w:jc w:val="both"/>
        <w:rPr>
          <w:b/>
          <w:sz w:val="28"/>
          <w:szCs w:val="28"/>
        </w:rPr>
      </w:pPr>
      <w:r w:rsidRPr="004D7CA0">
        <w:rPr>
          <w:sz w:val="28"/>
          <w:szCs w:val="28"/>
        </w:rPr>
        <w:t>Общая характеристика автодорог:</w:t>
      </w:r>
      <w:r w:rsidR="000A445B">
        <w:rPr>
          <w:sz w:val="28"/>
          <w:szCs w:val="28"/>
        </w:rPr>
        <w:t xml:space="preserve"> </w:t>
      </w:r>
      <w:r w:rsidR="000A445B" w:rsidRPr="00870698">
        <w:rPr>
          <w:b/>
          <w:sz w:val="28"/>
          <w:szCs w:val="28"/>
        </w:rPr>
        <w:t xml:space="preserve">На территории Коргалжынского района имеется автодороги </w:t>
      </w:r>
      <w:r w:rsidR="00922C7A" w:rsidRPr="00870698">
        <w:rPr>
          <w:b/>
          <w:sz w:val="28"/>
          <w:szCs w:val="28"/>
        </w:rPr>
        <w:t>республиканского, областного и местного значения</w:t>
      </w:r>
      <w:r w:rsidR="000A445B" w:rsidRPr="00870698">
        <w:rPr>
          <w:b/>
          <w:sz w:val="28"/>
          <w:szCs w:val="28"/>
        </w:rPr>
        <w:t xml:space="preserve">.  </w:t>
      </w:r>
    </w:p>
    <w:p w:rsidR="001823C4" w:rsidRPr="00922C7A" w:rsidRDefault="00571EEB" w:rsidP="00922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823C4" w:rsidRPr="004D7CA0">
        <w:rPr>
          <w:sz w:val="28"/>
          <w:szCs w:val="28"/>
        </w:rPr>
        <w:t>бщая протяженность –</w:t>
      </w:r>
      <w:r w:rsidR="00922C7A">
        <w:rPr>
          <w:sz w:val="28"/>
          <w:szCs w:val="28"/>
        </w:rPr>
        <w:t xml:space="preserve"> </w:t>
      </w:r>
      <w:r w:rsidR="000A445B" w:rsidRPr="00870698">
        <w:rPr>
          <w:b/>
          <w:sz w:val="28"/>
          <w:szCs w:val="28"/>
        </w:rPr>
        <w:t xml:space="preserve">автомобильных дорог составляет 309 </w:t>
      </w:r>
      <w:r w:rsidR="00922C7A" w:rsidRPr="00870698">
        <w:rPr>
          <w:b/>
          <w:sz w:val="28"/>
          <w:szCs w:val="28"/>
        </w:rPr>
        <w:t>км.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23C4" w:rsidRPr="004D7CA0">
        <w:rPr>
          <w:sz w:val="28"/>
          <w:szCs w:val="28"/>
        </w:rPr>
        <w:t xml:space="preserve"> том чи</w:t>
      </w:r>
      <w:r w:rsidR="000A445B">
        <w:rPr>
          <w:sz w:val="28"/>
          <w:szCs w:val="28"/>
        </w:rPr>
        <w:t>сле республиканского значения –</w:t>
      </w:r>
      <w:r w:rsidR="000A445B">
        <w:t xml:space="preserve"> </w:t>
      </w:r>
      <w:r w:rsidR="000A445B" w:rsidRPr="00870698">
        <w:rPr>
          <w:b/>
          <w:sz w:val="28"/>
          <w:szCs w:val="28"/>
        </w:rPr>
        <w:t>99 км.</w:t>
      </w:r>
    </w:p>
    <w:p w:rsidR="001823C4" w:rsidRPr="00870698" w:rsidRDefault="00571EEB" w:rsidP="004D7CA0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823C4" w:rsidRPr="004D7CA0">
        <w:rPr>
          <w:sz w:val="28"/>
          <w:szCs w:val="28"/>
        </w:rPr>
        <w:t xml:space="preserve">бластного – </w:t>
      </w:r>
      <w:r w:rsidR="000A445B" w:rsidRPr="00870698">
        <w:rPr>
          <w:b/>
          <w:sz w:val="28"/>
          <w:szCs w:val="28"/>
        </w:rPr>
        <w:t>85 км</w:t>
      </w:r>
    </w:p>
    <w:p w:rsidR="001823C4" w:rsidRPr="00870698" w:rsidRDefault="00571EEB" w:rsidP="004D7CA0">
      <w:pPr>
        <w:ind w:firstLine="709"/>
        <w:contextualSpacing/>
        <w:jc w:val="both"/>
        <w:rPr>
          <w:b/>
          <w:sz w:val="28"/>
          <w:szCs w:val="28"/>
        </w:rPr>
      </w:pPr>
      <w:r w:rsidRPr="00922C7A">
        <w:rPr>
          <w:sz w:val="28"/>
          <w:szCs w:val="28"/>
        </w:rPr>
        <w:t>р</w:t>
      </w:r>
      <w:r w:rsidR="001823C4" w:rsidRPr="00922C7A">
        <w:rPr>
          <w:sz w:val="28"/>
          <w:szCs w:val="28"/>
        </w:rPr>
        <w:t xml:space="preserve">айонного – </w:t>
      </w:r>
      <w:r w:rsidR="00922C7A" w:rsidRPr="00870698">
        <w:rPr>
          <w:b/>
          <w:sz w:val="28"/>
          <w:szCs w:val="28"/>
        </w:rPr>
        <w:t>125 км.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и</w:t>
      </w:r>
      <w:r w:rsidR="001823C4" w:rsidRPr="004D7CA0">
        <w:rPr>
          <w:sz w:val="28"/>
          <w:szCs w:val="28"/>
        </w:rPr>
        <w:t>з них: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а</w:t>
      </w:r>
      <w:r w:rsidR="001823C4" w:rsidRPr="004D7CA0">
        <w:rPr>
          <w:sz w:val="28"/>
          <w:szCs w:val="28"/>
        </w:rPr>
        <w:t>сфальтобетонное покрытие –</w:t>
      </w:r>
      <w:r w:rsidR="00A95D8D">
        <w:rPr>
          <w:sz w:val="28"/>
          <w:szCs w:val="28"/>
        </w:rPr>
        <w:t xml:space="preserve"> </w:t>
      </w:r>
      <w:r w:rsidR="00A95D8D" w:rsidRPr="00870698">
        <w:rPr>
          <w:b/>
          <w:sz w:val="28"/>
          <w:szCs w:val="28"/>
        </w:rPr>
        <w:t>141</w:t>
      </w:r>
      <w:r w:rsidR="00922C7A" w:rsidRPr="00870698">
        <w:rPr>
          <w:b/>
          <w:sz w:val="28"/>
          <w:szCs w:val="28"/>
        </w:rPr>
        <w:t xml:space="preserve"> км.</w:t>
      </w:r>
      <w:r w:rsidR="001823C4" w:rsidRPr="004D7CA0">
        <w:rPr>
          <w:sz w:val="28"/>
          <w:szCs w:val="28"/>
        </w:rPr>
        <w:t xml:space="preserve"> 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ч</w:t>
      </w:r>
      <w:r w:rsidR="001823C4" w:rsidRPr="004D7CA0">
        <w:rPr>
          <w:sz w:val="28"/>
          <w:szCs w:val="28"/>
        </w:rPr>
        <w:t xml:space="preserve">ерногравийное покрытие – </w:t>
      </w:r>
      <w:r w:rsidR="00A95D8D" w:rsidRPr="00870698">
        <w:rPr>
          <w:b/>
          <w:sz w:val="28"/>
          <w:szCs w:val="28"/>
        </w:rPr>
        <w:t>168 км.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ч</w:t>
      </w:r>
      <w:r w:rsidR="001823C4" w:rsidRPr="004D7CA0">
        <w:rPr>
          <w:sz w:val="28"/>
          <w:szCs w:val="28"/>
        </w:rPr>
        <w:t>ернощебеночное покрытие –</w:t>
      </w:r>
      <w:r w:rsidR="00A95D8D">
        <w:rPr>
          <w:sz w:val="28"/>
          <w:szCs w:val="28"/>
        </w:rPr>
        <w:t xml:space="preserve"> </w:t>
      </w:r>
      <w:r w:rsidR="00A95D8D" w:rsidRPr="00870698">
        <w:rPr>
          <w:b/>
          <w:sz w:val="28"/>
          <w:szCs w:val="28"/>
        </w:rPr>
        <w:t>0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г</w:t>
      </w:r>
      <w:r w:rsidR="001823C4" w:rsidRPr="004D7CA0">
        <w:rPr>
          <w:sz w:val="28"/>
          <w:szCs w:val="28"/>
        </w:rPr>
        <w:t xml:space="preserve">равийно-щебеночное покрытие – </w:t>
      </w:r>
      <w:r w:rsidR="00A95D8D" w:rsidRPr="00870698">
        <w:rPr>
          <w:b/>
          <w:sz w:val="28"/>
          <w:szCs w:val="28"/>
        </w:rPr>
        <w:t>0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п</w:t>
      </w:r>
      <w:r w:rsidR="001823C4" w:rsidRPr="004D7CA0">
        <w:rPr>
          <w:sz w:val="28"/>
          <w:szCs w:val="28"/>
        </w:rPr>
        <w:t>о техническому состоянию от общей протяженности:</w:t>
      </w:r>
    </w:p>
    <w:p w:rsidR="001823C4" w:rsidRPr="00870698" w:rsidRDefault="00571EEB" w:rsidP="004D7CA0">
      <w:pPr>
        <w:ind w:firstLine="709"/>
        <w:contextualSpacing/>
        <w:jc w:val="both"/>
        <w:rPr>
          <w:b/>
          <w:sz w:val="28"/>
          <w:szCs w:val="28"/>
        </w:rPr>
      </w:pPr>
      <w:r w:rsidRPr="004D7CA0">
        <w:rPr>
          <w:sz w:val="28"/>
          <w:szCs w:val="28"/>
        </w:rPr>
        <w:t>в</w:t>
      </w:r>
      <w:r w:rsidR="001823C4" w:rsidRPr="004D7CA0">
        <w:rPr>
          <w:sz w:val="28"/>
          <w:szCs w:val="28"/>
        </w:rPr>
        <w:t xml:space="preserve"> хорошем состоянии</w:t>
      </w:r>
      <w:r w:rsidR="00A95D8D">
        <w:rPr>
          <w:sz w:val="28"/>
          <w:szCs w:val="28"/>
        </w:rPr>
        <w:t xml:space="preserve"> - </w:t>
      </w:r>
      <w:r w:rsidR="00E45A92" w:rsidRPr="00870698">
        <w:rPr>
          <w:b/>
          <w:sz w:val="28"/>
          <w:szCs w:val="28"/>
          <w:u w:val="single"/>
        </w:rPr>
        <w:t>139</w:t>
      </w:r>
      <w:r w:rsidR="00E45A92" w:rsidRPr="00870698">
        <w:rPr>
          <w:b/>
          <w:sz w:val="28"/>
          <w:szCs w:val="28"/>
        </w:rPr>
        <w:t xml:space="preserve"> км </w:t>
      </w:r>
      <w:r w:rsidR="00E45A92" w:rsidRPr="00CB3448">
        <w:rPr>
          <w:sz w:val="28"/>
          <w:szCs w:val="28"/>
        </w:rPr>
        <w:t>или</w:t>
      </w:r>
      <w:r w:rsidR="00E45A92" w:rsidRPr="00870698">
        <w:rPr>
          <w:b/>
          <w:sz w:val="28"/>
          <w:szCs w:val="28"/>
        </w:rPr>
        <w:t xml:space="preserve"> </w:t>
      </w:r>
      <w:r w:rsidR="00E45A92" w:rsidRPr="00870698">
        <w:rPr>
          <w:b/>
          <w:sz w:val="28"/>
          <w:szCs w:val="28"/>
          <w:u w:val="single"/>
        </w:rPr>
        <w:t>1,4</w:t>
      </w:r>
      <w:r w:rsidR="00E45A92" w:rsidRPr="00870698">
        <w:rPr>
          <w:b/>
          <w:sz w:val="28"/>
          <w:szCs w:val="28"/>
        </w:rPr>
        <w:t xml:space="preserve"> </w:t>
      </w:r>
      <w:r w:rsidR="001823C4" w:rsidRPr="00870698">
        <w:rPr>
          <w:b/>
          <w:sz w:val="28"/>
          <w:szCs w:val="28"/>
        </w:rPr>
        <w:t>%</w:t>
      </w:r>
    </w:p>
    <w:p w:rsidR="001823C4" w:rsidRPr="004D7CA0" w:rsidRDefault="00571EEB" w:rsidP="004D7CA0">
      <w:pPr>
        <w:ind w:firstLine="709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в</w:t>
      </w:r>
      <w:r w:rsidR="001823C4" w:rsidRPr="004D7CA0">
        <w:rPr>
          <w:sz w:val="28"/>
          <w:szCs w:val="28"/>
        </w:rPr>
        <w:t xml:space="preserve"> уд</w:t>
      </w:r>
      <w:r w:rsidR="001E6551">
        <w:rPr>
          <w:sz w:val="28"/>
          <w:szCs w:val="28"/>
        </w:rPr>
        <w:t xml:space="preserve">овлетворительном состоянии - </w:t>
      </w:r>
      <w:r w:rsidR="00E45A92" w:rsidRPr="00870698">
        <w:rPr>
          <w:b/>
          <w:sz w:val="28"/>
          <w:szCs w:val="28"/>
          <w:u w:val="single"/>
        </w:rPr>
        <w:t>170</w:t>
      </w:r>
      <w:r w:rsidR="00E45A92" w:rsidRPr="00870698">
        <w:rPr>
          <w:b/>
          <w:sz w:val="28"/>
          <w:szCs w:val="28"/>
        </w:rPr>
        <w:t xml:space="preserve"> км или 1,2 </w:t>
      </w:r>
      <w:r w:rsidR="001823C4" w:rsidRPr="00870698">
        <w:rPr>
          <w:b/>
          <w:sz w:val="28"/>
          <w:szCs w:val="28"/>
        </w:rPr>
        <w:t>%</w:t>
      </w:r>
    </w:p>
    <w:p w:rsidR="001823C4" w:rsidRPr="00870698" w:rsidRDefault="00571EEB" w:rsidP="004D7CA0">
      <w:pPr>
        <w:ind w:firstLine="709"/>
        <w:contextualSpacing/>
        <w:jc w:val="both"/>
        <w:rPr>
          <w:b/>
          <w:sz w:val="28"/>
          <w:szCs w:val="28"/>
        </w:rPr>
      </w:pPr>
      <w:r w:rsidRPr="004D7CA0">
        <w:rPr>
          <w:sz w:val="28"/>
          <w:szCs w:val="28"/>
        </w:rPr>
        <w:t>в</w:t>
      </w:r>
      <w:r w:rsidR="001823C4" w:rsidRPr="004D7CA0">
        <w:rPr>
          <w:sz w:val="28"/>
          <w:szCs w:val="28"/>
        </w:rPr>
        <w:t xml:space="preserve"> не</w:t>
      </w:r>
      <w:r w:rsidR="00A95D8D">
        <w:rPr>
          <w:sz w:val="28"/>
          <w:szCs w:val="28"/>
        </w:rPr>
        <w:t xml:space="preserve">удовлетворительном состоянии - </w:t>
      </w:r>
      <w:r w:rsidR="00A95D8D" w:rsidRPr="00870698">
        <w:rPr>
          <w:b/>
          <w:sz w:val="28"/>
          <w:szCs w:val="28"/>
          <w:u w:val="single"/>
        </w:rPr>
        <w:t>0</w:t>
      </w:r>
      <w:r w:rsidR="001823C4" w:rsidRPr="00870698">
        <w:rPr>
          <w:b/>
          <w:sz w:val="28"/>
          <w:szCs w:val="28"/>
          <w:u w:val="single"/>
        </w:rPr>
        <w:t xml:space="preserve"> </w:t>
      </w:r>
      <w:r w:rsidR="00A95D8D" w:rsidRPr="00870698">
        <w:rPr>
          <w:b/>
          <w:sz w:val="28"/>
          <w:szCs w:val="28"/>
        </w:rPr>
        <w:t xml:space="preserve">км или </w:t>
      </w:r>
      <w:r w:rsidR="00A95D8D" w:rsidRPr="00870698">
        <w:rPr>
          <w:b/>
          <w:sz w:val="28"/>
          <w:szCs w:val="28"/>
          <w:u w:val="single"/>
        </w:rPr>
        <w:t>0</w:t>
      </w:r>
      <w:r w:rsidR="00A95D8D" w:rsidRPr="00870698">
        <w:rPr>
          <w:b/>
          <w:sz w:val="28"/>
          <w:szCs w:val="28"/>
        </w:rPr>
        <w:t xml:space="preserve"> </w:t>
      </w:r>
      <w:r w:rsidR="001823C4" w:rsidRPr="00870698">
        <w:rPr>
          <w:b/>
          <w:sz w:val="28"/>
          <w:szCs w:val="28"/>
        </w:rPr>
        <w:t>%</w:t>
      </w:r>
    </w:p>
    <w:p w:rsidR="001823C4" w:rsidRPr="00870698" w:rsidRDefault="001823C4" w:rsidP="008530F3">
      <w:pPr>
        <w:pStyle w:val="af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  <w:r w:rsidRPr="004D7CA0">
        <w:rPr>
          <w:sz w:val="28"/>
          <w:szCs w:val="28"/>
        </w:rPr>
        <w:t xml:space="preserve">количество населенных пунктов не обеспеченных подъездными дорогами с твердым покрытием (указать количество </w:t>
      </w:r>
      <w:r w:rsidR="00C25519">
        <w:rPr>
          <w:sz w:val="28"/>
          <w:szCs w:val="28"/>
        </w:rPr>
        <w:br/>
      </w:r>
      <w:r w:rsidRPr="004D7CA0">
        <w:rPr>
          <w:sz w:val="28"/>
          <w:szCs w:val="28"/>
        </w:rPr>
        <w:t>и наименования, состояние дорог);</w:t>
      </w:r>
      <w:r w:rsidR="008530F3" w:rsidRPr="008530F3">
        <w:rPr>
          <w:bCs/>
        </w:rPr>
        <w:t xml:space="preserve"> </w:t>
      </w:r>
      <w:r w:rsidR="008530F3" w:rsidRPr="00870698">
        <w:rPr>
          <w:b/>
          <w:bCs/>
          <w:sz w:val="28"/>
          <w:szCs w:val="28"/>
        </w:rPr>
        <w:t xml:space="preserve">3 населенных пунктов </w:t>
      </w:r>
      <w:r w:rsidR="008530F3" w:rsidRPr="00870698">
        <w:rPr>
          <w:b/>
          <w:sz w:val="28"/>
          <w:szCs w:val="28"/>
          <w:lang w:val="kk-KZ"/>
        </w:rPr>
        <w:t>Алгабас,</w:t>
      </w:r>
      <w:r w:rsidR="008530F3" w:rsidRPr="00870698">
        <w:rPr>
          <w:b/>
          <w:sz w:val="28"/>
          <w:szCs w:val="28"/>
        </w:rPr>
        <w:t xml:space="preserve"> </w:t>
      </w:r>
      <w:r w:rsidR="008530F3" w:rsidRPr="00870698">
        <w:rPr>
          <w:b/>
          <w:sz w:val="28"/>
          <w:szCs w:val="28"/>
          <w:lang w:val="kk-KZ"/>
        </w:rPr>
        <w:t>Екпинды,</w:t>
      </w:r>
      <w:r w:rsidR="008530F3" w:rsidRPr="00870698">
        <w:rPr>
          <w:b/>
          <w:sz w:val="28"/>
          <w:szCs w:val="28"/>
        </w:rPr>
        <w:t xml:space="preserve"> </w:t>
      </w:r>
      <w:r w:rsidR="008530F3" w:rsidRPr="00870698">
        <w:rPr>
          <w:b/>
          <w:sz w:val="28"/>
          <w:szCs w:val="28"/>
          <w:lang w:val="kk-KZ"/>
        </w:rPr>
        <w:t xml:space="preserve">Кумколь, </w:t>
      </w:r>
      <w:r w:rsidR="008530F3" w:rsidRPr="00870698">
        <w:rPr>
          <w:b/>
          <w:sz w:val="28"/>
          <w:szCs w:val="28"/>
        </w:rPr>
        <w:t xml:space="preserve">состояние дороги </w:t>
      </w:r>
      <w:r w:rsidR="008530F3" w:rsidRPr="00870698">
        <w:rPr>
          <w:b/>
          <w:sz w:val="28"/>
          <w:szCs w:val="28"/>
          <w:lang w:val="kk-KZ"/>
        </w:rPr>
        <w:t xml:space="preserve">удовлетворительное. </w:t>
      </w:r>
    </w:p>
    <w:p w:rsidR="001823C4" w:rsidRPr="00870698" w:rsidRDefault="001823C4" w:rsidP="008530F3">
      <w:pPr>
        <w:ind w:firstLine="709"/>
        <w:jc w:val="both"/>
        <w:rPr>
          <w:b/>
          <w:sz w:val="28"/>
          <w:szCs w:val="28"/>
        </w:rPr>
      </w:pPr>
      <w:r w:rsidRPr="004D7CA0">
        <w:rPr>
          <w:sz w:val="28"/>
          <w:szCs w:val="28"/>
        </w:rPr>
        <w:t>общее количество мостов</w:t>
      </w:r>
      <w:r w:rsidR="00571EEB">
        <w:rPr>
          <w:sz w:val="28"/>
          <w:szCs w:val="28"/>
        </w:rPr>
        <w:t>;</w:t>
      </w:r>
      <w:r w:rsidR="00D64469" w:rsidRPr="00D64469">
        <w:t xml:space="preserve"> </w:t>
      </w:r>
      <w:r w:rsidR="008530F3" w:rsidRPr="00870698">
        <w:rPr>
          <w:b/>
          <w:sz w:val="28"/>
          <w:szCs w:val="28"/>
        </w:rPr>
        <w:t>Н</w:t>
      </w:r>
      <w:r w:rsidR="00D64469" w:rsidRPr="00870698">
        <w:rPr>
          <w:b/>
          <w:sz w:val="28"/>
          <w:szCs w:val="28"/>
        </w:rPr>
        <w:t>а территории района расположено 2 автодорожных моста,</w:t>
      </w:r>
      <w:r w:rsidR="004C66B4" w:rsidRPr="00870698">
        <w:rPr>
          <w:b/>
          <w:sz w:val="28"/>
          <w:szCs w:val="28"/>
        </w:rPr>
        <w:t xml:space="preserve"> 1 среднегабаритный мост на</w:t>
      </w:r>
      <w:r w:rsidR="008530F3" w:rsidRPr="00870698">
        <w:rPr>
          <w:b/>
          <w:sz w:val="28"/>
          <w:szCs w:val="28"/>
        </w:rPr>
        <w:t xml:space="preserve"> подъездном участке автодороги</w:t>
      </w:r>
      <w:r w:rsidR="00D64469" w:rsidRPr="00870698">
        <w:rPr>
          <w:b/>
          <w:sz w:val="28"/>
          <w:szCs w:val="28"/>
        </w:rPr>
        <w:t xml:space="preserve"> областного значения</w:t>
      </w:r>
      <w:r w:rsidR="004C66B4" w:rsidRPr="00870698">
        <w:rPr>
          <w:b/>
          <w:sz w:val="28"/>
          <w:szCs w:val="28"/>
        </w:rPr>
        <w:t xml:space="preserve"> в</w:t>
      </w:r>
      <w:r w:rsidR="00D64469" w:rsidRPr="00870698">
        <w:rPr>
          <w:b/>
          <w:sz w:val="28"/>
          <w:szCs w:val="28"/>
        </w:rPr>
        <w:t xml:space="preserve"> </w:t>
      </w:r>
      <w:r w:rsidR="008530F3" w:rsidRPr="00870698">
        <w:rPr>
          <w:b/>
          <w:sz w:val="28"/>
          <w:szCs w:val="28"/>
        </w:rPr>
        <w:t xml:space="preserve">с. </w:t>
      </w:r>
      <w:r w:rsidR="004C66B4" w:rsidRPr="00870698">
        <w:rPr>
          <w:b/>
          <w:sz w:val="28"/>
          <w:szCs w:val="28"/>
        </w:rPr>
        <w:t xml:space="preserve">Коргалжын, 1 водопропускной дорожный сооружения на автодороге областного значения  </w:t>
      </w:r>
      <w:r w:rsidR="00D64469" w:rsidRPr="00870698">
        <w:rPr>
          <w:b/>
          <w:sz w:val="28"/>
          <w:szCs w:val="28"/>
        </w:rPr>
        <w:t>Сабынды-</w:t>
      </w:r>
      <w:r w:rsidR="00D64469" w:rsidRPr="00870698">
        <w:rPr>
          <w:b/>
          <w:sz w:val="28"/>
          <w:szCs w:val="28"/>
          <w:lang w:val="kk-KZ"/>
        </w:rPr>
        <w:t>Арыкты-</w:t>
      </w:r>
      <w:r w:rsidR="004C66B4" w:rsidRPr="00870698">
        <w:rPr>
          <w:b/>
          <w:sz w:val="28"/>
          <w:szCs w:val="28"/>
        </w:rPr>
        <w:t>Коргалжын</w:t>
      </w:r>
      <w:r w:rsidR="008530F3" w:rsidRPr="00870698">
        <w:rPr>
          <w:b/>
          <w:sz w:val="28"/>
          <w:szCs w:val="28"/>
          <w:lang w:val="kk-KZ"/>
        </w:rPr>
        <w:t>.</w:t>
      </w:r>
    </w:p>
    <w:p w:rsidR="001823C4" w:rsidRPr="00870698" w:rsidRDefault="001823C4" w:rsidP="009D4D36">
      <w:pPr>
        <w:ind w:firstLine="709"/>
        <w:jc w:val="both"/>
        <w:rPr>
          <w:b/>
          <w:sz w:val="28"/>
          <w:szCs w:val="28"/>
        </w:rPr>
      </w:pPr>
      <w:r w:rsidRPr="004D7CA0">
        <w:rPr>
          <w:sz w:val="28"/>
          <w:szCs w:val="28"/>
        </w:rPr>
        <w:t>информация по привлекаемым силам и средствам для ликвидации последствий чрезвычайных ситуаций;</w:t>
      </w:r>
      <w:r w:rsidR="00FC5FD5">
        <w:rPr>
          <w:sz w:val="28"/>
          <w:szCs w:val="28"/>
        </w:rPr>
        <w:t xml:space="preserve"> </w:t>
      </w:r>
      <w:r w:rsidR="00FC5FD5" w:rsidRPr="00870698">
        <w:rPr>
          <w:b/>
          <w:sz w:val="28"/>
          <w:szCs w:val="28"/>
        </w:rPr>
        <w:t xml:space="preserve">Для проведения работ по ликвидации заносов и обледенений привлекаются </w:t>
      </w:r>
      <w:r w:rsidR="009D4D36" w:rsidRPr="00870698">
        <w:rPr>
          <w:b/>
          <w:sz w:val="28"/>
          <w:szCs w:val="28"/>
        </w:rPr>
        <w:t>организация по эксплуат</w:t>
      </w:r>
      <w:r w:rsidR="00376476" w:rsidRPr="00870698">
        <w:rPr>
          <w:b/>
          <w:sz w:val="28"/>
          <w:szCs w:val="28"/>
        </w:rPr>
        <w:t>ацию областной и местной</w:t>
      </w:r>
      <w:r w:rsidR="009D4D36" w:rsidRPr="00870698">
        <w:rPr>
          <w:b/>
          <w:sz w:val="28"/>
          <w:szCs w:val="28"/>
        </w:rPr>
        <w:t xml:space="preserve"> автодороги ТОО «Сулыколь К</w:t>
      </w:r>
      <w:r w:rsidR="009D4D36" w:rsidRPr="00870698">
        <w:rPr>
          <w:b/>
          <w:sz w:val="28"/>
          <w:szCs w:val="28"/>
          <w:lang w:val="en-US"/>
        </w:rPr>
        <w:t>Z</w:t>
      </w:r>
      <w:r w:rsidR="009D4D36" w:rsidRPr="00870698">
        <w:rPr>
          <w:b/>
          <w:sz w:val="28"/>
          <w:szCs w:val="28"/>
        </w:rPr>
        <w:t xml:space="preserve">» 3 ед. техники, </w:t>
      </w:r>
      <w:r w:rsidR="00FC5FD5" w:rsidRPr="00870698">
        <w:rPr>
          <w:b/>
          <w:sz w:val="28"/>
          <w:szCs w:val="28"/>
        </w:rPr>
        <w:t>5 человек</w:t>
      </w:r>
      <w:r w:rsidR="009D4D36" w:rsidRPr="00870698">
        <w:rPr>
          <w:b/>
          <w:sz w:val="28"/>
          <w:szCs w:val="28"/>
        </w:rPr>
        <w:t>. ГКП на ПХВ «Орлеу» 2 ед. техники, 3 человек.</w:t>
      </w:r>
      <w:r w:rsidR="00FC5FD5" w:rsidRPr="00870698">
        <w:rPr>
          <w:b/>
          <w:sz w:val="28"/>
          <w:szCs w:val="28"/>
        </w:rPr>
        <w:t xml:space="preserve"> </w:t>
      </w:r>
    </w:p>
    <w:p w:rsidR="001823C4" w:rsidRPr="00870698" w:rsidRDefault="001823C4" w:rsidP="004D7CA0">
      <w:pPr>
        <w:ind w:firstLine="709"/>
        <w:contextualSpacing/>
        <w:jc w:val="both"/>
        <w:rPr>
          <w:b/>
          <w:sz w:val="28"/>
          <w:szCs w:val="28"/>
        </w:rPr>
      </w:pPr>
      <w:r w:rsidRPr="004D7CA0">
        <w:rPr>
          <w:sz w:val="28"/>
          <w:szCs w:val="28"/>
        </w:rPr>
        <w:t xml:space="preserve">наличие </w:t>
      </w:r>
      <w:r w:rsidR="00571EEB">
        <w:rPr>
          <w:sz w:val="28"/>
          <w:szCs w:val="28"/>
        </w:rPr>
        <w:t>дорожно-эксплуатационных управлений</w:t>
      </w:r>
      <w:r w:rsidRPr="004D7CA0">
        <w:rPr>
          <w:sz w:val="28"/>
          <w:szCs w:val="28"/>
        </w:rPr>
        <w:t>, их дислокация;</w:t>
      </w:r>
      <w:r w:rsidR="00376476" w:rsidRPr="00376476">
        <w:rPr>
          <w:sz w:val="28"/>
          <w:szCs w:val="28"/>
        </w:rPr>
        <w:t xml:space="preserve"> </w:t>
      </w:r>
      <w:r w:rsidR="00376476" w:rsidRPr="00870698">
        <w:rPr>
          <w:b/>
          <w:sz w:val="28"/>
          <w:szCs w:val="28"/>
        </w:rPr>
        <w:t>На территории района дислоцируется участок Коргалжынский ДЭП-2, ТОО «Казахавтодор» ДЭУ-1</w:t>
      </w:r>
      <w:r w:rsidR="00070CAB" w:rsidRPr="00870698">
        <w:rPr>
          <w:b/>
          <w:sz w:val="28"/>
          <w:szCs w:val="28"/>
        </w:rPr>
        <w:t>, в с. Коргалжын.</w:t>
      </w:r>
    </w:p>
    <w:p w:rsidR="00070CAB" w:rsidRPr="00870698" w:rsidRDefault="0064402A" w:rsidP="00070CAB">
      <w:pPr>
        <w:ind w:firstLine="709"/>
        <w:jc w:val="both"/>
        <w:rPr>
          <w:b/>
          <w:sz w:val="28"/>
          <w:szCs w:val="28"/>
        </w:rPr>
      </w:pPr>
      <w:r w:rsidRPr="004D7CA0">
        <w:rPr>
          <w:rFonts w:eastAsia="Calibri"/>
          <w:sz w:val="28"/>
          <w:szCs w:val="28"/>
          <w:lang w:eastAsia="en-US"/>
        </w:rPr>
        <w:t xml:space="preserve">наличие медицинских учреждений, </w:t>
      </w:r>
      <w:r w:rsidRPr="004D7CA0">
        <w:rPr>
          <w:rFonts w:eastAsia="Calibri"/>
          <w:sz w:val="28"/>
          <w:szCs w:val="28"/>
          <w:lang w:val="kk-KZ" w:eastAsia="en-US"/>
        </w:rPr>
        <w:t xml:space="preserve">имеющих возможность </w:t>
      </w:r>
      <w:r w:rsidRPr="004D7CA0">
        <w:rPr>
          <w:rFonts w:eastAsia="Calibri"/>
          <w:sz w:val="28"/>
          <w:szCs w:val="28"/>
          <w:lang w:eastAsia="en-US"/>
        </w:rPr>
        <w:t>размещ</w:t>
      </w:r>
      <w:r w:rsidRPr="004D7CA0">
        <w:rPr>
          <w:rFonts w:eastAsia="Calibri"/>
          <w:sz w:val="28"/>
          <w:szCs w:val="28"/>
          <w:lang w:val="kk-KZ" w:eastAsia="en-US"/>
        </w:rPr>
        <w:t>ения</w:t>
      </w:r>
      <w:r w:rsidRPr="004D7CA0">
        <w:rPr>
          <w:rFonts w:eastAsia="Calibri"/>
          <w:sz w:val="28"/>
          <w:szCs w:val="28"/>
          <w:lang w:eastAsia="en-US"/>
        </w:rPr>
        <w:t xml:space="preserve"> пострадавших</w:t>
      </w:r>
      <w:r w:rsidR="00070CAB">
        <w:rPr>
          <w:rFonts w:eastAsia="Calibri"/>
          <w:sz w:val="28"/>
          <w:szCs w:val="28"/>
          <w:lang w:val="kk-KZ" w:eastAsia="en-US"/>
        </w:rPr>
        <w:t xml:space="preserve">; </w:t>
      </w:r>
      <w:r w:rsidR="00070CAB" w:rsidRPr="00870698">
        <w:rPr>
          <w:rFonts w:eastAsia="Calibri"/>
          <w:b/>
          <w:sz w:val="28"/>
          <w:szCs w:val="28"/>
          <w:lang w:val="kk-KZ" w:eastAsia="en-US"/>
        </w:rPr>
        <w:t>В</w:t>
      </w:r>
      <w:r w:rsidR="00070CAB" w:rsidRPr="00870698">
        <w:rPr>
          <w:b/>
          <w:sz w:val="28"/>
          <w:szCs w:val="28"/>
        </w:rPr>
        <w:t xml:space="preserve"> с. Коргалжын расположена ГКП на ПХВ Коргалжынская районн</w:t>
      </w:r>
      <w:r w:rsidR="00F87E85">
        <w:rPr>
          <w:b/>
          <w:sz w:val="28"/>
          <w:szCs w:val="28"/>
        </w:rPr>
        <w:t>ая больница,</w:t>
      </w:r>
      <w:r w:rsidR="00070CAB" w:rsidRPr="00870698">
        <w:rPr>
          <w:b/>
          <w:sz w:val="28"/>
          <w:szCs w:val="28"/>
        </w:rPr>
        <w:t xml:space="preserve"> в с. Сабынды расположена врачебная амбулатория. </w:t>
      </w:r>
    </w:p>
    <w:p w:rsidR="0064402A" w:rsidRPr="004D7CA0" w:rsidRDefault="00571EEB" w:rsidP="004D7C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lastRenderedPageBreak/>
        <w:t xml:space="preserve">наличие </w:t>
      </w:r>
      <w:r w:rsidR="0064402A" w:rsidRPr="004D7CA0">
        <w:rPr>
          <w:rFonts w:eastAsia="Calibri"/>
          <w:sz w:val="28"/>
          <w:szCs w:val="28"/>
          <w:lang w:val="kk-KZ" w:eastAsia="en-US"/>
        </w:rPr>
        <w:t>трассовых</w:t>
      </w:r>
      <w:r w:rsidR="0064402A" w:rsidRPr="004D7CA0">
        <w:rPr>
          <w:rFonts w:eastAsia="Calibri"/>
          <w:sz w:val="28"/>
          <w:szCs w:val="28"/>
          <w:lang w:eastAsia="en-US"/>
        </w:rPr>
        <w:t xml:space="preserve"> медико-спасательных пунктов и их дислокация;</w:t>
      </w:r>
      <w:r w:rsidR="00070CAB">
        <w:rPr>
          <w:rFonts w:eastAsia="Calibri"/>
          <w:sz w:val="28"/>
          <w:szCs w:val="28"/>
          <w:lang w:eastAsia="en-US"/>
        </w:rPr>
        <w:t xml:space="preserve"> </w:t>
      </w:r>
      <w:r w:rsidR="00070CAB" w:rsidRPr="00870698">
        <w:rPr>
          <w:rFonts w:eastAsia="Calibri"/>
          <w:b/>
          <w:sz w:val="28"/>
          <w:szCs w:val="28"/>
          <w:lang w:eastAsia="en-US"/>
        </w:rPr>
        <w:t>Н</w:t>
      </w:r>
      <w:r w:rsidR="009D4D36" w:rsidRPr="00870698">
        <w:rPr>
          <w:rFonts w:eastAsia="Calibri"/>
          <w:b/>
          <w:sz w:val="28"/>
          <w:szCs w:val="28"/>
          <w:lang w:eastAsia="en-US"/>
        </w:rPr>
        <w:t>е имеется</w:t>
      </w:r>
      <w:r w:rsidR="00070CAB" w:rsidRPr="00870698">
        <w:rPr>
          <w:rFonts w:eastAsia="Calibri"/>
          <w:b/>
          <w:sz w:val="28"/>
          <w:szCs w:val="28"/>
          <w:lang w:eastAsia="en-US"/>
        </w:rPr>
        <w:t>.</w:t>
      </w:r>
    </w:p>
    <w:p w:rsidR="0064402A" w:rsidRDefault="0064402A" w:rsidP="004D7C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7CA0">
        <w:rPr>
          <w:rFonts w:eastAsia="Calibri"/>
          <w:sz w:val="28"/>
          <w:szCs w:val="28"/>
          <w:lang w:eastAsia="en-US"/>
        </w:rPr>
        <w:t xml:space="preserve">прочая информация. </w:t>
      </w:r>
    </w:p>
    <w:p w:rsidR="00571EEB" w:rsidRDefault="00571EEB" w:rsidP="004D7C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219AD" w:rsidRPr="004D7CA0" w:rsidRDefault="00B219AD" w:rsidP="004D7C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5513" w:rsidRDefault="001823C4" w:rsidP="00995513">
      <w:pPr>
        <w:ind w:left="709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Общая характеристика автомобильных дорог</w:t>
      </w:r>
      <w:r w:rsidR="00511B13" w:rsidRPr="004D7CA0">
        <w:rPr>
          <w:b/>
          <w:sz w:val="28"/>
          <w:szCs w:val="28"/>
        </w:rPr>
        <w:t xml:space="preserve"> </w:t>
      </w:r>
    </w:p>
    <w:p w:rsidR="00995513" w:rsidRDefault="00995513" w:rsidP="00995513">
      <w:pPr>
        <w:ind w:left="709"/>
        <w:jc w:val="center"/>
        <w:rPr>
          <w:bCs/>
          <w:sz w:val="28"/>
          <w:szCs w:val="28"/>
        </w:rPr>
      </w:pPr>
      <w:r w:rsidRPr="00995513">
        <w:rPr>
          <w:bCs/>
          <w:sz w:val="28"/>
          <w:szCs w:val="28"/>
        </w:rPr>
        <w:t>(заполняется в паспортах безопасности районов, городов областного, районного значения)</w:t>
      </w:r>
    </w:p>
    <w:p w:rsidR="001823C4" w:rsidRDefault="001823C4" w:rsidP="004D7CA0">
      <w:pPr>
        <w:jc w:val="center"/>
        <w:rPr>
          <w:sz w:val="28"/>
          <w:szCs w:val="28"/>
        </w:rPr>
      </w:pPr>
    </w:p>
    <w:p w:rsidR="00571EEB" w:rsidRPr="004D7CA0" w:rsidRDefault="00571EEB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F5061A" w:rsidP="004D7CA0">
      <w:pPr>
        <w:contextualSpacing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28</w:t>
      </w:r>
    </w:p>
    <w:p w:rsidR="00571EEB" w:rsidRPr="004D7CA0" w:rsidRDefault="00571EEB" w:rsidP="004D7CA0">
      <w:pPr>
        <w:contextualSpacing/>
        <w:jc w:val="right"/>
        <w:rPr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1701"/>
        <w:gridCol w:w="1227"/>
        <w:gridCol w:w="1276"/>
        <w:gridCol w:w="1134"/>
        <w:gridCol w:w="1276"/>
        <w:gridCol w:w="1276"/>
        <w:gridCol w:w="1134"/>
        <w:gridCol w:w="1607"/>
        <w:gridCol w:w="1276"/>
        <w:gridCol w:w="2551"/>
      </w:tblGrid>
      <w:tr w:rsidR="005D5D27" w:rsidRPr="004D7CA0" w:rsidTr="00B219AD">
        <w:trPr>
          <w:cantSplit/>
          <w:trHeight w:val="4423"/>
        </w:trPr>
        <w:tc>
          <w:tcPr>
            <w:tcW w:w="534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701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Наименование</w:t>
            </w:r>
          </w:p>
        </w:tc>
        <w:tc>
          <w:tcPr>
            <w:tcW w:w="1227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Значение</w:t>
            </w:r>
          </w:p>
        </w:tc>
        <w:tc>
          <w:tcPr>
            <w:tcW w:w="1276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Запущенна в эксплуатацию</w:t>
            </w:r>
          </w:p>
        </w:tc>
        <w:tc>
          <w:tcPr>
            <w:tcW w:w="1134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Протяженность, км</w:t>
            </w:r>
          </w:p>
        </w:tc>
        <w:tc>
          <w:tcPr>
            <w:tcW w:w="1276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Покрытие</w:t>
            </w:r>
          </w:p>
        </w:tc>
        <w:tc>
          <w:tcPr>
            <w:tcW w:w="1276" w:type="dxa"/>
            <w:textDirection w:val="btLr"/>
          </w:tcPr>
          <w:p w:rsidR="005D5D27" w:rsidRPr="0016152F" w:rsidRDefault="005D5D27" w:rsidP="00CC0CC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Возможные </w:t>
            </w:r>
            <w:r w:rsidR="00CC0CC0" w:rsidRPr="0016152F">
              <w:rPr>
                <w:b/>
              </w:rPr>
              <w:t>чрезвычайные ситуации</w:t>
            </w:r>
            <w:r w:rsidRPr="0016152F">
              <w:rPr>
                <w:b/>
              </w:rPr>
              <w:t>/участки</w:t>
            </w:r>
          </w:p>
        </w:tc>
        <w:tc>
          <w:tcPr>
            <w:tcW w:w="1134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Причины</w:t>
            </w:r>
          </w:p>
        </w:tc>
        <w:tc>
          <w:tcPr>
            <w:tcW w:w="1607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Стационарные посты дорожной полиции </w:t>
            </w:r>
            <w:r w:rsidRPr="0016152F">
              <w:t>(зона ответственности)</w:t>
            </w:r>
          </w:p>
        </w:tc>
        <w:tc>
          <w:tcPr>
            <w:tcW w:w="1276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Трассовые медико- спасательные пункты</w:t>
            </w:r>
          </w:p>
        </w:tc>
        <w:tc>
          <w:tcPr>
            <w:tcW w:w="2551" w:type="dxa"/>
            <w:textDirection w:val="btLr"/>
          </w:tcPr>
          <w:p w:rsidR="005D5D27" w:rsidRPr="0016152F" w:rsidRDefault="005D5D27" w:rsidP="004D7CA0">
            <w:pPr>
              <w:ind w:left="113"/>
              <w:contextualSpacing/>
              <w:jc w:val="center"/>
            </w:pPr>
            <w:r w:rsidRPr="0016152F">
              <w:rPr>
                <w:b/>
              </w:rPr>
              <w:t xml:space="preserve">Специализированные пожарные части расположенные в  придорожных населенных пунктах вблизи автомобильных дорог </w:t>
            </w:r>
            <w:r w:rsidRPr="0016152F">
              <w:t>(наименование, местоположение)</w:t>
            </w:r>
          </w:p>
        </w:tc>
      </w:tr>
      <w:tr w:rsidR="005D5D27" w:rsidRPr="00090CD7" w:rsidTr="00D5268E">
        <w:tc>
          <w:tcPr>
            <w:tcW w:w="534" w:type="dxa"/>
          </w:tcPr>
          <w:p w:rsidR="005D5D27" w:rsidRPr="0016152F" w:rsidRDefault="005D5D27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1701" w:type="dxa"/>
          </w:tcPr>
          <w:p w:rsidR="005D5D27" w:rsidRPr="0016152F" w:rsidRDefault="005D5D27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1227" w:type="dxa"/>
          </w:tcPr>
          <w:p w:rsidR="005D5D27" w:rsidRPr="0016152F" w:rsidRDefault="005D5D27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1276" w:type="dxa"/>
          </w:tcPr>
          <w:p w:rsidR="005D5D27" w:rsidRPr="0016152F" w:rsidRDefault="005D5D27" w:rsidP="004D7CA0">
            <w:pPr>
              <w:contextualSpacing/>
              <w:jc w:val="center"/>
            </w:pPr>
            <w:r w:rsidRPr="0016152F">
              <w:t>4</w:t>
            </w:r>
          </w:p>
        </w:tc>
        <w:tc>
          <w:tcPr>
            <w:tcW w:w="1134" w:type="dxa"/>
          </w:tcPr>
          <w:p w:rsidR="005D5D27" w:rsidRPr="0016152F" w:rsidRDefault="005D5D27" w:rsidP="004D7CA0">
            <w:pPr>
              <w:contextualSpacing/>
              <w:jc w:val="center"/>
            </w:pPr>
            <w:r w:rsidRPr="0016152F">
              <w:t>5</w:t>
            </w:r>
          </w:p>
        </w:tc>
        <w:tc>
          <w:tcPr>
            <w:tcW w:w="1276" w:type="dxa"/>
          </w:tcPr>
          <w:p w:rsidR="005D5D27" w:rsidRPr="0016152F" w:rsidRDefault="005D5D27" w:rsidP="004D7CA0">
            <w:pPr>
              <w:contextualSpacing/>
              <w:jc w:val="center"/>
            </w:pPr>
            <w:r w:rsidRPr="0016152F">
              <w:t>6</w:t>
            </w:r>
          </w:p>
        </w:tc>
        <w:tc>
          <w:tcPr>
            <w:tcW w:w="1276" w:type="dxa"/>
          </w:tcPr>
          <w:p w:rsidR="005D5D27" w:rsidRPr="0016152F" w:rsidRDefault="001266FE" w:rsidP="004D7CA0">
            <w:pPr>
              <w:contextualSpacing/>
              <w:jc w:val="center"/>
            </w:pPr>
            <w:r w:rsidRPr="0016152F">
              <w:t>7</w:t>
            </w:r>
          </w:p>
        </w:tc>
        <w:tc>
          <w:tcPr>
            <w:tcW w:w="1134" w:type="dxa"/>
          </w:tcPr>
          <w:p w:rsidR="005D5D27" w:rsidRPr="0016152F" w:rsidRDefault="001266FE" w:rsidP="004D7CA0">
            <w:pPr>
              <w:contextualSpacing/>
              <w:jc w:val="center"/>
            </w:pPr>
            <w:r w:rsidRPr="0016152F">
              <w:t>8</w:t>
            </w:r>
          </w:p>
        </w:tc>
        <w:tc>
          <w:tcPr>
            <w:tcW w:w="1607" w:type="dxa"/>
          </w:tcPr>
          <w:p w:rsidR="005D5D27" w:rsidRPr="0016152F" w:rsidRDefault="001266FE" w:rsidP="004D7CA0">
            <w:pPr>
              <w:contextualSpacing/>
              <w:jc w:val="center"/>
            </w:pPr>
            <w:r w:rsidRPr="0016152F">
              <w:t>9</w:t>
            </w:r>
          </w:p>
        </w:tc>
        <w:tc>
          <w:tcPr>
            <w:tcW w:w="1276" w:type="dxa"/>
          </w:tcPr>
          <w:p w:rsidR="005D5D27" w:rsidRPr="0016152F" w:rsidRDefault="001266FE" w:rsidP="004D7CA0">
            <w:pPr>
              <w:contextualSpacing/>
              <w:jc w:val="center"/>
            </w:pPr>
            <w:r w:rsidRPr="0016152F">
              <w:t>10</w:t>
            </w:r>
          </w:p>
        </w:tc>
        <w:tc>
          <w:tcPr>
            <w:tcW w:w="2551" w:type="dxa"/>
          </w:tcPr>
          <w:p w:rsidR="005D5D27" w:rsidRPr="0016152F" w:rsidRDefault="001266FE" w:rsidP="004D7CA0">
            <w:pPr>
              <w:contextualSpacing/>
              <w:jc w:val="center"/>
            </w:pPr>
            <w:r w:rsidRPr="0016152F">
              <w:t>11</w:t>
            </w:r>
          </w:p>
        </w:tc>
      </w:tr>
      <w:tr w:rsidR="00B219AD" w:rsidRPr="004D7CA0" w:rsidTr="00D5268E">
        <w:tc>
          <w:tcPr>
            <w:tcW w:w="534" w:type="dxa"/>
          </w:tcPr>
          <w:p w:rsidR="00B219AD" w:rsidRPr="0016152F" w:rsidRDefault="00B219AD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1701" w:type="dxa"/>
          </w:tcPr>
          <w:p w:rsidR="00B219AD" w:rsidRPr="0016152F" w:rsidRDefault="00B219AD" w:rsidP="00B219AD">
            <w:pPr>
              <w:jc w:val="center"/>
            </w:pPr>
            <w:r w:rsidRPr="0016152F">
              <w:t>Р-2 Нур-Султан-Коргалжын- Коргалжинский заповедник</w:t>
            </w:r>
          </w:p>
        </w:tc>
        <w:tc>
          <w:tcPr>
            <w:tcW w:w="1227" w:type="dxa"/>
          </w:tcPr>
          <w:p w:rsidR="00B219AD" w:rsidRPr="0016152F" w:rsidRDefault="00B219AD" w:rsidP="00DF1179">
            <w:pPr>
              <w:jc w:val="center"/>
            </w:pPr>
            <w:r w:rsidRPr="0016152F">
              <w:t>республиканского</w:t>
            </w:r>
          </w:p>
        </w:tc>
        <w:tc>
          <w:tcPr>
            <w:tcW w:w="1276" w:type="dxa"/>
          </w:tcPr>
          <w:p w:rsidR="00B219AD" w:rsidRPr="0016152F" w:rsidRDefault="00B219AD" w:rsidP="00DF1179">
            <w:pPr>
              <w:jc w:val="center"/>
            </w:pPr>
            <w:r w:rsidRPr="0016152F">
              <w:t>1966</w:t>
            </w:r>
          </w:p>
        </w:tc>
        <w:tc>
          <w:tcPr>
            <w:tcW w:w="1134" w:type="dxa"/>
          </w:tcPr>
          <w:p w:rsidR="00B219AD" w:rsidRPr="0016152F" w:rsidRDefault="00B219AD" w:rsidP="00DF1179">
            <w:pPr>
              <w:jc w:val="center"/>
            </w:pPr>
            <w:r w:rsidRPr="0016152F">
              <w:t>99</w:t>
            </w:r>
          </w:p>
        </w:tc>
        <w:tc>
          <w:tcPr>
            <w:tcW w:w="1276" w:type="dxa"/>
          </w:tcPr>
          <w:p w:rsidR="00B219AD" w:rsidRPr="0016152F" w:rsidRDefault="00B219AD" w:rsidP="00DF1179">
            <w:pPr>
              <w:jc w:val="center"/>
            </w:pPr>
            <w:r w:rsidRPr="0016152F">
              <w:t xml:space="preserve">а/б-54 км          ч/грав-45 км             </w:t>
            </w:r>
          </w:p>
        </w:tc>
        <w:tc>
          <w:tcPr>
            <w:tcW w:w="1276" w:type="dxa"/>
          </w:tcPr>
          <w:p w:rsidR="00B219AD" w:rsidRPr="0016152F" w:rsidRDefault="00B219AD" w:rsidP="00DF1179">
            <w:pPr>
              <w:jc w:val="center"/>
            </w:pPr>
            <w:r w:rsidRPr="0016152F">
              <w:rPr>
                <w:color w:val="000000"/>
              </w:rPr>
              <w:t xml:space="preserve">80-81, 86-88, 95, 104-105, 122-123, 144-146, 154-155, 165-167     </w:t>
            </w:r>
          </w:p>
        </w:tc>
        <w:tc>
          <w:tcPr>
            <w:tcW w:w="1134" w:type="dxa"/>
          </w:tcPr>
          <w:p w:rsidR="00B219AD" w:rsidRPr="0016152F" w:rsidRDefault="00B219AD" w:rsidP="00DF1179">
            <w:pPr>
              <w:jc w:val="center"/>
            </w:pPr>
            <w:r w:rsidRPr="0016152F">
              <w:t xml:space="preserve">снегозаносимые участки </w:t>
            </w:r>
          </w:p>
        </w:tc>
        <w:tc>
          <w:tcPr>
            <w:tcW w:w="1607" w:type="dxa"/>
          </w:tcPr>
          <w:p w:rsidR="00B219AD" w:rsidRPr="0016152F" w:rsidRDefault="00B219AD" w:rsidP="00DF1179">
            <w:pPr>
              <w:jc w:val="center"/>
            </w:pPr>
            <w:r w:rsidRPr="0016152F">
              <w:t>П-1</w:t>
            </w:r>
          </w:p>
          <w:p w:rsidR="00B219AD" w:rsidRPr="0016152F" w:rsidRDefault="00B219AD" w:rsidP="00DF1179">
            <w:pPr>
              <w:jc w:val="center"/>
            </w:pPr>
            <w:r w:rsidRPr="0016152F">
              <w:t>Алгабас-73</w:t>
            </w:r>
          </w:p>
        </w:tc>
        <w:tc>
          <w:tcPr>
            <w:tcW w:w="1276" w:type="dxa"/>
          </w:tcPr>
          <w:p w:rsidR="00B219AD" w:rsidRPr="0016152F" w:rsidRDefault="00B219AD" w:rsidP="00DF1179">
            <w:pPr>
              <w:jc w:val="center"/>
            </w:pPr>
            <w:r w:rsidRPr="0016152F">
              <w:t>Не имеется</w:t>
            </w:r>
          </w:p>
        </w:tc>
        <w:tc>
          <w:tcPr>
            <w:tcW w:w="2551" w:type="dxa"/>
          </w:tcPr>
          <w:p w:rsidR="00B219AD" w:rsidRPr="0016152F" w:rsidRDefault="00B219AD" w:rsidP="00DF1179">
            <w:pPr>
              <w:jc w:val="center"/>
            </w:pPr>
            <w:r w:rsidRPr="0016152F">
              <w:t>Не имеется</w:t>
            </w:r>
          </w:p>
        </w:tc>
      </w:tr>
      <w:tr w:rsidR="00B219AD" w:rsidRPr="004D7CA0" w:rsidTr="00D5268E">
        <w:tc>
          <w:tcPr>
            <w:tcW w:w="534" w:type="dxa"/>
          </w:tcPr>
          <w:p w:rsidR="00B219AD" w:rsidRPr="00785964" w:rsidRDefault="00B219AD" w:rsidP="004D7CA0">
            <w:pPr>
              <w:contextualSpacing/>
              <w:jc w:val="center"/>
            </w:pPr>
            <w:r w:rsidRPr="00785964">
              <w:lastRenderedPageBreak/>
              <w:t>2</w:t>
            </w:r>
          </w:p>
        </w:tc>
        <w:tc>
          <w:tcPr>
            <w:tcW w:w="1701" w:type="dxa"/>
          </w:tcPr>
          <w:p w:rsidR="00B219AD" w:rsidRPr="00785964" w:rsidRDefault="00B219AD" w:rsidP="00DF1179">
            <w:pPr>
              <w:jc w:val="center"/>
            </w:pPr>
            <w:r w:rsidRPr="00785964">
              <w:t>Сабынды –Арыкты-Коргалжын</w:t>
            </w:r>
          </w:p>
        </w:tc>
        <w:tc>
          <w:tcPr>
            <w:tcW w:w="1227" w:type="dxa"/>
          </w:tcPr>
          <w:p w:rsidR="00B219AD" w:rsidRPr="00785964" w:rsidRDefault="00B219AD" w:rsidP="00DF1179">
            <w:pPr>
              <w:jc w:val="center"/>
            </w:pPr>
            <w:r w:rsidRPr="00785964">
              <w:t>областного</w:t>
            </w:r>
          </w:p>
        </w:tc>
        <w:tc>
          <w:tcPr>
            <w:tcW w:w="1276" w:type="dxa"/>
          </w:tcPr>
          <w:p w:rsidR="00B219AD" w:rsidRPr="00785964" w:rsidRDefault="00B219AD" w:rsidP="00DF1179">
            <w:pPr>
              <w:jc w:val="center"/>
            </w:pPr>
            <w:r w:rsidRPr="00785964">
              <w:t>1992</w:t>
            </w:r>
          </w:p>
        </w:tc>
        <w:tc>
          <w:tcPr>
            <w:tcW w:w="1134" w:type="dxa"/>
          </w:tcPr>
          <w:p w:rsidR="00B219AD" w:rsidRPr="00785964" w:rsidRDefault="00B219AD" w:rsidP="00DF1179">
            <w:pPr>
              <w:jc w:val="center"/>
            </w:pPr>
            <w:r w:rsidRPr="00785964">
              <w:t>85</w:t>
            </w:r>
          </w:p>
        </w:tc>
        <w:tc>
          <w:tcPr>
            <w:tcW w:w="1276" w:type="dxa"/>
          </w:tcPr>
          <w:p w:rsidR="00B219AD" w:rsidRPr="00785964" w:rsidRDefault="00B219AD" w:rsidP="00DF1179">
            <w:pPr>
              <w:jc w:val="center"/>
            </w:pPr>
            <w:r w:rsidRPr="00785964">
              <w:t xml:space="preserve">а/б-85 км          </w:t>
            </w:r>
          </w:p>
        </w:tc>
        <w:tc>
          <w:tcPr>
            <w:tcW w:w="1276" w:type="dxa"/>
          </w:tcPr>
          <w:p w:rsidR="00B219AD" w:rsidRPr="00785964" w:rsidRDefault="00B219AD" w:rsidP="00DF1179">
            <w:pPr>
              <w:jc w:val="center"/>
            </w:pPr>
            <w:r w:rsidRPr="00785964">
              <w:t xml:space="preserve">7, 14, 25, 48, 75 </w:t>
            </w:r>
          </w:p>
        </w:tc>
        <w:tc>
          <w:tcPr>
            <w:tcW w:w="1134" w:type="dxa"/>
          </w:tcPr>
          <w:p w:rsidR="00B219AD" w:rsidRPr="00785964" w:rsidRDefault="00B219AD" w:rsidP="00DF1179">
            <w:pPr>
              <w:jc w:val="center"/>
            </w:pPr>
            <w:r w:rsidRPr="00785964">
              <w:t>снегозаносимые участки (паводкоопасные участки)</w:t>
            </w:r>
          </w:p>
        </w:tc>
        <w:tc>
          <w:tcPr>
            <w:tcW w:w="1607" w:type="dxa"/>
          </w:tcPr>
          <w:p w:rsidR="00B219AD" w:rsidRPr="00785964" w:rsidRDefault="00B219AD" w:rsidP="00DF1179">
            <w:pPr>
              <w:jc w:val="center"/>
            </w:pPr>
            <w:r w:rsidRPr="00785964">
              <w:t>П-2</w:t>
            </w:r>
          </w:p>
          <w:p w:rsidR="00B219AD" w:rsidRPr="00785964" w:rsidRDefault="00B219AD" w:rsidP="00DF1179">
            <w:pPr>
              <w:jc w:val="center"/>
            </w:pPr>
            <w:r w:rsidRPr="00785964">
              <w:t>Алгабас-72</w:t>
            </w:r>
          </w:p>
        </w:tc>
        <w:tc>
          <w:tcPr>
            <w:tcW w:w="1276" w:type="dxa"/>
          </w:tcPr>
          <w:p w:rsidR="00B219AD" w:rsidRPr="00785964" w:rsidRDefault="00B219AD" w:rsidP="00DF1179">
            <w:pPr>
              <w:jc w:val="center"/>
            </w:pPr>
            <w:r w:rsidRPr="00785964">
              <w:t>Не имеется</w:t>
            </w:r>
          </w:p>
        </w:tc>
        <w:tc>
          <w:tcPr>
            <w:tcW w:w="2551" w:type="dxa"/>
          </w:tcPr>
          <w:p w:rsidR="00B219AD" w:rsidRPr="00785964" w:rsidRDefault="00B219AD" w:rsidP="00DF1179">
            <w:pPr>
              <w:jc w:val="center"/>
            </w:pPr>
            <w:r w:rsidRPr="00785964">
              <w:t>Не имеется</w:t>
            </w:r>
          </w:p>
        </w:tc>
      </w:tr>
      <w:tr w:rsidR="00B219AD" w:rsidRPr="004D7CA0" w:rsidTr="00D5268E">
        <w:tc>
          <w:tcPr>
            <w:tcW w:w="534" w:type="dxa"/>
          </w:tcPr>
          <w:p w:rsidR="00B219AD" w:rsidRPr="00785964" w:rsidRDefault="00B219AD" w:rsidP="004D7CA0">
            <w:pPr>
              <w:contextualSpacing/>
              <w:jc w:val="center"/>
            </w:pPr>
            <w:r w:rsidRPr="00785964">
              <w:t>3</w:t>
            </w:r>
          </w:p>
        </w:tc>
        <w:tc>
          <w:tcPr>
            <w:tcW w:w="1701" w:type="dxa"/>
          </w:tcPr>
          <w:p w:rsidR="00B219AD" w:rsidRPr="00785964" w:rsidRDefault="00EF5648" w:rsidP="00EF5648">
            <w:pPr>
              <w:jc w:val="center"/>
            </w:pPr>
            <w:r w:rsidRPr="00785964">
              <w:t>Межрайонные</w:t>
            </w:r>
            <w:r w:rsidR="00B219AD" w:rsidRPr="00785964">
              <w:t xml:space="preserve"> дороги</w:t>
            </w:r>
          </w:p>
        </w:tc>
        <w:tc>
          <w:tcPr>
            <w:tcW w:w="1227" w:type="dxa"/>
          </w:tcPr>
          <w:p w:rsidR="00B219AD" w:rsidRPr="00785964" w:rsidRDefault="00B219AD" w:rsidP="00DF1179">
            <w:pPr>
              <w:jc w:val="center"/>
            </w:pPr>
            <w:r w:rsidRPr="00785964">
              <w:t>районного</w:t>
            </w:r>
          </w:p>
        </w:tc>
        <w:tc>
          <w:tcPr>
            <w:tcW w:w="1276" w:type="dxa"/>
          </w:tcPr>
          <w:p w:rsidR="00B219AD" w:rsidRPr="004D624E" w:rsidRDefault="004D624E" w:rsidP="00DF1179">
            <w:pPr>
              <w:jc w:val="center"/>
              <w:rPr>
                <w:color w:val="FF0000"/>
                <w:lang w:val="kk-KZ"/>
              </w:rPr>
            </w:pPr>
            <w:r w:rsidRPr="004D624E">
              <w:rPr>
                <w:lang w:val="kk-KZ"/>
              </w:rPr>
              <w:t>2001</w:t>
            </w:r>
          </w:p>
        </w:tc>
        <w:tc>
          <w:tcPr>
            <w:tcW w:w="1134" w:type="dxa"/>
          </w:tcPr>
          <w:p w:rsidR="00B219AD" w:rsidRPr="00785964" w:rsidRDefault="00B219AD" w:rsidP="00DF1179">
            <w:pPr>
              <w:jc w:val="center"/>
            </w:pPr>
            <w:r w:rsidRPr="00785964">
              <w:t>125</w:t>
            </w:r>
          </w:p>
        </w:tc>
        <w:tc>
          <w:tcPr>
            <w:tcW w:w="1276" w:type="dxa"/>
          </w:tcPr>
          <w:p w:rsidR="00B219AD" w:rsidRPr="00785964" w:rsidRDefault="00B219AD" w:rsidP="00DF1179">
            <w:pPr>
              <w:jc w:val="center"/>
            </w:pPr>
            <w:r w:rsidRPr="00785964">
              <w:t xml:space="preserve">а/б-2 км          ч/грав-123 км             </w:t>
            </w:r>
          </w:p>
        </w:tc>
        <w:tc>
          <w:tcPr>
            <w:tcW w:w="1276" w:type="dxa"/>
          </w:tcPr>
          <w:p w:rsidR="00B219AD" w:rsidRPr="00785964" w:rsidRDefault="00EF5648" w:rsidP="00EF5648">
            <w:pPr>
              <w:ind w:right="57" w:firstLine="57"/>
              <w:rPr>
                <w:color w:val="000000"/>
                <w:spacing w:val="-2"/>
                <w:position w:val="-2"/>
                <w:lang w:val="kk-KZ"/>
              </w:rPr>
            </w:pPr>
            <w:r w:rsidRPr="00785964">
              <w:rPr>
                <w:color w:val="000000"/>
                <w:spacing w:val="-2"/>
                <w:position w:val="-2"/>
                <w:lang w:val="kk-KZ"/>
              </w:rPr>
              <w:t>Коргалжын-Баршин</w:t>
            </w:r>
            <w:r w:rsidRPr="00785964">
              <w:rPr>
                <w:lang w:val="kk-KZ"/>
              </w:rPr>
              <w:t xml:space="preserve"> </w:t>
            </w:r>
            <w:r w:rsidRPr="00785964">
              <w:rPr>
                <w:color w:val="000000"/>
                <w:spacing w:val="-2"/>
                <w:position w:val="-2"/>
                <w:lang w:val="kk-KZ"/>
              </w:rPr>
              <w:t>2, 12, 24, 36;</w:t>
            </w:r>
          </w:p>
          <w:p w:rsidR="00EF5648" w:rsidRPr="00785964" w:rsidRDefault="00EF5648" w:rsidP="00EF5648">
            <w:pPr>
              <w:ind w:right="57" w:firstLine="57"/>
              <w:rPr>
                <w:color w:val="000000"/>
                <w:spacing w:val="-2"/>
                <w:position w:val="-2"/>
                <w:lang w:val="kk-KZ"/>
              </w:rPr>
            </w:pPr>
            <w:r w:rsidRPr="00785964">
              <w:rPr>
                <w:color w:val="000000"/>
                <w:spacing w:val="-2"/>
                <w:position w:val="-2"/>
                <w:lang w:val="kk-KZ"/>
              </w:rPr>
              <w:t xml:space="preserve">с.Майшукур </w:t>
            </w:r>
            <w:r w:rsidR="004D624E">
              <w:rPr>
                <w:color w:val="000000"/>
                <w:spacing w:val="-2"/>
                <w:position w:val="-2"/>
                <w:lang w:val="kk-KZ"/>
              </w:rPr>
              <w:t>под</w:t>
            </w:r>
            <w:r w:rsidRPr="00785964">
              <w:rPr>
                <w:color w:val="000000"/>
                <w:spacing w:val="-2"/>
                <w:position w:val="-2"/>
                <w:lang w:val="kk-KZ"/>
              </w:rPr>
              <w:t>ъезд 2, 7;</w:t>
            </w:r>
          </w:p>
          <w:p w:rsidR="00EF5648" w:rsidRPr="00785964" w:rsidRDefault="00EF5648" w:rsidP="00EF5648">
            <w:pPr>
              <w:ind w:right="57"/>
              <w:rPr>
                <w:color w:val="000000"/>
                <w:spacing w:val="-2"/>
                <w:position w:val="-2"/>
                <w:lang w:val="kk-KZ"/>
              </w:rPr>
            </w:pPr>
            <w:r w:rsidRPr="00785964">
              <w:rPr>
                <w:color w:val="000000"/>
                <w:spacing w:val="-2"/>
                <w:position w:val="-2"/>
                <w:lang w:val="kk-KZ"/>
              </w:rPr>
              <w:t xml:space="preserve">с.Шалкар </w:t>
            </w:r>
            <w:r w:rsidR="004D624E">
              <w:rPr>
                <w:color w:val="000000"/>
                <w:spacing w:val="-2"/>
                <w:position w:val="-2"/>
                <w:lang w:val="kk-KZ"/>
              </w:rPr>
              <w:t>под</w:t>
            </w:r>
            <w:r w:rsidRPr="00785964">
              <w:rPr>
                <w:color w:val="000000"/>
                <w:spacing w:val="-2"/>
                <w:position w:val="-2"/>
                <w:lang w:val="kk-KZ"/>
              </w:rPr>
              <w:t>ъезд 2, 6, 8;</w:t>
            </w:r>
          </w:p>
          <w:p w:rsidR="00EF5648" w:rsidRPr="00785964" w:rsidRDefault="00EF5648" w:rsidP="00EF5648">
            <w:pPr>
              <w:ind w:right="57"/>
              <w:rPr>
                <w:color w:val="000000"/>
                <w:spacing w:val="-2"/>
                <w:position w:val="-2"/>
                <w:lang w:val="kk-KZ"/>
              </w:rPr>
            </w:pPr>
            <w:r w:rsidRPr="00785964">
              <w:rPr>
                <w:color w:val="000000"/>
                <w:spacing w:val="-2"/>
                <w:position w:val="-2"/>
                <w:lang w:val="kk-KZ"/>
              </w:rPr>
              <w:t>Нур-Султан-</w:t>
            </w:r>
            <w:r w:rsidR="004D624E">
              <w:rPr>
                <w:color w:val="000000"/>
                <w:spacing w:val="-2"/>
                <w:position w:val="-2"/>
                <w:lang w:val="kk-KZ"/>
              </w:rPr>
              <w:t>Жантеке</w:t>
            </w:r>
            <w:r w:rsidRPr="00785964">
              <w:rPr>
                <w:color w:val="000000"/>
                <w:spacing w:val="-2"/>
                <w:position w:val="-2"/>
                <w:lang w:val="kk-KZ"/>
              </w:rPr>
              <w:t>-Егиндыколь 12, 15, 25;</w:t>
            </w:r>
          </w:p>
          <w:p w:rsidR="00EF5648" w:rsidRPr="00785964" w:rsidRDefault="00EF5648" w:rsidP="00EF5648">
            <w:pPr>
              <w:ind w:right="57"/>
              <w:rPr>
                <w:color w:val="000000"/>
                <w:spacing w:val="-2"/>
                <w:position w:val="-2"/>
                <w:lang w:val="kk-KZ"/>
              </w:rPr>
            </w:pPr>
            <w:r w:rsidRPr="00785964">
              <w:rPr>
                <w:color w:val="000000"/>
                <w:spacing w:val="-2"/>
                <w:position w:val="-2"/>
                <w:lang w:val="kk-KZ"/>
              </w:rPr>
              <w:t xml:space="preserve">с.Оркендеу </w:t>
            </w:r>
            <w:r w:rsidR="004D624E">
              <w:rPr>
                <w:color w:val="000000"/>
                <w:spacing w:val="-2"/>
                <w:position w:val="-2"/>
                <w:lang w:val="kk-KZ"/>
              </w:rPr>
              <w:t>подъзд 1, 3; с.Арыкты-</w:t>
            </w:r>
            <w:r w:rsidRPr="00785964">
              <w:rPr>
                <w:color w:val="000000"/>
                <w:spacing w:val="-2"/>
                <w:position w:val="-2"/>
                <w:lang w:val="kk-KZ"/>
              </w:rPr>
              <w:t>Коргылдак 8, 20;</w:t>
            </w:r>
          </w:p>
          <w:p w:rsidR="00EF5648" w:rsidRPr="00785964" w:rsidRDefault="00EF5648" w:rsidP="004D624E">
            <w:pPr>
              <w:ind w:right="57"/>
              <w:rPr>
                <w:color w:val="000000"/>
                <w:spacing w:val="-2"/>
                <w:position w:val="-2"/>
                <w:lang w:val="kk-KZ"/>
              </w:rPr>
            </w:pPr>
            <w:r w:rsidRPr="00785964">
              <w:rPr>
                <w:color w:val="000000"/>
                <w:spacing w:val="-2"/>
                <w:position w:val="-2"/>
                <w:lang w:val="kk-KZ"/>
              </w:rPr>
              <w:t xml:space="preserve">с.Жантеке </w:t>
            </w:r>
            <w:r w:rsidR="004D624E">
              <w:rPr>
                <w:color w:val="000000"/>
                <w:spacing w:val="-2"/>
                <w:position w:val="-2"/>
                <w:lang w:val="kk-KZ"/>
              </w:rPr>
              <w:t>под</w:t>
            </w:r>
            <w:r w:rsidRPr="00785964">
              <w:rPr>
                <w:color w:val="000000"/>
                <w:spacing w:val="-2"/>
                <w:position w:val="-2"/>
                <w:lang w:val="kk-KZ"/>
              </w:rPr>
              <w:t>ъзд 1.</w:t>
            </w:r>
          </w:p>
        </w:tc>
        <w:tc>
          <w:tcPr>
            <w:tcW w:w="1134" w:type="dxa"/>
          </w:tcPr>
          <w:p w:rsidR="00B219AD" w:rsidRPr="00785964" w:rsidRDefault="00B219AD" w:rsidP="00DF1179">
            <w:pPr>
              <w:jc w:val="center"/>
            </w:pPr>
            <w:r w:rsidRPr="00785964">
              <w:t>снегозаносимые участки</w:t>
            </w:r>
          </w:p>
        </w:tc>
        <w:tc>
          <w:tcPr>
            <w:tcW w:w="1607" w:type="dxa"/>
          </w:tcPr>
          <w:p w:rsidR="00B219AD" w:rsidRPr="00785964" w:rsidRDefault="00B219AD" w:rsidP="00DF1179">
            <w:pPr>
              <w:jc w:val="center"/>
            </w:pPr>
            <w:r w:rsidRPr="00785964">
              <w:t>с. Коргалжын</w:t>
            </w:r>
          </w:p>
        </w:tc>
        <w:tc>
          <w:tcPr>
            <w:tcW w:w="1276" w:type="dxa"/>
          </w:tcPr>
          <w:p w:rsidR="00B219AD" w:rsidRPr="00785964" w:rsidRDefault="00B219AD" w:rsidP="00DF1179">
            <w:pPr>
              <w:jc w:val="center"/>
            </w:pPr>
            <w:r w:rsidRPr="00785964">
              <w:t>Не имеется</w:t>
            </w:r>
          </w:p>
        </w:tc>
        <w:tc>
          <w:tcPr>
            <w:tcW w:w="2551" w:type="dxa"/>
          </w:tcPr>
          <w:p w:rsidR="00B219AD" w:rsidRPr="00785964" w:rsidRDefault="00B219AD" w:rsidP="00DF1179">
            <w:pPr>
              <w:jc w:val="center"/>
            </w:pPr>
            <w:r w:rsidRPr="00785964">
              <w:t>Не имеется</w:t>
            </w:r>
          </w:p>
        </w:tc>
      </w:tr>
    </w:tbl>
    <w:p w:rsidR="004D624E" w:rsidRPr="004D624E" w:rsidRDefault="004D624E" w:rsidP="004D7CA0">
      <w:pPr>
        <w:contextualSpacing/>
        <w:jc w:val="center"/>
        <w:rPr>
          <w:b/>
          <w:sz w:val="28"/>
          <w:szCs w:val="28"/>
          <w:lang w:val="kk-KZ"/>
        </w:rPr>
      </w:pPr>
    </w:p>
    <w:p w:rsidR="00995513" w:rsidRDefault="001823C4" w:rsidP="00995513">
      <w:pPr>
        <w:ind w:left="709"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Характеристика автомобильных мостов </w:t>
      </w:r>
    </w:p>
    <w:p w:rsidR="00995513" w:rsidRDefault="00995513" w:rsidP="00995513">
      <w:pPr>
        <w:ind w:left="709"/>
        <w:jc w:val="center"/>
        <w:rPr>
          <w:bCs/>
          <w:sz w:val="28"/>
          <w:szCs w:val="28"/>
        </w:rPr>
      </w:pPr>
      <w:r w:rsidRPr="00995513">
        <w:rPr>
          <w:bCs/>
          <w:sz w:val="28"/>
          <w:szCs w:val="28"/>
        </w:rPr>
        <w:lastRenderedPageBreak/>
        <w:t>(заполняется в паспортах безопасности районов, городов областного, районного значения)</w:t>
      </w:r>
    </w:p>
    <w:p w:rsidR="004D7CA0" w:rsidRPr="004D7CA0" w:rsidRDefault="004D7CA0" w:rsidP="004D7CA0">
      <w:pPr>
        <w:jc w:val="center"/>
        <w:rPr>
          <w:b/>
          <w:sz w:val="28"/>
          <w:szCs w:val="28"/>
        </w:rPr>
      </w:pPr>
    </w:p>
    <w:p w:rsidR="001823C4" w:rsidRDefault="00F5061A" w:rsidP="004D7CA0">
      <w:pPr>
        <w:contextualSpacing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29</w:t>
      </w:r>
    </w:p>
    <w:p w:rsidR="007D3F22" w:rsidRPr="004D7CA0" w:rsidRDefault="007D3F22" w:rsidP="004D7CA0">
      <w:pPr>
        <w:contextualSpacing/>
        <w:jc w:val="right"/>
        <w:rPr>
          <w:sz w:val="28"/>
          <w:szCs w:val="28"/>
          <w:lang w:val="kk-KZ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68"/>
        <w:gridCol w:w="1133"/>
        <w:gridCol w:w="1526"/>
        <w:gridCol w:w="992"/>
        <w:gridCol w:w="1276"/>
        <w:gridCol w:w="1417"/>
        <w:gridCol w:w="1971"/>
        <w:gridCol w:w="3307"/>
        <w:gridCol w:w="2836"/>
      </w:tblGrid>
      <w:tr w:rsidR="001823C4" w:rsidRPr="004D7CA0" w:rsidTr="00D5268E">
        <w:trPr>
          <w:cantSplit/>
          <w:trHeight w:val="4778"/>
        </w:trPr>
        <w:tc>
          <w:tcPr>
            <w:tcW w:w="568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133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Местоположение</w:t>
            </w:r>
          </w:p>
        </w:tc>
        <w:tc>
          <w:tcPr>
            <w:tcW w:w="1526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Ширина/ длина моста, м</w:t>
            </w:r>
          </w:p>
        </w:tc>
        <w:tc>
          <w:tcPr>
            <w:tcW w:w="992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Год ввода в эксплуатацию</w:t>
            </w:r>
          </w:p>
        </w:tc>
        <w:tc>
          <w:tcPr>
            <w:tcW w:w="1276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Техническое состояние</w:t>
            </w:r>
          </w:p>
        </w:tc>
        <w:tc>
          <w:tcPr>
            <w:tcW w:w="1417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Балансовая принадлежность</w:t>
            </w:r>
          </w:p>
        </w:tc>
        <w:tc>
          <w:tcPr>
            <w:tcW w:w="1971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Дата проведения последних ремонтных работ </w:t>
            </w:r>
            <w:r w:rsidRPr="0016152F">
              <w:t>(капитальный, промежуточный и т.д. )</w:t>
            </w:r>
          </w:p>
        </w:tc>
        <w:tc>
          <w:tcPr>
            <w:tcW w:w="3307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Характеристика возможных рисков природного и техногенного характера </w:t>
            </w:r>
            <w:r w:rsidRPr="0016152F">
              <w:t>(устойчивость к размывам, от паводков, землетрясений и т.д., грузоподъемность и др информация)</w:t>
            </w:r>
          </w:p>
        </w:tc>
        <w:tc>
          <w:tcPr>
            <w:tcW w:w="2836" w:type="dxa"/>
            <w:textDirection w:val="btLr"/>
          </w:tcPr>
          <w:p w:rsidR="001823C4" w:rsidRPr="0016152F" w:rsidRDefault="001823C4" w:rsidP="007D3F22">
            <w:pPr>
              <w:ind w:left="113" w:right="113"/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Количество населенных пунктов которые пострадают в случае разрушения моста, с указанием наименований и возможная обстановка</w:t>
            </w:r>
          </w:p>
        </w:tc>
      </w:tr>
      <w:tr w:rsidR="001823C4" w:rsidRPr="00090CD7" w:rsidTr="007D3F22">
        <w:trPr>
          <w:trHeight w:val="233"/>
        </w:trPr>
        <w:tc>
          <w:tcPr>
            <w:tcW w:w="568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1133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1526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992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4</w:t>
            </w:r>
          </w:p>
        </w:tc>
        <w:tc>
          <w:tcPr>
            <w:tcW w:w="1276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5</w:t>
            </w:r>
          </w:p>
        </w:tc>
        <w:tc>
          <w:tcPr>
            <w:tcW w:w="1417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6</w:t>
            </w:r>
          </w:p>
        </w:tc>
        <w:tc>
          <w:tcPr>
            <w:tcW w:w="1971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7</w:t>
            </w:r>
          </w:p>
        </w:tc>
        <w:tc>
          <w:tcPr>
            <w:tcW w:w="3307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8</w:t>
            </w:r>
          </w:p>
        </w:tc>
        <w:tc>
          <w:tcPr>
            <w:tcW w:w="2836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9</w:t>
            </w:r>
          </w:p>
        </w:tc>
      </w:tr>
      <w:tr w:rsidR="001823C4" w:rsidRPr="004D7CA0" w:rsidTr="007D3F22">
        <w:tc>
          <w:tcPr>
            <w:tcW w:w="15026" w:type="dxa"/>
            <w:gridSpan w:val="9"/>
          </w:tcPr>
          <w:p w:rsidR="001823C4" w:rsidRPr="0016152F" w:rsidRDefault="0078596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1. </w:t>
            </w:r>
            <w:r w:rsidRPr="0016152F">
              <w:rPr>
                <w:b/>
                <w:lang w:val="kk-KZ"/>
              </w:rPr>
              <w:t>Коргалжынский район</w:t>
            </w:r>
            <w:r w:rsidR="001823C4" w:rsidRPr="0016152F">
              <w:rPr>
                <w:b/>
              </w:rPr>
              <w:t xml:space="preserve"> и общее количество </w:t>
            </w:r>
            <w:r w:rsidR="00246048" w:rsidRPr="0016152F">
              <w:rPr>
                <w:b/>
              </w:rPr>
              <w:t>автомобильных</w:t>
            </w:r>
            <w:r w:rsidR="001823C4" w:rsidRPr="0016152F">
              <w:rPr>
                <w:b/>
              </w:rPr>
              <w:t xml:space="preserve"> мостов </w:t>
            </w:r>
            <w:r w:rsidR="001823C4" w:rsidRPr="0016152F">
              <w:rPr>
                <w:b/>
                <w:lang w:val="kk-KZ"/>
              </w:rPr>
              <w:t>н</w:t>
            </w:r>
            <w:r w:rsidR="001823C4" w:rsidRPr="0016152F">
              <w:rPr>
                <w:b/>
              </w:rPr>
              <w:t>а</w:t>
            </w:r>
            <w:r w:rsidR="001823C4" w:rsidRPr="0016152F">
              <w:rPr>
                <w:b/>
                <w:lang w:val="kk-KZ"/>
              </w:rPr>
              <w:t xml:space="preserve"> территории</w:t>
            </w:r>
            <w:r w:rsidR="001823C4" w:rsidRPr="0016152F">
              <w:rPr>
                <w:b/>
              </w:rPr>
              <w:t xml:space="preserve"> </w:t>
            </w:r>
          </w:p>
        </w:tc>
      </w:tr>
      <w:tr w:rsidR="008C58E3" w:rsidRPr="004D7CA0" w:rsidTr="007D3F22">
        <w:tc>
          <w:tcPr>
            <w:tcW w:w="568" w:type="dxa"/>
          </w:tcPr>
          <w:p w:rsidR="008C58E3" w:rsidRPr="0016152F" w:rsidRDefault="008C58E3" w:rsidP="00DF1179">
            <w:pPr>
              <w:jc w:val="center"/>
              <w:rPr>
                <w:b/>
                <w:bCs/>
              </w:rPr>
            </w:pPr>
            <w:r w:rsidRPr="0016152F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8C58E3" w:rsidRPr="0016152F" w:rsidRDefault="008C58E3" w:rsidP="00FF4D11">
            <w:pPr>
              <w:jc w:val="center"/>
            </w:pPr>
            <w:r w:rsidRPr="0016152F">
              <w:t>На подъездном участке автодороги областного значения в с. Коргалжын</w:t>
            </w:r>
          </w:p>
        </w:tc>
        <w:tc>
          <w:tcPr>
            <w:tcW w:w="1526" w:type="dxa"/>
          </w:tcPr>
          <w:p w:rsidR="008C58E3" w:rsidRPr="0016152F" w:rsidRDefault="008C58E3" w:rsidP="00FF4D11">
            <w:pPr>
              <w:jc w:val="center"/>
            </w:pPr>
            <w:r w:rsidRPr="0016152F">
              <w:t>8/59</w:t>
            </w:r>
          </w:p>
        </w:tc>
        <w:tc>
          <w:tcPr>
            <w:tcW w:w="992" w:type="dxa"/>
          </w:tcPr>
          <w:p w:rsidR="008C58E3" w:rsidRPr="0016152F" w:rsidRDefault="008C58E3" w:rsidP="00FF4D11">
            <w:pPr>
              <w:jc w:val="center"/>
            </w:pPr>
            <w:r w:rsidRPr="0016152F">
              <w:t>1966</w:t>
            </w:r>
          </w:p>
        </w:tc>
        <w:tc>
          <w:tcPr>
            <w:tcW w:w="1276" w:type="dxa"/>
          </w:tcPr>
          <w:p w:rsidR="008C58E3" w:rsidRPr="0016152F" w:rsidRDefault="008C58E3" w:rsidP="00FF4D11">
            <w:pPr>
              <w:jc w:val="center"/>
            </w:pPr>
            <w:r w:rsidRPr="0016152F">
              <w:t>удовлетворительно</w:t>
            </w:r>
          </w:p>
        </w:tc>
        <w:tc>
          <w:tcPr>
            <w:tcW w:w="1417" w:type="dxa"/>
          </w:tcPr>
          <w:p w:rsidR="008C58E3" w:rsidRPr="0016152F" w:rsidRDefault="008C58E3" w:rsidP="00FF4D11">
            <w:pPr>
              <w:jc w:val="center"/>
            </w:pPr>
            <w:r w:rsidRPr="0016152F">
              <w:t>областная</w:t>
            </w:r>
          </w:p>
        </w:tc>
        <w:tc>
          <w:tcPr>
            <w:tcW w:w="1971" w:type="dxa"/>
          </w:tcPr>
          <w:p w:rsidR="008C58E3" w:rsidRPr="0016152F" w:rsidRDefault="00B96705" w:rsidP="00FF4D11">
            <w:pPr>
              <w:jc w:val="center"/>
            </w:pPr>
            <w:r w:rsidRPr="0016152F">
              <w:t>н</w:t>
            </w:r>
            <w:r w:rsidR="008C58E3" w:rsidRPr="0016152F">
              <w:t>е проводился</w:t>
            </w:r>
          </w:p>
        </w:tc>
        <w:tc>
          <w:tcPr>
            <w:tcW w:w="3307" w:type="dxa"/>
          </w:tcPr>
          <w:p w:rsidR="008C58E3" w:rsidRPr="0016152F" w:rsidRDefault="008C58E3" w:rsidP="00785964">
            <w:pPr>
              <w:jc w:val="center"/>
            </w:pPr>
            <w:r w:rsidRPr="0016152F">
              <w:t xml:space="preserve">если уровень высокой воды превысит проектного значения </w:t>
            </w:r>
          </w:p>
        </w:tc>
        <w:tc>
          <w:tcPr>
            <w:tcW w:w="2836" w:type="dxa"/>
          </w:tcPr>
          <w:p w:rsidR="008C58E3" w:rsidRPr="0016152F" w:rsidRDefault="00B96705" w:rsidP="00FF4D11">
            <w:pPr>
              <w:jc w:val="center"/>
            </w:pPr>
            <w:r w:rsidRPr="0016152F">
              <w:t>имеется альтернативная автодорога</w:t>
            </w:r>
          </w:p>
        </w:tc>
      </w:tr>
      <w:tr w:rsidR="00B96705" w:rsidRPr="004D7CA0" w:rsidTr="007D3F22">
        <w:tc>
          <w:tcPr>
            <w:tcW w:w="568" w:type="dxa"/>
          </w:tcPr>
          <w:p w:rsidR="00B96705" w:rsidRPr="00785964" w:rsidRDefault="00B96705" w:rsidP="00DF1179">
            <w:pPr>
              <w:jc w:val="center"/>
              <w:rPr>
                <w:b/>
                <w:bCs/>
              </w:rPr>
            </w:pPr>
            <w:r w:rsidRPr="00785964">
              <w:rPr>
                <w:b/>
                <w:bCs/>
              </w:rPr>
              <w:lastRenderedPageBreak/>
              <w:t>2</w:t>
            </w:r>
          </w:p>
        </w:tc>
        <w:tc>
          <w:tcPr>
            <w:tcW w:w="1133" w:type="dxa"/>
          </w:tcPr>
          <w:p w:rsidR="00B96705" w:rsidRPr="00785964" w:rsidRDefault="00B96705" w:rsidP="00FF4D11">
            <w:pPr>
              <w:jc w:val="center"/>
            </w:pPr>
            <w:r w:rsidRPr="00785964">
              <w:t>На областной автодороге Сабынды-Арыкты-Коргалжын Кенбидайкский гидроузел</w:t>
            </w:r>
          </w:p>
        </w:tc>
        <w:tc>
          <w:tcPr>
            <w:tcW w:w="1526" w:type="dxa"/>
          </w:tcPr>
          <w:p w:rsidR="00B96705" w:rsidRPr="00785964" w:rsidRDefault="00B96705" w:rsidP="00FF4D11">
            <w:pPr>
              <w:jc w:val="center"/>
            </w:pPr>
            <w:r w:rsidRPr="00785964">
              <w:t>8/61</w:t>
            </w:r>
          </w:p>
        </w:tc>
        <w:tc>
          <w:tcPr>
            <w:tcW w:w="992" w:type="dxa"/>
          </w:tcPr>
          <w:p w:rsidR="00B96705" w:rsidRPr="00785964" w:rsidRDefault="00B96705" w:rsidP="00FF4D11">
            <w:pPr>
              <w:jc w:val="center"/>
            </w:pPr>
            <w:r w:rsidRPr="00785964">
              <w:t>1992</w:t>
            </w:r>
          </w:p>
        </w:tc>
        <w:tc>
          <w:tcPr>
            <w:tcW w:w="1276" w:type="dxa"/>
          </w:tcPr>
          <w:p w:rsidR="00B96705" w:rsidRPr="00785964" w:rsidRDefault="00B96705" w:rsidP="00FF4D11">
            <w:pPr>
              <w:jc w:val="center"/>
            </w:pPr>
            <w:r w:rsidRPr="00785964">
              <w:t>удовлетворительно</w:t>
            </w:r>
          </w:p>
        </w:tc>
        <w:tc>
          <w:tcPr>
            <w:tcW w:w="1417" w:type="dxa"/>
          </w:tcPr>
          <w:p w:rsidR="00B96705" w:rsidRPr="00785964" w:rsidRDefault="00B96705" w:rsidP="00FF4D11">
            <w:pPr>
              <w:jc w:val="center"/>
            </w:pPr>
            <w:r w:rsidRPr="00785964">
              <w:t>РГП на ПХВ «Казводхоз»</w:t>
            </w:r>
          </w:p>
        </w:tc>
        <w:tc>
          <w:tcPr>
            <w:tcW w:w="1971" w:type="dxa"/>
          </w:tcPr>
          <w:p w:rsidR="00B96705" w:rsidRPr="00785964" w:rsidRDefault="00B96705" w:rsidP="00FF4D11">
            <w:pPr>
              <w:jc w:val="center"/>
            </w:pPr>
            <w:r w:rsidRPr="00785964">
              <w:t>Ежегодно проводится текущие ремонтные работы</w:t>
            </w:r>
          </w:p>
        </w:tc>
        <w:tc>
          <w:tcPr>
            <w:tcW w:w="3307" w:type="dxa"/>
          </w:tcPr>
          <w:p w:rsidR="00B96705" w:rsidRPr="00570E20" w:rsidRDefault="00B96705" w:rsidP="00570E20">
            <w:pPr>
              <w:jc w:val="center"/>
              <w:rPr>
                <w:lang w:val="kk-KZ"/>
              </w:rPr>
            </w:pPr>
            <w:r w:rsidRPr="00785964">
              <w:t>если уровень высокой воды превысит проектного значения кри</w:t>
            </w:r>
            <w:r w:rsidR="00570E20">
              <w:t xml:space="preserve">тический отметки гидроузла </w:t>
            </w:r>
          </w:p>
        </w:tc>
        <w:tc>
          <w:tcPr>
            <w:tcW w:w="2836" w:type="dxa"/>
          </w:tcPr>
          <w:p w:rsidR="00B96705" w:rsidRPr="00785964" w:rsidRDefault="00B96705" w:rsidP="00FF4D11">
            <w:pPr>
              <w:jc w:val="center"/>
            </w:pPr>
            <w:r w:rsidRPr="00785964">
              <w:t>имеется альтернативная автодорога</w:t>
            </w:r>
          </w:p>
        </w:tc>
      </w:tr>
      <w:tr w:rsidR="001823C4" w:rsidRPr="004D7CA0" w:rsidTr="007D3F22">
        <w:tc>
          <w:tcPr>
            <w:tcW w:w="15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3C4" w:rsidRPr="004D7CA0" w:rsidRDefault="001823C4" w:rsidP="004D7CA0">
            <w:pPr>
              <w:contextualSpacing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7D3F22" w:rsidRDefault="007D3F22" w:rsidP="00FF4D11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64402A" w:rsidRDefault="0064402A" w:rsidP="004D7CA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D7CA0">
        <w:rPr>
          <w:rFonts w:eastAsia="Calibri"/>
          <w:b/>
          <w:sz w:val="28"/>
          <w:szCs w:val="28"/>
          <w:lang w:eastAsia="en-US"/>
        </w:rPr>
        <w:t>Участки дороги с наиболее вероятным риском возникновения дорожно-транспортн</w:t>
      </w:r>
      <w:r w:rsidR="004D7CE4">
        <w:rPr>
          <w:rFonts w:eastAsia="Calibri"/>
          <w:b/>
          <w:sz w:val="28"/>
          <w:szCs w:val="28"/>
          <w:lang w:eastAsia="en-US"/>
        </w:rPr>
        <w:t>ых</w:t>
      </w:r>
      <w:r w:rsidRPr="004D7CA0">
        <w:rPr>
          <w:rFonts w:eastAsia="Calibri"/>
          <w:b/>
          <w:sz w:val="28"/>
          <w:szCs w:val="28"/>
          <w:lang w:eastAsia="en-US"/>
        </w:rPr>
        <w:t xml:space="preserve"> происшестви</w:t>
      </w:r>
      <w:r w:rsidR="004D7CE4">
        <w:rPr>
          <w:rFonts w:eastAsia="Calibri"/>
          <w:b/>
          <w:sz w:val="28"/>
          <w:szCs w:val="28"/>
          <w:lang w:eastAsia="en-US"/>
        </w:rPr>
        <w:t>й</w:t>
      </w:r>
      <w:r w:rsidRPr="004D7CA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C261C" w:rsidRDefault="00CC261C" w:rsidP="00CC261C">
      <w:pPr>
        <w:ind w:left="709"/>
        <w:jc w:val="center"/>
        <w:rPr>
          <w:bCs/>
          <w:sz w:val="28"/>
          <w:szCs w:val="28"/>
        </w:rPr>
      </w:pPr>
      <w:r w:rsidRPr="00995513">
        <w:rPr>
          <w:bCs/>
          <w:sz w:val="28"/>
          <w:szCs w:val="28"/>
        </w:rPr>
        <w:t>(заполняется в паспортах безопасности районов, городов областного, районного значения)</w:t>
      </w:r>
    </w:p>
    <w:p w:rsidR="004D7CA0" w:rsidRPr="004D7CA0" w:rsidRDefault="004D7CA0" w:rsidP="004D7CA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402A" w:rsidRDefault="0064402A" w:rsidP="004D7CA0">
      <w:pPr>
        <w:contextualSpacing/>
        <w:jc w:val="right"/>
        <w:rPr>
          <w:rFonts w:eastAsia="Calibri"/>
          <w:sz w:val="28"/>
          <w:szCs w:val="28"/>
          <w:lang w:val="kk-KZ" w:eastAsia="en-US"/>
        </w:rPr>
      </w:pPr>
      <w:r w:rsidRPr="004D7CA0">
        <w:rPr>
          <w:rFonts w:eastAsia="Calibri"/>
          <w:sz w:val="28"/>
          <w:szCs w:val="28"/>
          <w:lang w:eastAsia="en-US"/>
        </w:rPr>
        <w:t xml:space="preserve"> </w:t>
      </w:r>
      <w:r w:rsidR="00F5061A" w:rsidRPr="004D7CA0">
        <w:rPr>
          <w:rFonts w:eastAsia="Calibri"/>
          <w:sz w:val="28"/>
          <w:szCs w:val="28"/>
          <w:lang w:eastAsia="en-US"/>
        </w:rPr>
        <w:t>т</w:t>
      </w:r>
      <w:r w:rsidRPr="004D7CA0">
        <w:rPr>
          <w:rFonts w:eastAsia="Calibri"/>
          <w:sz w:val="28"/>
          <w:szCs w:val="28"/>
          <w:lang w:eastAsia="en-US"/>
        </w:rPr>
        <w:t xml:space="preserve">аблица </w:t>
      </w:r>
      <w:r w:rsidR="00F5061A" w:rsidRPr="004D7CA0">
        <w:rPr>
          <w:rFonts w:eastAsia="Calibri"/>
          <w:sz w:val="28"/>
          <w:szCs w:val="28"/>
          <w:lang w:val="kk-KZ" w:eastAsia="en-US"/>
        </w:rPr>
        <w:t>30</w:t>
      </w:r>
    </w:p>
    <w:p w:rsidR="0082143F" w:rsidRPr="004D7CA0" w:rsidRDefault="0082143F" w:rsidP="004D7CA0">
      <w:pPr>
        <w:contextualSpacing/>
        <w:jc w:val="right"/>
        <w:rPr>
          <w:rFonts w:eastAsia="Calibri"/>
          <w:sz w:val="28"/>
          <w:szCs w:val="28"/>
          <w:lang w:val="kk-KZ" w:eastAsia="en-US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950"/>
        <w:gridCol w:w="1985"/>
        <w:gridCol w:w="1451"/>
        <w:gridCol w:w="1276"/>
        <w:gridCol w:w="1559"/>
        <w:gridCol w:w="1701"/>
        <w:gridCol w:w="1276"/>
        <w:gridCol w:w="1417"/>
        <w:gridCol w:w="1985"/>
      </w:tblGrid>
      <w:tr w:rsidR="0064402A" w:rsidRPr="004D7CA0" w:rsidTr="00B60401">
        <w:tc>
          <w:tcPr>
            <w:tcW w:w="534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950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дороги</w:t>
            </w:r>
          </w:p>
        </w:tc>
        <w:tc>
          <w:tcPr>
            <w:tcW w:w="1985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Обслуживаемые структурные подразделения службы дорог и мостов </w:t>
            </w:r>
            <w:r w:rsidRPr="0016152F">
              <w:t>(наименование, место дислокации, кол-во л/с, техники, тел о/д)</w:t>
            </w:r>
          </w:p>
        </w:tc>
        <w:tc>
          <w:tcPr>
            <w:tcW w:w="1451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Местораспо</w:t>
            </w:r>
          </w:p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ложение участка </w:t>
            </w:r>
          </w:p>
        </w:tc>
        <w:tc>
          <w:tcPr>
            <w:tcW w:w="1276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Протяжен</w:t>
            </w:r>
          </w:p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ность участка</w:t>
            </w:r>
          </w:p>
        </w:tc>
        <w:tc>
          <w:tcPr>
            <w:tcW w:w="1559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Ближайшее мед учреждение, расстояние, место дислокации  </w:t>
            </w:r>
          </w:p>
        </w:tc>
        <w:tc>
          <w:tcPr>
            <w:tcW w:w="1701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Ближайшее межрайонное травмато</w:t>
            </w:r>
          </w:p>
          <w:p w:rsidR="0064402A" w:rsidRPr="0016152F" w:rsidRDefault="0064402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логическое отделение</w:t>
            </w:r>
          </w:p>
        </w:tc>
        <w:tc>
          <w:tcPr>
            <w:tcW w:w="1276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 xml:space="preserve">Трассовые медико-спасательные пункты </w:t>
            </w:r>
            <w:r w:rsidR="00CC0CC0" w:rsidRPr="0016152F">
              <w:rPr>
                <w:b/>
              </w:rPr>
              <w:t>Министерства по чрезвычайным ситуациям</w:t>
            </w:r>
            <w:r w:rsidRPr="0016152F">
              <w:rPr>
                <w:b/>
                <w:lang w:val="kk-KZ"/>
              </w:rPr>
              <w:t xml:space="preserve"> </w:t>
            </w:r>
          </w:p>
          <w:p w:rsidR="0064402A" w:rsidRPr="0016152F" w:rsidRDefault="0064402A" w:rsidP="004D7CA0">
            <w:pPr>
              <w:contextualSpacing/>
              <w:jc w:val="center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4402A" w:rsidRPr="0016152F" w:rsidRDefault="005D5D27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Ближайшее отделение органов внутренних дел</w:t>
            </w:r>
          </w:p>
        </w:tc>
        <w:tc>
          <w:tcPr>
            <w:tcW w:w="1985" w:type="dxa"/>
          </w:tcPr>
          <w:p w:rsidR="0064402A" w:rsidRPr="0016152F" w:rsidRDefault="0064402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Характеристика</w:t>
            </w:r>
          </w:p>
        </w:tc>
      </w:tr>
      <w:tr w:rsidR="0064402A" w:rsidRPr="00090CD7" w:rsidTr="00B60401">
        <w:tc>
          <w:tcPr>
            <w:tcW w:w="534" w:type="dxa"/>
          </w:tcPr>
          <w:p w:rsidR="0064402A" w:rsidRPr="0016152F" w:rsidRDefault="0064402A" w:rsidP="004D7CA0">
            <w:pPr>
              <w:contextualSpacing/>
              <w:jc w:val="center"/>
            </w:pPr>
            <w:r w:rsidRPr="0016152F">
              <w:lastRenderedPageBreak/>
              <w:t>1</w:t>
            </w:r>
          </w:p>
        </w:tc>
        <w:tc>
          <w:tcPr>
            <w:tcW w:w="1950" w:type="dxa"/>
          </w:tcPr>
          <w:p w:rsidR="0064402A" w:rsidRPr="0016152F" w:rsidRDefault="0064402A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1985" w:type="dxa"/>
          </w:tcPr>
          <w:p w:rsidR="0064402A" w:rsidRPr="0016152F" w:rsidRDefault="0064402A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1451" w:type="dxa"/>
          </w:tcPr>
          <w:p w:rsidR="0064402A" w:rsidRPr="0016152F" w:rsidRDefault="0064402A" w:rsidP="004D7CA0">
            <w:pPr>
              <w:contextualSpacing/>
              <w:jc w:val="center"/>
            </w:pPr>
            <w:r w:rsidRPr="0016152F">
              <w:t>4</w:t>
            </w:r>
          </w:p>
        </w:tc>
        <w:tc>
          <w:tcPr>
            <w:tcW w:w="1276" w:type="dxa"/>
          </w:tcPr>
          <w:p w:rsidR="0064402A" w:rsidRPr="0016152F" w:rsidRDefault="0064402A" w:rsidP="004D7CA0">
            <w:pPr>
              <w:contextualSpacing/>
              <w:jc w:val="center"/>
            </w:pPr>
            <w:r w:rsidRPr="0016152F">
              <w:t>5</w:t>
            </w:r>
          </w:p>
        </w:tc>
        <w:tc>
          <w:tcPr>
            <w:tcW w:w="1559" w:type="dxa"/>
          </w:tcPr>
          <w:p w:rsidR="0064402A" w:rsidRPr="0016152F" w:rsidRDefault="0064402A" w:rsidP="004D7CA0">
            <w:pPr>
              <w:contextualSpacing/>
              <w:jc w:val="center"/>
            </w:pPr>
            <w:r w:rsidRPr="0016152F">
              <w:t>6</w:t>
            </w:r>
          </w:p>
        </w:tc>
        <w:tc>
          <w:tcPr>
            <w:tcW w:w="1701" w:type="dxa"/>
          </w:tcPr>
          <w:p w:rsidR="0064402A" w:rsidRPr="0016152F" w:rsidRDefault="00090CD7" w:rsidP="004D7CA0">
            <w:pPr>
              <w:contextualSpacing/>
              <w:jc w:val="center"/>
            </w:pPr>
            <w:r w:rsidRPr="0016152F">
              <w:t>7</w:t>
            </w:r>
          </w:p>
        </w:tc>
        <w:tc>
          <w:tcPr>
            <w:tcW w:w="1276" w:type="dxa"/>
          </w:tcPr>
          <w:p w:rsidR="0064402A" w:rsidRPr="0016152F" w:rsidRDefault="00090CD7" w:rsidP="004D7CA0">
            <w:pPr>
              <w:contextualSpacing/>
              <w:jc w:val="center"/>
            </w:pPr>
            <w:r w:rsidRPr="0016152F">
              <w:t>8</w:t>
            </w:r>
          </w:p>
        </w:tc>
        <w:tc>
          <w:tcPr>
            <w:tcW w:w="1417" w:type="dxa"/>
          </w:tcPr>
          <w:p w:rsidR="0064402A" w:rsidRPr="0016152F" w:rsidRDefault="00090CD7" w:rsidP="004D7CA0">
            <w:pPr>
              <w:contextualSpacing/>
              <w:jc w:val="center"/>
            </w:pPr>
            <w:r w:rsidRPr="0016152F">
              <w:t>9</w:t>
            </w:r>
          </w:p>
        </w:tc>
        <w:tc>
          <w:tcPr>
            <w:tcW w:w="1985" w:type="dxa"/>
          </w:tcPr>
          <w:p w:rsidR="0064402A" w:rsidRPr="0016152F" w:rsidRDefault="00090CD7" w:rsidP="004D7CA0">
            <w:pPr>
              <w:contextualSpacing/>
              <w:jc w:val="center"/>
            </w:pPr>
            <w:r w:rsidRPr="0016152F">
              <w:t>10</w:t>
            </w:r>
          </w:p>
        </w:tc>
      </w:tr>
      <w:tr w:rsidR="00090CD7" w:rsidRPr="004D7CA0" w:rsidTr="007D5193">
        <w:tc>
          <w:tcPr>
            <w:tcW w:w="15134" w:type="dxa"/>
            <w:gridSpan w:val="10"/>
          </w:tcPr>
          <w:p w:rsidR="00090CD7" w:rsidRPr="0016152F" w:rsidRDefault="00424AFC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Коргалжынский район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16152F" w:rsidRDefault="00D7188A" w:rsidP="00B42ADE">
            <w:pPr>
              <w:jc w:val="center"/>
              <w:rPr>
                <w:b/>
                <w:bCs/>
                <w:color w:val="000000"/>
              </w:rPr>
            </w:pPr>
            <w:r w:rsidRPr="0016152F">
              <w:rPr>
                <w:b/>
                <w:bCs/>
                <w:color w:val="000000"/>
              </w:rPr>
              <w:t>1</w:t>
            </w:r>
          </w:p>
        </w:tc>
        <w:tc>
          <w:tcPr>
            <w:tcW w:w="1950" w:type="dxa"/>
          </w:tcPr>
          <w:p w:rsidR="00D7188A" w:rsidRPr="0016152F" w:rsidRDefault="00D7188A" w:rsidP="00FF4D11">
            <w:pPr>
              <w:rPr>
                <w:color w:val="000000"/>
              </w:rPr>
            </w:pPr>
            <w:r w:rsidRPr="0016152F">
              <w:rPr>
                <w:color w:val="000000"/>
              </w:rPr>
              <w:t>Р-2 Нур-Султан-Коргалжын-Корглжынский Заповедник</w:t>
            </w:r>
          </w:p>
        </w:tc>
        <w:tc>
          <w:tcPr>
            <w:tcW w:w="1985" w:type="dxa"/>
          </w:tcPr>
          <w:p w:rsidR="00D7188A" w:rsidRPr="0016152F" w:rsidRDefault="00D7188A" w:rsidP="0091762F">
            <w:r w:rsidRPr="0016152F">
              <w:t xml:space="preserve">Коргалжынский ДЭП-2, ТОО «Казахавтодор» ДЭУ-1" с. Коргалжын, 5 чел., 3 ед. техники, </w:t>
            </w:r>
            <w:r w:rsidRPr="0016152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16152F" w:rsidRDefault="00D7188A" w:rsidP="00B42ADE">
            <w:pPr>
              <w:jc w:val="center"/>
              <w:rPr>
                <w:color w:val="000000"/>
              </w:rPr>
            </w:pPr>
            <w:r w:rsidRPr="0016152F">
              <w:rPr>
                <w:color w:val="000000"/>
              </w:rPr>
              <w:t>124</w:t>
            </w:r>
          </w:p>
        </w:tc>
        <w:tc>
          <w:tcPr>
            <w:tcW w:w="1276" w:type="dxa"/>
          </w:tcPr>
          <w:p w:rsidR="00D7188A" w:rsidRPr="0016152F" w:rsidRDefault="00D7188A" w:rsidP="00B42ADE">
            <w:pPr>
              <w:jc w:val="center"/>
              <w:rPr>
                <w:color w:val="000000"/>
              </w:rPr>
            </w:pPr>
            <w:r w:rsidRPr="0016152F">
              <w:rPr>
                <w:color w:val="000000"/>
              </w:rPr>
              <w:t>0,2</w:t>
            </w:r>
          </w:p>
        </w:tc>
        <w:tc>
          <w:tcPr>
            <w:tcW w:w="1559" w:type="dxa"/>
          </w:tcPr>
          <w:p w:rsidR="00D7188A" w:rsidRPr="0016152F" w:rsidRDefault="00D7188A" w:rsidP="00B42ADE">
            <w:r w:rsidRPr="0016152F">
              <w:rPr>
                <w:color w:val="000000"/>
              </w:rPr>
              <w:t>Районная больница с. Коргалжын</w:t>
            </w:r>
          </w:p>
        </w:tc>
        <w:tc>
          <w:tcPr>
            <w:tcW w:w="1701" w:type="dxa"/>
          </w:tcPr>
          <w:p w:rsidR="00D7188A" w:rsidRPr="0016152F" w:rsidRDefault="00D7188A" w:rsidP="004A45F0">
            <w:pPr>
              <w:jc w:val="center"/>
            </w:pPr>
            <w:r w:rsidRPr="0016152F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16152F" w:rsidRDefault="00D7188A" w:rsidP="004A45F0">
            <w:pPr>
              <w:jc w:val="center"/>
            </w:pPr>
            <w:r w:rsidRPr="0016152F">
              <w:t>нет</w:t>
            </w:r>
          </w:p>
        </w:tc>
        <w:tc>
          <w:tcPr>
            <w:tcW w:w="1417" w:type="dxa"/>
          </w:tcPr>
          <w:p w:rsidR="00D7188A" w:rsidRPr="0016152F" w:rsidRDefault="00D7188A" w:rsidP="00B42ADE">
            <w:pPr>
              <w:rPr>
                <w:color w:val="000000"/>
              </w:rPr>
            </w:pPr>
            <w:r w:rsidRPr="0016152F">
              <w:rPr>
                <w:color w:val="000000"/>
              </w:rPr>
              <w:t>РО</w:t>
            </w:r>
            <w:r w:rsidRPr="0016152F">
              <w:rPr>
                <w:color w:val="000000"/>
                <w:lang w:val="kk-KZ"/>
              </w:rPr>
              <w:t>П</w:t>
            </w:r>
            <w:r w:rsidRPr="0016152F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16152F" w:rsidRDefault="00D7188A" w:rsidP="00B42ADE">
            <w:pPr>
              <w:rPr>
                <w:color w:val="000000"/>
              </w:rPr>
            </w:pPr>
            <w:r w:rsidRPr="0016152F">
              <w:rPr>
                <w:color w:val="000000"/>
              </w:rPr>
              <w:t>Износ гравийного покрытия на 70%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125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0,3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126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0,2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lastRenderedPageBreak/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lastRenderedPageBreak/>
              <w:t>127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154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155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156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lastRenderedPageBreak/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lastRenderedPageBreak/>
              <w:t>157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158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159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160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lastRenderedPageBreak/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lastRenderedPageBreak/>
              <w:t>161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162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163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164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lastRenderedPageBreak/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lastRenderedPageBreak/>
              <w:t>165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166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167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168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  <w:tr w:rsidR="00D7188A" w:rsidRPr="004D7CA0" w:rsidTr="00B60401">
        <w:tc>
          <w:tcPr>
            <w:tcW w:w="534" w:type="dxa"/>
          </w:tcPr>
          <w:p w:rsidR="00D7188A" w:rsidRPr="005D1A25" w:rsidRDefault="00D7188A" w:rsidP="00B42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50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5D1A25">
              <w:rPr>
                <w:color w:val="000000"/>
              </w:rPr>
              <w:t xml:space="preserve">Р-2 </w:t>
            </w:r>
            <w:r>
              <w:rPr>
                <w:color w:val="000000"/>
              </w:rPr>
              <w:t>Нур</w:t>
            </w:r>
            <w:r w:rsidRPr="005D1A25">
              <w:rPr>
                <w:color w:val="000000"/>
              </w:rPr>
              <w:t>-</w:t>
            </w:r>
            <w:r>
              <w:rPr>
                <w:color w:val="000000"/>
              </w:rPr>
              <w:t>Султан-</w:t>
            </w:r>
            <w:r w:rsidRPr="005D1A25">
              <w:rPr>
                <w:color w:val="000000"/>
              </w:rPr>
              <w:t>Коргалжын-Корглжынский Заповедник</w:t>
            </w:r>
          </w:p>
        </w:tc>
        <w:tc>
          <w:tcPr>
            <w:tcW w:w="1985" w:type="dxa"/>
          </w:tcPr>
          <w:p w:rsidR="00D7188A" w:rsidRPr="001677A7" w:rsidRDefault="00D7188A" w:rsidP="0091762F">
            <w:r w:rsidRPr="001677A7">
              <w:t xml:space="preserve">Коргалжынский ДЭП-2, ТОО «Казахавтодор» ДЭУ-1" с. Коргалжын, 5 чел., 3 ед. техники, </w:t>
            </w:r>
            <w:r w:rsidRPr="001677A7">
              <w:rPr>
                <w:color w:val="000000"/>
              </w:rPr>
              <w:lastRenderedPageBreak/>
              <w:t xml:space="preserve">начальник Джарлыкапов Н. </w:t>
            </w:r>
          </w:p>
        </w:tc>
        <w:tc>
          <w:tcPr>
            <w:tcW w:w="1451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lastRenderedPageBreak/>
              <w:t>169</w:t>
            </w:r>
          </w:p>
        </w:tc>
        <w:tc>
          <w:tcPr>
            <w:tcW w:w="1276" w:type="dxa"/>
          </w:tcPr>
          <w:p w:rsidR="00D7188A" w:rsidRPr="005D1A25" w:rsidRDefault="00D7188A" w:rsidP="00B42ADE">
            <w:pPr>
              <w:jc w:val="center"/>
              <w:rPr>
                <w:color w:val="000000"/>
              </w:rPr>
            </w:pPr>
            <w:r w:rsidRPr="005D1A2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D7188A" w:rsidRPr="005D1A25" w:rsidRDefault="00D7188A" w:rsidP="00B42ADE">
            <w:r>
              <w:rPr>
                <w:color w:val="000000"/>
              </w:rPr>
              <w:t>Районная больница</w:t>
            </w:r>
            <w:r w:rsidRPr="005D1A25">
              <w:rPr>
                <w:color w:val="000000"/>
              </w:rPr>
              <w:t xml:space="preserve"> с. Коргалжын</w:t>
            </w:r>
          </w:p>
        </w:tc>
        <w:tc>
          <w:tcPr>
            <w:tcW w:w="1701" w:type="dxa"/>
          </w:tcPr>
          <w:p w:rsidR="00D7188A" w:rsidRDefault="00D7188A" w:rsidP="004A45F0">
            <w:pPr>
              <w:jc w:val="center"/>
            </w:pPr>
            <w:r w:rsidRPr="00373F2A">
              <w:rPr>
                <w:color w:val="000000"/>
              </w:rPr>
              <w:t>нет</w:t>
            </w:r>
          </w:p>
        </w:tc>
        <w:tc>
          <w:tcPr>
            <w:tcW w:w="1276" w:type="dxa"/>
          </w:tcPr>
          <w:p w:rsidR="00D7188A" w:rsidRPr="005D1A25" w:rsidRDefault="00D7188A" w:rsidP="004A45F0">
            <w:pPr>
              <w:jc w:val="center"/>
            </w:pPr>
            <w:r w:rsidRPr="005D1A25">
              <w:t>нет</w:t>
            </w:r>
          </w:p>
        </w:tc>
        <w:tc>
          <w:tcPr>
            <w:tcW w:w="1417" w:type="dxa"/>
          </w:tcPr>
          <w:p w:rsidR="00D7188A" w:rsidRPr="005D1A25" w:rsidRDefault="00D7188A" w:rsidP="00B42ADE">
            <w:pPr>
              <w:rPr>
                <w:color w:val="000000"/>
              </w:rPr>
            </w:pPr>
            <w:r w:rsidRPr="001957E2">
              <w:rPr>
                <w:color w:val="000000"/>
              </w:rPr>
              <w:t>РО</w:t>
            </w:r>
            <w:r w:rsidRPr="001957E2">
              <w:rPr>
                <w:color w:val="000000"/>
                <w:lang w:val="kk-KZ"/>
              </w:rPr>
              <w:t>П</w:t>
            </w:r>
            <w:r w:rsidRPr="001957E2">
              <w:rPr>
                <w:color w:val="000000"/>
              </w:rPr>
              <w:t xml:space="preserve"> с. Коргалжын</w:t>
            </w:r>
          </w:p>
        </w:tc>
        <w:tc>
          <w:tcPr>
            <w:tcW w:w="1985" w:type="dxa"/>
          </w:tcPr>
          <w:p w:rsidR="00D7188A" w:rsidRPr="005D1A25" w:rsidRDefault="00D7188A" w:rsidP="004A45F0">
            <w:pPr>
              <w:rPr>
                <w:color w:val="000000"/>
              </w:rPr>
            </w:pPr>
            <w:r>
              <w:rPr>
                <w:color w:val="000000"/>
              </w:rPr>
              <w:t>Износ гравийного покрытия на 70</w:t>
            </w:r>
            <w:r w:rsidRPr="005D1A25">
              <w:rPr>
                <w:color w:val="000000"/>
              </w:rPr>
              <w:t>%</w:t>
            </w:r>
          </w:p>
        </w:tc>
      </w:tr>
    </w:tbl>
    <w:p w:rsidR="007D3F22" w:rsidRDefault="007D3F22" w:rsidP="00FF4D11">
      <w:pPr>
        <w:contextualSpacing/>
        <w:rPr>
          <w:rFonts w:eastAsia="Calibri"/>
          <w:b/>
          <w:sz w:val="28"/>
          <w:szCs w:val="28"/>
          <w:lang w:val="kk-KZ" w:eastAsia="en-US"/>
        </w:rPr>
      </w:pPr>
    </w:p>
    <w:p w:rsidR="007D3F22" w:rsidRDefault="007D3F22" w:rsidP="004D7CA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64402A" w:rsidRDefault="0064402A" w:rsidP="004D7CA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  <w:r w:rsidRPr="004D7CA0">
        <w:rPr>
          <w:rFonts w:eastAsia="Calibri"/>
          <w:b/>
          <w:sz w:val="28"/>
          <w:szCs w:val="28"/>
          <w:lang w:val="kk-KZ" w:eastAsia="en-US"/>
        </w:rPr>
        <w:t>Характеристика межрайонных травматологических отделений</w:t>
      </w:r>
    </w:p>
    <w:p w:rsidR="004D7CA0" w:rsidRPr="004D7CA0" w:rsidRDefault="004D7CA0" w:rsidP="004D7CA0">
      <w:pPr>
        <w:contextualSpacing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64402A" w:rsidRDefault="00F5061A" w:rsidP="004D7CA0">
      <w:pPr>
        <w:ind w:left="709"/>
        <w:jc w:val="right"/>
        <w:rPr>
          <w:bCs/>
          <w:sz w:val="28"/>
          <w:szCs w:val="28"/>
          <w:lang w:val="kk-KZ"/>
        </w:rPr>
      </w:pPr>
      <w:r w:rsidRPr="004D7CA0">
        <w:rPr>
          <w:bCs/>
          <w:sz w:val="28"/>
          <w:szCs w:val="28"/>
          <w:lang w:val="kk-KZ"/>
        </w:rPr>
        <w:t>т</w:t>
      </w:r>
      <w:r w:rsidR="00046DC2" w:rsidRPr="004D7CA0">
        <w:rPr>
          <w:bCs/>
          <w:sz w:val="28"/>
          <w:szCs w:val="28"/>
          <w:lang w:val="kk-KZ"/>
        </w:rPr>
        <w:t xml:space="preserve">аблица </w:t>
      </w:r>
      <w:r w:rsidRPr="004D7CA0">
        <w:rPr>
          <w:bCs/>
          <w:sz w:val="28"/>
          <w:szCs w:val="28"/>
          <w:lang w:val="kk-KZ"/>
        </w:rPr>
        <w:t>31</w:t>
      </w:r>
    </w:p>
    <w:p w:rsidR="0082143F" w:rsidRPr="004D7CA0" w:rsidRDefault="0082143F" w:rsidP="004D7CA0">
      <w:pPr>
        <w:ind w:left="709"/>
        <w:jc w:val="right"/>
        <w:rPr>
          <w:rFonts w:eastAsia="Calibri"/>
          <w:sz w:val="28"/>
          <w:szCs w:val="28"/>
          <w:lang w:val="kk-KZ" w:eastAsia="en-US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2409"/>
        <w:gridCol w:w="1668"/>
        <w:gridCol w:w="1668"/>
        <w:gridCol w:w="1276"/>
        <w:gridCol w:w="1985"/>
        <w:gridCol w:w="1417"/>
        <w:gridCol w:w="1276"/>
        <w:gridCol w:w="1843"/>
        <w:gridCol w:w="1200"/>
      </w:tblGrid>
      <w:tr w:rsidR="0064402A" w:rsidRPr="004D7CA0" w:rsidTr="0024524D">
        <w:tc>
          <w:tcPr>
            <w:tcW w:w="534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2409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 xml:space="preserve">Наименование </w:t>
            </w:r>
            <w:r w:rsidRPr="0016152F">
              <w:rPr>
                <w:b/>
                <w:lang w:val="kk-KZ"/>
              </w:rPr>
              <w:t xml:space="preserve">лечебного </w:t>
            </w:r>
            <w:r w:rsidRPr="0016152F">
              <w:rPr>
                <w:b/>
              </w:rPr>
              <w:t>учреждения</w:t>
            </w:r>
            <w:r w:rsidRPr="0016152F">
              <w:rPr>
                <w:b/>
                <w:lang w:val="kk-KZ"/>
              </w:rPr>
              <w:t xml:space="preserve"> </w:t>
            </w:r>
          </w:p>
        </w:tc>
        <w:tc>
          <w:tcPr>
            <w:tcW w:w="1668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Зона обслуживания</w:t>
            </w:r>
          </w:p>
        </w:tc>
        <w:tc>
          <w:tcPr>
            <w:tcW w:w="1668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Число больничных коек</w:t>
            </w:r>
          </w:p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Травматологи</w:t>
            </w:r>
          </w:p>
          <w:p w:rsidR="0064402A" w:rsidRPr="0016152F" w:rsidRDefault="0064402A" w:rsidP="004D7CA0">
            <w:pPr>
              <w:jc w:val="center"/>
              <w:rPr>
                <w:lang w:val="kk-KZ"/>
              </w:rPr>
            </w:pPr>
            <w:r w:rsidRPr="0016152F">
              <w:rPr>
                <w:b/>
                <w:lang w:val="kk-KZ"/>
              </w:rPr>
              <w:t>ческого отделения</w:t>
            </w:r>
          </w:p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Числен</w:t>
            </w:r>
          </w:p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но</w:t>
            </w:r>
          </w:p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сть врачей</w:t>
            </w:r>
            <w:r w:rsidRPr="0016152F">
              <w:rPr>
                <w:b/>
                <w:lang w:val="kk-KZ"/>
              </w:rPr>
              <w:t>-травматологов/анестезиологов/ хирургов</w:t>
            </w:r>
          </w:p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Численность среднего медицинского персонала</w:t>
            </w:r>
          </w:p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Максималь</w:t>
            </w:r>
          </w:p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ная вместимость больных</w:t>
            </w:r>
            <w:r w:rsidRPr="0016152F">
              <w:rPr>
                <w:b/>
                <w:lang w:val="kk-KZ"/>
              </w:rPr>
              <w:t xml:space="preserve"> </w:t>
            </w:r>
            <w:r w:rsidRPr="0016152F">
              <w:rPr>
                <w:b/>
                <w:lang w:val="kk-KZ"/>
              </w:rPr>
              <w:br/>
              <w:t>с травмами</w:t>
            </w:r>
          </w:p>
        </w:tc>
        <w:tc>
          <w:tcPr>
            <w:tcW w:w="1276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Наличие операционных</w:t>
            </w:r>
          </w:p>
        </w:tc>
        <w:tc>
          <w:tcPr>
            <w:tcW w:w="1843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ФИО руководителя, контакты </w:t>
            </w:r>
            <w:r w:rsidRPr="0016152F">
              <w:t>(телефон сотовый, рабочий), телефон дежурного)</w:t>
            </w:r>
          </w:p>
        </w:tc>
        <w:tc>
          <w:tcPr>
            <w:tcW w:w="1200" w:type="dxa"/>
          </w:tcPr>
          <w:p w:rsidR="0064402A" w:rsidRPr="0016152F" w:rsidRDefault="0064402A" w:rsidP="004D7CA0">
            <w:pPr>
              <w:jc w:val="center"/>
              <w:rPr>
                <w:lang w:val="kk-KZ"/>
              </w:rPr>
            </w:pPr>
            <w:r w:rsidRPr="0016152F">
              <w:rPr>
                <w:b/>
                <w:lang w:val="kk-KZ"/>
              </w:rPr>
              <w:t>Характеристика возможности отделения</w:t>
            </w:r>
            <w:r w:rsidRPr="0016152F">
              <w:rPr>
                <w:b/>
              </w:rPr>
              <w:t xml:space="preserve"> </w:t>
            </w:r>
            <w:r w:rsidRPr="0016152F">
              <w:t>(</w:t>
            </w:r>
            <w:r w:rsidRPr="0016152F">
              <w:rPr>
                <w:lang w:val="kk-KZ"/>
              </w:rPr>
              <w:t>медицинское оборудование,</w:t>
            </w:r>
          </w:p>
          <w:p w:rsidR="0064402A" w:rsidRPr="0016152F" w:rsidRDefault="0064402A" w:rsidP="004D7CA0">
            <w:pPr>
              <w:jc w:val="center"/>
              <w:rPr>
                <w:b/>
              </w:rPr>
            </w:pPr>
            <w:r w:rsidRPr="0016152F">
              <w:rPr>
                <w:lang w:val="kk-KZ"/>
              </w:rPr>
              <w:t>т</w:t>
            </w:r>
            <w:r w:rsidRPr="0016152F">
              <w:t>ехника</w:t>
            </w:r>
            <w:r w:rsidRPr="0016152F">
              <w:rPr>
                <w:lang w:val="kk-KZ"/>
              </w:rPr>
              <w:t xml:space="preserve"> и т.д.</w:t>
            </w:r>
            <w:r w:rsidRPr="0016152F">
              <w:t>)</w:t>
            </w:r>
          </w:p>
        </w:tc>
      </w:tr>
      <w:tr w:rsidR="0064402A" w:rsidRPr="00090CD7" w:rsidTr="0024524D">
        <w:tc>
          <w:tcPr>
            <w:tcW w:w="534" w:type="dxa"/>
          </w:tcPr>
          <w:p w:rsidR="0064402A" w:rsidRPr="0016152F" w:rsidRDefault="00090CD7" w:rsidP="004D7CA0">
            <w:pPr>
              <w:jc w:val="center"/>
            </w:pPr>
            <w:r w:rsidRPr="0016152F">
              <w:t>1</w:t>
            </w:r>
          </w:p>
        </w:tc>
        <w:tc>
          <w:tcPr>
            <w:tcW w:w="2409" w:type="dxa"/>
          </w:tcPr>
          <w:p w:rsidR="0064402A" w:rsidRPr="0016152F" w:rsidRDefault="00090CD7" w:rsidP="004D7CA0">
            <w:pPr>
              <w:jc w:val="center"/>
            </w:pPr>
            <w:r w:rsidRPr="0016152F">
              <w:t>2</w:t>
            </w:r>
          </w:p>
        </w:tc>
        <w:tc>
          <w:tcPr>
            <w:tcW w:w="1668" w:type="dxa"/>
          </w:tcPr>
          <w:p w:rsidR="0064402A" w:rsidRPr="0016152F" w:rsidRDefault="00090CD7" w:rsidP="004D7CA0">
            <w:pPr>
              <w:jc w:val="center"/>
            </w:pPr>
            <w:r w:rsidRPr="0016152F">
              <w:t>3</w:t>
            </w:r>
          </w:p>
        </w:tc>
        <w:tc>
          <w:tcPr>
            <w:tcW w:w="1668" w:type="dxa"/>
          </w:tcPr>
          <w:p w:rsidR="0064402A" w:rsidRPr="0016152F" w:rsidRDefault="00090CD7" w:rsidP="004D7CA0">
            <w:pPr>
              <w:jc w:val="center"/>
            </w:pPr>
            <w:r w:rsidRPr="0016152F">
              <w:t>4</w:t>
            </w:r>
          </w:p>
        </w:tc>
        <w:tc>
          <w:tcPr>
            <w:tcW w:w="1276" w:type="dxa"/>
          </w:tcPr>
          <w:p w:rsidR="0064402A" w:rsidRPr="0016152F" w:rsidRDefault="00090CD7" w:rsidP="004D7CA0">
            <w:pPr>
              <w:jc w:val="center"/>
            </w:pPr>
            <w:r w:rsidRPr="0016152F">
              <w:t>5</w:t>
            </w:r>
          </w:p>
        </w:tc>
        <w:tc>
          <w:tcPr>
            <w:tcW w:w="1985" w:type="dxa"/>
          </w:tcPr>
          <w:p w:rsidR="0064402A" w:rsidRPr="0016152F" w:rsidRDefault="00090CD7" w:rsidP="004D7CA0">
            <w:pPr>
              <w:jc w:val="center"/>
            </w:pPr>
            <w:r w:rsidRPr="0016152F">
              <w:t>6</w:t>
            </w:r>
          </w:p>
        </w:tc>
        <w:tc>
          <w:tcPr>
            <w:tcW w:w="1417" w:type="dxa"/>
          </w:tcPr>
          <w:p w:rsidR="0064402A" w:rsidRPr="0016152F" w:rsidRDefault="00090CD7" w:rsidP="004D7CA0">
            <w:pPr>
              <w:jc w:val="center"/>
            </w:pPr>
            <w:r w:rsidRPr="0016152F">
              <w:t>7</w:t>
            </w:r>
          </w:p>
        </w:tc>
        <w:tc>
          <w:tcPr>
            <w:tcW w:w="1276" w:type="dxa"/>
          </w:tcPr>
          <w:p w:rsidR="0064402A" w:rsidRPr="0016152F" w:rsidRDefault="00090CD7" w:rsidP="004D7CA0">
            <w:pPr>
              <w:jc w:val="center"/>
            </w:pPr>
            <w:r w:rsidRPr="0016152F">
              <w:t>8</w:t>
            </w:r>
          </w:p>
        </w:tc>
        <w:tc>
          <w:tcPr>
            <w:tcW w:w="1843" w:type="dxa"/>
          </w:tcPr>
          <w:p w:rsidR="0064402A" w:rsidRPr="0016152F" w:rsidRDefault="00090CD7" w:rsidP="004D7CA0">
            <w:pPr>
              <w:jc w:val="center"/>
            </w:pPr>
            <w:r w:rsidRPr="0016152F">
              <w:t>9</w:t>
            </w:r>
          </w:p>
        </w:tc>
        <w:tc>
          <w:tcPr>
            <w:tcW w:w="1200" w:type="dxa"/>
          </w:tcPr>
          <w:p w:rsidR="0064402A" w:rsidRPr="0016152F" w:rsidRDefault="00090CD7" w:rsidP="004D7CA0">
            <w:pPr>
              <w:jc w:val="center"/>
            </w:pPr>
            <w:r w:rsidRPr="0016152F">
              <w:t>10</w:t>
            </w:r>
          </w:p>
        </w:tc>
      </w:tr>
      <w:tr w:rsidR="004D7CA0" w:rsidRPr="004D7CA0" w:rsidTr="0024524D">
        <w:tc>
          <w:tcPr>
            <w:tcW w:w="15276" w:type="dxa"/>
            <w:gridSpan w:val="10"/>
          </w:tcPr>
          <w:p w:rsidR="004D7CA0" w:rsidRPr="0016152F" w:rsidRDefault="004D7CA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1. Наименование района</w:t>
            </w:r>
          </w:p>
        </w:tc>
      </w:tr>
      <w:tr w:rsidR="0064402A" w:rsidRPr="004D7CA0" w:rsidTr="0024524D">
        <w:tc>
          <w:tcPr>
            <w:tcW w:w="534" w:type="dxa"/>
          </w:tcPr>
          <w:p w:rsidR="0064402A" w:rsidRPr="00B0577B" w:rsidRDefault="00B0577B" w:rsidP="004D7CA0">
            <w:pPr>
              <w:ind w:left="24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409" w:type="dxa"/>
          </w:tcPr>
          <w:p w:rsidR="0064402A" w:rsidRPr="001677A7" w:rsidRDefault="00B0577B" w:rsidP="004D7CA0">
            <w:pPr>
              <w:ind w:left="24"/>
              <w:jc w:val="center"/>
            </w:pPr>
            <w:r w:rsidRPr="001677A7">
              <w:t>ГКП на ПХВ «Коргалжынская районная больница»</w:t>
            </w:r>
          </w:p>
        </w:tc>
        <w:tc>
          <w:tcPr>
            <w:tcW w:w="1668" w:type="dxa"/>
          </w:tcPr>
          <w:p w:rsidR="0064402A" w:rsidRPr="001677A7" w:rsidRDefault="00B0577B" w:rsidP="004D7CA0">
            <w:pPr>
              <w:jc w:val="center"/>
            </w:pPr>
            <w:r w:rsidRPr="001677A7">
              <w:t>Коргалжынский район</w:t>
            </w:r>
          </w:p>
        </w:tc>
        <w:tc>
          <w:tcPr>
            <w:tcW w:w="1668" w:type="dxa"/>
          </w:tcPr>
          <w:p w:rsidR="0064402A" w:rsidRPr="001677A7" w:rsidRDefault="00167DE1" w:rsidP="004D7CA0">
            <w:pPr>
              <w:jc w:val="center"/>
            </w:pPr>
            <w:r w:rsidRPr="001677A7">
              <w:t>-</w:t>
            </w:r>
          </w:p>
        </w:tc>
        <w:tc>
          <w:tcPr>
            <w:tcW w:w="1276" w:type="dxa"/>
          </w:tcPr>
          <w:p w:rsidR="0064402A" w:rsidRPr="001677A7" w:rsidRDefault="00167DE1" w:rsidP="004D7CA0">
            <w:pPr>
              <w:jc w:val="center"/>
            </w:pPr>
            <w:r w:rsidRPr="001677A7">
              <w:t>0/0/0</w:t>
            </w:r>
          </w:p>
        </w:tc>
        <w:tc>
          <w:tcPr>
            <w:tcW w:w="1985" w:type="dxa"/>
          </w:tcPr>
          <w:p w:rsidR="0064402A" w:rsidRPr="001677A7" w:rsidRDefault="00213C9F" w:rsidP="004D7CA0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64402A" w:rsidRPr="001677A7" w:rsidRDefault="00167DE1" w:rsidP="004D7CA0">
            <w:pPr>
              <w:jc w:val="center"/>
            </w:pPr>
            <w:r w:rsidRPr="001677A7">
              <w:t>-</w:t>
            </w:r>
          </w:p>
        </w:tc>
        <w:tc>
          <w:tcPr>
            <w:tcW w:w="1276" w:type="dxa"/>
          </w:tcPr>
          <w:p w:rsidR="0064402A" w:rsidRPr="001677A7" w:rsidRDefault="00213C9F" w:rsidP="004D7CA0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4402A" w:rsidRPr="001677A7" w:rsidRDefault="00B0577B" w:rsidP="0091762F">
            <w:pPr>
              <w:jc w:val="center"/>
            </w:pPr>
            <w:r w:rsidRPr="001677A7">
              <w:t xml:space="preserve">Архабаева М.Ж. </w:t>
            </w:r>
          </w:p>
        </w:tc>
        <w:tc>
          <w:tcPr>
            <w:tcW w:w="1200" w:type="dxa"/>
          </w:tcPr>
          <w:p w:rsidR="0064402A" w:rsidRPr="001677A7" w:rsidRDefault="00213C9F" w:rsidP="004D7CA0">
            <w:pPr>
              <w:jc w:val="center"/>
              <w:rPr>
                <w:color w:val="FF0000"/>
              </w:rPr>
            </w:pPr>
            <w:r>
              <w:t>-</w:t>
            </w:r>
          </w:p>
        </w:tc>
      </w:tr>
      <w:tr w:rsidR="0064402A" w:rsidRPr="004D7CA0" w:rsidTr="0024524D">
        <w:tc>
          <w:tcPr>
            <w:tcW w:w="534" w:type="dxa"/>
          </w:tcPr>
          <w:p w:rsidR="0064402A" w:rsidRPr="0016152F" w:rsidRDefault="0064402A" w:rsidP="004D7CA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 xml:space="preserve">Всего </w:t>
            </w:r>
            <w:r w:rsidRPr="0016152F">
              <w:rPr>
                <w:b/>
                <w:lang w:val="kk-KZ"/>
              </w:rPr>
              <w:t xml:space="preserve">на территории </w:t>
            </w:r>
            <w:r w:rsidRPr="0016152F">
              <w:rPr>
                <w:b/>
              </w:rPr>
              <w:t xml:space="preserve"> район</w:t>
            </w:r>
            <w:r w:rsidRPr="0016152F">
              <w:rPr>
                <w:b/>
                <w:lang w:val="kk-KZ"/>
              </w:rPr>
              <w:t>а</w:t>
            </w:r>
          </w:p>
        </w:tc>
        <w:tc>
          <w:tcPr>
            <w:tcW w:w="1668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4402A" w:rsidRPr="0016152F" w:rsidRDefault="00213C9F" w:rsidP="004D7CA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64</w:t>
            </w:r>
          </w:p>
        </w:tc>
        <w:tc>
          <w:tcPr>
            <w:tcW w:w="1417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64402A" w:rsidRPr="0016152F" w:rsidRDefault="00213C9F" w:rsidP="004D7CA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1843" w:type="dxa"/>
          </w:tcPr>
          <w:p w:rsidR="0064402A" w:rsidRPr="0016152F" w:rsidRDefault="0064402A" w:rsidP="004D7CA0">
            <w:pPr>
              <w:jc w:val="center"/>
              <w:rPr>
                <w:b/>
              </w:rPr>
            </w:pPr>
          </w:p>
        </w:tc>
        <w:tc>
          <w:tcPr>
            <w:tcW w:w="1200" w:type="dxa"/>
          </w:tcPr>
          <w:p w:rsidR="0064402A" w:rsidRPr="0016152F" w:rsidRDefault="00213C9F" w:rsidP="004D7CA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</w:tr>
    </w:tbl>
    <w:p w:rsidR="007D3F22" w:rsidRDefault="007D3F22" w:rsidP="004D7CA0">
      <w:pPr>
        <w:jc w:val="both"/>
        <w:rPr>
          <w:rFonts w:eastAsia="Calibri"/>
          <w:sz w:val="28"/>
          <w:szCs w:val="28"/>
          <w:lang w:eastAsia="en-US"/>
        </w:rPr>
      </w:pPr>
    </w:p>
    <w:p w:rsidR="0064402A" w:rsidRDefault="00B807B7" w:rsidP="004D7CA0">
      <w:pPr>
        <w:jc w:val="both"/>
        <w:rPr>
          <w:rFonts w:eastAsia="Calibri"/>
          <w:sz w:val="28"/>
          <w:szCs w:val="28"/>
          <w:lang w:eastAsia="en-US"/>
        </w:rPr>
      </w:pPr>
      <w:r w:rsidRPr="004D7CA0">
        <w:rPr>
          <w:rFonts w:eastAsia="Calibri"/>
          <w:sz w:val="28"/>
          <w:szCs w:val="28"/>
          <w:lang w:eastAsia="en-US"/>
        </w:rPr>
        <w:t>П</w:t>
      </w:r>
      <w:r w:rsidR="0064402A" w:rsidRPr="004D7CA0">
        <w:rPr>
          <w:rFonts w:eastAsia="Calibri"/>
          <w:sz w:val="28"/>
          <w:szCs w:val="28"/>
          <w:lang w:eastAsia="en-US"/>
        </w:rPr>
        <w:t>римечание: указывается наименование больницы и т.п., адрес (наименование н.п., улица, №, и (или</w:t>
      </w:r>
      <w:r w:rsidR="007E3221">
        <w:rPr>
          <w:rFonts w:eastAsia="Calibri"/>
          <w:sz w:val="28"/>
          <w:szCs w:val="28"/>
          <w:lang w:eastAsia="en-US"/>
        </w:rPr>
        <w:t>) к какому учреждению относится.</w:t>
      </w:r>
    </w:p>
    <w:p w:rsidR="001677A7" w:rsidRPr="001677A7" w:rsidRDefault="001677A7" w:rsidP="001677A7">
      <w:pPr>
        <w:rPr>
          <w:rFonts w:eastAsia="Calibri"/>
          <w:b/>
          <w:sz w:val="28"/>
          <w:szCs w:val="28"/>
          <w:lang w:val="kk-KZ" w:eastAsia="en-US"/>
        </w:rPr>
      </w:pPr>
    </w:p>
    <w:p w:rsidR="0064402A" w:rsidRDefault="007D3F22" w:rsidP="004D7CA0">
      <w:pPr>
        <w:ind w:left="1068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Сведения о </w:t>
      </w:r>
      <w:r w:rsidR="0064402A" w:rsidRPr="004D7CA0">
        <w:rPr>
          <w:rFonts w:eastAsia="Calibri"/>
          <w:b/>
          <w:sz w:val="28"/>
          <w:szCs w:val="28"/>
          <w:lang w:val="kk-KZ" w:eastAsia="en-US"/>
        </w:rPr>
        <w:t>трассовых медико-спасательных пунктах</w:t>
      </w:r>
    </w:p>
    <w:p w:rsidR="00195C54" w:rsidRPr="004D7CA0" w:rsidRDefault="00195C54" w:rsidP="004D7CA0">
      <w:pPr>
        <w:ind w:left="1068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64402A" w:rsidRDefault="00F5061A" w:rsidP="004D7CA0">
      <w:pPr>
        <w:ind w:left="1068"/>
        <w:jc w:val="right"/>
        <w:rPr>
          <w:rFonts w:eastAsia="Calibri"/>
          <w:sz w:val="28"/>
          <w:szCs w:val="28"/>
          <w:lang w:val="kk-KZ" w:eastAsia="en-US"/>
        </w:rPr>
      </w:pPr>
      <w:r w:rsidRPr="004D7CA0">
        <w:rPr>
          <w:rFonts w:eastAsia="Calibri"/>
          <w:sz w:val="28"/>
          <w:szCs w:val="28"/>
          <w:lang w:val="kk-KZ" w:eastAsia="en-US"/>
        </w:rPr>
        <w:t>т</w:t>
      </w:r>
      <w:r w:rsidR="0064402A" w:rsidRPr="004D7CA0">
        <w:rPr>
          <w:rFonts w:eastAsia="Calibri"/>
          <w:sz w:val="28"/>
          <w:szCs w:val="28"/>
          <w:lang w:val="kk-KZ" w:eastAsia="en-US"/>
        </w:rPr>
        <w:t xml:space="preserve">аблица </w:t>
      </w:r>
      <w:r w:rsidRPr="004D7CA0">
        <w:rPr>
          <w:rFonts w:eastAsia="Calibri"/>
          <w:sz w:val="28"/>
          <w:szCs w:val="28"/>
          <w:lang w:val="kk-KZ" w:eastAsia="en-US"/>
        </w:rPr>
        <w:t>32</w:t>
      </w:r>
    </w:p>
    <w:p w:rsidR="00195C54" w:rsidRPr="004D7CA0" w:rsidRDefault="00195C54" w:rsidP="004D7CA0">
      <w:pPr>
        <w:ind w:left="1068"/>
        <w:jc w:val="right"/>
        <w:rPr>
          <w:rFonts w:eastAsia="Calibri"/>
          <w:sz w:val="28"/>
          <w:szCs w:val="28"/>
          <w:lang w:val="kk-KZ" w:eastAsia="en-US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77"/>
        <w:gridCol w:w="1953"/>
        <w:gridCol w:w="1965"/>
        <w:gridCol w:w="1559"/>
        <w:gridCol w:w="851"/>
        <w:gridCol w:w="821"/>
        <w:gridCol w:w="1305"/>
        <w:gridCol w:w="1117"/>
        <w:gridCol w:w="1691"/>
        <w:gridCol w:w="2109"/>
        <w:gridCol w:w="1539"/>
      </w:tblGrid>
      <w:tr w:rsidR="0064402A" w:rsidRPr="004D7CA0" w:rsidTr="007E3221">
        <w:trPr>
          <w:cantSplit/>
          <w:trHeight w:val="1134"/>
        </w:trPr>
        <w:tc>
          <w:tcPr>
            <w:tcW w:w="477" w:type="dxa"/>
          </w:tcPr>
          <w:p w:rsidR="0064402A" w:rsidRPr="0016152F" w:rsidRDefault="0064402A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953" w:type="dxa"/>
            <w:vAlign w:val="center"/>
          </w:tcPr>
          <w:p w:rsidR="0064402A" w:rsidRPr="0016152F" w:rsidRDefault="0064402A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Наименование</w:t>
            </w:r>
          </w:p>
          <w:p w:rsidR="0064402A" w:rsidRPr="0016152F" w:rsidRDefault="00CC0CC0" w:rsidP="00CC0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трассовых медико-спасательных пунктов</w:t>
            </w:r>
          </w:p>
        </w:tc>
        <w:tc>
          <w:tcPr>
            <w:tcW w:w="1965" w:type="dxa"/>
            <w:vAlign w:val="center"/>
          </w:tcPr>
          <w:p w:rsidR="0064402A" w:rsidRPr="0016152F" w:rsidRDefault="0064402A" w:rsidP="004D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52F">
              <w:rPr>
                <w:b/>
              </w:rPr>
              <w:t>Местоположение</w:t>
            </w:r>
          </w:p>
        </w:tc>
        <w:tc>
          <w:tcPr>
            <w:tcW w:w="1559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Зона обслуживания</w:t>
            </w:r>
          </w:p>
        </w:tc>
        <w:tc>
          <w:tcPr>
            <w:tcW w:w="851" w:type="dxa"/>
            <w:textDirection w:val="btLr"/>
          </w:tcPr>
          <w:p w:rsidR="0064402A" w:rsidRPr="0016152F" w:rsidRDefault="0064402A" w:rsidP="004D7CA0">
            <w:pPr>
              <w:ind w:left="113"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Количество реанимобилей</w:t>
            </w:r>
          </w:p>
        </w:tc>
        <w:tc>
          <w:tcPr>
            <w:tcW w:w="821" w:type="dxa"/>
            <w:textDirection w:val="btLr"/>
          </w:tcPr>
          <w:p w:rsidR="0064402A" w:rsidRPr="0016152F" w:rsidRDefault="0064402A" w:rsidP="004D7CA0">
            <w:pPr>
              <w:ind w:left="113"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Количество медицинских работников</w:t>
            </w:r>
          </w:p>
        </w:tc>
        <w:tc>
          <w:tcPr>
            <w:tcW w:w="1305" w:type="dxa"/>
            <w:textDirection w:val="btLr"/>
          </w:tcPr>
          <w:p w:rsidR="0064402A" w:rsidRPr="0016152F" w:rsidRDefault="0064402A" w:rsidP="004D7CA0">
            <w:pPr>
              <w:ind w:left="113"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Количество спасателей-парамедиков</w:t>
            </w:r>
          </w:p>
        </w:tc>
        <w:tc>
          <w:tcPr>
            <w:tcW w:w="1117" w:type="dxa"/>
          </w:tcPr>
          <w:p w:rsidR="0064402A" w:rsidRPr="0016152F" w:rsidRDefault="00CC0CC0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Н</w:t>
            </w:r>
            <w:r w:rsidR="0064402A" w:rsidRPr="0016152F">
              <w:rPr>
                <w:b/>
                <w:lang w:val="kk-KZ"/>
              </w:rPr>
              <w:t>аличие малой операционной</w:t>
            </w:r>
          </w:p>
        </w:tc>
        <w:tc>
          <w:tcPr>
            <w:tcW w:w="1691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Наличие вертолетной плошадки</w:t>
            </w:r>
          </w:p>
        </w:tc>
        <w:tc>
          <w:tcPr>
            <w:tcW w:w="2109" w:type="dxa"/>
          </w:tcPr>
          <w:p w:rsidR="0064402A" w:rsidRPr="0016152F" w:rsidRDefault="0064402A" w:rsidP="004D7CA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 xml:space="preserve">Краткая характеристика </w:t>
            </w:r>
            <w:r w:rsidRPr="0016152F">
              <w:t>(</w:t>
            </w:r>
            <w:r w:rsidRPr="0016152F">
              <w:rPr>
                <w:lang w:val="kk-KZ"/>
              </w:rPr>
              <w:t>возможности оказания медико-спасательной помощи</w:t>
            </w:r>
            <w:r w:rsidRPr="0016152F">
              <w:t>)</w:t>
            </w:r>
          </w:p>
        </w:tc>
        <w:tc>
          <w:tcPr>
            <w:tcW w:w="1539" w:type="dxa"/>
          </w:tcPr>
          <w:p w:rsidR="0064402A" w:rsidRPr="0016152F" w:rsidRDefault="00CC0CC0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К</w:t>
            </w:r>
            <w:r w:rsidR="0064402A" w:rsidRPr="0016152F">
              <w:rPr>
                <w:b/>
              </w:rPr>
              <w:t xml:space="preserve">онтакты </w:t>
            </w:r>
            <w:r w:rsidR="0064402A" w:rsidRPr="0016152F">
              <w:t>(телефон сотовый, рабочий), телефон дежурного)</w:t>
            </w:r>
          </w:p>
        </w:tc>
      </w:tr>
      <w:tr w:rsidR="0064402A" w:rsidRPr="004D7CA0" w:rsidTr="007E3221">
        <w:tc>
          <w:tcPr>
            <w:tcW w:w="477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1</w:t>
            </w:r>
          </w:p>
        </w:tc>
        <w:tc>
          <w:tcPr>
            <w:tcW w:w="1953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2</w:t>
            </w:r>
          </w:p>
        </w:tc>
        <w:tc>
          <w:tcPr>
            <w:tcW w:w="1965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3</w:t>
            </w:r>
          </w:p>
        </w:tc>
        <w:tc>
          <w:tcPr>
            <w:tcW w:w="1559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5</w:t>
            </w:r>
          </w:p>
        </w:tc>
        <w:tc>
          <w:tcPr>
            <w:tcW w:w="821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6</w:t>
            </w:r>
          </w:p>
        </w:tc>
        <w:tc>
          <w:tcPr>
            <w:tcW w:w="1305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7</w:t>
            </w:r>
          </w:p>
        </w:tc>
        <w:tc>
          <w:tcPr>
            <w:tcW w:w="1117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8</w:t>
            </w:r>
          </w:p>
        </w:tc>
        <w:tc>
          <w:tcPr>
            <w:tcW w:w="1691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9</w:t>
            </w:r>
          </w:p>
        </w:tc>
        <w:tc>
          <w:tcPr>
            <w:tcW w:w="2109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10</w:t>
            </w:r>
          </w:p>
        </w:tc>
        <w:tc>
          <w:tcPr>
            <w:tcW w:w="1539" w:type="dxa"/>
          </w:tcPr>
          <w:p w:rsidR="0064402A" w:rsidRPr="0016152F" w:rsidRDefault="00090CD7" w:rsidP="001266F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11</w:t>
            </w:r>
          </w:p>
        </w:tc>
      </w:tr>
      <w:tr w:rsidR="0064402A" w:rsidRPr="004D7CA0" w:rsidTr="007E3221">
        <w:tc>
          <w:tcPr>
            <w:tcW w:w="477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953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965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559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821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305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117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691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2109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  <w:tc>
          <w:tcPr>
            <w:tcW w:w="1539" w:type="dxa"/>
          </w:tcPr>
          <w:p w:rsidR="0064402A" w:rsidRPr="0016152F" w:rsidRDefault="00B42ADE" w:rsidP="00B42ADE">
            <w:pPr>
              <w:jc w:val="center"/>
              <w:rPr>
                <w:lang w:val="kk-KZ"/>
              </w:rPr>
            </w:pPr>
            <w:r w:rsidRPr="0016152F">
              <w:rPr>
                <w:lang w:val="kk-KZ"/>
              </w:rPr>
              <w:t>-</w:t>
            </w:r>
          </w:p>
        </w:tc>
      </w:tr>
    </w:tbl>
    <w:p w:rsidR="007E3221" w:rsidRDefault="007E3221" w:rsidP="004D7CA0">
      <w:pPr>
        <w:rPr>
          <w:rFonts w:eastAsia="Calibri"/>
          <w:sz w:val="28"/>
          <w:szCs w:val="28"/>
          <w:lang w:eastAsia="en-US"/>
        </w:rPr>
      </w:pPr>
    </w:p>
    <w:p w:rsidR="0064402A" w:rsidRPr="004D7CA0" w:rsidRDefault="007E3221" w:rsidP="004D7CA0">
      <w:pPr>
        <w:rPr>
          <w:rFonts w:eastAsia="Calibri"/>
          <w:b/>
          <w:sz w:val="28"/>
          <w:szCs w:val="28"/>
          <w:lang w:eastAsia="en-US"/>
        </w:rPr>
      </w:pPr>
      <w:r w:rsidRPr="004D7CA0">
        <w:rPr>
          <w:rFonts w:eastAsia="Calibri"/>
          <w:sz w:val="28"/>
          <w:szCs w:val="28"/>
          <w:lang w:eastAsia="en-US"/>
        </w:rPr>
        <w:t>Примечание</w:t>
      </w:r>
      <w:r w:rsidR="0064402A" w:rsidRPr="004D7CA0">
        <w:rPr>
          <w:rFonts w:eastAsia="Calibri"/>
          <w:sz w:val="28"/>
          <w:szCs w:val="28"/>
          <w:lang w:eastAsia="en-US"/>
        </w:rPr>
        <w:t xml:space="preserve">: указывается наименование, </w:t>
      </w:r>
      <w:r w:rsidR="0064402A" w:rsidRPr="004D7CA0">
        <w:rPr>
          <w:rFonts w:eastAsia="Calibri"/>
          <w:sz w:val="28"/>
          <w:szCs w:val="28"/>
          <w:lang w:val="kk-KZ" w:eastAsia="en-US"/>
        </w:rPr>
        <w:t>адрес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 w:rsidR="0064402A" w:rsidRPr="004D7CA0">
        <w:rPr>
          <w:rFonts w:eastAsia="Calibri"/>
          <w:sz w:val="28"/>
          <w:szCs w:val="28"/>
          <w:lang w:eastAsia="en-US"/>
        </w:rPr>
        <w:t>(</w:t>
      </w:r>
      <w:r w:rsidR="0064402A" w:rsidRPr="004D7CA0">
        <w:rPr>
          <w:rFonts w:eastAsia="Calibri"/>
          <w:sz w:val="28"/>
          <w:szCs w:val="28"/>
          <w:lang w:val="kk-KZ" w:eastAsia="en-US"/>
        </w:rPr>
        <w:t>конкретный км дороги международного и республиканского значения</w:t>
      </w:r>
      <w:r w:rsidR="0064402A" w:rsidRPr="004D7CA0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64402A" w:rsidRPr="004D7CA0" w:rsidRDefault="0064402A" w:rsidP="004D7CA0">
      <w:pPr>
        <w:ind w:left="103"/>
        <w:jc w:val="both"/>
        <w:rPr>
          <w:rFonts w:eastAsia="Calibri"/>
          <w:bCs/>
          <w:sz w:val="28"/>
          <w:szCs w:val="28"/>
          <w:lang w:eastAsia="en-US"/>
        </w:rPr>
      </w:pPr>
    </w:p>
    <w:p w:rsidR="007D3F22" w:rsidRPr="004D7CA0" w:rsidRDefault="007D3F22" w:rsidP="00FF4D11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4E3761" w:rsidRPr="004D7CA0" w:rsidRDefault="004E3761" w:rsidP="004D7CA0">
      <w:pPr>
        <w:ind w:left="709"/>
        <w:jc w:val="center"/>
        <w:rPr>
          <w:b/>
          <w:bCs/>
          <w:sz w:val="28"/>
          <w:szCs w:val="28"/>
        </w:rPr>
      </w:pPr>
    </w:p>
    <w:p w:rsidR="004E3761" w:rsidRPr="004D7CA0" w:rsidRDefault="00090CD7" w:rsidP="004D7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E3761" w:rsidRPr="004D7CA0">
        <w:rPr>
          <w:b/>
          <w:sz w:val="28"/>
          <w:szCs w:val="28"/>
        </w:rPr>
        <w:t>Показатели риска возникновения чрезвычайных ситуаций на автомобильных дорогах в зимний период.</w:t>
      </w:r>
    </w:p>
    <w:p w:rsidR="004E3761" w:rsidRPr="004D7CA0" w:rsidRDefault="004E3761" w:rsidP="004D7CA0">
      <w:pPr>
        <w:jc w:val="center"/>
        <w:rPr>
          <w:sz w:val="28"/>
          <w:szCs w:val="28"/>
        </w:rPr>
      </w:pPr>
    </w:p>
    <w:p w:rsidR="00E17E5D" w:rsidRDefault="00C25519" w:rsidP="00C2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3761" w:rsidRPr="004D7CA0">
        <w:rPr>
          <w:sz w:val="28"/>
          <w:szCs w:val="28"/>
        </w:rPr>
        <w:t xml:space="preserve">нформация корректируется </w:t>
      </w:r>
      <w:r w:rsidR="004E3761" w:rsidRPr="00C25519">
        <w:rPr>
          <w:sz w:val="28"/>
          <w:szCs w:val="28"/>
        </w:rPr>
        <w:t>ежегодно до 1 октября,</w:t>
      </w:r>
      <w:r w:rsidR="004E3761" w:rsidRPr="004D7CA0">
        <w:rPr>
          <w:sz w:val="28"/>
          <w:szCs w:val="28"/>
        </w:rPr>
        <w:t xml:space="preserve"> в последующем корректируется </w:t>
      </w:r>
      <w:r w:rsidR="004E3761" w:rsidRPr="00C25519">
        <w:rPr>
          <w:sz w:val="28"/>
          <w:szCs w:val="28"/>
        </w:rPr>
        <w:t xml:space="preserve">в течение зимнего периода </w:t>
      </w:r>
      <w:r w:rsidR="004E3761" w:rsidRPr="00C25519">
        <w:rPr>
          <w:bCs/>
          <w:sz w:val="28"/>
          <w:szCs w:val="28"/>
        </w:rPr>
        <w:t>ежемесячно до 25 числа</w:t>
      </w:r>
      <w:r w:rsidR="004E3761" w:rsidRPr="00C25519">
        <w:rPr>
          <w:sz w:val="28"/>
          <w:szCs w:val="28"/>
        </w:rPr>
        <w:t xml:space="preserve">, окончательная корректировка вносится в апреле. </w:t>
      </w:r>
    </w:p>
    <w:p w:rsidR="004E3761" w:rsidRPr="004D7CA0" w:rsidRDefault="004E3761" w:rsidP="00C25519">
      <w:pPr>
        <w:ind w:firstLine="709"/>
        <w:jc w:val="both"/>
        <w:rPr>
          <w:sz w:val="28"/>
          <w:szCs w:val="28"/>
        </w:rPr>
      </w:pPr>
      <w:r w:rsidRPr="00C25519">
        <w:rPr>
          <w:sz w:val="28"/>
          <w:szCs w:val="28"/>
        </w:rPr>
        <w:t>Ответственные за заполнение</w:t>
      </w:r>
      <w:r w:rsidRPr="004D7CA0">
        <w:rPr>
          <w:sz w:val="28"/>
          <w:szCs w:val="28"/>
        </w:rPr>
        <w:t xml:space="preserve"> </w:t>
      </w:r>
      <w:r w:rsidR="00E17E5D">
        <w:rPr>
          <w:sz w:val="28"/>
          <w:szCs w:val="28"/>
        </w:rPr>
        <w:t>управления (</w:t>
      </w:r>
      <w:r w:rsidRPr="004D7CA0">
        <w:rPr>
          <w:sz w:val="28"/>
          <w:szCs w:val="28"/>
        </w:rPr>
        <w:t>отделы</w:t>
      </w:r>
      <w:r w:rsidR="00E17E5D">
        <w:rPr>
          <w:sz w:val="28"/>
          <w:szCs w:val="28"/>
        </w:rPr>
        <w:t>)</w:t>
      </w:r>
      <w:r w:rsidRPr="004D7CA0">
        <w:rPr>
          <w:sz w:val="28"/>
          <w:szCs w:val="28"/>
        </w:rPr>
        <w:t xml:space="preserve"> ликвидации </w:t>
      </w:r>
      <w:r w:rsidR="00C25519">
        <w:rPr>
          <w:sz w:val="28"/>
          <w:szCs w:val="28"/>
        </w:rPr>
        <w:t>ч</w:t>
      </w:r>
      <w:r w:rsidRPr="004D7CA0">
        <w:rPr>
          <w:sz w:val="28"/>
          <w:szCs w:val="28"/>
        </w:rPr>
        <w:t>резвычайных ситуаций, гражданской обороны, преду</w:t>
      </w:r>
      <w:r w:rsidR="00C25519">
        <w:rPr>
          <w:sz w:val="28"/>
          <w:szCs w:val="28"/>
        </w:rPr>
        <w:t>преждения чрезвычайных ситуаций</w:t>
      </w:r>
      <w:r w:rsidR="000E5A67">
        <w:rPr>
          <w:sz w:val="28"/>
          <w:szCs w:val="28"/>
        </w:rPr>
        <w:t xml:space="preserve"> (</w:t>
      </w:r>
      <w:r w:rsidR="000E5A67" w:rsidRPr="00CC261C">
        <w:rPr>
          <w:sz w:val="28"/>
          <w:szCs w:val="28"/>
        </w:rPr>
        <w:t>либо</w:t>
      </w:r>
      <w:r w:rsidR="00CC261C">
        <w:rPr>
          <w:sz w:val="28"/>
          <w:szCs w:val="28"/>
        </w:rPr>
        <w:t xml:space="preserve"> </w:t>
      </w:r>
      <w:r w:rsidR="00CC261C" w:rsidRPr="00CC261C">
        <w:rPr>
          <w:sz w:val="28"/>
          <w:szCs w:val="28"/>
        </w:rPr>
        <w:t>определяются по усмотрению руководства территориального подразделения</w:t>
      </w:r>
      <w:r w:rsidR="000E5A67">
        <w:rPr>
          <w:sz w:val="28"/>
          <w:szCs w:val="28"/>
        </w:rPr>
        <w:t>)</w:t>
      </w:r>
      <w:r w:rsidR="00C25519">
        <w:rPr>
          <w:sz w:val="28"/>
          <w:szCs w:val="28"/>
        </w:rPr>
        <w:t>.</w:t>
      </w:r>
    </w:p>
    <w:p w:rsidR="004E3761" w:rsidRPr="004D7CA0" w:rsidRDefault="004E3761" w:rsidP="004D7CA0">
      <w:pPr>
        <w:jc w:val="center"/>
        <w:rPr>
          <w:b/>
          <w:sz w:val="28"/>
          <w:szCs w:val="28"/>
        </w:rPr>
      </w:pPr>
    </w:p>
    <w:p w:rsidR="00C25519" w:rsidRPr="001677A7" w:rsidRDefault="00C25519" w:rsidP="004D7CA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Расписать по районам: </w:t>
      </w:r>
      <w:r w:rsidR="001677A7" w:rsidRPr="001677A7">
        <w:rPr>
          <w:b/>
          <w:sz w:val="28"/>
          <w:szCs w:val="28"/>
          <w:lang w:val="kk-KZ"/>
        </w:rPr>
        <w:t>Коргалжынский район</w:t>
      </w:r>
    </w:p>
    <w:p w:rsidR="004E3761" w:rsidRPr="0091762F" w:rsidRDefault="004E3761" w:rsidP="00D34886">
      <w:pPr>
        <w:ind w:firstLine="709"/>
        <w:jc w:val="both"/>
        <w:rPr>
          <w:b/>
          <w:sz w:val="28"/>
          <w:szCs w:val="28"/>
        </w:rPr>
      </w:pPr>
      <w:r w:rsidRPr="00D34886">
        <w:rPr>
          <w:sz w:val="28"/>
          <w:szCs w:val="28"/>
        </w:rPr>
        <w:t>информация по привлекаемым силам и средствам для ликвидации последствий чрезвычайных ситуаций;</w:t>
      </w:r>
      <w:r w:rsidR="00D34886" w:rsidRPr="00D34886">
        <w:rPr>
          <w:sz w:val="28"/>
          <w:szCs w:val="28"/>
        </w:rPr>
        <w:t xml:space="preserve"> </w:t>
      </w:r>
      <w:r w:rsidR="00D34886" w:rsidRPr="0091762F">
        <w:rPr>
          <w:b/>
          <w:sz w:val="28"/>
          <w:szCs w:val="28"/>
        </w:rPr>
        <w:t>12 единиц снегоуборочной и инженерной техники, 5 единиц эвакуационной техники, в том числе техника дорожных служб ТОО «Казахавтодор» ДЭУ-1 Коргалжынский ДЭП-2, 3 ед. техники 5 человек, ТОО «Сулыколь К</w:t>
      </w:r>
      <w:r w:rsidR="00D34886" w:rsidRPr="0091762F">
        <w:rPr>
          <w:b/>
          <w:sz w:val="28"/>
          <w:szCs w:val="28"/>
          <w:lang w:val="en-US"/>
        </w:rPr>
        <w:t>Z</w:t>
      </w:r>
      <w:r w:rsidR="00D34886" w:rsidRPr="0091762F">
        <w:rPr>
          <w:b/>
          <w:sz w:val="28"/>
          <w:szCs w:val="28"/>
        </w:rPr>
        <w:t xml:space="preserve">» 2 ед. техники, 3 человек, ГКП на ПХВ «Орлеу» 5 ед. техники, 5 человек. </w:t>
      </w:r>
    </w:p>
    <w:p w:rsidR="004E3761" w:rsidRPr="0091762F" w:rsidRDefault="004E3761" w:rsidP="00D34886">
      <w:pPr>
        <w:ind w:firstLine="709"/>
        <w:jc w:val="both"/>
        <w:rPr>
          <w:sz w:val="28"/>
          <w:szCs w:val="28"/>
        </w:rPr>
      </w:pPr>
      <w:r w:rsidRPr="0091762F">
        <w:rPr>
          <w:sz w:val="28"/>
          <w:szCs w:val="28"/>
        </w:rPr>
        <w:t xml:space="preserve">наличие </w:t>
      </w:r>
      <w:r w:rsidR="00195C54" w:rsidRPr="0091762F">
        <w:rPr>
          <w:sz w:val="28"/>
          <w:szCs w:val="28"/>
        </w:rPr>
        <w:t>дорожно-эксплуатационных управлений</w:t>
      </w:r>
      <w:r w:rsidRPr="0091762F">
        <w:rPr>
          <w:sz w:val="28"/>
          <w:szCs w:val="28"/>
        </w:rPr>
        <w:t>, их дислокация;</w:t>
      </w:r>
      <w:r w:rsidR="00D34886" w:rsidRPr="0091762F">
        <w:rPr>
          <w:sz w:val="28"/>
          <w:szCs w:val="28"/>
        </w:rPr>
        <w:t xml:space="preserve"> </w:t>
      </w:r>
      <w:r w:rsidR="00D34886" w:rsidRPr="0091762F">
        <w:rPr>
          <w:b/>
          <w:sz w:val="28"/>
          <w:szCs w:val="28"/>
        </w:rPr>
        <w:t>ТОО «Казахавтодор» ДЭУ-1 Коргалжынский ДЭП-2 с. Коргалжын, ТОО «Сулыколь К</w:t>
      </w:r>
      <w:r w:rsidR="00D34886" w:rsidRPr="0091762F">
        <w:rPr>
          <w:b/>
          <w:sz w:val="28"/>
          <w:szCs w:val="28"/>
          <w:lang w:val="en-US"/>
        </w:rPr>
        <w:t>Z</w:t>
      </w:r>
      <w:r w:rsidR="00D34886" w:rsidRPr="0091762F">
        <w:rPr>
          <w:b/>
          <w:sz w:val="28"/>
          <w:szCs w:val="28"/>
        </w:rPr>
        <w:t>» с. Арыкты, ГКП на ПХВ «Орлеу» с. Коргалжын.</w:t>
      </w:r>
      <w:r w:rsidR="00D34886" w:rsidRPr="0091762F">
        <w:rPr>
          <w:sz w:val="28"/>
          <w:szCs w:val="28"/>
        </w:rPr>
        <w:t xml:space="preserve"> </w:t>
      </w:r>
    </w:p>
    <w:p w:rsidR="004E3761" w:rsidRPr="0091762F" w:rsidRDefault="004E3761" w:rsidP="004D7CA0">
      <w:pPr>
        <w:ind w:firstLine="709"/>
        <w:jc w:val="both"/>
        <w:rPr>
          <w:sz w:val="28"/>
          <w:szCs w:val="28"/>
        </w:rPr>
      </w:pPr>
      <w:r w:rsidRPr="0091762F">
        <w:rPr>
          <w:sz w:val="28"/>
          <w:szCs w:val="28"/>
        </w:rPr>
        <w:t>наличие придорожных медико-спасательных пунктов и медицинских учреждений, где можно размещать пострадавших, их дислокация;</w:t>
      </w:r>
      <w:r w:rsidR="00D34886" w:rsidRPr="0091762F">
        <w:rPr>
          <w:sz w:val="28"/>
          <w:szCs w:val="28"/>
        </w:rPr>
        <w:t xml:space="preserve"> </w:t>
      </w:r>
      <w:r w:rsidR="000C1424" w:rsidRPr="0091762F">
        <w:rPr>
          <w:b/>
          <w:sz w:val="28"/>
          <w:szCs w:val="28"/>
        </w:rPr>
        <w:t>По трассе Коргалжын-Нур-Сул</w:t>
      </w:r>
      <w:r w:rsidR="00FB4129" w:rsidRPr="0091762F">
        <w:rPr>
          <w:b/>
          <w:sz w:val="28"/>
          <w:szCs w:val="28"/>
        </w:rPr>
        <w:t>тан в с. Сабынды расположено ВА</w:t>
      </w:r>
      <w:r w:rsidR="000C1424" w:rsidRPr="0091762F">
        <w:rPr>
          <w:b/>
          <w:sz w:val="28"/>
          <w:szCs w:val="28"/>
        </w:rPr>
        <w:t>, по трассе Коргалжын-Арыкты-Сабынды в с. Арыкты расположено ФАП.</w:t>
      </w:r>
      <w:r w:rsidR="000C1424" w:rsidRPr="0091762F">
        <w:rPr>
          <w:sz w:val="28"/>
          <w:szCs w:val="28"/>
        </w:rPr>
        <w:t xml:space="preserve">  </w:t>
      </w:r>
    </w:p>
    <w:p w:rsidR="004E3761" w:rsidRPr="0091762F" w:rsidRDefault="004E3761" w:rsidP="000C142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762F">
        <w:rPr>
          <w:bCs/>
          <w:sz w:val="28"/>
          <w:szCs w:val="28"/>
        </w:rPr>
        <w:lastRenderedPageBreak/>
        <w:t xml:space="preserve">общее количество техники для ликвидации гололеда и расчистки снежных заносов; </w:t>
      </w:r>
      <w:r w:rsidR="000C1424" w:rsidRPr="0091762F">
        <w:rPr>
          <w:b/>
          <w:bCs/>
          <w:sz w:val="28"/>
          <w:szCs w:val="28"/>
        </w:rPr>
        <w:t xml:space="preserve">12 единиц </w:t>
      </w:r>
      <w:r w:rsidR="000C1424" w:rsidRPr="0091762F">
        <w:rPr>
          <w:b/>
          <w:sz w:val="28"/>
          <w:szCs w:val="28"/>
        </w:rPr>
        <w:t>снегоуборочной и инженерной техники.</w:t>
      </w:r>
    </w:p>
    <w:p w:rsidR="004E3761" w:rsidRPr="0091762F" w:rsidRDefault="004E3761" w:rsidP="000C1424">
      <w:pPr>
        <w:pStyle w:val="aff5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1762F">
        <w:rPr>
          <w:rFonts w:ascii="Times New Roman" w:hAnsi="Times New Roman"/>
          <w:bCs/>
          <w:sz w:val="28"/>
          <w:szCs w:val="28"/>
          <w:lang w:val="ru-RU"/>
        </w:rPr>
        <w:t xml:space="preserve">количество обогревательных пунктов, на сколько мест, их дислокация; </w:t>
      </w:r>
      <w:r w:rsidR="003D5042" w:rsidRPr="0091762F">
        <w:rPr>
          <w:rFonts w:ascii="Times New Roman" w:hAnsi="Times New Roman"/>
          <w:b/>
          <w:sz w:val="28"/>
          <w:szCs w:val="28"/>
          <w:lang w:val="kk-KZ"/>
        </w:rPr>
        <w:t>Имеется 8 пунктов обогрева на 170</w:t>
      </w:r>
      <w:r w:rsidR="000C1424" w:rsidRPr="0091762F">
        <w:rPr>
          <w:rFonts w:ascii="Times New Roman" w:hAnsi="Times New Roman"/>
          <w:b/>
          <w:sz w:val="28"/>
          <w:szCs w:val="28"/>
          <w:lang w:val="kk-KZ"/>
        </w:rPr>
        <w:t xml:space="preserve"> посадочных мест. </w:t>
      </w:r>
    </w:p>
    <w:p w:rsidR="00195C54" w:rsidRPr="0091762F" w:rsidRDefault="004E3761" w:rsidP="004D7CA0">
      <w:pPr>
        <w:widowControl w:val="0"/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91762F">
        <w:rPr>
          <w:bCs/>
          <w:sz w:val="28"/>
          <w:szCs w:val="28"/>
        </w:rPr>
        <w:t xml:space="preserve">объем заготовленного </w:t>
      </w:r>
      <w:r w:rsidR="00195C54" w:rsidRPr="0091762F">
        <w:rPr>
          <w:bCs/>
          <w:sz w:val="28"/>
          <w:szCs w:val="28"/>
        </w:rPr>
        <w:t>горюче-смазочного материала</w:t>
      </w:r>
      <w:r w:rsidRPr="0091762F">
        <w:rPr>
          <w:bCs/>
          <w:sz w:val="28"/>
          <w:szCs w:val="28"/>
        </w:rPr>
        <w:t>, дизельного топлива, бензина;</w:t>
      </w:r>
      <w:r w:rsidR="003D5042" w:rsidRPr="0091762F">
        <w:rPr>
          <w:bCs/>
          <w:sz w:val="28"/>
          <w:szCs w:val="28"/>
        </w:rPr>
        <w:t xml:space="preserve"> </w:t>
      </w:r>
      <w:r w:rsidR="00213C9F" w:rsidRPr="0091762F">
        <w:rPr>
          <w:b/>
          <w:bCs/>
          <w:sz w:val="28"/>
          <w:szCs w:val="28"/>
        </w:rPr>
        <w:t>Заготовлено  4 тонн ГСМ из них: 1</w:t>
      </w:r>
      <w:r w:rsidR="003D5042" w:rsidRPr="0091762F">
        <w:rPr>
          <w:b/>
          <w:bCs/>
          <w:sz w:val="28"/>
          <w:szCs w:val="28"/>
        </w:rPr>
        <w:t xml:space="preserve"> тонны бензина, 3 тонны дизельного топлива. </w:t>
      </w:r>
      <w:r w:rsidRPr="0091762F">
        <w:rPr>
          <w:b/>
          <w:bCs/>
          <w:sz w:val="28"/>
          <w:szCs w:val="28"/>
        </w:rPr>
        <w:t xml:space="preserve"> </w:t>
      </w:r>
    </w:p>
    <w:p w:rsidR="004E3761" w:rsidRPr="001677A7" w:rsidRDefault="004E3761" w:rsidP="00697A0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1762F">
        <w:rPr>
          <w:bCs/>
          <w:sz w:val="28"/>
          <w:szCs w:val="28"/>
        </w:rPr>
        <w:t>запас противогололедных материалов (песка, соли), запасы инертных матери</w:t>
      </w:r>
      <w:r w:rsidR="00195C54" w:rsidRPr="0091762F">
        <w:rPr>
          <w:bCs/>
          <w:sz w:val="28"/>
          <w:szCs w:val="28"/>
        </w:rPr>
        <w:t>алов (объемы)</w:t>
      </w:r>
      <w:r w:rsidRPr="0091762F">
        <w:rPr>
          <w:bCs/>
          <w:sz w:val="28"/>
          <w:szCs w:val="28"/>
        </w:rPr>
        <w:t>;</w:t>
      </w:r>
      <w:r w:rsidR="003D5042" w:rsidRPr="0091762F">
        <w:rPr>
          <w:bCs/>
          <w:sz w:val="28"/>
          <w:szCs w:val="28"/>
        </w:rPr>
        <w:t xml:space="preserve"> </w:t>
      </w:r>
      <w:r w:rsidR="003D5042" w:rsidRPr="0091762F">
        <w:rPr>
          <w:b/>
          <w:bCs/>
          <w:sz w:val="28"/>
          <w:szCs w:val="28"/>
        </w:rPr>
        <w:t>Заготовлен</w:t>
      </w:r>
      <w:r w:rsidR="00213C9F" w:rsidRPr="0091762F">
        <w:rPr>
          <w:b/>
          <w:bCs/>
          <w:sz w:val="28"/>
          <w:szCs w:val="28"/>
        </w:rPr>
        <w:t>о 150 тонн песка</w:t>
      </w:r>
      <w:r w:rsidR="003D5042" w:rsidRPr="0091762F">
        <w:rPr>
          <w:b/>
          <w:bCs/>
          <w:sz w:val="28"/>
          <w:szCs w:val="28"/>
        </w:rPr>
        <w:t>.</w:t>
      </w:r>
      <w:r w:rsidR="003D5042" w:rsidRPr="001677A7">
        <w:rPr>
          <w:b/>
          <w:bCs/>
          <w:sz w:val="28"/>
          <w:szCs w:val="28"/>
        </w:rPr>
        <w:t xml:space="preserve"> </w:t>
      </w:r>
    </w:p>
    <w:p w:rsidR="00CC261C" w:rsidRPr="001677A7" w:rsidRDefault="00CC261C" w:rsidP="004D7CA0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Cs/>
          <w:sz w:val="28"/>
          <w:szCs w:val="28"/>
        </w:rPr>
        <w:t>информация об ограничении движения на дорогах;</w:t>
      </w:r>
      <w:r w:rsidR="003D5042">
        <w:rPr>
          <w:bCs/>
          <w:sz w:val="28"/>
          <w:szCs w:val="28"/>
        </w:rPr>
        <w:t xml:space="preserve"> </w:t>
      </w:r>
      <w:r w:rsidR="003D5042" w:rsidRPr="001677A7">
        <w:rPr>
          <w:b/>
          <w:bCs/>
          <w:sz w:val="28"/>
          <w:szCs w:val="28"/>
        </w:rPr>
        <w:t xml:space="preserve">Ограничения проводится согласно штормового предупреждение и по решение АО «НК» КазАвтоЖол».  </w:t>
      </w:r>
    </w:p>
    <w:p w:rsidR="004E3761" w:rsidRPr="004D7CA0" w:rsidRDefault="004E3761" w:rsidP="004D7CA0">
      <w:pPr>
        <w:ind w:firstLine="709"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прочая информация. </w:t>
      </w:r>
    </w:p>
    <w:p w:rsidR="004E3761" w:rsidRDefault="004E3761" w:rsidP="004D7CA0">
      <w:pPr>
        <w:jc w:val="center"/>
        <w:rPr>
          <w:b/>
          <w:sz w:val="28"/>
          <w:szCs w:val="28"/>
        </w:rPr>
      </w:pPr>
    </w:p>
    <w:p w:rsidR="00D5268E" w:rsidRPr="004D7CA0" w:rsidRDefault="00D5268E" w:rsidP="00B42ADE">
      <w:pPr>
        <w:rPr>
          <w:b/>
          <w:sz w:val="28"/>
          <w:szCs w:val="28"/>
        </w:rPr>
      </w:pPr>
    </w:p>
    <w:p w:rsidR="004E3761" w:rsidRPr="004D7CA0" w:rsidRDefault="004E3761" w:rsidP="004D7CA0">
      <w:pPr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Информация о снегозаносимых участках на автодорогах </w:t>
      </w:r>
    </w:p>
    <w:p w:rsidR="004E3761" w:rsidRDefault="004E3761" w:rsidP="004D7CA0">
      <w:pPr>
        <w:jc w:val="center"/>
        <w:rPr>
          <w:sz w:val="28"/>
          <w:szCs w:val="28"/>
        </w:rPr>
      </w:pPr>
      <w:r w:rsidRPr="004D7CA0">
        <w:rPr>
          <w:sz w:val="28"/>
          <w:szCs w:val="28"/>
        </w:rPr>
        <w:t>(данные наносятся на карту)</w:t>
      </w:r>
    </w:p>
    <w:p w:rsidR="00195C54" w:rsidRPr="004D7CA0" w:rsidRDefault="00195C54" w:rsidP="004D7CA0">
      <w:pPr>
        <w:jc w:val="center"/>
        <w:rPr>
          <w:sz w:val="28"/>
          <w:szCs w:val="28"/>
        </w:rPr>
      </w:pPr>
    </w:p>
    <w:p w:rsidR="004E3761" w:rsidRDefault="004E3761" w:rsidP="004D7CA0">
      <w:pPr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 xml:space="preserve">таблица </w:t>
      </w:r>
      <w:r w:rsidR="0024524D">
        <w:rPr>
          <w:sz w:val="28"/>
          <w:szCs w:val="28"/>
          <w:lang w:val="kk-KZ"/>
        </w:rPr>
        <w:t>33</w:t>
      </w:r>
    </w:p>
    <w:p w:rsidR="00195C54" w:rsidRPr="004D7CA0" w:rsidRDefault="00195C54" w:rsidP="004D7CA0">
      <w:pPr>
        <w:jc w:val="right"/>
        <w:rPr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6"/>
        <w:gridCol w:w="1557"/>
        <w:gridCol w:w="3118"/>
        <w:gridCol w:w="1985"/>
        <w:gridCol w:w="2551"/>
        <w:gridCol w:w="2694"/>
        <w:gridCol w:w="2551"/>
      </w:tblGrid>
      <w:tr w:rsidR="004E3761" w:rsidRPr="004D7CA0" w:rsidTr="00024836">
        <w:trPr>
          <w:trHeight w:val="2699"/>
        </w:trPr>
        <w:tc>
          <w:tcPr>
            <w:tcW w:w="536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1557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дороги</w:t>
            </w:r>
          </w:p>
        </w:tc>
        <w:tc>
          <w:tcPr>
            <w:tcW w:w="3118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Обслуживаемые структурные подразделения службы дорог и мостов </w:t>
            </w:r>
            <w:r w:rsidRPr="0016152F">
              <w:t>(наименование, место дислокации, кол-во л/с, техники, ФИО руководителя, сот тел, тел о/д)</w:t>
            </w:r>
          </w:p>
        </w:tc>
        <w:tc>
          <w:tcPr>
            <w:tcW w:w="1985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Месторасположение снегозаносимого участка, км</w:t>
            </w:r>
          </w:p>
          <w:p w:rsidR="004E3761" w:rsidRPr="0016152F" w:rsidRDefault="004E3761" w:rsidP="004D7CA0">
            <w:pPr>
              <w:jc w:val="center"/>
            </w:pPr>
            <w:r w:rsidRPr="0016152F">
              <w:t>(с привязкой к местности)</w:t>
            </w:r>
          </w:p>
        </w:tc>
        <w:tc>
          <w:tcPr>
            <w:tcW w:w="2551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Протяженность снегозаносимого участка, м</w:t>
            </w:r>
          </w:p>
        </w:tc>
        <w:tc>
          <w:tcPr>
            <w:tcW w:w="2694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 xml:space="preserve">Ближайшие пункты обогрева </w:t>
            </w:r>
            <w:r w:rsidRPr="0016152F">
              <w:t>(краткая характеристика</w:t>
            </w:r>
            <w:r w:rsidRPr="0016152F">
              <w:rPr>
                <w:b/>
              </w:rPr>
              <w:t xml:space="preserve"> </w:t>
            </w:r>
            <w:r w:rsidRPr="0016152F">
              <w:t>местоположение, наименование, контакты, вместимость и т.д.),</w:t>
            </w:r>
            <w:r w:rsidRPr="0016152F">
              <w:rPr>
                <w:b/>
              </w:rPr>
              <w:t xml:space="preserve"> в том числе наличие пунктов обогрева с приготовлением пищи </w:t>
            </w:r>
          </w:p>
        </w:tc>
        <w:tc>
          <w:tcPr>
            <w:tcW w:w="2551" w:type="dxa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Кол-во</w:t>
            </w:r>
          </w:p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снегозадерживающих щитов</w:t>
            </w:r>
          </w:p>
        </w:tc>
      </w:tr>
      <w:tr w:rsidR="004E3761" w:rsidRPr="00090CD7" w:rsidTr="004C3AE2">
        <w:tc>
          <w:tcPr>
            <w:tcW w:w="536" w:type="dxa"/>
          </w:tcPr>
          <w:p w:rsidR="004E3761" w:rsidRPr="0016152F" w:rsidRDefault="004E3761" w:rsidP="004D7CA0">
            <w:pPr>
              <w:jc w:val="center"/>
            </w:pPr>
            <w:r w:rsidRPr="0016152F">
              <w:t>1</w:t>
            </w:r>
          </w:p>
        </w:tc>
        <w:tc>
          <w:tcPr>
            <w:tcW w:w="1557" w:type="dxa"/>
          </w:tcPr>
          <w:p w:rsidR="004E3761" w:rsidRPr="0016152F" w:rsidRDefault="004E3761" w:rsidP="004D7CA0">
            <w:pPr>
              <w:jc w:val="center"/>
            </w:pPr>
            <w:r w:rsidRPr="0016152F">
              <w:t>2</w:t>
            </w:r>
          </w:p>
        </w:tc>
        <w:tc>
          <w:tcPr>
            <w:tcW w:w="3118" w:type="dxa"/>
          </w:tcPr>
          <w:p w:rsidR="004E3761" w:rsidRPr="0016152F" w:rsidRDefault="004E3761" w:rsidP="004D7CA0">
            <w:pPr>
              <w:jc w:val="center"/>
            </w:pPr>
            <w:r w:rsidRPr="0016152F">
              <w:t>3</w:t>
            </w:r>
          </w:p>
        </w:tc>
        <w:tc>
          <w:tcPr>
            <w:tcW w:w="1985" w:type="dxa"/>
          </w:tcPr>
          <w:p w:rsidR="004E3761" w:rsidRPr="0016152F" w:rsidRDefault="004E3761" w:rsidP="004D7CA0">
            <w:pPr>
              <w:jc w:val="center"/>
            </w:pPr>
            <w:r w:rsidRPr="0016152F">
              <w:t>4</w:t>
            </w:r>
          </w:p>
        </w:tc>
        <w:tc>
          <w:tcPr>
            <w:tcW w:w="2551" w:type="dxa"/>
          </w:tcPr>
          <w:p w:rsidR="004E3761" w:rsidRPr="0016152F" w:rsidRDefault="004E3761" w:rsidP="004D7CA0">
            <w:pPr>
              <w:jc w:val="center"/>
            </w:pPr>
            <w:r w:rsidRPr="0016152F">
              <w:t>5</w:t>
            </w:r>
          </w:p>
        </w:tc>
        <w:tc>
          <w:tcPr>
            <w:tcW w:w="2694" w:type="dxa"/>
          </w:tcPr>
          <w:p w:rsidR="004E3761" w:rsidRPr="0016152F" w:rsidRDefault="004E3761" w:rsidP="004D7CA0">
            <w:pPr>
              <w:jc w:val="center"/>
            </w:pPr>
            <w:r w:rsidRPr="0016152F">
              <w:t>6</w:t>
            </w:r>
          </w:p>
        </w:tc>
        <w:tc>
          <w:tcPr>
            <w:tcW w:w="2551" w:type="dxa"/>
          </w:tcPr>
          <w:p w:rsidR="004E3761" w:rsidRPr="0016152F" w:rsidRDefault="004E3761" w:rsidP="004D7CA0">
            <w:pPr>
              <w:jc w:val="center"/>
            </w:pPr>
            <w:r w:rsidRPr="0016152F">
              <w:t>7</w:t>
            </w:r>
          </w:p>
        </w:tc>
      </w:tr>
      <w:tr w:rsidR="007F7A3D" w:rsidRPr="004D7CA0" w:rsidTr="007F7A3D">
        <w:tc>
          <w:tcPr>
            <w:tcW w:w="1499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7A3D" w:rsidRPr="0016152F" w:rsidRDefault="007F7A3D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республиканского значения</w:t>
            </w:r>
          </w:p>
        </w:tc>
      </w:tr>
      <w:tr w:rsidR="004C3AE2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4C3AE2" w:rsidRPr="003C2EFF" w:rsidRDefault="004C3AE2" w:rsidP="004D7CA0">
            <w:pPr>
              <w:jc w:val="center"/>
            </w:pPr>
            <w:r w:rsidRPr="003C2EFF">
              <w:t>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4C3AE2" w:rsidRPr="003C2EFF" w:rsidRDefault="004C3AE2" w:rsidP="003D5042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</w:t>
            </w:r>
            <w:r w:rsidRPr="003C2EFF">
              <w:rPr>
                <w:bCs/>
                <w:color w:val="000000"/>
              </w:rPr>
              <w:lastRenderedPageBreak/>
              <w:t xml:space="preserve">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C3AE2" w:rsidRPr="003C2EFF" w:rsidRDefault="004C3AE2" w:rsidP="0091762F">
            <w:r w:rsidRPr="003C2EFF">
              <w:lastRenderedPageBreak/>
              <w:t xml:space="preserve">Коргалжынский ДЭП-2, ТОО «Казахавтодор» ДЭУ-1" с. Коргалжын, 5 чел., 3 </w:t>
            </w:r>
            <w:r w:rsidRPr="003C2EFF">
              <w:lastRenderedPageBreak/>
              <w:t xml:space="preserve">ед. техники, </w:t>
            </w:r>
            <w:r w:rsidR="00296C10"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C3AE2" w:rsidRPr="003C2EFF" w:rsidRDefault="004C3AE2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lastRenderedPageBreak/>
              <w:t xml:space="preserve">80-81 Сабынды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C3AE2" w:rsidRPr="003C2EFF" w:rsidRDefault="004C3AE2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E2" w:rsidRPr="003C2EFF" w:rsidRDefault="004C3AE2" w:rsidP="00BD7A5E">
            <w:pPr>
              <w:pStyle w:val="aff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с.Сабынды </w:t>
            </w:r>
            <w:r w:rsidR="003C2EFF"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КГУ «Средняя школа </w:t>
            </w:r>
            <w:r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им. Усенова с. Сабынды», </w:t>
            </w:r>
            <w:r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 xml:space="preserve">30 чел., </w:t>
            </w:r>
            <w:r w:rsidRPr="003C2EFF">
              <w:rPr>
                <w:rFonts w:ascii="Times New Roman" w:hAnsi="Times New Roman"/>
                <w:szCs w:val="24"/>
                <w:lang w:val="ru-RU"/>
              </w:rPr>
              <w:t>пункт питания школьная столовая обслуживает 10 человек за один прием пищи.</w:t>
            </w:r>
            <w:r w:rsidRPr="003C2EFF">
              <w:rPr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E2" w:rsidRPr="003C2EFF" w:rsidRDefault="004855E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lastRenderedPageBreak/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lastRenderedPageBreak/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t xml:space="preserve">Коргалжынский ДЭП-2, ТОО «Казахавтодор» ДЭУ-1"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 xml:space="preserve">86-88 Караегин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200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C10" w:rsidRPr="003C2EFF" w:rsidRDefault="00296C10" w:rsidP="00BD7A5E">
            <w:pPr>
              <w:pStyle w:val="aff5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C2EFF">
              <w:rPr>
                <w:rFonts w:ascii="Times New Roman" w:hAnsi="Times New Roman"/>
                <w:szCs w:val="24"/>
                <w:lang w:val="ru-RU"/>
              </w:rPr>
              <w:t xml:space="preserve">с. </w:t>
            </w:r>
            <w:r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Караегин </w:t>
            </w:r>
            <w:r w:rsidR="003C2EFF"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КГУ «Средняя </w:t>
            </w:r>
            <w:r w:rsidRPr="003C2EFF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школа им. Ш.Уалиханова с. Караегин», 20 чел., </w:t>
            </w:r>
            <w:r w:rsidRPr="003C2EFF">
              <w:rPr>
                <w:rFonts w:ascii="Times New Roman" w:hAnsi="Times New Roman"/>
                <w:szCs w:val="24"/>
                <w:lang w:val="ru-RU"/>
              </w:rPr>
              <w:t>пункт питания школьная столовая обслуживает 10 человек за один прием пищи.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t xml:space="preserve">Коргалжынский ДЭП-2, ТОО «Казахавтодор» ДЭУ-1"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 xml:space="preserve">95 Каргалы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500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C10" w:rsidRPr="003C2EFF" w:rsidRDefault="00296C10" w:rsidP="00BD7A5E">
            <w:pPr>
              <w:jc w:val="both"/>
            </w:pPr>
            <w:r w:rsidRPr="003C2EFF">
              <w:t>с.Жантеке КГУ «</w:t>
            </w:r>
            <w:r w:rsidR="003C2EFF" w:rsidRPr="003C2EFF">
              <w:rPr>
                <w:lang w:val="kk-KZ"/>
              </w:rPr>
              <w:t xml:space="preserve">Средняя </w:t>
            </w:r>
            <w:r w:rsidRPr="003C2EFF">
              <w:t>школа с. Жанетке»,  20 чел.,</w:t>
            </w:r>
            <w:r w:rsidRPr="003C2EFF">
              <w:rPr>
                <w:color w:val="000000"/>
              </w:rPr>
              <w:t xml:space="preserve"> </w:t>
            </w:r>
            <w:r w:rsidRPr="003C2EFF">
              <w:t>пункт питания школьная столовая обслуживает 10 человек за один прием пищи.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t xml:space="preserve">Коргалжынский ДЭП-2, ТОО «Казахавтодор» ДЭУ-1"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 xml:space="preserve">104-105 Жантеке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300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C10" w:rsidRPr="003C2EFF" w:rsidRDefault="00296C10" w:rsidP="00BD7A5E">
            <w:r w:rsidRPr="003C2EFF">
              <w:t>с. Жантеке</w:t>
            </w:r>
            <w:r w:rsidR="003C2EFF" w:rsidRPr="003C2EFF">
              <w:t xml:space="preserve"> КГУ «</w:t>
            </w:r>
            <w:r w:rsidR="003C2EFF" w:rsidRPr="003C2EFF">
              <w:rPr>
                <w:lang w:val="kk-KZ"/>
              </w:rPr>
              <w:t xml:space="preserve">Средняя </w:t>
            </w:r>
            <w:r w:rsidRPr="003C2EFF">
              <w:t xml:space="preserve">школа с. Жанетке», 20 чел., пункт питания школьная столовая обслуживает 10 человек за один прием пищи.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t>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t xml:space="preserve">Коргалжынский ДЭП-2, ТОО «Казахавтодор» ДЭУ-1"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122-123 Коргалжын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C10" w:rsidRPr="003C2EFF" w:rsidRDefault="00296C10" w:rsidP="00BD7A5E">
            <w:pPr>
              <w:jc w:val="both"/>
            </w:pPr>
            <w:r w:rsidRPr="003C2EFF">
              <w:t xml:space="preserve">с. </w:t>
            </w:r>
            <w:r w:rsidRPr="003C2EFF">
              <w:rPr>
                <w:lang w:val="kk-KZ"/>
              </w:rPr>
              <w:t xml:space="preserve">Коргалжын </w:t>
            </w:r>
            <w:r w:rsidR="003C2EFF" w:rsidRPr="003C2EFF">
              <w:rPr>
                <w:lang w:val="kk-KZ"/>
              </w:rPr>
              <w:t xml:space="preserve">КГУ «Средняя </w:t>
            </w:r>
            <w:r w:rsidRPr="003C2EFF">
              <w:rPr>
                <w:lang w:val="kk-KZ"/>
              </w:rPr>
              <w:t>школа им. А. Толеубаева с. Коргалжын», 35 чел.,</w:t>
            </w:r>
            <w:r w:rsidRPr="003C2EFF">
              <w:rPr>
                <w:color w:val="000000"/>
              </w:rPr>
              <w:t xml:space="preserve"> </w:t>
            </w:r>
            <w:r w:rsidRPr="003C2EFF">
              <w:t xml:space="preserve">пункт питания школьная столовая обслуживает 30 человек за один прием пищи.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t>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</w:t>
            </w:r>
            <w:r w:rsidRPr="003C2EFF">
              <w:rPr>
                <w:bCs/>
                <w:color w:val="000000"/>
              </w:rPr>
              <w:lastRenderedPageBreak/>
              <w:t xml:space="preserve">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lastRenderedPageBreak/>
              <w:t>Коргалжынский ДЭП-2, ТОО «Казахавтодор» ДЭУ-</w:t>
            </w:r>
            <w:r w:rsidRPr="003C2EFF">
              <w:lastRenderedPageBreak/>
              <w:t xml:space="preserve">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lastRenderedPageBreak/>
              <w:t>144-146  Коргалжын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200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C10" w:rsidRPr="003C2EFF" w:rsidRDefault="00296C10" w:rsidP="004C3AE2">
            <w:pPr>
              <w:rPr>
                <w:lang w:val="kk-KZ"/>
              </w:rPr>
            </w:pPr>
            <w:r w:rsidRPr="003C2EFF">
              <w:t xml:space="preserve">с. </w:t>
            </w:r>
            <w:r w:rsidRPr="003C2EFF">
              <w:rPr>
                <w:lang w:val="kk-KZ"/>
              </w:rPr>
              <w:t xml:space="preserve">Оркендеу </w:t>
            </w:r>
            <w:r w:rsidR="003C2EFF" w:rsidRPr="003C2EFF">
              <w:rPr>
                <w:lang w:val="kk-KZ"/>
              </w:rPr>
              <w:t xml:space="preserve">КГУ «Средняя </w:t>
            </w:r>
            <w:r w:rsidRPr="003C2EFF">
              <w:rPr>
                <w:lang w:val="kk-KZ"/>
              </w:rPr>
              <w:t xml:space="preserve">школа с. </w:t>
            </w:r>
            <w:r w:rsidRPr="003C2EFF">
              <w:rPr>
                <w:lang w:val="kk-KZ"/>
              </w:rPr>
              <w:lastRenderedPageBreak/>
              <w:t>Оркендеу»,</w:t>
            </w:r>
          </w:p>
          <w:p w:rsidR="00296C10" w:rsidRPr="003C2EFF" w:rsidRDefault="00296C10" w:rsidP="00BD7A5E">
            <w:pPr>
              <w:jc w:val="both"/>
            </w:pPr>
            <w:r w:rsidRPr="003C2EFF">
              <w:rPr>
                <w:lang w:val="kk-KZ"/>
              </w:rPr>
              <w:t xml:space="preserve">15 чел., </w:t>
            </w:r>
            <w:r w:rsidRPr="003C2EFF">
              <w:t xml:space="preserve">пункт питания школьная столовая обслуживает 10 человек за один прием пищи.  </w:t>
            </w:r>
            <w:r w:rsidRPr="003C2EFF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lastRenderedPageBreak/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lastRenderedPageBreak/>
              <w:t>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t xml:space="preserve">Коргалжынский ДЭП-2, ТОО «Казахавтодор» ДЭУ-1"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154-155 Оркендеу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BD7A5E">
            <w:pPr>
              <w:rPr>
                <w:lang w:val="kk-KZ"/>
              </w:rPr>
            </w:pPr>
            <w:r w:rsidRPr="003C2EFF">
              <w:t xml:space="preserve">с. </w:t>
            </w:r>
            <w:r w:rsidRPr="003C2EFF">
              <w:rPr>
                <w:lang w:val="kk-KZ"/>
              </w:rPr>
              <w:t>Оркендеу</w:t>
            </w:r>
            <w:r w:rsidR="003C2EFF" w:rsidRPr="003C2EFF">
              <w:rPr>
                <w:lang w:val="kk-KZ"/>
              </w:rPr>
              <w:t xml:space="preserve"> КГУ «Средняя </w:t>
            </w:r>
            <w:r w:rsidRPr="003C2EFF">
              <w:rPr>
                <w:lang w:val="kk-KZ"/>
              </w:rPr>
              <w:t xml:space="preserve">школа с. Оркендеу», 15 чел., </w:t>
            </w:r>
            <w:r w:rsidRPr="003C2EFF">
              <w:t xml:space="preserve">пункт питания школьная столовая обслуживает 10 человек за один прием пищи.  </w:t>
            </w:r>
            <w:r w:rsidRPr="003C2EFF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296C10" w:rsidRPr="004D7CA0" w:rsidTr="00D739A6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D7CA0">
            <w:pPr>
              <w:jc w:val="center"/>
            </w:pPr>
            <w:r w:rsidRPr="003C2EFF">
              <w:t>8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rPr>
                <w:bCs/>
                <w:color w:val="000000"/>
              </w:rPr>
            </w:pPr>
            <w:r w:rsidRPr="003C2EFF">
              <w:rPr>
                <w:bCs/>
                <w:color w:val="000000"/>
              </w:rPr>
              <w:t xml:space="preserve">Р-2 Нур-Султан- Коргалжын- Коргалжынский район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91762F">
            <w:r w:rsidRPr="003C2EFF">
              <w:t xml:space="preserve">Коргалжынский ДЭП-2, ТОО «Казахавтодор» ДЭУ-1" с. Коргалжын, 5 чел., 3 ед. техники, </w:t>
            </w:r>
            <w:r w:rsidRPr="003C2EFF">
              <w:rPr>
                <w:color w:val="000000"/>
              </w:rPr>
              <w:t xml:space="preserve">начальник Джарлыкапов Н.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165-167 Оркендеу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D739A6">
            <w:pPr>
              <w:jc w:val="center"/>
              <w:rPr>
                <w:color w:val="000000"/>
              </w:rPr>
            </w:pPr>
            <w:r w:rsidRPr="003C2EFF">
              <w:rPr>
                <w:color w:val="000000"/>
              </w:rPr>
              <w:t>200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BD7A5E">
            <w:pPr>
              <w:rPr>
                <w:lang w:val="kk-KZ"/>
              </w:rPr>
            </w:pPr>
            <w:r w:rsidRPr="003C2EFF">
              <w:t xml:space="preserve">с. </w:t>
            </w:r>
            <w:r w:rsidRPr="003C2EFF">
              <w:rPr>
                <w:lang w:val="kk-KZ"/>
              </w:rPr>
              <w:t xml:space="preserve">Оркендеу </w:t>
            </w:r>
            <w:r w:rsidR="003C2EFF" w:rsidRPr="003C2EFF">
              <w:rPr>
                <w:lang w:val="kk-KZ"/>
              </w:rPr>
              <w:t>КГУ «Средняя</w:t>
            </w:r>
            <w:r w:rsidRPr="003C2EFF">
              <w:rPr>
                <w:lang w:val="kk-KZ"/>
              </w:rPr>
              <w:t xml:space="preserve"> школа с. Оркендеу», 15 чел., </w:t>
            </w:r>
            <w:r w:rsidRPr="003C2EFF">
              <w:t xml:space="preserve">пункт питания школьная столовая обслуживает 10 человек за один прием пищи.  </w:t>
            </w:r>
            <w:r w:rsidRPr="003C2EFF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96C10" w:rsidRPr="003C2EFF" w:rsidRDefault="00296C10" w:rsidP="004855E0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4E3761" w:rsidRPr="004D7CA0" w:rsidTr="007D3F2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4E3761" w:rsidRPr="0016152F" w:rsidRDefault="004E3761" w:rsidP="004D7CA0">
            <w:pPr>
              <w:jc w:val="center"/>
            </w:pPr>
            <w:r w:rsidRPr="0016152F">
              <w:t>(общая протяженность снегозаносимых участков, км)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3761" w:rsidRPr="0016152F" w:rsidRDefault="000C20B6" w:rsidP="004855E0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1700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E3761" w:rsidRPr="0016152F" w:rsidRDefault="004E3761" w:rsidP="004D7CA0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3761" w:rsidRPr="003C2EFF" w:rsidRDefault="004E3761" w:rsidP="004D7CA0"/>
        </w:tc>
      </w:tr>
      <w:tr w:rsidR="007F7A3D" w:rsidRPr="004D7CA0" w:rsidTr="007F7A3D">
        <w:tc>
          <w:tcPr>
            <w:tcW w:w="1499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7A3D" w:rsidRPr="003C2EFF" w:rsidRDefault="007F7A3D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областного значения</w:t>
            </w:r>
          </w:p>
        </w:tc>
      </w:tr>
      <w:tr w:rsidR="00CC3124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4D7CA0">
            <w:pPr>
              <w:jc w:val="center"/>
            </w:pPr>
            <w:r w:rsidRPr="003C2EFF">
              <w:t>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r w:rsidRPr="003C2EFF">
              <w:t>Сабынды –Арыкты - Коргалжын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1762F" w:rsidRDefault="00CC3124" w:rsidP="0091762F">
            <w:pPr>
              <w:jc w:val="center"/>
            </w:pPr>
            <w:r w:rsidRPr="003C2EFF">
              <w:t>ТОО «Сулыколь К</w:t>
            </w:r>
            <w:r w:rsidRPr="003C2EFF">
              <w:rPr>
                <w:lang w:val="en-US"/>
              </w:rPr>
              <w:t>Z</w:t>
            </w:r>
            <w:r w:rsidRPr="003C2EFF">
              <w:t xml:space="preserve">» директор Мейрамов Н. </w:t>
            </w:r>
          </w:p>
          <w:p w:rsidR="00CC3124" w:rsidRPr="003C2EFF" w:rsidRDefault="00CC3124" w:rsidP="0091762F">
            <w:pPr>
              <w:jc w:val="center"/>
            </w:pPr>
            <w:r w:rsidRPr="003C2EFF">
              <w:rPr>
                <w:color w:val="000000"/>
                <w:spacing w:val="-2"/>
                <w:position w:val="-2"/>
                <w:lang w:val="kk-KZ"/>
              </w:rPr>
              <w:t xml:space="preserve">2 чел. 2 ед. техника </w:t>
            </w:r>
            <w:r w:rsidRPr="003C2EFF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 xml:space="preserve">7 - с. Сабынды </w:t>
            </w:r>
          </w:p>
          <w:p w:rsidR="00CC3124" w:rsidRPr="003C2EFF" w:rsidRDefault="00CC3124" w:rsidP="00D739A6">
            <w:pPr>
              <w:jc w:val="center"/>
            </w:pPr>
          </w:p>
          <w:p w:rsidR="00CC3124" w:rsidRPr="003C2EFF" w:rsidRDefault="00CC3124" w:rsidP="00D739A6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>150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BD7A5E">
            <w:pPr>
              <w:rPr>
                <w:lang w:val="kk-KZ"/>
              </w:rPr>
            </w:pPr>
            <w:r w:rsidRPr="003C2EFF">
              <w:t xml:space="preserve">с. </w:t>
            </w:r>
            <w:r w:rsidRPr="003C2EFF">
              <w:rPr>
                <w:lang w:val="kk-KZ"/>
              </w:rPr>
              <w:t xml:space="preserve">Сабынды </w:t>
            </w:r>
            <w:r w:rsidR="003C2EFF" w:rsidRPr="003C2EFF">
              <w:rPr>
                <w:color w:val="000000"/>
              </w:rPr>
              <w:t>«</w:t>
            </w:r>
            <w:r w:rsidR="003C2EFF" w:rsidRPr="003C2EFF">
              <w:rPr>
                <w:color w:val="000000"/>
                <w:lang w:val="kk-KZ"/>
              </w:rPr>
              <w:t xml:space="preserve">Средняя </w:t>
            </w:r>
            <w:r w:rsidRPr="003C2EFF">
              <w:rPr>
                <w:color w:val="000000"/>
              </w:rPr>
              <w:t>школа им. Усенова с. Сабынды»</w:t>
            </w:r>
            <w:r w:rsidRPr="003C2EFF">
              <w:rPr>
                <w:lang w:val="kk-KZ"/>
              </w:rPr>
              <w:t xml:space="preserve">, </w:t>
            </w:r>
            <w:r w:rsidRPr="003C2EFF">
              <w:t>30 чел, пункт питания школьная столовая обслуживает 10 человек за один прием пищи.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CC3124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CC3124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4D7CA0">
            <w:pPr>
              <w:jc w:val="center"/>
            </w:pPr>
            <w:r w:rsidRPr="003C2EFF"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r w:rsidRPr="003C2EFF">
              <w:t>Сабынды –Арыкты - Коргалжын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D7A5E" w:rsidRDefault="00CC3124" w:rsidP="00BD7A5E">
            <w:pPr>
              <w:jc w:val="center"/>
            </w:pPr>
            <w:r w:rsidRPr="003C2EFF">
              <w:rPr>
                <w:spacing w:val="-2"/>
                <w:position w:val="-2"/>
                <w:lang w:val="kk-KZ"/>
              </w:rPr>
              <w:t>ТОО</w:t>
            </w:r>
            <w:r w:rsidRPr="003C2EFF">
              <w:rPr>
                <w:spacing w:val="-2"/>
                <w:position w:val="-2"/>
              </w:rPr>
              <w:t xml:space="preserve"> «</w:t>
            </w:r>
            <w:r w:rsidRPr="003C2EFF">
              <w:rPr>
                <w:spacing w:val="-2"/>
                <w:position w:val="-2"/>
                <w:lang w:val="kk-KZ"/>
              </w:rPr>
              <w:t>Грант Ойл Групп</w:t>
            </w:r>
            <w:r w:rsidRPr="003C2EFF">
              <w:rPr>
                <w:spacing w:val="-2"/>
                <w:position w:val="-2"/>
              </w:rPr>
              <w:t>»</w:t>
            </w:r>
            <w:r w:rsidRPr="003C2EFF">
              <w:rPr>
                <w:b/>
                <w:spacing w:val="-2"/>
                <w:position w:val="-2"/>
              </w:rPr>
              <w:t xml:space="preserve"> </w:t>
            </w:r>
            <w:r w:rsidRPr="003C2EFF">
              <w:t xml:space="preserve">директор Мейрамов Н. </w:t>
            </w:r>
          </w:p>
          <w:p w:rsidR="00CC3124" w:rsidRPr="003C2EFF" w:rsidRDefault="00BD7A5E" w:rsidP="00BD7A5E">
            <w:pPr>
              <w:jc w:val="center"/>
            </w:pPr>
            <w:r>
              <w:t>2</w:t>
            </w:r>
            <w:r w:rsidR="00CC3124" w:rsidRPr="003C2EFF">
              <w:rPr>
                <w:color w:val="000000"/>
                <w:spacing w:val="-2"/>
                <w:position w:val="-2"/>
                <w:lang w:val="kk-KZ"/>
              </w:rPr>
              <w:t xml:space="preserve"> чел. 2 ед. техника </w:t>
            </w:r>
            <w:r w:rsidR="00CC3124" w:rsidRPr="003C2EFF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 xml:space="preserve">14 - с. Кенбидайк </w:t>
            </w:r>
          </w:p>
          <w:p w:rsidR="00CC3124" w:rsidRPr="003C2EFF" w:rsidRDefault="00CC3124" w:rsidP="00D739A6">
            <w:pPr>
              <w:jc w:val="center"/>
              <w:rPr>
                <w:lang w:val="kk-KZ"/>
              </w:rPr>
            </w:pPr>
          </w:p>
          <w:p w:rsidR="00CC3124" w:rsidRPr="003C2EFF" w:rsidRDefault="00CC3124" w:rsidP="00D739A6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>250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BD7A5E">
            <w:r w:rsidRPr="003C2EFF">
              <w:t xml:space="preserve">с. Кенбидайк </w:t>
            </w:r>
            <w:r w:rsidR="003C2EFF" w:rsidRPr="003C2EFF">
              <w:t>КГУ «</w:t>
            </w:r>
            <w:r w:rsidR="003C2EFF" w:rsidRPr="003C2EFF">
              <w:rPr>
                <w:lang w:val="kk-KZ"/>
              </w:rPr>
              <w:t>Средняя</w:t>
            </w:r>
            <w:r w:rsidRPr="003C2EFF">
              <w:t xml:space="preserve"> школа с. Кенбидаик», 20 чел., пункт питания школьная столовая обслуживает 10 человек за один прием пищи.</w:t>
            </w:r>
            <w:r w:rsidRPr="003C2EFF">
              <w:rPr>
                <w:color w:val="000000"/>
              </w:rPr>
              <w:t xml:space="preserve"> </w:t>
            </w:r>
            <w:r w:rsidRPr="003C2EFF"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CC3124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CC3124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4D7CA0">
            <w:pPr>
              <w:jc w:val="center"/>
            </w:pPr>
            <w:r w:rsidRPr="003C2EFF">
              <w:lastRenderedPageBreak/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r w:rsidRPr="003C2EFF">
              <w:t>Сабынды –Арыкты - Коргалжын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D7A5E" w:rsidRDefault="00CC3124" w:rsidP="00BD7A5E">
            <w:pPr>
              <w:jc w:val="center"/>
            </w:pPr>
            <w:r w:rsidRPr="003C2EFF">
              <w:rPr>
                <w:spacing w:val="-2"/>
                <w:position w:val="-2"/>
                <w:lang w:val="kk-KZ"/>
              </w:rPr>
              <w:t>ТОО</w:t>
            </w:r>
            <w:r w:rsidRPr="003C2EFF">
              <w:rPr>
                <w:spacing w:val="-2"/>
                <w:position w:val="-2"/>
              </w:rPr>
              <w:t xml:space="preserve"> «</w:t>
            </w:r>
            <w:r w:rsidRPr="003C2EFF">
              <w:rPr>
                <w:spacing w:val="-2"/>
                <w:position w:val="-2"/>
                <w:lang w:val="kk-KZ"/>
              </w:rPr>
              <w:t>Грант Ойл Групп</w:t>
            </w:r>
            <w:r w:rsidRPr="003C2EFF">
              <w:rPr>
                <w:spacing w:val="-2"/>
                <w:position w:val="-2"/>
              </w:rPr>
              <w:t>»</w:t>
            </w:r>
            <w:r w:rsidRPr="003C2EFF">
              <w:rPr>
                <w:b/>
                <w:spacing w:val="-2"/>
                <w:position w:val="-2"/>
              </w:rPr>
              <w:t xml:space="preserve"> </w:t>
            </w:r>
            <w:r w:rsidRPr="003C2EFF">
              <w:t xml:space="preserve">директор Мейрамов Н. </w:t>
            </w:r>
          </w:p>
          <w:p w:rsidR="00CC3124" w:rsidRPr="003C2EFF" w:rsidRDefault="00CC3124" w:rsidP="00BD7A5E">
            <w:pPr>
              <w:jc w:val="center"/>
            </w:pPr>
            <w:r w:rsidRPr="003C2EFF">
              <w:rPr>
                <w:color w:val="000000"/>
                <w:spacing w:val="-2"/>
                <w:position w:val="-2"/>
                <w:lang w:val="kk-KZ"/>
              </w:rPr>
              <w:t xml:space="preserve">2 чел. 2 ед. техника </w:t>
            </w:r>
            <w:r w:rsidRPr="003C2EFF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 xml:space="preserve">25 - с. Арыкты  </w:t>
            </w:r>
          </w:p>
          <w:p w:rsidR="00CC3124" w:rsidRPr="003C2EFF" w:rsidRDefault="00CC3124" w:rsidP="00D739A6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>200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BD7A5E">
            <w:pPr>
              <w:rPr>
                <w:lang w:val="kk-KZ"/>
              </w:rPr>
            </w:pPr>
            <w:r w:rsidRPr="003C2EFF">
              <w:t xml:space="preserve">с. </w:t>
            </w:r>
            <w:r w:rsidRPr="003C2EFF">
              <w:rPr>
                <w:lang w:val="kk-KZ"/>
              </w:rPr>
              <w:t xml:space="preserve">Арыкты </w:t>
            </w:r>
            <w:r w:rsidRPr="003C2EFF">
              <w:t>КГУ «</w:t>
            </w:r>
            <w:r w:rsidR="003C2EFF" w:rsidRPr="003C2EFF">
              <w:rPr>
                <w:lang w:val="kk-KZ"/>
              </w:rPr>
              <w:t>Средняя</w:t>
            </w:r>
            <w:r w:rsidRPr="003C2EFF">
              <w:t xml:space="preserve"> школа с. Арыкты»,</w:t>
            </w:r>
            <w:r w:rsidRPr="003C2EFF">
              <w:rPr>
                <w:lang w:val="kk-KZ"/>
              </w:rPr>
              <w:t xml:space="preserve"> 20</w:t>
            </w:r>
            <w:r w:rsidRPr="003C2EFF">
              <w:t xml:space="preserve"> чел, пункт питания школьная столовая обслуживает 10 человек за один прием пищи.</w:t>
            </w:r>
            <w:r w:rsidRPr="003C2EFF">
              <w:rPr>
                <w:color w:val="000000"/>
              </w:rPr>
              <w:t xml:space="preserve"> </w:t>
            </w:r>
            <w:r w:rsidRPr="003C2EFF"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CC3124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CC3124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4D7CA0">
            <w:pPr>
              <w:jc w:val="center"/>
            </w:pPr>
            <w:r w:rsidRPr="003C2EFF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r w:rsidRPr="003C2EFF">
              <w:t>Сабынды –Арыкты - Коргалжын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D7A5E" w:rsidRDefault="00CC3124" w:rsidP="00BD7A5E">
            <w:pPr>
              <w:jc w:val="center"/>
            </w:pPr>
            <w:r w:rsidRPr="003C2EFF">
              <w:rPr>
                <w:spacing w:val="-2"/>
                <w:position w:val="-2"/>
                <w:lang w:val="kk-KZ"/>
              </w:rPr>
              <w:t>ТОО</w:t>
            </w:r>
            <w:r w:rsidRPr="003C2EFF">
              <w:rPr>
                <w:spacing w:val="-2"/>
                <w:position w:val="-2"/>
              </w:rPr>
              <w:t xml:space="preserve"> «</w:t>
            </w:r>
            <w:r w:rsidRPr="003C2EFF">
              <w:rPr>
                <w:spacing w:val="-2"/>
                <w:position w:val="-2"/>
                <w:lang w:val="kk-KZ"/>
              </w:rPr>
              <w:t>Грант Ойл Групп</w:t>
            </w:r>
            <w:r w:rsidRPr="003C2EFF">
              <w:rPr>
                <w:spacing w:val="-2"/>
                <w:position w:val="-2"/>
              </w:rPr>
              <w:t>»</w:t>
            </w:r>
            <w:r w:rsidRPr="003C2EFF">
              <w:rPr>
                <w:b/>
                <w:spacing w:val="-2"/>
                <w:position w:val="-2"/>
              </w:rPr>
              <w:t xml:space="preserve"> </w:t>
            </w:r>
            <w:r w:rsidRPr="003C2EFF">
              <w:t xml:space="preserve">директор Мейрамов Н. </w:t>
            </w:r>
          </w:p>
          <w:p w:rsidR="00CC3124" w:rsidRPr="003C2EFF" w:rsidRDefault="00CC3124" w:rsidP="00BD7A5E">
            <w:pPr>
              <w:jc w:val="center"/>
            </w:pPr>
            <w:r w:rsidRPr="003C2EFF">
              <w:rPr>
                <w:color w:val="000000"/>
                <w:spacing w:val="-2"/>
                <w:position w:val="-2"/>
                <w:lang w:val="kk-KZ"/>
              </w:rPr>
              <w:t xml:space="preserve">2 чел. 2 ед. техника </w:t>
            </w:r>
            <w:r w:rsidRPr="003C2EFF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 xml:space="preserve">48 - с. Арыкты </w:t>
            </w:r>
          </w:p>
          <w:p w:rsidR="00CC3124" w:rsidRPr="003C2EFF" w:rsidRDefault="00CC3124" w:rsidP="00D739A6">
            <w:pPr>
              <w:jc w:val="center"/>
            </w:pPr>
          </w:p>
          <w:p w:rsidR="00CC3124" w:rsidRPr="003C2EFF" w:rsidRDefault="00CC3124" w:rsidP="00D739A6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BD7A5E">
            <w:pPr>
              <w:jc w:val="both"/>
            </w:pPr>
            <w:r w:rsidRPr="003C2EFF">
              <w:t xml:space="preserve">с. </w:t>
            </w:r>
            <w:r w:rsidRPr="003C2EFF">
              <w:rPr>
                <w:lang w:val="kk-KZ"/>
              </w:rPr>
              <w:t xml:space="preserve">Арыкты </w:t>
            </w:r>
            <w:r w:rsidRPr="003C2EFF">
              <w:t>КГУ «</w:t>
            </w:r>
            <w:r w:rsidR="003C2EFF" w:rsidRPr="003C2EFF">
              <w:rPr>
                <w:lang w:val="kk-KZ"/>
              </w:rPr>
              <w:t>Средняя</w:t>
            </w:r>
            <w:r w:rsidRPr="003C2EFF">
              <w:t xml:space="preserve"> школа с. Арыкты», 20 чел., пункт питания школьная столовая обслуживает 10 человек за один прием пищи.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CC3124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CC3124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4D7CA0">
            <w:pPr>
              <w:jc w:val="center"/>
            </w:pPr>
            <w:r w:rsidRPr="003C2EFF">
              <w:t>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r w:rsidRPr="003C2EFF">
              <w:t>Сабынды –Арыкты - Коргалжын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D7A5E" w:rsidRDefault="00CC3124" w:rsidP="00BD7A5E">
            <w:pPr>
              <w:jc w:val="center"/>
            </w:pPr>
            <w:r w:rsidRPr="003C2EFF">
              <w:rPr>
                <w:spacing w:val="-2"/>
                <w:position w:val="-2"/>
                <w:lang w:val="kk-KZ"/>
              </w:rPr>
              <w:t>ТОО</w:t>
            </w:r>
            <w:r w:rsidRPr="003C2EFF">
              <w:rPr>
                <w:spacing w:val="-2"/>
                <w:position w:val="-2"/>
              </w:rPr>
              <w:t xml:space="preserve"> «</w:t>
            </w:r>
            <w:r w:rsidRPr="003C2EFF">
              <w:rPr>
                <w:spacing w:val="-2"/>
                <w:position w:val="-2"/>
                <w:lang w:val="kk-KZ"/>
              </w:rPr>
              <w:t>Грант Ойл Групп</w:t>
            </w:r>
            <w:r w:rsidRPr="003C2EFF">
              <w:rPr>
                <w:spacing w:val="-2"/>
                <w:position w:val="-2"/>
              </w:rPr>
              <w:t>»</w:t>
            </w:r>
            <w:r w:rsidRPr="003C2EFF">
              <w:rPr>
                <w:b/>
                <w:spacing w:val="-2"/>
                <w:position w:val="-2"/>
              </w:rPr>
              <w:t xml:space="preserve"> </w:t>
            </w:r>
            <w:r w:rsidRPr="003C2EFF">
              <w:t xml:space="preserve">директор Мейрамов Н. </w:t>
            </w:r>
          </w:p>
          <w:p w:rsidR="00CC3124" w:rsidRPr="003C2EFF" w:rsidRDefault="00CC3124" w:rsidP="00BD7A5E">
            <w:pPr>
              <w:jc w:val="center"/>
            </w:pPr>
            <w:r w:rsidRPr="003C2EFF">
              <w:rPr>
                <w:color w:val="000000"/>
                <w:spacing w:val="-2"/>
                <w:position w:val="-2"/>
                <w:lang w:val="kk-KZ"/>
              </w:rPr>
              <w:t xml:space="preserve">2 чел. 2 ед. техника </w:t>
            </w:r>
            <w:r w:rsidRPr="003C2EFF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>75 - с. Коргалжын</w:t>
            </w:r>
          </w:p>
          <w:p w:rsidR="00CC3124" w:rsidRPr="003C2EFF" w:rsidRDefault="00CC3124" w:rsidP="00D739A6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D739A6">
            <w:pPr>
              <w:jc w:val="center"/>
            </w:pPr>
            <w:r w:rsidRPr="003C2EFF">
              <w:t>200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BD7A5E">
            <w:pPr>
              <w:jc w:val="both"/>
            </w:pPr>
            <w:r w:rsidRPr="003C2EFF">
              <w:t xml:space="preserve">с. Коргалжын </w:t>
            </w:r>
            <w:r w:rsidR="003C2EFF" w:rsidRPr="003C2EFF">
              <w:t>КГУ «</w:t>
            </w:r>
            <w:r w:rsidR="003C2EFF" w:rsidRPr="003C2EFF">
              <w:rPr>
                <w:lang w:val="kk-KZ"/>
              </w:rPr>
              <w:t>Средняя</w:t>
            </w:r>
            <w:r w:rsidRPr="003C2EFF">
              <w:t xml:space="preserve"> школа им. А. Толеубаева», </w:t>
            </w:r>
            <w:r w:rsidRPr="003C2EFF">
              <w:rPr>
                <w:lang w:val="kk-KZ"/>
              </w:rPr>
              <w:t>35</w:t>
            </w:r>
            <w:r w:rsidRPr="003C2EFF">
              <w:t xml:space="preserve"> чел, пункт питания школьная столовая обслуживает 30 человек за один прием пищи.</w:t>
            </w:r>
            <w:r w:rsidRPr="003C2EFF">
              <w:rPr>
                <w:color w:val="000000"/>
              </w:rPr>
              <w:t xml:space="preserve"> </w:t>
            </w:r>
            <w:r w:rsidRPr="003C2EFF">
              <w:t xml:space="preserve">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C3124" w:rsidRPr="003C2EFF" w:rsidRDefault="00CC3124" w:rsidP="00CC3124">
            <w:pPr>
              <w:jc w:val="center"/>
            </w:pPr>
            <w:r w:rsidRPr="003C2EFF">
              <w:rPr>
                <w:color w:val="000000"/>
              </w:rPr>
              <w:t>нет</w:t>
            </w:r>
          </w:p>
        </w:tc>
      </w:tr>
      <w:tr w:rsidR="004E3761" w:rsidRPr="004D7CA0" w:rsidTr="007D3F2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3761" w:rsidRPr="0016152F" w:rsidRDefault="004E3761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4E3761" w:rsidRPr="0016152F" w:rsidRDefault="004E3761" w:rsidP="004D7CA0">
            <w:pPr>
              <w:jc w:val="center"/>
            </w:pPr>
            <w:r w:rsidRPr="0016152F">
              <w:t>(общая протяженность снегозаносимых участков, км)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3761" w:rsidRPr="0016152F" w:rsidRDefault="000C20B6" w:rsidP="00CC3124">
            <w:pPr>
              <w:jc w:val="center"/>
              <w:rPr>
                <w:b/>
                <w:lang w:val="kk-KZ"/>
              </w:rPr>
            </w:pPr>
            <w:r w:rsidRPr="0016152F">
              <w:rPr>
                <w:b/>
              </w:rPr>
              <w:t>900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E3761" w:rsidRPr="0016152F" w:rsidRDefault="004E3761" w:rsidP="004D7CA0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E3761" w:rsidRPr="004D7CA0" w:rsidRDefault="004E3761" w:rsidP="004D7CA0">
            <w:pPr>
              <w:rPr>
                <w:sz w:val="28"/>
                <w:szCs w:val="28"/>
              </w:rPr>
            </w:pPr>
          </w:p>
        </w:tc>
      </w:tr>
      <w:tr w:rsidR="007F7A3D" w:rsidRPr="004D7CA0" w:rsidTr="007F7A3D">
        <w:tc>
          <w:tcPr>
            <w:tcW w:w="1499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7A3D" w:rsidRPr="004D7CA0" w:rsidRDefault="007F7A3D" w:rsidP="004D7CA0">
            <w:pPr>
              <w:jc w:val="center"/>
              <w:rPr>
                <w:b/>
                <w:sz w:val="28"/>
                <w:szCs w:val="28"/>
              </w:rPr>
            </w:pPr>
            <w:r w:rsidRPr="0016152F">
              <w:rPr>
                <w:b/>
              </w:rPr>
              <w:t>местного значения</w:t>
            </w:r>
          </w:p>
        </w:tc>
      </w:tr>
      <w:tr w:rsidR="00D739A6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D739A6" w:rsidP="00D739A6">
            <w:pPr>
              <w:ind w:right="57" w:firstLine="57"/>
              <w:jc w:val="center"/>
              <w:rPr>
                <w:spacing w:val="-2"/>
                <w:position w:val="-2"/>
              </w:rPr>
            </w:pPr>
            <w:r w:rsidRPr="00281589">
              <w:rPr>
                <w:spacing w:val="-2"/>
                <w:position w:val="-2"/>
              </w:rPr>
              <w:t>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D739A6" w:rsidP="00D61A73">
            <w:pPr>
              <w:ind w:right="57" w:firstLine="57"/>
              <w:jc w:val="center"/>
              <w:rPr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Коргалжын-Баршин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D739A6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ГКП на ПХВ «Орлеу» 3 чел. 3 е</w:t>
            </w:r>
            <w:r w:rsidR="00281589" w:rsidRPr="00281589">
              <w:rPr>
                <w:color w:val="000000"/>
                <w:spacing w:val="-2"/>
                <w:position w:val="-2"/>
                <w:lang w:val="kk-KZ"/>
              </w:rPr>
              <w:t xml:space="preserve">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D739A6" w:rsidP="00D739A6">
            <w:pPr>
              <w:ind w:right="57" w:firstLine="57"/>
              <w:jc w:val="center"/>
              <w:rPr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2, 12, 24, 36 – с. Коргалжын, с. Шалкар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D739A6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500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3C2EFF" w:rsidP="00BD7A5E">
            <w:pPr>
              <w:jc w:val="both"/>
            </w:pPr>
            <w:r>
              <w:rPr>
                <w:color w:val="000000"/>
                <w:spacing w:val="-2"/>
                <w:position w:val="-2"/>
                <w:lang w:val="kk-KZ"/>
              </w:rPr>
              <w:t>с. Коргалжын КГУ «Средняя</w:t>
            </w:r>
            <w:r w:rsidR="00D739A6" w:rsidRPr="00281589">
              <w:rPr>
                <w:color w:val="000000"/>
                <w:spacing w:val="-2"/>
                <w:position w:val="-2"/>
                <w:lang w:val="kk-KZ"/>
              </w:rPr>
              <w:t xml:space="preserve"> школа </w:t>
            </w:r>
            <w:r w:rsidR="00D739A6" w:rsidRPr="00281589">
              <w:rPr>
                <w:lang w:val="kk-KZ"/>
              </w:rPr>
              <w:t xml:space="preserve">им. А. Толеубаева с. Коргалжын» 35 чел., </w:t>
            </w:r>
            <w:r w:rsidR="00D739A6" w:rsidRPr="00281589">
              <w:t xml:space="preserve">пункт питания школьная столовая обслуживает 30 человек за один прием пищи, </w:t>
            </w:r>
            <w:r w:rsidR="00D739A6" w:rsidRPr="00281589">
              <w:rPr>
                <w:lang w:val="kk-KZ"/>
              </w:rPr>
              <w:t xml:space="preserve"> </w:t>
            </w:r>
            <w:r w:rsidR="00BD7A5E">
              <w:rPr>
                <w:color w:val="000000"/>
                <w:spacing w:val="-2"/>
                <w:position w:val="-2"/>
                <w:lang w:val="kk-KZ"/>
              </w:rPr>
              <w:t>с. Шалкар КГУ «Средная</w:t>
            </w:r>
            <w:r w:rsidR="00D739A6" w:rsidRPr="00281589">
              <w:rPr>
                <w:color w:val="000000"/>
                <w:spacing w:val="-2"/>
                <w:position w:val="-2"/>
                <w:lang w:val="kk-KZ"/>
              </w:rPr>
              <w:t xml:space="preserve"> школа с. Шалкар, 10 чел., </w:t>
            </w:r>
            <w:r w:rsidR="00D739A6" w:rsidRPr="00281589">
              <w:t xml:space="preserve">пункт питания школьная столовая </w:t>
            </w:r>
            <w:r w:rsidR="00D739A6" w:rsidRPr="00281589">
              <w:lastRenderedPageBreak/>
              <w:t>обслуживает 10 человек за один прием пищи.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D739A6" w:rsidRPr="00281589" w:rsidRDefault="00D739A6" w:rsidP="00D739A6">
            <w:pPr>
              <w:jc w:val="center"/>
            </w:pPr>
            <w:r w:rsidRPr="00281589">
              <w:rPr>
                <w:color w:val="000000"/>
              </w:rPr>
              <w:lastRenderedPageBreak/>
              <w:t>нет</w:t>
            </w:r>
          </w:p>
        </w:tc>
      </w:tr>
      <w:tr w:rsidR="00281589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  <w:r w:rsidRPr="00281589">
              <w:rPr>
                <w:spacing w:val="-2"/>
                <w:position w:val="-2"/>
                <w:lang w:val="kk-KZ"/>
              </w:rPr>
              <w:lastRenderedPageBreak/>
              <w:t>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61A73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с.Майшукур выъезд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ГКП на ПХВ «Орлеу» 3 чел. 3 ед.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с.Майшукур – 2, 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200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BD7A5E">
            <w:pPr>
              <w:ind w:right="57" w:firstLine="57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 Коргалжын</w:t>
            </w:r>
            <w:r w:rsidRPr="00281589">
              <w:rPr>
                <w:lang w:val="kk-KZ"/>
              </w:rPr>
              <w:t xml:space="preserve"> </w:t>
            </w:r>
            <w:r w:rsidR="003C2EFF">
              <w:rPr>
                <w:color w:val="000000"/>
                <w:spacing w:val="-2"/>
                <w:position w:val="-2"/>
                <w:lang w:val="kk-KZ"/>
              </w:rPr>
              <w:t>КГУ «Средняя</w:t>
            </w: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 школа </w:t>
            </w:r>
            <w:r w:rsidRPr="00281589">
              <w:rPr>
                <w:lang w:val="kk-KZ"/>
              </w:rPr>
              <w:t xml:space="preserve">им. А. Толеубаева с. Коргалжын» 35 чел., </w:t>
            </w:r>
            <w:r w:rsidRPr="00281589">
              <w:t xml:space="preserve">пункт питания школьная столовая обслуживает 30 человек за один прием пищи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jc w:val="center"/>
            </w:pPr>
            <w:r w:rsidRPr="00281589">
              <w:rPr>
                <w:color w:val="000000"/>
              </w:rPr>
              <w:t>нет</w:t>
            </w:r>
          </w:p>
        </w:tc>
      </w:tr>
      <w:tr w:rsidR="00281589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  <w:r w:rsidRPr="00281589">
              <w:rPr>
                <w:spacing w:val="-2"/>
                <w:position w:val="-2"/>
                <w:lang w:val="kk-KZ"/>
              </w:rPr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с.Шалкар выъезд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ГКП на ПХВ «Орлеу» 3 чел. 3 ед.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с.Шалкар – 2, 6, 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300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3C2EFF" w:rsidP="00BD7A5E">
            <w:pPr>
              <w:ind w:right="57" w:firstLine="57"/>
              <w:rPr>
                <w:color w:val="000000"/>
                <w:spacing w:val="-2"/>
                <w:position w:val="-2"/>
                <w:lang w:val="kk-KZ"/>
              </w:rPr>
            </w:pPr>
            <w:r>
              <w:rPr>
                <w:color w:val="000000"/>
                <w:spacing w:val="-2"/>
                <w:position w:val="-2"/>
                <w:lang w:val="kk-KZ"/>
              </w:rPr>
              <w:t>с. Шалкар КГУ «Средняя</w:t>
            </w:r>
            <w:r w:rsidR="00281589" w:rsidRPr="00281589">
              <w:rPr>
                <w:color w:val="000000"/>
                <w:spacing w:val="-2"/>
                <w:position w:val="-2"/>
                <w:lang w:val="kk-KZ"/>
              </w:rPr>
              <w:t xml:space="preserve"> школа с. Шалкар, 10 чел., </w:t>
            </w:r>
            <w:r w:rsidR="00281589" w:rsidRPr="00281589">
              <w:t xml:space="preserve">пункт питания школьная столовая обслуживает 10 человек за один прием пищи.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281589" w:rsidRPr="00281589" w:rsidRDefault="00281589" w:rsidP="00D739A6">
            <w:pPr>
              <w:jc w:val="center"/>
            </w:pPr>
            <w:r w:rsidRPr="00281589">
              <w:rPr>
                <w:color w:val="000000"/>
              </w:rPr>
              <w:t>нет</w:t>
            </w:r>
          </w:p>
        </w:tc>
      </w:tr>
      <w:tr w:rsidR="003C2EFF" w:rsidRPr="004D7CA0" w:rsidTr="00284C07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  <w:r w:rsidRPr="00281589">
              <w:rPr>
                <w:spacing w:val="-2"/>
                <w:position w:val="-2"/>
                <w:lang w:val="kk-KZ"/>
              </w:rPr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Нур-Султан-Коргалжын-Егиндыколь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ГКП на ПХВ «Орлеу» 3 чел. 3 ед.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0C20B6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>
              <w:rPr>
                <w:color w:val="000000"/>
                <w:spacing w:val="-2"/>
                <w:position w:val="-2"/>
                <w:lang w:val="kk-KZ"/>
              </w:rPr>
              <w:t xml:space="preserve">Жантеке - </w:t>
            </w:r>
            <w:r w:rsidR="003C2EFF" w:rsidRPr="00281589">
              <w:rPr>
                <w:color w:val="000000"/>
                <w:spacing w:val="-2"/>
                <w:position w:val="-2"/>
                <w:lang w:val="kk-KZ"/>
              </w:rPr>
              <w:t>12, 15, 25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300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EFF" w:rsidRPr="003C2EFF" w:rsidRDefault="003C2EFF" w:rsidP="00BD7A5E">
            <w:r w:rsidRPr="003C2EFF">
              <w:t>с. Жантеке КГУ «</w:t>
            </w:r>
            <w:r w:rsidRPr="003C2EFF">
              <w:rPr>
                <w:lang w:val="kk-KZ"/>
              </w:rPr>
              <w:t xml:space="preserve">Средняя </w:t>
            </w:r>
            <w:r w:rsidRPr="003C2EFF">
              <w:t xml:space="preserve">школа с. Жанетке», 20 чел., пункт питания школьная столовая обслуживает 10 человек за один прием пищи.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jc w:val="center"/>
            </w:pPr>
            <w:r w:rsidRPr="00281589">
              <w:rPr>
                <w:color w:val="000000"/>
              </w:rPr>
              <w:t>нет</w:t>
            </w:r>
          </w:p>
        </w:tc>
      </w:tr>
      <w:tr w:rsidR="003C2EFF" w:rsidRPr="004D7CA0" w:rsidTr="00D61A73">
        <w:trPr>
          <w:trHeight w:val="998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  <w:r w:rsidRPr="00281589">
              <w:rPr>
                <w:spacing w:val="-2"/>
                <w:position w:val="-2"/>
                <w:lang w:val="kk-KZ"/>
              </w:rPr>
              <w:t>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с.Оркендеу выъзд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ГКП на ПХВ «Орлеу» 3 чел. 3 ед.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с.Оркендеу – 1,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250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BD7A5E">
            <w:pPr>
              <w:rPr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с. Оркендеу </w:t>
            </w:r>
            <w:r>
              <w:rPr>
                <w:lang w:val="kk-KZ"/>
              </w:rPr>
              <w:t>КГУ «Средняя</w:t>
            </w:r>
            <w:r w:rsidRPr="00281589">
              <w:rPr>
                <w:lang w:val="kk-KZ"/>
              </w:rPr>
              <w:t xml:space="preserve"> школа с. Оркендеу», 15 чел., </w:t>
            </w:r>
            <w:r w:rsidRPr="00281589">
              <w:t xml:space="preserve">пункт питания школьная столовая обслуживает 10 человек за один прием пищи.  </w:t>
            </w:r>
            <w:r w:rsidRPr="00281589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jc w:val="center"/>
            </w:pPr>
            <w:r w:rsidRPr="00281589">
              <w:rPr>
                <w:color w:val="000000"/>
              </w:rPr>
              <w:t>нет</w:t>
            </w:r>
          </w:p>
        </w:tc>
      </w:tr>
      <w:tr w:rsidR="003C2EFF" w:rsidRPr="004D7CA0" w:rsidTr="00D61A73">
        <w:trPr>
          <w:trHeight w:val="456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</w:p>
          <w:p w:rsidR="003C2EFF" w:rsidRPr="00281589" w:rsidRDefault="003C2EFF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  <w:r w:rsidRPr="00281589">
              <w:rPr>
                <w:spacing w:val="-2"/>
                <w:position w:val="-2"/>
                <w:lang w:val="kk-KZ"/>
              </w:rPr>
              <w:t>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с.Арыкты-Коргылдак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ГКП на ПХВ «Орлеу» 3 чел. 3 ед.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0C20B6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>
              <w:rPr>
                <w:color w:val="000000"/>
                <w:spacing w:val="-2"/>
                <w:position w:val="-2"/>
                <w:lang w:val="kk-KZ"/>
              </w:rPr>
              <w:t xml:space="preserve">Арыкты - </w:t>
            </w:r>
            <w:r w:rsidR="003C2EFF" w:rsidRPr="00281589">
              <w:rPr>
                <w:color w:val="000000"/>
                <w:spacing w:val="-2"/>
                <w:position w:val="-2"/>
                <w:lang w:val="kk-KZ"/>
              </w:rPr>
              <w:t>8, 20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</w:p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200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rPr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 Арыкты</w:t>
            </w:r>
            <w:r>
              <w:t xml:space="preserve"> КГУ «</w:t>
            </w:r>
            <w:r>
              <w:rPr>
                <w:lang w:val="kk-KZ"/>
              </w:rPr>
              <w:t>Средняя</w:t>
            </w:r>
            <w:r w:rsidRPr="00281589">
              <w:t xml:space="preserve"> школа с. Арыкты,</w:t>
            </w:r>
          </w:p>
          <w:p w:rsidR="003C2EFF" w:rsidRPr="00281589" w:rsidRDefault="003C2EFF" w:rsidP="00BD7A5E">
            <w:r w:rsidRPr="00281589">
              <w:rPr>
                <w:lang w:val="kk-KZ"/>
              </w:rPr>
              <w:lastRenderedPageBreak/>
              <w:t>20</w:t>
            </w:r>
            <w:r w:rsidRPr="00281589">
              <w:t xml:space="preserve"> чел.,</w:t>
            </w:r>
            <w:r w:rsidRPr="00281589">
              <w:rPr>
                <w:color w:val="000000"/>
              </w:rPr>
              <w:t xml:space="preserve"> </w:t>
            </w:r>
            <w:r w:rsidRPr="00281589">
              <w:t>пункт питания школьная столовая обслуживает 10 человек за один прием пищи.</w:t>
            </w:r>
            <w:r w:rsidRPr="00281589">
              <w:rPr>
                <w:color w:val="000000"/>
              </w:rPr>
              <w:t xml:space="preserve"> </w:t>
            </w:r>
            <w:r w:rsidRPr="00281589"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jc w:val="center"/>
            </w:pPr>
            <w:r w:rsidRPr="00281589">
              <w:rPr>
                <w:color w:val="000000"/>
              </w:rPr>
              <w:lastRenderedPageBreak/>
              <w:t>нет</w:t>
            </w:r>
          </w:p>
        </w:tc>
      </w:tr>
      <w:tr w:rsidR="003C2EFF" w:rsidRPr="004D7CA0" w:rsidTr="004C3AE2"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spacing w:val="-2"/>
                <w:position w:val="-2"/>
                <w:lang w:val="kk-KZ"/>
              </w:rPr>
            </w:pPr>
            <w:r w:rsidRPr="00281589">
              <w:rPr>
                <w:spacing w:val="-2"/>
                <w:position w:val="-2"/>
                <w:lang w:val="kk-KZ"/>
              </w:rPr>
              <w:lastRenderedPageBreak/>
              <w:t>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с.Жантеке выъзд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BD7A5E">
            <w:pPr>
              <w:jc w:val="center"/>
              <w:rPr>
                <w:color w:val="000000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 xml:space="preserve">ГКП на ПХВ «Орлеу» 3 чел. 3 ед. техника директор Оралбеков Ж.А.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4D7CA0">
            <w:r w:rsidRPr="00281589">
              <w:rPr>
                <w:color w:val="000000"/>
                <w:spacing w:val="-2"/>
                <w:position w:val="-2"/>
                <w:lang w:val="kk-KZ"/>
              </w:rPr>
              <w:t>с.Жантеке - 1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ind w:right="57" w:firstLine="57"/>
              <w:jc w:val="center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rPr>
                <w:color w:val="000000"/>
                <w:spacing w:val="-2"/>
                <w:position w:val="-2"/>
                <w:lang w:val="kk-KZ"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r w:rsidRPr="00281589">
              <w:rPr>
                <w:color w:val="000000"/>
                <w:spacing w:val="-2"/>
                <w:position w:val="-2"/>
                <w:lang w:val="kk-KZ"/>
              </w:rPr>
              <w:t>с.Жантеке</w:t>
            </w:r>
            <w:r>
              <w:t xml:space="preserve"> КГУ «</w:t>
            </w:r>
            <w:r>
              <w:rPr>
                <w:lang w:val="kk-KZ"/>
              </w:rPr>
              <w:t>Средняя</w:t>
            </w:r>
            <w:r w:rsidRPr="00281589">
              <w:t xml:space="preserve"> школа с. Жантеке», </w:t>
            </w:r>
          </w:p>
          <w:p w:rsidR="003C2EFF" w:rsidRPr="00281589" w:rsidRDefault="003C2EFF" w:rsidP="00BD7A5E">
            <w:pPr>
              <w:ind w:right="57" w:firstLine="57"/>
              <w:rPr>
                <w:color w:val="000000"/>
                <w:spacing w:val="-2"/>
                <w:position w:val="-2"/>
                <w:lang w:val="kk-KZ"/>
              </w:rPr>
            </w:pPr>
            <w:r w:rsidRPr="00281589">
              <w:t xml:space="preserve">20 чел., пункт питания школьная столовая обслуживает 10 человек за один прием пищи.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281589" w:rsidRDefault="003C2EFF" w:rsidP="00D739A6">
            <w:pPr>
              <w:jc w:val="center"/>
            </w:pPr>
            <w:r w:rsidRPr="00281589">
              <w:rPr>
                <w:color w:val="000000"/>
              </w:rPr>
              <w:t>нет</w:t>
            </w:r>
          </w:p>
        </w:tc>
      </w:tr>
      <w:tr w:rsidR="003C2EFF" w:rsidRPr="004D7CA0" w:rsidTr="007D3F2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EFF" w:rsidRPr="0016152F" w:rsidRDefault="003C2EFF" w:rsidP="004D7CA0">
            <w:pPr>
              <w:jc w:val="center"/>
              <w:rPr>
                <w:b/>
              </w:rPr>
            </w:pPr>
            <w:r w:rsidRPr="0016152F">
              <w:rPr>
                <w:b/>
              </w:rPr>
              <w:t>ИТОГО</w:t>
            </w:r>
          </w:p>
          <w:p w:rsidR="003C2EFF" w:rsidRPr="0016152F" w:rsidRDefault="003C2EFF" w:rsidP="004D7CA0">
            <w:pPr>
              <w:jc w:val="center"/>
            </w:pPr>
            <w:r w:rsidRPr="0016152F">
              <w:t>(общая протяженность снегозаносимых участков, км)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16152F" w:rsidRDefault="003C2EFF" w:rsidP="00D739A6">
            <w:pPr>
              <w:jc w:val="center"/>
              <w:rPr>
                <w:lang w:val="kk-KZ"/>
              </w:rPr>
            </w:pPr>
            <w:r w:rsidRPr="0016152F">
              <w:rPr>
                <w:b/>
              </w:rPr>
              <w:t>1850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C2EFF" w:rsidRPr="0016152F" w:rsidRDefault="003C2EFF" w:rsidP="004D7CA0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C2EFF" w:rsidRPr="004D7CA0" w:rsidRDefault="003C2EFF" w:rsidP="004D7CA0">
            <w:pPr>
              <w:rPr>
                <w:sz w:val="28"/>
                <w:szCs w:val="28"/>
              </w:rPr>
            </w:pPr>
          </w:p>
        </w:tc>
      </w:tr>
    </w:tbl>
    <w:p w:rsidR="00195C54" w:rsidRDefault="00195C54" w:rsidP="004D7CA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E3761" w:rsidRPr="004D7CA0" w:rsidRDefault="004E3761" w:rsidP="004D7CA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D7CA0">
        <w:rPr>
          <w:rFonts w:ascii="Times New Roman" w:hAnsi="Times New Roman" w:cs="Times New Roman"/>
          <w:b w:val="0"/>
          <w:sz w:val="28"/>
          <w:szCs w:val="28"/>
        </w:rPr>
        <w:t xml:space="preserve">Примечание: </w:t>
      </w:r>
      <w:r w:rsidR="00195C5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4D7CA0">
        <w:rPr>
          <w:rFonts w:ascii="Times New Roman" w:hAnsi="Times New Roman" w:cs="Times New Roman"/>
          <w:b w:val="0"/>
          <w:sz w:val="28"/>
          <w:szCs w:val="28"/>
        </w:rPr>
        <w:t xml:space="preserve">аименование автомобильной дороги заполняется в соответствии с Законом </w:t>
      </w:r>
      <w:r w:rsidR="00195C54">
        <w:rPr>
          <w:rFonts w:ascii="Times New Roman" w:hAnsi="Times New Roman" w:cs="Times New Roman"/>
          <w:b w:val="0"/>
          <w:sz w:val="28"/>
          <w:szCs w:val="28"/>
        </w:rPr>
        <w:t>Республики Казахстан</w:t>
      </w:r>
      <w:r w:rsidRPr="004D7CA0">
        <w:rPr>
          <w:rFonts w:ascii="Times New Roman" w:hAnsi="Times New Roman" w:cs="Times New Roman"/>
          <w:b w:val="0"/>
          <w:sz w:val="28"/>
          <w:szCs w:val="28"/>
        </w:rPr>
        <w:t xml:space="preserve"> «Об автомобильных дорогах» от 17 июля 2001 года №245.</w:t>
      </w:r>
    </w:p>
    <w:p w:rsidR="00582E1E" w:rsidRPr="004D7CA0" w:rsidRDefault="00582E1E" w:rsidP="004D7CA0">
      <w:pPr>
        <w:ind w:left="103"/>
        <w:jc w:val="both"/>
        <w:rPr>
          <w:rFonts w:eastAsia="Calibri"/>
          <w:bCs/>
          <w:sz w:val="28"/>
          <w:szCs w:val="28"/>
          <w:lang w:eastAsia="en-US"/>
        </w:rPr>
      </w:pPr>
    </w:p>
    <w:p w:rsidR="001823C4" w:rsidRPr="004D7CA0" w:rsidRDefault="00786A6A" w:rsidP="004D7CA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823C4" w:rsidRPr="004D7CA0">
        <w:rPr>
          <w:b/>
          <w:sz w:val="28"/>
          <w:szCs w:val="28"/>
        </w:rPr>
        <w:t xml:space="preserve">. Показатели риска возникновения </w:t>
      </w:r>
      <w:r w:rsidR="00195C54">
        <w:rPr>
          <w:b/>
          <w:sz w:val="28"/>
          <w:szCs w:val="28"/>
        </w:rPr>
        <w:t>чрезвычайных ситуаций</w:t>
      </w:r>
      <w:r w:rsidR="001823C4" w:rsidRPr="004D7CA0">
        <w:rPr>
          <w:b/>
          <w:sz w:val="28"/>
          <w:szCs w:val="28"/>
        </w:rPr>
        <w:t xml:space="preserve"> на объектах железнодорожного транспорта</w:t>
      </w:r>
    </w:p>
    <w:p w:rsidR="001823C4" w:rsidRPr="004D7CA0" w:rsidRDefault="001823C4" w:rsidP="004D7CA0">
      <w:pPr>
        <w:contextualSpacing/>
        <w:jc w:val="both"/>
        <w:rPr>
          <w:b/>
          <w:sz w:val="28"/>
          <w:szCs w:val="28"/>
        </w:rPr>
      </w:pPr>
    </w:p>
    <w:p w:rsidR="001823C4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Общая характеристика:</w:t>
      </w:r>
      <w:r w:rsidR="00D739A6">
        <w:rPr>
          <w:sz w:val="28"/>
          <w:szCs w:val="28"/>
        </w:rPr>
        <w:t xml:space="preserve"> </w:t>
      </w:r>
      <w:r w:rsidR="00D739A6" w:rsidRPr="00D739A6">
        <w:rPr>
          <w:b/>
          <w:sz w:val="28"/>
          <w:szCs w:val="28"/>
        </w:rPr>
        <w:t>На территории Коргалжынского района</w:t>
      </w:r>
      <w:r w:rsidR="00D739A6" w:rsidRPr="004D7CA0">
        <w:rPr>
          <w:b/>
          <w:sz w:val="28"/>
          <w:szCs w:val="28"/>
        </w:rPr>
        <w:t xml:space="preserve"> </w:t>
      </w:r>
      <w:r w:rsidR="002E66C4">
        <w:rPr>
          <w:b/>
          <w:sz w:val="28"/>
          <w:szCs w:val="28"/>
        </w:rPr>
        <w:t xml:space="preserve">объектов </w:t>
      </w:r>
      <w:r w:rsidR="00D739A6" w:rsidRPr="004D7CA0">
        <w:rPr>
          <w:b/>
          <w:sz w:val="28"/>
          <w:szCs w:val="28"/>
        </w:rPr>
        <w:t>железнодорожного транспорта</w:t>
      </w:r>
      <w:r w:rsidR="00D739A6">
        <w:rPr>
          <w:b/>
          <w:sz w:val="28"/>
          <w:szCs w:val="28"/>
        </w:rPr>
        <w:t xml:space="preserve"> не имеется. </w:t>
      </w:r>
      <w:r w:rsidR="00D739A6">
        <w:rPr>
          <w:sz w:val="28"/>
          <w:szCs w:val="28"/>
        </w:rPr>
        <w:t xml:space="preserve"> </w:t>
      </w:r>
    </w:p>
    <w:p w:rsidR="001823C4" w:rsidRPr="004D7CA0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протяженность железнодорожных путей, в том числе электрифицированных; </w:t>
      </w:r>
    </w:p>
    <w:p w:rsidR="001823C4" w:rsidRPr="004D7CA0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количество тоннелей; </w:t>
      </w:r>
    </w:p>
    <w:p w:rsidR="001823C4" w:rsidRPr="004D7CA0" w:rsidRDefault="00E232F5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1823C4" w:rsidRPr="004D7CA0">
        <w:rPr>
          <w:sz w:val="28"/>
          <w:szCs w:val="28"/>
        </w:rPr>
        <w:t xml:space="preserve"> мостов; </w:t>
      </w:r>
    </w:p>
    <w:p w:rsidR="001823C4" w:rsidRPr="004D7CA0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участки </w:t>
      </w:r>
      <w:r w:rsidR="00195C54">
        <w:rPr>
          <w:sz w:val="28"/>
          <w:szCs w:val="28"/>
        </w:rPr>
        <w:t>железных дорог</w:t>
      </w:r>
      <w:r w:rsidRPr="004D7CA0">
        <w:rPr>
          <w:sz w:val="28"/>
          <w:szCs w:val="28"/>
        </w:rPr>
        <w:t xml:space="preserve"> подверженные воздействию опасны</w:t>
      </w:r>
      <w:r w:rsidR="00195C54">
        <w:rPr>
          <w:sz w:val="28"/>
          <w:szCs w:val="28"/>
        </w:rPr>
        <w:t>м</w:t>
      </w:r>
      <w:r w:rsidRPr="004D7CA0">
        <w:rPr>
          <w:sz w:val="28"/>
          <w:szCs w:val="28"/>
        </w:rPr>
        <w:t xml:space="preserve"> природны</w:t>
      </w:r>
      <w:r w:rsidR="00195C54">
        <w:rPr>
          <w:sz w:val="28"/>
          <w:szCs w:val="28"/>
        </w:rPr>
        <w:t>м</w:t>
      </w:r>
      <w:r w:rsidRPr="004D7CA0">
        <w:rPr>
          <w:sz w:val="28"/>
          <w:szCs w:val="28"/>
        </w:rPr>
        <w:t xml:space="preserve"> и техногенны</w:t>
      </w:r>
      <w:r w:rsidR="00195C54">
        <w:rPr>
          <w:sz w:val="28"/>
          <w:szCs w:val="28"/>
        </w:rPr>
        <w:t>м</w:t>
      </w:r>
      <w:r w:rsidRPr="004D7CA0">
        <w:rPr>
          <w:sz w:val="28"/>
          <w:szCs w:val="28"/>
        </w:rPr>
        <w:t xml:space="preserve"> </w:t>
      </w:r>
      <w:r w:rsidR="00195C54">
        <w:rPr>
          <w:sz w:val="28"/>
          <w:szCs w:val="28"/>
        </w:rPr>
        <w:t>чрезвычайным ситуациям</w:t>
      </w:r>
      <w:r w:rsidRPr="004D7CA0">
        <w:rPr>
          <w:sz w:val="28"/>
          <w:szCs w:val="28"/>
        </w:rPr>
        <w:t xml:space="preserve">; </w:t>
      </w:r>
    </w:p>
    <w:p w:rsidR="00E232F5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оценка риска возникновения </w:t>
      </w:r>
      <w:r w:rsidR="00E232F5">
        <w:rPr>
          <w:sz w:val="28"/>
          <w:szCs w:val="28"/>
        </w:rPr>
        <w:t>чрезвычайной ситуации</w:t>
      </w:r>
      <w:r w:rsidRPr="004D7CA0">
        <w:rPr>
          <w:sz w:val="28"/>
          <w:szCs w:val="28"/>
        </w:rPr>
        <w:t xml:space="preserve">, аварийно-опасные участки на </w:t>
      </w:r>
      <w:r w:rsidR="00E232F5">
        <w:rPr>
          <w:sz w:val="28"/>
          <w:szCs w:val="28"/>
        </w:rPr>
        <w:t>железной дороге</w:t>
      </w:r>
      <w:r w:rsidRPr="004D7CA0">
        <w:rPr>
          <w:sz w:val="28"/>
          <w:szCs w:val="28"/>
        </w:rPr>
        <w:t xml:space="preserve">, </w:t>
      </w:r>
    </w:p>
    <w:p w:rsidR="00E232F5" w:rsidRPr="007D3F22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информац</w:t>
      </w:r>
      <w:r w:rsidR="00E232F5">
        <w:rPr>
          <w:sz w:val="28"/>
          <w:szCs w:val="28"/>
        </w:rPr>
        <w:t xml:space="preserve">ия по привлечению сил и средств </w:t>
      </w:r>
      <w:r w:rsidRPr="004D7CA0">
        <w:rPr>
          <w:sz w:val="28"/>
          <w:szCs w:val="28"/>
        </w:rPr>
        <w:t xml:space="preserve">для ликвидации последствий </w:t>
      </w:r>
      <w:r w:rsidR="00E232F5" w:rsidRPr="007D3F22">
        <w:rPr>
          <w:sz w:val="28"/>
          <w:szCs w:val="28"/>
        </w:rPr>
        <w:t>чрезвычайных ситуаций</w:t>
      </w:r>
      <w:r w:rsidRPr="007D3F22">
        <w:rPr>
          <w:sz w:val="28"/>
          <w:szCs w:val="28"/>
        </w:rPr>
        <w:t xml:space="preserve">, </w:t>
      </w:r>
    </w:p>
    <w:p w:rsidR="001823C4" w:rsidRPr="00E232F5" w:rsidRDefault="001823C4" w:rsidP="004D7CA0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D3F22">
        <w:rPr>
          <w:sz w:val="28"/>
          <w:szCs w:val="28"/>
        </w:rPr>
        <w:t>места дислокации сил и средств привлекаемых к ликвидации и</w:t>
      </w:r>
      <w:r w:rsidR="00E232F5" w:rsidRPr="007D3F22">
        <w:rPr>
          <w:sz w:val="28"/>
          <w:szCs w:val="28"/>
        </w:rPr>
        <w:t xml:space="preserve"> </w:t>
      </w:r>
      <w:r w:rsidRPr="007D3F22">
        <w:rPr>
          <w:sz w:val="28"/>
          <w:szCs w:val="28"/>
        </w:rPr>
        <w:t xml:space="preserve">оказанию помощи при </w:t>
      </w:r>
      <w:r w:rsidR="00E232F5" w:rsidRPr="007D3F22">
        <w:rPr>
          <w:sz w:val="28"/>
          <w:szCs w:val="28"/>
        </w:rPr>
        <w:t>чрезвычайных ситуациях</w:t>
      </w:r>
      <w:r w:rsidRPr="00E232F5">
        <w:rPr>
          <w:sz w:val="28"/>
          <w:szCs w:val="28"/>
        </w:rPr>
        <w:t xml:space="preserve"> на </w:t>
      </w:r>
      <w:r w:rsidR="00E232F5">
        <w:rPr>
          <w:sz w:val="28"/>
          <w:szCs w:val="28"/>
        </w:rPr>
        <w:t>железнодорожном транспорте.</w:t>
      </w:r>
    </w:p>
    <w:p w:rsidR="007E3221" w:rsidRPr="004D7CA0" w:rsidRDefault="007E3221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Железнодорожная инфраструктура (восстановительные поезда)</w:t>
      </w:r>
    </w:p>
    <w:p w:rsidR="007D3F22" w:rsidRPr="004D7CA0" w:rsidRDefault="007D3F22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F5061A" w:rsidP="004D7CA0">
      <w:pPr>
        <w:contextualSpacing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lastRenderedPageBreak/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34</w:t>
      </w:r>
    </w:p>
    <w:p w:rsidR="007D3F22" w:rsidRPr="004D7CA0" w:rsidRDefault="007D3F22" w:rsidP="004D7CA0">
      <w:pPr>
        <w:contextualSpacing/>
        <w:jc w:val="right"/>
        <w:rPr>
          <w:sz w:val="28"/>
          <w:szCs w:val="28"/>
          <w:lang w:val="kk-KZ"/>
        </w:rPr>
      </w:pPr>
    </w:p>
    <w:tbl>
      <w:tblPr>
        <w:tblStyle w:val="a3"/>
        <w:tblW w:w="15417" w:type="dxa"/>
        <w:tblLook w:val="04A0"/>
      </w:tblPr>
      <w:tblGrid>
        <w:gridCol w:w="534"/>
        <w:gridCol w:w="2446"/>
        <w:gridCol w:w="1772"/>
        <w:gridCol w:w="1807"/>
        <w:gridCol w:w="2294"/>
        <w:gridCol w:w="2778"/>
        <w:gridCol w:w="3786"/>
      </w:tblGrid>
      <w:tr w:rsidR="001823C4" w:rsidRPr="004D7CA0" w:rsidTr="001823C4">
        <w:tc>
          <w:tcPr>
            <w:tcW w:w="53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2446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Наименование</w:t>
            </w:r>
          </w:p>
        </w:tc>
        <w:tc>
          <w:tcPr>
            <w:tcW w:w="1772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Количество</w:t>
            </w:r>
          </w:p>
        </w:tc>
        <w:tc>
          <w:tcPr>
            <w:tcW w:w="1807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Дислокация</w:t>
            </w:r>
          </w:p>
        </w:tc>
        <w:tc>
          <w:tcPr>
            <w:tcW w:w="229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Зона обслуживания</w:t>
            </w:r>
          </w:p>
        </w:tc>
        <w:tc>
          <w:tcPr>
            <w:tcW w:w="2778" w:type="dxa"/>
          </w:tcPr>
          <w:p w:rsidR="001823C4" w:rsidRPr="0016152F" w:rsidRDefault="001823C4" w:rsidP="000A32E2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ФИО, </w:t>
            </w:r>
            <w:r w:rsidR="00A14417" w:rsidRPr="0016152F">
              <w:rPr>
                <w:b/>
              </w:rPr>
              <w:t xml:space="preserve">мобильный </w:t>
            </w:r>
            <w:r w:rsidR="000A32E2" w:rsidRPr="0016152F">
              <w:rPr>
                <w:b/>
                <w:lang w:val="kk-KZ"/>
              </w:rPr>
              <w:t>телефон</w:t>
            </w:r>
            <w:r w:rsidRPr="0016152F">
              <w:rPr>
                <w:b/>
              </w:rPr>
              <w:t xml:space="preserve"> руководителя, </w:t>
            </w:r>
            <w:r w:rsidR="000A32E2" w:rsidRPr="0016152F">
              <w:rPr>
                <w:b/>
                <w:lang w:val="kk-KZ"/>
              </w:rPr>
              <w:t xml:space="preserve">телефон </w:t>
            </w:r>
            <w:r w:rsidRPr="0016152F">
              <w:rPr>
                <w:b/>
              </w:rPr>
              <w:t>дежурного</w:t>
            </w:r>
            <w:r w:rsidR="00F6149D" w:rsidRPr="0016152F">
              <w:rPr>
                <w:b/>
              </w:rPr>
              <w:t xml:space="preserve"> по районному отделению дороги</w:t>
            </w:r>
          </w:p>
        </w:tc>
        <w:tc>
          <w:tcPr>
            <w:tcW w:w="3786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Характеристика</w:t>
            </w:r>
          </w:p>
        </w:tc>
      </w:tr>
      <w:tr w:rsidR="001823C4" w:rsidRPr="00786A6A" w:rsidTr="001823C4">
        <w:tc>
          <w:tcPr>
            <w:tcW w:w="534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2446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1772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1807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4</w:t>
            </w:r>
          </w:p>
        </w:tc>
        <w:tc>
          <w:tcPr>
            <w:tcW w:w="2294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5</w:t>
            </w:r>
          </w:p>
        </w:tc>
        <w:tc>
          <w:tcPr>
            <w:tcW w:w="2778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6</w:t>
            </w:r>
          </w:p>
        </w:tc>
        <w:tc>
          <w:tcPr>
            <w:tcW w:w="3786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7</w:t>
            </w:r>
          </w:p>
        </w:tc>
      </w:tr>
      <w:tr w:rsidR="001823C4" w:rsidRPr="004D7CA0" w:rsidTr="001823C4">
        <w:tc>
          <w:tcPr>
            <w:tcW w:w="534" w:type="dxa"/>
          </w:tcPr>
          <w:p w:rsidR="001823C4" w:rsidRPr="0016152F" w:rsidRDefault="00D739A6" w:rsidP="00D739A6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446" w:type="dxa"/>
          </w:tcPr>
          <w:p w:rsidR="001823C4" w:rsidRPr="0016152F" w:rsidRDefault="00D739A6" w:rsidP="00D739A6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772" w:type="dxa"/>
          </w:tcPr>
          <w:p w:rsidR="001823C4" w:rsidRPr="0016152F" w:rsidRDefault="00D739A6" w:rsidP="00D739A6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07" w:type="dxa"/>
          </w:tcPr>
          <w:p w:rsidR="001823C4" w:rsidRPr="0016152F" w:rsidRDefault="00D739A6" w:rsidP="00D739A6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294" w:type="dxa"/>
          </w:tcPr>
          <w:p w:rsidR="001823C4" w:rsidRPr="0016152F" w:rsidRDefault="00D739A6" w:rsidP="00D739A6">
            <w:pPr>
              <w:contextualSpacing/>
              <w:jc w:val="center"/>
            </w:pPr>
            <w:r w:rsidRPr="0016152F">
              <w:t>-</w:t>
            </w:r>
          </w:p>
        </w:tc>
        <w:tc>
          <w:tcPr>
            <w:tcW w:w="2778" w:type="dxa"/>
          </w:tcPr>
          <w:p w:rsidR="001823C4" w:rsidRPr="0016152F" w:rsidRDefault="00D739A6" w:rsidP="00D739A6">
            <w:pPr>
              <w:contextualSpacing/>
              <w:jc w:val="center"/>
            </w:pPr>
            <w:r w:rsidRPr="0016152F">
              <w:t>-</w:t>
            </w:r>
          </w:p>
        </w:tc>
        <w:tc>
          <w:tcPr>
            <w:tcW w:w="3786" w:type="dxa"/>
          </w:tcPr>
          <w:p w:rsidR="001823C4" w:rsidRPr="0016152F" w:rsidRDefault="00D739A6" w:rsidP="00D739A6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</w:tbl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 xml:space="preserve">Железнодорожная инфраструктура </w:t>
      </w:r>
      <w:r w:rsidRPr="00786A6A">
        <w:rPr>
          <w:sz w:val="28"/>
          <w:szCs w:val="28"/>
        </w:rPr>
        <w:t>(пожарные поезда)</w:t>
      </w:r>
    </w:p>
    <w:p w:rsidR="001D7EB0" w:rsidRPr="004D7CA0" w:rsidRDefault="001D7EB0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F5061A" w:rsidP="004D7CA0">
      <w:pPr>
        <w:contextualSpacing/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35</w:t>
      </w:r>
      <w:r w:rsidR="001823C4" w:rsidRPr="004D7CA0">
        <w:rPr>
          <w:sz w:val="28"/>
          <w:szCs w:val="28"/>
        </w:rPr>
        <w:t xml:space="preserve"> </w:t>
      </w:r>
    </w:p>
    <w:p w:rsidR="001D7EB0" w:rsidRPr="004D7CA0" w:rsidRDefault="001D7EB0" w:rsidP="004D7CA0">
      <w:pPr>
        <w:contextualSpacing/>
        <w:jc w:val="right"/>
        <w:rPr>
          <w:sz w:val="28"/>
          <w:szCs w:val="28"/>
        </w:rPr>
      </w:pPr>
    </w:p>
    <w:tbl>
      <w:tblPr>
        <w:tblStyle w:val="a3"/>
        <w:tblW w:w="15417" w:type="dxa"/>
        <w:tblLook w:val="04A0"/>
      </w:tblPr>
      <w:tblGrid>
        <w:gridCol w:w="534"/>
        <w:gridCol w:w="2421"/>
        <w:gridCol w:w="2240"/>
        <w:gridCol w:w="1872"/>
        <w:gridCol w:w="2041"/>
        <w:gridCol w:w="2477"/>
        <w:gridCol w:w="3832"/>
      </w:tblGrid>
      <w:tr w:rsidR="001823C4" w:rsidRPr="004D7CA0" w:rsidTr="001823C4">
        <w:tc>
          <w:tcPr>
            <w:tcW w:w="53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2421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Наименование </w:t>
            </w:r>
          </w:p>
        </w:tc>
        <w:tc>
          <w:tcPr>
            <w:tcW w:w="2240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Протяженность </w:t>
            </w:r>
          </w:p>
        </w:tc>
        <w:tc>
          <w:tcPr>
            <w:tcW w:w="1872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Дислокация </w:t>
            </w:r>
          </w:p>
        </w:tc>
        <w:tc>
          <w:tcPr>
            <w:tcW w:w="2041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Зона обслуживания </w:t>
            </w:r>
          </w:p>
        </w:tc>
        <w:tc>
          <w:tcPr>
            <w:tcW w:w="2477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ФИО, </w:t>
            </w:r>
            <w:r w:rsidR="00A14417" w:rsidRPr="0016152F">
              <w:rPr>
                <w:b/>
              </w:rPr>
              <w:t xml:space="preserve">мобильный </w:t>
            </w:r>
            <w:r w:rsidRPr="0016152F">
              <w:rPr>
                <w:b/>
              </w:rPr>
              <w:t>тел</w:t>
            </w:r>
            <w:r w:rsidR="000A32E2" w:rsidRPr="0016152F">
              <w:rPr>
                <w:b/>
                <w:lang w:val="kk-KZ"/>
              </w:rPr>
              <w:t>ефон</w:t>
            </w:r>
            <w:r w:rsidRPr="0016152F">
              <w:rPr>
                <w:b/>
              </w:rPr>
              <w:t xml:space="preserve"> руководителя, тел</w:t>
            </w:r>
            <w:r w:rsidR="000A32E2" w:rsidRPr="0016152F">
              <w:rPr>
                <w:b/>
                <w:lang w:val="kk-KZ"/>
              </w:rPr>
              <w:t>ефон</w:t>
            </w:r>
            <w:r w:rsidRPr="0016152F">
              <w:rPr>
                <w:b/>
              </w:rPr>
              <w:t xml:space="preserve"> дежурного по районному </w:t>
            </w:r>
            <w:r w:rsidRPr="0016152F">
              <w:t>(областному)</w:t>
            </w:r>
            <w:r w:rsidRPr="0016152F">
              <w:rPr>
                <w:b/>
              </w:rPr>
              <w:t xml:space="preserve"> отделению дороги</w:t>
            </w:r>
          </w:p>
        </w:tc>
        <w:tc>
          <w:tcPr>
            <w:tcW w:w="3832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Характеристика </w:t>
            </w:r>
          </w:p>
        </w:tc>
      </w:tr>
      <w:tr w:rsidR="001823C4" w:rsidRPr="00786A6A" w:rsidTr="001823C4">
        <w:tc>
          <w:tcPr>
            <w:tcW w:w="534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2421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2240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1872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4</w:t>
            </w:r>
          </w:p>
        </w:tc>
        <w:tc>
          <w:tcPr>
            <w:tcW w:w="2041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5</w:t>
            </w:r>
          </w:p>
        </w:tc>
        <w:tc>
          <w:tcPr>
            <w:tcW w:w="2477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6</w:t>
            </w:r>
          </w:p>
        </w:tc>
        <w:tc>
          <w:tcPr>
            <w:tcW w:w="3832" w:type="dxa"/>
          </w:tcPr>
          <w:p w:rsidR="001823C4" w:rsidRPr="0016152F" w:rsidRDefault="001823C4" w:rsidP="004D7CA0">
            <w:pPr>
              <w:contextualSpacing/>
              <w:jc w:val="center"/>
            </w:pPr>
            <w:r w:rsidRPr="0016152F">
              <w:t>7</w:t>
            </w:r>
          </w:p>
        </w:tc>
      </w:tr>
      <w:tr w:rsidR="001823C4" w:rsidRPr="004D7CA0" w:rsidTr="001823C4">
        <w:tc>
          <w:tcPr>
            <w:tcW w:w="534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421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240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872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041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477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3832" w:type="dxa"/>
          </w:tcPr>
          <w:p w:rsidR="001823C4" w:rsidRPr="0016152F" w:rsidRDefault="00D739A6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</w:tbl>
    <w:p w:rsidR="001D7EB0" w:rsidRDefault="001D7EB0" w:rsidP="004D7CA0">
      <w:pPr>
        <w:contextualSpacing/>
        <w:jc w:val="center"/>
        <w:rPr>
          <w:b/>
          <w:sz w:val="28"/>
          <w:szCs w:val="28"/>
        </w:rPr>
      </w:pPr>
    </w:p>
    <w:p w:rsidR="001D7EB0" w:rsidRDefault="001D7EB0" w:rsidP="004D7CA0">
      <w:pPr>
        <w:contextualSpacing/>
        <w:jc w:val="center"/>
        <w:rPr>
          <w:b/>
          <w:sz w:val="28"/>
          <w:szCs w:val="28"/>
        </w:rPr>
      </w:pPr>
    </w:p>
    <w:p w:rsidR="001823C4" w:rsidRPr="004D7CA0" w:rsidRDefault="00786A6A" w:rsidP="004D7CA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823C4" w:rsidRPr="004D7CA0">
        <w:rPr>
          <w:b/>
          <w:sz w:val="28"/>
          <w:szCs w:val="28"/>
        </w:rPr>
        <w:t xml:space="preserve">. Показатели риска возникновения </w:t>
      </w:r>
      <w:r w:rsidR="000A32E2">
        <w:rPr>
          <w:b/>
          <w:sz w:val="28"/>
          <w:szCs w:val="28"/>
          <w:lang w:val="kk-KZ"/>
        </w:rPr>
        <w:t>чрезвычайных ситуаций</w:t>
      </w:r>
      <w:r w:rsidR="001823C4" w:rsidRPr="004D7CA0">
        <w:rPr>
          <w:b/>
          <w:sz w:val="28"/>
          <w:szCs w:val="28"/>
        </w:rPr>
        <w:t xml:space="preserve"> на объектах воздушного транспорта.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Общая характеристика воздушных авиалиний:</w:t>
      </w:r>
      <w:r w:rsidR="002E66C4">
        <w:rPr>
          <w:sz w:val="28"/>
          <w:szCs w:val="28"/>
        </w:rPr>
        <w:t xml:space="preserve"> </w:t>
      </w:r>
      <w:r w:rsidR="002E66C4" w:rsidRPr="002E66C4">
        <w:rPr>
          <w:b/>
          <w:sz w:val="28"/>
          <w:szCs w:val="28"/>
        </w:rPr>
        <w:t>На территории Коргалжынского района</w:t>
      </w:r>
      <w:r w:rsidR="002E66C4">
        <w:rPr>
          <w:sz w:val="28"/>
          <w:szCs w:val="28"/>
        </w:rPr>
        <w:t xml:space="preserve"> </w:t>
      </w:r>
      <w:r w:rsidR="002E66C4">
        <w:rPr>
          <w:b/>
          <w:sz w:val="28"/>
          <w:szCs w:val="28"/>
        </w:rPr>
        <w:t>объектов</w:t>
      </w:r>
      <w:r w:rsidR="002E66C4" w:rsidRPr="004D7CA0">
        <w:rPr>
          <w:b/>
          <w:sz w:val="28"/>
          <w:szCs w:val="28"/>
        </w:rPr>
        <w:t xml:space="preserve"> воздушного транспорта</w:t>
      </w:r>
      <w:r w:rsidR="002E66C4">
        <w:rPr>
          <w:b/>
          <w:sz w:val="28"/>
          <w:szCs w:val="28"/>
        </w:rPr>
        <w:t xml:space="preserve"> не имеется.</w:t>
      </w:r>
      <w:r w:rsidR="002E66C4">
        <w:rPr>
          <w:sz w:val="28"/>
          <w:szCs w:val="28"/>
        </w:rPr>
        <w:t xml:space="preserve"> </w:t>
      </w: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риски возникновения неблагоприятной обстановки на объектах воздушного транспорта;</w:t>
      </w:r>
    </w:p>
    <w:p w:rsidR="001823C4" w:rsidRPr="004D7CA0" w:rsidRDefault="001823C4" w:rsidP="004D7CA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823C4" w:rsidRPr="004D7CA0" w:rsidRDefault="001823C4" w:rsidP="004D7CA0">
      <w:pPr>
        <w:pStyle w:val="1"/>
        <w:spacing w:before="0" w:after="0"/>
        <w:ind w:left="1068"/>
        <w:contextualSpacing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D7CA0">
        <w:rPr>
          <w:rFonts w:ascii="Times New Roman" w:hAnsi="Times New Roman" w:cs="Times New Roman"/>
          <w:bCs w:val="0"/>
          <w:kern w:val="0"/>
          <w:sz w:val="28"/>
          <w:szCs w:val="28"/>
        </w:rPr>
        <w:lastRenderedPageBreak/>
        <w:t xml:space="preserve">Сведения о наличии посадочных площадок </w:t>
      </w:r>
    </w:p>
    <w:p w:rsidR="001823C4" w:rsidRDefault="001823C4" w:rsidP="004D7CA0">
      <w:pPr>
        <w:pStyle w:val="1"/>
        <w:spacing w:before="0" w:after="0"/>
        <w:ind w:left="1068"/>
        <w:contextualSpacing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r w:rsidRPr="004D7CA0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для санитарной авиации на случай </w:t>
      </w:r>
      <w:r w:rsidR="00CC0CC0">
        <w:rPr>
          <w:rFonts w:ascii="Times New Roman" w:hAnsi="Times New Roman" w:cs="Times New Roman"/>
          <w:bCs w:val="0"/>
          <w:kern w:val="0"/>
          <w:sz w:val="28"/>
          <w:szCs w:val="28"/>
        </w:rPr>
        <w:t>чрезвычайной ситуации</w:t>
      </w:r>
    </w:p>
    <w:p w:rsidR="001D7EB0" w:rsidRPr="001D7EB0" w:rsidRDefault="001D7EB0" w:rsidP="001D7EB0"/>
    <w:p w:rsidR="001823C4" w:rsidRDefault="00F5061A" w:rsidP="004D7CA0">
      <w:pPr>
        <w:contextualSpacing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36</w:t>
      </w:r>
    </w:p>
    <w:p w:rsidR="001D7EB0" w:rsidRPr="004D7CA0" w:rsidRDefault="001D7EB0" w:rsidP="004D7CA0">
      <w:pPr>
        <w:contextualSpacing/>
        <w:jc w:val="right"/>
        <w:rPr>
          <w:sz w:val="28"/>
          <w:szCs w:val="28"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6166"/>
        <w:gridCol w:w="3531"/>
        <w:gridCol w:w="4943"/>
      </w:tblGrid>
      <w:tr w:rsidR="001823C4" w:rsidRPr="0016152F" w:rsidTr="002E66C4">
        <w:tc>
          <w:tcPr>
            <w:tcW w:w="636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6166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Наименование населенного пункта</w:t>
            </w:r>
          </w:p>
        </w:tc>
        <w:tc>
          <w:tcPr>
            <w:tcW w:w="3531" w:type="dxa"/>
          </w:tcPr>
          <w:p w:rsidR="001823C4" w:rsidRPr="0016152F" w:rsidRDefault="00246048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Количество и координаты</w:t>
            </w:r>
            <w:r w:rsidR="001823C4" w:rsidRPr="0016152F">
              <w:rPr>
                <w:b/>
              </w:rPr>
              <w:t xml:space="preserve"> посадочных площадок</w:t>
            </w:r>
          </w:p>
        </w:tc>
        <w:tc>
          <w:tcPr>
            <w:tcW w:w="4943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Характеристика</w:t>
            </w:r>
          </w:p>
        </w:tc>
      </w:tr>
      <w:tr w:rsidR="001823C4" w:rsidRPr="0016152F" w:rsidTr="002E66C4">
        <w:tc>
          <w:tcPr>
            <w:tcW w:w="636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6166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3531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4943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4</w:t>
            </w:r>
          </w:p>
        </w:tc>
      </w:tr>
      <w:tr w:rsidR="001823C4" w:rsidRPr="0016152F" w:rsidTr="001823C4">
        <w:tc>
          <w:tcPr>
            <w:tcW w:w="15276" w:type="dxa"/>
            <w:gridSpan w:val="4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1. Наименование района</w:t>
            </w:r>
          </w:p>
        </w:tc>
      </w:tr>
      <w:tr w:rsidR="001823C4" w:rsidRPr="0016152F" w:rsidTr="002E66C4">
        <w:tc>
          <w:tcPr>
            <w:tcW w:w="636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1.1.</w:t>
            </w:r>
          </w:p>
        </w:tc>
        <w:tc>
          <w:tcPr>
            <w:tcW w:w="6166" w:type="dxa"/>
          </w:tcPr>
          <w:p w:rsidR="001823C4" w:rsidRPr="0016152F" w:rsidRDefault="007030DC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3531" w:type="dxa"/>
          </w:tcPr>
          <w:p w:rsidR="001823C4" w:rsidRPr="0016152F" w:rsidRDefault="007030DC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4943" w:type="dxa"/>
          </w:tcPr>
          <w:p w:rsidR="001823C4" w:rsidRPr="0016152F" w:rsidRDefault="007030DC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</w:tbl>
    <w:p w:rsidR="00A14417" w:rsidRPr="0016152F" w:rsidRDefault="00A14417" w:rsidP="004D7CA0">
      <w:pPr>
        <w:contextualSpacing/>
        <w:jc w:val="center"/>
        <w:rPr>
          <w:b/>
        </w:rPr>
      </w:pPr>
    </w:p>
    <w:p w:rsidR="001823C4" w:rsidRPr="004D7CA0" w:rsidRDefault="00786A6A" w:rsidP="004D7CA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823C4" w:rsidRPr="004D7CA0">
        <w:rPr>
          <w:b/>
          <w:sz w:val="28"/>
          <w:szCs w:val="28"/>
        </w:rPr>
        <w:t xml:space="preserve">. Показатели риска возникновения </w:t>
      </w:r>
      <w:r w:rsidR="00CC0CC0">
        <w:rPr>
          <w:b/>
          <w:sz w:val="28"/>
          <w:szCs w:val="28"/>
        </w:rPr>
        <w:t>чрезвычайных ситуаций</w:t>
      </w:r>
      <w:r w:rsidR="001823C4" w:rsidRPr="004D7CA0">
        <w:rPr>
          <w:b/>
          <w:sz w:val="28"/>
          <w:szCs w:val="28"/>
        </w:rPr>
        <w:t xml:space="preserve"> на объектах морского, речного транспорта</w:t>
      </w:r>
    </w:p>
    <w:p w:rsidR="001823C4" w:rsidRPr="004D7CA0" w:rsidRDefault="001823C4" w:rsidP="004D7CA0">
      <w:pPr>
        <w:contextualSpacing/>
        <w:jc w:val="center"/>
        <w:rPr>
          <w:b/>
          <w:sz w:val="28"/>
          <w:szCs w:val="28"/>
        </w:rPr>
      </w:pPr>
    </w:p>
    <w:p w:rsidR="001823C4" w:rsidRPr="002E66C4" w:rsidRDefault="002E66C4" w:rsidP="002E66C4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23C4" w:rsidRPr="004D7CA0">
        <w:rPr>
          <w:sz w:val="28"/>
          <w:szCs w:val="28"/>
        </w:rPr>
        <w:t>Характеристика морского, речного транспорта:</w:t>
      </w:r>
      <w:r>
        <w:rPr>
          <w:sz w:val="28"/>
          <w:szCs w:val="28"/>
        </w:rPr>
        <w:t xml:space="preserve"> </w:t>
      </w:r>
      <w:r w:rsidRPr="002E66C4">
        <w:rPr>
          <w:b/>
          <w:sz w:val="28"/>
          <w:szCs w:val="28"/>
        </w:rPr>
        <w:t>На территории Коргалжынского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</w:t>
      </w:r>
      <w:r w:rsidRPr="004D7C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морского, речного транспорта не имеется.</w:t>
      </w:r>
      <w:r>
        <w:rPr>
          <w:sz w:val="28"/>
          <w:szCs w:val="28"/>
        </w:rPr>
        <w:t xml:space="preserve"> </w:t>
      </w: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аварийно-опасные участки на море, реке (координаты), наличие морских, речных портов, суда приписанные к морским, речным портам;</w:t>
      </w: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наличие морских, речных путей, типы морских, речных судов, выполняющие рейсы;</w:t>
      </w: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расчет сил и средств привлекаемых к ликвидации и оказанию помощи при </w:t>
      </w:r>
      <w:r w:rsidR="00CC0CC0">
        <w:rPr>
          <w:sz w:val="28"/>
          <w:szCs w:val="28"/>
        </w:rPr>
        <w:t>чрезвычайных ситуациях</w:t>
      </w:r>
      <w:r w:rsidRPr="004D7CA0">
        <w:rPr>
          <w:sz w:val="28"/>
          <w:szCs w:val="28"/>
        </w:rPr>
        <w:t xml:space="preserve"> на морском, речном транспорте;</w:t>
      </w: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места дислокации сил и средств привлекаемых к ликвидации оказанию помощи при </w:t>
      </w:r>
      <w:r w:rsidR="00CC0CC0">
        <w:rPr>
          <w:sz w:val="28"/>
          <w:szCs w:val="28"/>
        </w:rPr>
        <w:t>чрезвычайных ситуациях</w:t>
      </w:r>
      <w:r w:rsidR="00CC0CC0" w:rsidRPr="004D7CA0">
        <w:rPr>
          <w:sz w:val="28"/>
          <w:szCs w:val="28"/>
        </w:rPr>
        <w:t xml:space="preserve"> </w:t>
      </w:r>
      <w:r w:rsidRPr="004D7CA0">
        <w:rPr>
          <w:sz w:val="28"/>
          <w:szCs w:val="28"/>
        </w:rPr>
        <w:t>на морском, речном транспорте;</w:t>
      </w:r>
    </w:p>
    <w:p w:rsidR="001823C4" w:rsidRPr="004D7CA0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 xml:space="preserve">оценка риска возникновения </w:t>
      </w:r>
      <w:r w:rsidR="00CC0CC0">
        <w:rPr>
          <w:sz w:val="28"/>
          <w:szCs w:val="28"/>
        </w:rPr>
        <w:t>чрезвычайных ситуаций</w:t>
      </w:r>
      <w:r w:rsidRPr="004D7CA0">
        <w:rPr>
          <w:sz w:val="28"/>
          <w:szCs w:val="28"/>
        </w:rPr>
        <w:t xml:space="preserve">; </w:t>
      </w:r>
    </w:p>
    <w:p w:rsidR="001823C4" w:rsidRDefault="001823C4" w:rsidP="004D7CA0">
      <w:pPr>
        <w:ind w:firstLine="708"/>
        <w:contextualSpacing/>
        <w:jc w:val="both"/>
        <w:rPr>
          <w:sz w:val="28"/>
          <w:szCs w:val="28"/>
        </w:rPr>
      </w:pPr>
      <w:r w:rsidRPr="004D7CA0">
        <w:rPr>
          <w:sz w:val="28"/>
          <w:szCs w:val="28"/>
        </w:rPr>
        <w:t>краткое описание паромов, пристаней, ледовых переходов и т.д., (наименование, местоположение и т.д.)</w:t>
      </w:r>
    </w:p>
    <w:p w:rsidR="0070043A" w:rsidRPr="004D7CA0" w:rsidRDefault="0070043A" w:rsidP="004D7CA0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D7A5E" w:rsidRPr="004D7CA0" w:rsidRDefault="00BD7A5E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Характеристика опасных участков на реках</w:t>
      </w:r>
    </w:p>
    <w:p w:rsidR="001D7EB0" w:rsidRPr="004D7CA0" w:rsidRDefault="001D7EB0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F5061A" w:rsidP="004D7CA0">
      <w:pPr>
        <w:contextualSpacing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</w:rPr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37</w:t>
      </w:r>
    </w:p>
    <w:p w:rsidR="001D7EB0" w:rsidRPr="004D7CA0" w:rsidRDefault="001D7EB0" w:rsidP="004D7CA0">
      <w:pPr>
        <w:contextualSpacing/>
        <w:jc w:val="right"/>
        <w:rPr>
          <w:sz w:val="28"/>
          <w:szCs w:val="28"/>
          <w:lang w:val="kk-KZ"/>
        </w:rPr>
      </w:pPr>
    </w:p>
    <w:tbl>
      <w:tblPr>
        <w:tblStyle w:val="a3"/>
        <w:tblW w:w="15276" w:type="dxa"/>
        <w:tblLook w:val="04A0"/>
      </w:tblPr>
      <w:tblGrid>
        <w:gridCol w:w="534"/>
        <w:gridCol w:w="4498"/>
        <w:gridCol w:w="2517"/>
        <w:gridCol w:w="7727"/>
      </w:tblGrid>
      <w:tr w:rsidR="001823C4" w:rsidRPr="004D7CA0" w:rsidTr="001823C4">
        <w:tc>
          <w:tcPr>
            <w:tcW w:w="53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4498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Наименование реки</w:t>
            </w:r>
          </w:p>
        </w:tc>
        <w:tc>
          <w:tcPr>
            <w:tcW w:w="2517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Район </w:t>
            </w:r>
          </w:p>
        </w:tc>
        <w:tc>
          <w:tcPr>
            <w:tcW w:w="7727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Описание опасного участка</w:t>
            </w:r>
          </w:p>
        </w:tc>
      </w:tr>
      <w:tr w:rsidR="001823C4" w:rsidRPr="00786A6A" w:rsidTr="001823C4">
        <w:tc>
          <w:tcPr>
            <w:tcW w:w="534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1</w:t>
            </w:r>
          </w:p>
        </w:tc>
        <w:tc>
          <w:tcPr>
            <w:tcW w:w="4498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2</w:t>
            </w:r>
          </w:p>
        </w:tc>
        <w:tc>
          <w:tcPr>
            <w:tcW w:w="2517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3</w:t>
            </w:r>
          </w:p>
        </w:tc>
        <w:tc>
          <w:tcPr>
            <w:tcW w:w="7727" w:type="dxa"/>
          </w:tcPr>
          <w:p w:rsidR="001823C4" w:rsidRPr="0016152F" w:rsidRDefault="00786A6A" w:rsidP="004D7CA0">
            <w:pPr>
              <w:contextualSpacing/>
              <w:jc w:val="center"/>
            </w:pPr>
            <w:r w:rsidRPr="0016152F">
              <w:t>4</w:t>
            </w:r>
          </w:p>
        </w:tc>
      </w:tr>
      <w:tr w:rsidR="001823C4" w:rsidRPr="004D7CA0" w:rsidTr="001823C4">
        <w:tc>
          <w:tcPr>
            <w:tcW w:w="534" w:type="dxa"/>
            <w:tcBorders>
              <w:bottom w:val="single" w:sz="4" w:space="0" w:color="auto"/>
            </w:tcBorders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7727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1823C4" w:rsidRPr="004D7CA0" w:rsidTr="001823C4">
        <w:tc>
          <w:tcPr>
            <w:tcW w:w="15276" w:type="dxa"/>
            <w:gridSpan w:val="4"/>
            <w:tcBorders>
              <w:left w:val="nil"/>
              <w:bottom w:val="nil"/>
              <w:right w:val="nil"/>
            </w:tcBorders>
          </w:tcPr>
          <w:p w:rsidR="00C479F4" w:rsidRPr="00C479F4" w:rsidRDefault="00C479F4" w:rsidP="004D7CA0">
            <w:pPr>
              <w:contextualSpacing/>
              <w:rPr>
                <w:sz w:val="28"/>
                <w:szCs w:val="28"/>
              </w:rPr>
            </w:pPr>
          </w:p>
          <w:p w:rsidR="001823C4" w:rsidRPr="00C479F4" w:rsidRDefault="001823C4" w:rsidP="004D7CA0">
            <w:pPr>
              <w:contextualSpacing/>
              <w:rPr>
                <w:sz w:val="28"/>
                <w:szCs w:val="28"/>
              </w:rPr>
            </w:pPr>
          </w:p>
        </w:tc>
      </w:tr>
    </w:tbl>
    <w:p w:rsidR="001823C4" w:rsidRDefault="001823C4" w:rsidP="004D7CA0">
      <w:pPr>
        <w:contextualSpacing/>
        <w:jc w:val="center"/>
        <w:rPr>
          <w:b/>
          <w:sz w:val="28"/>
          <w:szCs w:val="28"/>
        </w:rPr>
      </w:pPr>
      <w:r w:rsidRPr="004D7CA0">
        <w:rPr>
          <w:b/>
          <w:sz w:val="28"/>
          <w:szCs w:val="28"/>
        </w:rPr>
        <w:t>Характеристика портов</w:t>
      </w:r>
    </w:p>
    <w:p w:rsidR="001D7EB0" w:rsidRPr="004D7CA0" w:rsidRDefault="001D7EB0" w:rsidP="004D7CA0">
      <w:pPr>
        <w:contextualSpacing/>
        <w:jc w:val="center"/>
        <w:rPr>
          <w:b/>
          <w:sz w:val="28"/>
          <w:szCs w:val="28"/>
        </w:rPr>
      </w:pPr>
    </w:p>
    <w:p w:rsidR="001823C4" w:rsidRDefault="00F5061A" w:rsidP="004D7CA0">
      <w:pPr>
        <w:contextualSpacing/>
        <w:jc w:val="right"/>
        <w:rPr>
          <w:sz w:val="28"/>
          <w:szCs w:val="28"/>
        </w:rPr>
      </w:pPr>
      <w:r w:rsidRPr="004D7CA0">
        <w:rPr>
          <w:sz w:val="28"/>
          <w:szCs w:val="28"/>
        </w:rPr>
        <w:t>т</w:t>
      </w:r>
      <w:r w:rsidR="001823C4" w:rsidRPr="004D7CA0">
        <w:rPr>
          <w:sz w:val="28"/>
          <w:szCs w:val="28"/>
        </w:rPr>
        <w:t xml:space="preserve">аблица </w:t>
      </w:r>
      <w:r w:rsidRPr="004D7CA0">
        <w:rPr>
          <w:sz w:val="28"/>
          <w:szCs w:val="28"/>
          <w:lang w:val="kk-KZ"/>
        </w:rPr>
        <w:t>38</w:t>
      </w:r>
      <w:r w:rsidR="001823C4" w:rsidRPr="004D7CA0">
        <w:rPr>
          <w:sz w:val="28"/>
          <w:szCs w:val="28"/>
        </w:rPr>
        <w:t xml:space="preserve"> </w:t>
      </w:r>
    </w:p>
    <w:p w:rsidR="001D7EB0" w:rsidRPr="004D7CA0" w:rsidRDefault="001D7EB0" w:rsidP="004D7CA0">
      <w:pPr>
        <w:contextualSpacing/>
        <w:jc w:val="right"/>
        <w:rPr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72"/>
        <w:gridCol w:w="2090"/>
        <w:gridCol w:w="2124"/>
        <w:gridCol w:w="1754"/>
        <w:gridCol w:w="1648"/>
        <w:gridCol w:w="1559"/>
        <w:gridCol w:w="1570"/>
        <w:gridCol w:w="3959"/>
      </w:tblGrid>
      <w:tr w:rsidR="001823C4" w:rsidRPr="004D7CA0" w:rsidTr="001823C4">
        <w:tc>
          <w:tcPr>
            <w:tcW w:w="572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№</w:t>
            </w:r>
          </w:p>
        </w:tc>
        <w:tc>
          <w:tcPr>
            <w:tcW w:w="2090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Наименование </w:t>
            </w:r>
          </w:p>
        </w:tc>
        <w:tc>
          <w:tcPr>
            <w:tcW w:w="212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Местоположение</w:t>
            </w:r>
          </w:p>
        </w:tc>
        <w:tc>
          <w:tcPr>
            <w:tcW w:w="175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Навигация</w:t>
            </w:r>
          </w:p>
        </w:tc>
        <w:tc>
          <w:tcPr>
            <w:tcW w:w="1648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Координаты</w:t>
            </w:r>
          </w:p>
        </w:tc>
        <w:tc>
          <w:tcPr>
            <w:tcW w:w="1559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Количество причалов, длина</w:t>
            </w:r>
          </w:p>
        </w:tc>
        <w:tc>
          <w:tcPr>
            <w:tcW w:w="1570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Грузооборот т/сутки</w:t>
            </w:r>
          </w:p>
        </w:tc>
        <w:tc>
          <w:tcPr>
            <w:tcW w:w="3959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 xml:space="preserve">Эксплуатационная организация </w:t>
            </w:r>
            <w:r w:rsidRPr="0016152F">
              <w:t>(наличие буксиров, кранов, противопожарных и спасательных, нефтесборных судов и т.д.)</w:t>
            </w:r>
          </w:p>
        </w:tc>
      </w:tr>
      <w:tr w:rsidR="001823C4" w:rsidRPr="004D7CA0" w:rsidTr="001823C4">
        <w:tc>
          <w:tcPr>
            <w:tcW w:w="572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1</w:t>
            </w:r>
          </w:p>
        </w:tc>
        <w:tc>
          <w:tcPr>
            <w:tcW w:w="2090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2</w:t>
            </w:r>
          </w:p>
        </w:tc>
        <w:tc>
          <w:tcPr>
            <w:tcW w:w="2124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3</w:t>
            </w:r>
          </w:p>
        </w:tc>
        <w:tc>
          <w:tcPr>
            <w:tcW w:w="1754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4</w:t>
            </w:r>
          </w:p>
        </w:tc>
        <w:tc>
          <w:tcPr>
            <w:tcW w:w="1648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5</w:t>
            </w:r>
          </w:p>
        </w:tc>
        <w:tc>
          <w:tcPr>
            <w:tcW w:w="1559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6</w:t>
            </w:r>
          </w:p>
        </w:tc>
        <w:tc>
          <w:tcPr>
            <w:tcW w:w="1570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7</w:t>
            </w:r>
          </w:p>
        </w:tc>
        <w:tc>
          <w:tcPr>
            <w:tcW w:w="3959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8</w:t>
            </w:r>
          </w:p>
        </w:tc>
      </w:tr>
      <w:tr w:rsidR="001823C4" w:rsidRPr="004D7CA0" w:rsidTr="001823C4">
        <w:tc>
          <w:tcPr>
            <w:tcW w:w="572" w:type="dxa"/>
            <w:tcBorders>
              <w:bottom w:val="single" w:sz="4" w:space="0" w:color="auto"/>
            </w:tcBorders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1823C4" w:rsidRPr="0016152F" w:rsidRDefault="002E66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</w:rPr>
              <w:t>-</w:t>
            </w:r>
          </w:p>
        </w:tc>
      </w:tr>
      <w:tr w:rsidR="001823C4" w:rsidRPr="004D7CA0" w:rsidTr="001823C4">
        <w:tc>
          <w:tcPr>
            <w:tcW w:w="15276" w:type="dxa"/>
            <w:gridSpan w:val="8"/>
            <w:tcBorders>
              <w:left w:val="nil"/>
              <w:bottom w:val="nil"/>
              <w:right w:val="nil"/>
            </w:tcBorders>
          </w:tcPr>
          <w:p w:rsidR="00C25519" w:rsidRDefault="00C25519" w:rsidP="004D7CA0">
            <w:pPr>
              <w:contextualSpacing/>
              <w:rPr>
                <w:sz w:val="28"/>
                <w:szCs w:val="28"/>
              </w:rPr>
            </w:pPr>
          </w:p>
          <w:p w:rsidR="002E66C4" w:rsidRPr="00C25519" w:rsidRDefault="002E66C4" w:rsidP="004D7CA0">
            <w:pPr>
              <w:contextualSpacing/>
              <w:rPr>
                <w:sz w:val="28"/>
                <w:szCs w:val="28"/>
              </w:rPr>
            </w:pPr>
          </w:p>
        </w:tc>
      </w:tr>
    </w:tbl>
    <w:p w:rsidR="001823C4" w:rsidRPr="004D7CA0" w:rsidRDefault="001823C4" w:rsidP="004D7CA0">
      <w:pPr>
        <w:contextualSpacing/>
        <w:jc w:val="center"/>
        <w:rPr>
          <w:b/>
          <w:sz w:val="28"/>
          <w:szCs w:val="28"/>
          <w:lang w:val="kk-KZ"/>
        </w:rPr>
      </w:pPr>
      <w:r w:rsidRPr="004D7CA0">
        <w:rPr>
          <w:b/>
          <w:sz w:val="28"/>
          <w:szCs w:val="28"/>
          <w:lang w:val="kk-KZ"/>
        </w:rPr>
        <w:t>Понтонные переправы</w:t>
      </w:r>
    </w:p>
    <w:p w:rsidR="001D7EB0" w:rsidRDefault="001D7EB0" w:rsidP="004D7CA0">
      <w:pPr>
        <w:ind w:left="1068"/>
        <w:contextualSpacing/>
        <w:jc w:val="right"/>
        <w:rPr>
          <w:sz w:val="28"/>
          <w:szCs w:val="28"/>
          <w:lang w:val="kk-KZ"/>
        </w:rPr>
      </w:pPr>
    </w:p>
    <w:p w:rsidR="001823C4" w:rsidRDefault="00F5061A" w:rsidP="004D7CA0">
      <w:pPr>
        <w:ind w:left="1068"/>
        <w:contextualSpacing/>
        <w:jc w:val="right"/>
        <w:rPr>
          <w:sz w:val="28"/>
          <w:szCs w:val="28"/>
          <w:lang w:val="kk-KZ"/>
        </w:rPr>
      </w:pPr>
      <w:r w:rsidRPr="004D7CA0">
        <w:rPr>
          <w:sz w:val="28"/>
          <w:szCs w:val="28"/>
          <w:lang w:val="kk-KZ"/>
        </w:rPr>
        <w:t>т</w:t>
      </w:r>
      <w:r w:rsidR="001823C4" w:rsidRPr="004D7CA0">
        <w:rPr>
          <w:sz w:val="28"/>
          <w:szCs w:val="28"/>
          <w:lang w:val="kk-KZ"/>
        </w:rPr>
        <w:t xml:space="preserve">аблица </w:t>
      </w:r>
      <w:r w:rsidRPr="004D7CA0">
        <w:rPr>
          <w:sz w:val="28"/>
          <w:szCs w:val="28"/>
          <w:lang w:val="kk-KZ"/>
        </w:rPr>
        <w:t>39</w:t>
      </w:r>
      <w:r w:rsidR="001823C4" w:rsidRPr="004D7CA0">
        <w:rPr>
          <w:sz w:val="28"/>
          <w:szCs w:val="28"/>
          <w:lang w:val="kk-KZ"/>
        </w:rPr>
        <w:t xml:space="preserve"> </w:t>
      </w:r>
    </w:p>
    <w:p w:rsidR="001D7EB0" w:rsidRPr="004D7CA0" w:rsidRDefault="001D7EB0" w:rsidP="004D7CA0">
      <w:pPr>
        <w:ind w:left="1068"/>
        <w:contextualSpacing/>
        <w:jc w:val="right"/>
        <w:rPr>
          <w:sz w:val="28"/>
          <w:szCs w:val="28"/>
          <w:lang w:val="kk-KZ"/>
        </w:rPr>
      </w:pPr>
    </w:p>
    <w:tbl>
      <w:tblPr>
        <w:tblStyle w:val="a3"/>
        <w:tblW w:w="15310" w:type="dxa"/>
        <w:tblInd w:w="-34" w:type="dxa"/>
        <w:tblLook w:val="04A0"/>
      </w:tblPr>
      <w:tblGrid>
        <w:gridCol w:w="568"/>
        <w:gridCol w:w="5074"/>
        <w:gridCol w:w="2285"/>
        <w:gridCol w:w="2282"/>
        <w:gridCol w:w="2333"/>
        <w:gridCol w:w="2768"/>
      </w:tblGrid>
      <w:tr w:rsidR="001823C4" w:rsidRPr="004D7CA0" w:rsidTr="001823C4">
        <w:tc>
          <w:tcPr>
            <w:tcW w:w="568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№</w:t>
            </w:r>
          </w:p>
        </w:tc>
        <w:tc>
          <w:tcPr>
            <w:tcW w:w="5074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 xml:space="preserve">Местоположение </w:t>
            </w:r>
          </w:p>
        </w:tc>
        <w:tc>
          <w:tcPr>
            <w:tcW w:w="2285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</w:rPr>
            </w:pPr>
            <w:r w:rsidRPr="0016152F">
              <w:rPr>
                <w:b/>
                <w:lang w:val="kk-KZ"/>
              </w:rPr>
              <w:t>Ширина/длина</w:t>
            </w:r>
            <w:r w:rsidRPr="0016152F">
              <w:rPr>
                <w:b/>
              </w:rPr>
              <w:t>, м</w:t>
            </w:r>
          </w:p>
        </w:tc>
        <w:tc>
          <w:tcPr>
            <w:tcW w:w="2282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 xml:space="preserve">Техническое состояние </w:t>
            </w:r>
            <w:r w:rsidRPr="0016152F">
              <w:rPr>
                <w:lang w:val="kk-KZ"/>
              </w:rPr>
              <w:t>(краткое описание)</w:t>
            </w:r>
          </w:p>
        </w:tc>
        <w:tc>
          <w:tcPr>
            <w:tcW w:w="2333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Балансовая принадлежность</w:t>
            </w:r>
          </w:p>
        </w:tc>
        <w:tc>
          <w:tcPr>
            <w:tcW w:w="2768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Период работы в году</w:t>
            </w:r>
          </w:p>
        </w:tc>
      </w:tr>
      <w:tr w:rsidR="001823C4" w:rsidRPr="004D7CA0" w:rsidTr="001823C4">
        <w:tc>
          <w:tcPr>
            <w:tcW w:w="568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1</w:t>
            </w:r>
          </w:p>
        </w:tc>
        <w:tc>
          <w:tcPr>
            <w:tcW w:w="5074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2</w:t>
            </w:r>
          </w:p>
        </w:tc>
        <w:tc>
          <w:tcPr>
            <w:tcW w:w="2285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3</w:t>
            </w:r>
          </w:p>
        </w:tc>
        <w:tc>
          <w:tcPr>
            <w:tcW w:w="2282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4</w:t>
            </w:r>
          </w:p>
        </w:tc>
        <w:tc>
          <w:tcPr>
            <w:tcW w:w="2333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5</w:t>
            </w:r>
          </w:p>
        </w:tc>
        <w:tc>
          <w:tcPr>
            <w:tcW w:w="2768" w:type="dxa"/>
          </w:tcPr>
          <w:p w:rsidR="001823C4" w:rsidRPr="0016152F" w:rsidRDefault="00786A6A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6</w:t>
            </w:r>
          </w:p>
        </w:tc>
      </w:tr>
      <w:tr w:rsidR="001823C4" w:rsidRPr="004D7CA0" w:rsidTr="001823C4">
        <w:tc>
          <w:tcPr>
            <w:tcW w:w="568" w:type="dxa"/>
          </w:tcPr>
          <w:p w:rsidR="001823C4" w:rsidRPr="0016152F" w:rsidRDefault="001823C4" w:rsidP="004D7CA0">
            <w:pPr>
              <w:contextualSpacing/>
              <w:jc w:val="center"/>
              <w:rPr>
                <w:b/>
                <w:lang w:val="kk-KZ"/>
              </w:rPr>
            </w:pPr>
          </w:p>
        </w:tc>
        <w:tc>
          <w:tcPr>
            <w:tcW w:w="5074" w:type="dxa"/>
          </w:tcPr>
          <w:p w:rsidR="001823C4" w:rsidRPr="0016152F" w:rsidRDefault="002E66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285" w:type="dxa"/>
          </w:tcPr>
          <w:p w:rsidR="001823C4" w:rsidRPr="0016152F" w:rsidRDefault="002E66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282" w:type="dxa"/>
          </w:tcPr>
          <w:p w:rsidR="001823C4" w:rsidRPr="0016152F" w:rsidRDefault="002E66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333" w:type="dxa"/>
          </w:tcPr>
          <w:p w:rsidR="001823C4" w:rsidRPr="0016152F" w:rsidRDefault="002E66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  <w:tc>
          <w:tcPr>
            <w:tcW w:w="2768" w:type="dxa"/>
          </w:tcPr>
          <w:p w:rsidR="001823C4" w:rsidRPr="0016152F" w:rsidRDefault="002E66C4" w:rsidP="004D7CA0">
            <w:pPr>
              <w:contextualSpacing/>
              <w:jc w:val="center"/>
              <w:rPr>
                <w:b/>
                <w:lang w:val="kk-KZ"/>
              </w:rPr>
            </w:pPr>
            <w:r w:rsidRPr="0016152F">
              <w:rPr>
                <w:b/>
                <w:lang w:val="kk-KZ"/>
              </w:rPr>
              <w:t>-</w:t>
            </w:r>
          </w:p>
        </w:tc>
      </w:tr>
    </w:tbl>
    <w:p w:rsidR="004E3761" w:rsidRPr="004D7CA0" w:rsidRDefault="004E3761" w:rsidP="004D7CA0">
      <w:pPr>
        <w:contextualSpacing/>
        <w:jc w:val="center"/>
        <w:rPr>
          <w:b/>
          <w:sz w:val="28"/>
          <w:szCs w:val="28"/>
        </w:rPr>
      </w:pPr>
    </w:p>
    <w:p w:rsidR="00786A6A" w:rsidRPr="00786A6A" w:rsidRDefault="00786A6A" w:rsidP="00786A6A">
      <w:pPr>
        <w:ind w:firstLine="720"/>
        <w:jc w:val="right"/>
        <w:rPr>
          <w:i/>
          <w:sz w:val="28"/>
          <w:szCs w:val="28"/>
        </w:rPr>
      </w:pPr>
    </w:p>
    <w:sectPr w:rsidR="00786A6A" w:rsidRPr="00786A6A" w:rsidSect="0080220A">
      <w:headerReference w:type="default" r:id="rId9"/>
      <w:headerReference w:type="first" r:id="rId10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E3" w:rsidRDefault="005677E3" w:rsidP="00DA27F1">
      <w:r>
        <w:separator/>
      </w:r>
    </w:p>
  </w:endnote>
  <w:endnote w:type="continuationSeparator" w:id="0">
    <w:p w:rsidR="005677E3" w:rsidRDefault="005677E3" w:rsidP="00DA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E3" w:rsidRDefault="005677E3" w:rsidP="00DA27F1">
      <w:r>
        <w:separator/>
      </w:r>
    </w:p>
  </w:footnote>
  <w:footnote w:type="continuationSeparator" w:id="0">
    <w:p w:rsidR="005677E3" w:rsidRDefault="005677E3" w:rsidP="00DA2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427713"/>
      <w:docPartObj>
        <w:docPartGallery w:val="Page Numbers (Top of Page)"/>
        <w:docPartUnique/>
      </w:docPartObj>
    </w:sdtPr>
    <w:sdtContent>
      <w:p w:rsidR="0091762F" w:rsidRDefault="00030742">
        <w:pPr>
          <w:pStyle w:val="aa"/>
          <w:jc w:val="center"/>
        </w:pPr>
        <w:r>
          <w:fldChar w:fldCharType="begin"/>
        </w:r>
        <w:r w:rsidR="0091762F">
          <w:instrText>PAGE   \* MERGEFORMAT</w:instrText>
        </w:r>
        <w:r>
          <w:fldChar w:fldCharType="separate"/>
        </w:r>
        <w:r w:rsidR="00170FC2">
          <w:rPr>
            <w:noProof/>
          </w:rPr>
          <w:t>4</w:t>
        </w:r>
        <w:r>
          <w:fldChar w:fldCharType="end"/>
        </w:r>
      </w:p>
    </w:sdtContent>
  </w:sdt>
  <w:p w:rsidR="0091762F" w:rsidRDefault="0091762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70043A" w:rsidRDefault="0070043A">
    <w:pPr>
      <w:pStyle w:val="aa"/>
      <w:jc w:val="center"/>
    </w:pPr>
  </w:p>
  <w:p w:rsidR="0091762F" w:rsidRDefault="0091762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B9"/>
    <w:multiLevelType w:val="hybridMultilevel"/>
    <w:tmpl w:val="5AD06EDE"/>
    <w:lvl w:ilvl="0" w:tplc="BCDE2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06032"/>
    <w:multiLevelType w:val="hybridMultilevel"/>
    <w:tmpl w:val="6302BC68"/>
    <w:lvl w:ilvl="0" w:tplc="D40C9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907EF"/>
    <w:multiLevelType w:val="hybridMultilevel"/>
    <w:tmpl w:val="E892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B0C33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54B4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C4CA5"/>
    <w:multiLevelType w:val="multilevel"/>
    <w:tmpl w:val="2926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56A8"/>
    <w:multiLevelType w:val="hybridMultilevel"/>
    <w:tmpl w:val="5D888C28"/>
    <w:lvl w:ilvl="0" w:tplc="007020DE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>
    <w:nsid w:val="1426185F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87B2A"/>
    <w:multiLevelType w:val="hybridMultilevel"/>
    <w:tmpl w:val="5D1A1B02"/>
    <w:lvl w:ilvl="0" w:tplc="2C0C2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7351B"/>
    <w:multiLevelType w:val="multilevel"/>
    <w:tmpl w:val="1C8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36CB2"/>
    <w:multiLevelType w:val="multilevel"/>
    <w:tmpl w:val="8BF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24368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743D3"/>
    <w:multiLevelType w:val="hybridMultilevel"/>
    <w:tmpl w:val="C1A21BC8"/>
    <w:lvl w:ilvl="0" w:tplc="3EF0F8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26706393"/>
    <w:multiLevelType w:val="hybridMultilevel"/>
    <w:tmpl w:val="9544F5E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C071E"/>
    <w:multiLevelType w:val="hybridMultilevel"/>
    <w:tmpl w:val="D2361A8C"/>
    <w:lvl w:ilvl="0" w:tplc="DD581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7BC1021"/>
    <w:multiLevelType w:val="hybridMultilevel"/>
    <w:tmpl w:val="E892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517CD"/>
    <w:multiLevelType w:val="hybridMultilevel"/>
    <w:tmpl w:val="B30E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37A8B"/>
    <w:multiLevelType w:val="multilevel"/>
    <w:tmpl w:val="175A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3B0F93"/>
    <w:multiLevelType w:val="hybridMultilevel"/>
    <w:tmpl w:val="C1A21BC8"/>
    <w:lvl w:ilvl="0" w:tplc="3EF0F8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9">
    <w:nsid w:val="37945A40"/>
    <w:multiLevelType w:val="hybridMultilevel"/>
    <w:tmpl w:val="3624662C"/>
    <w:lvl w:ilvl="0" w:tplc="3398974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7D512A2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6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1">
    <w:nsid w:val="3B376AF9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75236"/>
    <w:multiLevelType w:val="hybridMultilevel"/>
    <w:tmpl w:val="305A63F6"/>
    <w:lvl w:ilvl="0" w:tplc="400CA178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D83047"/>
    <w:multiLevelType w:val="hybridMultilevel"/>
    <w:tmpl w:val="5BA4F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E2334"/>
    <w:multiLevelType w:val="hybridMultilevel"/>
    <w:tmpl w:val="29F40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01BA1"/>
    <w:multiLevelType w:val="hybridMultilevel"/>
    <w:tmpl w:val="512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F0B1E"/>
    <w:multiLevelType w:val="multilevel"/>
    <w:tmpl w:val="5ED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871F3"/>
    <w:multiLevelType w:val="hybridMultilevel"/>
    <w:tmpl w:val="A858E966"/>
    <w:lvl w:ilvl="0" w:tplc="400CA178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1A4DF8"/>
    <w:multiLevelType w:val="hybridMultilevel"/>
    <w:tmpl w:val="4A424800"/>
    <w:lvl w:ilvl="0" w:tplc="8DBE2E9A">
      <w:start w:val="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9">
    <w:nsid w:val="6F9E60E8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2060E"/>
    <w:multiLevelType w:val="multilevel"/>
    <w:tmpl w:val="15E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6F4C65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247C0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>
    <w:nsid w:val="7A101087"/>
    <w:multiLevelType w:val="hybridMultilevel"/>
    <w:tmpl w:val="BD7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E1C1B"/>
    <w:multiLevelType w:val="hybridMultilevel"/>
    <w:tmpl w:val="DB90C2FC"/>
    <w:lvl w:ilvl="0" w:tplc="47ECB5D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2"/>
  </w:num>
  <w:num w:numId="3">
    <w:abstractNumId w:val="1"/>
  </w:num>
  <w:num w:numId="4">
    <w:abstractNumId w:val="18"/>
  </w:num>
  <w:num w:numId="5">
    <w:abstractNumId w:val="0"/>
  </w:num>
  <w:num w:numId="6">
    <w:abstractNumId w:val="34"/>
  </w:num>
  <w:num w:numId="7">
    <w:abstractNumId w:val="16"/>
  </w:num>
  <w:num w:numId="8">
    <w:abstractNumId w:val="21"/>
  </w:num>
  <w:num w:numId="9">
    <w:abstractNumId w:val="3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29"/>
  </w:num>
  <w:num w:numId="14">
    <w:abstractNumId w:val="7"/>
  </w:num>
  <w:num w:numId="15">
    <w:abstractNumId w:val="31"/>
  </w:num>
  <w:num w:numId="16">
    <w:abstractNumId w:val="8"/>
  </w:num>
  <w:num w:numId="17">
    <w:abstractNumId w:val="19"/>
  </w:num>
  <w:num w:numId="18">
    <w:abstractNumId w:val="33"/>
  </w:num>
  <w:num w:numId="19">
    <w:abstractNumId w:val="3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"/>
  </w:num>
  <w:num w:numId="25">
    <w:abstractNumId w:val="9"/>
  </w:num>
  <w:num w:numId="26">
    <w:abstractNumId w:val="12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6"/>
  </w:num>
  <w:num w:numId="30">
    <w:abstractNumId w:val="10"/>
  </w:num>
  <w:num w:numId="31">
    <w:abstractNumId w:val="17"/>
  </w:num>
  <w:num w:numId="32">
    <w:abstractNumId w:val="14"/>
  </w:num>
  <w:num w:numId="33">
    <w:abstractNumId w:val="25"/>
  </w:num>
  <w:num w:numId="34">
    <w:abstractNumId w:val="23"/>
  </w:num>
  <w:num w:numId="35">
    <w:abstractNumId w:val="6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CF4"/>
    <w:rsid w:val="00002605"/>
    <w:rsid w:val="0000383F"/>
    <w:rsid w:val="00007431"/>
    <w:rsid w:val="00012C38"/>
    <w:rsid w:val="00013C72"/>
    <w:rsid w:val="000161D8"/>
    <w:rsid w:val="00017523"/>
    <w:rsid w:val="00020280"/>
    <w:rsid w:val="00024836"/>
    <w:rsid w:val="000254A4"/>
    <w:rsid w:val="00030697"/>
    <w:rsid w:val="00030742"/>
    <w:rsid w:val="000308F5"/>
    <w:rsid w:val="0003144F"/>
    <w:rsid w:val="00032614"/>
    <w:rsid w:val="00032BF7"/>
    <w:rsid w:val="000367CA"/>
    <w:rsid w:val="0003723E"/>
    <w:rsid w:val="0003727C"/>
    <w:rsid w:val="00037628"/>
    <w:rsid w:val="00043CA4"/>
    <w:rsid w:val="00045EAA"/>
    <w:rsid w:val="00046786"/>
    <w:rsid w:val="0004684A"/>
    <w:rsid w:val="00046DC2"/>
    <w:rsid w:val="00051F5E"/>
    <w:rsid w:val="0005487E"/>
    <w:rsid w:val="00054B61"/>
    <w:rsid w:val="0006020A"/>
    <w:rsid w:val="00060C26"/>
    <w:rsid w:val="00070CAB"/>
    <w:rsid w:val="00070F2B"/>
    <w:rsid w:val="00072066"/>
    <w:rsid w:val="00073D9F"/>
    <w:rsid w:val="00074804"/>
    <w:rsid w:val="000760F0"/>
    <w:rsid w:val="000814D9"/>
    <w:rsid w:val="00081A2B"/>
    <w:rsid w:val="000831B3"/>
    <w:rsid w:val="000836B4"/>
    <w:rsid w:val="000843E8"/>
    <w:rsid w:val="00084746"/>
    <w:rsid w:val="000852BF"/>
    <w:rsid w:val="0008640E"/>
    <w:rsid w:val="00087471"/>
    <w:rsid w:val="00090CD7"/>
    <w:rsid w:val="00091D07"/>
    <w:rsid w:val="000938D7"/>
    <w:rsid w:val="00094426"/>
    <w:rsid w:val="00095942"/>
    <w:rsid w:val="0009613F"/>
    <w:rsid w:val="0009701D"/>
    <w:rsid w:val="000A32E2"/>
    <w:rsid w:val="000A445B"/>
    <w:rsid w:val="000B2B0E"/>
    <w:rsid w:val="000B4CE9"/>
    <w:rsid w:val="000B4E1C"/>
    <w:rsid w:val="000C0116"/>
    <w:rsid w:val="000C0533"/>
    <w:rsid w:val="000C132F"/>
    <w:rsid w:val="000C1424"/>
    <w:rsid w:val="000C20B6"/>
    <w:rsid w:val="000C213F"/>
    <w:rsid w:val="000C4D8A"/>
    <w:rsid w:val="000C62C3"/>
    <w:rsid w:val="000D0DA9"/>
    <w:rsid w:val="000D13DA"/>
    <w:rsid w:val="000D2956"/>
    <w:rsid w:val="000D2ADB"/>
    <w:rsid w:val="000D7058"/>
    <w:rsid w:val="000E0BE5"/>
    <w:rsid w:val="000E5A67"/>
    <w:rsid w:val="000E5B7C"/>
    <w:rsid w:val="000E6051"/>
    <w:rsid w:val="000F2C75"/>
    <w:rsid w:val="000F7D75"/>
    <w:rsid w:val="001020CE"/>
    <w:rsid w:val="00102227"/>
    <w:rsid w:val="0010538B"/>
    <w:rsid w:val="00105479"/>
    <w:rsid w:val="001064F5"/>
    <w:rsid w:val="00111742"/>
    <w:rsid w:val="00112A42"/>
    <w:rsid w:val="00113665"/>
    <w:rsid w:val="00115380"/>
    <w:rsid w:val="00116EBD"/>
    <w:rsid w:val="00117358"/>
    <w:rsid w:val="00120B53"/>
    <w:rsid w:val="0012174C"/>
    <w:rsid w:val="00122452"/>
    <w:rsid w:val="00125A92"/>
    <w:rsid w:val="001266FE"/>
    <w:rsid w:val="00130C1F"/>
    <w:rsid w:val="001312F5"/>
    <w:rsid w:val="00132A1E"/>
    <w:rsid w:val="00132C8E"/>
    <w:rsid w:val="00133BF7"/>
    <w:rsid w:val="00137623"/>
    <w:rsid w:val="00140BB6"/>
    <w:rsid w:val="00141D40"/>
    <w:rsid w:val="00142039"/>
    <w:rsid w:val="00142FFE"/>
    <w:rsid w:val="00143024"/>
    <w:rsid w:val="00147127"/>
    <w:rsid w:val="00147F7C"/>
    <w:rsid w:val="0015543D"/>
    <w:rsid w:val="0016152F"/>
    <w:rsid w:val="00163AC5"/>
    <w:rsid w:val="00164AF6"/>
    <w:rsid w:val="00167127"/>
    <w:rsid w:val="001677A7"/>
    <w:rsid w:val="00167D44"/>
    <w:rsid w:val="00167DE1"/>
    <w:rsid w:val="0017003C"/>
    <w:rsid w:val="00170FC2"/>
    <w:rsid w:val="001747FD"/>
    <w:rsid w:val="00174CA7"/>
    <w:rsid w:val="001750C7"/>
    <w:rsid w:val="00175303"/>
    <w:rsid w:val="001778E6"/>
    <w:rsid w:val="001823C4"/>
    <w:rsid w:val="00182A26"/>
    <w:rsid w:val="0018362D"/>
    <w:rsid w:val="001837AD"/>
    <w:rsid w:val="00192746"/>
    <w:rsid w:val="001936DC"/>
    <w:rsid w:val="001938F5"/>
    <w:rsid w:val="00195C54"/>
    <w:rsid w:val="0019683F"/>
    <w:rsid w:val="001A4CED"/>
    <w:rsid w:val="001A586A"/>
    <w:rsid w:val="001A6DFD"/>
    <w:rsid w:val="001A6EF9"/>
    <w:rsid w:val="001A6FE5"/>
    <w:rsid w:val="001A7C3E"/>
    <w:rsid w:val="001B71F7"/>
    <w:rsid w:val="001C1920"/>
    <w:rsid w:val="001C4FEB"/>
    <w:rsid w:val="001C5EA8"/>
    <w:rsid w:val="001C71AD"/>
    <w:rsid w:val="001D2FE0"/>
    <w:rsid w:val="001D74A3"/>
    <w:rsid w:val="001D7EB0"/>
    <w:rsid w:val="001E0C73"/>
    <w:rsid w:val="001E185A"/>
    <w:rsid w:val="001E2845"/>
    <w:rsid w:val="001E4961"/>
    <w:rsid w:val="001E5852"/>
    <w:rsid w:val="001E6551"/>
    <w:rsid w:val="001E7B8C"/>
    <w:rsid w:val="001F0BC9"/>
    <w:rsid w:val="001F108D"/>
    <w:rsid w:val="001F20A0"/>
    <w:rsid w:val="001F518C"/>
    <w:rsid w:val="001F6697"/>
    <w:rsid w:val="001F6AE4"/>
    <w:rsid w:val="0020302A"/>
    <w:rsid w:val="00203367"/>
    <w:rsid w:val="00204E16"/>
    <w:rsid w:val="00204E9A"/>
    <w:rsid w:val="00205D2C"/>
    <w:rsid w:val="00207C3E"/>
    <w:rsid w:val="00210FA5"/>
    <w:rsid w:val="00211BD9"/>
    <w:rsid w:val="00213C9F"/>
    <w:rsid w:val="0021595A"/>
    <w:rsid w:val="00216CE4"/>
    <w:rsid w:val="00220A38"/>
    <w:rsid w:val="0022188C"/>
    <w:rsid w:val="00222D51"/>
    <w:rsid w:val="002248D5"/>
    <w:rsid w:val="0022563A"/>
    <w:rsid w:val="00233FCD"/>
    <w:rsid w:val="00234030"/>
    <w:rsid w:val="002345EC"/>
    <w:rsid w:val="00235CA1"/>
    <w:rsid w:val="0023714F"/>
    <w:rsid w:val="00242B49"/>
    <w:rsid w:val="00243737"/>
    <w:rsid w:val="00244DB5"/>
    <w:rsid w:val="0024524D"/>
    <w:rsid w:val="002456B5"/>
    <w:rsid w:val="00246048"/>
    <w:rsid w:val="00246DAD"/>
    <w:rsid w:val="00247375"/>
    <w:rsid w:val="00251580"/>
    <w:rsid w:val="00251CE7"/>
    <w:rsid w:val="00252C49"/>
    <w:rsid w:val="00255611"/>
    <w:rsid w:val="0026074A"/>
    <w:rsid w:val="00263C4F"/>
    <w:rsid w:val="00267FCC"/>
    <w:rsid w:val="002718BF"/>
    <w:rsid w:val="00271F80"/>
    <w:rsid w:val="002741AB"/>
    <w:rsid w:val="0027422D"/>
    <w:rsid w:val="002761E3"/>
    <w:rsid w:val="00277057"/>
    <w:rsid w:val="00281589"/>
    <w:rsid w:val="00281F07"/>
    <w:rsid w:val="00282EEE"/>
    <w:rsid w:val="00284C07"/>
    <w:rsid w:val="002911B7"/>
    <w:rsid w:val="00293B66"/>
    <w:rsid w:val="00293C53"/>
    <w:rsid w:val="00295837"/>
    <w:rsid w:val="00295D7B"/>
    <w:rsid w:val="002969ED"/>
    <w:rsid w:val="00296C10"/>
    <w:rsid w:val="00296CAE"/>
    <w:rsid w:val="00297378"/>
    <w:rsid w:val="002A0041"/>
    <w:rsid w:val="002A1600"/>
    <w:rsid w:val="002A1629"/>
    <w:rsid w:val="002A242A"/>
    <w:rsid w:val="002A35CE"/>
    <w:rsid w:val="002A48AD"/>
    <w:rsid w:val="002A657B"/>
    <w:rsid w:val="002A6CD2"/>
    <w:rsid w:val="002A7164"/>
    <w:rsid w:val="002B2AC9"/>
    <w:rsid w:val="002B2C16"/>
    <w:rsid w:val="002B33BB"/>
    <w:rsid w:val="002C47C4"/>
    <w:rsid w:val="002C5E97"/>
    <w:rsid w:val="002D44C7"/>
    <w:rsid w:val="002E112D"/>
    <w:rsid w:val="002E1AA0"/>
    <w:rsid w:val="002E5185"/>
    <w:rsid w:val="002E66C4"/>
    <w:rsid w:val="002E6ED6"/>
    <w:rsid w:val="002F0852"/>
    <w:rsid w:val="002F12B1"/>
    <w:rsid w:val="002F15BC"/>
    <w:rsid w:val="002F324B"/>
    <w:rsid w:val="002F3A9C"/>
    <w:rsid w:val="002F4889"/>
    <w:rsid w:val="002F59AE"/>
    <w:rsid w:val="0030107C"/>
    <w:rsid w:val="00302F71"/>
    <w:rsid w:val="003042F5"/>
    <w:rsid w:val="00305DA2"/>
    <w:rsid w:val="00306F21"/>
    <w:rsid w:val="00307A17"/>
    <w:rsid w:val="00307D23"/>
    <w:rsid w:val="00307F3E"/>
    <w:rsid w:val="003111E4"/>
    <w:rsid w:val="003121DC"/>
    <w:rsid w:val="003155E2"/>
    <w:rsid w:val="00315D3B"/>
    <w:rsid w:val="00317D91"/>
    <w:rsid w:val="00321119"/>
    <w:rsid w:val="00321A24"/>
    <w:rsid w:val="00323B30"/>
    <w:rsid w:val="0032401B"/>
    <w:rsid w:val="00324F5B"/>
    <w:rsid w:val="00325084"/>
    <w:rsid w:val="003272E6"/>
    <w:rsid w:val="00332AEE"/>
    <w:rsid w:val="00332D35"/>
    <w:rsid w:val="0033412B"/>
    <w:rsid w:val="00334348"/>
    <w:rsid w:val="0033628E"/>
    <w:rsid w:val="0033764C"/>
    <w:rsid w:val="00337AD4"/>
    <w:rsid w:val="0034392A"/>
    <w:rsid w:val="00344419"/>
    <w:rsid w:val="00344765"/>
    <w:rsid w:val="00345489"/>
    <w:rsid w:val="0035012C"/>
    <w:rsid w:val="0035040A"/>
    <w:rsid w:val="003507E9"/>
    <w:rsid w:val="003514C6"/>
    <w:rsid w:val="00351E67"/>
    <w:rsid w:val="00352ACF"/>
    <w:rsid w:val="00353137"/>
    <w:rsid w:val="00353B0C"/>
    <w:rsid w:val="003567D3"/>
    <w:rsid w:val="0035710E"/>
    <w:rsid w:val="00360C5A"/>
    <w:rsid w:val="00360FCB"/>
    <w:rsid w:val="003639DE"/>
    <w:rsid w:val="00365EC6"/>
    <w:rsid w:val="00370628"/>
    <w:rsid w:val="003719A3"/>
    <w:rsid w:val="00372B74"/>
    <w:rsid w:val="003730FE"/>
    <w:rsid w:val="00376111"/>
    <w:rsid w:val="00376476"/>
    <w:rsid w:val="00381510"/>
    <w:rsid w:val="0038334D"/>
    <w:rsid w:val="00383C85"/>
    <w:rsid w:val="00383E91"/>
    <w:rsid w:val="00390305"/>
    <w:rsid w:val="00390BC7"/>
    <w:rsid w:val="00391E12"/>
    <w:rsid w:val="00396EBD"/>
    <w:rsid w:val="00397AE4"/>
    <w:rsid w:val="003A13E7"/>
    <w:rsid w:val="003A22EE"/>
    <w:rsid w:val="003A254D"/>
    <w:rsid w:val="003A35E2"/>
    <w:rsid w:val="003A3C53"/>
    <w:rsid w:val="003A4A4B"/>
    <w:rsid w:val="003A4C60"/>
    <w:rsid w:val="003A5829"/>
    <w:rsid w:val="003A71C3"/>
    <w:rsid w:val="003A72FC"/>
    <w:rsid w:val="003B3ECA"/>
    <w:rsid w:val="003B4161"/>
    <w:rsid w:val="003B538E"/>
    <w:rsid w:val="003B5B86"/>
    <w:rsid w:val="003B7C11"/>
    <w:rsid w:val="003C09B4"/>
    <w:rsid w:val="003C2EFF"/>
    <w:rsid w:val="003C4787"/>
    <w:rsid w:val="003C50FE"/>
    <w:rsid w:val="003C631A"/>
    <w:rsid w:val="003D22C1"/>
    <w:rsid w:val="003D3BA4"/>
    <w:rsid w:val="003D461B"/>
    <w:rsid w:val="003D4718"/>
    <w:rsid w:val="003D5042"/>
    <w:rsid w:val="003E1295"/>
    <w:rsid w:val="003E2411"/>
    <w:rsid w:val="003E514B"/>
    <w:rsid w:val="003E67C7"/>
    <w:rsid w:val="003F50B0"/>
    <w:rsid w:val="0040492C"/>
    <w:rsid w:val="004062AB"/>
    <w:rsid w:val="004070A7"/>
    <w:rsid w:val="0041141A"/>
    <w:rsid w:val="00411709"/>
    <w:rsid w:val="00412689"/>
    <w:rsid w:val="004167CF"/>
    <w:rsid w:val="004208F8"/>
    <w:rsid w:val="00423E4F"/>
    <w:rsid w:val="00424AFC"/>
    <w:rsid w:val="00427A52"/>
    <w:rsid w:val="004322CD"/>
    <w:rsid w:val="00433C38"/>
    <w:rsid w:val="00433F4C"/>
    <w:rsid w:val="00435BE2"/>
    <w:rsid w:val="00436BD9"/>
    <w:rsid w:val="00442B8D"/>
    <w:rsid w:val="004431B8"/>
    <w:rsid w:val="00443FDB"/>
    <w:rsid w:val="00444541"/>
    <w:rsid w:val="00446D20"/>
    <w:rsid w:val="0044711F"/>
    <w:rsid w:val="00450B3B"/>
    <w:rsid w:val="00450C8D"/>
    <w:rsid w:val="00450E53"/>
    <w:rsid w:val="00452244"/>
    <w:rsid w:val="0045586A"/>
    <w:rsid w:val="00455DC4"/>
    <w:rsid w:val="00460F9E"/>
    <w:rsid w:val="00461DFC"/>
    <w:rsid w:val="00463A30"/>
    <w:rsid w:val="00463DF7"/>
    <w:rsid w:val="00464D2B"/>
    <w:rsid w:val="0046785C"/>
    <w:rsid w:val="0047055D"/>
    <w:rsid w:val="00470560"/>
    <w:rsid w:val="00473684"/>
    <w:rsid w:val="004748D0"/>
    <w:rsid w:val="00480643"/>
    <w:rsid w:val="00481F9C"/>
    <w:rsid w:val="00484972"/>
    <w:rsid w:val="00484C1C"/>
    <w:rsid w:val="004855E0"/>
    <w:rsid w:val="004858FE"/>
    <w:rsid w:val="00486316"/>
    <w:rsid w:val="00490AE7"/>
    <w:rsid w:val="00493F59"/>
    <w:rsid w:val="00493F71"/>
    <w:rsid w:val="00495073"/>
    <w:rsid w:val="00495E12"/>
    <w:rsid w:val="004A0106"/>
    <w:rsid w:val="004A2D2A"/>
    <w:rsid w:val="004A45F0"/>
    <w:rsid w:val="004A5BB0"/>
    <w:rsid w:val="004A6090"/>
    <w:rsid w:val="004A6970"/>
    <w:rsid w:val="004A7A3E"/>
    <w:rsid w:val="004B3B9C"/>
    <w:rsid w:val="004B42FE"/>
    <w:rsid w:val="004C0B73"/>
    <w:rsid w:val="004C11BD"/>
    <w:rsid w:val="004C3AE2"/>
    <w:rsid w:val="004C4128"/>
    <w:rsid w:val="004C6307"/>
    <w:rsid w:val="004C66B4"/>
    <w:rsid w:val="004D5613"/>
    <w:rsid w:val="004D624E"/>
    <w:rsid w:val="004D710F"/>
    <w:rsid w:val="004D7B00"/>
    <w:rsid w:val="004D7CA0"/>
    <w:rsid w:val="004D7CE4"/>
    <w:rsid w:val="004D7FB3"/>
    <w:rsid w:val="004E1ADA"/>
    <w:rsid w:val="004E3761"/>
    <w:rsid w:val="004E780C"/>
    <w:rsid w:val="004F07F7"/>
    <w:rsid w:val="004F5378"/>
    <w:rsid w:val="004F5A83"/>
    <w:rsid w:val="00501688"/>
    <w:rsid w:val="00502FFA"/>
    <w:rsid w:val="00504FCB"/>
    <w:rsid w:val="00506099"/>
    <w:rsid w:val="0050792E"/>
    <w:rsid w:val="0051067E"/>
    <w:rsid w:val="00511B13"/>
    <w:rsid w:val="0051235F"/>
    <w:rsid w:val="00512FAE"/>
    <w:rsid w:val="00516F0A"/>
    <w:rsid w:val="005176B3"/>
    <w:rsid w:val="0052308B"/>
    <w:rsid w:val="005234E3"/>
    <w:rsid w:val="00524055"/>
    <w:rsid w:val="00524A27"/>
    <w:rsid w:val="0052548B"/>
    <w:rsid w:val="00526A4F"/>
    <w:rsid w:val="005272C2"/>
    <w:rsid w:val="005277F7"/>
    <w:rsid w:val="00527E64"/>
    <w:rsid w:val="005310E8"/>
    <w:rsid w:val="00534768"/>
    <w:rsid w:val="005352B9"/>
    <w:rsid w:val="00537907"/>
    <w:rsid w:val="00540655"/>
    <w:rsid w:val="005417D0"/>
    <w:rsid w:val="00542F84"/>
    <w:rsid w:val="0054351E"/>
    <w:rsid w:val="00544812"/>
    <w:rsid w:val="00547D1D"/>
    <w:rsid w:val="005521EB"/>
    <w:rsid w:val="00554B3A"/>
    <w:rsid w:val="0055630E"/>
    <w:rsid w:val="005600CE"/>
    <w:rsid w:val="00562BBA"/>
    <w:rsid w:val="00562DE3"/>
    <w:rsid w:val="00564777"/>
    <w:rsid w:val="00564B0F"/>
    <w:rsid w:val="00565A94"/>
    <w:rsid w:val="00565E27"/>
    <w:rsid w:val="005677E3"/>
    <w:rsid w:val="00570B88"/>
    <w:rsid w:val="00570E20"/>
    <w:rsid w:val="005712A3"/>
    <w:rsid w:val="005714E4"/>
    <w:rsid w:val="00571EEB"/>
    <w:rsid w:val="005723FE"/>
    <w:rsid w:val="00574480"/>
    <w:rsid w:val="00574AB3"/>
    <w:rsid w:val="0058060F"/>
    <w:rsid w:val="00582E1E"/>
    <w:rsid w:val="00583B30"/>
    <w:rsid w:val="0058620F"/>
    <w:rsid w:val="0059199A"/>
    <w:rsid w:val="005947A8"/>
    <w:rsid w:val="005A41DE"/>
    <w:rsid w:val="005A4636"/>
    <w:rsid w:val="005B2754"/>
    <w:rsid w:val="005B2DD4"/>
    <w:rsid w:val="005B2F15"/>
    <w:rsid w:val="005B36AD"/>
    <w:rsid w:val="005B5A7B"/>
    <w:rsid w:val="005B6ED2"/>
    <w:rsid w:val="005B7529"/>
    <w:rsid w:val="005B7CE8"/>
    <w:rsid w:val="005C1D90"/>
    <w:rsid w:val="005C5436"/>
    <w:rsid w:val="005C77F3"/>
    <w:rsid w:val="005D3C1B"/>
    <w:rsid w:val="005D3C63"/>
    <w:rsid w:val="005D4EE6"/>
    <w:rsid w:val="005D5BF7"/>
    <w:rsid w:val="005D5D27"/>
    <w:rsid w:val="005E2EA6"/>
    <w:rsid w:val="005E520E"/>
    <w:rsid w:val="005E7BBF"/>
    <w:rsid w:val="005F1D6A"/>
    <w:rsid w:val="005F1DE7"/>
    <w:rsid w:val="005F3059"/>
    <w:rsid w:val="005F43AC"/>
    <w:rsid w:val="005F60A9"/>
    <w:rsid w:val="00600DB9"/>
    <w:rsid w:val="00600E7A"/>
    <w:rsid w:val="00601920"/>
    <w:rsid w:val="00603775"/>
    <w:rsid w:val="00605892"/>
    <w:rsid w:val="006072F2"/>
    <w:rsid w:val="00612F76"/>
    <w:rsid w:val="006166FF"/>
    <w:rsid w:val="006168B9"/>
    <w:rsid w:val="00622069"/>
    <w:rsid w:val="00622BB9"/>
    <w:rsid w:val="00623A74"/>
    <w:rsid w:val="006250A5"/>
    <w:rsid w:val="00631E58"/>
    <w:rsid w:val="00632771"/>
    <w:rsid w:val="00634739"/>
    <w:rsid w:val="00640DE7"/>
    <w:rsid w:val="006436B3"/>
    <w:rsid w:val="0064402A"/>
    <w:rsid w:val="006457DB"/>
    <w:rsid w:val="00645A7B"/>
    <w:rsid w:val="006472A9"/>
    <w:rsid w:val="00651DDD"/>
    <w:rsid w:val="00654024"/>
    <w:rsid w:val="00656680"/>
    <w:rsid w:val="00656AAE"/>
    <w:rsid w:val="00660256"/>
    <w:rsid w:val="0066607F"/>
    <w:rsid w:val="0066679F"/>
    <w:rsid w:val="00670375"/>
    <w:rsid w:val="00672F11"/>
    <w:rsid w:val="00673DCA"/>
    <w:rsid w:val="006741FB"/>
    <w:rsid w:val="00676B6C"/>
    <w:rsid w:val="00676CBE"/>
    <w:rsid w:val="006773A3"/>
    <w:rsid w:val="00683830"/>
    <w:rsid w:val="00683E65"/>
    <w:rsid w:val="006862E5"/>
    <w:rsid w:val="0068662E"/>
    <w:rsid w:val="00690510"/>
    <w:rsid w:val="00691D35"/>
    <w:rsid w:val="006946FE"/>
    <w:rsid w:val="00696CFA"/>
    <w:rsid w:val="00697A09"/>
    <w:rsid w:val="006A139A"/>
    <w:rsid w:val="006A36A9"/>
    <w:rsid w:val="006A3FFB"/>
    <w:rsid w:val="006B0C7E"/>
    <w:rsid w:val="006B1AA0"/>
    <w:rsid w:val="006B241D"/>
    <w:rsid w:val="006B383D"/>
    <w:rsid w:val="006B5EC8"/>
    <w:rsid w:val="006C17DF"/>
    <w:rsid w:val="006C2510"/>
    <w:rsid w:val="006C28A2"/>
    <w:rsid w:val="006C343E"/>
    <w:rsid w:val="006C395E"/>
    <w:rsid w:val="006C67B0"/>
    <w:rsid w:val="006C6BEF"/>
    <w:rsid w:val="006C6DFF"/>
    <w:rsid w:val="006D361C"/>
    <w:rsid w:val="006D4BD0"/>
    <w:rsid w:val="006E114B"/>
    <w:rsid w:val="006E331F"/>
    <w:rsid w:val="006E4B83"/>
    <w:rsid w:val="006E7EEC"/>
    <w:rsid w:val="006F2999"/>
    <w:rsid w:val="006F35F1"/>
    <w:rsid w:val="006F5E4C"/>
    <w:rsid w:val="006F63F2"/>
    <w:rsid w:val="0070043A"/>
    <w:rsid w:val="007030DC"/>
    <w:rsid w:val="00703DFE"/>
    <w:rsid w:val="00710280"/>
    <w:rsid w:val="007117A1"/>
    <w:rsid w:val="00715913"/>
    <w:rsid w:val="00715F7B"/>
    <w:rsid w:val="00716B53"/>
    <w:rsid w:val="007204F1"/>
    <w:rsid w:val="00721BD6"/>
    <w:rsid w:val="007223D9"/>
    <w:rsid w:val="00723460"/>
    <w:rsid w:val="00723915"/>
    <w:rsid w:val="007256A8"/>
    <w:rsid w:val="00726B64"/>
    <w:rsid w:val="0072785C"/>
    <w:rsid w:val="00727AEE"/>
    <w:rsid w:val="00730379"/>
    <w:rsid w:val="00736C28"/>
    <w:rsid w:val="00737C04"/>
    <w:rsid w:val="00740DD5"/>
    <w:rsid w:val="00744928"/>
    <w:rsid w:val="00746776"/>
    <w:rsid w:val="00746DF5"/>
    <w:rsid w:val="00747BE1"/>
    <w:rsid w:val="00750D14"/>
    <w:rsid w:val="00751327"/>
    <w:rsid w:val="00752070"/>
    <w:rsid w:val="00752931"/>
    <w:rsid w:val="00753530"/>
    <w:rsid w:val="00753984"/>
    <w:rsid w:val="00754C48"/>
    <w:rsid w:val="007561D6"/>
    <w:rsid w:val="00757360"/>
    <w:rsid w:val="00757A00"/>
    <w:rsid w:val="007625F3"/>
    <w:rsid w:val="00763481"/>
    <w:rsid w:val="00766FEE"/>
    <w:rsid w:val="00767181"/>
    <w:rsid w:val="0077179B"/>
    <w:rsid w:val="0077483B"/>
    <w:rsid w:val="007764AC"/>
    <w:rsid w:val="00776DC4"/>
    <w:rsid w:val="00777D2E"/>
    <w:rsid w:val="00777DB0"/>
    <w:rsid w:val="00781972"/>
    <w:rsid w:val="00783817"/>
    <w:rsid w:val="0078459D"/>
    <w:rsid w:val="00785964"/>
    <w:rsid w:val="00785A86"/>
    <w:rsid w:val="00786A6A"/>
    <w:rsid w:val="00787D94"/>
    <w:rsid w:val="00791286"/>
    <w:rsid w:val="00791FE6"/>
    <w:rsid w:val="0079769C"/>
    <w:rsid w:val="007A0239"/>
    <w:rsid w:val="007A0451"/>
    <w:rsid w:val="007A2F18"/>
    <w:rsid w:val="007A5D27"/>
    <w:rsid w:val="007A7009"/>
    <w:rsid w:val="007A7569"/>
    <w:rsid w:val="007B379B"/>
    <w:rsid w:val="007B3DF2"/>
    <w:rsid w:val="007B54C0"/>
    <w:rsid w:val="007C1079"/>
    <w:rsid w:val="007C2621"/>
    <w:rsid w:val="007C591F"/>
    <w:rsid w:val="007C7BBB"/>
    <w:rsid w:val="007D0B87"/>
    <w:rsid w:val="007D17C9"/>
    <w:rsid w:val="007D3F22"/>
    <w:rsid w:val="007D5193"/>
    <w:rsid w:val="007D6043"/>
    <w:rsid w:val="007E0C8B"/>
    <w:rsid w:val="007E2519"/>
    <w:rsid w:val="007E3221"/>
    <w:rsid w:val="007E3ABC"/>
    <w:rsid w:val="007E646A"/>
    <w:rsid w:val="007E68A7"/>
    <w:rsid w:val="007F02EB"/>
    <w:rsid w:val="007F043C"/>
    <w:rsid w:val="007F2513"/>
    <w:rsid w:val="007F51FB"/>
    <w:rsid w:val="007F673E"/>
    <w:rsid w:val="007F7A3D"/>
    <w:rsid w:val="00800AA9"/>
    <w:rsid w:val="00801839"/>
    <w:rsid w:val="0080220A"/>
    <w:rsid w:val="00802273"/>
    <w:rsid w:val="008041E8"/>
    <w:rsid w:val="0080479E"/>
    <w:rsid w:val="00805BDF"/>
    <w:rsid w:val="008067C5"/>
    <w:rsid w:val="00816989"/>
    <w:rsid w:val="00817041"/>
    <w:rsid w:val="0082143F"/>
    <w:rsid w:val="008215D9"/>
    <w:rsid w:val="0082284E"/>
    <w:rsid w:val="00823484"/>
    <w:rsid w:val="00823F02"/>
    <w:rsid w:val="00824030"/>
    <w:rsid w:val="00826DE1"/>
    <w:rsid w:val="00827AB1"/>
    <w:rsid w:val="00830737"/>
    <w:rsid w:val="00831A26"/>
    <w:rsid w:val="008350B0"/>
    <w:rsid w:val="0083534A"/>
    <w:rsid w:val="00835BC3"/>
    <w:rsid w:val="00837D94"/>
    <w:rsid w:val="00840453"/>
    <w:rsid w:val="008427F3"/>
    <w:rsid w:val="00842C58"/>
    <w:rsid w:val="00843413"/>
    <w:rsid w:val="00844B71"/>
    <w:rsid w:val="00850170"/>
    <w:rsid w:val="00850A5A"/>
    <w:rsid w:val="008518E9"/>
    <w:rsid w:val="008530F3"/>
    <w:rsid w:val="008543BE"/>
    <w:rsid w:val="00855C74"/>
    <w:rsid w:val="00855E79"/>
    <w:rsid w:val="00856C6E"/>
    <w:rsid w:val="00860487"/>
    <w:rsid w:val="00860517"/>
    <w:rsid w:val="008606CC"/>
    <w:rsid w:val="008629CA"/>
    <w:rsid w:val="00866A04"/>
    <w:rsid w:val="00870698"/>
    <w:rsid w:val="00872B46"/>
    <w:rsid w:val="0087744D"/>
    <w:rsid w:val="00885F1B"/>
    <w:rsid w:val="00886C37"/>
    <w:rsid w:val="00890446"/>
    <w:rsid w:val="00891E22"/>
    <w:rsid w:val="00891FEC"/>
    <w:rsid w:val="0089444F"/>
    <w:rsid w:val="00894F98"/>
    <w:rsid w:val="00896726"/>
    <w:rsid w:val="008A0658"/>
    <w:rsid w:val="008A2DDC"/>
    <w:rsid w:val="008A40BE"/>
    <w:rsid w:val="008A4171"/>
    <w:rsid w:val="008A48BD"/>
    <w:rsid w:val="008A5B04"/>
    <w:rsid w:val="008A62CC"/>
    <w:rsid w:val="008A6611"/>
    <w:rsid w:val="008B0706"/>
    <w:rsid w:val="008B09DC"/>
    <w:rsid w:val="008B1FA3"/>
    <w:rsid w:val="008B32B9"/>
    <w:rsid w:val="008B3513"/>
    <w:rsid w:val="008B3D48"/>
    <w:rsid w:val="008B45F9"/>
    <w:rsid w:val="008B47A1"/>
    <w:rsid w:val="008B516C"/>
    <w:rsid w:val="008B556C"/>
    <w:rsid w:val="008B5BCA"/>
    <w:rsid w:val="008C103B"/>
    <w:rsid w:val="008C33BF"/>
    <w:rsid w:val="008C36BB"/>
    <w:rsid w:val="008C3FD4"/>
    <w:rsid w:val="008C43DC"/>
    <w:rsid w:val="008C4EB7"/>
    <w:rsid w:val="008C58E3"/>
    <w:rsid w:val="008C7033"/>
    <w:rsid w:val="008D0CC2"/>
    <w:rsid w:val="008D135D"/>
    <w:rsid w:val="008D43FD"/>
    <w:rsid w:val="008D712D"/>
    <w:rsid w:val="008E3766"/>
    <w:rsid w:val="008E4213"/>
    <w:rsid w:val="008E6A7C"/>
    <w:rsid w:val="008F112D"/>
    <w:rsid w:val="008F513A"/>
    <w:rsid w:val="008F5954"/>
    <w:rsid w:val="008F5D4D"/>
    <w:rsid w:val="008F75C9"/>
    <w:rsid w:val="009003BA"/>
    <w:rsid w:val="009006C7"/>
    <w:rsid w:val="00900806"/>
    <w:rsid w:val="00902C99"/>
    <w:rsid w:val="009040D0"/>
    <w:rsid w:val="0090648E"/>
    <w:rsid w:val="0090674C"/>
    <w:rsid w:val="00910A7D"/>
    <w:rsid w:val="00911242"/>
    <w:rsid w:val="0091318D"/>
    <w:rsid w:val="0091537F"/>
    <w:rsid w:val="0091762F"/>
    <w:rsid w:val="00917903"/>
    <w:rsid w:val="00920170"/>
    <w:rsid w:val="00921D67"/>
    <w:rsid w:val="009220B1"/>
    <w:rsid w:val="00922C7A"/>
    <w:rsid w:val="00922E2A"/>
    <w:rsid w:val="009243D2"/>
    <w:rsid w:val="00925A62"/>
    <w:rsid w:val="009278F6"/>
    <w:rsid w:val="00927A47"/>
    <w:rsid w:val="0093121F"/>
    <w:rsid w:val="00932303"/>
    <w:rsid w:val="00940D6D"/>
    <w:rsid w:val="00944573"/>
    <w:rsid w:val="00946EBE"/>
    <w:rsid w:val="009505B6"/>
    <w:rsid w:val="009515EB"/>
    <w:rsid w:val="00952A18"/>
    <w:rsid w:val="00953708"/>
    <w:rsid w:val="009545B4"/>
    <w:rsid w:val="00955AFD"/>
    <w:rsid w:val="00956467"/>
    <w:rsid w:val="00956489"/>
    <w:rsid w:val="00956585"/>
    <w:rsid w:val="009703BF"/>
    <w:rsid w:val="009735E6"/>
    <w:rsid w:val="0097427F"/>
    <w:rsid w:val="009759F1"/>
    <w:rsid w:val="009807A7"/>
    <w:rsid w:val="00980CB3"/>
    <w:rsid w:val="00984CD8"/>
    <w:rsid w:val="009859D9"/>
    <w:rsid w:val="0098643B"/>
    <w:rsid w:val="00995092"/>
    <w:rsid w:val="00995513"/>
    <w:rsid w:val="00997515"/>
    <w:rsid w:val="009B3E18"/>
    <w:rsid w:val="009B737D"/>
    <w:rsid w:val="009B7EBD"/>
    <w:rsid w:val="009C242D"/>
    <w:rsid w:val="009C46DA"/>
    <w:rsid w:val="009C7353"/>
    <w:rsid w:val="009C7B73"/>
    <w:rsid w:val="009D1210"/>
    <w:rsid w:val="009D14EE"/>
    <w:rsid w:val="009D257B"/>
    <w:rsid w:val="009D28D6"/>
    <w:rsid w:val="009D4D36"/>
    <w:rsid w:val="009D4EFC"/>
    <w:rsid w:val="009D641F"/>
    <w:rsid w:val="009D6C79"/>
    <w:rsid w:val="009E0231"/>
    <w:rsid w:val="009E44F2"/>
    <w:rsid w:val="009E6804"/>
    <w:rsid w:val="009E7844"/>
    <w:rsid w:val="009F04EA"/>
    <w:rsid w:val="009F2A0D"/>
    <w:rsid w:val="009F36D7"/>
    <w:rsid w:val="009F3C22"/>
    <w:rsid w:val="009F5888"/>
    <w:rsid w:val="009F7210"/>
    <w:rsid w:val="009F7B5F"/>
    <w:rsid w:val="00A05249"/>
    <w:rsid w:val="00A05C47"/>
    <w:rsid w:val="00A06961"/>
    <w:rsid w:val="00A12585"/>
    <w:rsid w:val="00A13CE8"/>
    <w:rsid w:val="00A14417"/>
    <w:rsid w:val="00A1443D"/>
    <w:rsid w:val="00A14AB3"/>
    <w:rsid w:val="00A1549B"/>
    <w:rsid w:val="00A15706"/>
    <w:rsid w:val="00A20275"/>
    <w:rsid w:val="00A26BC1"/>
    <w:rsid w:val="00A26E21"/>
    <w:rsid w:val="00A27884"/>
    <w:rsid w:val="00A27E15"/>
    <w:rsid w:val="00A27F7D"/>
    <w:rsid w:val="00A33D1C"/>
    <w:rsid w:val="00A3733F"/>
    <w:rsid w:val="00A42591"/>
    <w:rsid w:val="00A436D8"/>
    <w:rsid w:val="00A43936"/>
    <w:rsid w:val="00A43D86"/>
    <w:rsid w:val="00A45D28"/>
    <w:rsid w:val="00A46157"/>
    <w:rsid w:val="00A50B66"/>
    <w:rsid w:val="00A5140C"/>
    <w:rsid w:val="00A5391F"/>
    <w:rsid w:val="00A574A4"/>
    <w:rsid w:val="00A60544"/>
    <w:rsid w:val="00A605CB"/>
    <w:rsid w:val="00A62BB5"/>
    <w:rsid w:val="00A6409A"/>
    <w:rsid w:val="00A679D5"/>
    <w:rsid w:val="00A7256D"/>
    <w:rsid w:val="00A81A77"/>
    <w:rsid w:val="00A826C0"/>
    <w:rsid w:val="00A879AB"/>
    <w:rsid w:val="00A90AFA"/>
    <w:rsid w:val="00A91ED4"/>
    <w:rsid w:val="00A946A4"/>
    <w:rsid w:val="00A950B1"/>
    <w:rsid w:val="00A95D8D"/>
    <w:rsid w:val="00A96841"/>
    <w:rsid w:val="00AA0884"/>
    <w:rsid w:val="00AA2F01"/>
    <w:rsid w:val="00AA44BD"/>
    <w:rsid w:val="00AA4F0C"/>
    <w:rsid w:val="00AA5362"/>
    <w:rsid w:val="00AA5944"/>
    <w:rsid w:val="00AA5F3A"/>
    <w:rsid w:val="00AB0D5A"/>
    <w:rsid w:val="00AB28D1"/>
    <w:rsid w:val="00AB4D3E"/>
    <w:rsid w:val="00AB57E0"/>
    <w:rsid w:val="00AB5E2B"/>
    <w:rsid w:val="00AC17C8"/>
    <w:rsid w:val="00AC39FA"/>
    <w:rsid w:val="00AC4546"/>
    <w:rsid w:val="00AC4C3C"/>
    <w:rsid w:val="00AC6931"/>
    <w:rsid w:val="00AC6DE4"/>
    <w:rsid w:val="00AC7415"/>
    <w:rsid w:val="00AC7C4A"/>
    <w:rsid w:val="00AD0E91"/>
    <w:rsid w:val="00AD55A6"/>
    <w:rsid w:val="00AD5B84"/>
    <w:rsid w:val="00AD7E78"/>
    <w:rsid w:val="00AE09E6"/>
    <w:rsid w:val="00AE2448"/>
    <w:rsid w:val="00AE3A66"/>
    <w:rsid w:val="00AE4AC8"/>
    <w:rsid w:val="00AE4BD5"/>
    <w:rsid w:val="00AE6950"/>
    <w:rsid w:val="00AE710E"/>
    <w:rsid w:val="00AF37E9"/>
    <w:rsid w:val="00AF3B78"/>
    <w:rsid w:val="00AF6FDF"/>
    <w:rsid w:val="00AF78D4"/>
    <w:rsid w:val="00B01105"/>
    <w:rsid w:val="00B01EB8"/>
    <w:rsid w:val="00B03CF4"/>
    <w:rsid w:val="00B0577B"/>
    <w:rsid w:val="00B06635"/>
    <w:rsid w:val="00B1012B"/>
    <w:rsid w:val="00B10495"/>
    <w:rsid w:val="00B10CE6"/>
    <w:rsid w:val="00B14B59"/>
    <w:rsid w:val="00B219AD"/>
    <w:rsid w:val="00B23735"/>
    <w:rsid w:val="00B23C68"/>
    <w:rsid w:val="00B25278"/>
    <w:rsid w:val="00B2627C"/>
    <w:rsid w:val="00B26C60"/>
    <w:rsid w:val="00B30CDB"/>
    <w:rsid w:val="00B34031"/>
    <w:rsid w:val="00B3423B"/>
    <w:rsid w:val="00B350E0"/>
    <w:rsid w:val="00B357D2"/>
    <w:rsid w:val="00B3659A"/>
    <w:rsid w:val="00B36AFE"/>
    <w:rsid w:val="00B40CEF"/>
    <w:rsid w:val="00B417F9"/>
    <w:rsid w:val="00B42ADE"/>
    <w:rsid w:val="00B477F9"/>
    <w:rsid w:val="00B50D88"/>
    <w:rsid w:val="00B51694"/>
    <w:rsid w:val="00B554AF"/>
    <w:rsid w:val="00B55D58"/>
    <w:rsid w:val="00B56C1D"/>
    <w:rsid w:val="00B57DF7"/>
    <w:rsid w:val="00B57F01"/>
    <w:rsid w:val="00B60401"/>
    <w:rsid w:val="00B6199B"/>
    <w:rsid w:val="00B65D7F"/>
    <w:rsid w:val="00B65F7A"/>
    <w:rsid w:val="00B70BA0"/>
    <w:rsid w:val="00B7358F"/>
    <w:rsid w:val="00B74ED3"/>
    <w:rsid w:val="00B76112"/>
    <w:rsid w:val="00B807B7"/>
    <w:rsid w:val="00B80F35"/>
    <w:rsid w:val="00B82E80"/>
    <w:rsid w:val="00B83497"/>
    <w:rsid w:val="00B835C5"/>
    <w:rsid w:val="00B85FDF"/>
    <w:rsid w:val="00B87FDF"/>
    <w:rsid w:val="00B90C0B"/>
    <w:rsid w:val="00B915CF"/>
    <w:rsid w:val="00B92ABE"/>
    <w:rsid w:val="00B93A59"/>
    <w:rsid w:val="00B9442E"/>
    <w:rsid w:val="00B94DC7"/>
    <w:rsid w:val="00B950F1"/>
    <w:rsid w:val="00B95600"/>
    <w:rsid w:val="00B96705"/>
    <w:rsid w:val="00B96FD5"/>
    <w:rsid w:val="00BA0AC3"/>
    <w:rsid w:val="00BA1BB4"/>
    <w:rsid w:val="00BA3625"/>
    <w:rsid w:val="00BA519E"/>
    <w:rsid w:val="00BA5B09"/>
    <w:rsid w:val="00BA5DE4"/>
    <w:rsid w:val="00BB182F"/>
    <w:rsid w:val="00BB1ECB"/>
    <w:rsid w:val="00BB25C9"/>
    <w:rsid w:val="00BB71B3"/>
    <w:rsid w:val="00BC1C3E"/>
    <w:rsid w:val="00BC4354"/>
    <w:rsid w:val="00BC58E4"/>
    <w:rsid w:val="00BD0377"/>
    <w:rsid w:val="00BD30CB"/>
    <w:rsid w:val="00BD3467"/>
    <w:rsid w:val="00BD3DFA"/>
    <w:rsid w:val="00BD6999"/>
    <w:rsid w:val="00BD7A5E"/>
    <w:rsid w:val="00BE064B"/>
    <w:rsid w:val="00BE2509"/>
    <w:rsid w:val="00BE3006"/>
    <w:rsid w:val="00BE572D"/>
    <w:rsid w:val="00BE678E"/>
    <w:rsid w:val="00BE6934"/>
    <w:rsid w:val="00BE7377"/>
    <w:rsid w:val="00BF0427"/>
    <w:rsid w:val="00BF15FE"/>
    <w:rsid w:val="00BF6CBC"/>
    <w:rsid w:val="00C04DB6"/>
    <w:rsid w:val="00C05A77"/>
    <w:rsid w:val="00C064C4"/>
    <w:rsid w:val="00C1061D"/>
    <w:rsid w:val="00C11849"/>
    <w:rsid w:val="00C17B77"/>
    <w:rsid w:val="00C20C7E"/>
    <w:rsid w:val="00C21239"/>
    <w:rsid w:val="00C21C86"/>
    <w:rsid w:val="00C2485D"/>
    <w:rsid w:val="00C24B5D"/>
    <w:rsid w:val="00C25519"/>
    <w:rsid w:val="00C25A16"/>
    <w:rsid w:val="00C25BB6"/>
    <w:rsid w:val="00C32DC2"/>
    <w:rsid w:val="00C35544"/>
    <w:rsid w:val="00C35A52"/>
    <w:rsid w:val="00C371EC"/>
    <w:rsid w:val="00C40EBD"/>
    <w:rsid w:val="00C417C3"/>
    <w:rsid w:val="00C42C90"/>
    <w:rsid w:val="00C435B5"/>
    <w:rsid w:val="00C4375D"/>
    <w:rsid w:val="00C44135"/>
    <w:rsid w:val="00C44461"/>
    <w:rsid w:val="00C4493C"/>
    <w:rsid w:val="00C45A37"/>
    <w:rsid w:val="00C471A1"/>
    <w:rsid w:val="00C479F4"/>
    <w:rsid w:val="00C5062A"/>
    <w:rsid w:val="00C5451E"/>
    <w:rsid w:val="00C55AF3"/>
    <w:rsid w:val="00C55B40"/>
    <w:rsid w:val="00C56A9D"/>
    <w:rsid w:val="00C57C43"/>
    <w:rsid w:val="00C6128D"/>
    <w:rsid w:val="00C61590"/>
    <w:rsid w:val="00C617D8"/>
    <w:rsid w:val="00C61FDD"/>
    <w:rsid w:val="00C65DE0"/>
    <w:rsid w:val="00C66B0E"/>
    <w:rsid w:val="00C67322"/>
    <w:rsid w:val="00C6738C"/>
    <w:rsid w:val="00C70F0E"/>
    <w:rsid w:val="00C74141"/>
    <w:rsid w:val="00C7656E"/>
    <w:rsid w:val="00C858EA"/>
    <w:rsid w:val="00C85D9A"/>
    <w:rsid w:val="00C86005"/>
    <w:rsid w:val="00C871A0"/>
    <w:rsid w:val="00C90443"/>
    <w:rsid w:val="00C92658"/>
    <w:rsid w:val="00C92A06"/>
    <w:rsid w:val="00C95697"/>
    <w:rsid w:val="00C956DC"/>
    <w:rsid w:val="00C96862"/>
    <w:rsid w:val="00C96CCC"/>
    <w:rsid w:val="00CA01FF"/>
    <w:rsid w:val="00CA360B"/>
    <w:rsid w:val="00CB0BCA"/>
    <w:rsid w:val="00CB3065"/>
    <w:rsid w:val="00CB3448"/>
    <w:rsid w:val="00CB3D8B"/>
    <w:rsid w:val="00CB585F"/>
    <w:rsid w:val="00CC0CC0"/>
    <w:rsid w:val="00CC17E7"/>
    <w:rsid w:val="00CC23E5"/>
    <w:rsid w:val="00CC261C"/>
    <w:rsid w:val="00CC3124"/>
    <w:rsid w:val="00CC3B2C"/>
    <w:rsid w:val="00CC3CCB"/>
    <w:rsid w:val="00CC44BD"/>
    <w:rsid w:val="00CC7ADE"/>
    <w:rsid w:val="00CD248F"/>
    <w:rsid w:val="00CD2596"/>
    <w:rsid w:val="00CD3332"/>
    <w:rsid w:val="00CD35DA"/>
    <w:rsid w:val="00CD47D9"/>
    <w:rsid w:val="00CD4868"/>
    <w:rsid w:val="00CD4D75"/>
    <w:rsid w:val="00CD70E4"/>
    <w:rsid w:val="00CE10F2"/>
    <w:rsid w:val="00CE3D87"/>
    <w:rsid w:val="00CE43AD"/>
    <w:rsid w:val="00CE4561"/>
    <w:rsid w:val="00CE7877"/>
    <w:rsid w:val="00CE7C5C"/>
    <w:rsid w:val="00CF00DB"/>
    <w:rsid w:val="00CF2104"/>
    <w:rsid w:val="00CF2A7A"/>
    <w:rsid w:val="00CF2BC0"/>
    <w:rsid w:val="00CF5AB6"/>
    <w:rsid w:val="00D0016A"/>
    <w:rsid w:val="00D0450D"/>
    <w:rsid w:val="00D065BC"/>
    <w:rsid w:val="00D06C10"/>
    <w:rsid w:val="00D12070"/>
    <w:rsid w:val="00D13640"/>
    <w:rsid w:val="00D15723"/>
    <w:rsid w:val="00D160D1"/>
    <w:rsid w:val="00D20B16"/>
    <w:rsid w:val="00D21759"/>
    <w:rsid w:val="00D3058B"/>
    <w:rsid w:val="00D30949"/>
    <w:rsid w:val="00D318FD"/>
    <w:rsid w:val="00D31E49"/>
    <w:rsid w:val="00D32C51"/>
    <w:rsid w:val="00D34886"/>
    <w:rsid w:val="00D369E1"/>
    <w:rsid w:val="00D40083"/>
    <w:rsid w:val="00D41D1C"/>
    <w:rsid w:val="00D444AF"/>
    <w:rsid w:val="00D449A2"/>
    <w:rsid w:val="00D44FAA"/>
    <w:rsid w:val="00D469F8"/>
    <w:rsid w:val="00D5268E"/>
    <w:rsid w:val="00D548A9"/>
    <w:rsid w:val="00D54FA8"/>
    <w:rsid w:val="00D5543C"/>
    <w:rsid w:val="00D55DC1"/>
    <w:rsid w:val="00D574B2"/>
    <w:rsid w:val="00D61255"/>
    <w:rsid w:val="00D61929"/>
    <w:rsid w:val="00D61A73"/>
    <w:rsid w:val="00D61BC9"/>
    <w:rsid w:val="00D64469"/>
    <w:rsid w:val="00D64AAB"/>
    <w:rsid w:val="00D67B33"/>
    <w:rsid w:val="00D71692"/>
    <w:rsid w:val="00D7188A"/>
    <w:rsid w:val="00D72B3E"/>
    <w:rsid w:val="00D739A6"/>
    <w:rsid w:val="00D73BC2"/>
    <w:rsid w:val="00D73D12"/>
    <w:rsid w:val="00D75094"/>
    <w:rsid w:val="00D81862"/>
    <w:rsid w:val="00D84596"/>
    <w:rsid w:val="00D85AA0"/>
    <w:rsid w:val="00D8651F"/>
    <w:rsid w:val="00D912F1"/>
    <w:rsid w:val="00D917AC"/>
    <w:rsid w:val="00D91C51"/>
    <w:rsid w:val="00D929A2"/>
    <w:rsid w:val="00D94313"/>
    <w:rsid w:val="00D95220"/>
    <w:rsid w:val="00D97AF8"/>
    <w:rsid w:val="00DA1569"/>
    <w:rsid w:val="00DA274F"/>
    <w:rsid w:val="00DA27F1"/>
    <w:rsid w:val="00DA294C"/>
    <w:rsid w:val="00DA525A"/>
    <w:rsid w:val="00DA6D6E"/>
    <w:rsid w:val="00DB2978"/>
    <w:rsid w:val="00DB3A22"/>
    <w:rsid w:val="00DB7BDB"/>
    <w:rsid w:val="00DC0305"/>
    <w:rsid w:val="00DC07D4"/>
    <w:rsid w:val="00DC0E6F"/>
    <w:rsid w:val="00DC24EC"/>
    <w:rsid w:val="00DC3D37"/>
    <w:rsid w:val="00DC41FC"/>
    <w:rsid w:val="00DC54DD"/>
    <w:rsid w:val="00DC75F4"/>
    <w:rsid w:val="00DC7A27"/>
    <w:rsid w:val="00DD0E02"/>
    <w:rsid w:val="00DD37CE"/>
    <w:rsid w:val="00DD52EA"/>
    <w:rsid w:val="00DD6079"/>
    <w:rsid w:val="00DD6629"/>
    <w:rsid w:val="00DD741E"/>
    <w:rsid w:val="00DD74FE"/>
    <w:rsid w:val="00DE0E92"/>
    <w:rsid w:val="00DE3975"/>
    <w:rsid w:val="00DE4208"/>
    <w:rsid w:val="00DE5147"/>
    <w:rsid w:val="00DE6E03"/>
    <w:rsid w:val="00DE76F2"/>
    <w:rsid w:val="00DF1179"/>
    <w:rsid w:val="00DF146D"/>
    <w:rsid w:val="00DF16BD"/>
    <w:rsid w:val="00DF3058"/>
    <w:rsid w:val="00DF4B21"/>
    <w:rsid w:val="00DF7253"/>
    <w:rsid w:val="00DF73E7"/>
    <w:rsid w:val="00E00D64"/>
    <w:rsid w:val="00E01BC9"/>
    <w:rsid w:val="00E02382"/>
    <w:rsid w:val="00E02B15"/>
    <w:rsid w:val="00E06D41"/>
    <w:rsid w:val="00E07E2F"/>
    <w:rsid w:val="00E107C8"/>
    <w:rsid w:val="00E17E5D"/>
    <w:rsid w:val="00E232F5"/>
    <w:rsid w:val="00E305F4"/>
    <w:rsid w:val="00E30FFE"/>
    <w:rsid w:val="00E31E0C"/>
    <w:rsid w:val="00E41B5A"/>
    <w:rsid w:val="00E43A04"/>
    <w:rsid w:val="00E441F6"/>
    <w:rsid w:val="00E450E9"/>
    <w:rsid w:val="00E45A92"/>
    <w:rsid w:val="00E46081"/>
    <w:rsid w:val="00E462CB"/>
    <w:rsid w:val="00E60E11"/>
    <w:rsid w:val="00E616F4"/>
    <w:rsid w:val="00E72184"/>
    <w:rsid w:val="00E72F76"/>
    <w:rsid w:val="00E752CF"/>
    <w:rsid w:val="00E75C34"/>
    <w:rsid w:val="00E7688E"/>
    <w:rsid w:val="00E76956"/>
    <w:rsid w:val="00E80CE1"/>
    <w:rsid w:val="00E82B3C"/>
    <w:rsid w:val="00E8418C"/>
    <w:rsid w:val="00E8425A"/>
    <w:rsid w:val="00E84409"/>
    <w:rsid w:val="00E84CAC"/>
    <w:rsid w:val="00E8579B"/>
    <w:rsid w:val="00E91086"/>
    <w:rsid w:val="00E913C5"/>
    <w:rsid w:val="00E924A6"/>
    <w:rsid w:val="00E9479E"/>
    <w:rsid w:val="00E9510F"/>
    <w:rsid w:val="00E96ABB"/>
    <w:rsid w:val="00E96BDB"/>
    <w:rsid w:val="00EA02F2"/>
    <w:rsid w:val="00EA11F9"/>
    <w:rsid w:val="00EA3871"/>
    <w:rsid w:val="00EA4126"/>
    <w:rsid w:val="00EA4859"/>
    <w:rsid w:val="00EB012B"/>
    <w:rsid w:val="00EB2570"/>
    <w:rsid w:val="00EC02D5"/>
    <w:rsid w:val="00EC1DEA"/>
    <w:rsid w:val="00EC6075"/>
    <w:rsid w:val="00EC65E7"/>
    <w:rsid w:val="00ED1C53"/>
    <w:rsid w:val="00ED42A3"/>
    <w:rsid w:val="00ED5354"/>
    <w:rsid w:val="00ED6991"/>
    <w:rsid w:val="00ED7F58"/>
    <w:rsid w:val="00EE3A23"/>
    <w:rsid w:val="00EE3FF1"/>
    <w:rsid w:val="00EE6CDD"/>
    <w:rsid w:val="00EF04A1"/>
    <w:rsid w:val="00EF45B8"/>
    <w:rsid w:val="00EF4FDE"/>
    <w:rsid w:val="00EF5648"/>
    <w:rsid w:val="00EF5C59"/>
    <w:rsid w:val="00F00C92"/>
    <w:rsid w:val="00F0417F"/>
    <w:rsid w:val="00F07A64"/>
    <w:rsid w:val="00F113F3"/>
    <w:rsid w:val="00F132A7"/>
    <w:rsid w:val="00F143A7"/>
    <w:rsid w:val="00F156F5"/>
    <w:rsid w:val="00F2508A"/>
    <w:rsid w:val="00F252D0"/>
    <w:rsid w:val="00F2793E"/>
    <w:rsid w:val="00F3047B"/>
    <w:rsid w:val="00F32C25"/>
    <w:rsid w:val="00F33E80"/>
    <w:rsid w:val="00F3752A"/>
    <w:rsid w:val="00F37B28"/>
    <w:rsid w:val="00F4025C"/>
    <w:rsid w:val="00F42346"/>
    <w:rsid w:val="00F423B6"/>
    <w:rsid w:val="00F42500"/>
    <w:rsid w:val="00F5061A"/>
    <w:rsid w:val="00F50E13"/>
    <w:rsid w:val="00F52396"/>
    <w:rsid w:val="00F5342C"/>
    <w:rsid w:val="00F54F5B"/>
    <w:rsid w:val="00F560DE"/>
    <w:rsid w:val="00F57C4C"/>
    <w:rsid w:val="00F6064D"/>
    <w:rsid w:val="00F60D47"/>
    <w:rsid w:val="00F611EB"/>
    <w:rsid w:val="00F613B6"/>
    <w:rsid w:val="00F6149D"/>
    <w:rsid w:val="00F626AB"/>
    <w:rsid w:val="00F6463A"/>
    <w:rsid w:val="00F64759"/>
    <w:rsid w:val="00F6486E"/>
    <w:rsid w:val="00F64F90"/>
    <w:rsid w:val="00F65D6B"/>
    <w:rsid w:val="00F718ED"/>
    <w:rsid w:val="00F72361"/>
    <w:rsid w:val="00F74B9D"/>
    <w:rsid w:val="00F75D68"/>
    <w:rsid w:val="00F75DF9"/>
    <w:rsid w:val="00F77635"/>
    <w:rsid w:val="00F80CCE"/>
    <w:rsid w:val="00F81A9E"/>
    <w:rsid w:val="00F87534"/>
    <w:rsid w:val="00F87E85"/>
    <w:rsid w:val="00F9154C"/>
    <w:rsid w:val="00F92C04"/>
    <w:rsid w:val="00F93D84"/>
    <w:rsid w:val="00F96881"/>
    <w:rsid w:val="00F97634"/>
    <w:rsid w:val="00FA30FA"/>
    <w:rsid w:val="00FA4029"/>
    <w:rsid w:val="00FA535E"/>
    <w:rsid w:val="00FA55C1"/>
    <w:rsid w:val="00FA5F4E"/>
    <w:rsid w:val="00FB0067"/>
    <w:rsid w:val="00FB03B4"/>
    <w:rsid w:val="00FB2758"/>
    <w:rsid w:val="00FB4129"/>
    <w:rsid w:val="00FB6626"/>
    <w:rsid w:val="00FB7EF5"/>
    <w:rsid w:val="00FC13DB"/>
    <w:rsid w:val="00FC2010"/>
    <w:rsid w:val="00FC3665"/>
    <w:rsid w:val="00FC3EDE"/>
    <w:rsid w:val="00FC46DB"/>
    <w:rsid w:val="00FC4E4B"/>
    <w:rsid w:val="00FC5FD5"/>
    <w:rsid w:val="00FC661E"/>
    <w:rsid w:val="00FC675B"/>
    <w:rsid w:val="00FC6E24"/>
    <w:rsid w:val="00FC75E5"/>
    <w:rsid w:val="00FD0297"/>
    <w:rsid w:val="00FD1177"/>
    <w:rsid w:val="00FD1B1F"/>
    <w:rsid w:val="00FD2161"/>
    <w:rsid w:val="00FD2E5E"/>
    <w:rsid w:val="00FD46BF"/>
    <w:rsid w:val="00FD6707"/>
    <w:rsid w:val="00FE227F"/>
    <w:rsid w:val="00FE2F9C"/>
    <w:rsid w:val="00FE65CE"/>
    <w:rsid w:val="00FE6CBA"/>
    <w:rsid w:val="00FF0CF9"/>
    <w:rsid w:val="00FF1C98"/>
    <w:rsid w:val="00FF4965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12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22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4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56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0A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0AC3"/>
    <w:pPr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A0AC3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BA0AC3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9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3D84"/>
    <w:rPr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F93D84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Title"/>
    <w:basedOn w:val="a"/>
    <w:link w:val="a7"/>
    <w:qFormat/>
    <w:rsid w:val="00F93D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93D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9505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220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Основной текст Знак1"/>
    <w:basedOn w:val="a0"/>
    <w:locked/>
    <w:rsid w:val="00012C3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12">
    <w:name w:val="Font Style12"/>
    <w:rsid w:val="00352ACF"/>
    <w:rPr>
      <w:rFonts w:ascii="Trebuchet MS" w:hAnsi="Trebuchet MS" w:cs="Trebuchet MS" w:hint="default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DA27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2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DA27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A2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520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207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2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20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2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7520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520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6"/>
    <w:uiPriority w:val="99"/>
    <w:unhideWhenUsed/>
    <w:rsid w:val="00B7358F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B7358F"/>
    <w:rPr>
      <w:color w:val="0000FF"/>
      <w:u w:val="single"/>
    </w:rPr>
  </w:style>
  <w:style w:type="character" w:customStyle="1" w:styleId="st">
    <w:name w:val="st"/>
    <w:basedOn w:val="a0"/>
    <w:rsid w:val="008F513A"/>
  </w:style>
  <w:style w:type="character" w:customStyle="1" w:styleId="40">
    <w:name w:val="Заголовок 4 Знак"/>
    <w:basedOn w:val="a0"/>
    <w:link w:val="4"/>
    <w:rsid w:val="001471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147127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471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1">
    <w:name w:val="s1"/>
    <w:rsid w:val="00147127"/>
    <w:rPr>
      <w:rFonts w:ascii="Times New Roman" w:hAnsi="Times New Roman" w:cs="Times New Roman" w:hint="default"/>
      <w:b/>
      <w:bCs/>
      <w:color w:val="000000"/>
    </w:rPr>
  </w:style>
  <w:style w:type="paragraph" w:customStyle="1" w:styleId="af8">
    <w:name w:val="Таблица"/>
    <w:basedOn w:val="a6"/>
    <w:rsid w:val="002D44C7"/>
    <w:rPr>
      <w:b w:val="0"/>
      <w:sz w:val="20"/>
      <w:lang w:val="en-US" w:eastAsia="en-US"/>
    </w:rPr>
  </w:style>
  <w:style w:type="paragraph" w:styleId="HTML">
    <w:name w:val="HTML Preformatted"/>
    <w:basedOn w:val="a"/>
    <w:link w:val="HTML0"/>
    <w:rsid w:val="002D4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44C7"/>
    <w:rPr>
      <w:rFonts w:ascii="Courier New" w:eastAsia="Courier New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nhideWhenUsed/>
    <w:rsid w:val="002C5E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C5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6A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b">
    <w:name w:val="Subtle Emphasis"/>
    <w:basedOn w:val="a0"/>
    <w:qFormat/>
    <w:rsid w:val="00D449A2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rsid w:val="00BA0AC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0AC3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BA0AC3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BA0AC3"/>
    <w:rPr>
      <w:rFonts w:ascii="Cambria" w:eastAsia="Times New Roman" w:hAnsi="Cambria" w:cs="Times New Roman"/>
      <w:lang w:val="en-US" w:bidi="en-US"/>
    </w:rPr>
  </w:style>
  <w:style w:type="character" w:styleId="afc">
    <w:name w:val="page number"/>
    <w:basedOn w:val="a0"/>
    <w:rsid w:val="00BA0AC3"/>
  </w:style>
  <w:style w:type="paragraph" w:customStyle="1" w:styleId="12">
    <w:name w:val="Текст1"/>
    <w:basedOn w:val="a"/>
    <w:rsid w:val="00BA0AC3"/>
    <w:rPr>
      <w:rFonts w:ascii="Courier New" w:hAnsi="Courier New"/>
      <w:sz w:val="20"/>
      <w:szCs w:val="20"/>
    </w:rPr>
  </w:style>
  <w:style w:type="character" w:customStyle="1" w:styleId="s102">
    <w:name w:val="s_102"/>
    <w:basedOn w:val="a0"/>
    <w:rsid w:val="00BA0AC3"/>
    <w:rPr>
      <w:b/>
      <w:bCs/>
      <w:color w:val="000080"/>
    </w:rPr>
  </w:style>
  <w:style w:type="character" w:styleId="afd">
    <w:name w:val="Emphasis"/>
    <w:basedOn w:val="a0"/>
    <w:qFormat/>
    <w:rsid w:val="00BA0AC3"/>
    <w:rPr>
      <w:i/>
      <w:iCs/>
    </w:rPr>
  </w:style>
  <w:style w:type="paragraph" w:styleId="afe">
    <w:name w:val="Normal Indent"/>
    <w:basedOn w:val="a"/>
    <w:rsid w:val="00BA0AC3"/>
    <w:pPr>
      <w:spacing w:after="200" w:line="276" w:lineRule="auto"/>
      <w:ind w:left="708"/>
    </w:pPr>
    <w:rPr>
      <w:sz w:val="28"/>
      <w:szCs w:val="22"/>
      <w:lang w:eastAsia="en-US"/>
    </w:rPr>
  </w:style>
  <w:style w:type="paragraph" w:customStyle="1" w:styleId="23">
    <w:name w:val="Знак2 Знак Знак Знак Знак Знак Знак"/>
    <w:basedOn w:val="a"/>
    <w:autoRedefine/>
    <w:rsid w:val="00BA0AC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f">
    <w:name w:val="Strong"/>
    <w:basedOn w:val="a0"/>
    <w:qFormat/>
    <w:rsid w:val="00BA0AC3"/>
    <w:rPr>
      <w:b/>
      <w:bCs/>
    </w:rPr>
  </w:style>
  <w:style w:type="paragraph" w:customStyle="1" w:styleId="aff0">
    <w:name w:val="Знак Знак Знак"/>
    <w:basedOn w:val="a"/>
    <w:autoRedefine/>
    <w:rsid w:val="00BA0AC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4">
    <w:name w:val="Body Text 2"/>
    <w:basedOn w:val="a"/>
    <w:link w:val="25"/>
    <w:rsid w:val="00BA0AC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A0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BA0AC3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A0AC3"/>
    <w:pPr>
      <w:shd w:val="clear" w:color="auto" w:fill="FFFFFF"/>
      <w:spacing w:before="180" w:after="18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pt">
    <w:name w:val="Основной текст + Интервал 2 pt"/>
    <w:basedOn w:val="a0"/>
    <w:rsid w:val="00BA0AC3"/>
    <w:rPr>
      <w:spacing w:val="50"/>
      <w:sz w:val="19"/>
      <w:szCs w:val="19"/>
      <w:lang w:bidi="ar-SA"/>
    </w:rPr>
  </w:style>
  <w:style w:type="character" w:customStyle="1" w:styleId="aff1">
    <w:name w:val="Основной текст + Курсив"/>
    <w:aliases w:val="Интервал 1 pt,Интервал 0 pt,Подпись к картинке (2) + Курсив,Интервал 0 pt1"/>
    <w:basedOn w:val="a0"/>
    <w:rsid w:val="00BA0AC3"/>
    <w:rPr>
      <w:i/>
      <w:iCs/>
      <w:spacing w:val="20"/>
      <w:sz w:val="19"/>
      <w:szCs w:val="19"/>
      <w:lang w:bidi="ar-SA"/>
    </w:rPr>
  </w:style>
  <w:style w:type="character" w:customStyle="1" w:styleId="1pt">
    <w:name w:val="Основной текст + Интервал 1 pt"/>
    <w:basedOn w:val="a0"/>
    <w:rsid w:val="00BA0AC3"/>
    <w:rPr>
      <w:spacing w:val="30"/>
      <w:sz w:val="19"/>
      <w:szCs w:val="19"/>
      <w:lang w:bidi="ar-SA"/>
    </w:rPr>
  </w:style>
  <w:style w:type="character" w:customStyle="1" w:styleId="aff2">
    <w:name w:val="Основной текст + Полужирный"/>
    <w:aliases w:val="Курсив,Основной текст + MS Reference Sans Serif,8,5 pt1"/>
    <w:basedOn w:val="a0"/>
    <w:rsid w:val="00BA0AC3"/>
    <w:rPr>
      <w:b/>
      <w:bCs/>
      <w:i/>
      <w:iCs/>
      <w:sz w:val="19"/>
      <w:szCs w:val="19"/>
      <w:lang w:bidi="ar-SA"/>
    </w:rPr>
  </w:style>
  <w:style w:type="character" w:customStyle="1" w:styleId="26">
    <w:name w:val="Подпись к картинке (2)_"/>
    <w:basedOn w:val="a0"/>
    <w:link w:val="27"/>
    <w:rsid w:val="00BA0AC3"/>
    <w:rPr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BA0AC3"/>
    <w:pPr>
      <w:shd w:val="clear" w:color="auto" w:fill="FFFFFF"/>
      <w:spacing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pt">
    <w:name w:val="Подпись к картинке (2) + Интервал 2 pt"/>
    <w:basedOn w:val="26"/>
    <w:rsid w:val="00BA0AC3"/>
    <w:rPr>
      <w:spacing w:val="50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BA0AC3"/>
    <w:rPr>
      <w:rFonts w:ascii="Times New Roman" w:hAnsi="Times New Roman" w:cs="Times New Roman"/>
      <w:spacing w:val="-20"/>
      <w:sz w:val="20"/>
      <w:szCs w:val="20"/>
      <w:lang w:bidi="ar-SA"/>
    </w:rPr>
  </w:style>
  <w:style w:type="paragraph" w:styleId="aff3">
    <w:name w:val="Subtitle"/>
    <w:basedOn w:val="a"/>
    <w:next w:val="a"/>
    <w:link w:val="aff4"/>
    <w:qFormat/>
    <w:rsid w:val="00BA0AC3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f4">
    <w:name w:val="Подзаголовок Знак"/>
    <w:basedOn w:val="a0"/>
    <w:link w:val="aff3"/>
    <w:rsid w:val="00BA0AC3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5">
    <w:name w:val="No Spacing"/>
    <w:basedOn w:val="a"/>
    <w:link w:val="aff6"/>
    <w:uiPriority w:val="1"/>
    <w:qFormat/>
    <w:rsid w:val="00BA0AC3"/>
    <w:rPr>
      <w:rFonts w:ascii="Calibri" w:eastAsia="Calibri" w:hAnsi="Calibri"/>
      <w:szCs w:val="32"/>
      <w:lang w:val="en-US" w:eastAsia="en-US" w:bidi="en-US"/>
    </w:rPr>
  </w:style>
  <w:style w:type="paragraph" w:styleId="28">
    <w:name w:val="Quote"/>
    <w:basedOn w:val="a"/>
    <w:next w:val="a"/>
    <w:link w:val="29"/>
    <w:qFormat/>
    <w:rsid w:val="00BA0AC3"/>
    <w:rPr>
      <w:rFonts w:ascii="Calibri" w:eastAsia="Calibri" w:hAnsi="Calibri"/>
      <w:i/>
      <w:lang w:val="en-US" w:eastAsia="en-US" w:bidi="en-US"/>
    </w:rPr>
  </w:style>
  <w:style w:type="character" w:customStyle="1" w:styleId="29">
    <w:name w:val="Цитата 2 Знак"/>
    <w:basedOn w:val="a0"/>
    <w:link w:val="28"/>
    <w:rsid w:val="00BA0AC3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ff7">
    <w:name w:val="Intense Quote"/>
    <w:basedOn w:val="a"/>
    <w:next w:val="a"/>
    <w:link w:val="aff8"/>
    <w:qFormat/>
    <w:rsid w:val="00BA0AC3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f8">
    <w:name w:val="Выделенная цитата Знак"/>
    <w:basedOn w:val="a0"/>
    <w:link w:val="aff7"/>
    <w:rsid w:val="00BA0AC3"/>
    <w:rPr>
      <w:rFonts w:ascii="Calibri" w:eastAsia="Calibri" w:hAnsi="Calibri" w:cs="Times New Roman"/>
      <w:b/>
      <w:i/>
      <w:sz w:val="24"/>
      <w:lang w:val="en-US" w:bidi="en-US"/>
    </w:rPr>
  </w:style>
  <w:style w:type="character" w:styleId="aff9">
    <w:name w:val="Intense Emphasis"/>
    <w:basedOn w:val="a0"/>
    <w:qFormat/>
    <w:rsid w:val="00BA0AC3"/>
    <w:rPr>
      <w:b/>
      <w:i/>
      <w:sz w:val="24"/>
      <w:szCs w:val="24"/>
      <w:u w:val="single"/>
    </w:rPr>
  </w:style>
  <w:style w:type="character" w:styleId="affa">
    <w:name w:val="Subtle Reference"/>
    <w:basedOn w:val="a0"/>
    <w:qFormat/>
    <w:rsid w:val="00BA0AC3"/>
    <w:rPr>
      <w:sz w:val="24"/>
      <w:szCs w:val="24"/>
      <w:u w:val="single"/>
    </w:rPr>
  </w:style>
  <w:style w:type="character" w:styleId="affb">
    <w:name w:val="Intense Reference"/>
    <w:basedOn w:val="a0"/>
    <w:qFormat/>
    <w:rsid w:val="00BA0AC3"/>
    <w:rPr>
      <w:b/>
      <w:sz w:val="24"/>
      <w:u w:val="single"/>
    </w:rPr>
  </w:style>
  <w:style w:type="character" w:styleId="affc">
    <w:name w:val="Book Title"/>
    <w:basedOn w:val="a0"/>
    <w:qFormat/>
    <w:rsid w:val="00BA0AC3"/>
    <w:rPr>
      <w:rFonts w:ascii="Cambria" w:eastAsia="Times New Roman" w:hAnsi="Cambria"/>
      <w:b/>
      <w:i/>
      <w:sz w:val="24"/>
      <w:szCs w:val="24"/>
    </w:rPr>
  </w:style>
  <w:style w:type="table" w:customStyle="1" w:styleId="15">
    <w:name w:val="Сетка таблицы1"/>
    <w:basedOn w:val="a1"/>
    <w:next w:val="a3"/>
    <w:rsid w:val="006C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autoRedefine/>
    <w:rsid w:val="006C6BE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fe">
    <w:name w:val="line number"/>
    <w:basedOn w:val="a0"/>
    <w:uiPriority w:val="99"/>
    <w:semiHidden/>
    <w:unhideWhenUsed/>
    <w:rsid w:val="00885F1B"/>
  </w:style>
  <w:style w:type="character" w:customStyle="1" w:styleId="af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5"/>
    <w:uiPriority w:val="99"/>
    <w:locked/>
    <w:rsid w:val="00B47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8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qFormat/>
    <w:rsid w:val="0011366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ff6">
    <w:name w:val="Без интервала Знак"/>
    <w:link w:val="aff5"/>
    <w:uiPriority w:val="1"/>
    <w:locked/>
    <w:rsid w:val="00D34886"/>
    <w:rPr>
      <w:rFonts w:ascii="Calibri" w:eastAsia="Calibri" w:hAnsi="Calibri" w:cs="Times New Roman"/>
      <w:sz w:val="24"/>
      <w:szCs w:val="32"/>
      <w:lang w:val="en-US" w:bidi="en-US"/>
    </w:rPr>
  </w:style>
  <w:style w:type="paragraph" w:customStyle="1" w:styleId="17">
    <w:name w:val="Абзац списка1"/>
    <w:basedOn w:val="a"/>
    <w:uiPriority w:val="99"/>
    <w:rsid w:val="005E7BBF"/>
    <w:pPr>
      <w:suppressAutoHyphens/>
      <w:ind w:left="720"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12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22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4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56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0A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0AC3"/>
    <w:pPr>
      <w:spacing w:before="240" w:after="60"/>
      <w:outlineLvl w:val="6"/>
    </w:pPr>
    <w:rPr>
      <w:rFonts w:ascii="Calibri" w:eastAsia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A0AC3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BA0AC3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9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3D84"/>
    <w:rPr>
      <w:sz w:val="28"/>
      <w:szCs w:val="20"/>
      <w:lang w:eastAsia="ko-KR"/>
    </w:rPr>
  </w:style>
  <w:style w:type="character" w:customStyle="1" w:styleId="a5">
    <w:name w:val="Основной текст Знак"/>
    <w:basedOn w:val="a0"/>
    <w:link w:val="a4"/>
    <w:rsid w:val="00F93D84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Title"/>
    <w:basedOn w:val="a"/>
    <w:link w:val="a7"/>
    <w:qFormat/>
    <w:rsid w:val="00F93D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93D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9505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220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2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Основной текст Знак1"/>
    <w:basedOn w:val="a0"/>
    <w:locked/>
    <w:rsid w:val="00012C38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12">
    <w:name w:val="Font Style12"/>
    <w:rsid w:val="00352ACF"/>
    <w:rPr>
      <w:rFonts w:ascii="Trebuchet MS" w:hAnsi="Trebuchet MS" w:cs="Trebuchet MS" w:hint="default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DA27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2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DA27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A27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520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207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2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20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2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75207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520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6"/>
    <w:uiPriority w:val="99"/>
    <w:unhideWhenUsed/>
    <w:rsid w:val="00B7358F"/>
    <w:pPr>
      <w:spacing w:before="100" w:beforeAutospacing="1" w:after="100" w:afterAutospacing="1"/>
    </w:pPr>
  </w:style>
  <w:style w:type="character" w:styleId="af7">
    <w:name w:val="Hyperlink"/>
    <w:basedOn w:val="a0"/>
    <w:unhideWhenUsed/>
    <w:rsid w:val="00B7358F"/>
    <w:rPr>
      <w:color w:val="0000FF"/>
      <w:u w:val="single"/>
    </w:rPr>
  </w:style>
  <w:style w:type="character" w:customStyle="1" w:styleId="st">
    <w:name w:val="st"/>
    <w:basedOn w:val="a0"/>
    <w:rsid w:val="008F513A"/>
  </w:style>
  <w:style w:type="character" w:customStyle="1" w:styleId="40">
    <w:name w:val="Заголовок 4 Знак"/>
    <w:basedOn w:val="a0"/>
    <w:link w:val="4"/>
    <w:rsid w:val="001471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147127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4712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1">
    <w:name w:val="s1"/>
    <w:rsid w:val="00147127"/>
    <w:rPr>
      <w:rFonts w:ascii="Times New Roman" w:hAnsi="Times New Roman" w:cs="Times New Roman" w:hint="default"/>
      <w:b/>
      <w:bCs/>
      <w:color w:val="000000"/>
    </w:rPr>
  </w:style>
  <w:style w:type="paragraph" w:customStyle="1" w:styleId="af8">
    <w:name w:val="Таблица"/>
    <w:basedOn w:val="a6"/>
    <w:rsid w:val="002D44C7"/>
    <w:rPr>
      <w:b w:val="0"/>
      <w:sz w:val="20"/>
      <w:lang w:val="en-US" w:eastAsia="en-US"/>
    </w:rPr>
  </w:style>
  <w:style w:type="paragraph" w:styleId="HTML">
    <w:name w:val="HTML Preformatted"/>
    <w:basedOn w:val="a"/>
    <w:link w:val="HTML0"/>
    <w:rsid w:val="002D4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44C7"/>
    <w:rPr>
      <w:rFonts w:ascii="Courier New" w:eastAsia="Courier New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unhideWhenUsed/>
    <w:rsid w:val="002C5E9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C5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6A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b">
    <w:name w:val="Subtle Emphasis"/>
    <w:basedOn w:val="a0"/>
    <w:qFormat/>
    <w:rsid w:val="00D449A2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rsid w:val="00BA0AC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0AC3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BA0AC3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BA0AC3"/>
    <w:rPr>
      <w:rFonts w:ascii="Cambria" w:eastAsia="Times New Roman" w:hAnsi="Cambria" w:cs="Times New Roman"/>
      <w:lang w:val="en-US" w:bidi="en-US"/>
    </w:rPr>
  </w:style>
  <w:style w:type="character" w:styleId="afc">
    <w:name w:val="page number"/>
    <w:basedOn w:val="a0"/>
    <w:rsid w:val="00BA0AC3"/>
  </w:style>
  <w:style w:type="paragraph" w:customStyle="1" w:styleId="12">
    <w:name w:val="Текст1"/>
    <w:basedOn w:val="a"/>
    <w:rsid w:val="00BA0AC3"/>
    <w:rPr>
      <w:rFonts w:ascii="Courier New" w:hAnsi="Courier New"/>
      <w:sz w:val="20"/>
      <w:szCs w:val="20"/>
    </w:rPr>
  </w:style>
  <w:style w:type="character" w:customStyle="1" w:styleId="s102">
    <w:name w:val="s_102"/>
    <w:basedOn w:val="a0"/>
    <w:rsid w:val="00BA0AC3"/>
    <w:rPr>
      <w:b/>
      <w:bCs/>
      <w:color w:val="000080"/>
    </w:rPr>
  </w:style>
  <w:style w:type="character" w:styleId="afd">
    <w:name w:val="Emphasis"/>
    <w:basedOn w:val="a0"/>
    <w:qFormat/>
    <w:rsid w:val="00BA0AC3"/>
    <w:rPr>
      <w:i/>
      <w:iCs/>
    </w:rPr>
  </w:style>
  <w:style w:type="paragraph" w:styleId="afe">
    <w:name w:val="Normal Indent"/>
    <w:basedOn w:val="a"/>
    <w:rsid w:val="00BA0AC3"/>
    <w:pPr>
      <w:spacing w:after="200" w:line="276" w:lineRule="auto"/>
      <w:ind w:left="708"/>
    </w:pPr>
    <w:rPr>
      <w:sz w:val="28"/>
      <w:szCs w:val="22"/>
      <w:lang w:eastAsia="en-US"/>
    </w:rPr>
  </w:style>
  <w:style w:type="paragraph" w:customStyle="1" w:styleId="23">
    <w:name w:val="Знак2 Знак Знак Знак Знак Знак Знак"/>
    <w:basedOn w:val="a"/>
    <w:autoRedefine/>
    <w:rsid w:val="00BA0AC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f">
    <w:name w:val="Strong"/>
    <w:basedOn w:val="a0"/>
    <w:qFormat/>
    <w:rsid w:val="00BA0AC3"/>
    <w:rPr>
      <w:b/>
      <w:bCs/>
    </w:rPr>
  </w:style>
  <w:style w:type="paragraph" w:customStyle="1" w:styleId="aff0">
    <w:name w:val="Знак Знак Знак"/>
    <w:basedOn w:val="a"/>
    <w:autoRedefine/>
    <w:rsid w:val="00BA0AC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4">
    <w:name w:val="Body Text 2"/>
    <w:basedOn w:val="a"/>
    <w:link w:val="25"/>
    <w:rsid w:val="00BA0AC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A0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BA0AC3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A0AC3"/>
    <w:pPr>
      <w:shd w:val="clear" w:color="auto" w:fill="FFFFFF"/>
      <w:spacing w:before="180" w:after="180" w:line="24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pt">
    <w:name w:val="Основной текст + Интервал 2 pt"/>
    <w:basedOn w:val="a0"/>
    <w:rsid w:val="00BA0AC3"/>
    <w:rPr>
      <w:spacing w:val="50"/>
      <w:sz w:val="19"/>
      <w:szCs w:val="19"/>
      <w:lang w:bidi="ar-SA"/>
    </w:rPr>
  </w:style>
  <w:style w:type="character" w:customStyle="1" w:styleId="aff1">
    <w:name w:val="Основной текст + Курсив"/>
    <w:aliases w:val="Интервал 1 pt,Интервал 0 pt,Подпись к картинке (2) + Курсив,Интервал 0 pt1"/>
    <w:basedOn w:val="a0"/>
    <w:rsid w:val="00BA0AC3"/>
    <w:rPr>
      <w:i/>
      <w:iCs/>
      <w:spacing w:val="20"/>
      <w:sz w:val="19"/>
      <w:szCs w:val="19"/>
      <w:lang w:bidi="ar-SA"/>
    </w:rPr>
  </w:style>
  <w:style w:type="character" w:customStyle="1" w:styleId="1pt">
    <w:name w:val="Основной текст + Интервал 1 pt"/>
    <w:basedOn w:val="a0"/>
    <w:rsid w:val="00BA0AC3"/>
    <w:rPr>
      <w:spacing w:val="30"/>
      <w:sz w:val="19"/>
      <w:szCs w:val="19"/>
      <w:lang w:bidi="ar-SA"/>
    </w:rPr>
  </w:style>
  <w:style w:type="character" w:customStyle="1" w:styleId="aff2">
    <w:name w:val="Основной текст + Полужирный"/>
    <w:aliases w:val="Курсив,Основной текст + MS Reference Sans Serif,8,5 pt1"/>
    <w:basedOn w:val="a0"/>
    <w:rsid w:val="00BA0AC3"/>
    <w:rPr>
      <w:b/>
      <w:bCs/>
      <w:i/>
      <w:iCs/>
      <w:sz w:val="19"/>
      <w:szCs w:val="19"/>
      <w:lang w:bidi="ar-SA"/>
    </w:rPr>
  </w:style>
  <w:style w:type="character" w:customStyle="1" w:styleId="26">
    <w:name w:val="Подпись к картинке (2)_"/>
    <w:basedOn w:val="a0"/>
    <w:link w:val="27"/>
    <w:rsid w:val="00BA0AC3"/>
    <w:rPr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BA0AC3"/>
    <w:pPr>
      <w:shd w:val="clear" w:color="auto" w:fill="FFFFFF"/>
      <w:spacing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pt">
    <w:name w:val="Подпись к картинке (2) + Интервал 2 pt"/>
    <w:basedOn w:val="26"/>
    <w:rsid w:val="00BA0AC3"/>
    <w:rPr>
      <w:spacing w:val="50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BA0AC3"/>
    <w:rPr>
      <w:rFonts w:ascii="Times New Roman" w:hAnsi="Times New Roman" w:cs="Times New Roman"/>
      <w:spacing w:val="-20"/>
      <w:sz w:val="20"/>
      <w:szCs w:val="20"/>
      <w:lang w:bidi="ar-SA"/>
    </w:rPr>
  </w:style>
  <w:style w:type="paragraph" w:styleId="aff3">
    <w:name w:val="Subtitle"/>
    <w:basedOn w:val="a"/>
    <w:next w:val="a"/>
    <w:link w:val="aff4"/>
    <w:qFormat/>
    <w:rsid w:val="00BA0AC3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f4">
    <w:name w:val="Подзаголовок Знак"/>
    <w:basedOn w:val="a0"/>
    <w:link w:val="aff3"/>
    <w:rsid w:val="00BA0AC3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5">
    <w:name w:val="No Spacing"/>
    <w:basedOn w:val="a"/>
    <w:link w:val="aff6"/>
    <w:uiPriority w:val="1"/>
    <w:qFormat/>
    <w:rsid w:val="00BA0AC3"/>
    <w:rPr>
      <w:rFonts w:ascii="Calibri" w:eastAsia="Calibri" w:hAnsi="Calibri"/>
      <w:szCs w:val="32"/>
      <w:lang w:val="en-US" w:eastAsia="en-US" w:bidi="en-US"/>
    </w:rPr>
  </w:style>
  <w:style w:type="paragraph" w:styleId="28">
    <w:name w:val="Quote"/>
    <w:basedOn w:val="a"/>
    <w:next w:val="a"/>
    <w:link w:val="29"/>
    <w:qFormat/>
    <w:rsid w:val="00BA0AC3"/>
    <w:rPr>
      <w:rFonts w:ascii="Calibri" w:eastAsia="Calibri" w:hAnsi="Calibri"/>
      <w:i/>
      <w:lang w:val="en-US" w:eastAsia="en-US" w:bidi="en-US"/>
    </w:rPr>
  </w:style>
  <w:style w:type="character" w:customStyle="1" w:styleId="29">
    <w:name w:val="Цитата 2 Знак"/>
    <w:basedOn w:val="a0"/>
    <w:link w:val="28"/>
    <w:rsid w:val="00BA0AC3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ff7">
    <w:name w:val="Intense Quote"/>
    <w:basedOn w:val="a"/>
    <w:next w:val="a"/>
    <w:link w:val="aff8"/>
    <w:qFormat/>
    <w:rsid w:val="00BA0AC3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f8">
    <w:name w:val="Выделенная цитата Знак"/>
    <w:basedOn w:val="a0"/>
    <w:link w:val="aff7"/>
    <w:rsid w:val="00BA0AC3"/>
    <w:rPr>
      <w:rFonts w:ascii="Calibri" w:eastAsia="Calibri" w:hAnsi="Calibri" w:cs="Times New Roman"/>
      <w:b/>
      <w:i/>
      <w:sz w:val="24"/>
      <w:lang w:val="en-US" w:bidi="en-US"/>
    </w:rPr>
  </w:style>
  <w:style w:type="character" w:styleId="aff9">
    <w:name w:val="Intense Emphasis"/>
    <w:basedOn w:val="a0"/>
    <w:qFormat/>
    <w:rsid w:val="00BA0AC3"/>
    <w:rPr>
      <w:b/>
      <w:i/>
      <w:sz w:val="24"/>
      <w:szCs w:val="24"/>
      <w:u w:val="single"/>
    </w:rPr>
  </w:style>
  <w:style w:type="character" w:styleId="affa">
    <w:name w:val="Subtle Reference"/>
    <w:basedOn w:val="a0"/>
    <w:qFormat/>
    <w:rsid w:val="00BA0AC3"/>
    <w:rPr>
      <w:sz w:val="24"/>
      <w:szCs w:val="24"/>
      <w:u w:val="single"/>
    </w:rPr>
  </w:style>
  <w:style w:type="character" w:styleId="affb">
    <w:name w:val="Intense Reference"/>
    <w:basedOn w:val="a0"/>
    <w:qFormat/>
    <w:rsid w:val="00BA0AC3"/>
    <w:rPr>
      <w:b/>
      <w:sz w:val="24"/>
      <w:u w:val="single"/>
    </w:rPr>
  </w:style>
  <w:style w:type="character" w:styleId="affc">
    <w:name w:val="Book Title"/>
    <w:basedOn w:val="a0"/>
    <w:qFormat/>
    <w:rsid w:val="00BA0AC3"/>
    <w:rPr>
      <w:rFonts w:ascii="Cambria" w:eastAsia="Times New Roman" w:hAnsi="Cambria"/>
      <w:b/>
      <w:i/>
      <w:sz w:val="24"/>
      <w:szCs w:val="24"/>
    </w:rPr>
  </w:style>
  <w:style w:type="table" w:customStyle="1" w:styleId="15">
    <w:name w:val="Сетка таблицы1"/>
    <w:basedOn w:val="a1"/>
    <w:next w:val="a3"/>
    <w:rsid w:val="006C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autoRedefine/>
    <w:rsid w:val="006C6BE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fe">
    <w:name w:val="line number"/>
    <w:basedOn w:val="a0"/>
    <w:uiPriority w:val="99"/>
    <w:semiHidden/>
    <w:unhideWhenUsed/>
    <w:rsid w:val="00885F1B"/>
  </w:style>
  <w:style w:type="character" w:customStyle="1" w:styleId="af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5"/>
    <w:uiPriority w:val="99"/>
    <w:locked/>
    <w:rsid w:val="00B47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8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qFormat/>
    <w:rsid w:val="0011366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ff6">
    <w:name w:val="Без интервала Знак"/>
    <w:link w:val="aff5"/>
    <w:uiPriority w:val="1"/>
    <w:locked/>
    <w:rsid w:val="00D34886"/>
    <w:rPr>
      <w:rFonts w:ascii="Calibri" w:eastAsia="Calibri" w:hAnsi="Calibri" w:cs="Times New Roman"/>
      <w:sz w:val="24"/>
      <w:szCs w:val="32"/>
      <w:lang w:val="en-US" w:bidi="en-US"/>
    </w:rPr>
  </w:style>
  <w:style w:type="paragraph" w:customStyle="1" w:styleId="17">
    <w:name w:val="Абзац списка1"/>
    <w:basedOn w:val="a"/>
    <w:uiPriority w:val="99"/>
    <w:rsid w:val="005E7BBF"/>
    <w:pPr>
      <w:suppressAutoHyphens/>
      <w:ind w:left="720"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территорий Коргалжынского  района пожары и ущерб последний 5 лет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Количества пожара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18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AE-4719-92CA-98DC1636F2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Ущерб млн.т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6.04</c:v>
                </c:pt>
                <c:pt idx="1">
                  <c:v>14.845000000000002</c:v>
                </c:pt>
                <c:pt idx="2">
                  <c:v>1.6619999999999995</c:v>
                </c:pt>
                <c:pt idx="3">
                  <c:v>0.58500000000000008</c:v>
                </c:pt>
                <c:pt idx="4">
                  <c:v>0.24000000000000005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AE-4719-92CA-98DC1636F22D}"/>
            </c:ext>
          </c:extLst>
        </c:ser>
        <c:gapWidth val="182"/>
        <c:axId val="74790400"/>
        <c:axId val="74791936"/>
      </c:barChart>
      <c:catAx>
        <c:axId val="747904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91936"/>
        <c:crosses val="autoZero"/>
        <c:auto val="1"/>
        <c:lblAlgn val="ctr"/>
        <c:lblOffset val="100"/>
      </c:catAx>
      <c:valAx>
        <c:axId val="747919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7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D722-D5BA-448B-B935-50464599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9935</Words>
  <Characters>56636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kenzhebaeva_a</dc:creator>
  <cp:lastModifiedBy>2020</cp:lastModifiedBy>
  <cp:revision>2</cp:revision>
  <cp:lastPrinted>2022-01-06T09:04:00Z</cp:lastPrinted>
  <dcterms:created xsi:type="dcterms:W3CDTF">2022-02-21T11:14:00Z</dcterms:created>
  <dcterms:modified xsi:type="dcterms:W3CDTF">2022-02-21T11:14:00Z</dcterms:modified>
</cp:coreProperties>
</file>