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236" w:rsidRDefault="00E66063">
      <w:pPr>
        <w:rPr>
          <w:rFonts w:ascii="Times New Roman" w:hAnsi="Times New Roman"/>
        </w:rPr>
      </w:pPr>
      <w:r>
        <w:rPr>
          <w:rFonts w:ascii="Times New Roman" w:hAnsi="Times New Roman"/>
        </w:rPr>
        <w:t>№ 11 от 18.02.2022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CA4E6E" w:rsidRPr="00CA4E6E" w:rsidTr="00B40AF0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CA4E6E" w:rsidRPr="00CA4E6E" w:rsidTr="00B40AF0">
              <w:trPr>
                <w:trHeight w:val="136"/>
              </w:trPr>
              <w:tc>
                <w:tcPr>
                  <w:tcW w:w="4014" w:type="dxa"/>
                  <w:hideMark/>
                </w:tcPr>
                <w:p w:rsidR="00CA4E6E" w:rsidRPr="00CA4E6E" w:rsidRDefault="00CA4E6E" w:rsidP="00CA4E6E">
                  <w:pPr>
                    <w:spacing w:after="0" w:line="240" w:lineRule="auto"/>
                    <w:rPr>
                      <w:rFonts w:ascii="Times New Roman" w:hAnsi="Times New Roman"/>
                      <w:caps/>
                      <w:lang w:val="kk-KZ" w:bidi="en-US"/>
                    </w:rPr>
                  </w:pPr>
                  <w:r w:rsidRPr="00CA4E6E">
                    <w:rPr>
                      <w:rFonts w:ascii="Times New Roman" w:hAnsi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lang w:val="kk-KZ" w:bidi="en-US"/>
              </w:rPr>
            </w:pPr>
            <w:r w:rsidRPr="00CA4E6E">
              <w:rPr>
                <w:rFonts w:ascii="Times New Roman" w:hAnsi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bidi="en-US"/>
              </w:rPr>
            </w:pPr>
            <w:r w:rsidRPr="00CA4E6E">
              <w:rPr>
                <w:rFonts w:ascii="Times New Roman" w:hAnsi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CA4E6E" w:rsidRPr="00CA4E6E" w:rsidRDefault="00CA4E6E" w:rsidP="00CA4E6E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  <w:r w:rsidRPr="00CA4E6E">
              <w:rPr>
                <w:rFonts w:ascii="Times New Roman" w:hAnsi="Times New Roman"/>
                <w:noProof/>
              </w:rPr>
              <w:drawing>
                <wp:inline distT="0" distB="0" distL="0" distR="0" wp14:anchorId="535AA202" wp14:editId="57060B21">
                  <wp:extent cx="1047750" cy="914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Министерство</w:t>
            </w:r>
          </w:p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здравоохранения</w:t>
            </w:r>
          </w:p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Республики Казахстан</w:t>
            </w:r>
          </w:p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</w:p>
          <w:p w:rsidR="00CA4E6E" w:rsidRPr="00CA4E6E" w:rsidRDefault="00CA4E6E" w:rsidP="00CA4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en-US"/>
              </w:rPr>
            </w:pPr>
            <w:r w:rsidRPr="00CA4E6E">
              <w:rPr>
                <w:rFonts w:ascii="Times New Roman" w:hAnsi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CA4E6E" w:rsidRPr="00CA4E6E" w:rsidRDefault="00CA4E6E" w:rsidP="00CA4E6E">
      <w:pPr>
        <w:spacing w:after="0" w:line="240" w:lineRule="auto"/>
        <w:rPr>
          <w:rFonts w:ascii="Times New Roman" w:eastAsia="Calibri" w:hAnsi="Times New Roman"/>
          <w:b/>
          <w:lang w:bidi="en-US"/>
        </w:rPr>
      </w:pPr>
      <w:r w:rsidRPr="00CA4E6E">
        <w:rPr>
          <w:rFonts w:ascii="Times New Roman" w:hAnsi="Times New Roman"/>
          <w:b/>
          <w:lang w:bidi="en-US"/>
        </w:rPr>
        <w:t xml:space="preserve">          </w:t>
      </w:r>
    </w:p>
    <w:p w:rsidR="00CA4E6E" w:rsidRPr="00CA4E6E" w:rsidRDefault="00CA4E6E" w:rsidP="00CA4E6E">
      <w:pPr>
        <w:spacing w:after="0" w:line="240" w:lineRule="auto"/>
        <w:jc w:val="both"/>
        <w:rPr>
          <w:rFonts w:ascii="Times New Roman" w:hAnsi="Times New Roman"/>
          <w:b/>
          <w:lang w:val="kk-KZ" w:bidi="en-US"/>
        </w:rPr>
      </w:pPr>
      <w:r w:rsidRPr="00CA4E6E">
        <w:rPr>
          <w:rFonts w:ascii="Times New Roman" w:hAnsi="Times New Roman"/>
          <w:b/>
          <w:u w:val="single"/>
          <w:lang w:bidi="en-US"/>
        </w:rPr>
        <w:t>202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2 </w:t>
      </w:r>
      <w:r w:rsidRPr="00CA4E6E">
        <w:rPr>
          <w:rFonts w:ascii="Times New Roman" w:hAnsi="Times New Roman"/>
          <w:b/>
          <w:u w:val="single"/>
          <w:lang w:bidi="en-US"/>
        </w:rPr>
        <w:t>жыл</w:t>
      </w:r>
      <w:r w:rsidRPr="00CA4E6E">
        <w:rPr>
          <w:rFonts w:ascii="Times New Roman" w:hAnsi="Times New Roman"/>
          <w:b/>
          <w:u w:val="single"/>
          <w:lang w:val="kk-KZ" w:bidi="en-US"/>
        </w:rPr>
        <w:t>ғы 1</w:t>
      </w:r>
      <w:r>
        <w:rPr>
          <w:rFonts w:ascii="Times New Roman" w:hAnsi="Times New Roman"/>
          <w:b/>
          <w:u w:val="single"/>
          <w:lang w:val="kk-KZ" w:bidi="en-US"/>
        </w:rPr>
        <w:t>8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ақпандағы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 w:rsidRPr="00CA4E6E">
        <w:rPr>
          <w:rFonts w:ascii="Times New Roman" w:hAnsi="Times New Roman"/>
          <w:b/>
          <w:u w:val="single"/>
          <w:lang w:bidi="en-US"/>
        </w:rPr>
        <w:t xml:space="preserve">№ </w:t>
      </w:r>
      <w:r w:rsidRPr="00CA4E6E">
        <w:rPr>
          <w:rFonts w:ascii="Times New Roman" w:hAnsi="Times New Roman"/>
          <w:b/>
          <w:u w:val="single"/>
          <w:lang w:val="kk-KZ" w:bidi="en-US"/>
        </w:rPr>
        <w:t>1</w:t>
      </w:r>
      <w:r>
        <w:rPr>
          <w:rFonts w:ascii="Times New Roman" w:hAnsi="Times New Roman"/>
          <w:b/>
          <w:u w:val="single"/>
          <w:lang w:val="kk-KZ" w:bidi="en-US"/>
        </w:rPr>
        <w:t>1</w:t>
      </w:r>
      <w:r w:rsidRPr="00CA4E6E">
        <w:rPr>
          <w:rFonts w:ascii="Times New Roman" w:hAnsi="Times New Roman"/>
          <w:b/>
          <w:lang w:val="kk-KZ" w:bidi="en-US"/>
        </w:rPr>
        <w:t xml:space="preserve">                                                            </w:t>
      </w:r>
      <w:r w:rsidRPr="00CA4E6E">
        <w:rPr>
          <w:rFonts w:ascii="Times New Roman" w:hAnsi="Times New Roman"/>
          <w:b/>
          <w:u w:val="single"/>
          <w:lang w:val="kk-KZ" w:bidi="en-US"/>
        </w:rPr>
        <w:t>1</w:t>
      </w:r>
      <w:r>
        <w:rPr>
          <w:rFonts w:ascii="Times New Roman" w:hAnsi="Times New Roman"/>
          <w:b/>
          <w:u w:val="single"/>
          <w:lang w:val="kk-KZ" w:bidi="en-US"/>
        </w:rPr>
        <w:t>8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февраля</w:t>
      </w:r>
      <w:r w:rsidRPr="00CA4E6E">
        <w:rPr>
          <w:rFonts w:ascii="Times New Roman" w:hAnsi="Times New Roman"/>
          <w:b/>
          <w:u w:val="single"/>
          <w:lang w:bidi="en-US"/>
        </w:rPr>
        <w:t xml:space="preserve"> 2022 года №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1</w:t>
      </w:r>
      <w:r w:rsidRPr="00CA4E6E">
        <w:rPr>
          <w:rFonts w:ascii="Times New Roman" w:hAnsi="Times New Roman"/>
          <w:b/>
          <w:u w:val="single"/>
          <w:lang w:val="kk-KZ" w:bidi="en-US"/>
        </w:rPr>
        <w:t>1</w:t>
      </w:r>
    </w:p>
    <w:p w:rsidR="00CA4E6E" w:rsidRPr="00CA4E6E" w:rsidRDefault="00CA4E6E" w:rsidP="00CA4E6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CA4E6E">
        <w:rPr>
          <w:rFonts w:ascii="Times New Roman" w:hAnsi="Times New Roman"/>
          <w:b/>
        </w:rPr>
        <w:t xml:space="preserve">        </w:t>
      </w:r>
    </w:p>
    <w:p w:rsidR="00CA4E6E" w:rsidRPr="00CA4E6E" w:rsidRDefault="00CA4E6E" w:rsidP="00CA4E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4E6E">
        <w:rPr>
          <w:rFonts w:ascii="Times New Roman" w:hAnsi="Times New Roman"/>
          <w:b/>
          <w:lang w:val="kk-KZ"/>
        </w:rPr>
        <w:t xml:space="preserve">        </w:t>
      </w:r>
      <w:r w:rsidRPr="00CA4E6E">
        <w:rPr>
          <w:rFonts w:ascii="Times New Roman" w:hAnsi="Times New Roman"/>
          <w:b/>
        </w:rPr>
        <w:t xml:space="preserve"> Нұр-Сұлтан қаласы                                                  </w:t>
      </w:r>
      <w:r w:rsidRPr="00CA4E6E">
        <w:rPr>
          <w:rFonts w:ascii="Times New Roman" w:hAnsi="Times New Roman"/>
          <w:b/>
          <w:lang w:val="kk-KZ"/>
        </w:rPr>
        <w:t xml:space="preserve">    </w:t>
      </w:r>
      <w:r w:rsidRPr="00CA4E6E">
        <w:rPr>
          <w:rFonts w:ascii="Times New Roman" w:hAnsi="Times New Roman"/>
          <w:b/>
        </w:rPr>
        <w:t xml:space="preserve">                  </w:t>
      </w:r>
      <w:r w:rsidRPr="00CA4E6E">
        <w:rPr>
          <w:rFonts w:ascii="Times New Roman" w:hAnsi="Times New Roman"/>
          <w:b/>
          <w:lang w:val="kk-KZ"/>
        </w:rPr>
        <w:t xml:space="preserve">    </w:t>
      </w:r>
      <w:r w:rsidRPr="00CA4E6E">
        <w:rPr>
          <w:rFonts w:ascii="Times New Roman" w:hAnsi="Times New Roman"/>
          <w:b/>
        </w:rPr>
        <w:t xml:space="preserve"> город Нур-Султан</w:t>
      </w:r>
    </w:p>
    <w:p w:rsidR="00CA4E6E" w:rsidRPr="00CA4E6E" w:rsidRDefault="00CA4E6E" w:rsidP="00CA4E6E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</w:p>
    <w:p w:rsidR="00A60450" w:rsidRPr="00CA4E6E" w:rsidRDefault="00A60450" w:rsidP="00A604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1523" w:rsidRPr="004F1523" w:rsidRDefault="004F1523" w:rsidP="004F15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1523">
        <w:rPr>
          <w:rFonts w:ascii="Times New Roman" w:hAnsi="Times New Roman"/>
          <w:b/>
          <w:sz w:val="28"/>
          <w:szCs w:val="28"/>
          <w:lang w:val="kk-KZ"/>
        </w:rPr>
        <w:t>О внесении изменений и дополнений</w:t>
      </w:r>
    </w:p>
    <w:p w:rsidR="004F1523" w:rsidRPr="004F1523" w:rsidRDefault="004F1523" w:rsidP="004F15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1523">
        <w:rPr>
          <w:rFonts w:ascii="Times New Roman" w:hAnsi="Times New Roman"/>
          <w:b/>
          <w:sz w:val="28"/>
          <w:szCs w:val="28"/>
          <w:lang w:val="kk-KZ"/>
        </w:rPr>
        <w:t xml:space="preserve">в некоторые постановления Главного </w:t>
      </w:r>
    </w:p>
    <w:p w:rsidR="004F1523" w:rsidRPr="004F1523" w:rsidRDefault="004F1523" w:rsidP="004F15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1523">
        <w:rPr>
          <w:rFonts w:ascii="Times New Roman" w:hAnsi="Times New Roman"/>
          <w:b/>
          <w:sz w:val="28"/>
          <w:szCs w:val="28"/>
          <w:lang w:val="kk-KZ"/>
        </w:rPr>
        <w:t xml:space="preserve">государственного санитарного врача </w:t>
      </w:r>
    </w:p>
    <w:p w:rsidR="004F1523" w:rsidRPr="004F1523" w:rsidRDefault="004F1523" w:rsidP="004F15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</w:t>
      </w:r>
    </w:p>
    <w:p w:rsidR="004F1523" w:rsidRPr="004F1523" w:rsidRDefault="004F1523" w:rsidP="004F15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1523" w:rsidRPr="004F1523" w:rsidRDefault="004F1523" w:rsidP="004F15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eastAsia="SimSun" w:hAnsi="Times New Roman"/>
          <w:b/>
          <w:sz w:val="28"/>
          <w:szCs w:val="28"/>
          <w:lang w:eastAsia="en-US"/>
        </w:rPr>
        <w:t>ПОСТАНОВЛЯЮ: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b/>
          <w:sz w:val="28"/>
          <w:szCs w:val="28"/>
          <w:lang w:val="kk-KZ"/>
        </w:rPr>
        <w:t>1</w:t>
      </w:r>
      <w:r w:rsidRPr="004F1523">
        <w:rPr>
          <w:rFonts w:ascii="Times New Roman" w:hAnsi="Times New Roman"/>
          <w:b/>
          <w:sz w:val="28"/>
          <w:szCs w:val="28"/>
        </w:rPr>
        <w:t xml:space="preserve">. </w:t>
      </w:r>
      <w:r w:rsidRPr="004F1523">
        <w:rPr>
          <w:rFonts w:ascii="Times New Roman" w:hAnsi="Times New Roman"/>
          <w:sz w:val="28"/>
          <w:szCs w:val="28"/>
        </w:rPr>
        <w:t>В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постановление Главного государственного санитарного врача Республики Казахстан от 25 августа 2021 года № 36 «О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</w:t>
      </w:r>
      <w:r w:rsidRPr="004F1523">
        <w:rPr>
          <w:rFonts w:ascii="Times New Roman" w:hAnsi="Times New Roman"/>
          <w:lang w:val="kk-KZ"/>
        </w:rPr>
        <w:t xml:space="preserve"> </w:t>
      </w:r>
      <w:r w:rsidRPr="004F1523">
        <w:rPr>
          <w:rFonts w:ascii="Times New Roman" w:hAnsi="Times New Roman"/>
          <w:sz w:val="28"/>
          <w:szCs w:val="28"/>
          <w:lang w:val="kk-KZ"/>
        </w:rPr>
        <w:t>внести следующее изменение: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4F1523">
        <w:rPr>
          <w:rFonts w:ascii="Times New Roman" w:hAnsi="Times New Roman"/>
          <w:sz w:val="28"/>
          <w:szCs w:val="28"/>
        </w:rPr>
        <w:t>п</w:t>
      </w:r>
      <w:r w:rsidRPr="004F1523">
        <w:rPr>
          <w:rFonts w:ascii="Times New Roman" w:hAnsi="Times New Roman"/>
          <w:sz w:val="28"/>
          <w:szCs w:val="28"/>
          <w:lang w:val="kk-KZ"/>
        </w:rPr>
        <w:t>одпункт 1) пункта 3 изложить в следующей редакции: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«1) обеспечить дифференцированный подход к введению карантина в организациях </w:t>
      </w: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>среднего образования, в колледжах и высших учебных заведениях</w:t>
      </w:r>
      <w:r w:rsidRPr="004F1523">
        <w:rPr>
          <w:rFonts w:ascii="Times New Roman" w:hAnsi="Times New Roman"/>
          <w:sz w:val="28"/>
          <w:szCs w:val="28"/>
        </w:rPr>
        <w:t xml:space="preserve"> в соответствии с требованиями приложения 35 к постановлению Главного государственного санитарного врача Республики Казахстан от 2 сентября 2021 года № 38 «О дальнейшем усилении мер по предупреждению заболеваний коронавирусной инфекцией среди населения Республики Казахстан»</w:t>
      </w:r>
      <w:r w:rsidRPr="004F1523">
        <w:rPr>
          <w:rFonts w:ascii="Times New Roman" w:hAnsi="Times New Roman"/>
          <w:sz w:val="28"/>
          <w:szCs w:val="28"/>
          <w:lang w:val="kk-KZ"/>
        </w:rPr>
        <w:t>;»;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2) в приложении 1</w:t>
      </w:r>
      <w:r w:rsidRPr="004F1523">
        <w:rPr>
          <w:rFonts w:ascii="Times New Roman" w:hAnsi="Times New Roman"/>
          <w:sz w:val="28"/>
          <w:szCs w:val="28"/>
        </w:rPr>
        <w:t>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пункт 4 исключить;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3) в приложении 3: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пункт 4 исключить.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b/>
          <w:sz w:val="28"/>
          <w:szCs w:val="28"/>
        </w:rPr>
        <w:t xml:space="preserve">2. </w:t>
      </w:r>
      <w:r w:rsidRPr="004F1523">
        <w:rPr>
          <w:rFonts w:ascii="Times New Roman" w:hAnsi="Times New Roman"/>
          <w:sz w:val="28"/>
          <w:szCs w:val="28"/>
        </w:rPr>
        <w:t>В постановление Главного государственного санитарного врача Республики Казахстан от 2 сентября 2021 года № 38 «О дальнейшем усилении мер по предупреждению заболеваний коронавирусной инфекцией среди населения Республики Казахстан» внести следующие изменения</w:t>
      </w:r>
      <w:r w:rsidRPr="004F1523">
        <w:rPr>
          <w:rFonts w:ascii="Times New Roman" w:hAnsi="Times New Roman"/>
          <w:sz w:val="28"/>
          <w:szCs w:val="28"/>
          <w:lang w:val="kk-KZ"/>
        </w:rPr>
        <w:t>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1) в приложении 1: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подпункт 4) пункта 6 главы «I. Требования к государственным органам (организациям), национальным кампаниям, другим офисам на период введения ограничительных мероприятий, в том числе карантина» исключить; 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2) в приложении 9: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подпункт 5) пункта 19</w:t>
      </w:r>
      <w:r w:rsidRPr="004F1523">
        <w:rPr>
          <w:rFonts w:ascii="Times New Roman" w:hAnsi="Times New Roman"/>
          <w:sz w:val="28"/>
          <w:szCs w:val="28"/>
        </w:rPr>
        <w:t xml:space="preserve"> главы 3. «Требования к деятельности кинотеатров на период введения ограничительных мероприятий, в том числе карантина» </w:t>
      </w:r>
      <w:r w:rsidRPr="004F1523">
        <w:rPr>
          <w:rFonts w:ascii="Times New Roman" w:hAnsi="Times New Roman"/>
          <w:sz w:val="28"/>
          <w:szCs w:val="28"/>
          <w:lang w:val="kk-KZ"/>
        </w:rPr>
        <w:t>исключить;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4F1523">
        <w:rPr>
          <w:rFonts w:ascii="Times New Roman" w:hAnsi="Times New Roman"/>
          <w:sz w:val="28"/>
          <w:szCs w:val="28"/>
        </w:rPr>
        <w:t>в приложении 25: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подпункт 7) пункта 25 главы «Требования к промышленным предприятиям и производственным объектам, в том числе работающих вахтовым методом, на период введения ограничительных мероприятий, в том числе карантина» изложить в следующей редакции: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«7) проводится регулярное проветривание объектов, ревизия, ремонт и дезинфекция приточно-вытяжных установок, увеличивают фильтрацию и проветривание помещений путём забора воздуха снаружи;»;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пункт 3 главы «</w:t>
      </w:r>
      <w:r w:rsidRPr="004F1523">
        <w:rPr>
          <w:rFonts w:ascii="Times New Roman" w:hAnsi="Times New Roman"/>
          <w:sz w:val="28"/>
          <w:szCs w:val="28"/>
        </w:rPr>
        <w:t>Требования к выезду (въезду) работников предприятий, работающих вахтовым методом, на период введения ограничительных мероприятий, в том числе карантина»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изложить </w:t>
      </w:r>
      <w:r w:rsidRPr="004F1523">
        <w:rPr>
          <w:rFonts w:ascii="Times New Roman" w:hAnsi="Times New Roman"/>
          <w:sz w:val="28"/>
          <w:szCs w:val="28"/>
        </w:rPr>
        <w:t>в следующей редакции: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 xml:space="preserve">«3. Руководитель Предприятия ежедневно в течение 5 последних дней до момента выезда из вахтового посёлка проводит контрольное обследование (осмотр, замер температуры). За пять дней до выезда с вахты лабораторное обследование на COVID-19 методом ПЦР сотрудников, не получивших ревакцинацию или полный курс вакцинации против COVID-19 если после получения второго компонента прошло более 6 месяцев </w:t>
      </w:r>
      <w:r w:rsidRPr="004F1523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(за исключением лиц, переболевших COVID-19 </w:t>
      </w:r>
      <w:r w:rsidRPr="004F1523">
        <w:rPr>
          <w:rFonts w:ascii="Times New Roman" w:eastAsia="Arial Narrow" w:hAnsi="Times New Roman"/>
          <w:iCs/>
          <w:kern w:val="24"/>
          <w:sz w:val="28"/>
          <w:szCs w:val="28"/>
        </w:rPr>
        <w:t>в течение последних 3-х месяцев</w:t>
      </w:r>
      <w:r w:rsidRPr="004F1523">
        <w:rPr>
          <w:rFonts w:ascii="Times New Roman" w:eastAsia="Arial Narrow" w:hAnsi="Times New Roman"/>
          <w:bCs/>
          <w:kern w:val="24"/>
          <w:sz w:val="28"/>
          <w:szCs w:val="28"/>
        </w:rPr>
        <w:t>)</w:t>
      </w:r>
      <w:r w:rsidRPr="004F1523">
        <w:rPr>
          <w:rFonts w:ascii="Times New Roman" w:hAnsi="Times New Roman"/>
          <w:sz w:val="28"/>
          <w:szCs w:val="28"/>
        </w:rPr>
        <w:t>. В случае выявления работника с положительным результатом ПЦР-теста на COVID-19,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медико-санитарной помощи (далее – ПМСП) и ТД, а также предпринимает меры по недопущению выезда работников с положительным результатом ПЦР-теста на COVID-19 из вахтового посёлка до приезда представителей ТД.»;</w:t>
      </w:r>
    </w:p>
    <w:p w:rsidR="004F1523" w:rsidRPr="004F1523" w:rsidRDefault="004F1523" w:rsidP="004F1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4) в приложении 35</w:t>
      </w:r>
      <w:r w:rsidRPr="004F1523">
        <w:rPr>
          <w:rFonts w:ascii="Times New Roman" w:hAnsi="Times New Roman"/>
          <w:sz w:val="28"/>
          <w:szCs w:val="28"/>
          <w:lang w:val="kk-KZ"/>
        </w:rPr>
        <w:t>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пункт 2 изложить </w:t>
      </w:r>
      <w:r w:rsidRPr="004F1523">
        <w:rPr>
          <w:rFonts w:ascii="Times New Roman" w:hAnsi="Times New Roman"/>
          <w:sz w:val="28"/>
          <w:szCs w:val="28"/>
        </w:rPr>
        <w:t>в следующей редакции: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 xml:space="preserve">«2. Контактные лица не изолируются на домашний карантин, лабораторное обследование на COVID-19 не проводится. При появлении признаков заболевания контактный подлежит лабораторному обследованию на COVID-19 методом ПЦР и изоляции на дому (домашний карантин) до получения результатов ПЦР-теста. При подтверждении диагноза COVID-19 специалист ПМСП </w:t>
      </w:r>
      <w:r w:rsidRPr="004F1523">
        <w:rPr>
          <w:rFonts w:ascii="Times New Roman" w:hAnsi="Times New Roman"/>
          <w:iCs/>
          <w:sz w:val="28"/>
          <w:szCs w:val="28"/>
        </w:rPr>
        <w:t xml:space="preserve">подает экстренное извещение в территориальное подразделение Комитета </w:t>
      </w:r>
      <w:r w:rsidRPr="004F1523">
        <w:rPr>
          <w:rFonts w:ascii="Times New Roman" w:hAnsi="Times New Roman"/>
          <w:sz w:val="28"/>
          <w:szCs w:val="28"/>
        </w:rPr>
        <w:t>санитарно-эпидемиологического контроля</w:t>
      </w:r>
      <w:r w:rsidRPr="004F1523">
        <w:rPr>
          <w:rFonts w:ascii="Times New Roman" w:hAnsi="Times New Roman"/>
          <w:iCs/>
          <w:sz w:val="28"/>
          <w:szCs w:val="28"/>
        </w:rPr>
        <w:t xml:space="preserve"> на больного COVID-19.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iCs/>
          <w:sz w:val="28"/>
          <w:szCs w:val="28"/>
        </w:rPr>
        <w:t xml:space="preserve">В 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организациях </w:t>
      </w: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>среднего образования, в колледжах и высших учебных заведениях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применяется дифференцированный подход к введению карантина. </w:t>
      </w:r>
      <w:r w:rsidRPr="004F1523">
        <w:rPr>
          <w:rFonts w:ascii="Times New Roman" w:hAnsi="Times New Roman"/>
          <w:sz w:val="28"/>
          <w:szCs w:val="28"/>
        </w:rPr>
        <w:t>При регистрации в 1 инкубационный период случая группового заболевания COVID-19, изоляция на домашний карантин до 10 дней вводится: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- на </w:t>
      </w:r>
      <w:r w:rsidRPr="004F1523">
        <w:rPr>
          <w:rFonts w:ascii="Times New Roman" w:hAnsi="Times New Roman"/>
          <w:sz w:val="28"/>
          <w:szCs w:val="28"/>
        </w:rPr>
        <w:t>класс (группу) – среди детей в одном классе (группе) более 30 % от численности класса (группы);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- смену – при регистрации в более 30% классах одной смены;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- поток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1523">
        <w:rPr>
          <w:rFonts w:ascii="Times New Roman" w:hAnsi="Times New Roman"/>
          <w:sz w:val="28"/>
          <w:szCs w:val="28"/>
        </w:rPr>
        <w:t>– при регистрации в колледжах, высших учебных заведениях в более 30% групп одного потока</w:t>
      </w:r>
      <w:r w:rsidRPr="004F1523">
        <w:rPr>
          <w:rFonts w:ascii="Times New Roman" w:hAnsi="Times New Roman"/>
          <w:sz w:val="28"/>
          <w:szCs w:val="28"/>
          <w:lang w:val="kk-KZ"/>
        </w:rPr>
        <w:t>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Допуск к занятиям после завершения домашнего карантина осуществляется без проведения</w:t>
      </w:r>
      <w:r w:rsidRPr="004F1523">
        <w:rPr>
          <w:rFonts w:ascii="Times New Roman" w:hAnsi="Times New Roman"/>
          <w:sz w:val="28"/>
          <w:szCs w:val="28"/>
        </w:rPr>
        <w:t xml:space="preserve"> лабораторного обследования на COVID-19 методом ПЦР. </w:t>
      </w:r>
      <w:r w:rsidRPr="004F1523">
        <w:rPr>
          <w:rFonts w:ascii="Times New Roman" w:hAnsi="Times New Roman"/>
          <w:sz w:val="28"/>
          <w:szCs w:val="28"/>
          <w:lang w:val="kk-KZ"/>
        </w:rPr>
        <w:t>Для допуска к занятиям обучающихся,</w:t>
      </w:r>
      <w:r w:rsidRPr="004F1523">
        <w:rPr>
          <w:rFonts w:ascii="Times New Roman" w:hAnsi="Times New Roman"/>
          <w:sz w:val="28"/>
          <w:szCs w:val="28"/>
        </w:rPr>
        <w:t xml:space="preserve"> м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едицинское заключение врача об отсутствии медицинских противопоказаний для пребывания в организации образования, </w:t>
      </w:r>
      <w:r w:rsidRPr="004F1523">
        <w:rPr>
          <w:rFonts w:ascii="Times New Roman" w:hAnsi="Times New Roman"/>
          <w:sz w:val="28"/>
          <w:szCs w:val="28"/>
        </w:rPr>
        <w:t>не требуется.».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b/>
          <w:sz w:val="28"/>
          <w:szCs w:val="28"/>
        </w:rPr>
        <w:t>3</w:t>
      </w:r>
      <w:r w:rsidRPr="004F1523">
        <w:rPr>
          <w:rFonts w:ascii="Times New Roman" w:hAnsi="Times New Roman"/>
          <w:sz w:val="28"/>
          <w:szCs w:val="28"/>
        </w:rPr>
        <w:t>. В постановление Главного государственного санитарного врача Республики Казахстан от 10 сентября 2021 года № 42</w:t>
      </w:r>
      <w:r w:rsidRPr="004F1523">
        <w:rPr>
          <w:rFonts w:ascii="Times New Roman" w:hAnsi="Times New Roman"/>
          <w:b/>
          <w:sz w:val="28"/>
          <w:szCs w:val="28"/>
        </w:rPr>
        <w:t xml:space="preserve"> </w:t>
      </w:r>
      <w:r w:rsidRPr="004F1523">
        <w:rPr>
          <w:rFonts w:ascii="Times New Roman" w:hAnsi="Times New Roman"/>
          <w:sz w:val="28"/>
          <w:szCs w:val="28"/>
        </w:rPr>
        <w:t xml:space="preserve">«Об ограничительных карантинных мерах и поэтапном их смягчении» внести следующие изменения и дополнения: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 xml:space="preserve">1) подпункт 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4F1523">
        <w:rPr>
          <w:rFonts w:ascii="Times New Roman" w:hAnsi="Times New Roman"/>
          <w:sz w:val="28"/>
          <w:szCs w:val="28"/>
        </w:rPr>
        <w:t xml:space="preserve">пункта 3 </w:t>
      </w:r>
      <w:r w:rsidRPr="004F1523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>«2) возобновление деятельности объектов</w:t>
      </w:r>
      <w:r w:rsidRPr="004F1523">
        <w:rPr>
          <w:rFonts w:ascii="Times New Roman" w:hAnsi="Times New Roman"/>
          <w:sz w:val="28"/>
          <w:szCs w:val="24"/>
        </w:rPr>
        <w:t xml:space="preserve"> на период введения ограничительных мероприятий, в том числе карантина,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1523">
        <w:rPr>
          <w:rFonts w:ascii="Times New Roman" w:hAnsi="Times New Roman"/>
          <w:sz w:val="28"/>
        </w:rPr>
        <w:t>согласно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приложению 1 к настоящему </w:t>
      </w:r>
      <w:r w:rsidRPr="004F1523">
        <w:rPr>
          <w:rFonts w:ascii="Times New Roman" w:hAnsi="Times New Roman"/>
          <w:sz w:val="28"/>
        </w:rPr>
        <w:t>постановлению</w:t>
      </w:r>
      <w:r w:rsidRPr="004F1523">
        <w:rPr>
          <w:rFonts w:ascii="Times New Roman" w:hAnsi="Times New Roman"/>
          <w:sz w:val="28"/>
          <w:lang w:val="kk-KZ"/>
        </w:rPr>
        <w:t>;»;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lang w:val="kk-KZ"/>
        </w:rPr>
        <w:t xml:space="preserve">2) </w:t>
      </w:r>
      <w:r w:rsidRPr="004F1523">
        <w:rPr>
          <w:rFonts w:ascii="Times New Roman" w:hAnsi="Times New Roman"/>
          <w:sz w:val="28"/>
          <w:szCs w:val="28"/>
        </w:rPr>
        <w:t>пункт 3 дополнить подпунктом 3) следующего содержания: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«</w:t>
      </w:r>
      <w:r w:rsidRPr="004F1523">
        <w:rPr>
          <w:rFonts w:ascii="Times New Roman" w:hAnsi="Times New Roman"/>
          <w:sz w:val="28"/>
          <w:lang w:val="kk-KZ"/>
        </w:rPr>
        <w:t>3</w:t>
      </w:r>
      <w:r w:rsidRPr="004F1523">
        <w:rPr>
          <w:rFonts w:ascii="Times New Roman" w:hAnsi="Times New Roman"/>
          <w:sz w:val="28"/>
        </w:rPr>
        <w:t xml:space="preserve">) </w:t>
      </w:r>
      <w:r w:rsidRPr="004F1523">
        <w:rPr>
          <w:rFonts w:ascii="Times New Roman" w:hAnsi="Times New Roman"/>
          <w:sz w:val="28"/>
          <w:szCs w:val="28"/>
          <w:lang w:val="kk-KZ"/>
        </w:rPr>
        <w:t>деятельность объектов,</w:t>
      </w:r>
      <w:r w:rsidRPr="004F1523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F1523">
        <w:rPr>
          <w:rFonts w:ascii="Times New Roman" w:hAnsi="Times New Roman"/>
          <w:sz w:val="28"/>
        </w:rPr>
        <w:t>не участвующих в проекте «</w:t>
      </w:r>
      <w:r w:rsidRPr="004F1523">
        <w:rPr>
          <w:rFonts w:ascii="Times New Roman" w:hAnsi="Times New Roman"/>
          <w:sz w:val="28"/>
          <w:lang w:val="en-US"/>
        </w:rPr>
        <w:t>Ashyq</w:t>
      </w:r>
      <w:r w:rsidRPr="004F1523">
        <w:rPr>
          <w:rFonts w:ascii="Times New Roman" w:hAnsi="Times New Roman"/>
          <w:sz w:val="28"/>
        </w:rPr>
        <w:t xml:space="preserve">», </w:t>
      </w:r>
      <w:r w:rsidRPr="004F1523">
        <w:rPr>
          <w:rFonts w:ascii="Times New Roman" w:hAnsi="Times New Roman"/>
          <w:sz w:val="28"/>
          <w:szCs w:val="24"/>
        </w:rPr>
        <w:t>на период введения ограничительных мероприятий, в том числе карантина</w:t>
      </w:r>
      <w:r w:rsidRPr="004F1523">
        <w:rPr>
          <w:rFonts w:ascii="Times New Roman" w:hAnsi="Times New Roman"/>
          <w:sz w:val="28"/>
        </w:rPr>
        <w:t xml:space="preserve">, в соответствии с </w:t>
      </w:r>
      <w:r w:rsidRPr="004F1523">
        <w:rPr>
          <w:rFonts w:ascii="Times New Roman" w:hAnsi="Times New Roman"/>
          <w:sz w:val="28"/>
          <w:szCs w:val="28"/>
          <w:lang w:val="kk-KZ"/>
        </w:rPr>
        <w:t>Критериями ограничения работы социально-экономических объектов</w:t>
      </w:r>
      <w:r w:rsidRPr="004F1523">
        <w:rPr>
          <w:rFonts w:ascii="Times New Roman" w:hAnsi="Times New Roman"/>
          <w:sz w:val="28"/>
        </w:rPr>
        <w:t xml:space="preserve"> согласно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приложению 4 к настоящему </w:t>
      </w:r>
      <w:r w:rsidRPr="004F1523">
        <w:rPr>
          <w:rFonts w:ascii="Times New Roman" w:hAnsi="Times New Roman"/>
          <w:sz w:val="28"/>
        </w:rPr>
        <w:t>постановлению</w:t>
      </w:r>
      <w:r w:rsidRPr="004F1523">
        <w:rPr>
          <w:rFonts w:ascii="Times New Roman" w:hAnsi="Times New Roman"/>
          <w:sz w:val="28"/>
          <w:szCs w:val="28"/>
          <w:lang w:val="kk-KZ"/>
        </w:rPr>
        <w:t>.»;</w:t>
      </w:r>
      <w:r w:rsidRPr="004F15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4F1523">
        <w:rPr>
          <w:rFonts w:ascii="Times New Roman" w:eastAsia="Calibri" w:hAnsi="Times New Roman"/>
          <w:bCs/>
          <w:iCs/>
          <w:sz w:val="28"/>
          <w:szCs w:val="28"/>
        </w:rPr>
        <w:t>приложение 4 изложить в новой редакции согласно приложению 1 к настоящему постановлению</w:t>
      </w:r>
      <w:r w:rsidRPr="004F1523">
        <w:rPr>
          <w:rFonts w:ascii="Times New Roman" w:hAnsi="Times New Roman"/>
          <w:bCs/>
          <w:sz w:val="28"/>
          <w:szCs w:val="28"/>
        </w:rPr>
        <w:t>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b/>
          <w:sz w:val="28"/>
          <w:szCs w:val="28"/>
        </w:rPr>
        <w:t>4.</w:t>
      </w:r>
      <w:r w:rsidRPr="004F1523">
        <w:rPr>
          <w:rFonts w:ascii="Times New Roman" w:hAnsi="Times New Roman"/>
          <w:sz w:val="28"/>
          <w:szCs w:val="28"/>
        </w:rPr>
        <w:t xml:space="preserve"> </w:t>
      </w:r>
      <w:r w:rsidRPr="004F1523">
        <w:rPr>
          <w:rFonts w:ascii="Times New Roman" w:hAnsi="Times New Roman"/>
          <w:sz w:val="28"/>
          <w:szCs w:val="28"/>
          <w:lang w:val="kk-KZ"/>
        </w:rPr>
        <w:t>В постановление Главного государственного санитарного врача Республики Казахстан от 13 января 2022 года № 2 «</w:t>
      </w:r>
      <w:r w:rsidRPr="004F1523">
        <w:rPr>
          <w:rFonts w:ascii="Times New Roman" w:hAnsi="Times New Roman"/>
          <w:color w:val="000000" w:themeColor="text1"/>
          <w:sz w:val="28"/>
          <w:szCs w:val="28"/>
        </w:rPr>
        <w:t>Об организации и проведении санитарно-противоэпидемических и санитарно-профилактических мероприятий по коронавирусной инфекции в Республик</w:t>
      </w: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Pr="004F1523">
        <w:rPr>
          <w:rFonts w:ascii="Times New Roman" w:hAnsi="Times New Roman"/>
          <w:color w:val="000000" w:themeColor="text1"/>
          <w:sz w:val="28"/>
          <w:szCs w:val="28"/>
        </w:rPr>
        <w:t xml:space="preserve"> Казахстан</w:t>
      </w:r>
      <w:r w:rsidRPr="004F1523">
        <w:rPr>
          <w:rFonts w:ascii="Times New Roman" w:hAnsi="Times New Roman"/>
          <w:sz w:val="28"/>
          <w:szCs w:val="28"/>
          <w:lang w:val="kk-KZ"/>
        </w:rPr>
        <w:t>» внести следующие изменения: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 xml:space="preserve">1) </w:t>
      </w: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>в приложении 1</w:t>
      </w:r>
      <w:r w:rsidRPr="004F1523">
        <w:rPr>
          <w:rFonts w:ascii="Times New Roman" w:hAnsi="Times New Roman"/>
          <w:sz w:val="28"/>
          <w:szCs w:val="28"/>
          <w:lang w:val="kk-KZ"/>
        </w:rPr>
        <w:t>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104 раздела 7 «Проведение вакцинации против КВИ с применением вакцины «Комирнати» (Пфайзер) </w:t>
      </w:r>
      <w:r w:rsidRPr="004F1523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«104. </w:t>
      </w:r>
      <w:r w:rsidRPr="004F1523">
        <w:rPr>
          <w:rFonts w:ascii="Times New Roman" w:hAnsi="Times New Roman"/>
          <w:sz w:val="28"/>
          <w:szCs w:val="28"/>
        </w:rPr>
        <w:t>Вакцинации против КВИ подлежат: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1) подростки в возрасте с 12 до 18 лет;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 xml:space="preserve">2) беременные женщины – 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с 16 по 37 недели </w:t>
      </w:r>
      <w:r w:rsidRPr="004F1523">
        <w:rPr>
          <w:rFonts w:ascii="Times New Roman" w:hAnsi="Times New Roman"/>
          <w:sz w:val="28"/>
          <w:szCs w:val="28"/>
        </w:rPr>
        <w:t xml:space="preserve">беременности;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3) женщины в период лактации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1523">
        <w:rPr>
          <w:rFonts w:ascii="Times New Roman" w:hAnsi="Times New Roman"/>
          <w:sz w:val="28"/>
          <w:szCs w:val="28"/>
        </w:rPr>
        <w:t>- после окончания послеродового периода (через 42 дня) до достижения возраста ребенка 2 лет;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4) лица с инвалидностью первой, второй и третьей групп;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5) лица, получившие первую дозу вакцины «Комирнати» (Пфайзер) за рубежом для завершения первичного курса вакцинации вакциной «Комирнати» (Пфайзер) в Казахстане.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При этом, иностранные подростки в возрасте с 12 до 18 лет, в том числе студенты, обучающиеся и проживающие на территории РК непрерывно 3 и более месяцев также подлежат вакцинации против КВИ.</w:t>
      </w:r>
      <w:r w:rsidRPr="004F1523">
        <w:rPr>
          <w:rFonts w:ascii="Times New Roman" w:hAnsi="Times New Roman"/>
          <w:sz w:val="28"/>
          <w:szCs w:val="28"/>
          <w:lang w:val="kk-KZ"/>
        </w:rPr>
        <w:t>»;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133 </w:t>
      </w:r>
      <w:r w:rsidRPr="004F1523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color w:val="000000" w:themeColor="text1"/>
          <w:sz w:val="28"/>
          <w:szCs w:val="28"/>
          <w:lang w:val="kk-KZ"/>
        </w:rPr>
        <w:t>«133.</w:t>
      </w:r>
      <w:r w:rsidRPr="004F152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F1523">
        <w:rPr>
          <w:rFonts w:ascii="Times New Roman" w:hAnsi="Times New Roman"/>
          <w:sz w:val="28"/>
          <w:szCs w:val="28"/>
        </w:rPr>
        <w:t xml:space="preserve">Допускается проведение ревакцинации 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против КВИ медицинских работников, </w:t>
      </w:r>
      <w:r w:rsidRPr="004F1523">
        <w:rPr>
          <w:rFonts w:ascii="Times New Roman" w:hAnsi="Times New Roman"/>
          <w:sz w:val="28"/>
          <w:szCs w:val="28"/>
        </w:rPr>
        <w:t xml:space="preserve">лиц 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в возрасте </w:t>
      </w:r>
      <w:r w:rsidRPr="004F1523">
        <w:rPr>
          <w:rFonts w:ascii="Times New Roman" w:hAnsi="Times New Roman"/>
          <w:sz w:val="28"/>
          <w:szCs w:val="28"/>
        </w:rPr>
        <w:t>50 лет и старше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, а также лиц </w:t>
      </w:r>
      <w:r w:rsidRPr="004F1523">
        <w:rPr>
          <w:rFonts w:ascii="Times New Roman" w:hAnsi="Times New Roman"/>
          <w:sz w:val="28"/>
          <w:szCs w:val="28"/>
        </w:rPr>
        <w:t xml:space="preserve">с инвалидностью </w:t>
      </w:r>
      <w:r w:rsidRPr="004F1523">
        <w:rPr>
          <w:rFonts w:ascii="Times New Roman" w:hAnsi="Times New Roman"/>
          <w:sz w:val="28"/>
          <w:szCs w:val="28"/>
          <w:lang w:val="kk-KZ"/>
        </w:rPr>
        <w:t>первой, второй и третьей групп</w:t>
      </w:r>
      <w:r w:rsidRPr="004F1523">
        <w:rPr>
          <w:rFonts w:ascii="Times New Roman" w:hAnsi="Times New Roman"/>
          <w:sz w:val="28"/>
          <w:szCs w:val="28"/>
        </w:rPr>
        <w:t xml:space="preserve"> с применением вакцины «Комирнати» </w:t>
      </w:r>
      <w:r w:rsidRPr="004F1523">
        <w:rPr>
          <w:rFonts w:ascii="Times New Roman" w:hAnsi="Times New Roman"/>
          <w:sz w:val="28"/>
          <w:szCs w:val="28"/>
          <w:lang w:val="kk-KZ"/>
        </w:rPr>
        <w:t>(</w:t>
      </w:r>
      <w:r w:rsidRPr="004F1523">
        <w:rPr>
          <w:rFonts w:ascii="Times New Roman" w:hAnsi="Times New Roman"/>
          <w:sz w:val="28"/>
          <w:szCs w:val="28"/>
        </w:rPr>
        <w:t>Пфайзер</w:t>
      </w:r>
      <w:r w:rsidRPr="004F1523">
        <w:rPr>
          <w:rFonts w:ascii="Times New Roman" w:hAnsi="Times New Roman"/>
          <w:sz w:val="28"/>
          <w:szCs w:val="28"/>
          <w:lang w:val="kk-KZ"/>
        </w:rPr>
        <w:t>)».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b/>
          <w:sz w:val="28"/>
          <w:szCs w:val="28"/>
          <w:lang w:val="kk-KZ"/>
        </w:rPr>
        <w:t>5.</w:t>
      </w:r>
      <w:r w:rsidRPr="004F1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1523">
        <w:rPr>
          <w:rFonts w:ascii="Times New Roman" w:hAnsi="Times New Roman"/>
          <w:sz w:val="28"/>
          <w:szCs w:val="28"/>
        </w:rPr>
        <w:t>В постановление Главного государственного санитарного врача Республики Казахстан от 13 января 2022 года № 3 «</w:t>
      </w:r>
      <w:r w:rsidRPr="004F1523">
        <w:rPr>
          <w:rFonts w:ascii="Times New Roman" w:hAnsi="Times New Roman"/>
          <w:color w:val="000000"/>
          <w:sz w:val="28"/>
          <w:szCs w:val="28"/>
        </w:rPr>
        <w:t>О дальнейшем усилении мер по предупреждению заболеваний коронавирусной инфекцией в пунктах пропуска на государственной границе Республики Казахстан</w:t>
      </w:r>
      <w:r w:rsidRPr="004F1523">
        <w:rPr>
          <w:rFonts w:ascii="Times New Roman" w:hAnsi="Times New Roman"/>
          <w:sz w:val="28"/>
          <w:szCs w:val="28"/>
        </w:rPr>
        <w:t xml:space="preserve">» внести следующие изменения и дополнения: 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4F1523">
        <w:rPr>
          <w:rFonts w:ascii="Times New Roman" w:eastAsia="SimSun" w:hAnsi="Times New Roman"/>
          <w:sz w:val="28"/>
          <w:szCs w:val="28"/>
        </w:rPr>
        <w:t>пункт 1 изложить в следующей редакции: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eastAsia="SimSun" w:hAnsi="Times New Roman"/>
          <w:sz w:val="28"/>
          <w:szCs w:val="28"/>
        </w:rPr>
        <w:t>«</w:t>
      </w:r>
      <w:r w:rsidRPr="004F1523">
        <w:rPr>
          <w:rFonts w:ascii="Times New Roman" w:eastAsia="SimSun" w:hAnsi="Times New Roman"/>
          <w:b/>
          <w:sz w:val="28"/>
          <w:szCs w:val="28"/>
        </w:rPr>
        <w:t xml:space="preserve">1. </w:t>
      </w:r>
      <w:r w:rsidRPr="004F152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Акимам, руководителям управлений здравоохранения областей, городов Алматы, Нур-Султан, Шымкент, Центральным государственным органам, Департаменту санитарно-эпидемиологического контроля на транспорте </w:t>
      </w:r>
      <w:r w:rsidRPr="004F1523">
        <w:rPr>
          <w:rFonts w:ascii="Times New Roman" w:hAnsi="Times New Roman"/>
          <w:bCs/>
          <w:color w:val="000000"/>
          <w:sz w:val="28"/>
          <w:szCs w:val="28"/>
        </w:rPr>
        <w:t>обеспечить</w:t>
      </w:r>
      <w:r w:rsidRPr="004F152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4F1523">
        <w:rPr>
          <w:rFonts w:ascii="Times New Roman" w:eastAsia="SimSun" w:hAnsi="Times New Roman"/>
          <w:sz w:val="28"/>
          <w:szCs w:val="28"/>
        </w:rPr>
        <w:t xml:space="preserve">проведение ограничительных мер в отношении лиц, прибывающих авиарейсами из-за рубежа в Республику Казахстан, </w:t>
      </w:r>
      <w:r w:rsidRPr="004F1523">
        <w:rPr>
          <w:rFonts w:ascii="Times New Roman" w:hAnsi="Times New Roman"/>
          <w:color w:val="000000"/>
          <w:sz w:val="28"/>
          <w:szCs w:val="24"/>
        </w:rPr>
        <w:t>в пунктах пропуска через Государственную границу Республики Казахстан на железнодорожном, морском, речном транспорте и автопереходах в соответствие с приложениями 1 и 6 к настоящему постановлению.»</w:t>
      </w:r>
      <w:r w:rsidRPr="004F1523">
        <w:rPr>
          <w:rFonts w:ascii="Times New Roman" w:eastAsia="SimSun" w:hAnsi="Times New Roman"/>
          <w:sz w:val="28"/>
          <w:szCs w:val="28"/>
        </w:rPr>
        <w:t>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 xml:space="preserve">2) пункт 1 приложения 1 </w:t>
      </w:r>
      <w:r w:rsidRPr="004F1523">
        <w:rPr>
          <w:rFonts w:ascii="Times New Roman" w:hAnsi="Times New Roman"/>
          <w:sz w:val="28"/>
          <w:szCs w:val="28"/>
          <w:lang w:val="kk-KZ"/>
        </w:rPr>
        <w:t>изложить в следующей редакции</w:t>
      </w:r>
      <w:r w:rsidRPr="004F1523">
        <w:rPr>
          <w:rFonts w:ascii="Times New Roman" w:eastAsia="SimSun" w:hAnsi="Times New Roman"/>
          <w:sz w:val="28"/>
          <w:szCs w:val="28"/>
        </w:rPr>
        <w:t xml:space="preserve">: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eastAsia="SimSun" w:hAnsi="Times New Roman"/>
          <w:sz w:val="28"/>
          <w:szCs w:val="28"/>
        </w:rPr>
        <w:t>«</w:t>
      </w:r>
      <w:r w:rsidRPr="004F1523">
        <w:rPr>
          <w:rFonts w:ascii="Times New Roman" w:eastAsia="SimSun" w:hAnsi="Times New Roman"/>
          <w:sz w:val="28"/>
          <w:szCs w:val="24"/>
        </w:rPr>
        <w:t xml:space="preserve">1. Все лица, прибывшие в Республику Казахстан авиарейсами из-за рубежа (за исключением правительственных делегаций Республики Казахстан; экипажей авиакомпаний), проходят термометрию, анкетирование и обязаны представить справку о прохождении теста на COVID-19 методом ПЦР (на казахском или русском или английском языке) (далее - Справка). Справка действительна при условии отбора материала для исследования методом ПЦР не ранее 72 часов на момент пересечения государственной границы Республики Казахстан.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eastAsia="SimSun" w:hAnsi="Times New Roman"/>
          <w:sz w:val="28"/>
          <w:szCs w:val="24"/>
        </w:rPr>
        <w:t>Не требуется предоставление Справки на детей в возрасте до 5 лет при наличии Справки у сопровождающих их лиц; правительственным делегациям Республики Казахстан; экипажам авиакомпаний;</w:t>
      </w:r>
      <w:r w:rsidRPr="004F1523">
        <w:rPr>
          <w:rFonts w:ascii="Times New Roman" w:eastAsia="SimSun" w:hAnsi="Times New Roman"/>
          <w:color w:val="FF0000"/>
          <w:sz w:val="28"/>
          <w:szCs w:val="24"/>
        </w:rPr>
        <w:t xml:space="preserve"> </w:t>
      </w:r>
      <w:r w:rsidRPr="004F1523">
        <w:rPr>
          <w:rFonts w:ascii="Times New Roman" w:eastAsia="SimSun" w:hAnsi="Times New Roman"/>
          <w:sz w:val="28"/>
          <w:szCs w:val="24"/>
        </w:rPr>
        <w:t xml:space="preserve">лицам, получившим ревакцинацию или полный курс вакцинации против COVID-19 в Республике Казахстан, если после получения второго компонента прошло не более 6 месяцев на момент пересечения границы </w:t>
      </w:r>
      <w:r w:rsidRPr="004F1523">
        <w:rPr>
          <w:rFonts w:ascii="Times New Roman" w:eastAsia="SimSun" w:hAnsi="Times New Roman"/>
          <w:sz w:val="28"/>
          <w:szCs w:val="28"/>
        </w:rPr>
        <w:t>Республики Казахстан</w:t>
      </w:r>
      <w:r w:rsidRPr="004F1523">
        <w:rPr>
          <w:rFonts w:ascii="Times New Roman" w:eastAsia="SimSun" w:hAnsi="Times New Roman"/>
          <w:sz w:val="28"/>
          <w:szCs w:val="24"/>
        </w:rPr>
        <w:t>, при предоставлении документального подтверждения; лицам, предоставившим</w:t>
      </w:r>
      <w:r w:rsidRPr="004F1523">
        <w:rPr>
          <w:rFonts w:ascii="Times New Roman" w:eastAsia="SimSun" w:hAnsi="Times New Roman"/>
          <w:sz w:val="28"/>
          <w:szCs w:val="28"/>
        </w:rPr>
        <w:t xml:space="preserve"> паспорт/сертификат/справку о вакцинации против COVID-19, признанных действительными на территории Республики Казахстан, согласно постановлению Главного государственного санитарного врача Республики Казахстан</w:t>
      </w:r>
      <w:r w:rsidRPr="004F1523">
        <w:rPr>
          <w:rFonts w:ascii="Times New Roman" w:eastAsia="SimSun" w:hAnsi="Times New Roman"/>
          <w:sz w:val="28"/>
          <w:szCs w:val="24"/>
        </w:rPr>
        <w:t>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sz w:val="28"/>
          <w:szCs w:val="28"/>
        </w:rPr>
        <w:t>Пассажиры, следующие международным транзитом, не покидают транзитную зону и подлежат проведению ограничительных мер в конечном пункте назначения.</w:t>
      </w:r>
      <w:r w:rsidRPr="004F1523">
        <w:rPr>
          <w:rFonts w:ascii="Times New Roman" w:eastAsia="SimSun" w:hAnsi="Times New Roman"/>
          <w:sz w:val="28"/>
          <w:szCs w:val="24"/>
        </w:rPr>
        <w:t>»;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eastAsia="SimSun" w:hAnsi="Times New Roman"/>
          <w:sz w:val="28"/>
          <w:szCs w:val="24"/>
        </w:rPr>
        <w:t>3</w:t>
      </w:r>
      <w:r w:rsidRPr="004F1523">
        <w:rPr>
          <w:rFonts w:ascii="Times New Roman" w:hAnsi="Times New Roman"/>
          <w:sz w:val="28"/>
          <w:szCs w:val="28"/>
        </w:rPr>
        <w:t xml:space="preserve">) </w:t>
      </w:r>
      <w:r w:rsidRPr="004F1523">
        <w:rPr>
          <w:rFonts w:ascii="Times New Roman" w:hAnsi="Times New Roman"/>
          <w:sz w:val="28"/>
          <w:szCs w:val="28"/>
          <w:lang w:val="kk-KZ"/>
        </w:rPr>
        <w:t>п</w:t>
      </w:r>
      <w:r w:rsidRPr="004F1523">
        <w:rPr>
          <w:rFonts w:ascii="Times New Roman" w:hAnsi="Times New Roman"/>
          <w:sz w:val="28"/>
          <w:szCs w:val="28"/>
        </w:rPr>
        <w:t xml:space="preserve">ункт 1 приложения 6 </w:t>
      </w:r>
      <w:r w:rsidRPr="004F1523">
        <w:rPr>
          <w:rFonts w:ascii="Times New Roman" w:hAnsi="Times New Roman"/>
          <w:sz w:val="28"/>
          <w:szCs w:val="28"/>
          <w:lang w:val="kk-KZ"/>
        </w:rPr>
        <w:t>изложить в следующей редакции</w:t>
      </w:r>
      <w:r w:rsidRPr="004F1523">
        <w:rPr>
          <w:rFonts w:ascii="Times New Roman" w:eastAsia="SimSun" w:hAnsi="Times New Roman"/>
          <w:sz w:val="28"/>
          <w:szCs w:val="28"/>
        </w:rPr>
        <w:t>: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color w:val="000000"/>
          <w:sz w:val="28"/>
          <w:szCs w:val="24"/>
        </w:rPr>
        <w:t xml:space="preserve">«1. Все лица, прибывшие в Республику Казахстан (далее - прибывшие лица) через пункты пропуска через Государственную границу Республики Казахстан на железнодорожном, морском, речном транспорте и автопереходах (за исключением правительственных делегаций Республики Казахстан; членов локомотивных бригад; лиц, связанных с перевозочной деятельностью на железнодорожном, морском и речном транспорте), проходят термометрию, анкетирование и обязаны представить справку о прохождении теста на COVID-19 методом ПЦР (на казахском или русском или английском языке) (далее - Справка). Справка действительна при условии отбора материала для исследования методом ПЦР не ранее 72 часов на момент пересечения государственной границы Республики Казахстан.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color w:val="000000"/>
          <w:sz w:val="28"/>
          <w:szCs w:val="24"/>
        </w:rPr>
        <w:t xml:space="preserve">Не требуется предоставление Справки на детей в возрасте до 5 лет при наличии Справки у сопровождающих их лиц; </w:t>
      </w:r>
      <w:r w:rsidRPr="004F1523">
        <w:rPr>
          <w:rFonts w:ascii="Times New Roman" w:eastAsia="SimSun" w:hAnsi="Times New Roman"/>
          <w:sz w:val="28"/>
          <w:szCs w:val="24"/>
        </w:rPr>
        <w:t xml:space="preserve">правительственным делегациям </w:t>
      </w:r>
      <w:r w:rsidRPr="004F1523">
        <w:rPr>
          <w:rFonts w:ascii="Times New Roman" w:hAnsi="Times New Roman"/>
          <w:color w:val="000000"/>
          <w:sz w:val="28"/>
          <w:szCs w:val="24"/>
        </w:rPr>
        <w:t xml:space="preserve">Республики Казахстан; членам локомотивных бригад; лицам, связанным с перевозочной деятельностью на железнодорожном, морском и речном транспорте; </w:t>
      </w:r>
      <w:r w:rsidRPr="004F1523">
        <w:rPr>
          <w:rFonts w:ascii="Times New Roman" w:hAnsi="Times New Roman"/>
          <w:sz w:val="28"/>
          <w:szCs w:val="24"/>
        </w:rPr>
        <w:t xml:space="preserve">лицам, получившим ревакцинацию или полный курс вакцинации против COVID-19 в Республике Казахстан, если после получения второго компонента прошло не более 6 месяцев на момент пересечения границы </w:t>
      </w:r>
      <w:r w:rsidRPr="004F1523">
        <w:rPr>
          <w:rFonts w:ascii="Times New Roman" w:eastAsia="SimSun" w:hAnsi="Times New Roman"/>
          <w:sz w:val="28"/>
          <w:szCs w:val="28"/>
        </w:rPr>
        <w:t>Республики Казахстан</w:t>
      </w:r>
      <w:r w:rsidRPr="004F1523">
        <w:rPr>
          <w:rFonts w:ascii="Times New Roman" w:hAnsi="Times New Roman"/>
          <w:sz w:val="28"/>
          <w:szCs w:val="24"/>
        </w:rPr>
        <w:t xml:space="preserve">, при предоставлении документального подтверждения; </w:t>
      </w:r>
      <w:r w:rsidRPr="004F1523">
        <w:rPr>
          <w:rFonts w:ascii="Times New Roman" w:eastAsia="SimSun" w:hAnsi="Times New Roman"/>
          <w:sz w:val="28"/>
          <w:szCs w:val="24"/>
        </w:rPr>
        <w:t>лицам, предоставившим</w:t>
      </w:r>
      <w:r w:rsidRPr="004F1523">
        <w:rPr>
          <w:rFonts w:ascii="Times New Roman" w:eastAsia="SimSun" w:hAnsi="Times New Roman"/>
          <w:sz w:val="28"/>
          <w:szCs w:val="28"/>
        </w:rPr>
        <w:t xml:space="preserve"> паспорт/сертификат/справку о вакцинации против COVID-19, признанных действительными на территории Республики Казахстан, согласно постановлению Главного государственного санитарного врача Республики Казахстан</w:t>
      </w:r>
      <w:r w:rsidRPr="004F1523">
        <w:rPr>
          <w:rFonts w:ascii="Times New Roman" w:eastAsia="SimSun" w:hAnsi="Times New Roman"/>
          <w:sz w:val="28"/>
          <w:szCs w:val="28"/>
          <w:lang w:val="kk-KZ"/>
        </w:rPr>
        <w:t>.</w:t>
      </w:r>
      <w:r w:rsidRPr="004F1523">
        <w:rPr>
          <w:rFonts w:ascii="Times New Roman" w:hAnsi="Times New Roman"/>
          <w:color w:val="000000"/>
          <w:sz w:val="28"/>
          <w:szCs w:val="24"/>
        </w:rPr>
        <w:t>».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523">
        <w:rPr>
          <w:rFonts w:ascii="Times New Roman" w:hAnsi="Times New Roman"/>
          <w:b/>
          <w:kern w:val="24"/>
          <w:sz w:val="28"/>
          <w:szCs w:val="28"/>
          <w:lang w:eastAsia="en-US"/>
        </w:rPr>
        <w:t>6.</w:t>
      </w:r>
      <w:r w:rsidRPr="004F1523">
        <w:rPr>
          <w:rFonts w:ascii="Times New Roman" w:hAnsi="Times New Roman"/>
          <w:kern w:val="24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F1523">
        <w:rPr>
          <w:rFonts w:ascii="Times New Roman" w:hAnsi="Times New Roman"/>
          <w:b/>
          <w:bCs/>
          <w:sz w:val="28"/>
          <w:szCs w:val="28"/>
        </w:rPr>
        <w:t>7</w:t>
      </w:r>
      <w:r w:rsidRPr="004F1523">
        <w:rPr>
          <w:rFonts w:ascii="Times New Roman" w:hAnsi="Times New Roman"/>
          <w:b/>
          <w:kern w:val="24"/>
          <w:sz w:val="28"/>
          <w:szCs w:val="28"/>
          <w:lang w:eastAsia="en-US"/>
        </w:rPr>
        <w:t>.</w:t>
      </w:r>
      <w:r w:rsidRPr="004F1523">
        <w:rPr>
          <w:rFonts w:ascii="Times New Roman" w:hAnsi="Times New Roman"/>
          <w:kern w:val="24"/>
          <w:sz w:val="28"/>
          <w:szCs w:val="28"/>
          <w:lang w:eastAsia="en-US"/>
        </w:rPr>
        <w:t xml:space="preserve"> Настоящее постановление вступает в силу с </w:t>
      </w:r>
      <w:r w:rsidRPr="004F1523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19 </w:t>
      </w:r>
      <w:r w:rsidRPr="004F1523">
        <w:rPr>
          <w:rFonts w:ascii="Times New Roman" w:hAnsi="Times New Roman"/>
          <w:kern w:val="24"/>
          <w:sz w:val="28"/>
          <w:szCs w:val="28"/>
          <w:lang w:eastAsia="en-US"/>
        </w:rPr>
        <w:t>февраля 2022 года.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F1523">
        <w:rPr>
          <w:rFonts w:ascii="Times New Roman" w:hAnsi="Times New Roman"/>
          <w:b/>
          <w:sz w:val="28"/>
          <w:szCs w:val="28"/>
        </w:rPr>
        <w:t>Главный государственный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F1523">
        <w:rPr>
          <w:rFonts w:ascii="Times New Roman" w:hAnsi="Times New Roman"/>
          <w:b/>
          <w:sz w:val="28"/>
          <w:szCs w:val="28"/>
        </w:rPr>
        <w:t xml:space="preserve">санитарный врач </w:t>
      </w:r>
    </w:p>
    <w:p w:rsidR="004F1523" w:rsidRPr="004F1523" w:rsidRDefault="004F1523" w:rsidP="004F152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F1523">
        <w:rPr>
          <w:rFonts w:ascii="Times New Roman" w:hAnsi="Times New Roman"/>
          <w:b/>
          <w:sz w:val="28"/>
          <w:szCs w:val="28"/>
        </w:rPr>
        <w:t>Республики Казахстан</w:t>
      </w:r>
      <w:r w:rsidRPr="004F1523">
        <w:rPr>
          <w:rFonts w:ascii="Times New Roman" w:hAnsi="Times New Roman"/>
          <w:b/>
          <w:sz w:val="28"/>
          <w:szCs w:val="28"/>
        </w:rPr>
        <w:tab/>
      </w:r>
      <w:r w:rsidRPr="004F1523">
        <w:rPr>
          <w:rFonts w:ascii="Times New Roman" w:hAnsi="Times New Roman"/>
          <w:b/>
          <w:sz w:val="28"/>
          <w:szCs w:val="28"/>
        </w:rPr>
        <w:tab/>
      </w:r>
      <w:r w:rsidRPr="004F1523">
        <w:rPr>
          <w:rFonts w:ascii="Times New Roman" w:hAnsi="Times New Roman"/>
          <w:b/>
          <w:sz w:val="28"/>
          <w:szCs w:val="28"/>
        </w:rPr>
        <w:tab/>
      </w:r>
      <w:r w:rsidRPr="004F1523">
        <w:rPr>
          <w:rFonts w:ascii="Times New Roman" w:hAnsi="Times New Roman"/>
          <w:b/>
          <w:sz w:val="28"/>
          <w:szCs w:val="28"/>
        </w:rPr>
        <w:tab/>
      </w:r>
      <w:r w:rsidRPr="004F1523">
        <w:rPr>
          <w:rFonts w:ascii="Times New Roman" w:hAnsi="Times New Roman"/>
          <w:b/>
          <w:sz w:val="28"/>
          <w:szCs w:val="28"/>
        </w:rPr>
        <w:tab/>
      </w:r>
      <w:r w:rsidRPr="004F1523">
        <w:rPr>
          <w:rFonts w:ascii="Times New Roman" w:hAnsi="Times New Roman"/>
          <w:b/>
          <w:sz w:val="28"/>
          <w:szCs w:val="28"/>
        </w:rPr>
        <w:tab/>
        <w:t xml:space="preserve">А. Есмагамбетова  </w:t>
      </w:r>
      <w:r w:rsidRPr="004F1523">
        <w:rPr>
          <w:rFonts w:ascii="Times New Roman" w:hAnsi="Times New Roman"/>
          <w:sz w:val="24"/>
          <w:szCs w:val="24"/>
        </w:rPr>
        <w:br w:type="page"/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4"/>
        </w:rPr>
        <w:t xml:space="preserve">Приложение 1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4F1523">
        <w:rPr>
          <w:rFonts w:ascii="Times New Roman" w:hAnsi="Times New Roman"/>
          <w:sz w:val="24"/>
          <w:szCs w:val="28"/>
        </w:rPr>
        <w:t xml:space="preserve">к постановлению Главного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4F1523">
        <w:rPr>
          <w:rFonts w:ascii="Times New Roman" w:hAnsi="Times New Roman"/>
          <w:sz w:val="24"/>
          <w:szCs w:val="28"/>
        </w:rPr>
        <w:t xml:space="preserve">государственного санитарного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4F1523">
        <w:rPr>
          <w:rFonts w:ascii="Times New Roman" w:hAnsi="Times New Roman"/>
          <w:sz w:val="24"/>
          <w:szCs w:val="28"/>
        </w:rPr>
        <w:t xml:space="preserve">врача Республики Казахстан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8"/>
        </w:rPr>
        <w:t xml:space="preserve">от </w:t>
      </w:r>
      <w:r w:rsidRPr="004F1523">
        <w:rPr>
          <w:rFonts w:ascii="Times New Roman" w:hAnsi="Times New Roman"/>
          <w:sz w:val="24"/>
          <w:szCs w:val="24"/>
        </w:rPr>
        <w:t>«18» февраля 2022 года № 11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4"/>
        </w:rPr>
        <w:t xml:space="preserve">«Приложение 4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4"/>
        </w:rPr>
        <w:t xml:space="preserve">к постановлению Главного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4"/>
        </w:rPr>
        <w:t xml:space="preserve">государственного санитарного 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4"/>
        </w:rPr>
        <w:t>врача Республики Казахстан</w:t>
      </w:r>
    </w:p>
    <w:p w:rsidR="004F1523" w:rsidRPr="004F1523" w:rsidRDefault="004F1523" w:rsidP="004F152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1523">
        <w:rPr>
          <w:rFonts w:ascii="Times New Roman" w:hAnsi="Times New Roman"/>
          <w:sz w:val="24"/>
          <w:szCs w:val="24"/>
        </w:rPr>
        <w:t>от 10</w:t>
      </w:r>
      <w:r w:rsidRPr="004F1523">
        <w:rPr>
          <w:rFonts w:ascii="Times New Roman" w:hAnsi="Times New Roman"/>
          <w:sz w:val="24"/>
          <w:szCs w:val="24"/>
          <w:lang w:val="kk-KZ"/>
        </w:rPr>
        <w:t xml:space="preserve"> сентября</w:t>
      </w:r>
      <w:r w:rsidRPr="004F1523">
        <w:rPr>
          <w:rFonts w:ascii="Times New Roman" w:hAnsi="Times New Roman"/>
          <w:sz w:val="24"/>
          <w:szCs w:val="24"/>
        </w:rPr>
        <w:t xml:space="preserve"> 2021 года № </w:t>
      </w:r>
      <w:r w:rsidRPr="004F1523">
        <w:rPr>
          <w:rFonts w:ascii="Times New Roman" w:hAnsi="Times New Roman"/>
          <w:sz w:val="24"/>
          <w:szCs w:val="24"/>
          <w:lang w:val="kk-KZ"/>
        </w:rPr>
        <w:t>42</w:t>
      </w:r>
    </w:p>
    <w:p w:rsidR="004F1523" w:rsidRPr="004F1523" w:rsidRDefault="004F1523" w:rsidP="004F152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F1523">
        <w:rPr>
          <w:rFonts w:ascii="Times New Roman" w:eastAsia="Calibri" w:hAnsi="Times New Roman"/>
          <w:b/>
          <w:bCs/>
          <w:sz w:val="24"/>
          <w:szCs w:val="24"/>
        </w:rPr>
        <w:t>Критерии ограничения работы социально-экономических объектов</w:t>
      </w:r>
    </w:p>
    <w:p w:rsidR="004F1523" w:rsidRPr="004F1523" w:rsidRDefault="004F1523" w:rsidP="004F152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395"/>
        <w:gridCol w:w="1984"/>
        <w:gridCol w:w="1842"/>
        <w:gridCol w:w="2125"/>
      </w:tblGrid>
      <w:tr w:rsidR="004F1523" w:rsidRPr="004F1523" w:rsidTr="004F152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53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Объекты/отрасли</w:t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5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Зеленая 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Желтая 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Красная зона</w:t>
            </w:r>
          </w:p>
        </w:tc>
      </w:tr>
      <w:tr w:rsidR="004F1523" w:rsidRPr="004F1523" w:rsidTr="004F152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53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5</w:t>
            </w:r>
          </w:p>
        </w:tc>
      </w:tr>
      <w:tr w:rsidR="004F1523" w:rsidRPr="004F1523" w:rsidTr="004F1523">
        <w:trPr>
          <w:trHeight w:val="1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Промышленность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Сельское и рыбное хозяйство, животноводство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Бесконтактные услуги (автомойки,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Цветочные магазины, фотосалоны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 Медицинские организации, аптеки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 Музеи,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Детские кабинеты коррекции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Торговые сети (продовольственные) с торговой площадью до 6000 кв.м.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Открытые рынки (продуктовые, непродуктовые)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F1523" w:rsidRPr="004F1523" w:rsidRDefault="004F1523" w:rsidP="004F152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Организации в сфере оказания услуг по проживанию населения (санаторно-курортные организации, дома/базы отдыха, туристические базы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при заполняемости не более 80%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Медицинские центры, кабинеты, стоматологии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по предварительной записи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по предварительной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по предварительной записи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 Общественный транспорт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увеличение количества автобусов в часы пик, открытие всех дверей, </w:t>
            </w: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заполняемость</w:t>
            </w: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числу посадочных мест</w:t>
            </w: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увеличение количества автобусов в часы пик, открытие всех дверей, </w:t>
            </w: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заполняемость</w:t>
            </w: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числу посадочных мест</w:t>
            </w: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увеличение количества автобусов в часы пик, открытие всех дверей, </w:t>
            </w: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заполняемость</w:t>
            </w: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числу посадочных мест</w:t>
            </w: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Организации, офис**</w:t>
            </w: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vertAlign w:val="superscript"/>
                <w:lang w:eastAsia="en-US"/>
              </w:rPr>
              <w:t>(см. сноску)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strike/>
                <w:color w:val="FF0000"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strike/>
                <w:color w:val="FF0000"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Стрит-фуды (отдельно стоящая палатка/ларек/киоск без посадочных мест)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Движение пригородных пассажирских поездов (электричек)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без общих вагонов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без общих вагонов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Движение пассажирских поездов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без общих вагонов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sym w:font="Wingdings" w:char="F0FC"/>
            </w:r>
          </w:p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без общих вагонов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Аттракционы на открытом воздухе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4F1523" w:rsidRPr="004F1523" w:rsidTr="004F15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23" w:rsidRPr="004F1523" w:rsidRDefault="004F1523" w:rsidP="004F1523">
            <w:pPr>
              <w:numPr>
                <w:ilvl w:val="0"/>
                <w:numId w:val="31"/>
              </w:numPr>
              <w:tabs>
                <w:tab w:val="left" w:pos="34"/>
                <w:tab w:val="center" w:pos="4677"/>
                <w:tab w:val="right" w:pos="9355"/>
              </w:tabs>
              <w:spacing w:after="0" w:line="254" w:lineRule="auto"/>
              <w:ind w:left="0" w:firstLine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Летние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23" w:rsidRPr="004F1523" w:rsidRDefault="004F1523" w:rsidP="004F152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4F1523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</w:tbl>
    <w:p w:rsidR="004F1523" w:rsidRPr="004F1523" w:rsidRDefault="004F1523" w:rsidP="004F1523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</w:p>
    <w:p w:rsidR="004F1523" w:rsidRPr="004F1523" w:rsidRDefault="004F1523" w:rsidP="004F1523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4F1523">
        <w:rPr>
          <w:rFonts w:ascii="Times New Roman" w:hAnsi="Times New Roman"/>
          <w:i/>
          <w:iCs/>
          <w:szCs w:val="28"/>
        </w:rPr>
        <w:t>«+» - деятельность разрешена;</w:t>
      </w:r>
    </w:p>
    <w:p w:rsidR="004F1523" w:rsidRPr="004F1523" w:rsidRDefault="004F1523" w:rsidP="004F1523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4F1523">
        <w:rPr>
          <w:rFonts w:ascii="Times New Roman" w:hAnsi="Times New Roman"/>
          <w:i/>
          <w:iCs/>
          <w:szCs w:val="28"/>
        </w:rPr>
        <w:t xml:space="preserve"> «</w:t>
      </w:r>
      <w:r w:rsidRPr="004F1523">
        <w:rPr>
          <w:rFonts w:ascii="Times New Roman" w:hAnsi="Times New Roman"/>
          <w:bCs/>
          <w:szCs w:val="28"/>
        </w:rPr>
        <w:sym w:font="Wingdings" w:char="F0FC"/>
      </w:r>
      <w:r w:rsidRPr="004F1523">
        <w:rPr>
          <w:rFonts w:ascii="Times New Roman" w:hAnsi="Times New Roman"/>
          <w:i/>
          <w:iCs/>
          <w:szCs w:val="28"/>
        </w:rPr>
        <w:t>» - деятельность разрешена частично (с ограничениями);</w:t>
      </w:r>
    </w:p>
    <w:p w:rsidR="004F1523" w:rsidRPr="004F1523" w:rsidRDefault="004F1523" w:rsidP="004F152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4F1523">
        <w:rPr>
          <w:rFonts w:ascii="Times New Roman" w:hAnsi="Times New Roman"/>
          <w:bCs/>
          <w:kern w:val="24"/>
          <w:sz w:val="28"/>
          <w:szCs w:val="28"/>
          <w:rtl/>
        </w:rPr>
        <w:t>٭</w:t>
      </w:r>
      <w:r w:rsidRPr="004F1523">
        <w:rPr>
          <w:rFonts w:ascii="Times New Roman" w:hAnsi="Times New Roman"/>
          <w:b/>
          <w:bCs/>
          <w:kern w:val="24"/>
          <w:sz w:val="28"/>
          <w:szCs w:val="28"/>
        </w:rPr>
        <w:t>-</w:t>
      </w:r>
      <w:r w:rsidRPr="004F1523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F1523">
        <w:rPr>
          <w:rFonts w:ascii="Times New Roman" w:hAnsi="Times New Roman"/>
          <w:i/>
          <w:iCs/>
          <w:sz w:val="24"/>
          <w:szCs w:val="24"/>
        </w:rPr>
        <w:t>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 и системе здравоохранения»);</w:t>
      </w:r>
    </w:p>
    <w:p w:rsidR="004F1523" w:rsidRPr="004F1523" w:rsidRDefault="004F1523" w:rsidP="004F1523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trike/>
          <w:color w:val="FF0000"/>
          <w:szCs w:val="28"/>
        </w:rPr>
      </w:pPr>
      <w:r w:rsidRPr="004F1523">
        <w:rPr>
          <w:rFonts w:ascii="Times New Roman" w:hAnsi="Times New Roman"/>
          <w:i/>
          <w:iCs/>
          <w:sz w:val="24"/>
          <w:szCs w:val="24"/>
        </w:rPr>
        <w:t>** - о</w:t>
      </w:r>
      <w:r w:rsidRPr="004F1523">
        <w:rPr>
          <w:rFonts w:ascii="Times New Roman" w:hAnsi="Times New Roman"/>
          <w:bCs/>
          <w:i/>
          <w:kern w:val="24"/>
          <w:sz w:val="24"/>
          <w:szCs w:val="24"/>
        </w:rPr>
        <w:t xml:space="preserve">рганизации, офисы при условии проведения вакцинации сотрудников против </w:t>
      </w:r>
      <w:r w:rsidRPr="004F1523">
        <w:rPr>
          <w:rFonts w:ascii="Times New Roman" w:hAnsi="Times New Roman"/>
          <w:i/>
          <w:spacing w:val="2"/>
          <w:sz w:val="24"/>
          <w:szCs w:val="24"/>
        </w:rPr>
        <w:t xml:space="preserve">COVID-19 </w:t>
      </w:r>
      <w:r w:rsidRPr="004F1523">
        <w:rPr>
          <w:rFonts w:ascii="Times New Roman" w:hAnsi="Times New Roman"/>
          <w:bCs/>
          <w:i/>
          <w:kern w:val="24"/>
          <w:sz w:val="24"/>
          <w:szCs w:val="24"/>
        </w:rPr>
        <w:t>осуществляют деятельность без учёта требований по процентному соотношению сотрудников, работающих на дистанционном и очном формате работы</w:t>
      </w:r>
      <w:r w:rsidRPr="004F1523">
        <w:rPr>
          <w:rFonts w:ascii="Times New Roman" w:hAnsi="Times New Roman"/>
          <w:i/>
          <w:spacing w:val="2"/>
          <w:sz w:val="24"/>
          <w:szCs w:val="24"/>
        </w:rPr>
        <w:t>. При этом допускается работа в очном (на рабочем месте) режиме всех с</w:t>
      </w:r>
      <w:r w:rsidRPr="004F1523">
        <w:rPr>
          <w:rFonts w:ascii="Times New Roman" w:hAnsi="Times New Roman"/>
          <w:i/>
          <w:sz w:val="24"/>
          <w:szCs w:val="24"/>
        </w:rPr>
        <w:t xml:space="preserve">отрудников, получивших полный курс вакцинации против </w:t>
      </w:r>
      <w:r w:rsidRPr="004F1523">
        <w:rPr>
          <w:rFonts w:ascii="Times New Roman" w:hAnsi="Times New Roman"/>
          <w:i/>
          <w:spacing w:val="2"/>
          <w:sz w:val="24"/>
          <w:szCs w:val="24"/>
        </w:rPr>
        <w:t>COVID-19 и переболевших COVID-19 в течение последних 3 месяцев</w:t>
      </w:r>
      <w:r w:rsidRPr="004F1523">
        <w:rPr>
          <w:rFonts w:ascii="Times New Roman" w:hAnsi="Times New Roman"/>
          <w:i/>
          <w:sz w:val="24"/>
          <w:szCs w:val="24"/>
        </w:rPr>
        <w:t>.</w:t>
      </w:r>
      <w:r w:rsidRPr="004F1523">
        <w:rPr>
          <w:rFonts w:ascii="Times New Roman" w:hAnsi="Times New Roman"/>
          <w:i/>
          <w:iCs/>
          <w:sz w:val="24"/>
          <w:szCs w:val="24"/>
        </w:rPr>
        <w:t>».</w:t>
      </w:r>
    </w:p>
    <w:p w:rsidR="00356DEA" w:rsidRDefault="00E66063">
      <w:pPr>
        <w:rPr>
          <w:lang w:val="en-US"/>
        </w:rPr>
      </w:pP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огласовано</w:t>
      </w: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15:19 Кожапова Роза Абзаловна</w:t>
      </w: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15:19 Азимбаева Нуршай Юсунтаевна</w:t>
      </w: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15:20 Тилесова Айгуль Шарапатовна</w:t>
      </w: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15:24 Ерубаев Нуртуган Жаканович</w:t>
      </w: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15:34 Рахимжанова Марал Тлеулесовна</w:t>
      </w:r>
    </w:p>
    <w:p w:rsidR="00B25236" w:rsidRDefault="00E660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18.02.2022 15:39 </w:t>
      </w:r>
      <w:r>
        <w:rPr>
          <w:rFonts w:ascii="Times New Roman" w:hAnsi="Times New Roman"/>
        </w:rPr>
        <w:t>Ахметова Зауре Далеловна</w:t>
      </w:r>
    </w:p>
    <w:p w:rsidR="00B25236" w:rsidRDefault="00E66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Подписано</w:t>
      </w:r>
    </w:p>
    <w:p w:rsidR="00B25236" w:rsidRDefault="00E66063">
      <w:pPr>
        <w:rPr>
          <w:rFonts w:ascii="Times New Roman" w:hAnsi="Times New Roman"/>
        </w:rPr>
      </w:pPr>
      <w:r>
        <w:rPr>
          <w:rFonts w:ascii="Times New Roman" w:hAnsi="Times New Roman"/>
        </w:rPr>
        <w:t>18.02.2022 16:37 Есмагамбетова Айжан Серикбаевна</w:t>
      </w:r>
    </w:p>
    <w:sectPr w:rsidR="00B25236" w:rsidSect="00727520">
      <w:headerReference w:type="default" r:id="rId8"/>
      <w:footerReference w:type="default" r:id="rId9"/>
      <w:footerReference w:type="first" r:id="rId10"/>
      <w:pgSz w:w="11906" w:h="16838"/>
      <w:pgMar w:top="851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E04" w:rsidRDefault="00CA6E04" w:rsidP="00A4203B">
      <w:pPr>
        <w:spacing w:after="0" w:line="240" w:lineRule="auto"/>
      </w:pPr>
      <w:r>
        <w:separator/>
      </w:r>
    </w:p>
  </w:endnote>
  <w:endnote w:type="continuationSeparator" w:id="0">
    <w:p w:rsidR="00CA6E04" w:rsidRDefault="00CA6E04" w:rsidP="00A4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66063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18.02.2022 17:40.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66063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66063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18.02.2022 17:40.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66063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E04" w:rsidRDefault="00CA6E04" w:rsidP="00A4203B">
      <w:pPr>
        <w:spacing w:after="0" w:line="240" w:lineRule="auto"/>
      </w:pPr>
      <w:r>
        <w:separator/>
      </w:r>
    </w:p>
  </w:footnote>
  <w:footnote w:type="continuationSeparator" w:id="0">
    <w:p w:rsidR="00CA6E04" w:rsidRDefault="00CA6E04" w:rsidP="00A4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239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F2745" w:rsidRPr="00A048B1" w:rsidRDefault="002F2745">
        <w:pPr>
          <w:pStyle w:val="a5"/>
          <w:jc w:val="center"/>
          <w:rPr>
            <w:rFonts w:ascii="Times New Roman" w:hAnsi="Times New Roman"/>
            <w:sz w:val="28"/>
          </w:rPr>
        </w:pPr>
        <w:r w:rsidRPr="00A048B1">
          <w:rPr>
            <w:rFonts w:ascii="Times New Roman" w:hAnsi="Times New Roman"/>
            <w:sz w:val="28"/>
          </w:rPr>
          <w:fldChar w:fldCharType="begin"/>
        </w:r>
        <w:r w:rsidRPr="00A048B1">
          <w:rPr>
            <w:rFonts w:ascii="Times New Roman" w:hAnsi="Times New Roman"/>
            <w:sz w:val="28"/>
          </w:rPr>
          <w:instrText>PAGE   \* MERGEFORMAT</w:instrText>
        </w:r>
        <w:r w:rsidRPr="00A048B1">
          <w:rPr>
            <w:rFonts w:ascii="Times New Roman" w:hAnsi="Times New Roman"/>
            <w:sz w:val="28"/>
          </w:rPr>
          <w:fldChar w:fldCharType="separate"/>
        </w:r>
        <w:r w:rsidR="004F1523">
          <w:rPr>
            <w:rFonts w:ascii="Times New Roman" w:hAnsi="Times New Roman"/>
            <w:noProof/>
            <w:sz w:val="28"/>
          </w:rPr>
          <w:t>7</w:t>
        </w:r>
        <w:r w:rsidRPr="00A048B1">
          <w:rPr>
            <w:rFonts w:ascii="Times New Roman" w:hAnsi="Times New Roman"/>
            <w:sz w:val="28"/>
          </w:rPr>
          <w:fldChar w:fldCharType="end"/>
        </w:r>
      </w:p>
    </w:sdtContent>
  </w:sdt>
  <w:p w:rsidR="002F2745" w:rsidRDefault="002F2745">
    <w:pPr>
      <w:pStyle w:val="a5"/>
    </w:pPr>
  </w:p>
  <w:p w:rsidR="003D52A9" w:rsidRDefault="00E66063">
    <w:r>
      <w:rPr>
        <w:noProof/>
      </w:rPr>
    </w:r>
    <w:r w:rsidR="00E660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DC3"/>
    <w:multiLevelType w:val="hybridMultilevel"/>
    <w:tmpl w:val="4AC02808"/>
    <w:lvl w:ilvl="0" w:tplc="5D1A0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820E9E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1BB75F50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20F76741"/>
    <w:multiLevelType w:val="hybridMultilevel"/>
    <w:tmpl w:val="E11CB138"/>
    <w:lvl w:ilvl="0" w:tplc="D0363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D5188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2CB005A8"/>
    <w:multiLevelType w:val="hybridMultilevel"/>
    <w:tmpl w:val="F1EC77C2"/>
    <w:lvl w:ilvl="0" w:tplc="3C6672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A811F6"/>
    <w:multiLevelType w:val="hybridMultilevel"/>
    <w:tmpl w:val="CC22CF0A"/>
    <w:lvl w:ilvl="0" w:tplc="F2D0D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2636B"/>
    <w:multiLevelType w:val="hybridMultilevel"/>
    <w:tmpl w:val="A08E08A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6D32B7"/>
    <w:multiLevelType w:val="hybridMultilevel"/>
    <w:tmpl w:val="B71099C2"/>
    <w:lvl w:ilvl="0" w:tplc="5F84E45C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4F8"/>
    <w:multiLevelType w:val="hybridMultilevel"/>
    <w:tmpl w:val="F9A49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1A6EDE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 w15:restartNumberingAfterBreak="0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0517D"/>
    <w:multiLevelType w:val="hybridMultilevel"/>
    <w:tmpl w:val="7D86ED9E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C11065"/>
    <w:multiLevelType w:val="hybridMultilevel"/>
    <w:tmpl w:val="5A5E20A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DD445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3565E4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5AA7054A"/>
    <w:multiLevelType w:val="hybridMultilevel"/>
    <w:tmpl w:val="9DCE6C32"/>
    <w:lvl w:ilvl="0" w:tplc="B1A6C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F249B5"/>
    <w:multiLevelType w:val="hybridMultilevel"/>
    <w:tmpl w:val="506EF728"/>
    <w:lvl w:ilvl="0" w:tplc="14E29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366F30"/>
    <w:multiLevelType w:val="hybridMultilevel"/>
    <w:tmpl w:val="98AC9964"/>
    <w:lvl w:ilvl="0" w:tplc="98160C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4"/>
      </w:rPr>
    </w:lvl>
    <w:lvl w:ilvl="1" w:tplc="774AF7E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520900"/>
    <w:multiLevelType w:val="multilevel"/>
    <w:tmpl w:val="FFFFFFFF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60E50285"/>
    <w:multiLevelType w:val="hybridMultilevel"/>
    <w:tmpl w:val="50345D6E"/>
    <w:lvl w:ilvl="0" w:tplc="F4BA3B6E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9D21C9"/>
    <w:multiLevelType w:val="hybridMultilevel"/>
    <w:tmpl w:val="D01087F2"/>
    <w:lvl w:ilvl="0" w:tplc="D3888162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22031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3555B6"/>
    <w:multiLevelType w:val="multilevel"/>
    <w:tmpl w:val="FFFFFFFF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4" w15:restartNumberingAfterBreak="0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10282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C370C8"/>
    <w:multiLevelType w:val="hybridMultilevel"/>
    <w:tmpl w:val="0F96372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2446A2"/>
    <w:multiLevelType w:val="hybridMultilevel"/>
    <w:tmpl w:val="6E7273BE"/>
    <w:lvl w:ilvl="0" w:tplc="F16079DC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B35E2D"/>
    <w:multiLevelType w:val="hybridMultilevel"/>
    <w:tmpl w:val="1FBE22C2"/>
    <w:lvl w:ilvl="0" w:tplc="7CEA7A1A">
      <w:start w:val="1"/>
      <w:numFmt w:val="decimal"/>
      <w:lvlText w:val="%1)"/>
      <w:lvlJc w:val="left"/>
      <w:pPr>
        <w:ind w:left="107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E01C44C0">
      <w:start w:val="1"/>
      <w:numFmt w:val="decimal"/>
      <w:lvlText w:val="%4."/>
      <w:lvlJc w:val="left"/>
      <w:pPr>
        <w:ind w:left="569" w:hanging="360"/>
      </w:pPr>
      <w:rPr>
        <w:strike w:val="0"/>
        <w:color w:val="auto"/>
      </w:r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7EB3BA3"/>
    <w:multiLevelType w:val="hybridMultilevel"/>
    <w:tmpl w:val="51A22136"/>
    <w:lvl w:ilvl="0" w:tplc="B4C6A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821107"/>
    <w:multiLevelType w:val="hybridMultilevel"/>
    <w:tmpl w:val="3C2CB034"/>
    <w:lvl w:ilvl="0" w:tplc="280E2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25"/>
  </w:num>
  <w:num w:numId="5">
    <w:abstractNumId w:val="5"/>
  </w:num>
  <w:num w:numId="6">
    <w:abstractNumId w:val="3"/>
  </w:num>
  <w:num w:numId="7">
    <w:abstractNumId w:val="29"/>
  </w:num>
  <w:num w:numId="8">
    <w:abstractNumId w:val="14"/>
  </w:num>
  <w:num w:numId="9">
    <w:abstractNumId w:val="22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15"/>
  </w:num>
  <w:num w:numId="17">
    <w:abstractNumId w:val="23"/>
  </w:num>
  <w:num w:numId="18">
    <w:abstractNumId w:val="19"/>
  </w:num>
  <w:num w:numId="19">
    <w:abstractNumId w:val="21"/>
  </w:num>
  <w:num w:numId="20">
    <w:abstractNumId w:val="18"/>
  </w:num>
  <w:num w:numId="21">
    <w:abstractNumId w:val="4"/>
  </w:num>
  <w:num w:numId="22">
    <w:abstractNumId w:val="2"/>
  </w:num>
  <w:num w:numId="23">
    <w:abstractNumId w:val="10"/>
  </w:num>
  <w:num w:numId="24">
    <w:abstractNumId w:val="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6"/>
  </w:num>
  <w:num w:numId="30">
    <w:abstractNumId w:val="1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A2"/>
    <w:rsid w:val="00007883"/>
    <w:rsid w:val="00014FB3"/>
    <w:rsid w:val="0003205C"/>
    <w:rsid w:val="0003363A"/>
    <w:rsid w:val="00062843"/>
    <w:rsid w:val="00064D3B"/>
    <w:rsid w:val="000736B2"/>
    <w:rsid w:val="00091B18"/>
    <w:rsid w:val="00092533"/>
    <w:rsid w:val="000A4BB3"/>
    <w:rsid w:val="000D2103"/>
    <w:rsid w:val="000D6543"/>
    <w:rsid w:val="000E3D13"/>
    <w:rsid w:val="000F72E0"/>
    <w:rsid w:val="001244CE"/>
    <w:rsid w:val="0013071A"/>
    <w:rsid w:val="0015538F"/>
    <w:rsid w:val="001571B2"/>
    <w:rsid w:val="00171028"/>
    <w:rsid w:val="001A7974"/>
    <w:rsid w:val="001B55BE"/>
    <w:rsid w:val="001E3813"/>
    <w:rsid w:val="001F6540"/>
    <w:rsid w:val="002017E2"/>
    <w:rsid w:val="00207BB8"/>
    <w:rsid w:val="002141D5"/>
    <w:rsid w:val="00232FC1"/>
    <w:rsid w:val="00241148"/>
    <w:rsid w:val="0027245A"/>
    <w:rsid w:val="00283E00"/>
    <w:rsid w:val="002B0CC1"/>
    <w:rsid w:val="002B4650"/>
    <w:rsid w:val="002C4E6C"/>
    <w:rsid w:val="002C7411"/>
    <w:rsid w:val="002D7382"/>
    <w:rsid w:val="002F2745"/>
    <w:rsid w:val="002F4F12"/>
    <w:rsid w:val="002F7419"/>
    <w:rsid w:val="0033768E"/>
    <w:rsid w:val="003465A4"/>
    <w:rsid w:val="00366F40"/>
    <w:rsid w:val="00375DDA"/>
    <w:rsid w:val="003762BA"/>
    <w:rsid w:val="003852D2"/>
    <w:rsid w:val="0038668E"/>
    <w:rsid w:val="00394955"/>
    <w:rsid w:val="00396736"/>
    <w:rsid w:val="003A2180"/>
    <w:rsid w:val="003A6EF4"/>
    <w:rsid w:val="003C5CBB"/>
    <w:rsid w:val="003D0638"/>
    <w:rsid w:val="003D169D"/>
    <w:rsid w:val="003D47D0"/>
    <w:rsid w:val="00434A37"/>
    <w:rsid w:val="00441AE4"/>
    <w:rsid w:val="00484D33"/>
    <w:rsid w:val="00496D11"/>
    <w:rsid w:val="004B53C2"/>
    <w:rsid w:val="004C5B88"/>
    <w:rsid w:val="004F1523"/>
    <w:rsid w:val="004F4CD6"/>
    <w:rsid w:val="004F7F0B"/>
    <w:rsid w:val="005102B0"/>
    <w:rsid w:val="00520D6E"/>
    <w:rsid w:val="00535528"/>
    <w:rsid w:val="00557839"/>
    <w:rsid w:val="00566481"/>
    <w:rsid w:val="00570ECA"/>
    <w:rsid w:val="00574418"/>
    <w:rsid w:val="0059794F"/>
    <w:rsid w:val="005B734D"/>
    <w:rsid w:val="005D6EEB"/>
    <w:rsid w:val="005F2672"/>
    <w:rsid w:val="00625A34"/>
    <w:rsid w:val="006434E9"/>
    <w:rsid w:val="0067522E"/>
    <w:rsid w:val="006C0220"/>
    <w:rsid w:val="006C35D6"/>
    <w:rsid w:val="00717E82"/>
    <w:rsid w:val="00727520"/>
    <w:rsid w:val="00730986"/>
    <w:rsid w:val="00735FB9"/>
    <w:rsid w:val="0077506F"/>
    <w:rsid w:val="007805DE"/>
    <w:rsid w:val="00785017"/>
    <w:rsid w:val="0078679C"/>
    <w:rsid w:val="007930E9"/>
    <w:rsid w:val="007B3713"/>
    <w:rsid w:val="007C51C8"/>
    <w:rsid w:val="007D003E"/>
    <w:rsid w:val="007D1F7D"/>
    <w:rsid w:val="007E0D41"/>
    <w:rsid w:val="00805C35"/>
    <w:rsid w:val="008314A8"/>
    <w:rsid w:val="0083196B"/>
    <w:rsid w:val="00834F9E"/>
    <w:rsid w:val="00850881"/>
    <w:rsid w:val="00853738"/>
    <w:rsid w:val="00854CC6"/>
    <w:rsid w:val="0085507C"/>
    <w:rsid w:val="0086133E"/>
    <w:rsid w:val="0086402F"/>
    <w:rsid w:val="00866B00"/>
    <w:rsid w:val="0087066C"/>
    <w:rsid w:val="00874C64"/>
    <w:rsid w:val="00903BA2"/>
    <w:rsid w:val="00943C7D"/>
    <w:rsid w:val="0094510F"/>
    <w:rsid w:val="00950F79"/>
    <w:rsid w:val="009640E3"/>
    <w:rsid w:val="009700C9"/>
    <w:rsid w:val="00980DD5"/>
    <w:rsid w:val="00991CC4"/>
    <w:rsid w:val="009A796E"/>
    <w:rsid w:val="009B7656"/>
    <w:rsid w:val="009E7859"/>
    <w:rsid w:val="009F4A80"/>
    <w:rsid w:val="00A048B1"/>
    <w:rsid w:val="00A13672"/>
    <w:rsid w:val="00A144F3"/>
    <w:rsid w:val="00A17B36"/>
    <w:rsid w:val="00A4203B"/>
    <w:rsid w:val="00A50837"/>
    <w:rsid w:val="00A60450"/>
    <w:rsid w:val="00A82F37"/>
    <w:rsid w:val="00AA36CC"/>
    <w:rsid w:val="00AB0951"/>
    <w:rsid w:val="00AB16FA"/>
    <w:rsid w:val="00AB6B90"/>
    <w:rsid w:val="00AC1967"/>
    <w:rsid w:val="00AE787D"/>
    <w:rsid w:val="00AF3018"/>
    <w:rsid w:val="00AF4445"/>
    <w:rsid w:val="00B25236"/>
    <w:rsid w:val="00B357C3"/>
    <w:rsid w:val="00B3717A"/>
    <w:rsid w:val="00B4230A"/>
    <w:rsid w:val="00B7192F"/>
    <w:rsid w:val="00B96DFB"/>
    <w:rsid w:val="00B9759C"/>
    <w:rsid w:val="00BA243F"/>
    <w:rsid w:val="00BA2D9B"/>
    <w:rsid w:val="00BB2079"/>
    <w:rsid w:val="00BD1DF2"/>
    <w:rsid w:val="00BD677E"/>
    <w:rsid w:val="00BF36DE"/>
    <w:rsid w:val="00C061BB"/>
    <w:rsid w:val="00C10447"/>
    <w:rsid w:val="00C22799"/>
    <w:rsid w:val="00C754F6"/>
    <w:rsid w:val="00C81606"/>
    <w:rsid w:val="00CA312D"/>
    <w:rsid w:val="00CA4E6E"/>
    <w:rsid w:val="00CA5872"/>
    <w:rsid w:val="00CA6E04"/>
    <w:rsid w:val="00CC5CF8"/>
    <w:rsid w:val="00CD71E6"/>
    <w:rsid w:val="00CE7EBB"/>
    <w:rsid w:val="00CF2DD3"/>
    <w:rsid w:val="00D100F1"/>
    <w:rsid w:val="00D43C24"/>
    <w:rsid w:val="00D5320A"/>
    <w:rsid w:val="00D63067"/>
    <w:rsid w:val="00D81D62"/>
    <w:rsid w:val="00D847FF"/>
    <w:rsid w:val="00D93F9F"/>
    <w:rsid w:val="00D967FF"/>
    <w:rsid w:val="00DA0369"/>
    <w:rsid w:val="00DF04E1"/>
    <w:rsid w:val="00DF246D"/>
    <w:rsid w:val="00DF6F12"/>
    <w:rsid w:val="00DF74AC"/>
    <w:rsid w:val="00E0375D"/>
    <w:rsid w:val="00E05F76"/>
    <w:rsid w:val="00E07A30"/>
    <w:rsid w:val="00E175E8"/>
    <w:rsid w:val="00E24522"/>
    <w:rsid w:val="00E47400"/>
    <w:rsid w:val="00E56887"/>
    <w:rsid w:val="00E66063"/>
    <w:rsid w:val="00E67F7D"/>
    <w:rsid w:val="00E733EC"/>
    <w:rsid w:val="00E91E93"/>
    <w:rsid w:val="00EA64B0"/>
    <w:rsid w:val="00EC068B"/>
    <w:rsid w:val="00ED4E47"/>
    <w:rsid w:val="00F34D86"/>
    <w:rsid w:val="00F43734"/>
    <w:rsid w:val="00F7686B"/>
    <w:rsid w:val="00FC16D7"/>
    <w:rsid w:val="00FC2C7A"/>
    <w:rsid w:val="00FD622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E51F97A-FC2B-4DD1-9C8A-AEB6A88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9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locked/>
    <w:rsid w:val="00D93F9F"/>
    <w:rPr>
      <w:rFonts w:ascii="Calibri" w:eastAsia="SimSun" w:hAnsi="Calibri" w:cs="Times New Roman"/>
    </w:rPr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93F9F"/>
    <w:pPr>
      <w:ind w:left="720"/>
      <w:contextualSpacing/>
    </w:pPr>
    <w:rPr>
      <w:rFonts w:eastAsia="SimSun"/>
      <w:lang w:eastAsia="en-US"/>
    </w:rPr>
  </w:style>
  <w:style w:type="paragraph" w:styleId="a5">
    <w:name w:val="header"/>
    <w:basedOn w:val="a"/>
    <w:link w:val="a6"/>
    <w:uiPriority w:val="99"/>
    <w:unhideWhenUsed/>
    <w:rsid w:val="00A4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03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03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1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3D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aliases w:val="ARSH_N,Обя,мелкий,No Spacing,Айгерим,Алия,мой рабочий,норма,ТекстОтчета,свой,No Spacing1,Без интервала2,Без интервала11,14 TNR,МОЙ СТИЛЬ,Без интеБез интервала,No Spacing11,Ерк!н,Без интервала3,СНОСКИ,без интервала,Елжан,Этот"/>
    <w:link w:val="ad"/>
    <w:uiPriority w:val="1"/>
    <w:qFormat/>
    <w:rsid w:val="00B37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ARSH_N Знак,Обя Знак,мелкий Знак,No Spacing Знак,Айгерим Знак,Алия Знак,мой рабочий Знак,норма Знак,ТекстОтчета Знак,свой Знак,No Spacing1 Знак,Без интервала2 Знак,Без интервала11 Знак,14 TNR Знак,МОЙ СТИЛЬ Знак,No Spacing11 Знак"/>
    <w:link w:val="ac"/>
    <w:uiPriority w:val="1"/>
    <w:qFormat/>
    <w:locked/>
    <w:rsid w:val="00B371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2223</Words>
  <Characters>12676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Басманова</dc:creator>
  <cp:keywords/>
  <dc:description/>
  <cp:lastModifiedBy>Гость</cp:lastModifiedBy>
  <cp:revision>2</cp:revision>
  <cp:lastPrinted>2022-02-11T10:02:00Z</cp:lastPrinted>
  <dcterms:created xsi:type="dcterms:W3CDTF">2022-02-18T12:06:00Z</dcterms:created>
  <dcterms:modified xsi:type="dcterms:W3CDTF">2022-02-18T12:06:00Z</dcterms:modified>
</cp:coreProperties>
</file>