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Layout w:type="fixed"/>
        <w:tblLook w:val="0000"/>
      </w:tblPr>
      <w:tblGrid>
        <w:gridCol w:w="7655"/>
        <w:gridCol w:w="1346"/>
        <w:gridCol w:w="1347"/>
      </w:tblGrid>
      <w:tr w:rsidR="009014EF" w:rsidRPr="005E0C50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E0C50" w:rsidRDefault="00116A34" w:rsidP="009014EF">
            <w:pPr>
              <w:pStyle w:val="a5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E0C50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4572000" cy="695325"/>
                  <wp:effectExtent l="0" t="0" r="0" b="0"/>
                  <wp:docPr id="7" name="Рисунок 7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5E0C50" w:rsidRDefault="009014EF" w:rsidP="009014E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5E0C50" w:rsidRDefault="009A3BE4" w:rsidP="009014EF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E0C5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19125" cy="571500"/>
                  <wp:effectExtent l="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EF" w:rsidRPr="005E0C50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E0C50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5E0C50" w:rsidRDefault="009014EF" w:rsidP="009014EF">
            <w:pPr>
              <w:ind w:left="459" w:right="284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spellStart"/>
            <w:r w:rsidRPr="005E0C50">
              <w:rPr>
                <w:rFonts w:asciiTheme="minorHAnsi" w:hAnsiTheme="minorHAnsi" w:cs="Arial"/>
                <w:b/>
                <w:sz w:val="16"/>
                <w:szCs w:val="16"/>
              </w:rPr>
              <w:t>www.stat.gov.kz</w:t>
            </w:r>
            <w:proofErr w:type="spellEnd"/>
          </w:p>
        </w:tc>
      </w:tr>
      <w:tr w:rsidR="009014EF" w:rsidRPr="005E0C50" w:rsidTr="008703C2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9014EF" w:rsidRPr="005E0C50" w:rsidRDefault="009014EF" w:rsidP="009014EF">
            <w:pPr>
              <w:pStyle w:val="ad"/>
              <w:rPr>
                <w:rFonts w:asciiTheme="minorHAnsi" w:hAnsiTheme="minorHAnsi"/>
                <w:b/>
                <w:sz w:val="40"/>
                <w:szCs w:val="40"/>
              </w:rPr>
            </w:pPr>
            <w:r w:rsidRPr="005E0C50">
              <w:rPr>
                <w:rFonts w:asciiTheme="minorHAnsi" w:hAnsiTheme="minorHAns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9014EF" w:rsidRPr="005E0C50" w:rsidRDefault="009014EF" w:rsidP="009014EF">
            <w:pPr>
              <w:pStyle w:val="a5"/>
              <w:tabs>
                <w:tab w:val="clear" w:pos="4153"/>
              </w:tabs>
              <w:spacing w:before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E0C50">
              <w:rPr>
                <w:rFonts w:asciiTheme="minorHAnsi" w:hAnsiTheme="minorHAnsi" w:cs="Arial"/>
                <w:sz w:val="16"/>
                <w:szCs w:val="16"/>
              </w:rPr>
              <w:t>№</w:t>
            </w:r>
            <w:r w:rsidR="008B35FC" w:rsidRPr="005E0C50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1</w:t>
            </w:r>
            <w:r w:rsidR="00CC2640" w:rsidRPr="005E0C50">
              <w:rPr>
                <w:rFonts w:asciiTheme="minorHAnsi" w:hAnsiTheme="minorHAnsi" w:cs="Arial"/>
                <w:sz w:val="16"/>
                <w:szCs w:val="16"/>
              </w:rPr>
              <w:t>6-</w:t>
            </w:r>
            <w:r w:rsidR="008B35FC" w:rsidRPr="005E0C50">
              <w:rPr>
                <w:rFonts w:asciiTheme="minorHAnsi" w:hAnsiTheme="minorHAnsi" w:cs="Arial"/>
                <w:sz w:val="16"/>
                <w:szCs w:val="16"/>
                <w:lang w:val="kk-KZ"/>
              </w:rPr>
              <w:t>3/</w:t>
            </w:r>
          </w:p>
          <w:p w:rsidR="009014EF" w:rsidRPr="005E0C50" w:rsidRDefault="006B0219" w:rsidP="00E27EF5">
            <w:pPr>
              <w:pStyle w:val="a5"/>
              <w:tabs>
                <w:tab w:val="clear" w:pos="4153"/>
              </w:tabs>
              <w:spacing w:before="120"/>
              <w:ind w:left="113" w:firstLine="1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>1</w:t>
            </w:r>
            <w:r w:rsidR="00E27EF5">
              <w:rPr>
                <w:rFonts w:asciiTheme="minorHAnsi" w:hAnsiTheme="minorHAnsi" w:cs="Arial"/>
                <w:sz w:val="16"/>
                <w:szCs w:val="16"/>
                <w:lang w:val="kk-KZ"/>
              </w:rPr>
              <w:t>4</w:t>
            </w:r>
            <w:r w:rsidR="00872D20" w:rsidRPr="005E0C50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</w:t>
            </w:r>
            <w:r w:rsidR="0057101A" w:rsidRPr="005E0C50">
              <w:rPr>
                <w:rFonts w:asciiTheme="minorHAnsi" w:hAnsiTheme="minorHAnsi" w:cs="Arial"/>
                <w:sz w:val="16"/>
                <w:szCs w:val="16"/>
                <w:lang w:val="kk-KZ"/>
              </w:rPr>
              <w:t>февраля</w:t>
            </w:r>
            <w:r w:rsidR="00BB39EA" w:rsidRPr="005E0C50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</w:t>
            </w:r>
            <w:r w:rsidR="009014EF" w:rsidRPr="005E0C50">
              <w:rPr>
                <w:rFonts w:asciiTheme="minorHAnsi" w:hAnsiTheme="minorHAnsi" w:cs="Arial"/>
                <w:sz w:val="16"/>
                <w:szCs w:val="16"/>
              </w:rPr>
              <w:t>20</w:t>
            </w:r>
            <w:r w:rsidR="009014EF" w:rsidRPr="005E0C50">
              <w:rPr>
                <w:rFonts w:asciiTheme="minorHAnsi" w:hAnsiTheme="minorHAnsi" w:cs="Arial"/>
                <w:sz w:val="16"/>
                <w:szCs w:val="16"/>
                <w:lang w:val="kk-KZ"/>
              </w:rPr>
              <w:t>2</w:t>
            </w:r>
            <w:r w:rsidR="009F2A86" w:rsidRPr="005E0C50">
              <w:rPr>
                <w:rFonts w:asciiTheme="minorHAnsi" w:hAnsiTheme="minorHAnsi" w:cs="Arial"/>
                <w:sz w:val="16"/>
                <w:szCs w:val="16"/>
                <w:lang w:val="kk-KZ"/>
              </w:rPr>
              <w:t>2</w:t>
            </w:r>
            <w:r w:rsidR="009014EF" w:rsidRPr="005E0C50">
              <w:rPr>
                <w:rFonts w:asciiTheme="minorHAnsi" w:hAnsiTheme="minorHAnsi" w:cs="Arial"/>
                <w:sz w:val="16"/>
                <w:szCs w:val="16"/>
              </w:rPr>
              <w:t>г.</w:t>
            </w:r>
          </w:p>
        </w:tc>
      </w:tr>
    </w:tbl>
    <w:p w:rsidR="009B3843" w:rsidRPr="005E0C50" w:rsidRDefault="009B3843" w:rsidP="009B3843">
      <w:pPr>
        <w:pStyle w:val="ad"/>
        <w:rPr>
          <w:rFonts w:asciiTheme="minorHAnsi" w:hAnsiTheme="minorHAnsi"/>
          <w:b/>
        </w:rPr>
      </w:pPr>
      <w:bookmarkStart w:id="0" w:name="Soderj"/>
    </w:p>
    <w:p w:rsidR="009B3843" w:rsidRPr="005E0C50" w:rsidRDefault="009B3843" w:rsidP="009B3843">
      <w:pPr>
        <w:pStyle w:val="ac"/>
        <w:rPr>
          <w:rFonts w:asciiTheme="minorHAnsi" w:hAnsiTheme="minorHAnsi" w:cs="Arial"/>
          <w:b/>
          <w:color w:val="000000"/>
          <w:sz w:val="24"/>
          <w:szCs w:val="24"/>
        </w:rPr>
      </w:pPr>
    </w:p>
    <w:bookmarkEnd w:id="0"/>
    <w:p w:rsidR="003E15B8" w:rsidRPr="00C04428" w:rsidRDefault="003E15B8" w:rsidP="003E15B8">
      <w:pPr>
        <w:spacing w:after="240"/>
        <w:rPr>
          <w:rFonts w:asciiTheme="minorHAnsi" w:hAnsiTheme="minorHAnsi" w:cs="Calibri"/>
          <w:b/>
          <w:color w:val="000000"/>
          <w:sz w:val="22"/>
          <w:szCs w:val="22"/>
          <w:lang w:val="kk-KZ"/>
        </w:rPr>
      </w:pPr>
      <w:r w:rsidRPr="00C04428">
        <w:rPr>
          <w:rFonts w:asciiTheme="minorHAnsi" w:hAnsiTheme="minorHAnsi" w:cs="Calibri"/>
          <w:b/>
          <w:color w:val="000000"/>
          <w:sz w:val="22"/>
          <w:szCs w:val="22"/>
          <w:lang w:val="kk-KZ"/>
        </w:rPr>
        <w:t>Изменение</w:t>
      </w:r>
      <w:r w:rsidRPr="00C04428">
        <w:rPr>
          <w:rFonts w:asciiTheme="minorHAnsi" w:hAnsiTheme="minorHAnsi" w:cs="Calibri"/>
          <w:b/>
          <w:color w:val="000000"/>
          <w:sz w:val="22"/>
          <w:szCs w:val="22"/>
        </w:rPr>
        <w:t xml:space="preserve"> цен </w:t>
      </w:r>
      <w:r w:rsidRPr="00C04428">
        <w:rPr>
          <w:rFonts w:asciiTheme="minorHAnsi" w:hAnsiTheme="minorHAnsi" w:cs="Calibri"/>
          <w:b/>
          <w:color w:val="000000"/>
          <w:sz w:val="22"/>
          <w:szCs w:val="22"/>
          <w:lang w:val="kk-KZ"/>
        </w:rPr>
        <w:t>н</w:t>
      </w:r>
      <w:r w:rsidRPr="00C04428">
        <w:rPr>
          <w:rFonts w:asciiTheme="minorHAnsi" w:hAnsiTheme="minorHAnsi" w:cs="Calibri"/>
          <w:b/>
          <w:color w:val="000000"/>
          <w:sz w:val="22"/>
          <w:szCs w:val="22"/>
        </w:rPr>
        <w:t xml:space="preserve">а рынке жилья </w:t>
      </w:r>
      <w:r w:rsidR="00D457FF" w:rsidRPr="00C04428">
        <w:rPr>
          <w:rFonts w:asciiTheme="minorHAnsi" w:hAnsiTheme="minorHAnsi" w:cs="Calibri"/>
          <w:b/>
          <w:color w:val="000000"/>
          <w:sz w:val="22"/>
          <w:szCs w:val="22"/>
        </w:rPr>
        <w:t xml:space="preserve">в Республике Казахстан </w:t>
      </w:r>
      <w:r w:rsidRPr="00C04428">
        <w:rPr>
          <w:rFonts w:asciiTheme="minorHAnsi" w:hAnsiTheme="minorHAnsi" w:cs="Calibri"/>
          <w:b/>
          <w:color w:val="000000"/>
          <w:sz w:val="22"/>
          <w:szCs w:val="22"/>
        </w:rPr>
        <w:t xml:space="preserve">в </w:t>
      </w:r>
      <w:r w:rsidR="0057101A" w:rsidRPr="00C04428">
        <w:rPr>
          <w:rFonts w:asciiTheme="minorHAnsi" w:hAnsiTheme="minorHAnsi" w:cs="Calibri"/>
          <w:b/>
          <w:color w:val="000000"/>
          <w:sz w:val="22"/>
          <w:szCs w:val="22"/>
          <w:lang w:val="kk-KZ"/>
        </w:rPr>
        <w:t xml:space="preserve">январе </w:t>
      </w:r>
      <w:r w:rsidRPr="00C04428">
        <w:rPr>
          <w:rFonts w:asciiTheme="minorHAnsi" w:hAnsiTheme="minorHAnsi" w:cs="Calibri"/>
          <w:b/>
          <w:color w:val="000000"/>
          <w:sz w:val="22"/>
          <w:szCs w:val="22"/>
        </w:rPr>
        <w:t>20</w:t>
      </w:r>
      <w:r w:rsidRPr="00C04428">
        <w:rPr>
          <w:rFonts w:asciiTheme="minorHAnsi" w:hAnsiTheme="minorHAnsi" w:cs="Calibri"/>
          <w:b/>
          <w:color w:val="000000"/>
          <w:sz w:val="22"/>
          <w:szCs w:val="22"/>
          <w:lang w:val="kk-KZ"/>
        </w:rPr>
        <w:t>2</w:t>
      </w:r>
      <w:r w:rsidR="0057101A" w:rsidRPr="00C04428">
        <w:rPr>
          <w:rFonts w:asciiTheme="minorHAnsi" w:hAnsiTheme="minorHAnsi" w:cs="Calibri"/>
          <w:b/>
          <w:color w:val="000000"/>
          <w:sz w:val="22"/>
          <w:szCs w:val="22"/>
          <w:lang w:val="kk-KZ"/>
        </w:rPr>
        <w:t>2</w:t>
      </w:r>
      <w:r w:rsidRPr="00C04428">
        <w:rPr>
          <w:rFonts w:asciiTheme="minorHAnsi" w:hAnsiTheme="minorHAnsi" w:cs="Calibri"/>
          <w:b/>
          <w:color w:val="000000"/>
          <w:sz w:val="22"/>
          <w:szCs w:val="22"/>
        </w:rPr>
        <w:t xml:space="preserve"> год</w:t>
      </w:r>
      <w:r w:rsidR="0057101A" w:rsidRPr="00C04428">
        <w:rPr>
          <w:rFonts w:asciiTheme="minorHAnsi" w:hAnsiTheme="minorHAnsi" w:cs="Calibri"/>
          <w:b/>
          <w:color w:val="000000"/>
          <w:sz w:val="22"/>
          <w:szCs w:val="22"/>
          <w:lang w:val="kk-KZ"/>
        </w:rPr>
        <w:t>а</w:t>
      </w:r>
    </w:p>
    <w:p w:rsidR="00D95C47" w:rsidRPr="00636293" w:rsidRDefault="001B0AB7" w:rsidP="000119F7">
      <w:pPr>
        <w:jc w:val="both"/>
        <w:rPr>
          <w:rFonts w:asciiTheme="minorHAnsi" w:hAnsiTheme="minorHAnsi" w:cs="Calibri"/>
          <w:snapToGrid w:val="0"/>
          <w:sz w:val="20"/>
          <w:szCs w:val="20"/>
          <w:lang w:val="kk-KZ"/>
        </w:rPr>
      </w:pPr>
      <w:r w:rsidRPr="00636293">
        <w:rPr>
          <w:rFonts w:asciiTheme="minorHAnsi" w:hAnsiTheme="minorHAnsi" w:cs="Calibri"/>
          <w:sz w:val="20"/>
          <w:szCs w:val="20"/>
          <w:lang w:val="kk-KZ"/>
        </w:rPr>
        <w:t xml:space="preserve">В </w:t>
      </w:r>
      <w:r w:rsidR="0057101A" w:rsidRPr="00636293">
        <w:rPr>
          <w:rFonts w:asciiTheme="minorHAnsi" w:hAnsiTheme="minorHAnsi" w:cs="Calibri"/>
          <w:sz w:val="20"/>
          <w:szCs w:val="20"/>
          <w:lang w:val="kk-KZ"/>
        </w:rPr>
        <w:t>январ</w:t>
      </w:r>
      <w:r w:rsidRPr="00636293">
        <w:rPr>
          <w:rFonts w:asciiTheme="minorHAnsi" w:hAnsiTheme="minorHAnsi" w:cs="Calibri"/>
          <w:sz w:val="20"/>
          <w:szCs w:val="20"/>
          <w:lang w:val="kk-KZ"/>
        </w:rPr>
        <w:t>е</w:t>
      </w:r>
      <w:r w:rsidR="003E15B8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 xml:space="preserve"> </w:t>
      </w:r>
      <w:r w:rsidR="003E15B8" w:rsidRPr="00636293">
        <w:rPr>
          <w:rFonts w:asciiTheme="minorHAnsi" w:hAnsiTheme="minorHAnsi" w:cs="Calibri"/>
          <w:snapToGrid w:val="0"/>
          <w:sz w:val="20"/>
          <w:szCs w:val="20"/>
        </w:rPr>
        <w:t>20</w:t>
      </w:r>
      <w:r w:rsidR="003E15B8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>2</w:t>
      </w:r>
      <w:r w:rsidR="0057101A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>2</w:t>
      </w:r>
      <w:r w:rsidR="003E15B8" w:rsidRPr="00636293">
        <w:rPr>
          <w:rFonts w:asciiTheme="minorHAnsi" w:hAnsiTheme="minorHAnsi" w:cs="Calibri"/>
          <w:snapToGrid w:val="0"/>
          <w:sz w:val="20"/>
          <w:szCs w:val="20"/>
        </w:rPr>
        <w:t xml:space="preserve"> год</w:t>
      </w:r>
      <w:r w:rsidR="003E15B8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 xml:space="preserve">а </w:t>
      </w:r>
      <w:r w:rsidR="00323D29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>в среднем по республике</w:t>
      </w:r>
      <w:r w:rsidR="00323D29" w:rsidRPr="00636293">
        <w:rPr>
          <w:rFonts w:asciiTheme="minorHAnsi" w:hAnsiTheme="minorHAnsi" w:cs="Calibri"/>
          <w:snapToGrid w:val="0"/>
          <w:sz w:val="20"/>
          <w:szCs w:val="20"/>
        </w:rPr>
        <w:t xml:space="preserve"> </w:t>
      </w:r>
      <w:r w:rsidR="00323D29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 xml:space="preserve">цена </w:t>
      </w:r>
      <w:r w:rsidR="00B33AB0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>продаж</w:t>
      </w:r>
      <w:r w:rsidR="00D95C47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>и</w:t>
      </w:r>
      <w:r w:rsidR="00B33AB0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 xml:space="preserve"> </w:t>
      </w:r>
      <w:r w:rsidR="00323D29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>нового жилья</w:t>
      </w:r>
      <w:r w:rsidR="00850030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 xml:space="preserve"> с черновой, чистовой отделкой </w:t>
      </w:r>
      <w:r w:rsidR="00323D29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>составила 386 358 тенге</w:t>
      </w:r>
      <w:r w:rsidR="00D95C47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 xml:space="preserve"> </w:t>
      </w:r>
      <w:r w:rsidR="00850030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 xml:space="preserve">за 1 </w:t>
      </w:r>
      <w:r w:rsidR="00636293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 xml:space="preserve">кв. м </w:t>
      </w:r>
      <w:r w:rsidR="00D95C47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>и по сравнению с предыдущим месяцем повысилась на 2,1</w:t>
      </w:r>
      <w:r w:rsidR="00D95C47" w:rsidRPr="00636293">
        <w:rPr>
          <w:rFonts w:asciiTheme="minorHAnsi" w:hAnsiTheme="minorHAnsi" w:cs="Calibri"/>
          <w:snapToGrid w:val="0"/>
          <w:sz w:val="20"/>
          <w:szCs w:val="20"/>
        </w:rPr>
        <w:t>%</w:t>
      </w:r>
      <w:r w:rsidR="00D95C47" w:rsidRPr="00636293">
        <w:rPr>
          <w:rFonts w:asciiTheme="minorHAnsi" w:hAnsiTheme="minorHAnsi" w:cs="Calibri"/>
          <w:snapToGrid w:val="0"/>
          <w:sz w:val="20"/>
          <w:szCs w:val="20"/>
          <w:lang w:val="kk-KZ"/>
        </w:rPr>
        <w:t xml:space="preserve">. </w:t>
      </w:r>
    </w:p>
    <w:p w:rsidR="00D95C47" w:rsidRDefault="00D95C47" w:rsidP="00D95C47">
      <w:pPr>
        <w:ind w:firstLine="708"/>
        <w:jc w:val="both"/>
        <w:rPr>
          <w:rFonts w:asciiTheme="minorHAnsi" w:hAnsiTheme="minorHAnsi" w:cs="Calibri"/>
          <w:snapToGrid w:val="0"/>
          <w:sz w:val="20"/>
          <w:szCs w:val="20"/>
          <w:lang w:val="kk-KZ"/>
        </w:rPr>
      </w:pPr>
    </w:p>
    <w:p w:rsidR="00D95C47" w:rsidRPr="005E79A2" w:rsidRDefault="00CF3DEC" w:rsidP="00D95C47">
      <w:pPr>
        <w:spacing w:before="120" w:after="120"/>
        <w:ind w:firstLine="720"/>
        <w:jc w:val="center"/>
        <w:rPr>
          <w:rFonts w:asciiTheme="minorHAnsi" w:hAnsiTheme="minorHAnsi"/>
          <w:sz w:val="20"/>
          <w:szCs w:val="20"/>
          <w:lang w:val="kk-KZ"/>
        </w:rPr>
      </w:pPr>
      <w:r w:rsidRPr="005E79A2">
        <w:rPr>
          <w:rFonts w:asciiTheme="minorHAnsi" w:hAnsiTheme="minorHAnsi" w:cs="Calibri"/>
          <w:b/>
          <w:color w:val="000000"/>
          <w:sz w:val="20"/>
          <w:szCs w:val="20"/>
          <w:lang w:val="kk-KZ"/>
        </w:rPr>
        <w:t xml:space="preserve">Средние цены и индексы цен </w:t>
      </w:r>
      <w:r w:rsidR="00AB7DBF">
        <w:rPr>
          <w:rFonts w:asciiTheme="minorHAnsi" w:hAnsiTheme="minorHAnsi" w:cs="Calibri"/>
          <w:b/>
          <w:color w:val="000000"/>
          <w:sz w:val="20"/>
          <w:szCs w:val="20"/>
        </w:rPr>
        <w:t>продажи нового</w:t>
      </w:r>
      <w:r w:rsidR="00872D20" w:rsidRPr="005E79A2">
        <w:rPr>
          <w:rFonts w:asciiTheme="minorHAnsi" w:hAnsiTheme="minorHAnsi" w:cs="Calibri"/>
          <w:b/>
          <w:color w:val="000000"/>
          <w:sz w:val="20"/>
          <w:szCs w:val="20"/>
        </w:rPr>
        <w:t xml:space="preserve"> жилья</w:t>
      </w:r>
      <w:r w:rsidRPr="005E79A2">
        <w:rPr>
          <w:rFonts w:asciiTheme="minorHAnsi" w:hAnsiTheme="minorHAnsi" w:cs="Calibri"/>
          <w:b/>
          <w:color w:val="000000"/>
          <w:sz w:val="20"/>
          <w:szCs w:val="20"/>
        </w:rPr>
        <w:t xml:space="preserve"> в январе 2022 года</w:t>
      </w:r>
      <w:r w:rsidR="00D95C47" w:rsidRPr="005E79A2">
        <w:rPr>
          <w:rFonts w:asciiTheme="minorHAnsi" w:hAnsiTheme="minorHAnsi"/>
          <w:sz w:val="20"/>
          <w:szCs w:val="20"/>
        </w:rPr>
        <w:t xml:space="preserve"> </w:t>
      </w:r>
    </w:p>
    <w:p w:rsidR="00CF3DEC" w:rsidRPr="005E0C50" w:rsidRDefault="00AB7DBF" w:rsidP="00D95C47">
      <w:pPr>
        <w:ind w:firstLine="720"/>
        <w:jc w:val="right"/>
        <w:rPr>
          <w:rFonts w:asciiTheme="minorHAnsi" w:hAnsiTheme="minorHAnsi" w:cs="Calibri"/>
          <w:b/>
          <w:color w:val="000000"/>
          <w:sz w:val="20"/>
          <w:szCs w:val="20"/>
        </w:rPr>
      </w:pPr>
      <w:r w:rsidRPr="005E0C50">
        <w:rPr>
          <w:rFonts w:asciiTheme="minorHAnsi" w:eastAsia="Calibri" w:hAnsiTheme="minorHAnsi" w:cs="Calibri"/>
          <w:iCs/>
          <w:color w:val="000000"/>
          <w:sz w:val="16"/>
          <w:szCs w:val="16"/>
        </w:rPr>
        <w:t xml:space="preserve">в тенге за 1 </w:t>
      </w:r>
      <w:r w:rsidR="00636293" w:rsidRPr="00636293">
        <w:rPr>
          <w:rFonts w:asciiTheme="minorHAnsi" w:eastAsia="Calibri" w:hAnsiTheme="minorHAnsi" w:cs="Calibri"/>
          <w:iCs/>
          <w:color w:val="000000"/>
          <w:sz w:val="16"/>
          <w:szCs w:val="16"/>
        </w:rPr>
        <w:t>кв. м</w:t>
      </w:r>
    </w:p>
    <w:tbl>
      <w:tblPr>
        <w:tblW w:w="101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3364"/>
        <w:gridCol w:w="3367"/>
      </w:tblGrid>
      <w:tr w:rsidR="00F96AC9" w:rsidRPr="00AC52D0" w:rsidTr="00850216">
        <w:trPr>
          <w:trHeight w:val="661"/>
          <w:jc w:val="center"/>
        </w:trPr>
        <w:tc>
          <w:tcPr>
            <w:tcW w:w="3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96AC9" w:rsidRPr="005E0C50" w:rsidRDefault="00F96AC9" w:rsidP="00F067F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96AC9" w:rsidRDefault="00F96AC9" w:rsidP="00F96AC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t>Цена п</w:t>
            </w:r>
            <w:proofErr w:type="spellStart"/>
            <w:r w:rsidRPr="005E0C50">
              <w:rPr>
                <w:rFonts w:asciiTheme="minorHAnsi" w:hAnsiTheme="minorHAnsi"/>
                <w:color w:val="000000"/>
                <w:sz w:val="16"/>
                <w:szCs w:val="16"/>
              </w:rPr>
              <w:t>родаж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t>и</w:t>
            </w:r>
            <w:r w:rsidRPr="005E0C5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нового жилья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,</w:t>
            </w:r>
          </w:p>
          <w:p w:rsidR="00F96AC9" w:rsidRPr="00D95C47" w:rsidRDefault="00F96AC9" w:rsidP="00F96AC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vertAlign w:val="superscript"/>
                <w:lang w:val="kk-KZ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kk-KZ"/>
              </w:rPr>
              <w:t>январь 2022г.</w:t>
            </w:r>
          </w:p>
        </w:tc>
        <w:tc>
          <w:tcPr>
            <w:tcW w:w="3367" w:type="dxa"/>
            <w:tcBorders>
              <w:right w:val="nil"/>
            </w:tcBorders>
            <w:vAlign w:val="center"/>
          </w:tcPr>
          <w:p w:rsidR="00F96AC9" w:rsidRPr="00AC52D0" w:rsidRDefault="00F96AC9" w:rsidP="00A9676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vertAlign w:val="superscript"/>
                <w:lang w:val="kk-KZ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t>И</w:t>
            </w:r>
            <w:proofErr w:type="spellStart"/>
            <w:r w:rsidRPr="005E0C50">
              <w:rPr>
                <w:rFonts w:asciiTheme="minorHAnsi" w:hAnsiTheme="minorHAnsi"/>
                <w:color w:val="000000"/>
                <w:sz w:val="16"/>
                <w:szCs w:val="16"/>
              </w:rPr>
              <w:t>ндекс</w:t>
            </w:r>
            <w:proofErr w:type="spellEnd"/>
            <w:r w:rsidRPr="005E0C5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цен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br/>
              <w:t xml:space="preserve">январь 2022г.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br/>
            </w:r>
            <w:r w:rsidRPr="005E0C5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к </w:t>
            </w:r>
            <w:r w:rsidRPr="005E0C50">
              <w:rPr>
                <w:rFonts w:asciiTheme="minorHAnsi" w:hAnsiTheme="minorHAnsi"/>
                <w:sz w:val="16"/>
                <w:szCs w:val="16"/>
              </w:rPr>
              <w:t>декабрю 2021г.</w:t>
            </w:r>
            <w:r w:rsidRPr="005E0C5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5E0C50">
              <w:rPr>
                <w:rFonts w:asciiTheme="minorHAnsi" w:hAnsiTheme="minorHAnsi"/>
                <w:color w:val="000000"/>
                <w:sz w:val="16"/>
                <w:szCs w:val="16"/>
              </w:rPr>
              <w:t>в</w:t>
            </w:r>
            <w:proofErr w:type="gramEnd"/>
            <w:r w:rsidRPr="005E0C5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%</w:t>
            </w:r>
          </w:p>
        </w:tc>
      </w:tr>
      <w:tr w:rsidR="000F03C3" w:rsidRPr="005E0C50" w:rsidTr="000F03C3">
        <w:trPr>
          <w:trHeight w:val="63"/>
          <w:jc w:val="center"/>
        </w:trPr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rPr>
                <w:rFonts w:asciiTheme="minorHAnsi" w:hAnsiTheme="minorHAnsi"/>
                <w:b/>
                <w:bCs/>
                <w:sz w:val="16"/>
                <w:szCs w:val="16"/>
                <w:vertAlign w:val="superscript"/>
                <w:lang w:val="kk-KZ"/>
              </w:rPr>
            </w:pPr>
            <w:r w:rsidRPr="005E0C50">
              <w:rPr>
                <w:rFonts w:asciiTheme="minorHAnsi" w:hAnsiTheme="minorHAnsi"/>
                <w:b/>
                <w:bCs/>
                <w:sz w:val="16"/>
                <w:szCs w:val="16"/>
              </w:rPr>
              <w:t>Республика Казахстан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386 358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03C3" w:rsidRPr="002D3ED5" w:rsidRDefault="000F03C3" w:rsidP="00D95C4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102,1</w:t>
            </w:r>
            <w:r w:rsidR="00A9676B">
              <w:rPr>
                <w:rFonts w:asciiTheme="minorHAnsi" w:hAnsiTheme="minorHAnsi"/>
                <w:sz w:val="16"/>
                <w:szCs w:val="16"/>
                <w:vertAlign w:val="superscript"/>
                <w:lang w:val="kk-KZ"/>
              </w:rPr>
              <w:t>1</w:t>
            </w:r>
            <w:r w:rsidR="00A9676B">
              <w:rPr>
                <w:rFonts w:asciiTheme="minorHAnsi" w:hAnsiTheme="minorHAnsi"/>
                <w:sz w:val="16"/>
                <w:szCs w:val="16"/>
                <w:vertAlign w:val="superscript"/>
              </w:rPr>
              <w:t>)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5E0C50">
              <w:rPr>
                <w:rFonts w:asciiTheme="minorHAnsi" w:hAnsiTheme="minorHAnsi" w:cs="Calibri"/>
                <w:sz w:val="16"/>
                <w:szCs w:val="16"/>
              </w:rPr>
              <w:t>Нур-Султан</w:t>
            </w:r>
            <w:proofErr w:type="spellEnd"/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490 796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102,4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5E0C50">
              <w:rPr>
                <w:rFonts w:asciiTheme="minorHAnsi" w:hAnsiTheme="minorHAnsi" w:cs="Calibri"/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421 725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101,6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Шымкент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447 446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101,0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Актау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259 904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100,5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5E0C50">
              <w:rPr>
                <w:rFonts w:asciiTheme="minorHAnsi" w:hAnsiTheme="minorHAnsi" w:cs="Calibri"/>
                <w:sz w:val="16"/>
                <w:szCs w:val="16"/>
              </w:rPr>
              <w:t>Актобе</w:t>
            </w:r>
            <w:proofErr w:type="spellEnd"/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209 063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104,2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Атырау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324 287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101,8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Кокшетау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272 774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105,5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Караганда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286 575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103,8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5E0C50">
              <w:rPr>
                <w:rFonts w:asciiTheme="minorHAnsi" w:hAnsiTheme="minorHAnsi" w:cs="Calibri"/>
                <w:sz w:val="16"/>
                <w:szCs w:val="16"/>
              </w:rPr>
              <w:t>Костанай</w:t>
            </w:r>
            <w:proofErr w:type="spellEnd"/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301 504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101,9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5E0C50">
              <w:rPr>
                <w:rFonts w:asciiTheme="minorHAnsi" w:hAnsiTheme="minorHAnsi" w:cs="Calibri"/>
                <w:sz w:val="16"/>
                <w:szCs w:val="16"/>
              </w:rPr>
              <w:t>Кызылорда</w:t>
            </w:r>
            <w:proofErr w:type="spellEnd"/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5E0C50">
              <w:rPr>
                <w:rFonts w:asciiTheme="minorHAnsi" w:hAnsiTheme="minorHAnsi"/>
                <w:sz w:val="16"/>
                <w:szCs w:val="16"/>
              </w:rPr>
              <w:t>170 173</w:t>
            </w:r>
            <w:r w:rsidRPr="005E0C50">
              <w:rPr>
                <w:rFonts w:asciiTheme="minorHAnsi" w:hAnsiTheme="minorHAnsi"/>
                <w:i/>
                <w:sz w:val="16"/>
                <w:szCs w:val="16"/>
                <w:vertAlign w:val="superscript"/>
              </w:rPr>
              <w:t>2)</w:t>
            </w:r>
            <w:proofErr w:type="gramEnd"/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103,2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Уральск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231 440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104,1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Усть-Каменогорск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298 155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101,1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Павлодар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284 605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100,0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Петропавловск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290 273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101,3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Семей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263 467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102,5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5E0C50">
              <w:rPr>
                <w:rFonts w:asciiTheme="minorHAnsi" w:hAnsiTheme="minorHAnsi" w:cs="Calibri"/>
                <w:sz w:val="16"/>
                <w:szCs w:val="16"/>
              </w:rPr>
              <w:t>Талдыкорган</w:t>
            </w:r>
            <w:proofErr w:type="spellEnd"/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189 824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101,8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5E0C50">
              <w:rPr>
                <w:rFonts w:asciiTheme="minorHAnsi" w:hAnsiTheme="minorHAnsi" w:cs="Calibri"/>
                <w:sz w:val="16"/>
                <w:szCs w:val="16"/>
              </w:rPr>
              <w:t>Тараз</w:t>
            </w:r>
            <w:proofErr w:type="spellEnd"/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5E0C50">
              <w:rPr>
                <w:rFonts w:asciiTheme="minorHAnsi" w:hAnsiTheme="minorHAnsi"/>
                <w:sz w:val="16"/>
                <w:szCs w:val="16"/>
              </w:rPr>
              <w:t>160 000</w:t>
            </w:r>
            <w:r w:rsidRPr="005E0C50">
              <w:rPr>
                <w:rFonts w:asciiTheme="minorHAnsi" w:hAnsiTheme="minorHAnsi"/>
                <w:i/>
                <w:sz w:val="16"/>
                <w:szCs w:val="16"/>
                <w:vertAlign w:val="superscript"/>
              </w:rPr>
              <w:t>3)</w:t>
            </w:r>
            <w:proofErr w:type="gramEnd"/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100,0</w:t>
            </w:r>
          </w:p>
        </w:tc>
      </w:tr>
      <w:tr w:rsidR="000F03C3" w:rsidRPr="005E0C50" w:rsidTr="000F03C3">
        <w:trPr>
          <w:trHeight w:val="73"/>
          <w:jc w:val="center"/>
        </w:trPr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BF6987">
            <w:pPr>
              <w:spacing w:before="120" w:after="40"/>
              <w:ind w:left="113"/>
              <w:rPr>
                <w:rFonts w:asciiTheme="minorHAnsi" w:hAnsiTheme="minorHAnsi" w:cs="Calibri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sz w:val="16"/>
                <w:szCs w:val="16"/>
              </w:rPr>
              <w:t>Туркестан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3C3" w:rsidRPr="005E0C50" w:rsidRDefault="000F03C3" w:rsidP="00DC3256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295 959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C3" w:rsidRPr="005E0C50" w:rsidRDefault="000F03C3" w:rsidP="004C5C37">
            <w:pPr>
              <w:spacing w:before="120" w:after="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0C50">
              <w:rPr>
                <w:rFonts w:asciiTheme="minorHAnsi" w:hAnsiTheme="minorHAnsi"/>
                <w:sz w:val="16"/>
                <w:szCs w:val="16"/>
              </w:rPr>
              <w:t>107,9</w:t>
            </w:r>
          </w:p>
        </w:tc>
      </w:tr>
    </w:tbl>
    <w:p w:rsidR="00D95C47" w:rsidRDefault="00D22EBA" w:rsidP="00A904CC">
      <w:pPr>
        <w:tabs>
          <w:tab w:val="left" w:pos="9638"/>
        </w:tabs>
        <w:spacing w:before="40"/>
        <w:ind w:left="284"/>
        <w:jc w:val="both"/>
        <w:rPr>
          <w:rFonts w:asciiTheme="minorHAnsi" w:hAnsiTheme="minorHAnsi" w:cs="Calibri"/>
          <w:i/>
          <w:iCs/>
          <w:color w:val="000000"/>
          <w:sz w:val="16"/>
          <w:szCs w:val="16"/>
        </w:rPr>
      </w:pPr>
      <w:r w:rsidRPr="005E0C50">
        <w:rPr>
          <w:rFonts w:asciiTheme="minorHAnsi" w:hAnsiTheme="minorHAnsi" w:cs="Calibri"/>
          <w:i/>
          <w:color w:val="000000"/>
          <w:sz w:val="16"/>
          <w:szCs w:val="16"/>
          <w:vertAlign w:val="superscript"/>
        </w:rPr>
        <w:t>1)</w:t>
      </w:r>
      <w:r w:rsidR="004D31EE" w:rsidRPr="005E0C50">
        <w:rPr>
          <w:rFonts w:asciiTheme="minorHAnsi" w:hAnsiTheme="minorHAnsi" w:cs="Calibri"/>
          <w:i/>
          <w:color w:val="000000"/>
          <w:sz w:val="16"/>
          <w:szCs w:val="16"/>
        </w:rPr>
        <w:t xml:space="preserve"> </w:t>
      </w:r>
      <w:r w:rsidR="00D95C47">
        <w:rPr>
          <w:rFonts w:asciiTheme="minorHAnsi" w:hAnsiTheme="minorHAnsi" w:cs="Calibri"/>
          <w:i/>
          <w:iCs/>
          <w:color w:val="000000"/>
          <w:sz w:val="16"/>
          <w:szCs w:val="16"/>
        </w:rPr>
        <w:t>Пересчитано по сопоставимому кругу базовых объектов.</w:t>
      </w:r>
    </w:p>
    <w:p w:rsidR="00633CF3" w:rsidRPr="005E0C50" w:rsidRDefault="00F91E21" w:rsidP="00A904CC">
      <w:pPr>
        <w:tabs>
          <w:tab w:val="left" w:pos="9638"/>
        </w:tabs>
        <w:ind w:left="284"/>
        <w:jc w:val="both"/>
        <w:rPr>
          <w:rFonts w:asciiTheme="minorHAnsi" w:hAnsiTheme="minorHAnsi" w:cs="Calibri"/>
          <w:i/>
          <w:iCs/>
          <w:color w:val="000000"/>
          <w:sz w:val="16"/>
          <w:szCs w:val="16"/>
        </w:rPr>
      </w:pPr>
      <w:r w:rsidRPr="005E0C50">
        <w:rPr>
          <w:rFonts w:asciiTheme="minorHAnsi" w:hAnsiTheme="minorHAnsi" w:cs="Calibri"/>
          <w:i/>
          <w:iCs/>
          <w:color w:val="000000"/>
          <w:sz w:val="16"/>
          <w:szCs w:val="16"/>
          <w:vertAlign w:val="superscript"/>
        </w:rPr>
        <w:t>2</w:t>
      </w:r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  <w:vertAlign w:val="superscript"/>
        </w:rPr>
        <w:t xml:space="preserve">) </w:t>
      </w:r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>Включая</w:t>
      </w:r>
      <w:r w:rsidR="00B52D79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 xml:space="preserve"> жилье по программе «</w:t>
      </w:r>
      <w:proofErr w:type="spellStart"/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>Нурлы</w:t>
      </w:r>
      <w:proofErr w:type="spellEnd"/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>Жер</w:t>
      </w:r>
      <w:proofErr w:type="spellEnd"/>
      <w:r w:rsidR="00B52D79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>»</w:t>
      </w:r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>.</w:t>
      </w:r>
    </w:p>
    <w:p w:rsidR="00633CF3" w:rsidRDefault="00F91E21" w:rsidP="00A904CC">
      <w:pPr>
        <w:tabs>
          <w:tab w:val="left" w:pos="9638"/>
        </w:tabs>
        <w:ind w:left="284"/>
        <w:jc w:val="both"/>
        <w:rPr>
          <w:rFonts w:asciiTheme="minorHAnsi" w:hAnsiTheme="minorHAnsi" w:cs="Calibri"/>
          <w:i/>
          <w:iCs/>
          <w:color w:val="000000"/>
          <w:sz w:val="16"/>
          <w:szCs w:val="16"/>
        </w:rPr>
      </w:pPr>
      <w:r w:rsidRPr="005E0C50">
        <w:rPr>
          <w:rFonts w:asciiTheme="minorHAnsi" w:hAnsiTheme="minorHAnsi" w:cs="Calibri"/>
          <w:i/>
          <w:iCs/>
          <w:color w:val="000000"/>
          <w:sz w:val="16"/>
          <w:szCs w:val="16"/>
          <w:vertAlign w:val="superscript"/>
        </w:rPr>
        <w:t>3</w:t>
      </w:r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  <w:vertAlign w:val="superscript"/>
        </w:rPr>
        <w:t xml:space="preserve">) </w:t>
      </w:r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>Цены на новое жилье, реализуемое в рамках программы «</w:t>
      </w:r>
      <w:proofErr w:type="spellStart"/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>Нурлы</w:t>
      </w:r>
      <w:proofErr w:type="spellEnd"/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>Жер</w:t>
      </w:r>
      <w:proofErr w:type="spellEnd"/>
      <w:r w:rsidR="00633CF3" w:rsidRPr="005E0C50">
        <w:rPr>
          <w:rFonts w:asciiTheme="minorHAnsi" w:hAnsiTheme="minorHAnsi" w:cs="Calibri"/>
          <w:i/>
          <w:iCs/>
          <w:color w:val="000000"/>
          <w:sz w:val="16"/>
          <w:szCs w:val="16"/>
        </w:rPr>
        <w:t>».</w:t>
      </w:r>
    </w:p>
    <w:p w:rsidR="006510E9" w:rsidRDefault="006510E9" w:rsidP="006510E9">
      <w:pPr>
        <w:pStyle w:val="ae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6510E9" w:rsidRPr="00572631" w:rsidRDefault="005E79A2" w:rsidP="00A904CC">
      <w:pPr>
        <w:pStyle w:val="ae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proofErr w:type="spellStart"/>
      <w:r w:rsidRPr="00572631">
        <w:rPr>
          <w:rFonts w:asciiTheme="minorHAnsi" w:hAnsiTheme="minorHAnsi" w:cstheme="minorHAnsi"/>
          <w:b/>
          <w:iCs/>
          <w:color w:val="000000"/>
          <w:sz w:val="18"/>
          <w:szCs w:val="18"/>
        </w:rPr>
        <w:t>Справочно</w:t>
      </w:r>
      <w:proofErr w:type="spellEnd"/>
      <w:r w:rsidRPr="00572631">
        <w:rPr>
          <w:rFonts w:asciiTheme="minorHAnsi" w:hAnsiTheme="minorHAnsi" w:cstheme="minorHAnsi"/>
          <w:b/>
          <w:iCs/>
          <w:color w:val="000000"/>
          <w:sz w:val="18"/>
          <w:szCs w:val="18"/>
        </w:rPr>
        <w:t>:</w:t>
      </w:r>
      <w:r w:rsidRPr="00572631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6510E9" w:rsidRPr="00572631">
        <w:rPr>
          <w:rFonts w:asciiTheme="minorHAnsi" w:hAnsiTheme="minorHAnsi" w:cstheme="minorHAnsi"/>
          <w:i/>
          <w:iCs/>
          <w:color w:val="000000"/>
          <w:sz w:val="18"/>
          <w:szCs w:val="18"/>
        </w:rPr>
        <w:t>Цена продажи нового жилья включает</w:t>
      </w:r>
      <w:r w:rsidR="00D95C47" w:rsidRPr="00572631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квартир</w:t>
      </w:r>
      <w:r w:rsidR="006510E9" w:rsidRPr="00572631">
        <w:rPr>
          <w:rFonts w:asciiTheme="minorHAnsi" w:hAnsiTheme="minorHAnsi" w:cstheme="minorHAnsi"/>
          <w:i/>
          <w:iCs/>
          <w:color w:val="000000"/>
          <w:sz w:val="18"/>
          <w:szCs w:val="18"/>
        </w:rPr>
        <w:t>ы с черновой, чистовой отделкой</w:t>
      </w:r>
      <w:r w:rsidR="00D95C47" w:rsidRPr="00572631">
        <w:rPr>
          <w:rFonts w:asciiTheme="minorHAnsi" w:hAnsiTheme="minorHAnsi" w:cstheme="minorHAnsi"/>
          <w:i/>
          <w:iCs/>
          <w:color w:val="000000"/>
          <w:sz w:val="18"/>
          <w:szCs w:val="18"/>
        </w:rPr>
        <w:t>.</w:t>
      </w:r>
      <w:r w:rsidR="006510E9" w:rsidRPr="00572631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Средняя цена по республике рассчитывается как средневзвешенная величина н</w:t>
      </w:r>
      <w:r w:rsidR="006510E9" w:rsidRPr="00572631">
        <w:rPr>
          <w:rFonts w:asciiTheme="minorHAnsi" w:hAnsiTheme="minorHAnsi" w:cstheme="minorHAnsi"/>
          <w:i/>
          <w:sz w:val="18"/>
          <w:szCs w:val="18"/>
        </w:rPr>
        <w:t xml:space="preserve">а основе средних цен на новое жилье в городах и их весовых составляющих. Весовые составляющие для нового жилья определяются на основе данных </w:t>
      </w:r>
      <w:r w:rsidR="00B0128E" w:rsidRPr="00572631">
        <w:rPr>
          <w:rFonts w:asciiTheme="minorHAnsi" w:hAnsiTheme="minorHAnsi" w:cstheme="minorHAnsi"/>
          <w:i/>
          <w:sz w:val="18"/>
          <w:szCs w:val="18"/>
        </w:rPr>
        <w:t>об объеме площади введенного жилья.</w:t>
      </w:r>
    </w:p>
    <w:p w:rsidR="006510E9" w:rsidRPr="00A7750C" w:rsidRDefault="006510E9" w:rsidP="000119F7">
      <w:pPr>
        <w:pageBreakBefore/>
        <w:jc w:val="both"/>
        <w:rPr>
          <w:rFonts w:asciiTheme="minorHAnsi" w:hAnsiTheme="minorHAnsi" w:cs="Calibri"/>
          <w:snapToGrid w:val="0"/>
          <w:sz w:val="18"/>
          <w:szCs w:val="18"/>
          <w:lang w:val="kk-KZ"/>
        </w:rPr>
      </w:pPr>
      <w:r w:rsidRPr="00923027">
        <w:rPr>
          <w:rFonts w:asciiTheme="minorHAnsi" w:hAnsiTheme="minorHAnsi" w:cs="Calibri"/>
          <w:sz w:val="18"/>
          <w:szCs w:val="18"/>
          <w:lang w:val="kk-KZ"/>
        </w:rPr>
        <w:lastRenderedPageBreak/>
        <w:t>В январе</w:t>
      </w:r>
      <w:r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 </w:t>
      </w:r>
      <w:r w:rsidRPr="00923027">
        <w:rPr>
          <w:rFonts w:asciiTheme="minorHAnsi" w:hAnsiTheme="minorHAnsi" w:cs="Calibri"/>
          <w:snapToGrid w:val="0"/>
          <w:sz w:val="18"/>
          <w:szCs w:val="18"/>
        </w:rPr>
        <w:t>20</w:t>
      </w:r>
      <w:r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>22</w:t>
      </w:r>
      <w:r w:rsidRPr="00923027">
        <w:rPr>
          <w:rFonts w:asciiTheme="minorHAnsi" w:hAnsiTheme="minorHAnsi" w:cs="Calibri"/>
          <w:snapToGrid w:val="0"/>
          <w:sz w:val="18"/>
          <w:szCs w:val="18"/>
        </w:rPr>
        <w:t xml:space="preserve"> год</w:t>
      </w:r>
      <w:r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>а в среднем по республике</w:t>
      </w:r>
      <w:r w:rsidRPr="00923027">
        <w:rPr>
          <w:rFonts w:asciiTheme="minorHAnsi" w:hAnsiTheme="minorHAnsi" w:cs="Calibri"/>
          <w:snapToGrid w:val="0"/>
          <w:sz w:val="18"/>
          <w:szCs w:val="18"/>
        </w:rPr>
        <w:t xml:space="preserve"> </w:t>
      </w:r>
      <w:r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цена </w:t>
      </w:r>
      <w:r w:rsidR="00923027"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квартир при </w:t>
      </w:r>
      <w:r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>перепродаж</w:t>
      </w:r>
      <w:r w:rsidR="00923027"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е </w:t>
      </w:r>
      <w:r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составила </w:t>
      </w:r>
      <w:r w:rsidR="00D95C47"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>409 177 тенге</w:t>
      </w:r>
      <w:r w:rsidR="00AB7DBF"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 </w:t>
      </w:r>
      <w:r w:rsidR="00850030"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>за 1 к</w:t>
      </w:r>
      <w:r w:rsidR="00EE5057"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>в.</w:t>
      </w:r>
      <w:r w:rsidR="00850030"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 м </w:t>
      </w:r>
      <w:r w:rsidR="00AB7DBF" w:rsidRPr="00923027">
        <w:rPr>
          <w:rFonts w:asciiTheme="minorHAnsi" w:hAnsiTheme="minorHAnsi" w:cs="Calibri"/>
          <w:snapToGrid w:val="0"/>
          <w:sz w:val="18"/>
          <w:szCs w:val="18"/>
          <w:lang w:val="kk-KZ"/>
        </w:rPr>
        <w:t>и по</w:t>
      </w:r>
      <w:r w:rsidR="00AB7DBF" w:rsidRPr="00850030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 сравнению с предыдущим месяцем повысилась на 2,8%,</w:t>
      </w:r>
      <w:r w:rsidRPr="00850030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 арендная плата за благоустроенное жилье – 3395 тенге</w:t>
      </w:r>
      <w:r w:rsidR="00AB7DBF" w:rsidRPr="00850030">
        <w:rPr>
          <w:rFonts w:asciiTheme="minorHAnsi" w:hAnsiTheme="minorHAnsi" w:cs="Calibri"/>
          <w:snapToGrid w:val="0"/>
          <w:sz w:val="18"/>
          <w:szCs w:val="18"/>
          <w:lang w:val="kk-KZ"/>
        </w:rPr>
        <w:t xml:space="preserve"> и на 5,2% соответственно</w:t>
      </w:r>
      <w:r w:rsidRPr="00850030">
        <w:rPr>
          <w:rFonts w:asciiTheme="minorHAnsi" w:hAnsiTheme="minorHAnsi" w:cs="Calibri"/>
          <w:snapToGrid w:val="0"/>
          <w:sz w:val="18"/>
          <w:szCs w:val="18"/>
          <w:lang w:val="kk-KZ"/>
        </w:rPr>
        <w:t>.</w:t>
      </w:r>
    </w:p>
    <w:p w:rsidR="00923027" w:rsidRDefault="00923027" w:rsidP="00AB7DBF">
      <w:pPr>
        <w:ind w:firstLine="720"/>
        <w:jc w:val="center"/>
        <w:rPr>
          <w:rFonts w:asciiTheme="minorHAnsi" w:hAnsiTheme="minorHAnsi" w:cs="Calibri"/>
          <w:b/>
          <w:color w:val="000000"/>
          <w:sz w:val="18"/>
          <w:szCs w:val="18"/>
          <w:lang w:val="kk-KZ"/>
        </w:rPr>
      </w:pPr>
    </w:p>
    <w:p w:rsidR="00AB7DBF" w:rsidRDefault="00AB7DBF" w:rsidP="00AB7DBF">
      <w:pPr>
        <w:ind w:firstLine="720"/>
        <w:jc w:val="center"/>
        <w:rPr>
          <w:rFonts w:asciiTheme="minorHAnsi" w:hAnsiTheme="minorHAnsi" w:cs="Calibri"/>
          <w:b/>
          <w:color w:val="000000"/>
          <w:sz w:val="18"/>
          <w:szCs w:val="18"/>
        </w:rPr>
      </w:pPr>
      <w:r>
        <w:rPr>
          <w:rFonts w:asciiTheme="minorHAnsi" w:hAnsiTheme="minorHAnsi" w:cs="Calibri"/>
          <w:b/>
          <w:color w:val="000000"/>
          <w:sz w:val="18"/>
          <w:szCs w:val="18"/>
          <w:lang w:val="kk-KZ"/>
        </w:rPr>
        <w:t>Средние цены и индексы цен</w:t>
      </w:r>
      <w:r w:rsidR="00C60DC3" w:rsidRPr="00A7750C">
        <w:rPr>
          <w:rFonts w:asciiTheme="minorHAnsi" w:hAnsiTheme="minorHAnsi" w:cs="Calibri"/>
          <w:b/>
          <w:color w:val="000000"/>
          <w:sz w:val="18"/>
          <w:szCs w:val="18"/>
        </w:rPr>
        <w:t xml:space="preserve"> </w:t>
      </w:r>
      <w:r w:rsidRPr="00AB7DBF">
        <w:rPr>
          <w:rFonts w:asciiTheme="minorHAnsi" w:hAnsiTheme="minorHAnsi" w:cs="Calibri"/>
          <w:b/>
          <w:color w:val="000000"/>
          <w:sz w:val="18"/>
          <w:szCs w:val="18"/>
        </w:rPr>
        <w:t xml:space="preserve">перепродажи квартир </w:t>
      </w:r>
      <w:r>
        <w:rPr>
          <w:rFonts w:asciiTheme="minorHAnsi" w:hAnsiTheme="minorHAnsi" w:cs="Calibri"/>
          <w:b/>
          <w:color w:val="000000"/>
          <w:sz w:val="18"/>
          <w:szCs w:val="18"/>
        </w:rPr>
        <w:t xml:space="preserve">и </w:t>
      </w:r>
    </w:p>
    <w:p w:rsidR="00C60DC3" w:rsidRPr="00A7750C" w:rsidRDefault="00AB7DBF" w:rsidP="00AB7DBF">
      <w:pPr>
        <w:ind w:firstLine="720"/>
        <w:jc w:val="center"/>
        <w:rPr>
          <w:rFonts w:asciiTheme="minorHAnsi" w:hAnsiTheme="minorHAnsi" w:cs="Calibri"/>
          <w:b/>
          <w:color w:val="000000"/>
          <w:sz w:val="18"/>
          <w:szCs w:val="18"/>
        </w:rPr>
      </w:pPr>
      <w:r w:rsidRPr="00AB7DBF">
        <w:rPr>
          <w:rFonts w:asciiTheme="minorHAnsi" w:hAnsiTheme="minorHAnsi" w:cs="Calibri"/>
          <w:b/>
          <w:color w:val="000000"/>
          <w:sz w:val="18"/>
          <w:szCs w:val="18"/>
        </w:rPr>
        <w:t>арендн</w:t>
      </w:r>
      <w:r>
        <w:rPr>
          <w:rFonts w:asciiTheme="minorHAnsi" w:hAnsiTheme="minorHAnsi" w:cs="Calibri"/>
          <w:b/>
          <w:color w:val="000000"/>
          <w:sz w:val="18"/>
          <w:szCs w:val="18"/>
        </w:rPr>
        <w:t>ой</w:t>
      </w:r>
      <w:r w:rsidRPr="00AB7DBF">
        <w:rPr>
          <w:rFonts w:asciiTheme="minorHAnsi" w:hAnsiTheme="minorHAnsi" w:cs="Calibri"/>
          <w:b/>
          <w:color w:val="000000"/>
          <w:sz w:val="18"/>
          <w:szCs w:val="18"/>
        </w:rPr>
        <w:t xml:space="preserve"> плат</w:t>
      </w:r>
      <w:r>
        <w:rPr>
          <w:rFonts w:asciiTheme="minorHAnsi" w:hAnsiTheme="minorHAnsi" w:cs="Calibri"/>
          <w:b/>
          <w:color w:val="000000"/>
          <w:sz w:val="18"/>
          <w:szCs w:val="18"/>
        </w:rPr>
        <w:t>ы</w:t>
      </w:r>
      <w:r w:rsidRPr="00AB7DBF">
        <w:rPr>
          <w:rFonts w:asciiTheme="minorHAnsi" w:hAnsiTheme="minorHAnsi" w:cs="Calibri"/>
          <w:b/>
          <w:color w:val="000000"/>
          <w:sz w:val="18"/>
          <w:szCs w:val="18"/>
        </w:rPr>
        <w:t xml:space="preserve"> за благоустроенное жилье</w:t>
      </w:r>
      <w:r w:rsidR="00C60DC3" w:rsidRPr="00A7750C">
        <w:rPr>
          <w:rFonts w:asciiTheme="minorHAnsi" w:hAnsiTheme="minorHAnsi" w:cs="Calibri"/>
          <w:b/>
          <w:color w:val="000000"/>
          <w:sz w:val="18"/>
          <w:szCs w:val="18"/>
        </w:rPr>
        <w:t xml:space="preserve"> в январе 2022 года</w:t>
      </w:r>
    </w:p>
    <w:p w:rsidR="00C60DC3" w:rsidRPr="005E0C50" w:rsidRDefault="00BF24B8" w:rsidP="00BF24B8">
      <w:pPr>
        <w:tabs>
          <w:tab w:val="left" w:pos="9638"/>
        </w:tabs>
        <w:ind w:left="142"/>
        <w:jc w:val="right"/>
        <w:rPr>
          <w:rFonts w:asciiTheme="minorHAnsi" w:eastAsia="Calibri" w:hAnsiTheme="minorHAnsi" w:cs="Calibri"/>
          <w:iCs/>
          <w:color w:val="000000"/>
          <w:sz w:val="16"/>
          <w:szCs w:val="16"/>
        </w:rPr>
      </w:pPr>
      <w:r w:rsidRPr="005E0C50">
        <w:rPr>
          <w:rFonts w:asciiTheme="minorHAnsi" w:eastAsia="Calibri" w:hAnsiTheme="minorHAnsi" w:cs="Calibri"/>
          <w:iCs/>
          <w:color w:val="000000"/>
          <w:sz w:val="16"/>
          <w:szCs w:val="16"/>
        </w:rPr>
        <w:t xml:space="preserve">в тенге за 1 </w:t>
      </w:r>
      <w:r w:rsidR="00636293" w:rsidRPr="00636293">
        <w:rPr>
          <w:rFonts w:asciiTheme="minorHAnsi" w:eastAsia="Calibri" w:hAnsiTheme="minorHAnsi" w:cs="Calibri"/>
          <w:iCs/>
          <w:color w:val="000000"/>
          <w:sz w:val="16"/>
          <w:szCs w:val="16"/>
        </w:rPr>
        <w:t>кв. м</w:t>
      </w:r>
    </w:p>
    <w:tbl>
      <w:tblPr>
        <w:tblW w:w="10219" w:type="dxa"/>
        <w:tblInd w:w="95" w:type="dxa"/>
        <w:tblLayout w:type="fixed"/>
        <w:tblLook w:val="04A0"/>
      </w:tblPr>
      <w:tblGrid>
        <w:gridCol w:w="2915"/>
        <w:gridCol w:w="2234"/>
        <w:gridCol w:w="2235"/>
        <w:gridCol w:w="2835"/>
      </w:tblGrid>
      <w:tr w:rsidR="000E3ACB" w:rsidRPr="00A7750C" w:rsidTr="000E3ACB">
        <w:trPr>
          <w:trHeight w:val="437"/>
        </w:trPr>
        <w:tc>
          <w:tcPr>
            <w:tcW w:w="2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CB" w:rsidRPr="00A7750C" w:rsidRDefault="000E3ACB" w:rsidP="006510E9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Цена перепродажи квартир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3ACB" w:rsidRPr="00A7750C" w:rsidRDefault="000E3ACB" w:rsidP="00BF24B8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Индекс цен январь 2022г.</w:t>
            </w:r>
          </w:p>
          <w:p w:rsidR="000E3ACB" w:rsidRPr="00A7750C" w:rsidRDefault="000E3ACB" w:rsidP="00BF24B8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 xml:space="preserve">к декабрю 2021г., </w:t>
            </w:r>
            <w:proofErr w:type="gram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в</w:t>
            </w:r>
            <w:proofErr w:type="gramEnd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 xml:space="preserve"> %</w:t>
            </w:r>
          </w:p>
        </w:tc>
      </w:tr>
      <w:tr w:rsidR="000E3ACB" w:rsidRPr="00A7750C" w:rsidTr="000E3ACB">
        <w:trPr>
          <w:trHeight w:val="362"/>
        </w:trPr>
        <w:tc>
          <w:tcPr>
            <w:tcW w:w="2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ACB" w:rsidRPr="00A7750C" w:rsidRDefault="000E3ACB" w:rsidP="00BF24B8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январь 2022г.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3ACB" w:rsidRPr="00A7750C" w:rsidRDefault="000E3ACB" w:rsidP="00BF24B8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декабрь 2021г.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E3ACB" w:rsidRPr="00A7750C" w:rsidRDefault="000E3ACB" w:rsidP="00BF24B8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b/>
                <w:bCs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b/>
                <w:bCs/>
                <w:color w:val="000000"/>
                <w:sz w:val="15"/>
                <w:szCs w:val="15"/>
              </w:rPr>
              <w:t>Республика Казахстан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409 177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gram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397</w:t>
            </w:r>
            <w:r>
              <w:rPr>
                <w:rFonts w:asciiTheme="minorHAnsi" w:hAnsiTheme="minorHAnsi"/>
                <w:color w:val="000000"/>
                <w:sz w:val="15"/>
                <w:szCs w:val="15"/>
              </w:rPr>
              <w:t> </w:t>
            </w: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878</w:t>
            </w:r>
            <w:r>
              <w:rPr>
                <w:rFonts w:asciiTheme="minorHAnsi" w:hAnsiTheme="minorHAnsi"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7F420B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  <w:vertAlign w:val="superscript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102,8</w:t>
            </w:r>
            <w:r>
              <w:rPr>
                <w:rFonts w:asciiTheme="minorHAnsi" w:hAnsiTheme="minorHAnsi"/>
                <w:sz w:val="15"/>
                <w:szCs w:val="15"/>
                <w:vertAlign w:val="superscript"/>
              </w:rPr>
              <w:t>2)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Нур-Султан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537 193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515 062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104,3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Алматы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444 001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437 775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101,4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Шымкент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372 014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366 373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100,5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Актау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287 135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280 677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102,9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Актобе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221 499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204 542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108,3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Атырау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284 067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284 067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100,0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Кокшетау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250 678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244 127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102,7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Караганда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324 589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321 727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100,9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Костанай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288 931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283 643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101,9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Кызылорда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214 031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206 253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103,3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Уральск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308 784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308 784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100,0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Усть-Каменогорск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302 488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297 458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101,7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Павлодар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285 845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264 796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107,9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Петропавловск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280 812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277 223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101,3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Семей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280 808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275 693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101,9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Талдыкорган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303 389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303 389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100,0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Тараз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234 731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228 936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102,5</w:t>
            </w:r>
          </w:p>
        </w:tc>
      </w:tr>
      <w:tr w:rsidR="000E3ACB" w:rsidRPr="00A7750C" w:rsidTr="000E3ACB">
        <w:trPr>
          <w:trHeight w:val="239"/>
        </w:trPr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Туркестан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279 382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C3792F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264 013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sz w:val="15"/>
                <w:szCs w:val="15"/>
              </w:rPr>
              <w:t>105,8</w:t>
            </w:r>
          </w:p>
        </w:tc>
      </w:tr>
    </w:tbl>
    <w:p w:rsidR="00BF24B8" w:rsidRPr="00A7750C" w:rsidRDefault="00BF24B8" w:rsidP="009669B8">
      <w:pPr>
        <w:jc w:val="right"/>
        <w:rPr>
          <w:rFonts w:asciiTheme="minorHAnsi" w:hAnsiTheme="minorHAnsi"/>
          <w:i/>
          <w:sz w:val="15"/>
          <w:szCs w:val="15"/>
        </w:rPr>
      </w:pPr>
      <w:r w:rsidRPr="00A7750C">
        <w:rPr>
          <w:rFonts w:asciiTheme="minorHAnsi" w:hAnsiTheme="minorHAnsi"/>
          <w:i/>
          <w:sz w:val="15"/>
          <w:szCs w:val="15"/>
        </w:rPr>
        <w:t>Продолжение</w:t>
      </w:r>
    </w:p>
    <w:tbl>
      <w:tblPr>
        <w:tblW w:w="10219" w:type="dxa"/>
        <w:tblInd w:w="95" w:type="dxa"/>
        <w:tblLayout w:type="fixed"/>
        <w:tblLook w:val="04A0"/>
      </w:tblPr>
      <w:tblGrid>
        <w:gridCol w:w="2910"/>
        <w:gridCol w:w="2237"/>
        <w:gridCol w:w="2237"/>
        <w:gridCol w:w="2835"/>
      </w:tblGrid>
      <w:tr w:rsidR="000E3ACB" w:rsidRPr="00A7750C" w:rsidTr="000E3ACB">
        <w:trPr>
          <w:trHeight w:val="348"/>
          <w:tblHeader/>
        </w:trPr>
        <w:tc>
          <w:tcPr>
            <w:tcW w:w="29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CB" w:rsidRPr="00A7750C" w:rsidRDefault="000E3ACB" w:rsidP="00BF24B8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Арендная плата за благоустроенное жилье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3ACB" w:rsidRPr="00A7750C" w:rsidRDefault="000E3ACB" w:rsidP="0093108C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Индекс цен январь 2022г.</w:t>
            </w:r>
          </w:p>
          <w:p w:rsidR="000E3ACB" w:rsidRDefault="000E3ACB" w:rsidP="0093108C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 xml:space="preserve">к декабрю </w:t>
            </w:r>
          </w:p>
          <w:p w:rsidR="000E3ACB" w:rsidRPr="00A7750C" w:rsidRDefault="000E3ACB" w:rsidP="0093108C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2021г., в %</w:t>
            </w:r>
          </w:p>
        </w:tc>
      </w:tr>
      <w:tr w:rsidR="000E3ACB" w:rsidRPr="00A7750C" w:rsidTr="000E3ACB">
        <w:trPr>
          <w:trHeight w:val="348"/>
          <w:tblHeader/>
        </w:trPr>
        <w:tc>
          <w:tcPr>
            <w:tcW w:w="29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ACB" w:rsidRPr="00A7750C" w:rsidRDefault="000E3ACB" w:rsidP="00335EF4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январь 2022г.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3ACB" w:rsidRPr="00A7750C" w:rsidRDefault="000E3ACB" w:rsidP="009C2CDE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декабрь 2021г.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E3ACB" w:rsidRPr="00A7750C" w:rsidRDefault="000E3ACB" w:rsidP="00BF24B8">
            <w:pPr>
              <w:jc w:val="center"/>
              <w:rPr>
                <w:rFonts w:asciiTheme="minorHAnsi" w:hAnsiTheme="minorHAnsi"/>
                <w:color w:val="000000"/>
                <w:sz w:val="15"/>
                <w:szCs w:val="15"/>
              </w:rPr>
            </w:pP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b/>
                <w:bCs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b/>
                <w:bCs/>
                <w:color w:val="000000"/>
                <w:sz w:val="15"/>
                <w:szCs w:val="15"/>
              </w:rPr>
              <w:t>Республика Казахстан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3 395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gram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</w:t>
            </w:r>
            <w:r>
              <w:rPr>
                <w:rFonts w:asciiTheme="minorHAnsi" w:hAnsiTheme="minorHAnsi"/>
                <w:color w:val="000000"/>
                <w:sz w:val="15"/>
                <w:szCs w:val="15"/>
              </w:rPr>
              <w:t> </w:t>
            </w: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227</w:t>
            </w:r>
            <w:r>
              <w:rPr>
                <w:rFonts w:asciiTheme="minorHAnsi" w:hAnsiTheme="minorHAnsi"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105,2</w:t>
            </w:r>
            <w:r>
              <w:rPr>
                <w:rFonts w:asciiTheme="minorHAnsi" w:hAnsiTheme="minorHAnsi"/>
                <w:sz w:val="15"/>
                <w:szCs w:val="15"/>
                <w:vertAlign w:val="superscript"/>
              </w:rPr>
              <w:t>2)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Нур-Султан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3 802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3 685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103,2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Алматы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3 566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3 296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108,2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Шымкент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2 354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2 143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109,8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Актау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2 359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2 359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100,0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Актобе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1 763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1 746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101,0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Атырау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2 171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2 171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100,0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Кокшетау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1 573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1 573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100,0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Караганда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2 175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2 013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108,0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Костанай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1 540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1 540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100,0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Кызылорда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1 453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1 431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101,5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Уральск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1 701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1 681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101,2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Усть-Каменогорск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1 748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1 721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101,6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Павлодар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2 004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1 970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101,7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Петропавловск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1 593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1 593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100,0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Семей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1 545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1 524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101,4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Талдыкорган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1 957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1 905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102,7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proofErr w:type="spellStart"/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Тараз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1 392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1 370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101,6</w:t>
            </w:r>
          </w:p>
        </w:tc>
      </w:tr>
      <w:tr w:rsidR="000E3ACB" w:rsidRPr="00A7750C" w:rsidTr="000E3ACB">
        <w:trPr>
          <w:trHeight w:val="170"/>
        </w:trPr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Туркестан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2 322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93108C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2 307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ACB" w:rsidRPr="00A7750C" w:rsidRDefault="000E3ACB" w:rsidP="00BF24B8">
            <w:pPr>
              <w:jc w:val="right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A7750C">
              <w:rPr>
                <w:rFonts w:asciiTheme="minorHAnsi" w:hAnsiTheme="minorHAnsi"/>
                <w:color w:val="000000"/>
                <w:sz w:val="15"/>
                <w:szCs w:val="15"/>
              </w:rPr>
              <w:t>100,7</w:t>
            </w:r>
          </w:p>
        </w:tc>
      </w:tr>
    </w:tbl>
    <w:p w:rsidR="009C2CDE" w:rsidRDefault="007F420B" w:rsidP="00A904CC">
      <w:pPr>
        <w:tabs>
          <w:tab w:val="left" w:pos="9638"/>
        </w:tabs>
        <w:ind w:left="284"/>
        <w:jc w:val="both"/>
        <w:rPr>
          <w:rFonts w:asciiTheme="minorHAnsi" w:hAnsiTheme="minorHAnsi" w:cs="Calibri"/>
          <w:i/>
          <w:iCs/>
          <w:color w:val="000000"/>
          <w:sz w:val="15"/>
          <w:szCs w:val="15"/>
        </w:rPr>
      </w:pPr>
      <w:r>
        <w:rPr>
          <w:rFonts w:asciiTheme="minorHAnsi" w:hAnsiTheme="minorHAnsi" w:cs="Calibri"/>
          <w:i/>
          <w:color w:val="000000"/>
          <w:sz w:val="15"/>
          <w:szCs w:val="15"/>
          <w:vertAlign w:val="superscript"/>
        </w:rPr>
        <w:t>1</w:t>
      </w:r>
      <w:r w:rsidR="009C2CDE" w:rsidRPr="00A7750C">
        <w:rPr>
          <w:rFonts w:asciiTheme="minorHAnsi" w:hAnsiTheme="minorHAnsi" w:cs="Calibri"/>
          <w:i/>
          <w:color w:val="000000"/>
          <w:sz w:val="15"/>
          <w:szCs w:val="15"/>
          <w:vertAlign w:val="superscript"/>
        </w:rPr>
        <w:t>)</w:t>
      </w:r>
      <w:r w:rsidR="009C2CDE" w:rsidRPr="00A7750C">
        <w:rPr>
          <w:rFonts w:asciiTheme="minorHAnsi" w:hAnsiTheme="minorHAnsi" w:cs="Calibri"/>
          <w:i/>
          <w:color w:val="000000"/>
          <w:sz w:val="15"/>
          <w:szCs w:val="15"/>
        </w:rPr>
        <w:t xml:space="preserve"> </w:t>
      </w:r>
      <w:r w:rsidR="0028693C" w:rsidRPr="00A7750C">
        <w:rPr>
          <w:rFonts w:asciiTheme="minorHAnsi" w:hAnsiTheme="minorHAnsi" w:cs="Calibri"/>
          <w:i/>
          <w:iCs/>
          <w:color w:val="000000"/>
          <w:sz w:val="15"/>
          <w:szCs w:val="15"/>
        </w:rPr>
        <w:t xml:space="preserve">Пересчитано </w:t>
      </w:r>
      <w:r w:rsidR="009C2CDE" w:rsidRPr="00A7750C">
        <w:rPr>
          <w:rFonts w:asciiTheme="minorHAnsi" w:hAnsiTheme="minorHAnsi" w:cs="Calibri"/>
          <w:i/>
          <w:iCs/>
          <w:color w:val="000000"/>
          <w:sz w:val="15"/>
          <w:szCs w:val="15"/>
        </w:rPr>
        <w:t>с учетом весов</w:t>
      </w:r>
      <w:r>
        <w:rPr>
          <w:rFonts w:asciiTheme="minorHAnsi" w:hAnsiTheme="minorHAnsi" w:cs="Calibri"/>
          <w:i/>
          <w:iCs/>
          <w:color w:val="000000"/>
          <w:sz w:val="15"/>
          <w:szCs w:val="15"/>
        </w:rPr>
        <w:t>.</w:t>
      </w:r>
    </w:p>
    <w:p w:rsidR="007F420B" w:rsidRDefault="007F420B" w:rsidP="00A904CC">
      <w:pPr>
        <w:tabs>
          <w:tab w:val="left" w:pos="9638"/>
        </w:tabs>
        <w:ind w:left="284"/>
        <w:jc w:val="both"/>
        <w:rPr>
          <w:rFonts w:asciiTheme="minorHAnsi" w:hAnsiTheme="minorHAnsi" w:cs="Calibri"/>
          <w:i/>
          <w:iCs/>
          <w:color w:val="000000"/>
          <w:sz w:val="15"/>
          <w:szCs w:val="15"/>
        </w:rPr>
      </w:pPr>
      <w:r>
        <w:rPr>
          <w:rFonts w:asciiTheme="minorHAnsi" w:hAnsiTheme="minorHAnsi" w:cs="Calibri"/>
          <w:i/>
          <w:color w:val="000000"/>
          <w:sz w:val="15"/>
          <w:szCs w:val="15"/>
          <w:vertAlign w:val="superscript"/>
        </w:rPr>
        <w:t>2</w:t>
      </w:r>
      <w:r w:rsidRPr="00A7750C">
        <w:rPr>
          <w:rFonts w:asciiTheme="minorHAnsi" w:hAnsiTheme="minorHAnsi" w:cs="Calibri"/>
          <w:i/>
          <w:color w:val="000000"/>
          <w:sz w:val="15"/>
          <w:szCs w:val="15"/>
          <w:vertAlign w:val="superscript"/>
        </w:rPr>
        <w:t>)</w:t>
      </w:r>
      <w:r w:rsidRPr="00A7750C">
        <w:rPr>
          <w:rFonts w:asciiTheme="minorHAnsi" w:hAnsiTheme="minorHAnsi" w:cs="Calibri"/>
          <w:i/>
          <w:color w:val="000000"/>
          <w:sz w:val="15"/>
          <w:szCs w:val="15"/>
        </w:rPr>
        <w:t xml:space="preserve"> </w:t>
      </w:r>
      <w:r w:rsidRPr="007F420B">
        <w:rPr>
          <w:rFonts w:asciiTheme="minorHAnsi" w:hAnsiTheme="minorHAnsi" w:cs="Calibri"/>
          <w:i/>
          <w:iCs/>
          <w:color w:val="000000"/>
          <w:sz w:val="15"/>
          <w:szCs w:val="15"/>
        </w:rPr>
        <w:t>Пересчитано по сопоставимой  средневзвешенной цене.</w:t>
      </w:r>
    </w:p>
    <w:p w:rsidR="0028693C" w:rsidRDefault="0028693C" w:rsidP="009C2CDE">
      <w:pPr>
        <w:tabs>
          <w:tab w:val="left" w:pos="9638"/>
        </w:tabs>
        <w:spacing w:before="40"/>
        <w:ind w:left="284"/>
        <w:jc w:val="both"/>
        <w:rPr>
          <w:rFonts w:asciiTheme="minorHAnsi" w:hAnsiTheme="minorHAnsi" w:cs="Calibri"/>
          <w:i/>
          <w:iCs/>
          <w:color w:val="000000"/>
          <w:sz w:val="15"/>
          <w:szCs w:val="15"/>
        </w:rPr>
      </w:pPr>
    </w:p>
    <w:p w:rsidR="007F420B" w:rsidRDefault="007F420B" w:rsidP="009C2CDE">
      <w:pPr>
        <w:tabs>
          <w:tab w:val="left" w:pos="9638"/>
        </w:tabs>
        <w:spacing w:before="40"/>
        <w:ind w:left="284"/>
        <w:jc w:val="both"/>
        <w:rPr>
          <w:rFonts w:asciiTheme="minorHAnsi" w:hAnsiTheme="minorHAnsi" w:cs="Calibri"/>
          <w:i/>
          <w:iCs/>
          <w:color w:val="000000"/>
          <w:sz w:val="15"/>
          <w:szCs w:val="15"/>
        </w:rPr>
      </w:pPr>
    </w:p>
    <w:p w:rsidR="009669B8" w:rsidRPr="003F48C6" w:rsidRDefault="00572631" w:rsidP="00A904CC">
      <w:pPr>
        <w:pStyle w:val="ae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proofErr w:type="spellStart"/>
      <w:r w:rsidRPr="003F48C6">
        <w:rPr>
          <w:rFonts w:asciiTheme="minorHAnsi" w:hAnsiTheme="minorHAnsi" w:cstheme="minorHAnsi"/>
          <w:b/>
          <w:iCs/>
          <w:color w:val="000000"/>
          <w:sz w:val="16"/>
          <w:szCs w:val="16"/>
        </w:rPr>
        <w:t>Справочно</w:t>
      </w:r>
      <w:proofErr w:type="spellEnd"/>
      <w:r w:rsidRPr="003F48C6">
        <w:rPr>
          <w:rFonts w:asciiTheme="minorHAnsi" w:hAnsiTheme="minorHAnsi" w:cstheme="minorHAnsi"/>
          <w:b/>
          <w:iCs/>
          <w:color w:val="000000"/>
          <w:sz w:val="16"/>
          <w:szCs w:val="16"/>
        </w:rPr>
        <w:t>:</w:t>
      </w:r>
      <w:r w:rsidRPr="003F48C6">
        <w:rPr>
          <w:rFonts w:asciiTheme="minorHAnsi" w:hAnsiTheme="minorHAnsi" w:cstheme="minorHAnsi"/>
          <w:i/>
          <w:iCs/>
          <w:color w:val="000000"/>
          <w:sz w:val="18"/>
          <w:szCs w:val="20"/>
        </w:rPr>
        <w:t xml:space="preserve"> </w:t>
      </w:r>
      <w:r w:rsidR="00DA3CC3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С января 2022 года изменена методика расчета средней цены на перепродажу квартир и арендной платы за благоустроенное жилье по республике.</w:t>
      </w:r>
      <w:r w:rsidR="009669B8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Средняя цена по республике рассчитана как средневзвешенная, на основе средних цен вида жилья городов и их весовых составляющих. Весовые составляющие для </w:t>
      </w:r>
      <w:r w:rsidR="00CE6F8B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перепродажи</w:t>
      </w:r>
      <w:r w:rsidR="009669B8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="00CE6F8B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квартир</w:t>
      </w:r>
      <w:r w:rsidR="009669B8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определяются на основе данных о количестве сделок </w:t>
      </w:r>
      <w:proofErr w:type="spellStart"/>
      <w:proofErr w:type="gramStart"/>
      <w:r w:rsidR="009669B8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купли-продаж</w:t>
      </w:r>
      <w:proofErr w:type="spellEnd"/>
      <w:proofErr w:type="gramEnd"/>
      <w:r w:rsidR="009669B8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квартир в многоквартирном доме, арендной платы за благоустроенное жилье – на основе данных об объеме оказанных услуг по аренде и эксплуатации имущества недвижимого собственного или арендуемого жилого. </w:t>
      </w:r>
    </w:p>
    <w:p w:rsidR="009669B8" w:rsidRPr="003F48C6" w:rsidRDefault="009669B8" w:rsidP="009669B8">
      <w:pPr>
        <w:ind w:firstLine="708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В связи с тем, что веса городов </w:t>
      </w:r>
      <w:proofErr w:type="spellStart"/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Нур-Султан</w:t>
      </w:r>
      <w:proofErr w:type="spellEnd"/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и </w:t>
      </w:r>
      <w:proofErr w:type="spellStart"/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Алматы</w:t>
      </w:r>
      <w:proofErr w:type="spellEnd"/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="00A9676B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занимают наибольшую долю </w:t>
      </w:r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по </w:t>
      </w:r>
      <w:r w:rsidR="00CE6F8B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п</w:t>
      </w:r>
      <w:r w:rsidR="00A9676B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ерепродаже</w:t>
      </w:r>
      <w:r w:rsidR="00CE6F8B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квартир</w:t>
      </w:r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, средняя цена по стране сложилась на уровне 409 177 тенге за 1 </w:t>
      </w:r>
      <w:proofErr w:type="spellStart"/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кв</w:t>
      </w:r>
      <w:proofErr w:type="spellEnd"/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м, по аренде жилья –</w:t>
      </w:r>
      <w:r w:rsidR="00A9676B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средняя цена составила 3395 тенге, соответственно.</w:t>
      </w:r>
      <w:r w:rsidR="00A7750C"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</w:p>
    <w:p w:rsidR="009669B8" w:rsidRPr="00572631" w:rsidRDefault="009669B8" w:rsidP="009669B8">
      <w:pPr>
        <w:ind w:firstLine="708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3F48C6">
        <w:rPr>
          <w:rFonts w:asciiTheme="minorHAnsi" w:hAnsiTheme="minorHAnsi" w:cstheme="minorHAnsi"/>
          <w:i/>
          <w:iCs/>
          <w:color w:val="000000"/>
          <w:sz w:val="16"/>
          <w:szCs w:val="16"/>
        </w:rPr>
        <w:t>Для сопоставимости сравнения средних цен по республике, пересчитана цена декабря 2021г. с учетом весов.</w:t>
      </w:r>
      <w:r w:rsidRPr="005726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</w:p>
    <w:p w:rsidR="00872D20" w:rsidRPr="005E0C50" w:rsidRDefault="00D564B5" w:rsidP="00B024FE">
      <w:pPr>
        <w:tabs>
          <w:tab w:val="center" w:pos="4536"/>
        </w:tabs>
        <w:spacing w:before="120"/>
        <w:jc w:val="both"/>
        <w:rPr>
          <w:rFonts w:asciiTheme="minorHAnsi" w:hAnsiTheme="minorHAnsi" w:cs="Arial"/>
          <w:i/>
          <w:color w:val="000000"/>
          <w:sz w:val="16"/>
          <w:szCs w:val="16"/>
        </w:rPr>
      </w:pPr>
      <w:hyperlink r:id="rId9" w:history="1">
        <w:r w:rsidR="00872D20" w:rsidRPr="005E0C50">
          <w:rPr>
            <w:rFonts w:asciiTheme="minorHAnsi" w:hAnsiTheme="minorHAnsi" w:cs="Arial"/>
            <w:i/>
            <w:color w:val="000000"/>
            <w:sz w:val="16"/>
            <w:szCs w:val="16"/>
            <w:lang w:val="en-US"/>
          </w:rPr>
          <w:t>www</w:t>
        </w:r>
        <w:r w:rsidR="00872D20" w:rsidRPr="005E0C50">
          <w:rPr>
            <w:rFonts w:asciiTheme="minorHAnsi" w:hAnsiTheme="minorHAnsi" w:cs="Arial"/>
            <w:i/>
            <w:color w:val="000000"/>
            <w:sz w:val="16"/>
            <w:szCs w:val="16"/>
          </w:rPr>
          <w:t>.</w:t>
        </w:r>
        <w:r w:rsidR="00872D20" w:rsidRPr="005E0C50">
          <w:rPr>
            <w:rFonts w:asciiTheme="minorHAnsi" w:hAnsiTheme="minorHAnsi" w:cs="Arial"/>
            <w:i/>
            <w:color w:val="000000"/>
            <w:sz w:val="16"/>
            <w:szCs w:val="16"/>
            <w:lang w:val="en-US"/>
          </w:rPr>
          <w:t>stat</w:t>
        </w:r>
        <w:r w:rsidR="00872D20" w:rsidRPr="005E0C50">
          <w:rPr>
            <w:rFonts w:asciiTheme="minorHAnsi" w:hAnsiTheme="minorHAnsi" w:cs="Arial"/>
            <w:i/>
            <w:color w:val="000000"/>
            <w:sz w:val="16"/>
            <w:szCs w:val="16"/>
          </w:rPr>
          <w:t>.</w:t>
        </w:r>
        <w:proofErr w:type="spellStart"/>
        <w:r w:rsidR="00872D20" w:rsidRPr="005E0C50">
          <w:rPr>
            <w:rFonts w:asciiTheme="minorHAnsi" w:hAnsiTheme="minorHAnsi" w:cs="Arial"/>
            <w:i/>
            <w:color w:val="000000"/>
            <w:sz w:val="16"/>
            <w:szCs w:val="16"/>
            <w:lang w:val="en-US"/>
          </w:rPr>
          <w:t>gov</w:t>
        </w:r>
        <w:proofErr w:type="spellEnd"/>
        <w:r w:rsidR="00872D20" w:rsidRPr="005E0C50">
          <w:rPr>
            <w:rFonts w:asciiTheme="minorHAnsi" w:hAnsiTheme="minorHAnsi" w:cs="Arial"/>
            <w:i/>
            <w:color w:val="000000"/>
            <w:sz w:val="16"/>
            <w:szCs w:val="16"/>
          </w:rPr>
          <w:t>.</w:t>
        </w:r>
        <w:proofErr w:type="spellStart"/>
        <w:r w:rsidR="00872D20" w:rsidRPr="005E0C50">
          <w:rPr>
            <w:rFonts w:asciiTheme="minorHAnsi" w:hAnsiTheme="minorHAnsi" w:cs="Arial"/>
            <w:i/>
            <w:color w:val="000000"/>
            <w:sz w:val="16"/>
            <w:szCs w:val="16"/>
            <w:lang w:val="en-US"/>
          </w:rPr>
          <w:t>kz</w:t>
        </w:r>
        <w:proofErr w:type="spellEnd"/>
      </w:hyperlink>
      <w:r w:rsidR="00872D20" w:rsidRPr="005E0C50">
        <w:rPr>
          <w:rFonts w:asciiTheme="minorHAnsi" w:hAnsiTheme="minorHAnsi" w:cs="Arial"/>
          <w:i/>
          <w:color w:val="000000"/>
          <w:sz w:val="16"/>
          <w:szCs w:val="16"/>
        </w:rPr>
        <w:t>/ Официальная статистика / По отраслям / Статистика цен</w:t>
      </w:r>
    </w:p>
    <w:p w:rsidR="00872D20" w:rsidRPr="005E0C50" w:rsidRDefault="00872D20" w:rsidP="00872D20">
      <w:pPr>
        <w:tabs>
          <w:tab w:val="center" w:pos="4536"/>
        </w:tabs>
        <w:jc w:val="both"/>
        <w:rPr>
          <w:rFonts w:asciiTheme="minorHAnsi" w:hAnsiTheme="minorHAnsi" w:cs="Arial"/>
          <w:i/>
          <w:color w:val="000000"/>
          <w:sz w:val="16"/>
          <w:szCs w:val="16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2"/>
        <w:gridCol w:w="2693"/>
        <w:gridCol w:w="2693"/>
      </w:tblGrid>
      <w:tr w:rsidR="00872D20" w:rsidRPr="005E0C50" w:rsidTr="000665DE">
        <w:trPr>
          <w:trHeight w:val="160"/>
        </w:trPr>
        <w:tc>
          <w:tcPr>
            <w:tcW w:w="2480" w:type="dxa"/>
          </w:tcPr>
          <w:p w:rsidR="00872D20" w:rsidRPr="005E0C50" w:rsidRDefault="00872D20" w:rsidP="00872D20">
            <w:pPr>
              <w:tabs>
                <w:tab w:val="left" w:pos="828"/>
              </w:tabs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kk-KZ"/>
              </w:rPr>
            </w:pPr>
            <w:r w:rsidRPr="005E0C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872D20" w:rsidRPr="005E0C50" w:rsidRDefault="00E65957" w:rsidP="00872D20">
            <w:pPr>
              <w:tabs>
                <w:tab w:val="left" w:pos="828"/>
              </w:tabs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Укибасов</w:t>
            </w:r>
            <w:r w:rsidR="008C5DFC"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К</w:t>
            </w:r>
            <w:r w:rsidR="00872D20"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872D20" w:rsidRPr="005E0C50" w:rsidRDefault="00872D20" w:rsidP="00872D20">
            <w:pPr>
              <w:tabs>
                <w:tab w:val="left" w:pos="828"/>
              </w:tabs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</w:rPr>
              <w:t>Тел. +7</w:t>
            </w: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 xml:space="preserve"> 7172 749536</w:t>
            </w:r>
          </w:p>
        </w:tc>
        <w:tc>
          <w:tcPr>
            <w:tcW w:w="2482" w:type="dxa"/>
          </w:tcPr>
          <w:p w:rsidR="00872D20" w:rsidRPr="005E0C50" w:rsidRDefault="002F585A" w:rsidP="00872D20">
            <w:pPr>
              <w:tabs>
                <w:tab w:val="left" w:pos="828"/>
              </w:tabs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5E0C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kk-KZ"/>
              </w:rPr>
              <w:t>Д</w:t>
            </w:r>
            <w:r w:rsidR="00B81150" w:rsidRPr="005E0C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kk-KZ"/>
              </w:rPr>
              <w:t>иректор</w:t>
            </w:r>
            <w:r w:rsidRPr="005E0C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kk-KZ"/>
              </w:rPr>
              <w:t xml:space="preserve"> департамента</w:t>
            </w:r>
            <w:r w:rsidR="00872D20" w:rsidRPr="005E0C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:</w:t>
            </w:r>
          </w:p>
          <w:p w:rsidR="00872D20" w:rsidRPr="005E0C50" w:rsidRDefault="000C0D58" w:rsidP="00872D20">
            <w:pPr>
              <w:tabs>
                <w:tab w:val="left" w:pos="828"/>
              </w:tabs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Жакыпбекулы</w:t>
            </w:r>
            <w:r w:rsidR="002F585A"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К</w:t>
            </w:r>
            <w:r w:rsidR="00872D20"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872D20" w:rsidRPr="005E0C50" w:rsidRDefault="00872D20" w:rsidP="00872D20">
            <w:pPr>
              <w:tabs>
                <w:tab w:val="center" w:pos="4153"/>
                <w:tab w:val="center" w:pos="4536"/>
                <w:tab w:val="right" w:pos="8306"/>
              </w:tabs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kk-KZ"/>
              </w:rPr>
            </w:pP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</w:rPr>
              <w:t>Тел. +7</w:t>
            </w: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 xml:space="preserve"> 7172 749057</w:t>
            </w:r>
          </w:p>
        </w:tc>
        <w:tc>
          <w:tcPr>
            <w:tcW w:w="2693" w:type="dxa"/>
          </w:tcPr>
          <w:p w:rsidR="00872D20" w:rsidRPr="005E0C50" w:rsidRDefault="00872D20" w:rsidP="00872D20">
            <w:pPr>
              <w:tabs>
                <w:tab w:val="left" w:pos="828"/>
              </w:tabs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5E0C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872D20" w:rsidRPr="005E0C50" w:rsidRDefault="00872D20" w:rsidP="00872D20">
            <w:pPr>
              <w:tabs>
                <w:tab w:val="left" w:pos="828"/>
              </w:tabs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5E0C50">
              <w:rPr>
                <w:rFonts w:asciiTheme="minorHAnsi" w:hAnsiTheme="minorHAnsi" w:cs="Calibri"/>
                <w:color w:val="000000"/>
                <w:sz w:val="16"/>
                <w:szCs w:val="16"/>
                <w:lang w:val="kk-KZ"/>
              </w:rPr>
              <w:t>Алдангаркызы</w:t>
            </w:r>
            <w:r w:rsidRPr="005E0C5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А.</w:t>
            </w:r>
          </w:p>
          <w:p w:rsidR="00872D20" w:rsidRPr="005E0C50" w:rsidRDefault="00872D20" w:rsidP="00872D20">
            <w:pPr>
              <w:tabs>
                <w:tab w:val="left" w:pos="828"/>
              </w:tabs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Тел. +7 7172 749002</w:t>
            </w:r>
          </w:p>
          <w:p w:rsidR="00872D20" w:rsidRPr="005E0C50" w:rsidRDefault="00872D20" w:rsidP="00051B7B">
            <w:pPr>
              <w:tabs>
                <w:tab w:val="center" w:pos="4536"/>
              </w:tabs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US"/>
              </w:rPr>
            </w:pP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 xml:space="preserve">E-mail: </w:t>
            </w:r>
            <w:r w:rsidR="00BF0418"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en-US"/>
              </w:rPr>
              <w:t>a.</w:t>
            </w:r>
            <w:r w:rsidRPr="005E0C50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aldangarkyzy@</w:t>
            </w:r>
            <w:r w:rsidR="00051B7B" w:rsidRPr="005E0C50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aspire</w:t>
            </w:r>
            <w:r w:rsidRPr="005E0C50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693" w:type="dxa"/>
          </w:tcPr>
          <w:p w:rsidR="00872D20" w:rsidRPr="005E0C50" w:rsidRDefault="00872D20" w:rsidP="00872D20">
            <w:pPr>
              <w:tabs>
                <w:tab w:val="left" w:pos="828"/>
              </w:tabs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US"/>
              </w:rPr>
            </w:pPr>
            <w:r w:rsidRPr="005E0C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Адрес</w:t>
            </w:r>
            <w:r w:rsidRPr="005E0C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872D20" w:rsidRPr="005E0C50" w:rsidRDefault="00872D20" w:rsidP="00872D20">
            <w:pPr>
              <w:tabs>
                <w:tab w:val="left" w:pos="828"/>
              </w:tabs>
              <w:rPr>
                <w:rFonts w:asciiTheme="minorHAnsi" w:hAnsiTheme="minorHAnsi" w:cs="Arial"/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5E0C50">
                <w:rPr>
                  <w:rFonts w:asciiTheme="minorHAnsi" w:hAnsiTheme="minorHAnsi" w:cs="Arial"/>
                  <w:color w:val="000000"/>
                  <w:sz w:val="16"/>
                  <w:szCs w:val="16"/>
                  <w:lang w:val="en-US"/>
                </w:rPr>
                <w:t>010000, </w:t>
              </w:r>
              <w:r w:rsidRPr="005E0C50">
                <w:rPr>
                  <w:rFonts w:asciiTheme="minorHAnsi" w:hAnsiTheme="minorHAnsi" w:cs="Arial"/>
                  <w:color w:val="000000"/>
                  <w:sz w:val="16"/>
                  <w:szCs w:val="16"/>
                </w:rPr>
                <w:t>г</w:t>
              </w:r>
            </w:smartTag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</w:rPr>
              <w:t>Нур</w:t>
            </w:r>
            <w:proofErr w:type="spellEnd"/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en-US"/>
              </w:rPr>
              <w:t>-</w:t>
            </w: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</w:rPr>
              <w:t>Султан</w:t>
            </w:r>
          </w:p>
          <w:p w:rsidR="00872D20" w:rsidRPr="005E0C50" w:rsidRDefault="00872D20" w:rsidP="00872D20">
            <w:pPr>
              <w:tabs>
                <w:tab w:val="left" w:pos="828"/>
              </w:tabs>
              <w:rPr>
                <w:rFonts w:asciiTheme="minorHAnsi" w:hAnsiTheme="minorHAnsi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Start"/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en-US"/>
              </w:rPr>
              <w:t>.</w:t>
            </w: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М</w:t>
            </w:r>
            <w:proofErr w:type="gramEnd"/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әңгілік ел</w:t>
            </w: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en-US"/>
              </w:rPr>
              <w:t xml:space="preserve"> 8</w:t>
            </w:r>
          </w:p>
          <w:p w:rsidR="00872D20" w:rsidRPr="005E0C50" w:rsidRDefault="00872D20" w:rsidP="00872D20">
            <w:pPr>
              <w:tabs>
                <w:tab w:val="left" w:pos="828"/>
              </w:tabs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Дом </w:t>
            </w:r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М</w:t>
            </w:r>
            <w:proofErr w:type="spellStart"/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</w:rPr>
              <w:t>инистерств</w:t>
            </w:r>
            <w:proofErr w:type="spellEnd"/>
            <w:r w:rsidRPr="005E0C50">
              <w:rPr>
                <w:rFonts w:asciiTheme="minorHAnsi" w:hAnsiTheme="minorHAnsi" w:cs="Arial"/>
                <w:color w:val="000000"/>
                <w:sz w:val="16"/>
                <w:szCs w:val="16"/>
              </w:rPr>
              <w:t>, 4 подъезд</w:t>
            </w:r>
          </w:p>
        </w:tc>
      </w:tr>
    </w:tbl>
    <w:p w:rsidR="00116A34" w:rsidRPr="005E0C50" w:rsidRDefault="00116A34" w:rsidP="00116A34">
      <w:pPr>
        <w:jc w:val="right"/>
        <w:rPr>
          <w:rFonts w:asciiTheme="minorHAnsi" w:hAnsiTheme="minorHAnsi" w:cs="Arial"/>
          <w:i/>
          <w:color w:val="000000"/>
          <w:sz w:val="16"/>
          <w:szCs w:val="16"/>
          <w:lang w:val="kk-KZ"/>
        </w:rPr>
      </w:pPr>
      <w:r w:rsidRPr="005E0C50">
        <w:rPr>
          <w:rFonts w:asciiTheme="minorHAnsi" w:hAnsiTheme="minorHAnsi" w:cs="Arial"/>
          <w:i/>
          <w:color w:val="000000"/>
          <w:sz w:val="16"/>
          <w:szCs w:val="16"/>
        </w:rPr>
        <w:t xml:space="preserve">© </w:t>
      </w:r>
      <w:r w:rsidRPr="005E0C50">
        <w:rPr>
          <w:rFonts w:asciiTheme="minorHAnsi" w:hAnsiTheme="minorHAns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p w:rsidR="00802596" w:rsidRDefault="00802596" w:rsidP="00872D20">
      <w:pPr>
        <w:pStyle w:val="ac"/>
        <w:rPr>
          <w:rFonts w:asciiTheme="minorHAnsi" w:hAnsiTheme="minorHAnsi" w:cs="Arial"/>
          <w:sz w:val="2"/>
          <w:szCs w:val="2"/>
          <w:lang w:val="kk-KZ"/>
        </w:rPr>
      </w:pPr>
    </w:p>
    <w:p w:rsidR="00AA3306" w:rsidRDefault="00AA3306" w:rsidP="00872D20">
      <w:pPr>
        <w:pStyle w:val="ac"/>
        <w:rPr>
          <w:rFonts w:asciiTheme="minorHAnsi" w:hAnsiTheme="minorHAnsi" w:cs="Arial"/>
          <w:sz w:val="2"/>
          <w:szCs w:val="2"/>
          <w:lang w:val="kk-KZ"/>
        </w:rPr>
      </w:pPr>
    </w:p>
    <w:p w:rsidR="00AA3306" w:rsidRDefault="00AA3306" w:rsidP="00872D20">
      <w:pPr>
        <w:pStyle w:val="ac"/>
        <w:rPr>
          <w:rFonts w:asciiTheme="minorHAnsi" w:hAnsiTheme="minorHAnsi" w:cs="Arial"/>
          <w:sz w:val="2"/>
          <w:szCs w:val="2"/>
          <w:lang w:val="kk-KZ"/>
        </w:rPr>
      </w:pPr>
    </w:p>
    <w:p w:rsidR="009C2CDE" w:rsidRDefault="009C2CDE" w:rsidP="00872D20">
      <w:pPr>
        <w:pStyle w:val="ac"/>
        <w:rPr>
          <w:rFonts w:asciiTheme="minorHAnsi" w:hAnsiTheme="minorHAnsi" w:cs="Arial"/>
          <w:sz w:val="2"/>
          <w:szCs w:val="2"/>
          <w:lang w:val="kk-KZ"/>
        </w:rPr>
      </w:pPr>
    </w:p>
    <w:p w:rsidR="009C2CDE" w:rsidRPr="005E0C50" w:rsidRDefault="009C2CDE" w:rsidP="00872D20">
      <w:pPr>
        <w:pStyle w:val="ac"/>
        <w:rPr>
          <w:rFonts w:asciiTheme="minorHAnsi" w:hAnsiTheme="minorHAnsi" w:cs="Arial"/>
          <w:sz w:val="2"/>
          <w:szCs w:val="2"/>
          <w:lang w:val="kk-KZ"/>
        </w:rPr>
      </w:pPr>
    </w:p>
    <w:sectPr w:rsidR="009C2CDE" w:rsidRPr="005E0C50" w:rsidSect="00B4246F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36" w:rsidRDefault="00544336">
      <w:r>
        <w:separator/>
      </w:r>
    </w:p>
  </w:endnote>
  <w:endnote w:type="continuationSeparator" w:id="1">
    <w:p w:rsidR="00544336" w:rsidRDefault="0054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D564B5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D564B5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923027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36" w:rsidRDefault="00544336">
      <w:r>
        <w:separator/>
      </w:r>
    </w:p>
  </w:footnote>
  <w:footnote w:type="continuationSeparator" w:id="1">
    <w:p w:rsidR="00544336" w:rsidRDefault="00544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F9D"/>
    <w:rsid w:val="0000083C"/>
    <w:rsid w:val="00001385"/>
    <w:rsid w:val="00001948"/>
    <w:rsid w:val="00003638"/>
    <w:rsid w:val="000045C7"/>
    <w:rsid w:val="0000549D"/>
    <w:rsid w:val="000066AD"/>
    <w:rsid w:val="00007B8D"/>
    <w:rsid w:val="00007D1B"/>
    <w:rsid w:val="0001006E"/>
    <w:rsid w:val="000106AC"/>
    <w:rsid w:val="00010CF0"/>
    <w:rsid w:val="00010E6A"/>
    <w:rsid w:val="00011758"/>
    <w:rsid w:val="000119F7"/>
    <w:rsid w:val="00011D26"/>
    <w:rsid w:val="00011D8E"/>
    <w:rsid w:val="000125FC"/>
    <w:rsid w:val="00012646"/>
    <w:rsid w:val="00012911"/>
    <w:rsid w:val="000138ED"/>
    <w:rsid w:val="00013B2E"/>
    <w:rsid w:val="00014A47"/>
    <w:rsid w:val="000157BF"/>
    <w:rsid w:val="000164DB"/>
    <w:rsid w:val="0001690E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51BD"/>
    <w:rsid w:val="000268DD"/>
    <w:rsid w:val="00026F88"/>
    <w:rsid w:val="000279C9"/>
    <w:rsid w:val="00027B22"/>
    <w:rsid w:val="000308DC"/>
    <w:rsid w:val="0003274D"/>
    <w:rsid w:val="00033001"/>
    <w:rsid w:val="000331EB"/>
    <w:rsid w:val="000335FD"/>
    <w:rsid w:val="00034216"/>
    <w:rsid w:val="000354C3"/>
    <w:rsid w:val="00036C17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111B"/>
    <w:rsid w:val="0005131A"/>
    <w:rsid w:val="0005150E"/>
    <w:rsid w:val="00051B7B"/>
    <w:rsid w:val="0005298F"/>
    <w:rsid w:val="00052F5A"/>
    <w:rsid w:val="00053712"/>
    <w:rsid w:val="000548F4"/>
    <w:rsid w:val="000554C6"/>
    <w:rsid w:val="00055A23"/>
    <w:rsid w:val="00055D74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65DE"/>
    <w:rsid w:val="00067077"/>
    <w:rsid w:val="0006732B"/>
    <w:rsid w:val="000674EA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9FD"/>
    <w:rsid w:val="00083AEF"/>
    <w:rsid w:val="00083E68"/>
    <w:rsid w:val="00084D9C"/>
    <w:rsid w:val="000861DA"/>
    <w:rsid w:val="00086576"/>
    <w:rsid w:val="00086EA2"/>
    <w:rsid w:val="0008741E"/>
    <w:rsid w:val="00090726"/>
    <w:rsid w:val="00091A60"/>
    <w:rsid w:val="00091FF8"/>
    <w:rsid w:val="000926E7"/>
    <w:rsid w:val="000931CE"/>
    <w:rsid w:val="000933B8"/>
    <w:rsid w:val="0009364B"/>
    <w:rsid w:val="0009440C"/>
    <w:rsid w:val="00094569"/>
    <w:rsid w:val="00094E12"/>
    <w:rsid w:val="00094F84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EF6"/>
    <w:rsid w:val="000B25F5"/>
    <w:rsid w:val="000B2783"/>
    <w:rsid w:val="000B43B0"/>
    <w:rsid w:val="000B47EC"/>
    <w:rsid w:val="000B71BB"/>
    <w:rsid w:val="000B7689"/>
    <w:rsid w:val="000B7C9E"/>
    <w:rsid w:val="000B7CD9"/>
    <w:rsid w:val="000C0D58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C6EC9"/>
    <w:rsid w:val="000D16C4"/>
    <w:rsid w:val="000D1D2C"/>
    <w:rsid w:val="000D2225"/>
    <w:rsid w:val="000D2675"/>
    <w:rsid w:val="000D3865"/>
    <w:rsid w:val="000D42B5"/>
    <w:rsid w:val="000D55E1"/>
    <w:rsid w:val="000D5B3B"/>
    <w:rsid w:val="000D5D83"/>
    <w:rsid w:val="000D6987"/>
    <w:rsid w:val="000D6D25"/>
    <w:rsid w:val="000D7CD2"/>
    <w:rsid w:val="000E011C"/>
    <w:rsid w:val="000E0D6F"/>
    <w:rsid w:val="000E1091"/>
    <w:rsid w:val="000E2539"/>
    <w:rsid w:val="000E2DD0"/>
    <w:rsid w:val="000E3ACB"/>
    <w:rsid w:val="000E3FCC"/>
    <w:rsid w:val="000E45E1"/>
    <w:rsid w:val="000F03C3"/>
    <w:rsid w:val="000F04CE"/>
    <w:rsid w:val="000F09E6"/>
    <w:rsid w:val="000F16B3"/>
    <w:rsid w:val="000F1F2E"/>
    <w:rsid w:val="000F20C3"/>
    <w:rsid w:val="000F38BF"/>
    <w:rsid w:val="000F3F74"/>
    <w:rsid w:val="000F4372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1AD"/>
    <w:rsid w:val="0010622A"/>
    <w:rsid w:val="001078D9"/>
    <w:rsid w:val="00107EDB"/>
    <w:rsid w:val="001100AA"/>
    <w:rsid w:val="00110165"/>
    <w:rsid w:val="0011199F"/>
    <w:rsid w:val="00112B81"/>
    <w:rsid w:val="00113A77"/>
    <w:rsid w:val="00114174"/>
    <w:rsid w:val="001150EA"/>
    <w:rsid w:val="001163D9"/>
    <w:rsid w:val="00116A34"/>
    <w:rsid w:val="001175E2"/>
    <w:rsid w:val="0012020B"/>
    <w:rsid w:val="00120744"/>
    <w:rsid w:val="00122C28"/>
    <w:rsid w:val="00122E39"/>
    <w:rsid w:val="001234BD"/>
    <w:rsid w:val="00123A08"/>
    <w:rsid w:val="00124CB4"/>
    <w:rsid w:val="00124FB3"/>
    <w:rsid w:val="0012593E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85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50027"/>
    <w:rsid w:val="00151B6B"/>
    <w:rsid w:val="00151BBC"/>
    <w:rsid w:val="001521F5"/>
    <w:rsid w:val="001526DC"/>
    <w:rsid w:val="00152BDD"/>
    <w:rsid w:val="00153F34"/>
    <w:rsid w:val="001543D2"/>
    <w:rsid w:val="0015506A"/>
    <w:rsid w:val="00155AE0"/>
    <w:rsid w:val="00155CD3"/>
    <w:rsid w:val="00156096"/>
    <w:rsid w:val="0015622F"/>
    <w:rsid w:val="001574A7"/>
    <w:rsid w:val="00157654"/>
    <w:rsid w:val="00157671"/>
    <w:rsid w:val="00157727"/>
    <w:rsid w:val="00157C7C"/>
    <w:rsid w:val="00160018"/>
    <w:rsid w:val="001607B4"/>
    <w:rsid w:val="001618AE"/>
    <w:rsid w:val="00161AF1"/>
    <w:rsid w:val="00161FE7"/>
    <w:rsid w:val="00162154"/>
    <w:rsid w:val="001622C1"/>
    <w:rsid w:val="00162A43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0661"/>
    <w:rsid w:val="0017167C"/>
    <w:rsid w:val="00172B60"/>
    <w:rsid w:val="001733B6"/>
    <w:rsid w:val="001734B3"/>
    <w:rsid w:val="001740D3"/>
    <w:rsid w:val="0017553C"/>
    <w:rsid w:val="001774D0"/>
    <w:rsid w:val="00177685"/>
    <w:rsid w:val="001801ED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E26"/>
    <w:rsid w:val="00190719"/>
    <w:rsid w:val="00191199"/>
    <w:rsid w:val="001916E7"/>
    <w:rsid w:val="00191728"/>
    <w:rsid w:val="00192F6E"/>
    <w:rsid w:val="0019396E"/>
    <w:rsid w:val="00194B48"/>
    <w:rsid w:val="00195356"/>
    <w:rsid w:val="0019594D"/>
    <w:rsid w:val="00196514"/>
    <w:rsid w:val="001968C2"/>
    <w:rsid w:val="001969AA"/>
    <w:rsid w:val="00197C5C"/>
    <w:rsid w:val="001A06DE"/>
    <w:rsid w:val="001A0D5C"/>
    <w:rsid w:val="001A1807"/>
    <w:rsid w:val="001A1F5F"/>
    <w:rsid w:val="001A2B00"/>
    <w:rsid w:val="001A3366"/>
    <w:rsid w:val="001A3610"/>
    <w:rsid w:val="001A429E"/>
    <w:rsid w:val="001A55A3"/>
    <w:rsid w:val="001A57AA"/>
    <w:rsid w:val="001A6D5B"/>
    <w:rsid w:val="001A6E30"/>
    <w:rsid w:val="001A77B0"/>
    <w:rsid w:val="001A7B16"/>
    <w:rsid w:val="001A7EE9"/>
    <w:rsid w:val="001B0AB7"/>
    <w:rsid w:val="001B1085"/>
    <w:rsid w:val="001B1F61"/>
    <w:rsid w:val="001B236C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C100E"/>
    <w:rsid w:val="001C1BE4"/>
    <w:rsid w:val="001C2DE8"/>
    <w:rsid w:val="001C41B4"/>
    <w:rsid w:val="001C7651"/>
    <w:rsid w:val="001C79E5"/>
    <w:rsid w:val="001D0EF2"/>
    <w:rsid w:val="001D1528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C2A"/>
    <w:rsid w:val="001E0D16"/>
    <w:rsid w:val="001E0DF4"/>
    <w:rsid w:val="001E142F"/>
    <w:rsid w:val="001E150D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FCB"/>
    <w:rsid w:val="001E629B"/>
    <w:rsid w:val="001F07F8"/>
    <w:rsid w:val="001F0FA4"/>
    <w:rsid w:val="001F192E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1112"/>
    <w:rsid w:val="00201207"/>
    <w:rsid w:val="0020219A"/>
    <w:rsid w:val="002035F3"/>
    <w:rsid w:val="002044F0"/>
    <w:rsid w:val="00204655"/>
    <w:rsid w:val="00206249"/>
    <w:rsid w:val="0020765B"/>
    <w:rsid w:val="002103A3"/>
    <w:rsid w:val="00211812"/>
    <w:rsid w:val="0021197E"/>
    <w:rsid w:val="00211E76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E"/>
    <w:rsid w:val="0023243D"/>
    <w:rsid w:val="002336FD"/>
    <w:rsid w:val="00233917"/>
    <w:rsid w:val="002343DD"/>
    <w:rsid w:val="00235671"/>
    <w:rsid w:val="00235684"/>
    <w:rsid w:val="002364C5"/>
    <w:rsid w:val="00236E25"/>
    <w:rsid w:val="00240083"/>
    <w:rsid w:val="002400F2"/>
    <w:rsid w:val="00240616"/>
    <w:rsid w:val="002438E0"/>
    <w:rsid w:val="00244DEC"/>
    <w:rsid w:val="00245AB0"/>
    <w:rsid w:val="00246768"/>
    <w:rsid w:val="00247029"/>
    <w:rsid w:val="00247F79"/>
    <w:rsid w:val="0025056E"/>
    <w:rsid w:val="002510C5"/>
    <w:rsid w:val="00251367"/>
    <w:rsid w:val="0025139D"/>
    <w:rsid w:val="0025164B"/>
    <w:rsid w:val="002516A2"/>
    <w:rsid w:val="002516A8"/>
    <w:rsid w:val="00253A0C"/>
    <w:rsid w:val="00253B09"/>
    <w:rsid w:val="00254469"/>
    <w:rsid w:val="00255FF9"/>
    <w:rsid w:val="00256692"/>
    <w:rsid w:val="002569B0"/>
    <w:rsid w:val="00256B66"/>
    <w:rsid w:val="002570CA"/>
    <w:rsid w:val="00261642"/>
    <w:rsid w:val="0026297A"/>
    <w:rsid w:val="00263763"/>
    <w:rsid w:val="00264074"/>
    <w:rsid w:val="002644BD"/>
    <w:rsid w:val="00265D75"/>
    <w:rsid w:val="00266290"/>
    <w:rsid w:val="00266886"/>
    <w:rsid w:val="00266BE9"/>
    <w:rsid w:val="002670B5"/>
    <w:rsid w:val="00267F15"/>
    <w:rsid w:val="00271569"/>
    <w:rsid w:val="00271D1F"/>
    <w:rsid w:val="0027239B"/>
    <w:rsid w:val="002723F5"/>
    <w:rsid w:val="0027297A"/>
    <w:rsid w:val="00272981"/>
    <w:rsid w:val="0027301E"/>
    <w:rsid w:val="0027344C"/>
    <w:rsid w:val="002735E0"/>
    <w:rsid w:val="0027380D"/>
    <w:rsid w:val="002746DD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AC4"/>
    <w:rsid w:val="00281B61"/>
    <w:rsid w:val="00281F1E"/>
    <w:rsid w:val="00282338"/>
    <w:rsid w:val="00284639"/>
    <w:rsid w:val="00285CE2"/>
    <w:rsid w:val="00285D08"/>
    <w:rsid w:val="0028656C"/>
    <w:rsid w:val="0028693C"/>
    <w:rsid w:val="00287738"/>
    <w:rsid w:val="00287FE8"/>
    <w:rsid w:val="0029031F"/>
    <w:rsid w:val="00290C26"/>
    <w:rsid w:val="00290ECF"/>
    <w:rsid w:val="00292B3F"/>
    <w:rsid w:val="00292BC4"/>
    <w:rsid w:val="00292BE3"/>
    <w:rsid w:val="00292DEE"/>
    <w:rsid w:val="00292E50"/>
    <w:rsid w:val="002936AD"/>
    <w:rsid w:val="00293E18"/>
    <w:rsid w:val="002941A4"/>
    <w:rsid w:val="00294610"/>
    <w:rsid w:val="00295D28"/>
    <w:rsid w:val="00296898"/>
    <w:rsid w:val="00296A32"/>
    <w:rsid w:val="00296CD2"/>
    <w:rsid w:val="00297EC4"/>
    <w:rsid w:val="002A04A4"/>
    <w:rsid w:val="002A3EE0"/>
    <w:rsid w:val="002A516C"/>
    <w:rsid w:val="002A5240"/>
    <w:rsid w:val="002A55DB"/>
    <w:rsid w:val="002A56DC"/>
    <w:rsid w:val="002A583A"/>
    <w:rsid w:val="002A5AA8"/>
    <w:rsid w:val="002A7EC0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874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364"/>
    <w:rsid w:val="002C27F4"/>
    <w:rsid w:val="002C2F66"/>
    <w:rsid w:val="002C2F75"/>
    <w:rsid w:val="002C3D4C"/>
    <w:rsid w:val="002C3E39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3ED5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4517"/>
    <w:rsid w:val="002F495C"/>
    <w:rsid w:val="002F4AA5"/>
    <w:rsid w:val="002F585A"/>
    <w:rsid w:val="002F5F9D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06B87"/>
    <w:rsid w:val="003102E1"/>
    <w:rsid w:val="003105F1"/>
    <w:rsid w:val="00310F3D"/>
    <w:rsid w:val="00311067"/>
    <w:rsid w:val="003110E4"/>
    <w:rsid w:val="003118DB"/>
    <w:rsid w:val="0031206C"/>
    <w:rsid w:val="0031230E"/>
    <w:rsid w:val="00312BC4"/>
    <w:rsid w:val="003134E5"/>
    <w:rsid w:val="00313606"/>
    <w:rsid w:val="0031425D"/>
    <w:rsid w:val="003149DD"/>
    <w:rsid w:val="00315203"/>
    <w:rsid w:val="00315C63"/>
    <w:rsid w:val="00316749"/>
    <w:rsid w:val="00316EFC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3D29"/>
    <w:rsid w:val="00325F40"/>
    <w:rsid w:val="003263AB"/>
    <w:rsid w:val="0032723A"/>
    <w:rsid w:val="0032726A"/>
    <w:rsid w:val="003307CE"/>
    <w:rsid w:val="00332B2C"/>
    <w:rsid w:val="00333BF3"/>
    <w:rsid w:val="00334D34"/>
    <w:rsid w:val="0033543C"/>
    <w:rsid w:val="00336220"/>
    <w:rsid w:val="00337DEF"/>
    <w:rsid w:val="0034086E"/>
    <w:rsid w:val="00341286"/>
    <w:rsid w:val="00341F8C"/>
    <w:rsid w:val="00342030"/>
    <w:rsid w:val="0034211C"/>
    <w:rsid w:val="0034235F"/>
    <w:rsid w:val="00342802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83C"/>
    <w:rsid w:val="00381983"/>
    <w:rsid w:val="003835EC"/>
    <w:rsid w:val="00383640"/>
    <w:rsid w:val="0038488F"/>
    <w:rsid w:val="00385D03"/>
    <w:rsid w:val="00386982"/>
    <w:rsid w:val="003876A8"/>
    <w:rsid w:val="00387C1A"/>
    <w:rsid w:val="00387D13"/>
    <w:rsid w:val="003917B3"/>
    <w:rsid w:val="00392296"/>
    <w:rsid w:val="00392463"/>
    <w:rsid w:val="00392E00"/>
    <w:rsid w:val="00393625"/>
    <w:rsid w:val="0039370B"/>
    <w:rsid w:val="00395F9C"/>
    <w:rsid w:val="003961D2"/>
    <w:rsid w:val="003963C5"/>
    <w:rsid w:val="00397D2F"/>
    <w:rsid w:val="00397D51"/>
    <w:rsid w:val="003A06EC"/>
    <w:rsid w:val="003A0CC2"/>
    <w:rsid w:val="003A2AC1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8A5"/>
    <w:rsid w:val="003B50AB"/>
    <w:rsid w:val="003B57E4"/>
    <w:rsid w:val="003B68C8"/>
    <w:rsid w:val="003B6CED"/>
    <w:rsid w:val="003B71DF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2CCC"/>
    <w:rsid w:val="003C4514"/>
    <w:rsid w:val="003C4DA7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E0C01"/>
    <w:rsid w:val="003E15B8"/>
    <w:rsid w:val="003E2BA9"/>
    <w:rsid w:val="003E3093"/>
    <w:rsid w:val="003E3CDB"/>
    <w:rsid w:val="003E3EC1"/>
    <w:rsid w:val="003E44F3"/>
    <w:rsid w:val="003E45EB"/>
    <w:rsid w:val="003E46AD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14FD"/>
    <w:rsid w:val="003F25B2"/>
    <w:rsid w:val="003F27A3"/>
    <w:rsid w:val="003F2CE9"/>
    <w:rsid w:val="003F2F50"/>
    <w:rsid w:val="003F32E7"/>
    <w:rsid w:val="003F3703"/>
    <w:rsid w:val="003F37EA"/>
    <w:rsid w:val="003F43B0"/>
    <w:rsid w:val="003F48C6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0EF3"/>
    <w:rsid w:val="00401CFB"/>
    <w:rsid w:val="00401E61"/>
    <w:rsid w:val="00402AFA"/>
    <w:rsid w:val="004033A3"/>
    <w:rsid w:val="004038CE"/>
    <w:rsid w:val="00403C04"/>
    <w:rsid w:val="00403DFE"/>
    <w:rsid w:val="00405416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4C4"/>
    <w:rsid w:val="004137D4"/>
    <w:rsid w:val="0041380B"/>
    <w:rsid w:val="00413B51"/>
    <w:rsid w:val="00415606"/>
    <w:rsid w:val="004167A2"/>
    <w:rsid w:val="00417967"/>
    <w:rsid w:val="0042056C"/>
    <w:rsid w:val="004217FF"/>
    <w:rsid w:val="0042245F"/>
    <w:rsid w:val="0042259E"/>
    <w:rsid w:val="00422EE0"/>
    <w:rsid w:val="00423295"/>
    <w:rsid w:val="00423412"/>
    <w:rsid w:val="00423414"/>
    <w:rsid w:val="00423990"/>
    <w:rsid w:val="00423C82"/>
    <w:rsid w:val="004240A0"/>
    <w:rsid w:val="004244B5"/>
    <w:rsid w:val="00424839"/>
    <w:rsid w:val="00425D6B"/>
    <w:rsid w:val="00426062"/>
    <w:rsid w:val="00426090"/>
    <w:rsid w:val="0042618D"/>
    <w:rsid w:val="0043000D"/>
    <w:rsid w:val="004352D7"/>
    <w:rsid w:val="00435C4D"/>
    <w:rsid w:val="00436078"/>
    <w:rsid w:val="004371DE"/>
    <w:rsid w:val="00437C1A"/>
    <w:rsid w:val="00440E44"/>
    <w:rsid w:val="004412E3"/>
    <w:rsid w:val="0044148D"/>
    <w:rsid w:val="00441725"/>
    <w:rsid w:val="00444CF3"/>
    <w:rsid w:val="00444ECB"/>
    <w:rsid w:val="00444F93"/>
    <w:rsid w:val="0044543F"/>
    <w:rsid w:val="00446293"/>
    <w:rsid w:val="004469C2"/>
    <w:rsid w:val="0045099F"/>
    <w:rsid w:val="00451AB9"/>
    <w:rsid w:val="00451E25"/>
    <w:rsid w:val="004526B2"/>
    <w:rsid w:val="0045327E"/>
    <w:rsid w:val="0045409C"/>
    <w:rsid w:val="0045554A"/>
    <w:rsid w:val="004562B3"/>
    <w:rsid w:val="00456D99"/>
    <w:rsid w:val="004572A2"/>
    <w:rsid w:val="00457A50"/>
    <w:rsid w:val="00460919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B3C"/>
    <w:rsid w:val="00481479"/>
    <w:rsid w:val="00483638"/>
    <w:rsid w:val="004854CD"/>
    <w:rsid w:val="00487F62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6C2"/>
    <w:rsid w:val="004B1D25"/>
    <w:rsid w:val="004B25BC"/>
    <w:rsid w:val="004B26BB"/>
    <w:rsid w:val="004B5937"/>
    <w:rsid w:val="004B5994"/>
    <w:rsid w:val="004B5C65"/>
    <w:rsid w:val="004B60BC"/>
    <w:rsid w:val="004B644A"/>
    <w:rsid w:val="004B744C"/>
    <w:rsid w:val="004C0D77"/>
    <w:rsid w:val="004C0FED"/>
    <w:rsid w:val="004C2232"/>
    <w:rsid w:val="004C2343"/>
    <w:rsid w:val="004C2430"/>
    <w:rsid w:val="004C2995"/>
    <w:rsid w:val="004C2ED0"/>
    <w:rsid w:val="004C346F"/>
    <w:rsid w:val="004C4608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3162"/>
    <w:rsid w:val="004D31EE"/>
    <w:rsid w:val="004D5AFC"/>
    <w:rsid w:val="004D5C27"/>
    <w:rsid w:val="004D77CE"/>
    <w:rsid w:val="004D7BAB"/>
    <w:rsid w:val="004D7C0C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F06FB"/>
    <w:rsid w:val="004F11C1"/>
    <w:rsid w:val="004F15EB"/>
    <w:rsid w:val="004F168E"/>
    <w:rsid w:val="004F1D83"/>
    <w:rsid w:val="004F2C7A"/>
    <w:rsid w:val="004F2F98"/>
    <w:rsid w:val="004F5675"/>
    <w:rsid w:val="004F5CA4"/>
    <w:rsid w:val="00500DA6"/>
    <w:rsid w:val="005020D9"/>
    <w:rsid w:val="0050322F"/>
    <w:rsid w:val="00504481"/>
    <w:rsid w:val="00504EC6"/>
    <w:rsid w:val="00506360"/>
    <w:rsid w:val="00506E30"/>
    <w:rsid w:val="00506E37"/>
    <w:rsid w:val="00507E33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03EA"/>
    <w:rsid w:val="00521130"/>
    <w:rsid w:val="00523D7B"/>
    <w:rsid w:val="0052509F"/>
    <w:rsid w:val="005266A0"/>
    <w:rsid w:val="00530326"/>
    <w:rsid w:val="00530477"/>
    <w:rsid w:val="005309C7"/>
    <w:rsid w:val="00531E0F"/>
    <w:rsid w:val="00531F2E"/>
    <w:rsid w:val="00531F4D"/>
    <w:rsid w:val="00531FE2"/>
    <w:rsid w:val="00532826"/>
    <w:rsid w:val="00534599"/>
    <w:rsid w:val="00535AC4"/>
    <w:rsid w:val="00536A81"/>
    <w:rsid w:val="00536E9F"/>
    <w:rsid w:val="0053703B"/>
    <w:rsid w:val="0054015F"/>
    <w:rsid w:val="00541DC9"/>
    <w:rsid w:val="00542D21"/>
    <w:rsid w:val="00543BAC"/>
    <w:rsid w:val="00543DAA"/>
    <w:rsid w:val="005441AB"/>
    <w:rsid w:val="00544336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1711"/>
    <w:rsid w:val="005618BA"/>
    <w:rsid w:val="0056197B"/>
    <w:rsid w:val="00561EC9"/>
    <w:rsid w:val="00562E7D"/>
    <w:rsid w:val="00563BC6"/>
    <w:rsid w:val="00563EA5"/>
    <w:rsid w:val="00563EE0"/>
    <w:rsid w:val="005655F5"/>
    <w:rsid w:val="00565862"/>
    <w:rsid w:val="00565F9B"/>
    <w:rsid w:val="00566509"/>
    <w:rsid w:val="00567E48"/>
    <w:rsid w:val="00567E9F"/>
    <w:rsid w:val="00570FEE"/>
    <w:rsid w:val="0057101A"/>
    <w:rsid w:val="00572340"/>
    <w:rsid w:val="00572631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4AC1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A04"/>
    <w:rsid w:val="005A2C04"/>
    <w:rsid w:val="005A3D32"/>
    <w:rsid w:val="005A3EDA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3A4E"/>
    <w:rsid w:val="005B43E5"/>
    <w:rsid w:val="005B4727"/>
    <w:rsid w:val="005B62C7"/>
    <w:rsid w:val="005B72A2"/>
    <w:rsid w:val="005C08B5"/>
    <w:rsid w:val="005C143C"/>
    <w:rsid w:val="005C15FE"/>
    <w:rsid w:val="005C2142"/>
    <w:rsid w:val="005C2243"/>
    <w:rsid w:val="005C3090"/>
    <w:rsid w:val="005C37EE"/>
    <w:rsid w:val="005C39EB"/>
    <w:rsid w:val="005C50AC"/>
    <w:rsid w:val="005C5281"/>
    <w:rsid w:val="005C6239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4CA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C50"/>
    <w:rsid w:val="005E0E7D"/>
    <w:rsid w:val="005E15D8"/>
    <w:rsid w:val="005E1B69"/>
    <w:rsid w:val="005E2865"/>
    <w:rsid w:val="005E36E4"/>
    <w:rsid w:val="005E5431"/>
    <w:rsid w:val="005E79A2"/>
    <w:rsid w:val="005E7A3E"/>
    <w:rsid w:val="005E7E95"/>
    <w:rsid w:val="005F0869"/>
    <w:rsid w:val="005F0C0F"/>
    <w:rsid w:val="005F178D"/>
    <w:rsid w:val="005F2172"/>
    <w:rsid w:val="005F2249"/>
    <w:rsid w:val="005F2F05"/>
    <w:rsid w:val="005F32E1"/>
    <w:rsid w:val="005F3A7F"/>
    <w:rsid w:val="005F3BE6"/>
    <w:rsid w:val="005F3D70"/>
    <w:rsid w:val="005F586D"/>
    <w:rsid w:val="005F672E"/>
    <w:rsid w:val="005F6D58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CA0"/>
    <w:rsid w:val="006042A3"/>
    <w:rsid w:val="0060495A"/>
    <w:rsid w:val="00604C12"/>
    <w:rsid w:val="00605276"/>
    <w:rsid w:val="006058E9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8F1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1F5F"/>
    <w:rsid w:val="0062236A"/>
    <w:rsid w:val="00622C44"/>
    <w:rsid w:val="006236C8"/>
    <w:rsid w:val="0062504A"/>
    <w:rsid w:val="006254E9"/>
    <w:rsid w:val="00626216"/>
    <w:rsid w:val="0062670A"/>
    <w:rsid w:val="00626D98"/>
    <w:rsid w:val="006301F8"/>
    <w:rsid w:val="006303A6"/>
    <w:rsid w:val="00631178"/>
    <w:rsid w:val="00631C3F"/>
    <w:rsid w:val="00633CF3"/>
    <w:rsid w:val="006342BE"/>
    <w:rsid w:val="00635988"/>
    <w:rsid w:val="00635A61"/>
    <w:rsid w:val="00636293"/>
    <w:rsid w:val="006366A1"/>
    <w:rsid w:val="00636B97"/>
    <w:rsid w:val="00636CD2"/>
    <w:rsid w:val="0064089E"/>
    <w:rsid w:val="00641381"/>
    <w:rsid w:val="00641C7A"/>
    <w:rsid w:val="00641CE2"/>
    <w:rsid w:val="00642A40"/>
    <w:rsid w:val="006435BA"/>
    <w:rsid w:val="006440EA"/>
    <w:rsid w:val="006456D2"/>
    <w:rsid w:val="0064612F"/>
    <w:rsid w:val="00647AEE"/>
    <w:rsid w:val="006500C6"/>
    <w:rsid w:val="00650B04"/>
    <w:rsid w:val="006510E9"/>
    <w:rsid w:val="0065127B"/>
    <w:rsid w:val="006516A8"/>
    <w:rsid w:val="00651E5C"/>
    <w:rsid w:val="00652763"/>
    <w:rsid w:val="0065405A"/>
    <w:rsid w:val="00654325"/>
    <w:rsid w:val="00654400"/>
    <w:rsid w:val="00655BDF"/>
    <w:rsid w:val="00656906"/>
    <w:rsid w:val="006572B6"/>
    <w:rsid w:val="00660D0E"/>
    <w:rsid w:val="0066146A"/>
    <w:rsid w:val="00662294"/>
    <w:rsid w:val="006631C9"/>
    <w:rsid w:val="006638BF"/>
    <w:rsid w:val="00663C25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FC6"/>
    <w:rsid w:val="006701B6"/>
    <w:rsid w:val="00672124"/>
    <w:rsid w:val="0067263C"/>
    <w:rsid w:val="0067291D"/>
    <w:rsid w:val="00672D24"/>
    <w:rsid w:val="0067412D"/>
    <w:rsid w:val="00674CFD"/>
    <w:rsid w:val="00674DA3"/>
    <w:rsid w:val="00675E63"/>
    <w:rsid w:val="006761D4"/>
    <w:rsid w:val="00676720"/>
    <w:rsid w:val="00677ACC"/>
    <w:rsid w:val="006820C6"/>
    <w:rsid w:val="00682255"/>
    <w:rsid w:val="00682393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4344"/>
    <w:rsid w:val="00694BC4"/>
    <w:rsid w:val="006952C6"/>
    <w:rsid w:val="00695386"/>
    <w:rsid w:val="00695397"/>
    <w:rsid w:val="006958F8"/>
    <w:rsid w:val="00696D12"/>
    <w:rsid w:val="00696DD8"/>
    <w:rsid w:val="006975EE"/>
    <w:rsid w:val="006A02A8"/>
    <w:rsid w:val="006A07FA"/>
    <w:rsid w:val="006A1104"/>
    <w:rsid w:val="006A2935"/>
    <w:rsid w:val="006A2DF7"/>
    <w:rsid w:val="006A3DDF"/>
    <w:rsid w:val="006A4355"/>
    <w:rsid w:val="006A55DF"/>
    <w:rsid w:val="006A6EE4"/>
    <w:rsid w:val="006B0219"/>
    <w:rsid w:val="006B0F03"/>
    <w:rsid w:val="006B157F"/>
    <w:rsid w:val="006B1B5A"/>
    <w:rsid w:val="006B299B"/>
    <w:rsid w:val="006B2C5A"/>
    <w:rsid w:val="006B3827"/>
    <w:rsid w:val="006B5019"/>
    <w:rsid w:val="006B517E"/>
    <w:rsid w:val="006B6101"/>
    <w:rsid w:val="006B6A32"/>
    <w:rsid w:val="006C0536"/>
    <w:rsid w:val="006C085A"/>
    <w:rsid w:val="006C0DB9"/>
    <w:rsid w:val="006C0F3A"/>
    <w:rsid w:val="006C1243"/>
    <w:rsid w:val="006C12B3"/>
    <w:rsid w:val="006C18B6"/>
    <w:rsid w:val="006C23FA"/>
    <w:rsid w:val="006C32D6"/>
    <w:rsid w:val="006C33D1"/>
    <w:rsid w:val="006C3830"/>
    <w:rsid w:val="006C5466"/>
    <w:rsid w:val="006C5A64"/>
    <w:rsid w:val="006C6100"/>
    <w:rsid w:val="006C73C4"/>
    <w:rsid w:val="006D08F8"/>
    <w:rsid w:val="006D0E6F"/>
    <w:rsid w:val="006D1B60"/>
    <w:rsid w:val="006D1D40"/>
    <w:rsid w:val="006D1FA5"/>
    <w:rsid w:val="006D2052"/>
    <w:rsid w:val="006D373E"/>
    <w:rsid w:val="006D3C19"/>
    <w:rsid w:val="006D3EB4"/>
    <w:rsid w:val="006D55DE"/>
    <w:rsid w:val="006D5A3C"/>
    <w:rsid w:val="006D5AE2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DE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758B"/>
    <w:rsid w:val="006F767E"/>
    <w:rsid w:val="0070378D"/>
    <w:rsid w:val="007043C8"/>
    <w:rsid w:val="00705523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47F6"/>
    <w:rsid w:val="0071575A"/>
    <w:rsid w:val="00715BA6"/>
    <w:rsid w:val="007163CE"/>
    <w:rsid w:val="0071692A"/>
    <w:rsid w:val="00716A02"/>
    <w:rsid w:val="00716D7F"/>
    <w:rsid w:val="00716D9F"/>
    <w:rsid w:val="00717AF0"/>
    <w:rsid w:val="00721DB5"/>
    <w:rsid w:val="007223FA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D19"/>
    <w:rsid w:val="00740DFF"/>
    <w:rsid w:val="00741B2F"/>
    <w:rsid w:val="00742B16"/>
    <w:rsid w:val="0074333D"/>
    <w:rsid w:val="0074339F"/>
    <w:rsid w:val="007436AC"/>
    <w:rsid w:val="00743FC9"/>
    <w:rsid w:val="00744D1F"/>
    <w:rsid w:val="007462A9"/>
    <w:rsid w:val="007464DF"/>
    <w:rsid w:val="00746662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960"/>
    <w:rsid w:val="00757CC7"/>
    <w:rsid w:val="007605AC"/>
    <w:rsid w:val="00760BEE"/>
    <w:rsid w:val="007613A2"/>
    <w:rsid w:val="0076198B"/>
    <w:rsid w:val="00763883"/>
    <w:rsid w:val="00764018"/>
    <w:rsid w:val="0076487A"/>
    <w:rsid w:val="00764AE0"/>
    <w:rsid w:val="00764CE0"/>
    <w:rsid w:val="00764DDD"/>
    <w:rsid w:val="007651B2"/>
    <w:rsid w:val="007659F5"/>
    <w:rsid w:val="00766D95"/>
    <w:rsid w:val="00766EE4"/>
    <w:rsid w:val="00770809"/>
    <w:rsid w:val="0077134B"/>
    <w:rsid w:val="0077174C"/>
    <w:rsid w:val="00771B65"/>
    <w:rsid w:val="007721DD"/>
    <w:rsid w:val="0077250E"/>
    <w:rsid w:val="00774614"/>
    <w:rsid w:val="00775B82"/>
    <w:rsid w:val="00777554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5187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6BB"/>
    <w:rsid w:val="00791B76"/>
    <w:rsid w:val="007936FB"/>
    <w:rsid w:val="00793FF1"/>
    <w:rsid w:val="00794679"/>
    <w:rsid w:val="00796572"/>
    <w:rsid w:val="00796B3A"/>
    <w:rsid w:val="00797848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AB3"/>
    <w:rsid w:val="007A7E2D"/>
    <w:rsid w:val="007A7EC4"/>
    <w:rsid w:val="007B00BC"/>
    <w:rsid w:val="007B0CCB"/>
    <w:rsid w:val="007B0F3D"/>
    <w:rsid w:val="007B296E"/>
    <w:rsid w:val="007B39CE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C7D00"/>
    <w:rsid w:val="007D1846"/>
    <w:rsid w:val="007D1C0E"/>
    <w:rsid w:val="007D2D8E"/>
    <w:rsid w:val="007D2FF2"/>
    <w:rsid w:val="007D36BF"/>
    <w:rsid w:val="007D380A"/>
    <w:rsid w:val="007D3E92"/>
    <w:rsid w:val="007D4AFA"/>
    <w:rsid w:val="007D5A18"/>
    <w:rsid w:val="007D6112"/>
    <w:rsid w:val="007D6226"/>
    <w:rsid w:val="007D62B3"/>
    <w:rsid w:val="007D6660"/>
    <w:rsid w:val="007D6953"/>
    <w:rsid w:val="007D7301"/>
    <w:rsid w:val="007D7919"/>
    <w:rsid w:val="007E0168"/>
    <w:rsid w:val="007E0C43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51B"/>
    <w:rsid w:val="007E4B8F"/>
    <w:rsid w:val="007E4DDC"/>
    <w:rsid w:val="007E6500"/>
    <w:rsid w:val="007E671F"/>
    <w:rsid w:val="007E6861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6AE"/>
    <w:rsid w:val="007F3EF6"/>
    <w:rsid w:val="007F420B"/>
    <w:rsid w:val="007F44E1"/>
    <w:rsid w:val="007F466F"/>
    <w:rsid w:val="007F5685"/>
    <w:rsid w:val="007F612A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B54"/>
    <w:rsid w:val="00804F6B"/>
    <w:rsid w:val="00806030"/>
    <w:rsid w:val="0080614A"/>
    <w:rsid w:val="0080646C"/>
    <w:rsid w:val="00806894"/>
    <w:rsid w:val="00806DAB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3E"/>
    <w:rsid w:val="00823170"/>
    <w:rsid w:val="00823E74"/>
    <w:rsid w:val="00823E95"/>
    <w:rsid w:val="00824DD8"/>
    <w:rsid w:val="00825884"/>
    <w:rsid w:val="00826B0D"/>
    <w:rsid w:val="0082739E"/>
    <w:rsid w:val="00827804"/>
    <w:rsid w:val="00830BA4"/>
    <w:rsid w:val="0083140A"/>
    <w:rsid w:val="00831EEE"/>
    <w:rsid w:val="00832D6A"/>
    <w:rsid w:val="00834376"/>
    <w:rsid w:val="00834501"/>
    <w:rsid w:val="00834EC4"/>
    <w:rsid w:val="0083621B"/>
    <w:rsid w:val="008369F0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47F"/>
    <w:rsid w:val="00844E03"/>
    <w:rsid w:val="008479E2"/>
    <w:rsid w:val="00850030"/>
    <w:rsid w:val="008500DE"/>
    <w:rsid w:val="008505BC"/>
    <w:rsid w:val="00850F7E"/>
    <w:rsid w:val="008511A1"/>
    <w:rsid w:val="008512BA"/>
    <w:rsid w:val="00851FDD"/>
    <w:rsid w:val="008536FD"/>
    <w:rsid w:val="00854930"/>
    <w:rsid w:val="00854A49"/>
    <w:rsid w:val="00856B1C"/>
    <w:rsid w:val="00856F70"/>
    <w:rsid w:val="00857A06"/>
    <w:rsid w:val="00857BBD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B8D"/>
    <w:rsid w:val="008663A7"/>
    <w:rsid w:val="008675DF"/>
    <w:rsid w:val="00867793"/>
    <w:rsid w:val="008678B6"/>
    <w:rsid w:val="00867DC7"/>
    <w:rsid w:val="00867E73"/>
    <w:rsid w:val="00867E95"/>
    <w:rsid w:val="008701F9"/>
    <w:rsid w:val="00870235"/>
    <w:rsid w:val="008703C2"/>
    <w:rsid w:val="00871043"/>
    <w:rsid w:val="008725FD"/>
    <w:rsid w:val="008729AF"/>
    <w:rsid w:val="00872C58"/>
    <w:rsid w:val="00872D20"/>
    <w:rsid w:val="0087355A"/>
    <w:rsid w:val="00873DB4"/>
    <w:rsid w:val="008763ED"/>
    <w:rsid w:val="00876C6B"/>
    <w:rsid w:val="008803A1"/>
    <w:rsid w:val="00880442"/>
    <w:rsid w:val="008810D5"/>
    <w:rsid w:val="00881308"/>
    <w:rsid w:val="008819D9"/>
    <w:rsid w:val="00881B70"/>
    <w:rsid w:val="0088207B"/>
    <w:rsid w:val="00882A7A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4E6"/>
    <w:rsid w:val="00897C70"/>
    <w:rsid w:val="008A0171"/>
    <w:rsid w:val="008A0462"/>
    <w:rsid w:val="008A07E8"/>
    <w:rsid w:val="008A0EDF"/>
    <w:rsid w:val="008A130E"/>
    <w:rsid w:val="008A1397"/>
    <w:rsid w:val="008A168D"/>
    <w:rsid w:val="008A20DF"/>
    <w:rsid w:val="008A2D1D"/>
    <w:rsid w:val="008A2E50"/>
    <w:rsid w:val="008A3182"/>
    <w:rsid w:val="008A36DE"/>
    <w:rsid w:val="008A3CFA"/>
    <w:rsid w:val="008A3E8D"/>
    <w:rsid w:val="008A5B79"/>
    <w:rsid w:val="008A5BCE"/>
    <w:rsid w:val="008A6100"/>
    <w:rsid w:val="008A62E4"/>
    <w:rsid w:val="008A65B8"/>
    <w:rsid w:val="008A701B"/>
    <w:rsid w:val="008B0B38"/>
    <w:rsid w:val="008B0C82"/>
    <w:rsid w:val="008B1C77"/>
    <w:rsid w:val="008B2C51"/>
    <w:rsid w:val="008B3138"/>
    <w:rsid w:val="008B35FC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5DFC"/>
    <w:rsid w:val="008C73B8"/>
    <w:rsid w:val="008D2B77"/>
    <w:rsid w:val="008D2EFB"/>
    <w:rsid w:val="008D362F"/>
    <w:rsid w:val="008D3BB8"/>
    <w:rsid w:val="008D3E5A"/>
    <w:rsid w:val="008D411D"/>
    <w:rsid w:val="008D41B6"/>
    <w:rsid w:val="008D41F3"/>
    <w:rsid w:val="008D4D46"/>
    <w:rsid w:val="008D5A7E"/>
    <w:rsid w:val="008D645C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3DE6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24B8"/>
    <w:rsid w:val="008F3A12"/>
    <w:rsid w:val="008F5D42"/>
    <w:rsid w:val="008F5E97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C07"/>
    <w:rsid w:val="00904C3F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3C7"/>
    <w:rsid w:val="00916568"/>
    <w:rsid w:val="00916E29"/>
    <w:rsid w:val="009175D2"/>
    <w:rsid w:val="0092021A"/>
    <w:rsid w:val="00920283"/>
    <w:rsid w:val="00920A51"/>
    <w:rsid w:val="0092116F"/>
    <w:rsid w:val="0092205A"/>
    <w:rsid w:val="00922B1F"/>
    <w:rsid w:val="00923027"/>
    <w:rsid w:val="00923D82"/>
    <w:rsid w:val="009245D3"/>
    <w:rsid w:val="0092509F"/>
    <w:rsid w:val="00925148"/>
    <w:rsid w:val="0092522F"/>
    <w:rsid w:val="009262AD"/>
    <w:rsid w:val="009270F9"/>
    <w:rsid w:val="00927993"/>
    <w:rsid w:val="009301E5"/>
    <w:rsid w:val="009306D9"/>
    <w:rsid w:val="00931209"/>
    <w:rsid w:val="00932F10"/>
    <w:rsid w:val="00934214"/>
    <w:rsid w:val="00934950"/>
    <w:rsid w:val="00934B25"/>
    <w:rsid w:val="00934D86"/>
    <w:rsid w:val="0093571D"/>
    <w:rsid w:val="00935AC1"/>
    <w:rsid w:val="00935B56"/>
    <w:rsid w:val="00936ACD"/>
    <w:rsid w:val="00936C04"/>
    <w:rsid w:val="00936C73"/>
    <w:rsid w:val="0093749F"/>
    <w:rsid w:val="0094132F"/>
    <w:rsid w:val="009425A1"/>
    <w:rsid w:val="009437A5"/>
    <w:rsid w:val="009438B2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BBA"/>
    <w:rsid w:val="0095669D"/>
    <w:rsid w:val="0095712C"/>
    <w:rsid w:val="009571FF"/>
    <w:rsid w:val="00957A28"/>
    <w:rsid w:val="0096034A"/>
    <w:rsid w:val="0096090E"/>
    <w:rsid w:val="00960B0E"/>
    <w:rsid w:val="009629FB"/>
    <w:rsid w:val="00962C6F"/>
    <w:rsid w:val="009631F2"/>
    <w:rsid w:val="00963E1E"/>
    <w:rsid w:val="00965065"/>
    <w:rsid w:val="00965CA4"/>
    <w:rsid w:val="00966391"/>
    <w:rsid w:val="009669B8"/>
    <w:rsid w:val="00966A50"/>
    <w:rsid w:val="00966B2A"/>
    <w:rsid w:val="00972386"/>
    <w:rsid w:val="00972488"/>
    <w:rsid w:val="009736E1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3222"/>
    <w:rsid w:val="009851CE"/>
    <w:rsid w:val="0098585E"/>
    <w:rsid w:val="00986931"/>
    <w:rsid w:val="009874FC"/>
    <w:rsid w:val="00987F20"/>
    <w:rsid w:val="00990A2E"/>
    <w:rsid w:val="00990A3B"/>
    <w:rsid w:val="00990FB3"/>
    <w:rsid w:val="00991268"/>
    <w:rsid w:val="00992B4B"/>
    <w:rsid w:val="009933A1"/>
    <w:rsid w:val="0099386F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0A11"/>
    <w:rsid w:val="009A1AC2"/>
    <w:rsid w:val="009A3210"/>
    <w:rsid w:val="009A38AD"/>
    <w:rsid w:val="009A3B86"/>
    <w:rsid w:val="009A3BE4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B7D"/>
    <w:rsid w:val="009A7CDD"/>
    <w:rsid w:val="009B0207"/>
    <w:rsid w:val="009B1E8F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189E"/>
    <w:rsid w:val="009C2329"/>
    <w:rsid w:val="009C2508"/>
    <w:rsid w:val="009C2CDE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2B98"/>
    <w:rsid w:val="009D353E"/>
    <w:rsid w:val="009D5F75"/>
    <w:rsid w:val="009D6343"/>
    <w:rsid w:val="009D65D2"/>
    <w:rsid w:val="009D6F3C"/>
    <w:rsid w:val="009D703E"/>
    <w:rsid w:val="009D7965"/>
    <w:rsid w:val="009E1829"/>
    <w:rsid w:val="009E1888"/>
    <w:rsid w:val="009E1F5D"/>
    <w:rsid w:val="009E3335"/>
    <w:rsid w:val="009E3EF5"/>
    <w:rsid w:val="009E4659"/>
    <w:rsid w:val="009E4E86"/>
    <w:rsid w:val="009E63E8"/>
    <w:rsid w:val="009E7EC8"/>
    <w:rsid w:val="009F0D5B"/>
    <w:rsid w:val="009F19AB"/>
    <w:rsid w:val="009F26D3"/>
    <w:rsid w:val="009F2A86"/>
    <w:rsid w:val="009F2B7D"/>
    <w:rsid w:val="009F35EC"/>
    <w:rsid w:val="009F3AB3"/>
    <w:rsid w:val="009F4594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527E"/>
    <w:rsid w:val="00A059C4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F1"/>
    <w:rsid w:val="00A14EE7"/>
    <w:rsid w:val="00A150B1"/>
    <w:rsid w:val="00A15261"/>
    <w:rsid w:val="00A15546"/>
    <w:rsid w:val="00A16494"/>
    <w:rsid w:val="00A1692F"/>
    <w:rsid w:val="00A2125A"/>
    <w:rsid w:val="00A21575"/>
    <w:rsid w:val="00A22B57"/>
    <w:rsid w:val="00A22E5F"/>
    <w:rsid w:val="00A24FD6"/>
    <w:rsid w:val="00A2510C"/>
    <w:rsid w:val="00A25A6D"/>
    <w:rsid w:val="00A267B5"/>
    <w:rsid w:val="00A303F9"/>
    <w:rsid w:val="00A3045C"/>
    <w:rsid w:val="00A30643"/>
    <w:rsid w:val="00A3068D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1093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6C1A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14F4"/>
    <w:rsid w:val="00A61F54"/>
    <w:rsid w:val="00A62E3B"/>
    <w:rsid w:val="00A630FA"/>
    <w:rsid w:val="00A63CE4"/>
    <w:rsid w:val="00A63F22"/>
    <w:rsid w:val="00A63F31"/>
    <w:rsid w:val="00A65A41"/>
    <w:rsid w:val="00A66366"/>
    <w:rsid w:val="00A66898"/>
    <w:rsid w:val="00A6698E"/>
    <w:rsid w:val="00A676F9"/>
    <w:rsid w:val="00A67F57"/>
    <w:rsid w:val="00A707D3"/>
    <w:rsid w:val="00A70C55"/>
    <w:rsid w:val="00A71447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7750C"/>
    <w:rsid w:val="00A80FD5"/>
    <w:rsid w:val="00A8126D"/>
    <w:rsid w:val="00A81835"/>
    <w:rsid w:val="00A83373"/>
    <w:rsid w:val="00A834A3"/>
    <w:rsid w:val="00A835BD"/>
    <w:rsid w:val="00A84228"/>
    <w:rsid w:val="00A8451B"/>
    <w:rsid w:val="00A85442"/>
    <w:rsid w:val="00A85F9E"/>
    <w:rsid w:val="00A86EAC"/>
    <w:rsid w:val="00A87395"/>
    <w:rsid w:val="00A877F9"/>
    <w:rsid w:val="00A87C31"/>
    <w:rsid w:val="00A87D83"/>
    <w:rsid w:val="00A90016"/>
    <w:rsid w:val="00A900CA"/>
    <w:rsid w:val="00A900EC"/>
    <w:rsid w:val="00A904C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676B"/>
    <w:rsid w:val="00A9768F"/>
    <w:rsid w:val="00AA0511"/>
    <w:rsid w:val="00AA0A7A"/>
    <w:rsid w:val="00AA1011"/>
    <w:rsid w:val="00AA1B33"/>
    <w:rsid w:val="00AA1C45"/>
    <w:rsid w:val="00AA224E"/>
    <w:rsid w:val="00AA2B99"/>
    <w:rsid w:val="00AA2EC6"/>
    <w:rsid w:val="00AA2F23"/>
    <w:rsid w:val="00AA3306"/>
    <w:rsid w:val="00AA3D12"/>
    <w:rsid w:val="00AA442F"/>
    <w:rsid w:val="00AA64F9"/>
    <w:rsid w:val="00AA69E6"/>
    <w:rsid w:val="00AA6D74"/>
    <w:rsid w:val="00AB08BA"/>
    <w:rsid w:val="00AB1850"/>
    <w:rsid w:val="00AB3649"/>
    <w:rsid w:val="00AB3E12"/>
    <w:rsid w:val="00AB456E"/>
    <w:rsid w:val="00AB4A9D"/>
    <w:rsid w:val="00AB663A"/>
    <w:rsid w:val="00AB68DD"/>
    <w:rsid w:val="00AB6A3C"/>
    <w:rsid w:val="00AB6B16"/>
    <w:rsid w:val="00AB6E47"/>
    <w:rsid w:val="00AB6E67"/>
    <w:rsid w:val="00AB7402"/>
    <w:rsid w:val="00AB74E0"/>
    <w:rsid w:val="00AB7DBF"/>
    <w:rsid w:val="00AC0AAB"/>
    <w:rsid w:val="00AC0FF3"/>
    <w:rsid w:val="00AC1522"/>
    <w:rsid w:val="00AC1917"/>
    <w:rsid w:val="00AC2FB9"/>
    <w:rsid w:val="00AC30F4"/>
    <w:rsid w:val="00AC3EA9"/>
    <w:rsid w:val="00AC4642"/>
    <w:rsid w:val="00AC52D0"/>
    <w:rsid w:val="00AC6164"/>
    <w:rsid w:val="00AC683C"/>
    <w:rsid w:val="00AD07A0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64C"/>
    <w:rsid w:val="00AF6B11"/>
    <w:rsid w:val="00AF6D92"/>
    <w:rsid w:val="00AF75A4"/>
    <w:rsid w:val="00AF787D"/>
    <w:rsid w:val="00B009E4"/>
    <w:rsid w:val="00B0128E"/>
    <w:rsid w:val="00B01E4B"/>
    <w:rsid w:val="00B024FE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42FD"/>
    <w:rsid w:val="00B24321"/>
    <w:rsid w:val="00B243FA"/>
    <w:rsid w:val="00B247B0"/>
    <w:rsid w:val="00B247E9"/>
    <w:rsid w:val="00B24982"/>
    <w:rsid w:val="00B25127"/>
    <w:rsid w:val="00B254EA"/>
    <w:rsid w:val="00B25796"/>
    <w:rsid w:val="00B25A9D"/>
    <w:rsid w:val="00B25D61"/>
    <w:rsid w:val="00B26EE1"/>
    <w:rsid w:val="00B316A9"/>
    <w:rsid w:val="00B3369D"/>
    <w:rsid w:val="00B33AB0"/>
    <w:rsid w:val="00B34405"/>
    <w:rsid w:val="00B34BB2"/>
    <w:rsid w:val="00B34D5C"/>
    <w:rsid w:val="00B35332"/>
    <w:rsid w:val="00B358C9"/>
    <w:rsid w:val="00B36808"/>
    <w:rsid w:val="00B36A72"/>
    <w:rsid w:val="00B3722A"/>
    <w:rsid w:val="00B37D3E"/>
    <w:rsid w:val="00B421CF"/>
    <w:rsid w:val="00B421ED"/>
    <w:rsid w:val="00B4246F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2355"/>
    <w:rsid w:val="00B5274A"/>
    <w:rsid w:val="00B52873"/>
    <w:rsid w:val="00B52D79"/>
    <w:rsid w:val="00B53EE7"/>
    <w:rsid w:val="00B54259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0D1"/>
    <w:rsid w:val="00B613D3"/>
    <w:rsid w:val="00B61C48"/>
    <w:rsid w:val="00B62768"/>
    <w:rsid w:val="00B63370"/>
    <w:rsid w:val="00B63414"/>
    <w:rsid w:val="00B635E2"/>
    <w:rsid w:val="00B63891"/>
    <w:rsid w:val="00B641E2"/>
    <w:rsid w:val="00B642FC"/>
    <w:rsid w:val="00B64765"/>
    <w:rsid w:val="00B6511F"/>
    <w:rsid w:val="00B6651D"/>
    <w:rsid w:val="00B668C9"/>
    <w:rsid w:val="00B67ABA"/>
    <w:rsid w:val="00B67F4B"/>
    <w:rsid w:val="00B70A1C"/>
    <w:rsid w:val="00B71B89"/>
    <w:rsid w:val="00B71E43"/>
    <w:rsid w:val="00B72FF6"/>
    <w:rsid w:val="00B7572C"/>
    <w:rsid w:val="00B757BE"/>
    <w:rsid w:val="00B76E83"/>
    <w:rsid w:val="00B7761B"/>
    <w:rsid w:val="00B77942"/>
    <w:rsid w:val="00B77CE9"/>
    <w:rsid w:val="00B81006"/>
    <w:rsid w:val="00B81150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8792A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663B"/>
    <w:rsid w:val="00B968B0"/>
    <w:rsid w:val="00B970BC"/>
    <w:rsid w:val="00BA0E9B"/>
    <w:rsid w:val="00BA1C6C"/>
    <w:rsid w:val="00BA2195"/>
    <w:rsid w:val="00BA2861"/>
    <w:rsid w:val="00BA2A6B"/>
    <w:rsid w:val="00BA339C"/>
    <w:rsid w:val="00BA341D"/>
    <w:rsid w:val="00BA446C"/>
    <w:rsid w:val="00BA46D4"/>
    <w:rsid w:val="00BA5161"/>
    <w:rsid w:val="00BA60FC"/>
    <w:rsid w:val="00BA679F"/>
    <w:rsid w:val="00BA7257"/>
    <w:rsid w:val="00BB074C"/>
    <w:rsid w:val="00BB1096"/>
    <w:rsid w:val="00BB293E"/>
    <w:rsid w:val="00BB2C47"/>
    <w:rsid w:val="00BB304E"/>
    <w:rsid w:val="00BB39EA"/>
    <w:rsid w:val="00BB4372"/>
    <w:rsid w:val="00BB44AA"/>
    <w:rsid w:val="00BB457D"/>
    <w:rsid w:val="00BB4965"/>
    <w:rsid w:val="00BC0CA9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4F6"/>
    <w:rsid w:val="00BE76A2"/>
    <w:rsid w:val="00BF0418"/>
    <w:rsid w:val="00BF1733"/>
    <w:rsid w:val="00BF1BBD"/>
    <w:rsid w:val="00BF1D54"/>
    <w:rsid w:val="00BF2168"/>
    <w:rsid w:val="00BF24B8"/>
    <w:rsid w:val="00BF277A"/>
    <w:rsid w:val="00BF29D2"/>
    <w:rsid w:val="00BF2BB9"/>
    <w:rsid w:val="00BF2E95"/>
    <w:rsid w:val="00BF4253"/>
    <w:rsid w:val="00BF48C0"/>
    <w:rsid w:val="00BF53F1"/>
    <w:rsid w:val="00BF6517"/>
    <w:rsid w:val="00BF6987"/>
    <w:rsid w:val="00BF6E15"/>
    <w:rsid w:val="00BF7373"/>
    <w:rsid w:val="00BF7553"/>
    <w:rsid w:val="00C00AAF"/>
    <w:rsid w:val="00C0134D"/>
    <w:rsid w:val="00C014E8"/>
    <w:rsid w:val="00C017FE"/>
    <w:rsid w:val="00C0215E"/>
    <w:rsid w:val="00C037C2"/>
    <w:rsid w:val="00C03ABC"/>
    <w:rsid w:val="00C03E6B"/>
    <w:rsid w:val="00C04428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4A55"/>
    <w:rsid w:val="00C1509A"/>
    <w:rsid w:val="00C1511D"/>
    <w:rsid w:val="00C154FF"/>
    <w:rsid w:val="00C1617F"/>
    <w:rsid w:val="00C16216"/>
    <w:rsid w:val="00C17D1D"/>
    <w:rsid w:val="00C2080C"/>
    <w:rsid w:val="00C208BF"/>
    <w:rsid w:val="00C20DB1"/>
    <w:rsid w:val="00C21029"/>
    <w:rsid w:val="00C21310"/>
    <w:rsid w:val="00C2232B"/>
    <w:rsid w:val="00C22E88"/>
    <w:rsid w:val="00C233D4"/>
    <w:rsid w:val="00C2362B"/>
    <w:rsid w:val="00C24A92"/>
    <w:rsid w:val="00C24AB3"/>
    <w:rsid w:val="00C24ADB"/>
    <w:rsid w:val="00C24ED7"/>
    <w:rsid w:val="00C25943"/>
    <w:rsid w:val="00C268CB"/>
    <w:rsid w:val="00C27096"/>
    <w:rsid w:val="00C27280"/>
    <w:rsid w:val="00C30385"/>
    <w:rsid w:val="00C3077C"/>
    <w:rsid w:val="00C32E09"/>
    <w:rsid w:val="00C33136"/>
    <w:rsid w:val="00C33B11"/>
    <w:rsid w:val="00C3474C"/>
    <w:rsid w:val="00C35026"/>
    <w:rsid w:val="00C367C6"/>
    <w:rsid w:val="00C36B24"/>
    <w:rsid w:val="00C37342"/>
    <w:rsid w:val="00C379A6"/>
    <w:rsid w:val="00C41872"/>
    <w:rsid w:val="00C427B3"/>
    <w:rsid w:val="00C433CB"/>
    <w:rsid w:val="00C437F9"/>
    <w:rsid w:val="00C43E6B"/>
    <w:rsid w:val="00C449E4"/>
    <w:rsid w:val="00C44DA9"/>
    <w:rsid w:val="00C45079"/>
    <w:rsid w:val="00C45B61"/>
    <w:rsid w:val="00C45CC6"/>
    <w:rsid w:val="00C4656D"/>
    <w:rsid w:val="00C47A04"/>
    <w:rsid w:val="00C47AFD"/>
    <w:rsid w:val="00C47ED4"/>
    <w:rsid w:val="00C50240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DC3"/>
    <w:rsid w:val="00C60F8A"/>
    <w:rsid w:val="00C61045"/>
    <w:rsid w:val="00C610B6"/>
    <w:rsid w:val="00C61254"/>
    <w:rsid w:val="00C61870"/>
    <w:rsid w:val="00C61907"/>
    <w:rsid w:val="00C62385"/>
    <w:rsid w:val="00C62F0F"/>
    <w:rsid w:val="00C63483"/>
    <w:rsid w:val="00C63F57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FFA"/>
    <w:rsid w:val="00C72065"/>
    <w:rsid w:val="00C72BC1"/>
    <w:rsid w:val="00C7392C"/>
    <w:rsid w:val="00C747AE"/>
    <w:rsid w:val="00C74883"/>
    <w:rsid w:val="00C7526C"/>
    <w:rsid w:val="00C762B3"/>
    <w:rsid w:val="00C764B3"/>
    <w:rsid w:val="00C7662E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005"/>
    <w:rsid w:val="00C9032A"/>
    <w:rsid w:val="00C90519"/>
    <w:rsid w:val="00C90821"/>
    <w:rsid w:val="00C90AFF"/>
    <w:rsid w:val="00C923DC"/>
    <w:rsid w:val="00C924D9"/>
    <w:rsid w:val="00C92577"/>
    <w:rsid w:val="00C92CB2"/>
    <w:rsid w:val="00C93395"/>
    <w:rsid w:val="00C9560E"/>
    <w:rsid w:val="00C95724"/>
    <w:rsid w:val="00C97989"/>
    <w:rsid w:val="00CA0AB7"/>
    <w:rsid w:val="00CA2AFA"/>
    <w:rsid w:val="00CA43ED"/>
    <w:rsid w:val="00CA4D5B"/>
    <w:rsid w:val="00CA5606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EBE"/>
    <w:rsid w:val="00CC120E"/>
    <w:rsid w:val="00CC2640"/>
    <w:rsid w:val="00CC2DEF"/>
    <w:rsid w:val="00CC2FAE"/>
    <w:rsid w:val="00CC404C"/>
    <w:rsid w:val="00CC43CA"/>
    <w:rsid w:val="00CC43E7"/>
    <w:rsid w:val="00CC4A7E"/>
    <w:rsid w:val="00CC6144"/>
    <w:rsid w:val="00CC623E"/>
    <w:rsid w:val="00CC6DFA"/>
    <w:rsid w:val="00CC6FE9"/>
    <w:rsid w:val="00CC7578"/>
    <w:rsid w:val="00CC7CBA"/>
    <w:rsid w:val="00CD0755"/>
    <w:rsid w:val="00CD0BE9"/>
    <w:rsid w:val="00CD24D5"/>
    <w:rsid w:val="00CD316A"/>
    <w:rsid w:val="00CD3590"/>
    <w:rsid w:val="00CD3786"/>
    <w:rsid w:val="00CD488F"/>
    <w:rsid w:val="00CD5617"/>
    <w:rsid w:val="00CD5CDB"/>
    <w:rsid w:val="00CD7D53"/>
    <w:rsid w:val="00CE048A"/>
    <w:rsid w:val="00CE0A76"/>
    <w:rsid w:val="00CE0FE1"/>
    <w:rsid w:val="00CE143D"/>
    <w:rsid w:val="00CE1FB7"/>
    <w:rsid w:val="00CE23A3"/>
    <w:rsid w:val="00CE56DA"/>
    <w:rsid w:val="00CE6B95"/>
    <w:rsid w:val="00CE6F8B"/>
    <w:rsid w:val="00CE7254"/>
    <w:rsid w:val="00CE735A"/>
    <w:rsid w:val="00CF00E7"/>
    <w:rsid w:val="00CF0935"/>
    <w:rsid w:val="00CF0E12"/>
    <w:rsid w:val="00CF0F56"/>
    <w:rsid w:val="00CF103F"/>
    <w:rsid w:val="00CF1463"/>
    <w:rsid w:val="00CF16C3"/>
    <w:rsid w:val="00CF1C84"/>
    <w:rsid w:val="00CF253F"/>
    <w:rsid w:val="00CF3130"/>
    <w:rsid w:val="00CF3DEC"/>
    <w:rsid w:val="00CF43F3"/>
    <w:rsid w:val="00CF5034"/>
    <w:rsid w:val="00CF54C0"/>
    <w:rsid w:val="00CF60AA"/>
    <w:rsid w:val="00CF6335"/>
    <w:rsid w:val="00CF69C4"/>
    <w:rsid w:val="00CF78A6"/>
    <w:rsid w:val="00CF79FF"/>
    <w:rsid w:val="00CF7F92"/>
    <w:rsid w:val="00D00756"/>
    <w:rsid w:val="00D00804"/>
    <w:rsid w:val="00D01D5E"/>
    <w:rsid w:val="00D025D5"/>
    <w:rsid w:val="00D0323E"/>
    <w:rsid w:val="00D0347C"/>
    <w:rsid w:val="00D03FDE"/>
    <w:rsid w:val="00D05E1D"/>
    <w:rsid w:val="00D06C87"/>
    <w:rsid w:val="00D07D74"/>
    <w:rsid w:val="00D10073"/>
    <w:rsid w:val="00D10700"/>
    <w:rsid w:val="00D107CD"/>
    <w:rsid w:val="00D10EF7"/>
    <w:rsid w:val="00D11A1E"/>
    <w:rsid w:val="00D12A59"/>
    <w:rsid w:val="00D12B4F"/>
    <w:rsid w:val="00D13E81"/>
    <w:rsid w:val="00D1415C"/>
    <w:rsid w:val="00D15119"/>
    <w:rsid w:val="00D153A6"/>
    <w:rsid w:val="00D162E7"/>
    <w:rsid w:val="00D17443"/>
    <w:rsid w:val="00D20432"/>
    <w:rsid w:val="00D21285"/>
    <w:rsid w:val="00D21422"/>
    <w:rsid w:val="00D22233"/>
    <w:rsid w:val="00D22EBA"/>
    <w:rsid w:val="00D233D4"/>
    <w:rsid w:val="00D24BE0"/>
    <w:rsid w:val="00D24D10"/>
    <w:rsid w:val="00D25F5A"/>
    <w:rsid w:val="00D2625B"/>
    <w:rsid w:val="00D27F1C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3FD"/>
    <w:rsid w:val="00D41D4B"/>
    <w:rsid w:val="00D42161"/>
    <w:rsid w:val="00D42735"/>
    <w:rsid w:val="00D429DB"/>
    <w:rsid w:val="00D42BA3"/>
    <w:rsid w:val="00D440F2"/>
    <w:rsid w:val="00D44477"/>
    <w:rsid w:val="00D447ED"/>
    <w:rsid w:val="00D4536D"/>
    <w:rsid w:val="00D457FF"/>
    <w:rsid w:val="00D45D44"/>
    <w:rsid w:val="00D463A9"/>
    <w:rsid w:val="00D46749"/>
    <w:rsid w:val="00D46D40"/>
    <w:rsid w:val="00D4761F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582D"/>
    <w:rsid w:val="00D558C3"/>
    <w:rsid w:val="00D56135"/>
    <w:rsid w:val="00D564B5"/>
    <w:rsid w:val="00D57D02"/>
    <w:rsid w:val="00D6063C"/>
    <w:rsid w:val="00D607E2"/>
    <w:rsid w:val="00D62933"/>
    <w:rsid w:val="00D62C3E"/>
    <w:rsid w:val="00D64774"/>
    <w:rsid w:val="00D6594A"/>
    <w:rsid w:val="00D65CBE"/>
    <w:rsid w:val="00D66541"/>
    <w:rsid w:val="00D665CF"/>
    <w:rsid w:val="00D66BA8"/>
    <w:rsid w:val="00D67110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993"/>
    <w:rsid w:val="00D77644"/>
    <w:rsid w:val="00D77912"/>
    <w:rsid w:val="00D80944"/>
    <w:rsid w:val="00D80BF5"/>
    <w:rsid w:val="00D81362"/>
    <w:rsid w:val="00D81A92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004"/>
    <w:rsid w:val="00D90B73"/>
    <w:rsid w:val="00D916A7"/>
    <w:rsid w:val="00D919EE"/>
    <w:rsid w:val="00D92274"/>
    <w:rsid w:val="00D92761"/>
    <w:rsid w:val="00D9329A"/>
    <w:rsid w:val="00D93490"/>
    <w:rsid w:val="00D94F3E"/>
    <w:rsid w:val="00D95C47"/>
    <w:rsid w:val="00D96F3D"/>
    <w:rsid w:val="00D9710C"/>
    <w:rsid w:val="00D974F4"/>
    <w:rsid w:val="00DA016C"/>
    <w:rsid w:val="00DA045B"/>
    <w:rsid w:val="00DA0F80"/>
    <w:rsid w:val="00DA3CC3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D65"/>
    <w:rsid w:val="00DB0DF5"/>
    <w:rsid w:val="00DB10D5"/>
    <w:rsid w:val="00DB16F8"/>
    <w:rsid w:val="00DB1952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C26"/>
    <w:rsid w:val="00DB63D7"/>
    <w:rsid w:val="00DB64FC"/>
    <w:rsid w:val="00DB6631"/>
    <w:rsid w:val="00DB6D50"/>
    <w:rsid w:val="00DB6E4B"/>
    <w:rsid w:val="00DB71A3"/>
    <w:rsid w:val="00DC099E"/>
    <w:rsid w:val="00DC0F96"/>
    <w:rsid w:val="00DC2548"/>
    <w:rsid w:val="00DC2A76"/>
    <w:rsid w:val="00DC2E95"/>
    <w:rsid w:val="00DC3256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779B"/>
    <w:rsid w:val="00DE7D56"/>
    <w:rsid w:val="00DF0C41"/>
    <w:rsid w:val="00DF2091"/>
    <w:rsid w:val="00DF2640"/>
    <w:rsid w:val="00DF2AB4"/>
    <w:rsid w:val="00DF3747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1EB2"/>
    <w:rsid w:val="00E02E47"/>
    <w:rsid w:val="00E03599"/>
    <w:rsid w:val="00E0480D"/>
    <w:rsid w:val="00E04D53"/>
    <w:rsid w:val="00E05638"/>
    <w:rsid w:val="00E05715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2D73"/>
    <w:rsid w:val="00E12D9F"/>
    <w:rsid w:val="00E130F4"/>
    <w:rsid w:val="00E13597"/>
    <w:rsid w:val="00E14067"/>
    <w:rsid w:val="00E15AFC"/>
    <w:rsid w:val="00E162E4"/>
    <w:rsid w:val="00E16BD3"/>
    <w:rsid w:val="00E1708D"/>
    <w:rsid w:val="00E17774"/>
    <w:rsid w:val="00E17B03"/>
    <w:rsid w:val="00E17C39"/>
    <w:rsid w:val="00E17D72"/>
    <w:rsid w:val="00E2058C"/>
    <w:rsid w:val="00E20FA4"/>
    <w:rsid w:val="00E2159C"/>
    <w:rsid w:val="00E218F4"/>
    <w:rsid w:val="00E21962"/>
    <w:rsid w:val="00E21A56"/>
    <w:rsid w:val="00E21D65"/>
    <w:rsid w:val="00E22FD5"/>
    <w:rsid w:val="00E2306D"/>
    <w:rsid w:val="00E23100"/>
    <w:rsid w:val="00E233AA"/>
    <w:rsid w:val="00E25766"/>
    <w:rsid w:val="00E25E1F"/>
    <w:rsid w:val="00E2665A"/>
    <w:rsid w:val="00E26932"/>
    <w:rsid w:val="00E26BE8"/>
    <w:rsid w:val="00E27383"/>
    <w:rsid w:val="00E27EF5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501"/>
    <w:rsid w:val="00E33DA8"/>
    <w:rsid w:val="00E34FBC"/>
    <w:rsid w:val="00E35782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483"/>
    <w:rsid w:val="00E427EE"/>
    <w:rsid w:val="00E4334B"/>
    <w:rsid w:val="00E44074"/>
    <w:rsid w:val="00E44921"/>
    <w:rsid w:val="00E44AA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8F9"/>
    <w:rsid w:val="00E65938"/>
    <w:rsid w:val="00E65957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8011D"/>
    <w:rsid w:val="00E80938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05C"/>
    <w:rsid w:val="00E95969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683"/>
    <w:rsid w:val="00EB3939"/>
    <w:rsid w:val="00EB397A"/>
    <w:rsid w:val="00EB4015"/>
    <w:rsid w:val="00EB5E8B"/>
    <w:rsid w:val="00EB6BDE"/>
    <w:rsid w:val="00EB6FAA"/>
    <w:rsid w:val="00EB717B"/>
    <w:rsid w:val="00EB7E02"/>
    <w:rsid w:val="00EC03A1"/>
    <w:rsid w:val="00EC03D7"/>
    <w:rsid w:val="00EC327D"/>
    <w:rsid w:val="00EC399C"/>
    <w:rsid w:val="00EC39AC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0F2B"/>
    <w:rsid w:val="00ED11BC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2D9B"/>
    <w:rsid w:val="00EE3F7D"/>
    <w:rsid w:val="00EE49C9"/>
    <w:rsid w:val="00EE4B18"/>
    <w:rsid w:val="00EE5057"/>
    <w:rsid w:val="00EE5794"/>
    <w:rsid w:val="00EE610B"/>
    <w:rsid w:val="00EF00F9"/>
    <w:rsid w:val="00EF0519"/>
    <w:rsid w:val="00EF0881"/>
    <w:rsid w:val="00EF0F53"/>
    <w:rsid w:val="00EF1311"/>
    <w:rsid w:val="00EF1667"/>
    <w:rsid w:val="00EF1FA8"/>
    <w:rsid w:val="00EF3771"/>
    <w:rsid w:val="00EF3E70"/>
    <w:rsid w:val="00EF41BB"/>
    <w:rsid w:val="00EF43D0"/>
    <w:rsid w:val="00EF545E"/>
    <w:rsid w:val="00EF5E66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DD4"/>
    <w:rsid w:val="00F06B6A"/>
    <w:rsid w:val="00F070D2"/>
    <w:rsid w:val="00F071FF"/>
    <w:rsid w:val="00F0753D"/>
    <w:rsid w:val="00F07666"/>
    <w:rsid w:val="00F07C00"/>
    <w:rsid w:val="00F1129C"/>
    <w:rsid w:val="00F11C68"/>
    <w:rsid w:val="00F136D0"/>
    <w:rsid w:val="00F13F92"/>
    <w:rsid w:val="00F16949"/>
    <w:rsid w:val="00F209DF"/>
    <w:rsid w:val="00F20ABD"/>
    <w:rsid w:val="00F20B64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573C"/>
    <w:rsid w:val="00F2608A"/>
    <w:rsid w:val="00F26528"/>
    <w:rsid w:val="00F26810"/>
    <w:rsid w:val="00F26FA8"/>
    <w:rsid w:val="00F271E7"/>
    <w:rsid w:val="00F2761B"/>
    <w:rsid w:val="00F278BE"/>
    <w:rsid w:val="00F279E9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5C64"/>
    <w:rsid w:val="00F3721A"/>
    <w:rsid w:val="00F37487"/>
    <w:rsid w:val="00F3756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A9A"/>
    <w:rsid w:val="00F47C62"/>
    <w:rsid w:val="00F50936"/>
    <w:rsid w:val="00F51478"/>
    <w:rsid w:val="00F51620"/>
    <w:rsid w:val="00F517EE"/>
    <w:rsid w:val="00F51FB0"/>
    <w:rsid w:val="00F52156"/>
    <w:rsid w:val="00F53328"/>
    <w:rsid w:val="00F53674"/>
    <w:rsid w:val="00F536A2"/>
    <w:rsid w:val="00F5380E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4A45"/>
    <w:rsid w:val="00F6549A"/>
    <w:rsid w:val="00F6556B"/>
    <w:rsid w:val="00F65C4D"/>
    <w:rsid w:val="00F66A32"/>
    <w:rsid w:val="00F67BD6"/>
    <w:rsid w:val="00F7012D"/>
    <w:rsid w:val="00F70797"/>
    <w:rsid w:val="00F70BC0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5E0"/>
    <w:rsid w:val="00F75736"/>
    <w:rsid w:val="00F763A0"/>
    <w:rsid w:val="00F77D30"/>
    <w:rsid w:val="00F814DE"/>
    <w:rsid w:val="00F8339E"/>
    <w:rsid w:val="00F833D7"/>
    <w:rsid w:val="00F83A71"/>
    <w:rsid w:val="00F83B17"/>
    <w:rsid w:val="00F85066"/>
    <w:rsid w:val="00F85312"/>
    <w:rsid w:val="00F8533F"/>
    <w:rsid w:val="00F86094"/>
    <w:rsid w:val="00F860DF"/>
    <w:rsid w:val="00F86785"/>
    <w:rsid w:val="00F868EB"/>
    <w:rsid w:val="00F86C4F"/>
    <w:rsid w:val="00F87174"/>
    <w:rsid w:val="00F877E4"/>
    <w:rsid w:val="00F90511"/>
    <w:rsid w:val="00F917EA"/>
    <w:rsid w:val="00F91E21"/>
    <w:rsid w:val="00F92094"/>
    <w:rsid w:val="00F93E1E"/>
    <w:rsid w:val="00F94451"/>
    <w:rsid w:val="00F947C2"/>
    <w:rsid w:val="00F95A18"/>
    <w:rsid w:val="00F96AC9"/>
    <w:rsid w:val="00F96BA6"/>
    <w:rsid w:val="00F96BDC"/>
    <w:rsid w:val="00F97570"/>
    <w:rsid w:val="00F9773D"/>
    <w:rsid w:val="00FA0783"/>
    <w:rsid w:val="00FA0A2D"/>
    <w:rsid w:val="00FA1B28"/>
    <w:rsid w:val="00FA2494"/>
    <w:rsid w:val="00FA2542"/>
    <w:rsid w:val="00FA2964"/>
    <w:rsid w:val="00FA450B"/>
    <w:rsid w:val="00FA5BFA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1672"/>
    <w:rsid w:val="00FC1B51"/>
    <w:rsid w:val="00FC1ED6"/>
    <w:rsid w:val="00FC23EB"/>
    <w:rsid w:val="00FC2486"/>
    <w:rsid w:val="00FC37BA"/>
    <w:rsid w:val="00FC40B1"/>
    <w:rsid w:val="00FC40CC"/>
    <w:rsid w:val="00FC5C97"/>
    <w:rsid w:val="00FD01E9"/>
    <w:rsid w:val="00FD0F71"/>
    <w:rsid w:val="00FD1223"/>
    <w:rsid w:val="00FD142D"/>
    <w:rsid w:val="00FD1D4D"/>
    <w:rsid w:val="00FD2324"/>
    <w:rsid w:val="00FD3416"/>
    <w:rsid w:val="00FD359D"/>
    <w:rsid w:val="00FD3D71"/>
    <w:rsid w:val="00FD4804"/>
    <w:rsid w:val="00FD54A7"/>
    <w:rsid w:val="00FD5EB0"/>
    <w:rsid w:val="00FD6BFA"/>
    <w:rsid w:val="00FD7014"/>
    <w:rsid w:val="00FD70DA"/>
    <w:rsid w:val="00FD78E6"/>
    <w:rsid w:val="00FE01AB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2287"/>
    <w:rsid w:val="00FF2451"/>
    <w:rsid w:val="00FF2C3A"/>
    <w:rsid w:val="00FF2E97"/>
    <w:rsid w:val="00FF33C9"/>
    <w:rsid w:val="00FF34D4"/>
    <w:rsid w:val="00FF3ADC"/>
    <w:rsid w:val="00FF4EA6"/>
    <w:rsid w:val="00FF5AC7"/>
    <w:rsid w:val="00FF6F40"/>
    <w:rsid w:val="00FF7098"/>
    <w:rsid w:val="00FF713A"/>
    <w:rsid w:val="00FF7465"/>
    <w:rsid w:val="00FF7656"/>
    <w:rsid w:val="00FF775C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6510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5B83-6ECA-44F5-A49B-313FFAE4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4776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k.ukibasov</cp:lastModifiedBy>
  <cp:revision>2</cp:revision>
  <cp:lastPrinted>2022-02-09T03:32:00Z</cp:lastPrinted>
  <dcterms:created xsi:type="dcterms:W3CDTF">2022-02-14T06:59:00Z</dcterms:created>
  <dcterms:modified xsi:type="dcterms:W3CDTF">2022-02-14T06:59:00Z</dcterms:modified>
</cp:coreProperties>
</file>